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3820" w14:textId="5D56522C" w:rsidR="008131D6" w:rsidRPr="008C0914" w:rsidRDefault="00C57226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特定高圧ガス消費施設等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変更明細書</w:t>
      </w:r>
      <w:r w:rsidR="00C53315">
        <w:rPr>
          <w:rFonts w:asciiTheme="majorEastAsia" w:eastAsiaTheme="majorEastAsia" w:hAnsiTheme="majorEastAsia" w:hint="eastAsia"/>
          <w:b/>
          <w:sz w:val="28"/>
        </w:rPr>
        <w:t>（一般則・液石則）</w:t>
      </w:r>
    </w:p>
    <w:p w14:paraId="0ECFE021" w14:textId="10A74A19" w:rsidR="00EB3210" w:rsidRPr="002F46F7" w:rsidRDefault="00EB3210" w:rsidP="00947CF2"/>
    <w:p w14:paraId="141EC980" w14:textId="0634B058" w:rsidR="00050E9F" w:rsidRDefault="00E374ED" w:rsidP="00050E9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変更の目的</w:t>
      </w:r>
    </w:p>
    <w:p w14:paraId="28749242" w14:textId="7F324DBE" w:rsidR="005F6CC8" w:rsidRPr="00C75245" w:rsidRDefault="00EB3210" w:rsidP="00050E9F">
      <w:pPr>
        <w:ind w:firstLineChars="50" w:firstLine="105"/>
        <w:rPr>
          <w:rFonts w:asciiTheme="majorEastAsia" w:eastAsiaTheme="majorEastAsia" w:hAnsiTheme="majorEastAsia"/>
          <w:b/>
          <w:bCs/>
          <w:color w:val="767171" w:themeColor="background2" w:themeShade="80"/>
        </w:rPr>
      </w:pPr>
      <w:r w:rsidRPr="00C75245">
        <w:rPr>
          <w:rFonts w:asciiTheme="minorEastAsia" w:hAnsiTheme="minorEastAsia" w:hint="eastAsia"/>
          <w:i/>
          <w:iCs/>
          <w:color w:val="767171" w:themeColor="background2" w:themeShade="80"/>
        </w:rPr>
        <w:t>（例</w:t>
      </w:r>
      <w:r w:rsidR="004237D2">
        <w:rPr>
          <w:rFonts w:asciiTheme="minorEastAsia" w:hAnsiTheme="minorEastAsia" w:hint="eastAsia"/>
          <w:i/>
          <w:iCs/>
          <w:color w:val="767171" w:themeColor="background2" w:themeShade="80"/>
        </w:rPr>
        <w:t>）</w:t>
      </w:r>
      <w:r w:rsidR="00C57226">
        <w:rPr>
          <w:rFonts w:asciiTheme="minorEastAsia" w:hAnsiTheme="minorEastAsia" w:hint="eastAsia"/>
          <w:i/>
          <w:iCs/>
          <w:color w:val="767171" w:themeColor="background2" w:themeShade="80"/>
        </w:rPr>
        <w:t>液化塩素消費設備の保守のため、一部老朽化している機器を更新する。</w:t>
      </w:r>
    </w:p>
    <w:p w14:paraId="08C4F9A4" w14:textId="3FFA77F9" w:rsidR="004D70B9" w:rsidRPr="00C57226" w:rsidRDefault="004D70B9" w:rsidP="00C57226">
      <w:pPr>
        <w:rPr>
          <w:rFonts w:asciiTheme="majorEastAsia" w:eastAsiaTheme="majorEastAsia" w:hAnsiTheme="majorEastAsia" w:hint="eastAsia"/>
          <w:b/>
          <w:bCs/>
        </w:rPr>
      </w:pPr>
      <w:bookmarkStart w:id="0" w:name="_Hlk167176906"/>
    </w:p>
    <w:p w14:paraId="387A95DA" w14:textId="77777777" w:rsidR="004D70B9" w:rsidRPr="00A54D02" w:rsidRDefault="004D70B9" w:rsidP="004D70B9">
      <w:pPr>
        <w:rPr>
          <w:rFonts w:asciiTheme="minorEastAsia" w:hAnsiTheme="minorEastAsia"/>
          <w:color w:val="000000" w:themeColor="text1"/>
        </w:rPr>
      </w:pPr>
    </w:p>
    <w:p w14:paraId="59F5D832" w14:textId="6F233A91" w:rsidR="005D07FC" w:rsidRDefault="00C57226" w:rsidP="007D3E7B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２</w:t>
      </w:r>
      <w:r w:rsidR="007D3E7B">
        <w:rPr>
          <w:rFonts w:asciiTheme="majorEastAsia" w:eastAsiaTheme="majorEastAsia" w:hAnsiTheme="majorEastAsia" w:hint="eastAsia"/>
          <w:b/>
          <w:bCs/>
        </w:rPr>
        <w:t>．</w:t>
      </w:r>
      <w:r w:rsidR="005D07FC">
        <w:rPr>
          <w:rFonts w:asciiTheme="majorEastAsia" w:eastAsiaTheme="majorEastAsia" w:hAnsiTheme="majorEastAsia" w:hint="eastAsia"/>
          <w:b/>
          <w:bCs/>
        </w:rPr>
        <w:t>変更の内容</w:t>
      </w:r>
    </w:p>
    <w:p w14:paraId="6A7C3BB9" w14:textId="284A7B5D" w:rsidR="005D07FC" w:rsidRPr="00CA4014" w:rsidRDefault="005D07FC" w:rsidP="00C57226">
      <w:pPr>
        <w:ind w:firstLineChars="50" w:firstLine="105"/>
        <w:rPr>
          <w:rFonts w:asciiTheme="minorEastAsia" w:hAnsiTheme="minorEastAsia"/>
          <w:color w:val="000000" w:themeColor="text1"/>
        </w:rPr>
      </w:pPr>
      <w:r w:rsidRPr="00C75245">
        <w:rPr>
          <w:rFonts w:asciiTheme="minorEastAsia" w:hAnsiTheme="minorEastAsia" w:hint="eastAsia"/>
          <w:i/>
          <w:iCs/>
          <w:color w:val="767171" w:themeColor="background2" w:themeShade="80"/>
        </w:rPr>
        <w:t>（例</w:t>
      </w:r>
      <w:r w:rsidR="00C57226">
        <w:rPr>
          <w:rFonts w:asciiTheme="minorEastAsia" w:hAnsiTheme="minorEastAsia" w:hint="eastAsia"/>
          <w:i/>
          <w:iCs/>
          <w:color w:val="767171" w:themeColor="background2" w:themeShade="80"/>
        </w:rPr>
        <w:t>）液化塩素消費設備の</w:t>
      </w:r>
      <w:r w:rsidR="00C57226">
        <w:rPr>
          <w:rFonts w:asciiTheme="minorEastAsia" w:hAnsiTheme="minorEastAsia" w:hint="eastAsia"/>
          <w:i/>
          <w:iCs/>
          <w:color w:val="767171" w:themeColor="background2" w:themeShade="80"/>
        </w:rPr>
        <w:t>気化器および附属配管類を更新する。</w:t>
      </w:r>
    </w:p>
    <w:p w14:paraId="4A08FAF5" w14:textId="20C090FD" w:rsidR="005D07FC" w:rsidRPr="00A54D02" w:rsidRDefault="005D07FC" w:rsidP="007D3E7B">
      <w:pPr>
        <w:rPr>
          <w:rFonts w:asciiTheme="minorEastAsia" w:hAnsiTheme="minorEastAsia"/>
          <w:color w:val="000000" w:themeColor="text1"/>
        </w:rPr>
      </w:pPr>
    </w:p>
    <w:p w14:paraId="6B774657" w14:textId="59D25F61" w:rsidR="009A0392" w:rsidRPr="00A54D02" w:rsidRDefault="009A0392" w:rsidP="007D3E7B">
      <w:pPr>
        <w:rPr>
          <w:rFonts w:asciiTheme="minorEastAsia" w:hAnsiTheme="minorEastAsia"/>
          <w:color w:val="000000" w:themeColor="text1"/>
        </w:rPr>
      </w:pPr>
    </w:p>
    <w:p w14:paraId="76A1FC1A" w14:textId="77777777" w:rsidR="009A0392" w:rsidRPr="00A54D02" w:rsidRDefault="009A0392" w:rsidP="007D3E7B">
      <w:pPr>
        <w:rPr>
          <w:rFonts w:asciiTheme="minorEastAsia" w:hAnsiTheme="minorEastAsia"/>
          <w:color w:val="000000" w:themeColor="text1"/>
        </w:rPr>
      </w:pPr>
    </w:p>
    <w:p w14:paraId="7E7EC18F" w14:textId="54B3BB47" w:rsidR="000E0AC3" w:rsidRPr="00C57226" w:rsidRDefault="00C57226" w:rsidP="00BD7D6B">
      <w:pPr>
        <w:rPr>
          <w:rFonts w:asciiTheme="majorEastAsia" w:eastAsiaTheme="majorEastAsia" w:hAnsiTheme="majorEastAsia" w:hint="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="005D07FC">
        <w:rPr>
          <w:rFonts w:asciiTheme="majorEastAsia" w:eastAsiaTheme="majorEastAsia" w:hAnsiTheme="majorEastAsia" w:hint="eastAsia"/>
          <w:b/>
          <w:bCs/>
        </w:rPr>
        <w:t>．</w:t>
      </w:r>
      <w:r>
        <w:rPr>
          <w:rFonts w:asciiTheme="majorEastAsia" w:eastAsiaTheme="majorEastAsia" w:hAnsiTheme="majorEastAsia" w:hint="eastAsia"/>
          <w:b/>
          <w:bCs/>
        </w:rPr>
        <w:t>消費施設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694"/>
        <w:gridCol w:w="3118"/>
      </w:tblGrid>
      <w:tr w:rsidR="00C57226" w:rsidRPr="00D663CE" w14:paraId="21241AED" w14:textId="77777777" w:rsidTr="00C57226">
        <w:trPr>
          <w:trHeight w:val="365"/>
        </w:trPr>
        <w:tc>
          <w:tcPr>
            <w:tcW w:w="168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8F311F" w14:textId="7C454C62" w:rsidR="00C57226" w:rsidRPr="00D663CE" w:rsidRDefault="00C57226" w:rsidP="007557E0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ガス名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3F46A9" w14:textId="1A8DC5D3" w:rsidR="00C57226" w:rsidRPr="00D663CE" w:rsidRDefault="00C57226" w:rsidP="007557E0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貯蔵設備名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58892A2E" w14:textId="5EA2DEC3" w:rsidR="00C57226" w:rsidRPr="00D663CE" w:rsidRDefault="00C57226" w:rsidP="007557E0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貯蔵量（㎥もしくはk</w:t>
            </w:r>
            <w:r>
              <w:rPr>
                <w:rFonts w:asciiTheme="majorEastAsia" w:eastAsiaTheme="majorEastAsia" w:hAnsiTheme="majorEastAsia"/>
                <w:sz w:val="16"/>
                <w:szCs w:val="18"/>
              </w:rPr>
              <w:t>g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</w:tr>
      <w:tr w:rsidR="00C57226" w:rsidRPr="00C75245" w14:paraId="3741CED2" w14:textId="77777777" w:rsidTr="00C57226">
        <w:tc>
          <w:tcPr>
            <w:tcW w:w="168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5C4494" w14:textId="6878779E" w:rsidR="00C57226" w:rsidRPr="00A54D02" w:rsidRDefault="00C57226" w:rsidP="00C57226">
            <w:pP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（例）液化塩素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52AB4A" w14:textId="5B5DC957" w:rsidR="00C57226" w:rsidRPr="00A54D02" w:rsidRDefault="00C57226" w:rsidP="004237D2">
            <w:pPr>
              <w:jc w:val="center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貯槽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839AA29" w14:textId="631C14DD" w:rsidR="00C57226" w:rsidRPr="00A54D02" w:rsidRDefault="00C57226" w:rsidP="004237D2">
            <w:pPr>
              <w:jc w:val="center"/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18"/>
                <w:szCs w:val="18"/>
              </w:rPr>
              <w:t>2,500</w:t>
            </w:r>
            <w:r>
              <w:rPr>
                <w:rFonts w:asciiTheme="minorEastAsia" w:hAnsiTheme="minorEastAsia"/>
                <w:i/>
                <w:iCs/>
                <w:color w:val="767171" w:themeColor="background2" w:themeShade="80"/>
                <w:sz w:val="18"/>
                <w:szCs w:val="18"/>
              </w:rPr>
              <w:t>kg</w:t>
            </w:r>
          </w:p>
        </w:tc>
      </w:tr>
      <w:tr w:rsidR="00C57226" w:rsidRPr="00267E45" w14:paraId="083E1361" w14:textId="77777777" w:rsidTr="00C57226">
        <w:tc>
          <w:tcPr>
            <w:tcW w:w="16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2B3D5B" w14:textId="77777777" w:rsidR="00C57226" w:rsidRPr="00A54D02" w:rsidRDefault="00C57226" w:rsidP="004237D2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833102" w14:textId="77777777" w:rsidR="00C57226" w:rsidRPr="00A54D02" w:rsidRDefault="00C57226" w:rsidP="004237D2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3AFBEF9" w14:textId="77777777" w:rsidR="00C57226" w:rsidRPr="00A54D02" w:rsidRDefault="00C57226" w:rsidP="004237D2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03795FB8" w14:textId="77777777" w:rsidR="00BD7D6B" w:rsidRPr="008E6F6B" w:rsidRDefault="00BD7D6B" w:rsidP="007D3E7B">
      <w:pPr>
        <w:rPr>
          <w:rFonts w:asciiTheme="majorEastAsia" w:eastAsiaTheme="majorEastAsia" w:hAnsiTheme="majorEastAsia"/>
          <w:color w:val="767171" w:themeColor="background2" w:themeShade="80"/>
        </w:rPr>
      </w:pPr>
    </w:p>
    <w:p w14:paraId="5E60EC93" w14:textId="30400F4A" w:rsidR="008131D6" w:rsidRPr="007D3E7B" w:rsidRDefault="00842D04" w:rsidP="007D3E7B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４</w:t>
      </w:r>
      <w:r w:rsidR="00050E9F">
        <w:rPr>
          <w:rFonts w:asciiTheme="majorEastAsia" w:eastAsiaTheme="majorEastAsia" w:hAnsiTheme="majorEastAsia" w:hint="eastAsia"/>
          <w:b/>
          <w:bCs/>
        </w:rPr>
        <w:t>．変更の工事に関する事項</w:t>
      </w:r>
      <w:r w:rsidR="008131D6" w:rsidRPr="007D3E7B">
        <w:rPr>
          <w:rFonts w:asciiTheme="majorEastAsia" w:eastAsiaTheme="majorEastAsia" w:hAnsiTheme="majorEastAsia" w:hint="eastAsia"/>
          <w:b/>
          <w:bCs/>
        </w:rPr>
        <w:t xml:space="preserve">　　</w:t>
      </w:r>
    </w:p>
    <w:p w14:paraId="16560E67" w14:textId="12DD0B2F" w:rsidR="00944F90" w:rsidRDefault="00050E9F" w:rsidP="00050E9F">
      <w:pPr>
        <w:ind w:firstLineChars="100" w:firstLine="210"/>
      </w:pPr>
      <w:r>
        <w:rPr>
          <w:rFonts w:hint="eastAsia"/>
        </w:rPr>
        <w:t>（１）</w:t>
      </w:r>
      <w:r w:rsidR="008131D6">
        <w:rPr>
          <w:rFonts w:hint="eastAsia"/>
        </w:rPr>
        <w:t>完成年月日</w:t>
      </w:r>
      <w:r>
        <w:rPr>
          <w:rFonts w:hint="eastAsia"/>
        </w:rPr>
        <w:t>：　年　月　日</w:t>
      </w:r>
    </w:p>
    <w:p w14:paraId="1E3EB2DE" w14:textId="77777777" w:rsidR="00245708" w:rsidRPr="00A54D02" w:rsidRDefault="00245708" w:rsidP="00050E9F">
      <w:pPr>
        <w:ind w:firstLineChars="100" w:firstLine="210"/>
        <w:rPr>
          <w:color w:val="000000" w:themeColor="text1"/>
        </w:rPr>
      </w:pPr>
    </w:p>
    <w:p w14:paraId="141AA850" w14:textId="3238D020" w:rsidR="00050E9F" w:rsidRDefault="00050E9F" w:rsidP="00050E9F">
      <w:pPr>
        <w:ind w:firstLineChars="100" w:firstLine="210"/>
      </w:pPr>
      <w:r>
        <w:rPr>
          <w:rFonts w:hint="eastAsia"/>
        </w:rPr>
        <w:t>（２）連絡担当者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123"/>
        <w:gridCol w:w="712"/>
        <w:gridCol w:w="2120"/>
      </w:tblGrid>
      <w:tr w:rsidR="00050E9F" w14:paraId="4D772C5D" w14:textId="77777777" w:rsidTr="00050E9F">
        <w:tc>
          <w:tcPr>
            <w:tcW w:w="704" w:type="dxa"/>
          </w:tcPr>
          <w:p w14:paraId="6958146C" w14:textId="6A7E3AF3" w:rsidR="00050E9F" w:rsidRDefault="00050E9F" w:rsidP="00050E9F">
            <w:r>
              <w:rPr>
                <w:rFonts w:hint="eastAsia"/>
              </w:rPr>
              <w:t>所属</w:t>
            </w:r>
          </w:p>
        </w:tc>
        <w:tc>
          <w:tcPr>
            <w:tcW w:w="2126" w:type="dxa"/>
          </w:tcPr>
          <w:p w14:paraId="731474A2" w14:textId="77777777" w:rsidR="00050E9F" w:rsidRDefault="00050E9F" w:rsidP="00050E9F"/>
        </w:tc>
        <w:tc>
          <w:tcPr>
            <w:tcW w:w="709" w:type="dxa"/>
          </w:tcPr>
          <w:p w14:paraId="72CB5F4A" w14:textId="46B75EEB" w:rsidR="00050E9F" w:rsidRDefault="00050E9F" w:rsidP="00050E9F">
            <w:r>
              <w:rPr>
                <w:rFonts w:hint="eastAsia"/>
              </w:rPr>
              <w:t>氏名</w:t>
            </w:r>
          </w:p>
        </w:tc>
        <w:tc>
          <w:tcPr>
            <w:tcW w:w="2123" w:type="dxa"/>
          </w:tcPr>
          <w:p w14:paraId="7F137E35" w14:textId="77777777" w:rsidR="00050E9F" w:rsidRDefault="00050E9F" w:rsidP="00050E9F"/>
        </w:tc>
        <w:tc>
          <w:tcPr>
            <w:tcW w:w="712" w:type="dxa"/>
          </w:tcPr>
          <w:p w14:paraId="29DDBFDA" w14:textId="0F96678B" w:rsidR="00050E9F" w:rsidRDefault="00050E9F" w:rsidP="00050E9F">
            <w:r>
              <w:rPr>
                <w:rFonts w:hint="eastAsia"/>
              </w:rPr>
              <w:t>電話</w:t>
            </w:r>
          </w:p>
        </w:tc>
        <w:tc>
          <w:tcPr>
            <w:tcW w:w="2120" w:type="dxa"/>
          </w:tcPr>
          <w:p w14:paraId="3B15C6C4" w14:textId="69A8E642" w:rsidR="00050E9F" w:rsidRDefault="00050E9F" w:rsidP="00050E9F"/>
        </w:tc>
      </w:tr>
    </w:tbl>
    <w:p w14:paraId="68C5E80C" w14:textId="3F2B71F6" w:rsidR="003B517B" w:rsidRDefault="003B517B" w:rsidP="00050E9F"/>
    <w:p w14:paraId="78F5A9C3" w14:textId="5DD9B8E4" w:rsidR="00245708" w:rsidRPr="00245708" w:rsidRDefault="00842D04" w:rsidP="00245708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５</w:t>
      </w:r>
      <w:r w:rsidR="00245708" w:rsidRPr="00245708">
        <w:rPr>
          <w:rFonts w:asciiTheme="majorEastAsia" w:eastAsiaTheme="majorEastAsia" w:hAnsiTheme="majorEastAsia" w:hint="eastAsia"/>
          <w:b/>
          <w:bCs/>
        </w:rPr>
        <w:t>．</w:t>
      </w:r>
      <w:r w:rsidR="00245708">
        <w:rPr>
          <w:rFonts w:asciiTheme="majorEastAsia" w:eastAsiaTheme="majorEastAsia" w:hAnsiTheme="majorEastAsia" w:hint="eastAsia"/>
          <w:b/>
          <w:bCs/>
        </w:rPr>
        <w:t>省令で定める技術上の基準とそれに対応する事項（</w:t>
      </w:r>
      <w:r w:rsidR="00245708">
        <w:rPr>
          <w:rFonts w:hint="eastAsia"/>
        </w:rPr>
        <w:t>添付資料等にまとめること。）</w:t>
      </w:r>
    </w:p>
    <w:p w14:paraId="3904A2E0" w14:textId="01E9472B" w:rsidR="00245708" w:rsidRDefault="00245708" w:rsidP="00245708"/>
    <w:p w14:paraId="13E3C9F4" w14:textId="24C74991" w:rsidR="00245708" w:rsidRDefault="00245708" w:rsidP="00245708"/>
    <w:p w14:paraId="0C5E14CC" w14:textId="77777777" w:rsidR="00245708" w:rsidRPr="00245708" w:rsidRDefault="00245708" w:rsidP="00245708"/>
    <w:p w14:paraId="63069E80" w14:textId="3C8696FC" w:rsidR="002B0842" w:rsidRPr="00842D04" w:rsidRDefault="00842D04" w:rsidP="00532062">
      <w:pPr>
        <w:rPr>
          <w:rFonts w:asciiTheme="majorEastAsia" w:eastAsiaTheme="majorEastAsia" w:hAnsiTheme="majorEastAsia" w:hint="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６</w:t>
      </w:r>
      <w:r w:rsidR="00245708" w:rsidRPr="00C75245">
        <w:rPr>
          <w:rFonts w:asciiTheme="majorEastAsia" w:eastAsiaTheme="majorEastAsia" w:hAnsiTheme="majorEastAsia" w:hint="eastAsia"/>
          <w:b/>
          <w:bCs/>
        </w:rPr>
        <w:t>．</w:t>
      </w:r>
      <w:r w:rsidR="00C23C31" w:rsidRPr="00245708">
        <w:rPr>
          <w:rFonts w:asciiTheme="majorEastAsia" w:eastAsiaTheme="majorEastAsia" w:hAnsiTheme="majorEastAsia" w:hint="eastAsia"/>
          <w:b/>
          <w:bCs/>
        </w:rPr>
        <w:t>その他 特記事項</w:t>
      </w:r>
      <w:bookmarkEnd w:id="0"/>
    </w:p>
    <w:p w14:paraId="4A03924C" w14:textId="51F72923" w:rsidR="002B0842" w:rsidRDefault="002B0842" w:rsidP="00532062"/>
    <w:p w14:paraId="114AB18E" w14:textId="798A3EC4" w:rsidR="001F5E46" w:rsidRDefault="001F5E46" w:rsidP="00532062"/>
    <w:p w14:paraId="4796EF85" w14:textId="046FA726" w:rsidR="001F5E46" w:rsidRDefault="001F5E46" w:rsidP="00532062"/>
    <w:p w14:paraId="4A6C0A83" w14:textId="77777777" w:rsidR="001F5E46" w:rsidRPr="002B0842" w:rsidRDefault="001F5E46" w:rsidP="00532062"/>
    <w:sectPr w:rsidR="001F5E46" w:rsidRPr="002B0842" w:rsidSect="00500D6A"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D199" w14:textId="77777777" w:rsidR="000963E2" w:rsidRDefault="000963E2" w:rsidP="00815541">
      <w:r>
        <w:separator/>
      </w:r>
    </w:p>
  </w:endnote>
  <w:endnote w:type="continuationSeparator" w:id="0">
    <w:p w14:paraId="0858C655" w14:textId="77777777" w:rsidR="000963E2" w:rsidRDefault="000963E2" w:rsidP="008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C698" w14:textId="482615F0" w:rsidR="00E374ED" w:rsidRDefault="00E374ED" w:rsidP="00E374E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F49E" w14:textId="77777777" w:rsidR="000963E2" w:rsidRDefault="000963E2" w:rsidP="00815541">
      <w:r>
        <w:separator/>
      </w:r>
    </w:p>
  </w:footnote>
  <w:footnote w:type="continuationSeparator" w:id="0">
    <w:p w14:paraId="232199F3" w14:textId="77777777" w:rsidR="000963E2" w:rsidRDefault="000963E2" w:rsidP="0081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BFB"/>
    <w:multiLevelType w:val="hybridMultilevel"/>
    <w:tmpl w:val="C76033D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37484912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36B56"/>
    <w:multiLevelType w:val="hybridMultilevel"/>
    <w:tmpl w:val="B8D6901C"/>
    <w:lvl w:ilvl="0" w:tplc="3028E3C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B11AD"/>
    <w:multiLevelType w:val="hybridMultilevel"/>
    <w:tmpl w:val="31D2AF06"/>
    <w:lvl w:ilvl="0" w:tplc="56FEC0E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85467"/>
    <w:multiLevelType w:val="hybridMultilevel"/>
    <w:tmpl w:val="11681F8A"/>
    <w:lvl w:ilvl="0" w:tplc="1480F8E6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70499"/>
    <w:multiLevelType w:val="hybridMultilevel"/>
    <w:tmpl w:val="02EC7B9E"/>
    <w:lvl w:ilvl="0" w:tplc="F4EE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50E9F"/>
    <w:rsid w:val="00056395"/>
    <w:rsid w:val="00081BB6"/>
    <w:rsid w:val="000963E2"/>
    <w:rsid w:val="000A3C0D"/>
    <w:rsid w:val="000E0AC3"/>
    <w:rsid w:val="00162BEB"/>
    <w:rsid w:val="00171B57"/>
    <w:rsid w:val="00172F0C"/>
    <w:rsid w:val="001F3DA7"/>
    <w:rsid w:val="001F5E46"/>
    <w:rsid w:val="0020618C"/>
    <w:rsid w:val="00210EE1"/>
    <w:rsid w:val="00240352"/>
    <w:rsid w:val="00245708"/>
    <w:rsid w:val="00267E45"/>
    <w:rsid w:val="00285613"/>
    <w:rsid w:val="002A48AB"/>
    <w:rsid w:val="002B0842"/>
    <w:rsid w:val="002F46F7"/>
    <w:rsid w:val="00323567"/>
    <w:rsid w:val="00355777"/>
    <w:rsid w:val="00381B00"/>
    <w:rsid w:val="003B0EAD"/>
    <w:rsid w:val="003B517B"/>
    <w:rsid w:val="004237D2"/>
    <w:rsid w:val="004D1783"/>
    <w:rsid w:val="004D70B9"/>
    <w:rsid w:val="00500D6A"/>
    <w:rsid w:val="00532062"/>
    <w:rsid w:val="005D07FC"/>
    <w:rsid w:val="005D281F"/>
    <w:rsid w:val="005D2B4F"/>
    <w:rsid w:val="005F6CC8"/>
    <w:rsid w:val="0066044F"/>
    <w:rsid w:val="00736A7F"/>
    <w:rsid w:val="00765FCD"/>
    <w:rsid w:val="0078369F"/>
    <w:rsid w:val="007D3E7B"/>
    <w:rsid w:val="0080742D"/>
    <w:rsid w:val="008131D6"/>
    <w:rsid w:val="00815541"/>
    <w:rsid w:val="00842D04"/>
    <w:rsid w:val="00856ED9"/>
    <w:rsid w:val="00865E51"/>
    <w:rsid w:val="008800AC"/>
    <w:rsid w:val="00894074"/>
    <w:rsid w:val="008C0914"/>
    <w:rsid w:val="008E6F6B"/>
    <w:rsid w:val="008F67F6"/>
    <w:rsid w:val="00944F90"/>
    <w:rsid w:val="00947CF2"/>
    <w:rsid w:val="00951876"/>
    <w:rsid w:val="00953407"/>
    <w:rsid w:val="00982FC0"/>
    <w:rsid w:val="009A0392"/>
    <w:rsid w:val="00A13A52"/>
    <w:rsid w:val="00A17763"/>
    <w:rsid w:val="00A27CDA"/>
    <w:rsid w:val="00A431D1"/>
    <w:rsid w:val="00A54D02"/>
    <w:rsid w:val="00BB29F4"/>
    <w:rsid w:val="00BD7D6B"/>
    <w:rsid w:val="00C23C31"/>
    <w:rsid w:val="00C53315"/>
    <w:rsid w:val="00C57226"/>
    <w:rsid w:val="00C75245"/>
    <w:rsid w:val="00C90144"/>
    <w:rsid w:val="00CA4014"/>
    <w:rsid w:val="00D51F61"/>
    <w:rsid w:val="00D663CE"/>
    <w:rsid w:val="00D82EA2"/>
    <w:rsid w:val="00DB21FA"/>
    <w:rsid w:val="00DE0AC7"/>
    <w:rsid w:val="00DF0581"/>
    <w:rsid w:val="00E14BC3"/>
    <w:rsid w:val="00E374ED"/>
    <w:rsid w:val="00EB3210"/>
    <w:rsid w:val="00EC025C"/>
    <w:rsid w:val="00F1637D"/>
    <w:rsid w:val="00F370D3"/>
    <w:rsid w:val="00F402C4"/>
    <w:rsid w:val="00F4243A"/>
    <w:rsid w:val="00F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FAC5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541"/>
  </w:style>
  <w:style w:type="paragraph" w:styleId="a7">
    <w:name w:val="footer"/>
    <w:basedOn w:val="a"/>
    <w:link w:val="a8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8786-2E5A-4232-8163-AA4FEA2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41</cp:revision>
  <cp:lastPrinted>2025-06-19T00:32:00Z</cp:lastPrinted>
  <dcterms:created xsi:type="dcterms:W3CDTF">2023-08-03T00:17:00Z</dcterms:created>
  <dcterms:modified xsi:type="dcterms:W3CDTF">2025-06-24T02:35:00Z</dcterms:modified>
</cp:coreProperties>
</file>