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B6" w:rsidRPr="00B74DF7" w:rsidRDefault="00BD777A" w:rsidP="009030B6">
      <w:pPr>
        <w:adjustRightInd/>
        <w:rPr>
          <w:color w:val="auto"/>
          <w:sz w:val="24"/>
          <w:szCs w:val="24"/>
        </w:rPr>
      </w:pPr>
      <w:r w:rsidRPr="00B74DF7">
        <w:rPr>
          <w:rFonts w:hint="eastAsia"/>
          <w:color w:val="auto"/>
          <w:sz w:val="24"/>
          <w:szCs w:val="24"/>
        </w:rPr>
        <w:t>様式第２</w:t>
      </w:r>
      <w:r w:rsidR="009030B6" w:rsidRPr="00B74DF7">
        <w:rPr>
          <w:rFonts w:hint="eastAsia"/>
          <w:color w:val="auto"/>
          <w:sz w:val="24"/>
          <w:szCs w:val="24"/>
        </w:rPr>
        <w:t>号</w:t>
      </w:r>
    </w:p>
    <w:p w:rsidR="00BD777A" w:rsidRPr="00B74DF7" w:rsidRDefault="009030B6" w:rsidP="00BD777A">
      <w:pPr>
        <w:adjustRightInd/>
        <w:jc w:val="center"/>
        <w:rPr>
          <w:color w:val="auto"/>
          <w:sz w:val="24"/>
          <w:szCs w:val="24"/>
        </w:rPr>
      </w:pPr>
      <w:r w:rsidRPr="00B74DF7">
        <w:rPr>
          <w:rFonts w:hint="eastAsia"/>
          <w:color w:val="auto"/>
          <w:sz w:val="24"/>
          <w:szCs w:val="24"/>
        </w:rPr>
        <w:t>滋賀県文化財保存事業費補助金交付請求書</w:t>
      </w:r>
      <w:r w:rsidR="00BD777A" w:rsidRPr="00B74DF7">
        <w:rPr>
          <w:rFonts w:hint="eastAsia"/>
          <w:color w:val="auto"/>
          <w:sz w:val="24"/>
          <w:szCs w:val="24"/>
        </w:rPr>
        <w:t>（概算払</w:t>
      </w:r>
      <w:r w:rsidR="00BD777A" w:rsidRPr="00B74DF7">
        <w:rPr>
          <w:color w:val="auto"/>
          <w:sz w:val="24"/>
          <w:szCs w:val="24"/>
        </w:rPr>
        <w:t>）</w:t>
      </w: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  <w:r w:rsidRPr="00B74DF7">
        <w:rPr>
          <w:color w:val="auto"/>
          <w:sz w:val="24"/>
          <w:szCs w:val="24"/>
        </w:rPr>
        <w:t xml:space="preserve">                                      </w:t>
      </w:r>
    </w:p>
    <w:p w:rsidR="00B74DF7" w:rsidRPr="00B74DF7" w:rsidRDefault="00B74DF7" w:rsidP="009030B6">
      <w:pPr>
        <w:adjustRightInd/>
        <w:rPr>
          <w:color w:val="auto"/>
          <w:sz w:val="24"/>
          <w:szCs w:val="24"/>
        </w:rPr>
      </w:pPr>
    </w:p>
    <w:p w:rsidR="009030B6" w:rsidRPr="00B74DF7" w:rsidRDefault="009030B6" w:rsidP="009030B6">
      <w:pPr>
        <w:adjustRightInd/>
        <w:rPr>
          <w:rFonts w:ascii="ＭＳ ゴシック" w:eastAsia="ＭＳ ゴシック" w:hAnsi="ＭＳ ゴシック"/>
          <w:b/>
          <w:color w:val="auto"/>
          <w:sz w:val="24"/>
          <w:szCs w:val="24"/>
          <w:u w:val="single"/>
        </w:rPr>
      </w:pPr>
      <w:r w:rsidRPr="00B74DF7">
        <w:rPr>
          <w:color w:val="auto"/>
          <w:sz w:val="24"/>
          <w:szCs w:val="24"/>
        </w:rPr>
        <w:t xml:space="preserve">                       </w:t>
      </w:r>
      <w:r w:rsidRPr="00B74DF7">
        <w:rPr>
          <w:color w:val="auto"/>
          <w:sz w:val="28"/>
          <w:szCs w:val="24"/>
        </w:rPr>
        <w:t xml:space="preserve">  </w:t>
      </w:r>
      <w:r w:rsidRPr="00B74DF7">
        <w:rPr>
          <w:rFonts w:ascii="ＭＳ ゴシック" w:eastAsia="ＭＳ ゴシック" w:hAnsi="ＭＳ ゴシック" w:hint="eastAsia"/>
          <w:b/>
          <w:color w:val="auto"/>
          <w:sz w:val="28"/>
          <w:szCs w:val="24"/>
          <w:u w:val="single"/>
        </w:rPr>
        <w:t>金　　　　　　　　　　円</w:t>
      </w:r>
    </w:p>
    <w:p w:rsidR="009030B6" w:rsidRPr="00B74DF7" w:rsidRDefault="009030B6" w:rsidP="00E7006C">
      <w:pPr>
        <w:adjustRightInd/>
        <w:rPr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B74DF7" w:rsidRPr="00B74DF7" w:rsidTr="005B33B1">
        <w:trPr>
          <w:trHeight w:val="749"/>
        </w:trPr>
        <w:tc>
          <w:tcPr>
            <w:tcW w:w="1474" w:type="dxa"/>
          </w:tcPr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交付決定額</w:t>
            </w:r>
          </w:p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Ａ</w:t>
            </w:r>
          </w:p>
        </w:tc>
        <w:tc>
          <w:tcPr>
            <w:tcW w:w="1474" w:type="dxa"/>
          </w:tcPr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前回までの</w:t>
            </w:r>
          </w:p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受入額　Ｂ</w:t>
            </w:r>
          </w:p>
        </w:tc>
        <w:tc>
          <w:tcPr>
            <w:tcW w:w="1474" w:type="dxa"/>
          </w:tcPr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支出済額</w:t>
            </w:r>
          </w:p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Ｃ</w:t>
            </w:r>
          </w:p>
        </w:tc>
        <w:tc>
          <w:tcPr>
            <w:tcW w:w="1474" w:type="dxa"/>
          </w:tcPr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残額</w:t>
            </w:r>
          </w:p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Ｄ＝Ｂ－Ｃ</w:t>
            </w:r>
          </w:p>
        </w:tc>
        <w:tc>
          <w:tcPr>
            <w:tcW w:w="1474" w:type="dxa"/>
          </w:tcPr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今回必要額</w:t>
            </w:r>
          </w:p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Ｅ</w:t>
            </w:r>
          </w:p>
        </w:tc>
        <w:tc>
          <w:tcPr>
            <w:tcW w:w="1474" w:type="dxa"/>
          </w:tcPr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今回請求額</w:t>
            </w:r>
          </w:p>
          <w:p w:rsidR="00047BC8" w:rsidRPr="00B74DF7" w:rsidRDefault="00047BC8" w:rsidP="005B33B1">
            <w:pPr>
              <w:jc w:val="center"/>
              <w:rPr>
                <w:color w:val="auto"/>
                <w:sz w:val="21"/>
              </w:rPr>
            </w:pPr>
            <w:r w:rsidRPr="00B74DF7">
              <w:rPr>
                <w:rFonts w:hint="eastAsia"/>
                <w:color w:val="auto"/>
                <w:sz w:val="21"/>
              </w:rPr>
              <w:t>Ｆ＝Ｅ－Ｄ</w:t>
            </w:r>
          </w:p>
        </w:tc>
      </w:tr>
      <w:tr w:rsidR="00B74DF7" w:rsidRPr="00B74DF7" w:rsidTr="00047BC8">
        <w:trPr>
          <w:trHeight w:val="759"/>
        </w:trPr>
        <w:tc>
          <w:tcPr>
            <w:tcW w:w="1474" w:type="dxa"/>
          </w:tcPr>
          <w:p w:rsidR="00047BC8" w:rsidRPr="00B74DF7" w:rsidRDefault="00047BC8" w:rsidP="00047BC8">
            <w:pPr>
              <w:ind w:right="420"/>
              <w:rPr>
                <w:color w:val="auto"/>
                <w:sz w:val="21"/>
                <w:szCs w:val="21"/>
              </w:rPr>
            </w:pPr>
          </w:p>
          <w:p w:rsidR="00047BC8" w:rsidRPr="00B74DF7" w:rsidRDefault="00047BC8" w:rsidP="00047BC8">
            <w:pPr>
              <w:jc w:val="right"/>
              <w:rPr>
                <w:color w:val="auto"/>
                <w:sz w:val="21"/>
                <w:szCs w:val="21"/>
              </w:rPr>
            </w:pPr>
            <w:r w:rsidRPr="00B74DF7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74" w:type="dxa"/>
          </w:tcPr>
          <w:p w:rsidR="00047BC8" w:rsidRPr="00B74DF7" w:rsidRDefault="00047BC8" w:rsidP="00047BC8">
            <w:pPr>
              <w:ind w:right="420"/>
              <w:rPr>
                <w:color w:val="auto"/>
                <w:sz w:val="21"/>
                <w:szCs w:val="21"/>
              </w:rPr>
            </w:pPr>
          </w:p>
          <w:p w:rsidR="00047BC8" w:rsidRPr="00B74DF7" w:rsidRDefault="00047BC8" w:rsidP="00047BC8">
            <w:pPr>
              <w:jc w:val="right"/>
              <w:rPr>
                <w:color w:val="auto"/>
                <w:sz w:val="21"/>
                <w:szCs w:val="21"/>
              </w:rPr>
            </w:pPr>
            <w:r w:rsidRPr="00B74DF7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74" w:type="dxa"/>
          </w:tcPr>
          <w:p w:rsidR="00047BC8" w:rsidRPr="00B74DF7" w:rsidRDefault="00047BC8" w:rsidP="00047BC8">
            <w:pPr>
              <w:ind w:right="420"/>
              <w:rPr>
                <w:color w:val="auto"/>
                <w:sz w:val="21"/>
                <w:szCs w:val="21"/>
              </w:rPr>
            </w:pPr>
          </w:p>
          <w:p w:rsidR="00047BC8" w:rsidRPr="00B74DF7" w:rsidRDefault="00047BC8" w:rsidP="00047BC8">
            <w:pPr>
              <w:jc w:val="right"/>
              <w:rPr>
                <w:color w:val="auto"/>
                <w:sz w:val="21"/>
                <w:szCs w:val="21"/>
              </w:rPr>
            </w:pPr>
            <w:r w:rsidRPr="00B74DF7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74" w:type="dxa"/>
          </w:tcPr>
          <w:p w:rsidR="00047BC8" w:rsidRPr="00B74DF7" w:rsidRDefault="00047BC8" w:rsidP="00047BC8">
            <w:pPr>
              <w:ind w:right="420"/>
              <w:rPr>
                <w:color w:val="auto"/>
                <w:sz w:val="21"/>
                <w:szCs w:val="21"/>
              </w:rPr>
            </w:pPr>
          </w:p>
          <w:p w:rsidR="00047BC8" w:rsidRPr="00B74DF7" w:rsidRDefault="00047BC8" w:rsidP="00047BC8">
            <w:pPr>
              <w:jc w:val="right"/>
              <w:rPr>
                <w:color w:val="auto"/>
                <w:sz w:val="21"/>
                <w:szCs w:val="21"/>
              </w:rPr>
            </w:pPr>
            <w:r w:rsidRPr="00B74DF7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74" w:type="dxa"/>
          </w:tcPr>
          <w:p w:rsidR="00047BC8" w:rsidRPr="00B74DF7" w:rsidRDefault="00047BC8" w:rsidP="00047BC8">
            <w:pPr>
              <w:ind w:right="420"/>
              <w:rPr>
                <w:color w:val="auto"/>
                <w:sz w:val="21"/>
                <w:szCs w:val="21"/>
              </w:rPr>
            </w:pPr>
          </w:p>
          <w:p w:rsidR="00047BC8" w:rsidRPr="00B74DF7" w:rsidRDefault="00047BC8" w:rsidP="00047BC8">
            <w:pPr>
              <w:jc w:val="right"/>
              <w:rPr>
                <w:color w:val="auto"/>
                <w:sz w:val="21"/>
                <w:szCs w:val="21"/>
              </w:rPr>
            </w:pPr>
            <w:r w:rsidRPr="00B74DF7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74" w:type="dxa"/>
          </w:tcPr>
          <w:p w:rsidR="00047BC8" w:rsidRPr="00B74DF7" w:rsidRDefault="00047BC8" w:rsidP="00047BC8">
            <w:pPr>
              <w:ind w:right="420"/>
              <w:rPr>
                <w:color w:val="auto"/>
                <w:sz w:val="21"/>
                <w:szCs w:val="21"/>
              </w:rPr>
            </w:pPr>
          </w:p>
          <w:p w:rsidR="00047BC8" w:rsidRPr="00B74DF7" w:rsidRDefault="00047BC8" w:rsidP="00047BC8">
            <w:pPr>
              <w:jc w:val="right"/>
              <w:rPr>
                <w:color w:val="auto"/>
                <w:sz w:val="21"/>
                <w:szCs w:val="21"/>
              </w:rPr>
            </w:pPr>
            <w:r w:rsidRPr="00B74DF7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</w:tbl>
    <w:p w:rsidR="00047BC8" w:rsidRPr="00B74DF7" w:rsidRDefault="00D67181" w:rsidP="00E7006C">
      <w:pPr>
        <w:adjustRightInd/>
        <w:rPr>
          <w:color w:val="auto"/>
          <w:sz w:val="24"/>
          <w:szCs w:val="24"/>
        </w:rPr>
      </w:pPr>
      <w:r w:rsidRPr="00B74DF7">
        <w:rPr>
          <w:rFonts w:hint="eastAsia"/>
          <w:color w:val="auto"/>
          <w:sz w:val="24"/>
          <w:szCs w:val="24"/>
        </w:rPr>
        <w:t>口座振込先</w:t>
      </w:r>
      <w:r w:rsidRPr="00B74DF7">
        <w:rPr>
          <w:rFonts w:hint="eastAsia"/>
          <w:color w:val="auto"/>
          <w:sz w:val="16"/>
          <w:szCs w:val="24"/>
        </w:rPr>
        <w:t>（県内市町長請求に係るものは、口座振込先欄の記入は不要です。）</w:t>
      </w:r>
    </w:p>
    <w:p w:rsidR="009030B6" w:rsidRPr="00B74DF7" w:rsidRDefault="009030B6" w:rsidP="00E7006C">
      <w:pPr>
        <w:adjustRightInd/>
        <w:rPr>
          <w:color w:val="auto"/>
          <w:sz w:val="24"/>
          <w:szCs w:val="24"/>
        </w:rPr>
      </w:pPr>
      <w:r w:rsidRPr="00B74DF7">
        <w:rPr>
          <w:color w:val="auto"/>
          <w:sz w:val="24"/>
          <w:szCs w:val="24"/>
        </w:rPr>
        <w:t xml:space="preserve">                                                    </w:t>
      </w:r>
      <w:r w:rsidR="00E7006C" w:rsidRPr="00B74DF7">
        <w:rPr>
          <w:rFonts w:hint="eastAsia"/>
          <w:color w:val="auto"/>
          <w:sz w:val="24"/>
          <w:szCs w:val="24"/>
        </w:rPr>
        <w:t xml:space="preserve">　</w:t>
      </w:r>
    </w:p>
    <w:p w:rsidR="009030B6" w:rsidRPr="00B74DF7" w:rsidRDefault="009030B6" w:rsidP="00E7006C">
      <w:pPr>
        <w:adjustRightInd/>
        <w:rPr>
          <w:color w:val="auto"/>
          <w:sz w:val="24"/>
          <w:szCs w:val="24"/>
        </w:rPr>
      </w:pPr>
      <w:r w:rsidRPr="00B74DF7">
        <w:rPr>
          <w:rFonts w:hint="eastAsia"/>
          <w:color w:val="auto"/>
          <w:sz w:val="24"/>
          <w:szCs w:val="24"/>
        </w:rPr>
        <w:t xml:space="preserve">　</w:t>
      </w:r>
      <w:r w:rsidR="00E7006C" w:rsidRPr="00B74DF7">
        <w:rPr>
          <w:rFonts w:hint="eastAsia"/>
          <w:color w:val="auto"/>
          <w:sz w:val="24"/>
          <w:szCs w:val="24"/>
        </w:rPr>
        <w:t xml:space="preserve">　　年　　月　　日付け滋文保第　</w:t>
      </w:r>
      <w:r w:rsidRPr="00B74DF7">
        <w:rPr>
          <w:rFonts w:hint="eastAsia"/>
          <w:color w:val="auto"/>
          <w:sz w:val="24"/>
          <w:szCs w:val="24"/>
        </w:rPr>
        <w:t xml:space="preserve">　　号で</w:t>
      </w:r>
      <w:r w:rsidR="00E7006C" w:rsidRPr="00B74DF7">
        <w:rPr>
          <w:rFonts w:hint="eastAsia"/>
          <w:color w:val="auto"/>
          <w:sz w:val="24"/>
          <w:szCs w:val="24"/>
        </w:rPr>
        <w:t>交付決定</w:t>
      </w:r>
      <w:r w:rsidRPr="00B74DF7">
        <w:rPr>
          <w:rFonts w:hint="eastAsia"/>
          <w:color w:val="auto"/>
          <w:sz w:val="24"/>
          <w:szCs w:val="24"/>
        </w:rPr>
        <w:t>の通知が</w:t>
      </w:r>
      <w:r w:rsidR="00EB69C0" w:rsidRPr="00B74DF7">
        <w:rPr>
          <w:rFonts w:hint="eastAsia"/>
          <w:color w:val="auto"/>
          <w:sz w:val="24"/>
          <w:szCs w:val="24"/>
        </w:rPr>
        <w:t>あった</w:t>
      </w:r>
      <w:r w:rsidR="00675A91" w:rsidRPr="00B74DF7">
        <w:rPr>
          <w:rFonts w:hint="eastAsia"/>
          <w:color w:val="auto"/>
          <w:sz w:val="24"/>
          <w:szCs w:val="24"/>
        </w:rPr>
        <w:t>滋賀県文化財</w:t>
      </w:r>
      <w:r w:rsidRPr="00B74DF7">
        <w:rPr>
          <w:rFonts w:hint="eastAsia"/>
          <w:color w:val="auto"/>
          <w:sz w:val="24"/>
          <w:szCs w:val="24"/>
        </w:rPr>
        <w:t>事業</w:t>
      </w:r>
      <w:r w:rsidR="00675A91" w:rsidRPr="00B74DF7">
        <w:rPr>
          <w:rFonts w:hint="eastAsia"/>
          <w:color w:val="auto"/>
          <w:sz w:val="24"/>
          <w:szCs w:val="24"/>
        </w:rPr>
        <w:t>費</w:t>
      </w:r>
      <w:r w:rsidRPr="00B74DF7">
        <w:rPr>
          <w:rFonts w:hint="eastAsia"/>
          <w:color w:val="auto"/>
          <w:sz w:val="24"/>
          <w:szCs w:val="24"/>
        </w:rPr>
        <w:t>補助金を上記のとおり交付されるよう、滋賀県補助金等交付規則第</w:t>
      </w:r>
      <w:r w:rsidR="00E7006C" w:rsidRPr="00B74DF7">
        <w:rPr>
          <w:rFonts w:hint="eastAsia"/>
          <w:color w:val="auto"/>
          <w:sz w:val="24"/>
          <w:szCs w:val="24"/>
        </w:rPr>
        <w:t>15</w:t>
      </w:r>
      <w:r w:rsidRPr="00B74DF7">
        <w:rPr>
          <w:rFonts w:hint="eastAsia"/>
          <w:color w:val="auto"/>
          <w:sz w:val="24"/>
          <w:szCs w:val="24"/>
        </w:rPr>
        <w:t>条の規定により、請求します。</w:t>
      </w: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  <w:r w:rsidRPr="00B74DF7">
        <w:rPr>
          <w:rFonts w:hint="eastAsia"/>
          <w:color w:val="auto"/>
          <w:sz w:val="24"/>
          <w:szCs w:val="24"/>
        </w:rPr>
        <w:t xml:space="preserve">　　　　年　　月　　日</w:t>
      </w: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  <w:r w:rsidRPr="00B74DF7">
        <w:rPr>
          <w:color w:val="auto"/>
          <w:sz w:val="24"/>
          <w:szCs w:val="24"/>
        </w:rPr>
        <w:t xml:space="preserve">  </w:t>
      </w:r>
      <w:r w:rsidRPr="00B74DF7">
        <w:rPr>
          <w:rFonts w:hint="eastAsia"/>
          <w:color w:val="auto"/>
          <w:sz w:val="24"/>
          <w:szCs w:val="24"/>
        </w:rPr>
        <w:t>滋賀県知事</w:t>
      </w: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</w:p>
    <w:p w:rsidR="009030B6" w:rsidRPr="00B74DF7" w:rsidRDefault="009030B6" w:rsidP="009030B6">
      <w:pPr>
        <w:adjustRightInd/>
        <w:rPr>
          <w:color w:val="auto"/>
          <w:sz w:val="24"/>
          <w:szCs w:val="24"/>
        </w:rPr>
      </w:pPr>
      <w:r w:rsidRPr="00B74DF7">
        <w:rPr>
          <w:color w:val="auto"/>
          <w:sz w:val="24"/>
          <w:szCs w:val="24"/>
        </w:rPr>
        <w:t xml:space="preserve">                          </w:t>
      </w:r>
      <w:r w:rsidRPr="00B74DF7">
        <w:rPr>
          <w:rFonts w:hint="eastAsia"/>
          <w:color w:val="auto"/>
          <w:sz w:val="24"/>
          <w:szCs w:val="24"/>
        </w:rPr>
        <w:t>補助事業者　住所</w:t>
      </w:r>
    </w:p>
    <w:p w:rsidR="009030B6" w:rsidRPr="00B74DF7" w:rsidRDefault="007F28F6" w:rsidP="009030B6">
      <w:pPr>
        <w:adjustRightInd/>
        <w:rPr>
          <w:color w:val="auto"/>
          <w:sz w:val="24"/>
          <w:szCs w:val="24"/>
        </w:rPr>
      </w:pPr>
      <w:r w:rsidRPr="00B74DF7">
        <w:rPr>
          <w:color w:val="auto"/>
          <w:sz w:val="24"/>
          <w:szCs w:val="24"/>
        </w:rPr>
        <w:t xml:space="preserve">                            </w:t>
      </w:r>
      <w:r w:rsidRPr="00B74DF7">
        <w:rPr>
          <w:rFonts w:hint="eastAsia"/>
          <w:color w:val="auto"/>
          <w:sz w:val="24"/>
          <w:szCs w:val="24"/>
        </w:rPr>
        <w:t>名称、代表者名</w:t>
      </w:r>
    </w:p>
    <w:p w:rsidR="008E7AD3" w:rsidRPr="00B74DF7" w:rsidRDefault="006B219E" w:rsidP="009030B6">
      <w:pPr>
        <w:adjustRightIn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発行責任者・</w:t>
      </w:r>
      <w:r w:rsidR="008E7AD3" w:rsidRPr="00B74DF7">
        <w:rPr>
          <w:rFonts w:hint="eastAsia"/>
          <w:color w:val="auto"/>
          <w:sz w:val="24"/>
          <w:szCs w:val="24"/>
        </w:rPr>
        <w:t>担当者名</w:t>
      </w:r>
    </w:p>
    <w:p w:rsidR="009030B6" w:rsidRPr="00B74DF7" w:rsidRDefault="0093351B" w:rsidP="009030B6">
      <w:pPr>
        <w:adjustRightInd/>
        <w:rPr>
          <w:color w:val="auto"/>
          <w:sz w:val="24"/>
          <w:szCs w:val="24"/>
        </w:rPr>
      </w:pPr>
      <w:r w:rsidRPr="00B74DF7">
        <w:rPr>
          <w:rFonts w:hint="eastAsia"/>
          <w:color w:val="auto"/>
          <w:sz w:val="24"/>
          <w:szCs w:val="24"/>
        </w:rPr>
        <w:t xml:space="preserve">　　　　　　　　　　　　　　　　　　連絡先</w:t>
      </w:r>
    </w:p>
    <w:p w:rsidR="00047BC8" w:rsidRPr="00B74DF7" w:rsidRDefault="00047BC8" w:rsidP="009030B6">
      <w:pPr>
        <w:adjustRightInd/>
        <w:rPr>
          <w:color w:val="auto"/>
          <w:sz w:val="24"/>
          <w:szCs w:val="24"/>
        </w:rPr>
      </w:pPr>
    </w:p>
    <w:p w:rsidR="00D67181" w:rsidRPr="00B74DF7" w:rsidRDefault="00D67181" w:rsidP="009030B6">
      <w:pPr>
        <w:adjustRightInd/>
        <w:rPr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2301"/>
        <w:gridCol w:w="4787"/>
      </w:tblGrid>
      <w:tr w:rsidR="00B74DF7" w:rsidRPr="00B74DF7" w:rsidTr="00D67181">
        <w:trPr>
          <w:trHeight w:val="252"/>
        </w:trPr>
        <w:tc>
          <w:tcPr>
            <w:tcW w:w="83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67181" w:rsidRPr="00B74DF7" w:rsidRDefault="00D67181" w:rsidP="00D67181">
            <w:pPr>
              <w:adjustRightInd/>
              <w:jc w:val="both"/>
              <w:rPr>
                <w:color w:val="auto"/>
                <w:sz w:val="16"/>
                <w:szCs w:val="24"/>
              </w:rPr>
            </w:pPr>
            <w:r w:rsidRPr="00B74DF7">
              <w:rPr>
                <w:rFonts w:hint="eastAsia"/>
                <w:color w:val="auto"/>
                <w:sz w:val="24"/>
                <w:szCs w:val="24"/>
              </w:rPr>
              <w:t>口座振込先</w:t>
            </w:r>
            <w:r w:rsidRPr="00B74DF7">
              <w:rPr>
                <w:rFonts w:hint="eastAsia"/>
                <w:color w:val="auto"/>
                <w:sz w:val="16"/>
                <w:szCs w:val="24"/>
              </w:rPr>
              <w:t>（県内市町長請求に係るものは、記入不要です。）</w:t>
            </w:r>
          </w:p>
        </w:tc>
      </w:tr>
      <w:tr w:rsidR="00B74DF7" w:rsidRPr="00B74DF7" w:rsidTr="00D67181">
        <w:trPr>
          <w:trHeight w:val="252"/>
        </w:trPr>
        <w:tc>
          <w:tcPr>
            <w:tcW w:w="3544" w:type="dxa"/>
            <w:gridSpan w:val="2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B74DF7">
              <w:rPr>
                <w:rFonts w:hint="eastAsia"/>
                <w:color w:val="auto"/>
                <w:sz w:val="21"/>
                <w:szCs w:val="24"/>
              </w:rPr>
              <w:t>金融機関名</w:t>
            </w:r>
          </w:p>
        </w:tc>
        <w:tc>
          <w:tcPr>
            <w:tcW w:w="4787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:rsidR="00D67181" w:rsidRPr="00B74DF7" w:rsidRDefault="00D67181" w:rsidP="00D67181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B74DF7">
              <w:rPr>
                <w:rFonts w:hint="eastAsia"/>
                <w:color w:val="auto"/>
                <w:sz w:val="21"/>
                <w:szCs w:val="24"/>
              </w:rPr>
              <w:t>口座名義（フリガナも記入願います。）</w:t>
            </w:r>
          </w:p>
        </w:tc>
      </w:tr>
      <w:tr w:rsidR="00B74DF7" w:rsidRPr="00B74DF7" w:rsidTr="00D67181">
        <w:trPr>
          <w:cantSplit/>
          <w:trHeight w:val="531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 w:val="restart"/>
            <w:tcBorders>
              <w:top w:val="dashSmallGap" w:sz="4" w:space="0" w:color="000000"/>
            </w:tcBorders>
            <w:vAlign w:val="center"/>
          </w:tcPr>
          <w:p w:rsidR="00D67181" w:rsidRPr="00B74DF7" w:rsidRDefault="00D67181" w:rsidP="00D67181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</w:tr>
      <w:tr w:rsidR="00B74DF7" w:rsidRPr="00B74DF7" w:rsidTr="00D67181"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B74DF7">
              <w:rPr>
                <w:rFonts w:hint="eastAsia"/>
                <w:color w:val="auto"/>
                <w:sz w:val="21"/>
                <w:szCs w:val="24"/>
              </w:rPr>
              <w:t>店舗名</w:t>
            </w:r>
          </w:p>
        </w:tc>
        <w:tc>
          <w:tcPr>
            <w:tcW w:w="4787" w:type="dxa"/>
            <w:vMerge/>
          </w:tcPr>
          <w:p w:rsidR="00D67181" w:rsidRPr="00B74DF7" w:rsidRDefault="00D67181" w:rsidP="009030B6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B74DF7" w:rsidRPr="00B74DF7" w:rsidTr="00D67181">
        <w:trPr>
          <w:trHeight w:val="533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/>
          </w:tcPr>
          <w:p w:rsidR="00D67181" w:rsidRPr="00B74DF7" w:rsidRDefault="00D67181" w:rsidP="009030B6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B74DF7" w:rsidRPr="00B74DF7" w:rsidTr="00D67181">
        <w:trPr>
          <w:trHeight w:val="510"/>
        </w:trPr>
        <w:tc>
          <w:tcPr>
            <w:tcW w:w="1243" w:type="dxa"/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B74DF7">
              <w:rPr>
                <w:rFonts w:hint="eastAsia"/>
                <w:color w:val="auto"/>
                <w:sz w:val="21"/>
                <w:szCs w:val="24"/>
              </w:rPr>
              <w:t>口座種別</w:t>
            </w:r>
          </w:p>
        </w:tc>
        <w:tc>
          <w:tcPr>
            <w:tcW w:w="2301" w:type="dxa"/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B74DF7">
              <w:rPr>
                <w:rFonts w:hint="eastAsia"/>
                <w:color w:val="auto"/>
                <w:sz w:val="21"/>
                <w:szCs w:val="24"/>
              </w:rPr>
              <w:t>□普通　□当座</w:t>
            </w:r>
          </w:p>
        </w:tc>
        <w:tc>
          <w:tcPr>
            <w:tcW w:w="4787" w:type="dxa"/>
            <w:vMerge/>
          </w:tcPr>
          <w:p w:rsidR="00D67181" w:rsidRPr="00B74DF7" w:rsidRDefault="00D67181" w:rsidP="009030B6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B74DF7" w:rsidRPr="00B74DF7" w:rsidTr="00D67181">
        <w:trPr>
          <w:trHeight w:val="510"/>
        </w:trPr>
        <w:tc>
          <w:tcPr>
            <w:tcW w:w="1243" w:type="dxa"/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B74DF7">
              <w:rPr>
                <w:rFonts w:hint="eastAsia"/>
                <w:color w:val="auto"/>
                <w:sz w:val="21"/>
                <w:szCs w:val="24"/>
              </w:rPr>
              <w:t>口座番号</w:t>
            </w:r>
          </w:p>
        </w:tc>
        <w:tc>
          <w:tcPr>
            <w:tcW w:w="2301" w:type="dxa"/>
            <w:vAlign w:val="center"/>
          </w:tcPr>
          <w:p w:rsidR="00D67181" w:rsidRPr="00B74DF7" w:rsidRDefault="00D67181" w:rsidP="00C578AF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/>
          </w:tcPr>
          <w:p w:rsidR="00D67181" w:rsidRPr="00B74DF7" w:rsidRDefault="00D67181" w:rsidP="009030B6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</w:tbl>
    <w:p w:rsidR="00AB213F" w:rsidRPr="005E1CA9" w:rsidRDefault="00AB213F" w:rsidP="00AB213F">
      <w:pPr>
        <w:rPr>
          <w:color w:val="auto"/>
          <w:sz w:val="24"/>
        </w:rPr>
      </w:pPr>
      <w:r w:rsidRPr="005E1CA9">
        <w:rPr>
          <w:rFonts w:hint="eastAsia"/>
          <w:color w:val="auto"/>
          <w:sz w:val="24"/>
        </w:rPr>
        <w:t>（注　選択肢がある項目については該当するものをチェックすること。）</w:t>
      </w:r>
    </w:p>
    <w:sectPr w:rsidR="00AB213F" w:rsidRPr="005E1CA9" w:rsidSect="008E7AD3">
      <w:pgSz w:w="11906" w:h="16838"/>
      <w:pgMar w:top="1701" w:right="1418" w:bottom="170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39" w:rsidRDefault="009C6339" w:rsidP="00E7006C">
      <w:r>
        <w:separator/>
      </w:r>
    </w:p>
  </w:endnote>
  <w:endnote w:type="continuationSeparator" w:id="0">
    <w:p w:rsidR="009C6339" w:rsidRDefault="009C6339" w:rsidP="00E7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39" w:rsidRDefault="009C6339" w:rsidP="00E7006C">
      <w:r>
        <w:separator/>
      </w:r>
    </w:p>
  </w:footnote>
  <w:footnote w:type="continuationSeparator" w:id="0">
    <w:p w:rsidR="009C6339" w:rsidRDefault="009C6339" w:rsidP="00E7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5"/>
    <w:rsid w:val="00047BC8"/>
    <w:rsid w:val="0005515E"/>
    <w:rsid w:val="00062091"/>
    <w:rsid w:val="00072D16"/>
    <w:rsid w:val="000755C7"/>
    <w:rsid w:val="000E1820"/>
    <w:rsid w:val="001174D9"/>
    <w:rsid w:val="00147AB9"/>
    <w:rsid w:val="00156E27"/>
    <w:rsid w:val="00180896"/>
    <w:rsid w:val="001967D2"/>
    <w:rsid w:val="00197B1E"/>
    <w:rsid w:val="001B4C79"/>
    <w:rsid w:val="001C263D"/>
    <w:rsid w:val="00215B2B"/>
    <w:rsid w:val="002B5DB7"/>
    <w:rsid w:val="002E0E2C"/>
    <w:rsid w:val="002E2D90"/>
    <w:rsid w:val="002F35FB"/>
    <w:rsid w:val="002F3B58"/>
    <w:rsid w:val="00345990"/>
    <w:rsid w:val="0038236A"/>
    <w:rsid w:val="00382C91"/>
    <w:rsid w:val="00446B61"/>
    <w:rsid w:val="004505A7"/>
    <w:rsid w:val="004543FE"/>
    <w:rsid w:val="004B4E71"/>
    <w:rsid w:val="004F4317"/>
    <w:rsid w:val="00511353"/>
    <w:rsid w:val="00536EFA"/>
    <w:rsid w:val="005E1CA9"/>
    <w:rsid w:val="00602574"/>
    <w:rsid w:val="006127A2"/>
    <w:rsid w:val="006374EE"/>
    <w:rsid w:val="00650E4E"/>
    <w:rsid w:val="00675A91"/>
    <w:rsid w:val="006B219E"/>
    <w:rsid w:val="0074089A"/>
    <w:rsid w:val="00740A03"/>
    <w:rsid w:val="00745EA7"/>
    <w:rsid w:val="007E3E35"/>
    <w:rsid w:val="007F28F6"/>
    <w:rsid w:val="00814462"/>
    <w:rsid w:val="00820A99"/>
    <w:rsid w:val="00855D06"/>
    <w:rsid w:val="0087583E"/>
    <w:rsid w:val="00895785"/>
    <w:rsid w:val="008B2DCB"/>
    <w:rsid w:val="008E2D65"/>
    <w:rsid w:val="008E7AD3"/>
    <w:rsid w:val="009030B6"/>
    <w:rsid w:val="009055BE"/>
    <w:rsid w:val="00917B9E"/>
    <w:rsid w:val="00922641"/>
    <w:rsid w:val="0093351B"/>
    <w:rsid w:val="009C6339"/>
    <w:rsid w:val="009D3295"/>
    <w:rsid w:val="00A60C75"/>
    <w:rsid w:val="00A800F8"/>
    <w:rsid w:val="00AB213F"/>
    <w:rsid w:val="00AC58C1"/>
    <w:rsid w:val="00AE64F9"/>
    <w:rsid w:val="00B322D2"/>
    <w:rsid w:val="00B74DF7"/>
    <w:rsid w:val="00BD0C1C"/>
    <w:rsid w:val="00BD777A"/>
    <w:rsid w:val="00C26138"/>
    <w:rsid w:val="00C578AF"/>
    <w:rsid w:val="00CD378C"/>
    <w:rsid w:val="00D049C9"/>
    <w:rsid w:val="00D24FB6"/>
    <w:rsid w:val="00D36758"/>
    <w:rsid w:val="00D36C6F"/>
    <w:rsid w:val="00D57318"/>
    <w:rsid w:val="00D67181"/>
    <w:rsid w:val="00DA7209"/>
    <w:rsid w:val="00E67A1D"/>
    <w:rsid w:val="00E7006C"/>
    <w:rsid w:val="00EB69C0"/>
    <w:rsid w:val="00EC44B8"/>
    <w:rsid w:val="00EE5A5E"/>
    <w:rsid w:val="00F1431B"/>
    <w:rsid w:val="00F15546"/>
    <w:rsid w:val="00F26A8B"/>
    <w:rsid w:val="00F46D78"/>
    <w:rsid w:val="00F80DAB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6C7B8-CB69-433E-9C76-2AAF2C44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7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06C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06C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0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0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8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6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36</cp:revision>
  <cp:lastPrinted>2021-03-22T04:55:00Z</cp:lastPrinted>
  <dcterms:created xsi:type="dcterms:W3CDTF">2019-02-20T00:32:00Z</dcterms:created>
  <dcterms:modified xsi:type="dcterms:W3CDTF">2021-04-22T04:58:00Z</dcterms:modified>
</cp:coreProperties>
</file>