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5916" w14:textId="11C667F3" w:rsidR="00B93BA0" w:rsidRPr="00C95303" w:rsidRDefault="00B93BA0" w:rsidP="00B93BA0">
      <w:pPr>
        <w:overflowPunct w:val="0"/>
        <w:adjustRightInd w:val="0"/>
        <w:contextualSpacing/>
        <w:textAlignment w:val="baseline"/>
        <w:rPr>
          <w:rFonts w:ascii="BIZ UDP明朝 Medium" w:eastAsia="BIZ UDP明朝 Medium" w:hAnsi="BIZ UDP明朝 Medium"/>
          <w:sz w:val="24"/>
          <w:szCs w:val="21"/>
        </w:rPr>
      </w:pPr>
      <w:r w:rsidRPr="00C95303">
        <w:rPr>
          <w:rFonts w:ascii="BIZ UDP明朝 Medium" w:eastAsia="BIZ UDP明朝 Medium" w:hAnsi="BIZ UDP明朝 Medium" w:cs="ＭＳ 明朝" w:hint="eastAsia"/>
          <w:szCs w:val="21"/>
        </w:rPr>
        <w:t>様式第</w:t>
      </w:r>
      <w:r>
        <w:rPr>
          <w:rFonts w:ascii="BIZ UDP明朝 Medium" w:eastAsia="BIZ UDP明朝 Medium" w:hAnsi="BIZ UDP明朝 Medium" w:cs="ＭＳ 明朝" w:hint="eastAsia"/>
          <w:szCs w:val="21"/>
        </w:rPr>
        <w:t>５</w:t>
      </w:r>
      <w:r w:rsidRPr="00C95303">
        <w:rPr>
          <w:rFonts w:ascii="BIZ UDP明朝 Medium" w:eastAsia="BIZ UDP明朝 Medium" w:hAnsi="BIZ UDP明朝 Medium" w:cs="ＭＳ 明朝" w:hint="eastAsia"/>
          <w:szCs w:val="21"/>
        </w:rPr>
        <w:t>号（第</w:t>
      </w:r>
      <w:r>
        <w:rPr>
          <w:rFonts w:ascii="BIZ UDP明朝 Medium" w:eastAsia="BIZ UDP明朝 Medium" w:hAnsi="BIZ UDP明朝 Medium" w:cs="ＭＳ 明朝" w:hint="eastAsia"/>
          <w:szCs w:val="21"/>
        </w:rPr>
        <w:t>９</w:t>
      </w:r>
      <w:r w:rsidRPr="00C95303">
        <w:rPr>
          <w:rFonts w:ascii="BIZ UDP明朝 Medium" w:eastAsia="BIZ UDP明朝 Medium" w:hAnsi="BIZ UDP明朝 Medium" w:cs="ＭＳ 明朝" w:hint="eastAsia"/>
          <w:szCs w:val="21"/>
        </w:rPr>
        <w:t>条関係）</w:t>
      </w:r>
    </w:p>
    <w:p w14:paraId="754A98F3" w14:textId="77777777" w:rsidR="00B93BA0" w:rsidRPr="00C95303" w:rsidRDefault="00B93BA0" w:rsidP="00B93BA0">
      <w:pPr>
        <w:overflowPunct w:val="0"/>
        <w:spacing w:line="240" w:lineRule="atLeast"/>
        <w:contextualSpacing/>
        <w:textAlignment w:val="baseline"/>
        <w:rPr>
          <w:rFonts w:ascii="BIZ UDP明朝 Medium" w:eastAsia="BIZ UDP明朝 Medium" w:hAnsi="BIZ UDP明朝 Medium"/>
          <w:sz w:val="24"/>
        </w:rPr>
      </w:pPr>
    </w:p>
    <w:p w14:paraId="49DA9B10" w14:textId="3919FF5C" w:rsidR="00B93BA0" w:rsidRPr="00C95303" w:rsidRDefault="00B93BA0" w:rsidP="00B93BA0">
      <w:pPr>
        <w:overflowPunct w:val="0"/>
        <w:spacing w:line="240" w:lineRule="atLeast"/>
        <w:contextualSpacing/>
        <w:jc w:val="center"/>
        <w:textAlignment w:val="baseline"/>
        <w:rPr>
          <w:rFonts w:ascii="BIZ UDP明朝 Medium" w:eastAsia="BIZ UDP明朝 Medium" w:hAnsi="BIZ UDP明朝 Medium"/>
          <w:sz w:val="24"/>
        </w:rPr>
      </w:pPr>
      <w:r>
        <w:rPr>
          <w:rFonts w:ascii="BIZ UDP明朝 Medium" w:eastAsia="BIZ UDP明朝 Medium" w:hAnsi="BIZ UDP明朝 Medium" w:cs="ＭＳ ゴシック" w:hint="eastAsia"/>
          <w:sz w:val="24"/>
        </w:rPr>
        <w:t>薬剤師奨学金返還支援事業費補助金事業完了報告書</w:t>
      </w:r>
    </w:p>
    <w:p w14:paraId="627B8728" w14:textId="77777777" w:rsidR="00B93BA0" w:rsidRPr="00C95303" w:rsidRDefault="00B93BA0" w:rsidP="00B93BA0">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37FCFB46" w14:textId="77777777" w:rsidR="00B93BA0" w:rsidRPr="00C95303" w:rsidRDefault="00B93BA0" w:rsidP="00B93BA0">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7F407BED" w14:textId="77777777" w:rsidR="00B93BA0" w:rsidRPr="00C95303" w:rsidRDefault="00B93BA0" w:rsidP="00B93BA0">
      <w:pPr>
        <w:overflowPunct w:val="0"/>
        <w:spacing w:line="240" w:lineRule="atLeast"/>
        <w:contextualSpacing/>
        <w:textAlignment w:val="baseline"/>
        <w:rPr>
          <w:rFonts w:ascii="BIZ UDP明朝 Medium" w:eastAsia="BIZ UDP明朝 Medium" w:hAnsi="BIZ UDP明朝 Medium"/>
          <w:sz w:val="24"/>
        </w:rPr>
      </w:pPr>
    </w:p>
    <w:p w14:paraId="67DF2895" w14:textId="77777777" w:rsidR="00B93BA0" w:rsidRPr="00C95303" w:rsidRDefault="00B93BA0" w:rsidP="00B93BA0">
      <w:pPr>
        <w:overflowPunct w:val="0"/>
        <w:adjustRightInd w:val="0"/>
        <w:spacing w:line="240" w:lineRule="atLeast"/>
        <w:contextualSpacing/>
        <w:textAlignment w:val="baseline"/>
        <w:rPr>
          <w:rFonts w:ascii="BIZ UDP明朝 Medium" w:eastAsia="BIZ UDP明朝 Medium" w:hAnsi="BIZ UDP明朝 Medium"/>
          <w:sz w:val="24"/>
        </w:rPr>
      </w:pPr>
    </w:p>
    <w:p w14:paraId="7724D523" w14:textId="77777777" w:rsidR="00B93BA0" w:rsidRPr="00C95303" w:rsidRDefault="00B93BA0" w:rsidP="00B93BA0">
      <w:pPr>
        <w:overflowPunct w:val="0"/>
        <w:spacing w:line="240" w:lineRule="atLeast"/>
        <w:contextualSpacing/>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滋賀県知事　様</w:t>
      </w:r>
    </w:p>
    <w:p w14:paraId="5B1186F7" w14:textId="77777777" w:rsidR="00B93BA0" w:rsidRPr="00C95303" w:rsidRDefault="00B93BA0" w:rsidP="00B93BA0">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4A739742" w14:textId="77777777" w:rsidR="00B93BA0" w:rsidRPr="00C95303" w:rsidRDefault="00B93BA0" w:rsidP="00B93BA0">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4F7E9D89" w14:textId="77777777" w:rsidR="00B93BA0" w:rsidRPr="00C95303" w:rsidRDefault="00B93BA0" w:rsidP="00B93BA0">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476E7373" w14:textId="77777777" w:rsidR="00B93BA0" w:rsidRPr="00C95303" w:rsidRDefault="00B93BA0" w:rsidP="00B93BA0">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連絡先電話番号</w:t>
      </w:r>
    </w:p>
    <w:p w14:paraId="734FE515" w14:textId="77777777" w:rsidR="00B93BA0" w:rsidRPr="00C95303" w:rsidRDefault="00B93BA0" w:rsidP="00B93BA0">
      <w:pPr>
        <w:overflowPunct w:val="0"/>
        <w:adjustRightInd w:val="0"/>
        <w:spacing w:line="240" w:lineRule="atLeast"/>
        <w:ind w:firstLineChars="1500" w:firstLine="3600"/>
        <w:textAlignment w:val="baseline"/>
        <w:rPr>
          <w:rFonts w:ascii="BIZ UDP明朝 Medium" w:eastAsia="BIZ UDP明朝 Medium" w:hAnsi="BIZ UDP明朝 Medium"/>
          <w:sz w:val="24"/>
          <w:szCs w:val="21"/>
        </w:rPr>
      </w:pPr>
    </w:p>
    <w:p w14:paraId="5B143C75" w14:textId="77777777" w:rsidR="00B93BA0" w:rsidRPr="00C95303" w:rsidRDefault="00B93BA0" w:rsidP="00B93BA0">
      <w:pPr>
        <w:overflowPunct w:val="0"/>
        <w:spacing w:line="240" w:lineRule="atLeast"/>
        <w:contextualSpacing/>
        <w:textAlignment w:val="baseline"/>
        <w:rPr>
          <w:rFonts w:ascii="BIZ UDP明朝 Medium" w:eastAsia="BIZ UDP明朝 Medium" w:hAnsi="BIZ UDP明朝 Medium"/>
          <w:sz w:val="24"/>
        </w:rPr>
      </w:pPr>
    </w:p>
    <w:p w14:paraId="326028A6" w14:textId="5BEE5471" w:rsidR="00B93BA0" w:rsidRPr="00C95303" w:rsidRDefault="00B93BA0" w:rsidP="00B93BA0">
      <w:pPr>
        <w:overflowPunct w:val="0"/>
        <w:adjustRightInd w:val="0"/>
        <w:spacing w:line="360" w:lineRule="exact"/>
        <w:ind w:firstLineChars="100" w:firstLine="240"/>
        <w:contextualSpacing/>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標記の補助金の交付を受け、</w:t>
      </w:r>
      <w:r w:rsidR="007F6BB3">
        <w:rPr>
          <w:rFonts w:ascii="BIZ UDP明朝 Medium" w:eastAsia="BIZ UDP明朝 Medium" w:hAnsi="BIZ UDP明朝 Medium" w:cs="ＭＳ ゴシック" w:hint="eastAsia"/>
          <w:sz w:val="24"/>
        </w:rPr>
        <w:t>返還</w:t>
      </w:r>
      <w:r>
        <w:rPr>
          <w:rFonts w:ascii="BIZ UDP明朝 Medium" w:eastAsia="BIZ UDP明朝 Medium" w:hAnsi="BIZ UDP明朝 Medium" w:cs="ＭＳ ゴシック" w:hint="eastAsia"/>
          <w:sz w:val="24"/>
        </w:rPr>
        <w:t>支援を実施した期間に二分の三を乗じた期間、</w:t>
      </w:r>
      <w:r w:rsidR="007F6BB3">
        <w:rPr>
          <w:rFonts w:ascii="BIZ UDP明朝 Medium" w:eastAsia="BIZ UDP明朝 Medium" w:hAnsi="BIZ UDP明朝 Medium" w:cs="ＭＳ ゴシック" w:hint="eastAsia"/>
          <w:sz w:val="24"/>
        </w:rPr>
        <w:t>当</w:t>
      </w:r>
      <w:r>
        <w:rPr>
          <w:rFonts w:ascii="BIZ UDP明朝 Medium" w:eastAsia="BIZ UDP明朝 Medium" w:hAnsi="BIZ UDP明朝 Medium" w:cs="ＭＳ ゴシック" w:hint="eastAsia"/>
          <w:sz w:val="24"/>
        </w:rPr>
        <w:t>病院で薬剤師として勤務しましたので、薬剤師奨学金返還支援事業費補助金補助要綱第9条第6号の</w:t>
      </w:r>
      <w:r w:rsidR="007F6BB3">
        <w:rPr>
          <w:rFonts w:ascii="BIZ UDP明朝 Medium" w:eastAsia="BIZ UDP明朝 Medium" w:hAnsi="BIZ UDP明朝 Medium" w:cs="ＭＳ ゴシック" w:hint="eastAsia"/>
          <w:sz w:val="24"/>
        </w:rPr>
        <w:t>規定</w:t>
      </w:r>
      <w:r>
        <w:rPr>
          <w:rFonts w:ascii="BIZ UDP明朝 Medium" w:eastAsia="BIZ UDP明朝 Medium" w:hAnsi="BIZ UDP明朝 Medium" w:cs="ＭＳ ゴシック" w:hint="eastAsia"/>
          <w:sz w:val="24"/>
        </w:rPr>
        <w:t>により、下記のとおり報告します。</w:t>
      </w:r>
    </w:p>
    <w:p w14:paraId="2E044179" w14:textId="77777777" w:rsidR="00B93BA0" w:rsidRPr="00C95303" w:rsidRDefault="00B93BA0" w:rsidP="00B93BA0">
      <w:pPr>
        <w:overflowPunct w:val="0"/>
        <w:spacing w:line="360" w:lineRule="exact"/>
        <w:contextualSpacing/>
        <w:textAlignment w:val="baseline"/>
        <w:rPr>
          <w:rFonts w:ascii="BIZ UDP明朝 Medium" w:eastAsia="BIZ UDP明朝 Medium" w:hAnsi="BIZ UDP明朝 Medium"/>
          <w:sz w:val="24"/>
        </w:rPr>
      </w:pPr>
    </w:p>
    <w:p w14:paraId="74507846" w14:textId="77777777" w:rsidR="00B93BA0" w:rsidRPr="00C95303" w:rsidRDefault="00B93BA0" w:rsidP="00B93BA0">
      <w:pPr>
        <w:overflowPunct w:val="0"/>
        <w:spacing w:line="360" w:lineRule="exact"/>
        <w:ind w:left="4308"/>
        <w:contextualSpacing/>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記</w:t>
      </w:r>
    </w:p>
    <w:p w14:paraId="4E2313E8" w14:textId="77777777" w:rsidR="00B93BA0" w:rsidRPr="00C95303" w:rsidRDefault="00B93BA0" w:rsidP="00B93BA0">
      <w:pPr>
        <w:overflowPunct w:val="0"/>
        <w:spacing w:line="360" w:lineRule="exact"/>
        <w:contextualSpacing/>
        <w:textAlignment w:val="baseline"/>
        <w:rPr>
          <w:rFonts w:ascii="BIZ UDP明朝 Medium" w:eastAsia="BIZ UDP明朝 Medium" w:hAnsi="BIZ UDP明朝 Medium"/>
          <w:sz w:val="24"/>
        </w:rPr>
      </w:pPr>
    </w:p>
    <w:p w14:paraId="5237B14B" w14:textId="0BD3EA5B"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１．支援対象薬剤師名</w:t>
      </w:r>
    </w:p>
    <w:p w14:paraId="5BD263FF" w14:textId="31531DA8"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p>
    <w:p w14:paraId="5CA57EB6" w14:textId="53FAED4C"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p>
    <w:p w14:paraId="5C6E6D00" w14:textId="13588486"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p>
    <w:p w14:paraId="45E0D542" w14:textId="5B2C04F9"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２．補助対象期間（通算）</w:t>
      </w:r>
    </w:p>
    <w:p w14:paraId="6ECFEAE8" w14:textId="5473C9DE"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 xml:space="preserve">　　</w:t>
      </w:r>
    </w:p>
    <w:p w14:paraId="79142F06" w14:textId="11097E4E"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 xml:space="preserve">　　　　　　年　　　　月　　　　日　　～　　年　　　　月　　　　日</w:t>
      </w:r>
    </w:p>
    <w:p w14:paraId="343F26AA" w14:textId="75BB27AA" w:rsidR="00B93BA0" w:rsidRDefault="00B93BA0" w:rsidP="00B93BA0">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cs="ＭＳ ゴシック"/>
          <w:sz w:val="24"/>
        </w:rPr>
      </w:pPr>
    </w:p>
    <w:p w14:paraId="27ED91C8" w14:textId="42C7B79F" w:rsidR="00B93BA0" w:rsidRDefault="00B93BA0" w:rsidP="00B93BA0">
      <w:pPr>
        <w:overflowPunct w:val="0"/>
        <w:adjustRightInd w:val="0"/>
        <w:spacing w:line="240" w:lineRule="atLeast"/>
        <w:ind w:leftChars="200" w:left="660" w:hangingChars="100" w:hanging="240"/>
        <w:contextualSpacing/>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３．初回補助年月日から補助金交付を受けて支援を実施した期間に二分の三を乗じ</w:t>
      </w:r>
      <w:r w:rsidRPr="00B93BA0">
        <w:rPr>
          <w:rFonts w:ascii="BIZ UDP明朝 Medium" w:eastAsia="BIZ UDP明朝 Medium" w:hAnsi="BIZ UDP明朝 Medium" w:cs="ＭＳ ゴシック" w:hint="eastAsia"/>
          <w:sz w:val="24"/>
        </w:rPr>
        <w:t>て得られた月数を経過した年月日</w:t>
      </w:r>
    </w:p>
    <w:p w14:paraId="02DC2F93" w14:textId="5419C197" w:rsidR="00B93BA0" w:rsidRDefault="00B93BA0" w:rsidP="00B93BA0">
      <w:pPr>
        <w:overflowPunct w:val="0"/>
        <w:adjustRightInd w:val="0"/>
        <w:spacing w:line="240" w:lineRule="atLeast"/>
        <w:ind w:leftChars="200" w:left="660" w:hangingChars="100" w:hanging="240"/>
        <w:contextualSpacing/>
        <w:textAlignment w:val="baseline"/>
        <w:rPr>
          <w:rFonts w:ascii="BIZ UDP明朝 Medium" w:eastAsia="BIZ UDP明朝 Medium" w:hAnsi="BIZ UDP明朝 Medium" w:cs="ＭＳ ゴシック"/>
          <w:sz w:val="24"/>
        </w:rPr>
      </w:pPr>
    </w:p>
    <w:p w14:paraId="7B24979E" w14:textId="45D99078" w:rsidR="00B93BA0" w:rsidRDefault="00B93BA0" w:rsidP="00B93BA0">
      <w:pPr>
        <w:overflowPunct w:val="0"/>
        <w:adjustRightInd w:val="0"/>
        <w:spacing w:line="240" w:lineRule="atLeast"/>
        <w:ind w:leftChars="200" w:left="660" w:hangingChars="100" w:hanging="240"/>
        <w:contextualSpacing/>
        <w:textAlignment w:val="baseline"/>
        <w:rPr>
          <w:rFonts w:ascii="BIZ UDP明朝 Medium" w:eastAsia="BIZ UDP明朝 Medium" w:hAnsi="BIZ UDP明朝 Medium" w:cs="ＭＳ ゴシック"/>
          <w:sz w:val="24"/>
        </w:rPr>
      </w:pPr>
    </w:p>
    <w:p w14:paraId="4688200A" w14:textId="3F34DCAD" w:rsidR="00B93BA0" w:rsidRPr="00B93BA0" w:rsidRDefault="00B93BA0" w:rsidP="00B93BA0">
      <w:pPr>
        <w:overflowPunct w:val="0"/>
        <w:adjustRightInd w:val="0"/>
        <w:spacing w:line="240" w:lineRule="atLeast"/>
        <w:ind w:leftChars="200" w:left="660" w:hangingChars="100" w:hanging="240"/>
        <w:contextualSpacing/>
        <w:textAlignment w:val="baseline"/>
        <w:rPr>
          <w:rFonts w:ascii="BIZ UDP明朝 Medium" w:eastAsia="BIZ UDP明朝 Medium" w:hAnsi="BIZ UDP明朝 Medium"/>
          <w:sz w:val="24"/>
        </w:rPr>
      </w:pPr>
      <w:r>
        <w:rPr>
          <w:rFonts w:ascii="BIZ UDP明朝 Medium" w:eastAsia="BIZ UDP明朝 Medium" w:hAnsi="BIZ UDP明朝 Medium" w:cs="ＭＳ ゴシック" w:hint="eastAsia"/>
          <w:sz w:val="24"/>
        </w:rPr>
        <w:t xml:space="preserve">　　　　　　年　　　　月　　　　　日</w:t>
      </w:r>
    </w:p>
    <w:p w14:paraId="3D997877" w14:textId="77777777" w:rsidR="00B93BA0" w:rsidRDefault="00B93BA0" w:rsidP="00B93BA0">
      <w:pPr>
        <w:wordWrap w:val="0"/>
        <w:overflowPunct w:val="0"/>
        <w:adjustRightInd w:val="0"/>
        <w:spacing w:line="240" w:lineRule="atLeast"/>
        <w:contextualSpacing/>
        <w:jc w:val="right"/>
        <w:textAlignment w:val="baseline"/>
        <w:rPr>
          <w:rFonts w:ascii="BIZ UDP明朝 Medium" w:eastAsia="BIZ UDP明朝 Medium" w:hAnsi="BIZ UDP明朝 Medium" w:cs="ＭＳ ゴシック"/>
          <w:sz w:val="22"/>
          <w:szCs w:val="21"/>
        </w:rPr>
      </w:pPr>
      <w:r w:rsidRPr="00C95303">
        <w:rPr>
          <w:rFonts w:ascii="BIZ UDP明朝 Medium" w:eastAsia="BIZ UDP明朝 Medium" w:hAnsi="BIZ UDP明朝 Medium" w:cs="ＭＳ ゴシック" w:hint="eastAsia"/>
          <w:sz w:val="22"/>
          <w:szCs w:val="21"/>
        </w:rPr>
        <w:t xml:space="preserve">　　　　　　　</w:t>
      </w:r>
    </w:p>
    <w:p w14:paraId="43AF4E7D" w14:textId="77777777" w:rsidR="00B93BA0" w:rsidRDefault="00B93BA0" w:rsidP="00B93BA0">
      <w:pPr>
        <w:pStyle w:val="af4"/>
        <w:rPr>
          <w:color w:val="000000" w:themeColor="text1"/>
        </w:rPr>
      </w:pPr>
      <w:r w:rsidRPr="00C95303">
        <w:rPr>
          <w:rFonts w:ascii="BIZ UDP明朝 Medium" w:eastAsia="BIZ UDP明朝 Medium" w:hAnsi="BIZ UDP明朝 Medium" w:hint="eastAsia"/>
          <w:color w:val="000000" w:themeColor="text1"/>
        </w:rPr>
        <w:t>＜発行責任者・担当者＞</w:t>
      </w:r>
    </w:p>
    <w:p w14:paraId="3762E269" w14:textId="77777777" w:rsidR="00B93BA0" w:rsidRDefault="00B93BA0" w:rsidP="00B93BA0">
      <w:pPr>
        <w:pStyle w:val="af4"/>
        <w:ind w:right="960"/>
        <w:jc w:val="center"/>
        <w:rPr>
          <w:color w:val="000000" w:themeColor="text1"/>
        </w:rPr>
      </w:pPr>
      <w:r>
        <w:rPr>
          <w:rFonts w:hint="eastAsia"/>
          <w:color w:val="000000" w:themeColor="text1"/>
        </w:rPr>
        <w:t xml:space="preserve">　　　　　　　　　　　　　　　　　　担当部署：</w:t>
      </w:r>
    </w:p>
    <w:p w14:paraId="6794972E" w14:textId="77777777" w:rsidR="00B93BA0" w:rsidRDefault="00B93BA0" w:rsidP="00B93BA0">
      <w:pPr>
        <w:pStyle w:val="af4"/>
        <w:ind w:right="960"/>
        <w:jc w:val="center"/>
        <w:rPr>
          <w:color w:val="000000" w:themeColor="text1"/>
        </w:rPr>
      </w:pPr>
      <w:r>
        <w:rPr>
          <w:rFonts w:hint="eastAsia"/>
          <w:color w:val="000000" w:themeColor="text1"/>
        </w:rPr>
        <w:t xml:space="preserve">　　　　　　　　　　　　　　　　　　職・氏名：</w:t>
      </w:r>
    </w:p>
    <w:p w14:paraId="4A78B306" w14:textId="77777777" w:rsidR="00B93BA0" w:rsidRPr="00975052" w:rsidRDefault="00B93BA0" w:rsidP="00B93BA0">
      <w:pPr>
        <w:pStyle w:val="af4"/>
        <w:ind w:right="960"/>
        <w:jc w:val="center"/>
        <w:rPr>
          <w:color w:val="000000" w:themeColor="text1"/>
        </w:rPr>
      </w:pPr>
      <w:r>
        <w:rPr>
          <w:rFonts w:hint="eastAsia"/>
          <w:color w:val="000000" w:themeColor="text1"/>
        </w:rPr>
        <w:t xml:space="preserve">　　　　　　　　　　　　　　　　　　　連絡先：</w:t>
      </w:r>
    </w:p>
    <w:p w14:paraId="1378DBED" w14:textId="77777777" w:rsidR="00B93BA0" w:rsidRPr="00C95303" w:rsidRDefault="00B93BA0" w:rsidP="00B93BA0">
      <w:pPr>
        <w:overflowPunct w:val="0"/>
        <w:adjustRightInd w:val="0"/>
        <w:spacing w:line="240" w:lineRule="atLeast"/>
        <w:contextualSpacing/>
        <w:jc w:val="right"/>
        <w:textAlignment w:val="baseline"/>
        <w:rPr>
          <w:rFonts w:ascii="BIZ UDP明朝 Medium" w:eastAsia="BIZ UDP明朝 Medium" w:hAnsi="BIZ UDP明朝 Medium"/>
          <w:sz w:val="24"/>
          <w:szCs w:val="21"/>
        </w:rPr>
      </w:pPr>
    </w:p>
    <w:p w14:paraId="4DBD1751" w14:textId="77777777" w:rsidR="009B3B48" w:rsidRPr="00C95303" w:rsidRDefault="009B3B48" w:rsidP="00007464">
      <w:pPr>
        <w:rPr>
          <w:rFonts w:ascii="BIZ UDP明朝 Medium" w:eastAsia="BIZ UDP明朝 Medium" w:hAnsi="BIZ UDP明朝 Medium" w:hint="eastAsia"/>
          <w:sz w:val="22"/>
          <w:szCs w:val="22"/>
        </w:rPr>
      </w:pPr>
    </w:p>
    <w:sectPr w:rsidR="009B3B48" w:rsidRPr="00C95303"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3CDC"/>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279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2026-05-27T05:29:00Z</dcterms:modified>
</cp:coreProperties>
</file>