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1E30" w14:textId="4F81CEAD" w:rsidR="00831AA7" w:rsidRPr="00AC2BA4" w:rsidRDefault="00AC2BA4">
      <w:pPr>
        <w:rPr>
          <w:u w:val="single"/>
        </w:rPr>
      </w:pPr>
      <w:r w:rsidRPr="00AC2BA4">
        <w:rPr>
          <w:rFonts w:hint="eastAsia"/>
        </w:rPr>
        <w:t>（行政庁使用欄）</w:t>
      </w:r>
      <w:r>
        <w:rPr>
          <w:rFonts w:hint="eastAsia"/>
        </w:rPr>
        <w:t xml:space="preserve"> </w:t>
      </w:r>
      <w:r>
        <w:t xml:space="preserve">                                         </w:t>
      </w:r>
      <w:r w:rsidRPr="00AC2BA4">
        <w:rPr>
          <w:rFonts w:hint="eastAsia"/>
          <w:u w:val="single"/>
        </w:rPr>
        <w:t>発行Ｎo.</w:t>
      </w:r>
      <w:r>
        <w:rPr>
          <w:u w:val="single"/>
        </w:rPr>
        <w:t xml:space="preserve">               </w:t>
      </w:r>
    </w:p>
    <w:p w14:paraId="252BA9D0" w14:textId="2CDB8689" w:rsidR="00AC2BA4" w:rsidRDefault="00AC2B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F89A" wp14:editId="7FF9DEAD">
                <wp:simplePos x="0" y="0"/>
                <wp:positionH relativeFrom="column">
                  <wp:posOffset>5715</wp:posOffset>
                </wp:positionH>
                <wp:positionV relativeFrom="paragraph">
                  <wp:posOffset>73025</wp:posOffset>
                </wp:positionV>
                <wp:extent cx="5400675" cy="2124075"/>
                <wp:effectExtent l="0" t="0" r="28575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12407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91B4" id="フレーム 1" o:spid="_x0000_s1026" style="position:absolute;left:0;text-align:left;margin-left:.45pt;margin-top:5.75pt;width:425.25pt;height:16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00675,212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" path="m,l5400675,r,2124075l,2124075,,xm,l,2124075r5400675,l5400675,,,xe" fillcolor="#4472c4 [3204]" strokecolor="black [3213]" strokeweight="1pt">
                <v:stroke joinstyle="miter"/>
                <v:path arrowok="t" o:connecttype="custom" o:connectlocs="0,0;5400675,0;5400675,2124075;0,2124075;0,0;0,0;0,2124075;5400675,2124075;5400675,0;0,0" o:connectangles="0,0,0,0,0,0,0,0,0,0"/>
              </v:shape>
            </w:pict>
          </mc:Fallback>
        </mc:AlternateContent>
      </w:r>
    </w:p>
    <w:p w14:paraId="7898289D" w14:textId="21D6F9C8" w:rsidR="00AC2BA4" w:rsidRDefault="00AC2BA4" w:rsidP="00AC2BA4"/>
    <w:p w14:paraId="4F392387" w14:textId="5E14E2E2" w:rsidR="00AC2BA4" w:rsidRDefault="00AC2BA4" w:rsidP="00AC2BA4"/>
    <w:p w14:paraId="6250E712" w14:textId="54BD77C0" w:rsidR="00AC2BA4" w:rsidRDefault="00AC2BA4" w:rsidP="00AC2BA4"/>
    <w:p w14:paraId="03A7F544" w14:textId="5D78F67C" w:rsidR="00AC2BA4" w:rsidRDefault="00AC2BA4" w:rsidP="00AC2BA4"/>
    <w:p w14:paraId="0494E983" w14:textId="5FCF00BC" w:rsidR="00AC2BA4" w:rsidRDefault="00AC2BA4" w:rsidP="00AC2BA4"/>
    <w:p w14:paraId="235C0457" w14:textId="6F090DF4" w:rsidR="00AC2BA4" w:rsidRDefault="00AC2BA4" w:rsidP="00AC2BA4"/>
    <w:p w14:paraId="49694532" w14:textId="77777777" w:rsidR="00AC2BA4" w:rsidRDefault="00AC2BA4" w:rsidP="00AC2BA4"/>
    <w:p w14:paraId="3E1731A4" w14:textId="77777777" w:rsidR="00AC2BA4" w:rsidRDefault="00AC2BA4" w:rsidP="00AC2BA4">
      <w:pPr>
        <w:jc w:val="center"/>
        <w:rPr>
          <w:b/>
          <w:bCs/>
          <w:sz w:val="24"/>
          <w:szCs w:val="24"/>
        </w:rPr>
      </w:pPr>
    </w:p>
    <w:p w14:paraId="371F090F" w14:textId="4F5BDD09" w:rsidR="00AC2BA4" w:rsidRPr="001F61D1" w:rsidRDefault="00AC2BA4" w:rsidP="001F61D1">
      <w:pPr>
        <w:jc w:val="center"/>
        <w:rPr>
          <w:b/>
          <w:bCs/>
          <w:sz w:val="24"/>
          <w:szCs w:val="24"/>
        </w:rPr>
      </w:pPr>
      <w:r w:rsidRPr="00AC2BA4">
        <w:rPr>
          <w:rFonts w:hint="eastAsia"/>
          <w:b/>
          <w:bCs/>
          <w:sz w:val="24"/>
          <w:szCs w:val="24"/>
        </w:rPr>
        <w:t>建　設　業　許　可　証　明　申　請　書</w:t>
      </w:r>
    </w:p>
    <w:p w14:paraId="3CAB4410" w14:textId="77777777" w:rsidR="00AC2BA4" w:rsidRDefault="00AC2BA4" w:rsidP="00AC2BA4">
      <w:r>
        <w:t xml:space="preserve">  １　主たる営業所の所在地</w:t>
      </w:r>
    </w:p>
    <w:p w14:paraId="115EFBD2" w14:textId="77777777" w:rsidR="00AC2BA4" w:rsidRDefault="00AC2BA4" w:rsidP="00AC2BA4"/>
    <w:p w14:paraId="03EF713F" w14:textId="77777777" w:rsidR="00AC2BA4" w:rsidRDefault="00AC2BA4" w:rsidP="00AC2BA4"/>
    <w:p w14:paraId="13D83C15" w14:textId="77777777" w:rsidR="00AC2BA4" w:rsidRDefault="00AC2BA4" w:rsidP="00AC2BA4">
      <w:r>
        <w:rPr>
          <w:rFonts w:hint="eastAsia"/>
        </w:rPr>
        <w:t xml:space="preserve">　２　商号および代表者氏名</w:t>
      </w:r>
    </w:p>
    <w:p w14:paraId="69859BF6" w14:textId="77777777" w:rsidR="00AC2BA4" w:rsidRDefault="00AC2BA4" w:rsidP="00AC2BA4"/>
    <w:p w14:paraId="45BD1E42" w14:textId="77777777" w:rsidR="00AC2BA4" w:rsidRDefault="00AC2BA4" w:rsidP="00AC2BA4"/>
    <w:p w14:paraId="033EA76B" w14:textId="77777777" w:rsidR="00AC2BA4" w:rsidRDefault="00AC2BA4" w:rsidP="00AC2BA4">
      <w:r>
        <w:rPr>
          <w:rFonts w:hint="eastAsia"/>
        </w:rPr>
        <w:t xml:space="preserve">　３　許</w:t>
      </w:r>
      <w:r>
        <w:t xml:space="preserve"> 可 番 号　　　滋賀県知事許可　（般・特－　　　　）第　　　　　　　　　　号</w:t>
      </w:r>
    </w:p>
    <w:p w14:paraId="15A95465" w14:textId="77777777" w:rsidR="00AC2BA4" w:rsidRDefault="00AC2BA4" w:rsidP="00AC2BA4"/>
    <w:p w14:paraId="1C1753BA" w14:textId="77777777" w:rsidR="00AC2BA4" w:rsidRDefault="00AC2BA4" w:rsidP="00AC2BA4"/>
    <w:p w14:paraId="45F3D76B" w14:textId="77777777" w:rsidR="00AC2BA4" w:rsidRDefault="00AC2BA4" w:rsidP="00AC2BA4">
      <w:r>
        <w:rPr>
          <w:rFonts w:hint="eastAsia"/>
        </w:rPr>
        <w:t xml:space="preserve">　４　枚　　　</w:t>
      </w:r>
      <w:r>
        <w:t xml:space="preserve"> 数　　　　　　　　　  通</w:t>
      </w:r>
    </w:p>
    <w:p w14:paraId="369BFD56" w14:textId="77777777" w:rsidR="00AC2BA4" w:rsidRDefault="00AC2BA4" w:rsidP="00AC2BA4"/>
    <w:p w14:paraId="1952A170" w14:textId="66907D3B" w:rsidR="00AC2BA4" w:rsidRDefault="00AC2BA4" w:rsidP="00AC2BA4">
      <w:pPr>
        <w:ind w:left="210" w:hangingChars="100" w:hanging="210"/>
      </w:pPr>
      <w:r>
        <w:rPr>
          <w:rFonts w:hint="eastAsia"/>
        </w:rPr>
        <w:t xml:space="preserve">　　建設業法（昭和２４年法律第１００号）の規定により上記のとおり許可されていることを証明願います。</w:t>
      </w:r>
    </w:p>
    <w:p w14:paraId="12080D52" w14:textId="77777777" w:rsidR="00AC2BA4" w:rsidRDefault="00AC2BA4" w:rsidP="00AC2BA4"/>
    <w:p w14:paraId="59F3CF24" w14:textId="694A2EE7" w:rsidR="00AC2BA4" w:rsidRDefault="00AC2BA4" w:rsidP="00AC2BA4">
      <w:r>
        <w:rPr>
          <w:rFonts w:hint="eastAsia"/>
        </w:rPr>
        <w:t xml:space="preserve">　令和　　　年　　　月　　　日</w:t>
      </w:r>
    </w:p>
    <w:p w14:paraId="795E7570" w14:textId="77777777" w:rsidR="00AC2BA4" w:rsidRDefault="00AC2BA4" w:rsidP="00AC2BA4"/>
    <w:p w14:paraId="2F58EE53" w14:textId="3D0C7450" w:rsidR="00AC2BA4" w:rsidRDefault="00AC2BA4" w:rsidP="00AC2BA4">
      <w:r>
        <w:rPr>
          <w:rFonts w:hint="eastAsia"/>
        </w:rPr>
        <w:t xml:space="preserve">　　　　　　　　　　　　　　　　　　　代表者氏名　　　　　　　　　　　　　　　　　</w:t>
      </w:r>
    </w:p>
    <w:p w14:paraId="16F2D0CA" w14:textId="0DC46F91" w:rsidR="00AC2BA4" w:rsidRDefault="00AC2BA4" w:rsidP="00AC2BA4">
      <w:r>
        <w:rPr>
          <w:rFonts w:hint="eastAsia"/>
        </w:rPr>
        <w:t xml:space="preserve">　滋賀県</w:t>
      </w:r>
      <w:r w:rsidR="006D2745">
        <w:rPr>
          <w:rFonts w:hint="eastAsia"/>
        </w:rPr>
        <w:t>県土整備</w:t>
      </w:r>
      <w:r>
        <w:rPr>
          <w:rFonts w:hint="eastAsia"/>
        </w:rPr>
        <w:t xml:space="preserve">部監理課長　</w:t>
      </w:r>
    </w:p>
    <w:p w14:paraId="7C40985E" w14:textId="77777777" w:rsidR="00AC2BA4" w:rsidRDefault="00AC2BA4" w:rsidP="00AC2BA4">
      <w:r>
        <w:rPr>
          <w:rFonts w:hint="eastAsia"/>
        </w:rPr>
        <w:t>（注）①（般・特）については、該当する方を○で囲んでください。</w:t>
      </w:r>
    </w:p>
    <w:p w14:paraId="7FC5FE0F" w14:textId="76178C55" w:rsidR="00AC2BA4" w:rsidRDefault="00AC2BA4" w:rsidP="00AC2BA4">
      <w:r>
        <w:rPr>
          <w:rFonts w:hint="eastAsia"/>
        </w:rPr>
        <w:t xml:space="preserve">　　　②建設業許可証明手数料（１通につき560円）</w:t>
      </w:r>
    </w:p>
    <w:p w14:paraId="006F884D" w14:textId="0BD842C3" w:rsidR="00AC2BA4" w:rsidRDefault="00AC2BA4" w:rsidP="00AC2BA4">
      <w:r>
        <w:rPr>
          <w:rFonts w:hint="eastAsia"/>
        </w:rPr>
        <w:t xml:space="preserve">　　　　・窓口でご申請の場合はキャッシュレス決済をご利用ください。</w:t>
      </w:r>
    </w:p>
    <w:p w14:paraId="53609F21" w14:textId="0285D815" w:rsidR="00AC2BA4" w:rsidRDefault="00AC2BA4" w:rsidP="00AC2BA4">
      <w:r>
        <w:rPr>
          <w:rFonts w:hint="eastAsia"/>
        </w:rPr>
        <w:t xml:space="preserve">　　　　　※上記をご利用いただけない場合、監理課にお問い合わせください。</w:t>
      </w:r>
    </w:p>
    <w:p w14:paraId="54A63EBB" w14:textId="392C2586" w:rsidR="00AC2BA4" w:rsidRPr="00AC2BA4" w:rsidRDefault="00AC2BA4" w:rsidP="00AC2BA4">
      <w:r>
        <w:rPr>
          <w:rFonts w:hint="eastAsia"/>
        </w:rPr>
        <w:t xml:space="preserve">　　　　・郵送でご申請の場合は、滋賀県ホームページより納付申請を行ってください。</w:t>
      </w:r>
    </w:p>
    <w:sectPr w:rsidR="00AC2BA4" w:rsidRPr="00AC2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A4"/>
    <w:rsid w:val="001F61D1"/>
    <w:rsid w:val="006D2745"/>
    <w:rsid w:val="00831AA7"/>
    <w:rsid w:val="00A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7BE42"/>
  <w15:chartTrackingRefBased/>
  <w15:docId w15:val="{49839071-D36E-462E-B67B-C9CBF12A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純平</dc:creator>
  <cp:keywords/>
  <dc:description/>
  <cp:lastModifiedBy>石田　純平</cp:lastModifiedBy>
  <cp:revision>2</cp:revision>
  <cp:lastPrinted>2026-03-13T05:04:00Z</cp:lastPrinted>
  <dcterms:created xsi:type="dcterms:W3CDTF">2026-03-13T04:53:00Z</dcterms:created>
  <dcterms:modified xsi:type="dcterms:W3CDTF">2026-03-17T09:42:00Z</dcterms:modified>
</cp:coreProperties>
</file>