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F704F" w14:textId="77777777" w:rsidR="00022B0B" w:rsidRPr="006112AC" w:rsidRDefault="00022B0B" w:rsidP="00022B0B">
      <w:pPr>
        <w:overflowPunct w:val="0"/>
        <w:spacing w:line="280" w:lineRule="exact"/>
        <w:textAlignment w:val="baseline"/>
        <w:rPr>
          <w:rFonts w:asciiTheme="majorEastAsia" w:eastAsiaTheme="majorEastAsia" w:hAnsiTheme="majorEastAsia"/>
          <w:spacing w:val="10"/>
          <w:kern w:val="0"/>
          <w:sz w:val="22"/>
          <w:szCs w:val="22"/>
        </w:rPr>
      </w:pPr>
      <w:r w:rsidRPr="006112AC">
        <w:rPr>
          <w:rFonts w:asciiTheme="majorEastAsia" w:eastAsiaTheme="majorEastAsia" w:hAnsiTheme="majorEastAsia" w:hint="eastAsia"/>
          <w:spacing w:val="10"/>
          <w:kern w:val="0"/>
          <w:sz w:val="22"/>
          <w:szCs w:val="22"/>
        </w:rPr>
        <w:t>（様式１）</w:t>
      </w:r>
    </w:p>
    <w:p w14:paraId="5CC45812" w14:textId="22EC2C74" w:rsidR="00022B0B" w:rsidRPr="006112AC" w:rsidRDefault="00022B0B" w:rsidP="00022B0B">
      <w:pPr>
        <w:overflowPunct w:val="0"/>
        <w:spacing w:line="280" w:lineRule="exact"/>
        <w:jc w:val="center"/>
        <w:textAlignment w:val="baseline"/>
        <w:rPr>
          <w:rFonts w:asciiTheme="majorEastAsia" w:eastAsiaTheme="majorEastAsia" w:hAnsiTheme="majorEastAsia"/>
          <w:sz w:val="22"/>
          <w:szCs w:val="22"/>
        </w:rPr>
      </w:pPr>
      <w:r w:rsidRPr="006112AC">
        <w:rPr>
          <w:rFonts w:asciiTheme="majorEastAsia" w:eastAsiaTheme="majorEastAsia" w:hAnsiTheme="majorEastAsia" w:hint="eastAsia"/>
          <w:sz w:val="22"/>
          <w:szCs w:val="22"/>
        </w:rPr>
        <w:t>令和８年度みんなで伝える滋賀食材！つながり育む魅力創造強化事業</w:t>
      </w:r>
    </w:p>
    <w:p w14:paraId="73738E6A" w14:textId="77777777" w:rsidR="00022B0B" w:rsidRPr="006112AC" w:rsidRDefault="00022B0B" w:rsidP="00022B0B">
      <w:pPr>
        <w:overflowPunct w:val="0"/>
        <w:spacing w:line="280" w:lineRule="exact"/>
        <w:jc w:val="center"/>
        <w:textAlignment w:val="baseline"/>
        <w:rPr>
          <w:rFonts w:asciiTheme="majorEastAsia" w:eastAsiaTheme="majorEastAsia" w:hAnsiTheme="majorEastAsia"/>
          <w:spacing w:val="10"/>
          <w:kern w:val="0"/>
          <w:sz w:val="22"/>
          <w:szCs w:val="22"/>
        </w:rPr>
      </w:pPr>
      <w:r w:rsidRPr="006112AC">
        <w:rPr>
          <w:rFonts w:asciiTheme="majorEastAsia" w:eastAsiaTheme="majorEastAsia" w:hAnsiTheme="majorEastAsia" w:hint="eastAsia"/>
          <w:spacing w:val="10"/>
          <w:kern w:val="0"/>
          <w:sz w:val="22"/>
          <w:szCs w:val="22"/>
        </w:rPr>
        <w:t>公募型プロポーザル応募申込書</w:t>
      </w:r>
    </w:p>
    <w:p w14:paraId="332B7D95" w14:textId="77777777" w:rsidR="00022B0B" w:rsidRPr="006112AC" w:rsidRDefault="00022B0B" w:rsidP="00022B0B">
      <w:pPr>
        <w:overflowPunct w:val="0"/>
        <w:spacing w:line="280" w:lineRule="exact"/>
        <w:textAlignment w:val="baseline"/>
        <w:rPr>
          <w:rFonts w:asciiTheme="majorEastAsia" w:eastAsiaTheme="majorEastAsia" w:hAnsiTheme="majorEastAsia"/>
          <w:spacing w:val="10"/>
          <w:kern w:val="0"/>
          <w:sz w:val="22"/>
          <w:szCs w:val="22"/>
        </w:rPr>
      </w:pPr>
    </w:p>
    <w:p w14:paraId="267D8762" w14:textId="77777777" w:rsidR="00022B0B" w:rsidRPr="006112AC" w:rsidRDefault="00022B0B" w:rsidP="00022B0B">
      <w:pPr>
        <w:overflowPunct w:val="0"/>
        <w:spacing w:line="280" w:lineRule="exact"/>
        <w:jc w:val="right"/>
        <w:textAlignment w:val="baseline"/>
        <w:rPr>
          <w:rFonts w:asciiTheme="majorEastAsia" w:eastAsiaTheme="majorEastAsia" w:hAnsiTheme="majorEastAsia"/>
          <w:spacing w:val="10"/>
          <w:kern w:val="0"/>
          <w:sz w:val="22"/>
          <w:szCs w:val="22"/>
        </w:rPr>
      </w:pPr>
      <w:r w:rsidRPr="006112AC">
        <w:rPr>
          <w:rFonts w:asciiTheme="majorEastAsia" w:eastAsiaTheme="majorEastAsia" w:hAnsiTheme="majorEastAsia" w:hint="eastAsia"/>
          <w:spacing w:val="10"/>
          <w:kern w:val="0"/>
          <w:sz w:val="22"/>
          <w:szCs w:val="22"/>
        </w:rPr>
        <w:t>年 　月 　日</w:t>
      </w:r>
    </w:p>
    <w:p w14:paraId="38BF94AB" w14:textId="77777777" w:rsidR="00022B0B" w:rsidRPr="006112AC" w:rsidRDefault="00022B0B" w:rsidP="00022B0B">
      <w:pPr>
        <w:overflowPunct w:val="0"/>
        <w:spacing w:line="280" w:lineRule="exact"/>
        <w:textAlignment w:val="baseline"/>
        <w:rPr>
          <w:rFonts w:asciiTheme="majorEastAsia" w:eastAsiaTheme="majorEastAsia" w:hAnsiTheme="majorEastAsia"/>
          <w:spacing w:val="10"/>
          <w:kern w:val="0"/>
          <w:sz w:val="22"/>
          <w:szCs w:val="22"/>
        </w:rPr>
      </w:pPr>
      <w:r w:rsidRPr="006112AC">
        <w:rPr>
          <w:rFonts w:asciiTheme="majorEastAsia" w:eastAsiaTheme="majorEastAsia" w:hAnsiTheme="majorEastAsia" w:hint="eastAsia"/>
          <w:spacing w:val="10"/>
          <w:kern w:val="0"/>
          <w:sz w:val="22"/>
          <w:szCs w:val="22"/>
        </w:rPr>
        <w:t>（宛先）</w:t>
      </w:r>
    </w:p>
    <w:p w14:paraId="28B72456" w14:textId="77777777" w:rsidR="00022B0B" w:rsidRPr="006112AC" w:rsidRDefault="00022B0B" w:rsidP="00022B0B">
      <w:pPr>
        <w:overflowPunct w:val="0"/>
        <w:spacing w:line="280" w:lineRule="exact"/>
        <w:ind w:firstLineChars="100" w:firstLine="240"/>
        <w:textAlignment w:val="baseline"/>
        <w:rPr>
          <w:rFonts w:asciiTheme="majorEastAsia" w:eastAsiaTheme="majorEastAsia" w:hAnsiTheme="majorEastAsia"/>
          <w:spacing w:val="10"/>
          <w:kern w:val="0"/>
          <w:sz w:val="22"/>
          <w:szCs w:val="22"/>
        </w:rPr>
      </w:pPr>
      <w:r w:rsidRPr="006112AC">
        <w:rPr>
          <w:rFonts w:asciiTheme="majorEastAsia" w:eastAsiaTheme="majorEastAsia" w:hAnsiTheme="majorEastAsia" w:hint="eastAsia"/>
          <w:spacing w:val="10"/>
          <w:kern w:val="0"/>
          <w:sz w:val="22"/>
          <w:szCs w:val="22"/>
        </w:rPr>
        <w:t>滋賀県知事</w:t>
      </w:r>
    </w:p>
    <w:p w14:paraId="14F9C445" w14:textId="77777777" w:rsidR="00022B0B" w:rsidRPr="006112AC" w:rsidRDefault="00022B0B" w:rsidP="00022B0B">
      <w:pPr>
        <w:tabs>
          <w:tab w:val="left" w:pos="5205"/>
        </w:tabs>
        <w:overflowPunct w:val="0"/>
        <w:spacing w:line="280" w:lineRule="exact"/>
        <w:textAlignment w:val="baseline"/>
        <w:rPr>
          <w:rFonts w:asciiTheme="majorEastAsia" w:eastAsiaTheme="majorEastAsia" w:hAnsiTheme="majorEastAsia"/>
          <w:spacing w:val="10"/>
          <w:kern w:val="0"/>
          <w:sz w:val="22"/>
          <w:szCs w:val="22"/>
        </w:rPr>
      </w:pPr>
    </w:p>
    <w:p w14:paraId="4CEB5A6A" w14:textId="77777777" w:rsidR="00022B0B" w:rsidRPr="006112AC" w:rsidRDefault="00022B0B" w:rsidP="00022B0B">
      <w:pPr>
        <w:tabs>
          <w:tab w:val="left" w:pos="5205"/>
        </w:tabs>
        <w:overflowPunct w:val="0"/>
        <w:spacing w:line="280" w:lineRule="exact"/>
        <w:ind w:leftChars="3300" w:left="6930"/>
        <w:textAlignment w:val="baseline"/>
        <w:rPr>
          <w:rFonts w:asciiTheme="majorEastAsia" w:eastAsiaTheme="majorEastAsia" w:hAnsiTheme="majorEastAsia"/>
          <w:spacing w:val="10"/>
          <w:kern w:val="0"/>
          <w:sz w:val="22"/>
          <w:szCs w:val="22"/>
        </w:rPr>
      </w:pPr>
      <w:r w:rsidRPr="006112AC">
        <w:rPr>
          <w:rFonts w:asciiTheme="majorEastAsia" w:eastAsiaTheme="majorEastAsia" w:hAnsiTheme="majorEastAsia" w:hint="eastAsia"/>
          <w:spacing w:val="10"/>
          <w:kern w:val="0"/>
          <w:sz w:val="22"/>
          <w:szCs w:val="22"/>
        </w:rPr>
        <w:t>所在地</w:t>
      </w:r>
    </w:p>
    <w:p w14:paraId="7BF87C0E" w14:textId="77777777" w:rsidR="00022B0B" w:rsidRPr="006112AC" w:rsidRDefault="00022B0B" w:rsidP="00022B0B">
      <w:pPr>
        <w:tabs>
          <w:tab w:val="left" w:pos="5205"/>
        </w:tabs>
        <w:overflowPunct w:val="0"/>
        <w:spacing w:line="280" w:lineRule="exact"/>
        <w:ind w:leftChars="3300" w:left="6930"/>
        <w:textAlignment w:val="baseline"/>
        <w:rPr>
          <w:rFonts w:asciiTheme="majorEastAsia" w:eastAsiaTheme="majorEastAsia" w:hAnsiTheme="majorEastAsia"/>
          <w:spacing w:val="10"/>
          <w:kern w:val="0"/>
          <w:sz w:val="22"/>
          <w:szCs w:val="22"/>
        </w:rPr>
      </w:pPr>
      <w:r w:rsidRPr="006112AC">
        <w:rPr>
          <w:rFonts w:asciiTheme="majorEastAsia" w:eastAsiaTheme="majorEastAsia" w:hAnsiTheme="majorEastAsia" w:hint="eastAsia"/>
          <w:spacing w:val="10"/>
          <w:kern w:val="0"/>
          <w:sz w:val="22"/>
          <w:szCs w:val="22"/>
        </w:rPr>
        <w:t>事業所名</w:t>
      </w:r>
    </w:p>
    <w:p w14:paraId="06BC2657" w14:textId="77777777" w:rsidR="00022B0B" w:rsidRPr="006112AC" w:rsidRDefault="00022B0B" w:rsidP="00022B0B">
      <w:pPr>
        <w:overflowPunct w:val="0"/>
        <w:spacing w:line="280" w:lineRule="exact"/>
        <w:ind w:leftChars="3300" w:left="6930" w:rightChars="495" w:right="1039"/>
        <w:textAlignment w:val="baseline"/>
        <w:rPr>
          <w:rFonts w:asciiTheme="majorEastAsia" w:eastAsiaTheme="majorEastAsia" w:hAnsiTheme="majorEastAsia"/>
          <w:spacing w:val="10"/>
          <w:kern w:val="0"/>
          <w:sz w:val="22"/>
          <w:szCs w:val="22"/>
        </w:rPr>
      </w:pPr>
      <w:r w:rsidRPr="006112AC">
        <w:rPr>
          <w:rFonts w:asciiTheme="majorEastAsia" w:eastAsiaTheme="majorEastAsia" w:hAnsiTheme="majorEastAsia" w:hint="eastAsia"/>
          <w:spacing w:val="10"/>
          <w:kern w:val="0"/>
          <w:sz w:val="22"/>
          <w:szCs w:val="22"/>
        </w:rPr>
        <w:t>代表者名　印</w:t>
      </w:r>
    </w:p>
    <w:p w14:paraId="7B1797D1" w14:textId="77777777" w:rsidR="00022B0B" w:rsidRPr="006112AC" w:rsidRDefault="00022B0B" w:rsidP="00022B0B">
      <w:pPr>
        <w:overflowPunct w:val="0"/>
        <w:spacing w:line="280" w:lineRule="exact"/>
        <w:textAlignment w:val="baseline"/>
        <w:rPr>
          <w:rFonts w:asciiTheme="majorEastAsia" w:eastAsiaTheme="majorEastAsia" w:hAnsiTheme="majorEastAsia"/>
          <w:spacing w:val="10"/>
          <w:kern w:val="0"/>
          <w:sz w:val="22"/>
          <w:szCs w:val="22"/>
        </w:rPr>
      </w:pPr>
    </w:p>
    <w:p w14:paraId="53282051" w14:textId="094E3E3C" w:rsidR="00022B0B" w:rsidRPr="006112AC" w:rsidRDefault="00022B0B" w:rsidP="00022B0B">
      <w:pPr>
        <w:overflowPunct w:val="0"/>
        <w:spacing w:line="280" w:lineRule="exact"/>
        <w:ind w:firstLineChars="100" w:firstLine="220"/>
        <w:textAlignment w:val="baseline"/>
        <w:rPr>
          <w:rFonts w:asciiTheme="majorEastAsia" w:eastAsiaTheme="majorEastAsia" w:hAnsiTheme="majorEastAsia" w:cs="ＭＳ 明朝"/>
          <w:kern w:val="0"/>
          <w:sz w:val="22"/>
          <w:szCs w:val="22"/>
        </w:rPr>
      </w:pPr>
      <w:r w:rsidRPr="006112AC">
        <w:rPr>
          <w:rFonts w:asciiTheme="majorEastAsia" w:eastAsiaTheme="majorEastAsia" w:hAnsiTheme="majorEastAsia" w:hint="eastAsia"/>
          <w:sz w:val="22"/>
          <w:szCs w:val="22"/>
        </w:rPr>
        <w:t>令和８年度みんなで伝える滋賀食材！つながり育む魅力創造強化事業</w:t>
      </w:r>
      <w:r w:rsidRPr="006112AC">
        <w:rPr>
          <w:rFonts w:asciiTheme="majorEastAsia" w:eastAsiaTheme="majorEastAsia" w:hAnsiTheme="majorEastAsia" w:cs="ＭＳ 明朝" w:hint="eastAsia"/>
          <w:kern w:val="0"/>
          <w:sz w:val="22"/>
          <w:szCs w:val="22"/>
        </w:rPr>
        <w:t>にかかる公募型プロポーザルについて、応募申込書を提出します。</w:t>
      </w:r>
    </w:p>
    <w:p w14:paraId="456C92C6" w14:textId="014A8963" w:rsidR="00022B0B" w:rsidRPr="006112AC" w:rsidRDefault="00022B0B" w:rsidP="00022B0B">
      <w:pPr>
        <w:overflowPunct w:val="0"/>
        <w:spacing w:line="280" w:lineRule="exact"/>
        <w:ind w:firstLineChars="100" w:firstLine="220"/>
        <w:textAlignment w:val="baseline"/>
        <w:rPr>
          <w:rFonts w:asciiTheme="majorEastAsia" w:eastAsiaTheme="majorEastAsia" w:hAnsiTheme="majorEastAsia" w:cs="ＭＳ 明朝"/>
          <w:kern w:val="0"/>
          <w:sz w:val="22"/>
          <w:szCs w:val="22"/>
        </w:rPr>
      </w:pPr>
      <w:r w:rsidRPr="006112AC">
        <w:rPr>
          <w:rFonts w:asciiTheme="majorEastAsia" w:eastAsiaTheme="majorEastAsia" w:hAnsiTheme="majorEastAsia" w:cs="ＭＳ 明朝" w:hint="eastAsia"/>
          <w:kern w:val="0"/>
          <w:sz w:val="22"/>
          <w:szCs w:val="22"/>
        </w:rPr>
        <w:t>なお、滋賀県が公募型プロポーザル公告（令和８年度みんなで伝える滋賀食材！つながり育む魅力創造強化事業）に示した参加資格については、すべて満たしており（満たす予定であり）、下記の者を連絡調整者として設置します。</w:t>
      </w:r>
    </w:p>
    <w:p w14:paraId="71479D7A" w14:textId="77777777" w:rsidR="00022B0B" w:rsidRPr="006112AC" w:rsidRDefault="00022B0B" w:rsidP="00022B0B">
      <w:pPr>
        <w:overflowPunct w:val="0"/>
        <w:spacing w:line="280" w:lineRule="exact"/>
        <w:textAlignment w:val="baseline"/>
        <w:rPr>
          <w:rFonts w:asciiTheme="majorEastAsia" w:eastAsiaTheme="majorEastAsia" w:hAnsiTheme="majorEastAsia" w:cs="ＭＳ 明朝"/>
          <w:kern w:val="0"/>
          <w:sz w:val="22"/>
          <w:szCs w:val="22"/>
        </w:rPr>
      </w:pPr>
    </w:p>
    <w:p w14:paraId="63715292" w14:textId="77777777" w:rsidR="00022B0B" w:rsidRPr="006112AC" w:rsidRDefault="00022B0B" w:rsidP="00022B0B">
      <w:pPr>
        <w:overflowPunct w:val="0"/>
        <w:spacing w:line="280" w:lineRule="exact"/>
        <w:ind w:firstLineChars="1900" w:firstLine="4180"/>
        <w:textAlignment w:val="baseline"/>
        <w:rPr>
          <w:rFonts w:asciiTheme="majorEastAsia" w:eastAsiaTheme="majorEastAsia" w:hAnsiTheme="majorEastAsia" w:cs="ＭＳ 明朝"/>
          <w:kern w:val="0"/>
          <w:sz w:val="22"/>
          <w:szCs w:val="22"/>
        </w:rPr>
      </w:pPr>
      <w:r w:rsidRPr="006112AC">
        <w:rPr>
          <w:rFonts w:asciiTheme="majorEastAsia" w:eastAsiaTheme="majorEastAsia" w:hAnsiTheme="majorEastAsia" w:cs="ＭＳ 明朝" w:hint="eastAsia"/>
          <w:kern w:val="0"/>
          <w:sz w:val="22"/>
          <w:szCs w:val="22"/>
        </w:rPr>
        <w:t>記</w:t>
      </w:r>
    </w:p>
    <w:p w14:paraId="0D79919F" w14:textId="77777777" w:rsidR="00022B0B" w:rsidRPr="006112AC" w:rsidRDefault="00022B0B" w:rsidP="00022B0B">
      <w:pPr>
        <w:overflowPunct w:val="0"/>
        <w:spacing w:line="280" w:lineRule="exact"/>
        <w:textAlignment w:val="baseline"/>
        <w:rPr>
          <w:rFonts w:asciiTheme="majorEastAsia" w:eastAsiaTheme="majorEastAsia" w:hAnsiTheme="majorEastAsia" w:cs="ＭＳ 明朝"/>
          <w:kern w:val="0"/>
          <w:sz w:val="22"/>
          <w:szCs w:val="22"/>
        </w:rPr>
      </w:pPr>
    </w:p>
    <w:p w14:paraId="0BD4276E" w14:textId="77777777" w:rsidR="00022B0B" w:rsidRPr="006112AC" w:rsidRDefault="00022B0B" w:rsidP="00022B0B">
      <w:pPr>
        <w:overflowPunct w:val="0"/>
        <w:spacing w:line="280" w:lineRule="exact"/>
        <w:textAlignment w:val="baseline"/>
        <w:rPr>
          <w:rFonts w:asciiTheme="majorEastAsia" w:eastAsiaTheme="majorEastAsia" w:hAnsiTheme="majorEastAsia" w:cs="ＭＳ 明朝"/>
          <w:kern w:val="0"/>
          <w:sz w:val="22"/>
          <w:szCs w:val="22"/>
        </w:rPr>
      </w:pPr>
      <w:r w:rsidRPr="006112AC">
        <w:rPr>
          <w:rFonts w:asciiTheme="majorEastAsia" w:eastAsiaTheme="majorEastAsia" w:hAnsiTheme="majorEastAsia" w:cs="ＭＳ 明朝" w:hint="eastAsia"/>
          <w:kern w:val="0"/>
          <w:sz w:val="22"/>
          <w:szCs w:val="22"/>
        </w:rPr>
        <w:t>１　連絡調整者</w:t>
      </w:r>
    </w:p>
    <w:p w14:paraId="64F94FF2" w14:textId="77777777" w:rsidR="00022B0B" w:rsidRPr="006112AC" w:rsidRDefault="00022B0B" w:rsidP="00022B0B">
      <w:pPr>
        <w:overflowPunct w:val="0"/>
        <w:spacing w:line="280" w:lineRule="exact"/>
        <w:ind w:firstLineChars="200" w:firstLine="440"/>
        <w:textAlignment w:val="baseline"/>
        <w:rPr>
          <w:rFonts w:asciiTheme="majorEastAsia" w:eastAsiaTheme="majorEastAsia" w:hAnsiTheme="majorEastAsia" w:cs="ＭＳ 明朝"/>
          <w:kern w:val="0"/>
          <w:sz w:val="22"/>
          <w:szCs w:val="22"/>
          <w:u w:val="single"/>
        </w:rPr>
      </w:pPr>
      <w:r w:rsidRPr="006112AC">
        <w:rPr>
          <w:rFonts w:asciiTheme="majorEastAsia" w:eastAsiaTheme="majorEastAsia" w:hAnsiTheme="majorEastAsia" w:cs="ＭＳ 明朝" w:hint="eastAsia"/>
          <w:kern w:val="0"/>
          <w:sz w:val="22"/>
          <w:szCs w:val="22"/>
          <w:u w:val="single"/>
        </w:rPr>
        <w:t xml:space="preserve">所属　　　　　　　　　　　　　　　　　　　　　　　　 </w:t>
      </w:r>
    </w:p>
    <w:p w14:paraId="4B7CDE77" w14:textId="77777777" w:rsidR="00022B0B" w:rsidRPr="006112AC" w:rsidRDefault="00022B0B" w:rsidP="00022B0B">
      <w:pPr>
        <w:overflowPunct w:val="0"/>
        <w:spacing w:line="280" w:lineRule="exact"/>
        <w:ind w:firstLineChars="200" w:firstLine="440"/>
        <w:textAlignment w:val="baseline"/>
        <w:rPr>
          <w:rFonts w:asciiTheme="majorEastAsia" w:eastAsiaTheme="majorEastAsia" w:hAnsiTheme="majorEastAsia" w:cs="ＭＳ 明朝"/>
          <w:kern w:val="0"/>
          <w:sz w:val="22"/>
          <w:szCs w:val="22"/>
          <w:u w:val="single"/>
        </w:rPr>
      </w:pPr>
      <w:r w:rsidRPr="006112AC">
        <w:rPr>
          <w:rFonts w:asciiTheme="majorEastAsia" w:eastAsiaTheme="majorEastAsia" w:hAnsiTheme="majorEastAsia" w:cs="ＭＳ 明朝" w:hint="eastAsia"/>
          <w:kern w:val="0"/>
          <w:sz w:val="22"/>
          <w:szCs w:val="22"/>
          <w:u w:val="single"/>
        </w:rPr>
        <w:t xml:space="preserve">役職名　　　　　　　　　　　　　　　　　　　　　　　</w:t>
      </w:r>
      <w:r w:rsidRPr="006112AC">
        <w:rPr>
          <w:rFonts w:asciiTheme="majorEastAsia" w:eastAsiaTheme="majorEastAsia" w:hAnsiTheme="majorEastAsia" w:cs="ＭＳ 明朝"/>
          <w:kern w:val="0"/>
          <w:sz w:val="22"/>
          <w:szCs w:val="22"/>
          <w:u w:val="single"/>
        </w:rPr>
        <w:t xml:space="preserve"> </w:t>
      </w:r>
    </w:p>
    <w:p w14:paraId="106F561F" w14:textId="77777777" w:rsidR="00022B0B" w:rsidRPr="006112AC" w:rsidRDefault="00022B0B" w:rsidP="00022B0B">
      <w:pPr>
        <w:overflowPunct w:val="0"/>
        <w:spacing w:line="280" w:lineRule="exact"/>
        <w:ind w:firstLineChars="200" w:firstLine="440"/>
        <w:textAlignment w:val="baseline"/>
        <w:rPr>
          <w:rFonts w:asciiTheme="majorEastAsia" w:eastAsiaTheme="majorEastAsia" w:hAnsiTheme="majorEastAsia" w:cs="ＭＳ 明朝"/>
          <w:kern w:val="0"/>
          <w:sz w:val="22"/>
          <w:szCs w:val="22"/>
          <w:u w:val="single"/>
        </w:rPr>
      </w:pPr>
      <w:r w:rsidRPr="006112AC">
        <w:rPr>
          <w:rFonts w:asciiTheme="majorEastAsia" w:eastAsiaTheme="majorEastAsia" w:hAnsiTheme="majorEastAsia" w:cs="ＭＳ 明朝" w:hint="eastAsia"/>
          <w:kern w:val="0"/>
          <w:sz w:val="22"/>
          <w:szCs w:val="22"/>
          <w:u w:val="single"/>
        </w:rPr>
        <w:t>氏名</w:t>
      </w:r>
      <w:r w:rsidRPr="006112AC">
        <w:rPr>
          <w:rFonts w:asciiTheme="majorEastAsia" w:eastAsiaTheme="majorEastAsia" w:hAnsiTheme="majorEastAsia" w:cs="ＭＳ 明朝"/>
          <w:kern w:val="0"/>
          <w:sz w:val="22"/>
          <w:szCs w:val="22"/>
          <w:u w:val="single"/>
        </w:rPr>
        <w:t xml:space="preserve">                                  </w:t>
      </w:r>
    </w:p>
    <w:p w14:paraId="1A47A367" w14:textId="77777777" w:rsidR="00022B0B" w:rsidRPr="006112AC" w:rsidRDefault="00022B0B" w:rsidP="00022B0B">
      <w:pPr>
        <w:overflowPunct w:val="0"/>
        <w:spacing w:line="280" w:lineRule="exact"/>
        <w:ind w:firstLineChars="200" w:firstLine="440"/>
        <w:textAlignment w:val="baseline"/>
        <w:rPr>
          <w:rFonts w:asciiTheme="majorEastAsia" w:eastAsiaTheme="majorEastAsia" w:hAnsiTheme="majorEastAsia" w:cs="ＭＳ 明朝"/>
          <w:kern w:val="0"/>
          <w:sz w:val="22"/>
          <w:szCs w:val="22"/>
          <w:u w:val="single"/>
        </w:rPr>
      </w:pPr>
      <w:r w:rsidRPr="006112AC">
        <w:rPr>
          <w:rFonts w:asciiTheme="majorEastAsia" w:eastAsiaTheme="majorEastAsia" w:hAnsiTheme="majorEastAsia" w:cs="ＭＳ 明朝" w:hint="eastAsia"/>
          <w:kern w:val="0"/>
          <w:sz w:val="22"/>
          <w:szCs w:val="22"/>
          <w:u w:val="single"/>
        </w:rPr>
        <w:t>ＴＥＬ</w:t>
      </w:r>
      <w:r w:rsidRPr="006112AC">
        <w:rPr>
          <w:rFonts w:asciiTheme="majorEastAsia" w:eastAsiaTheme="majorEastAsia" w:hAnsiTheme="majorEastAsia" w:cs="ＭＳ 明朝"/>
          <w:kern w:val="0"/>
          <w:sz w:val="22"/>
          <w:szCs w:val="22"/>
          <w:u w:val="single"/>
        </w:rPr>
        <w:t xml:space="preserve">                                </w:t>
      </w:r>
    </w:p>
    <w:p w14:paraId="49546C7A" w14:textId="77777777" w:rsidR="00022B0B" w:rsidRPr="006112AC" w:rsidRDefault="00022B0B" w:rsidP="00022B0B">
      <w:pPr>
        <w:overflowPunct w:val="0"/>
        <w:spacing w:line="280" w:lineRule="exact"/>
        <w:ind w:firstLineChars="200" w:firstLine="440"/>
        <w:textAlignment w:val="baseline"/>
        <w:rPr>
          <w:rFonts w:asciiTheme="majorEastAsia" w:eastAsiaTheme="majorEastAsia" w:hAnsiTheme="majorEastAsia" w:cs="ＭＳ 明朝"/>
          <w:kern w:val="0"/>
          <w:sz w:val="22"/>
          <w:szCs w:val="22"/>
          <w:u w:val="single"/>
        </w:rPr>
      </w:pPr>
      <w:r w:rsidRPr="006112AC">
        <w:rPr>
          <w:rFonts w:asciiTheme="majorEastAsia" w:eastAsiaTheme="majorEastAsia" w:hAnsiTheme="majorEastAsia" w:cs="ＭＳ 明朝" w:hint="eastAsia"/>
          <w:kern w:val="0"/>
          <w:sz w:val="22"/>
          <w:szCs w:val="22"/>
          <w:u w:val="single"/>
        </w:rPr>
        <w:t>ＦＡＸ</w:t>
      </w:r>
      <w:r w:rsidRPr="006112AC">
        <w:rPr>
          <w:rFonts w:asciiTheme="majorEastAsia" w:eastAsiaTheme="majorEastAsia" w:hAnsiTheme="majorEastAsia" w:cs="ＭＳ 明朝"/>
          <w:kern w:val="0"/>
          <w:sz w:val="22"/>
          <w:szCs w:val="22"/>
          <w:u w:val="single"/>
        </w:rPr>
        <w:t xml:space="preserve">                                </w:t>
      </w:r>
    </w:p>
    <w:p w14:paraId="46D257CA" w14:textId="77777777" w:rsidR="00022B0B" w:rsidRPr="006112AC" w:rsidRDefault="00022B0B" w:rsidP="00022B0B">
      <w:pPr>
        <w:overflowPunct w:val="0"/>
        <w:spacing w:line="280" w:lineRule="exact"/>
        <w:ind w:firstLineChars="200" w:firstLine="440"/>
        <w:textAlignment w:val="baseline"/>
        <w:rPr>
          <w:rFonts w:asciiTheme="majorEastAsia" w:eastAsiaTheme="majorEastAsia" w:hAnsiTheme="majorEastAsia" w:cs="ＭＳ 明朝"/>
          <w:kern w:val="0"/>
          <w:sz w:val="22"/>
          <w:szCs w:val="22"/>
        </w:rPr>
      </w:pPr>
      <w:r w:rsidRPr="006112AC">
        <w:rPr>
          <w:rFonts w:asciiTheme="majorEastAsia" w:eastAsiaTheme="majorEastAsia" w:hAnsiTheme="majorEastAsia" w:cs="ＭＳ 明朝"/>
          <w:kern w:val="0"/>
          <w:sz w:val="22"/>
          <w:szCs w:val="22"/>
          <w:u w:val="single"/>
        </w:rPr>
        <w:t xml:space="preserve">E-mail                                </w:t>
      </w:r>
    </w:p>
    <w:p w14:paraId="0E7EC790" w14:textId="77777777" w:rsidR="00022B0B" w:rsidRPr="006112AC" w:rsidRDefault="00022B0B" w:rsidP="00022B0B">
      <w:pPr>
        <w:overflowPunct w:val="0"/>
        <w:spacing w:line="280" w:lineRule="exact"/>
        <w:textAlignment w:val="baseline"/>
        <w:rPr>
          <w:rFonts w:asciiTheme="majorEastAsia" w:eastAsiaTheme="majorEastAsia" w:hAnsiTheme="majorEastAsia" w:cs="ＭＳ 明朝"/>
          <w:kern w:val="0"/>
          <w:sz w:val="22"/>
          <w:szCs w:val="22"/>
          <w:u w:val="single"/>
        </w:rPr>
      </w:pPr>
    </w:p>
    <w:p w14:paraId="30BA975C" w14:textId="5597C6B8" w:rsidR="00022B0B" w:rsidRPr="006112AC" w:rsidRDefault="00022B0B" w:rsidP="00022B0B">
      <w:pPr>
        <w:overflowPunct w:val="0"/>
        <w:spacing w:line="280" w:lineRule="exact"/>
        <w:ind w:left="440" w:hangingChars="200" w:hanging="440"/>
        <w:textAlignment w:val="baseline"/>
        <w:rPr>
          <w:rFonts w:asciiTheme="majorEastAsia" w:eastAsiaTheme="majorEastAsia" w:hAnsiTheme="majorEastAsia" w:cs="ＭＳ 明朝"/>
          <w:kern w:val="0"/>
          <w:sz w:val="22"/>
          <w:szCs w:val="22"/>
          <w:lang w:val="pt-BR"/>
        </w:rPr>
      </w:pPr>
      <w:r w:rsidRPr="006112AC">
        <w:rPr>
          <w:rFonts w:asciiTheme="majorEastAsia" w:eastAsiaTheme="majorEastAsia" w:hAnsiTheme="majorEastAsia" w:cs="ＭＳ 明朝" w:hint="eastAsia"/>
          <w:kern w:val="0"/>
          <w:sz w:val="22"/>
          <w:szCs w:val="22"/>
          <w:lang w:val="pt-BR"/>
        </w:rPr>
        <w:t>２</w:t>
      </w:r>
      <w:r w:rsidRPr="006112AC">
        <w:rPr>
          <w:rFonts w:asciiTheme="majorEastAsia" w:eastAsiaTheme="majorEastAsia" w:hAnsiTheme="majorEastAsia" w:cs="ＭＳ 明朝" w:hint="eastAsia"/>
          <w:kern w:val="0"/>
          <w:sz w:val="22"/>
          <w:szCs w:val="22"/>
        </w:rPr>
        <w:t xml:space="preserve">　</w:t>
      </w:r>
      <w:r w:rsidRPr="006112AC">
        <w:rPr>
          <w:rFonts w:asciiTheme="majorEastAsia" w:eastAsiaTheme="majorEastAsia" w:hAnsiTheme="majorEastAsia" w:cs="ＭＳ 明朝" w:hint="eastAsia"/>
          <w:kern w:val="0"/>
          <w:sz w:val="22"/>
          <w:szCs w:val="22"/>
          <w:lang w:val="pt-BR"/>
        </w:rPr>
        <w:t>その他（下記に該当する場合は、（　）内に○を記載し、①は登録書の写し等、</w:t>
      </w:r>
      <w:r>
        <w:rPr>
          <w:rFonts w:asciiTheme="majorEastAsia" w:eastAsiaTheme="majorEastAsia" w:hAnsiTheme="majorEastAsia" w:cs="ＭＳ 明朝" w:hint="eastAsia"/>
          <w:kern w:val="0"/>
          <w:sz w:val="22"/>
          <w:szCs w:val="22"/>
          <w:lang w:val="pt-BR"/>
        </w:rPr>
        <w:t>②</w:t>
      </w:r>
      <w:r w:rsidRPr="006112AC">
        <w:rPr>
          <w:rFonts w:asciiTheme="majorEastAsia" w:eastAsiaTheme="majorEastAsia" w:hAnsiTheme="majorEastAsia" w:cs="ＭＳ 明朝" w:hint="eastAsia"/>
          <w:kern w:val="0"/>
          <w:sz w:val="22"/>
          <w:szCs w:val="22"/>
          <w:lang w:val="pt-BR"/>
        </w:rPr>
        <w:t>は労使協定または就業規則の該当箇所の写し、</w:t>
      </w:r>
      <w:r>
        <w:rPr>
          <w:rFonts w:asciiTheme="majorEastAsia" w:eastAsiaTheme="majorEastAsia" w:hAnsiTheme="majorEastAsia" w:cs="ＭＳ 明朝" w:hint="eastAsia"/>
          <w:kern w:val="0"/>
          <w:sz w:val="22"/>
          <w:szCs w:val="22"/>
          <w:lang w:val="pt-BR"/>
        </w:rPr>
        <w:t>③</w:t>
      </w:r>
      <w:r w:rsidRPr="006112AC">
        <w:rPr>
          <w:rFonts w:asciiTheme="majorEastAsia" w:eastAsiaTheme="majorEastAsia" w:hAnsiTheme="majorEastAsia" w:cs="ＭＳ 明朝" w:hint="eastAsia"/>
          <w:kern w:val="0"/>
          <w:sz w:val="22"/>
          <w:szCs w:val="22"/>
          <w:lang w:val="pt-BR"/>
        </w:rPr>
        <w:t>は報告業務がある事業者は障害者雇用状況報告書</w:t>
      </w:r>
      <w:r w:rsidR="002946E4">
        <w:rPr>
          <w:rFonts w:asciiTheme="majorEastAsia" w:eastAsiaTheme="majorEastAsia" w:hAnsiTheme="majorEastAsia" w:cs="ＭＳ 明朝" w:hint="eastAsia"/>
          <w:kern w:val="0"/>
          <w:sz w:val="22"/>
          <w:szCs w:val="22"/>
          <w:lang w:val="pt-BR"/>
        </w:rPr>
        <w:t>の写し</w:t>
      </w:r>
      <w:r w:rsidRPr="006112AC">
        <w:rPr>
          <w:rFonts w:asciiTheme="majorEastAsia" w:eastAsiaTheme="majorEastAsia" w:hAnsiTheme="majorEastAsia" w:cs="ＭＳ 明朝" w:hint="eastAsia"/>
          <w:kern w:val="0"/>
          <w:sz w:val="22"/>
          <w:szCs w:val="22"/>
          <w:lang w:val="pt-BR"/>
        </w:rPr>
        <w:t>、報告義務のない場合は申立書、</w:t>
      </w:r>
      <w:r>
        <w:rPr>
          <w:rFonts w:asciiTheme="majorEastAsia" w:eastAsiaTheme="majorEastAsia" w:hAnsiTheme="majorEastAsia" w:cs="ＭＳ 明朝" w:hint="eastAsia"/>
          <w:kern w:val="0"/>
          <w:sz w:val="22"/>
          <w:szCs w:val="22"/>
          <w:lang w:val="pt-BR"/>
        </w:rPr>
        <w:t>④</w:t>
      </w:r>
      <w:r w:rsidRPr="006112AC">
        <w:rPr>
          <w:rFonts w:asciiTheme="majorEastAsia" w:eastAsiaTheme="majorEastAsia" w:hAnsiTheme="majorEastAsia" w:cs="ＭＳ 明朝" w:hint="eastAsia"/>
          <w:kern w:val="0"/>
          <w:sz w:val="22"/>
          <w:szCs w:val="22"/>
          <w:lang w:val="pt-BR"/>
        </w:rPr>
        <w:t>は</w:t>
      </w:r>
      <w:r w:rsidR="002946E4">
        <w:rPr>
          <w:rFonts w:asciiTheme="majorEastAsia" w:eastAsiaTheme="majorEastAsia" w:hAnsiTheme="majorEastAsia" w:cs="ＭＳ 明朝" w:hint="eastAsia"/>
          <w:kern w:val="0"/>
          <w:sz w:val="22"/>
          <w:szCs w:val="22"/>
          <w:lang w:val="pt-BR"/>
        </w:rPr>
        <w:t>認証書または</w:t>
      </w:r>
      <w:r w:rsidRPr="006112AC">
        <w:rPr>
          <w:rFonts w:asciiTheme="majorEastAsia" w:eastAsiaTheme="majorEastAsia" w:hAnsiTheme="majorEastAsia" w:cs="ＭＳ 明朝" w:hint="eastAsia"/>
          <w:kern w:val="0"/>
          <w:sz w:val="22"/>
          <w:szCs w:val="22"/>
          <w:lang w:val="pt-BR"/>
        </w:rPr>
        <w:t>認定書</w:t>
      </w:r>
      <w:r w:rsidR="002946E4">
        <w:rPr>
          <w:rFonts w:asciiTheme="majorEastAsia" w:eastAsiaTheme="majorEastAsia" w:hAnsiTheme="majorEastAsia" w:cs="ＭＳ 明朝" w:hint="eastAsia"/>
          <w:kern w:val="0"/>
          <w:sz w:val="22"/>
          <w:szCs w:val="22"/>
          <w:lang w:val="pt-BR"/>
        </w:rPr>
        <w:t>の写し</w:t>
      </w:r>
      <w:r w:rsidRPr="006112AC">
        <w:rPr>
          <w:rFonts w:asciiTheme="majorEastAsia" w:eastAsiaTheme="majorEastAsia" w:hAnsiTheme="majorEastAsia" w:cs="ＭＳ 明朝" w:hint="eastAsia"/>
          <w:kern w:val="0"/>
          <w:sz w:val="22"/>
          <w:szCs w:val="22"/>
          <w:lang w:val="pt-BR"/>
        </w:rPr>
        <w:t>、</w:t>
      </w:r>
      <w:r>
        <w:rPr>
          <w:rFonts w:asciiTheme="majorEastAsia" w:eastAsiaTheme="majorEastAsia" w:hAnsiTheme="majorEastAsia" w:cs="ＭＳ 明朝" w:hint="eastAsia"/>
          <w:kern w:val="0"/>
          <w:sz w:val="22"/>
          <w:szCs w:val="22"/>
          <w:lang w:val="pt-BR"/>
        </w:rPr>
        <w:t>⑤</w:t>
      </w:r>
      <w:r w:rsidRPr="006112AC">
        <w:rPr>
          <w:rFonts w:asciiTheme="majorEastAsia" w:eastAsiaTheme="majorEastAsia" w:hAnsiTheme="majorEastAsia" w:cs="ＭＳ 明朝" w:hint="eastAsia"/>
          <w:kern w:val="0"/>
          <w:sz w:val="22"/>
          <w:szCs w:val="22"/>
          <w:lang w:val="pt-BR"/>
        </w:rPr>
        <w:t>は証明・認証・登録書の写しを添付してください）</w:t>
      </w:r>
    </w:p>
    <w:tbl>
      <w:tblPr>
        <w:tblStyle w:val="a8"/>
        <w:tblW w:w="10065" w:type="dxa"/>
        <w:tblInd w:w="-147" w:type="dxa"/>
        <w:tblLook w:val="04A0" w:firstRow="1" w:lastRow="0" w:firstColumn="1" w:lastColumn="0" w:noHBand="0" w:noVBand="1"/>
      </w:tblPr>
      <w:tblGrid>
        <w:gridCol w:w="10065"/>
      </w:tblGrid>
      <w:tr w:rsidR="00022B0B" w:rsidRPr="006112AC" w14:paraId="142E2ACF" w14:textId="77777777" w:rsidTr="00627444">
        <w:trPr>
          <w:trHeight w:val="379"/>
        </w:trPr>
        <w:tc>
          <w:tcPr>
            <w:tcW w:w="10065" w:type="dxa"/>
            <w:vAlign w:val="center"/>
          </w:tcPr>
          <w:p w14:paraId="014D792C" w14:textId="77777777" w:rsidR="00022B0B" w:rsidRPr="00077311" w:rsidRDefault="00022B0B" w:rsidP="00627444">
            <w:pPr>
              <w:autoSpaceDE w:val="0"/>
              <w:autoSpaceDN w:val="0"/>
              <w:adjustRightInd w:val="0"/>
              <w:spacing w:line="280" w:lineRule="exact"/>
              <w:ind w:left="1018" w:hangingChars="509" w:hanging="1018"/>
              <w:rPr>
                <w:rFonts w:asciiTheme="majorEastAsia" w:eastAsiaTheme="majorEastAsia" w:hAnsiTheme="majorEastAsia" w:cs="ＭＳ ゴシック"/>
                <w:spacing w:val="10"/>
                <w:kern w:val="0"/>
                <w:sz w:val="18"/>
                <w:szCs w:val="20"/>
              </w:rPr>
            </w:pPr>
            <w:r w:rsidRPr="00077311">
              <w:rPr>
                <w:rFonts w:asciiTheme="majorEastAsia" w:eastAsiaTheme="majorEastAsia" w:hAnsiTheme="majorEastAsia" w:cs="ＭＳ ゴシック" w:hint="eastAsia"/>
                <w:spacing w:val="10"/>
                <w:kern w:val="0"/>
                <w:sz w:val="18"/>
                <w:szCs w:val="20"/>
              </w:rPr>
              <w:t>（　　）①「滋賀県ワーク・ライフ・バランス推進企業」の登録を受けているか、 または次世代育成対策推進法に基づく基準適合一般事業主として厚生労働大臣の認定を受けているか。</w:t>
            </w:r>
          </w:p>
        </w:tc>
      </w:tr>
      <w:tr w:rsidR="00022B0B" w:rsidRPr="006112AC" w14:paraId="3C48C89F" w14:textId="77777777" w:rsidTr="00627444">
        <w:trPr>
          <w:trHeight w:val="566"/>
        </w:trPr>
        <w:tc>
          <w:tcPr>
            <w:tcW w:w="10065" w:type="dxa"/>
            <w:vAlign w:val="center"/>
          </w:tcPr>
          <w:p w14:paraId="4A2D05EA" w14:textId="77777777" w:rsidR="00022B0B" w:rsidRPr="00077311" w:rsidRDefault="00022B0B" w:rsidP="00627444">
            <w:pPr>
              <w:autoSpaceDE w:val="0"/>
              <w:autoSpaceDN w:val="0"/>
              <w:adjustRightInd w:val="0"/>
              <w:spacing w:line="280" w:lineRule="exact"/>
              <w:ind w:left="882" w:hangingChars="490" w:hanging="882"/>
              <w:rPr>
                <w:rFonts w:asciiTheme="majorEastAsia" w:eastAsiaTheme="majorEastAsia" w:hAnsiTheme="majorEastAsia" w:cs="ＭＳ ゴシック"/>
                <w:spacing w:val="10"/>
                <w:kern w:val="0"/>
                <w:sz w:val="18"/>
                <w:szCs w:val="20"/>
              </w:rPr>
            </w:pPr>
            <w:r w:rsidRPr="00077311">
              <w:rPr>
                <w:rFonts w:asciiTheme="majorEastAsia" w:eastAsiaTheme="majorEastAsia" w:hAnsiTheme="majorEastAsia" w:hint="eastAsia"/>
                <w:sz w:val="18"/>
                <w:szCs w:val="20"/>
              </w:rPr>
              <w:t>（　　）②高齢者就業確保措置について、労使協定の締結または就業規則の労働基準監督署への届出をしているか。</w:t>
            </w:r>
          </w:p>
        </w:tc>
      </w:tr>
      <w:tr w:rsidR="00022B0B" w:rsidRPr="006112AC" w14:paraId="00698953" w14:textId="77777777" w:rsidTr="00627444">
        <w:trPr>
          <w:trHeight w:val="706"/>
        </w:trPr>
        <w:tc>
          <w:tcPr>
            <w:tcW w:w="10065" w:type="dxa"/>
            <w:vAlign w:val="center"/>
          </w:tcPr>
          <w:p w14:paraId="4F455F6A" w14:textId="77777777" w:rsidR="00022B0B" w:rsidRPr="00077311" w:rsidRDefault="00022B0B" w:rsidP="00627444">
            <w:pPr>
              <w:autoSpaceDE w:val="0"/>
              <w:autoSpaceDN w:val="0"/>
              <w:adjustRightInd w:val="0"/>
              <w:spacing w:line="280" w:lineRule="exact"/>
              <w:rPr>
                <w:rFonts w:asciiTheme="majorEastAsia" w:eastAsiaTheme="majorEastAsia" w:hAnsiTheme="majorEastAsia"/>
                <w:sz w:val="18"/>
                <w:szCs w:val="20"/>
              </w:rPr>
            </w:pPr>
            <w:r w:rsidRPr="00077311">
              <w:rPr>
                <w:rFonts w:asciiTheme="majorEastAsia" w:eastAsiaTheme="majorEastAsia" w:hAnsiTheme="majorEastAsia" w:hint="eastAsia"/>
                <w:sz w:val="18"/>
                <w:szCs w:val="20"/>
              </w:rPr>
              <w:t xml:space="preserve">（　　）③障害者の雇用の促進等に関する取組のうち、次のいずれかに該当しているか。 </w:t>
            </w:r>
          </w:p>
          <w:p w14:paraId="336A55AD" w14:textId="77777777" w:rsidR="00022B0B" w:rsidRPr="00077311" w:rsidRDefault="00022B0B" w:rsidP="00627444">
            <w:pPr>
              <w:pStyle w:val="a9"/>
              <w:autoSpaceDE w:val="0"/>
              <w:autoSpaceDN w:val="0"/>
              <w:adjustRightInd w:val="0"/>
              <w:spacing w:line="280" w:lineRule="exact"/>
              <w:ind w:leftChars="397" w:left="1122" w:hangingChars="160" w:hanging="288"/>
              <w:rPr>
                <w:rFonts w:asciiTheme="majorEastAsia" w:eastAsiaTheme="majorEastAsia" w:hAnsiTheme="majorEastAsia"/>
                <w:sz w:val="18"/>
                <w:szCs w:val="20"/>
              </w:rPr>
            </w:pPr>
            <w:r w:rsidRPr="00077311">
              <w:rPr>
                <w:rFonts w:asciiTheme="majorEastAsia" w:eastAsiaTheme="majorEastAsia" w:hAnsiTheme="majorEastAsia" w:hint="eastAsia"/>
                <w:sz w:val="18"/>
                <w:szCs w:val="20"/>
              </w:rPr>
              <w:t xml:space="preserve">ア 障害者の雇用に関する状況の報告義務がある事業者であって法定雇用率が達成されているか、 </w:t>
            </w:r>
          </w:p>
          <w:p w14:paraId="1165A478" w14:textId="77777777" w:rsidR="00022B0B" w:rsidRPr="00077311" w:rsidRDefault="00022B0B" w:rsidP="00627444">
            <w:pPr>
              <w:pStyle w:val="a9"/>
              <w:autoSpaceDE w:val="0"/>
              <w:autoSpaceDN w:val="0"/>
              <w:adjustRightInd w:val="0"/>
              <w:spacing w:line="280" w:lineRule="exact"/>
              <w:ind w:leftChars="397" w:left="1122" w:hangingChars="160" w:hanging="288"/>
              <w:rPr>
                <w:rFonts w:asciiTheme="majorEastAsia" w:eastAsiaTheme="majorEastAsia" w:hAnsiTheme="majorEastAsia"/>
                <w:sz w:val="18"/>
                <w:szCs w:val="20"/>
              </w:rPr>
            </w:pPr>
            <w:r w:rsidRPr="00077311">
              <w:rPr>
                <w:rFonts w:asciiTheme="majorEastAsia" w:eastAsiaTheme="majorEastAsia" w:hAnsiTheme="majorEastAsia" w:hint="eastAsia"/>
                <w:sz w:val="18"/>
                <w:szCs w:val="20"/>
              </w:rPr>
              <w:t xml:space="preserve">イ 障害者の雇用に関する状況の報告義務がない事業者であって障害者を雇用しているか。 </w:t>
            </w:r>
          </w:p>
          <w:p w14:paraId="0363422D" w14:textId="77777777" w:rsidR="00022B0B" w:rsidRPr="00077311" w:rsidRDefault="00022B0B" w:rsidP="00627444">
            <w:pPr>
              <w:pStyle w:val="a9"/>
              <w:autoSpaceDE w:val="0"/>
              <w:autoSpaceDN w:val="0"/>
              <w:adjustRightInd w:val="0"/>
              <w:spacing w:line="280" w:lineRule="exact"/>
              <w:ind w:leftChars="397" w:left="1122" w:hangingChars="160" w:hanging="288"/>
              <w:rPr>
                <w:rFonts w:asciiTheme="majorEastAsia" w:eastAsiaTheme="majorEastAsia" w:hAnsiTheme="majorEastAsia"/>
                <w:sz w:val="18"/>
                <w:szCs w:val="20"/>
              </w:rPr>
            </w:pPr>
            <w:r w:rsidRPr="00077311">
              <w:rPr>
                <w:rFonts w:asciiTheme="majorEastAsia" w:eastAsiaTheme="majorEastAsia" w:hAnsiTheme="majorEastAsia" w:hint="eastAsia"/>
                <w:sz w:val="18"/>
                <w:szCs w:val="20"/>
              </w:rPr>
              <w:t xml:space="preserve">ウ 「しが障害者施設応援企業」の認定を受けているか。 </w:t>
            </w:r>
          </w:p>
          <w:p w14:paraId="11EE5CC4" w14:textId="77777777" w:rsidR="00022B0B" w:rsidRPr="00077311" w:rsidRDefault="00022B0B" w:rsidP="00627444">
            <w:pPr>
              <w:pStyle w:val="a9"/>
              <w:autoSpaceDE w:val="0"/>
              <w:autoSpaceDN w:val="0"/>
              <w:adjustRightInd w:val="0"/>
              <w:spacing w:line="280" w:lineRule="exact"/>
              <w:ind w:leftChars="397" w:left="1122" w:hangingChars="160" w:hanging="288"/>
              <w:rPr>
                <w:rFonts w:asciiTheme="majorEastAsia" w:eastAsiaTheme="majorEastAsia" w:hAnsiTheme="majorEastAsia" w:cs="ＭＳ ゴシック"/>
                <w:spacing w:val="10"/>
                <w:kern w:val="0"/>
                <w:sz w:val="18"/>
                <w:szCs w:val="20"/>
              </w:rPr>
            </w:pPr>
            <w:r w:rsidRPr="00077311">
              <w:rPr>
                <w:rFonts w:asciiTheme="majorEastAsia" w:eastAsiaTheme="majorEastAsia" w:hAnsiTheme="majorEastAsia" w:hint="eastAsia"/>
                <w:sz w:val="18"/>
                <w:szCs w:val="20"/>
              </w:rPr>
              <w:t>エ 障害者の雇用の促進等に関する法律に基づく基準適合事業主として厚生労働大臣の認定を受けているか。</w:t>
            </w:r>
          </w:p>
        </w:tc>
      </w:tr>
      <w:tr w:rsidR="00022B0B" w:rsidRPr="006112AC" w14:paraId="201035F8" w14:textId="77777777" w:rsidTr="00627444">
        <w:trPr>
          <w:trHeight w:val="814"/>
        </w:trPr>
        <w:tc>
          <w:tcPr>
            <w:tcW w:w="10065" w:type="dxa"/>
            <w:vAlign w:val="center"/>
          </w:tcPr>
          <w:p w14:paraId="6BC5D884" w14:textId="77777777" w:rsidR="00022B0B" w:rsidRPr="00077311" w:rsidRDefault="00022B0B" w:rsidP="00627444">
            <w:pPr>
              <w:autoSpaceDE w:val="0"/>
              <w:autoSpaceDN w:val="0"/>
              <w:adjustRightInd w:val="0"/>
              <w:spacing w:line="280" w:lineRule="exact"/>
              <w:ind w:left="1003" w:hangingChars="557" w:hanging="1003"/>
              <w:rPr>
                <w:rFonts w:asciiTheme="majorEastAsia" w:eastAsiaTheme="majorEastAsia" w:hAnsiTheme="majorEastAsia" w:cs="ＭＳ ゴシック"/>
                <w:spacing w:val="10"/>
                <w:kern w:val="0"/>
                <w:sz w:val="18"/>
                <w:szCs w:val="20"/>
              </w:rPr>
            </w:pPr>
            <w:r w:rsidRPr="00077311">
              <w:rPr>
                <w:rFonts w:asciiTheme="majorEastAsia" w:eastAsiaTheme="majorEastAsia" w:hAnsiTheme="majorEastAsia" w:hint="eastAsia"/>
                <w:sz w:val="18"/>
                <w:szCs w:val="20"/>
              </w:rPr>
              <w:t>（　　）④「滋賀県女性活躍推進企業」の認証を受けているか、または女性の職業生活における活躍の推進に関する法律に基づく基準適合一般事業主として厚生労働大臣の認定を受けているか。</w:t>
            </w:r>
          </w:p>
        </w:tc>
      </w:tr>
      <w:tr w:rsidR="00022B0B" w:rsidRPr="006112AC" w14:paraId="68642816" w14:textId="77777777" w:rsidTr="00627444">
        <w:trPr>
          <w:trHeight w:val="561"/>
        </w:trPr>
        <w:tc>
          <w:tcPr>
            <w:tcW w:w="10065" w:type="dxa"/>
            <w:vAlign w:val="center"/>
          </w:tcPr>
          <w:p w14:paraId="28F33041" w14:textId="77777777" w:rsidR="00022B0B" w:rsidRPr="00077311" w:rsidRDefault="00022B0B" w:rsidP="00627444">
            <w:pPr>
              <w:autoSpaceDE w:val="0"/>
              <w:autoSpaceDN w:val="0"/>
              <w:adjustRightInd w:val="0"/>
              <w:spacing w:line="280" w:lineRule="exact"/>
              <w:rPr>
                <w:rFonts w:asciiTheme="majorEastAsia" w:eastAsiaTheme="majorEastAsia" w:hAnsiTheme="majorEastAsia"/>
                <w:sz w:val="18"/>
                <w:szCs w:val="20"/>
              </w:rPr>
            </w:pPr>
            <w:r w:rsidRPr="00077311">
              <w:rPr>
                <w:rFonts w:asciiTheme="majorEastAsia" w:eastAsiaTheme="majorEastAsia" w:hAnsiTheme="majorEastAsia" w:hint="eastAsia"/>
                <w:sz w:val="18"/>
                <w:szCs w:val="20"/>
              </w:rPr>
              <w:t xml:space="preserve">（　　）⑤「環境マネジメントシステム」で、次のいずれかの認証、登録を受けているか。 </w:t>
            </w:r>
          </w:p>
          <w:p w14:paraId="148EFA31" w14:textId="77777777" w:rsidR="00022B0B" w:rsidRPr="00077311" w:rsidRDefault="00022B0B" w:rsidP="00627444">
            <w:pPr>
              <w:pStyle w:val="a9"/>
              <w:autoSpaceDE w:val="0"/>
              <w:autoSpaceDN w:val="0"/>
              <w:adjustRightInd w:val="0"/>
              <w:spacing w:line="280" w:lineRule="exact"/>
              <w:ind w:leftChars="397" w:left="1122" w:hangingChars="160" w:hanging="288"/>
              <w:rPr>
                <w:rFonts w:asciiTheme="majorEastAsia" w:eastAsiaTheme="majorEastAsia" w:hAnsiTheme="majorEastAsia"/>
                <w:sz w:val="18"/>
                <w:szCs w:val="20"/>
              </w:rPr>
            </w:pPr>
            <w:r w:rsidRPr="00077311">
              <w:rPr>
                <w:rFonts w:asciiTheme="majorEastAsia" w:eastAsiaTheme="majorEastAsia" w:hAnsiTheme="majorEastAsia" w:hint="eastAsia"/>
                <w:sz w:val="18"/>
                <w:szCs w:val="20"/>
              </w:rPr>
              <w:t xml:space="preserve">ア 国際標準化機構が定めた規格ＩＳＯ14001 に適合している旨の認証 </w:t>
            </w:r>
          </w:p>
          <w:p w14:paraId="4C20F5B4" w14:textId="77777777" w:rsidR="00022B0B" w:rsidRPr="00077311" w:rsidRDefault="00022B0B" w:rsidP="00627444">
            <w:pPr>
              <w:pStyle w:val="a9"/>
              <w:autoSpaceDE w:val="0"/>
              <w:autoSpaceDN w:val="0"/>
              <w:adjustRightInd w:val="0"/>
              <w:spacing w:line="280" w:lineRule="exact"/>
              <w:ind w:leftChars="397" w:left="1122" w:hangingChars="160" w:hanging="288"/>
              <w:rPr>
                <w:rFonts w:asciiTheme="majorEastAsia" w:eastAsiaTheme="majorEastAsia" w:hAnsiTheme="majorEastAsia"/>
                <w:sz w:val="18"/>
                <w:szCs w:val="20"/>
              </w:rPr>
            </w:pPr>
            <w:r w:rsidRPr="00077311">
              <w:rPr>
                <w:rFonts w:asciiTheme="majorEastAsia" w:eastAsiaTheme="majorEastAsia" w:hAnsiTheme="majorEastAsia" w:hint="eastAsia"/>
                <w:sz w:val="18"/>
                <w:szCs w:val="20"/>
              </w:rPr>
              <w:t xml:space="preserve">イ 一般財団法人持続性推進機構（平成 23 年９月 30 日以前に登録・ 更新した場合は、財団法人地球環境戦略研究機関持続性センター）の実施するエコアクション 21 の認証・登録 </w:t>
            </w:r>
          </w:p>
          <w:p w14:paraId="277ED44E" w14:textId="77777777" w:rsidR="00022B0B" w:rsidRPr="00077311" w:rsidRDefault="00022B0B" w:rsidP="00627444">
            <w:pPr>
              <w:pStyle w:val="a9"/>
              <w:autoSpaceDE w:val="0"/>
              <w:autoSpaceDN w:val="0"/>
              <w:adjustRightInd w:val="0"/>
              <w:spacing w:line="280" w:lineRule="exact"/>
              <w:ind w:leftChars="417" w:left="1164" w:hangingChars="160" w:hanging="288"/>
              <w:rPr>
                <w:rFonts w:asciiTheme="majorEastAsia" w:eastAsiaTheme="majorEastAsia" w:hAnsiTheme="majorEastAsia"/>
                <w:sz w:val="18"/>
                <w:szCs w:val="20"/>
              </w:rPr>
            </w:pPr>
            <w:r w:rsidRPr="00077311">
              <w:rPr>
                <w:rFonts w:asciiTheme="majorEastAsia" w:eastAsiaTheme="majorEastAsia" w:hAnsiTheme="majorEastAsia" w:hint="eastAsia"/>
                <w:sz w:val="18"/>
                <w:szCs w:val="20"/>
              </w:rPr>
              <w:t xml:space="preserve">ウ 特定非営利活動法人ＫＥＳ環境機構の実施するＫＥＳ・環境マネジメントシステム・スタンダードの登録 </w:t>
            </w:r>
          </w:p>
          <w:p w14:paraId="47A38CFA" w14:textId="77777777" w:rsidR="00022B0B" w:rsidRPr="00077311" w:rsidRDefault="00022B0B" w:rsidP="00627444">
            <w:pPr>
              <w:pStyle w:val="a9"/>
              <w:autoSpaceDE w:val="0"/>
              <w:autoSpaceDN w:val="0"/>
              <w:adjustRightInd w:val="0"/>
              <w:spacing w:line="280" w:lineRule="exact"/>
              <w:ind w:leftChars="417" w:left="1164" w:hangingChars="160" w:hanging="288"/>
              <w:rPr>
                <w:rFonts w:asciiTheme="majorEastAsia" w:eastAsiaTheme="majorEastAsia" w:hAnsiTheme="majorEastAsia" w:cs="ＭＳ ゴシック"/>
                <w:spacing w:val="10"/>
                <w:kern w:val="0"/>
                <w:sz w:val="18"/>
                <w:szCs w:val="20"/>
              </w:rPr>
            </w:pPr>
            <w:r w:rsidRPr="00077311">
              <w:rPr>
                <w:rFonts w:asciiTheme="majorEastAsia" w:eastAsiaTheme="majorEastAsia" w:hAnsiTheme="majorEastAsia" w:hint="eastAsia"/>
                <w:sz w:val="18"/>
                <w:szCs w:val="20"/>
              </w:rPr>
              <w:t>エ 一般財団法人エコステージ協会の実施するエコステージの認証</w:t>
            </w:r>
          </w:p>
        </w:tc>
      </w:tr>
    </w:tbl>
    <w:p w14:paraId="19C4273D" w14:textId="2AEAA467" w:rsidR="00022B0B" w:rsidRPr="006112AC" w:rsidRDefault="00022B0B" w:rsidP="00022B0B">
      <w:pPr>
        <w:tabs>
          <w:tab w:val="left" w:pos="6663"/>
        </w:tabs>
        <w:overflowPunct w:val="0"/>
        <w:spacing w:line="280" w:lineRule="exact"/>
        <w:jc w:val="right"/>
        <w:textAlignment w:val="baseline"/>
        <w:rPr>
          <w:rFonts w:asciiTheme="majorEastAsia" w:eastAsiaTheme="majorEastAsia" w:hAnsiTheme="majorEastAsia" w:cs="ＭＳ 明朝"/>
          <w:kern w:val="0"/>
          <w:sz w:val="22"/>
          <w:szCs w:val="22"/>
          <w:u w:val="single"/>
          <w:lang w:val="pt-BR"/>
        </w:rPr>
      </w:pPr>
      <w:r w:rsidRPr="006112AC">
        <w:rPr>
          <w:rFonts w:asciiTheme="majorEastAsia" w:eastAsiaTheme="majorEastAsia" w:hAnsiTheme="majorEastAsia" w:cs="ＭＳ 明朝" w:hint="eastAsia"/>
          <w:kern w:val="0"/>
          <w:sz w:val="22"/>
          <w:szCs w:val="22"/>
          <w:u w:val="single"/>
          <w:lang w:val="pt-BR"/>
        </w:rPr>
        <w:t>締め切り　令和８年４月</w:t>
      </w:r>
      <w:r w:rsidR="0018108C">
        <w:rPr>
          <w:rFonts w:asciiTheme="majorEastAsia" w:eastAsiaTheme="majorEastAsia" w:hAnsiTheme="majorEastAsia" w:cs="ＭＳ 明朝" w:hint="eastAsia"/>
          <w:kern w:val="0"/>
          <w:sz w:val="22"/>
          <w:szCs w:val="22"/>
          <w:u w:val="single"/>
          <w:lang w:val="pt-BR"/>
        </w:rPr>
        <w:t>６</w:t>
      </w:r>
      <w:r w:rsidRPr="006112AC">
        <w:rPr>
          <w:rFonts w:asciiTheme="majorEastAsia" w:eastAsiaTheme="majorEastAsia" w:hAnsiTheme="majorEastAsia" w:cs="ＭＳ 明朝" w:hint="eastAsia"/>
          <w:kern w:val="0"/>
          <w:sz w:val="22"/>
          <w:szCs w:val="22"/>
          <w:u w:val="single"/>
          <w:lang w:val="pt-BR"/>
        </w:rPr>
        <w:t>日（</w:t>
      </w:r>
      <w:r w:rsidR="0018108C">
        <w:rPr>
          <w:rFonts w:asciiTheme="majorEastAsia" w:eastAsiaTheme="majorEastAsia" w:hAnsiTheme="majorEastAsia" w:cs="ＭＳ 明朝" w:hint="eastAsia"/>
          <w:kern w:val="0"/>
          <w:sz w:val="22"/>
          <w:szCs w:val="22"/>
          <w:u w:val="single"/>
          <w:lang w:val="pt-BR"/>
        </w:rPr>
        <w:t>月</w:t>
      </w:r>
      <w:r w:rsidRPr="006112AC">
        <w:rPr>
          <w:rFonts w:asciiTheme="majorEastAsia" w:eastAsiaTheme="majorEastAsia" w:hAnsiTheme="majorEastAsia" w:cs="ＭＳ 明朝" w:hint="eastAsia"/>
          <w:kern w:val="0"/>
          <w:sz w:val="22"/>
          <w:szCs w:val="22"/>
          <w:u w:val="single"/>
          <w:lang w:val="pt-BR"/>
        </w:rPr>
        <w:t>）</w:t>
      </w:r>
      <w:r w:rsidRPr="006112AC">
        <w:rPr>
          <w:rFonts w:asciiTheme="majorEastAsia" w:eastAsiaTheme="majorEastAsia" w:hAnsiTheme="majorEastAsia" w:cs="ＭＳ 明朝"/>
          <w:kern w:val="0"/>
          <w:sz w:val="22"/>
          <w:szCs w:val="22"/>
          <w:u w:val="single"/>
          <w:lang w:val="pt-BR"/>
        </w:rPr>
        <w:t>17</w:t>
      </w:r>
      <w:r w:rsidRPr="006112AC">
        <w:rPr>
          <w:rFonts w:asciiTheme="majorEastAsia" w:eastAsiaTheme="majorEastAsia" w:hAnsiTheme="majorEastAsia" w:cs="ＭＳ 明朝" w:hint="eastAsia"/>
          <w:kern w:val="0"/>
          <w:sz w:val="22"/>
          <w:szCs w:val="22"/>
          <w:u w:val="single"/>
          <w:lang w:val="pt-BR"/>
        </w:rPr>
        <w:t>時必着</w:t>
      </w:r>
    </w:p>
    <w:sectPr w:rsidR="00022B0B" w:rsidRPr="006112AC" w:rsidSect="00EB006B">
      <w:footerReference w:type="default" r:id="rId8"/>
      <w:pgSz w:w="11907" w:h="16839" w:code="9"/>
      <w:pgMar w:top="1134" w:right="1134" w:bottom="1134" w:left="1134" w:header="720" w:footer="720" w:gutter="0"/>
      <w:cols w:space="720"/>
      <w:noEndnote/>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58C48" w14:textId="77777777" w:rsidR="00500202" w:rsidRDefault="00500202" w:rsidP="008920BB">
      <w:r>
        <w:separator/>
      </w:r>
    </w:p>
  </w:endnote>
  <w:endnote w:type="continuationSeparator" w:id="0">
    <w:p w14:paraId="0DB9F173" w14:textId="77777777" w:rsidR="00500202" w:rsidRDefault="00500202" w:rsidP="00892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6600C" w14:textId="77777777" w:rsidR="00B8735D" w:rsidRDefault="00B8735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47B92" w14:textId="77777777" w:rsidR="00500202" w:rsidRDefault="00500202" w:rsidP="008920BB">
      <w:r>
        <w:separator/>
      </w:r>
    </w:p>
  </w:footnote>
  <w:footnote w:type="continuationSeparator" w:id="0">
    <w:p w14:paraId="39E3B2BC" w14:textId="77777777" w:rsidR="00500202" w:rsidRDefault="00500202" w:rsidP="008920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F16F1"/>
    <w:multiLevelType w:val="hybridMultilevel"/>
    <w:tmpl w:val="C4C89EFA"/>
    <w:lvl w:ilvl="0" w:tplc="FF0E76EA">
      <w:start w:val="1"/>
      <w:numFmt w:val="lowerLetter"/>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01B2E48"/>
    <w:multiLevelType w:val="hybridMultilevel"/>
    <w:tmpl w:val="F0B28D7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4987364"/>
    <w:multiLevelType w:val="hybridMultilevel"/>
    <w:tmpl w:val="B28E87C8"/>
    <w:lvl w:ilvl="0" w:tplc="FE30389A">
      <w:start w:val="7"/>
      <w:numFmt w:val="decimalEnclosedCircle"/>
      <w:lvlText w:val="%1"/>
      <w:lvlJc w:val="left"/>
      <w:pPr>
        <w:ind w:left="420" w:hanging="420"/>
      </w:pPr>
      <w:rPr>
        <w:rFonts w:hint="eastAsia"/>
        <w:lang w:val="en-US"/>
      </w:rPr>
    </w:lvl>
    <w:lvl w:ilvl="1" w:tplc="04090001">
      <w:start w:val="1"/>
      <w:numFmt w:val="bullet"/>
      <w:lvlText w:val=""/>
      <w:lvlJc w:val="left"/>
      <w:pPr>
        <w:ind w:left="780" w:hanging="36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4CE79D2"/>
    <w:multiLevelType w:val="hybridMultilevel"/>
    <w:tmpl w:val="9886D80C"/>
    <w:lvl w:ilvl="0" w:tplc="72C6B1C0">
      <w:start w:val="1"/>
      <w:numFmt w:val="aiueo"/>
      <w:lvlText w:val="(%1)"/>
      <w:lvlJc w:val="left"/>
      <w:pPr>
        <w:ind w:left="2355" w:hanging="360"/>
      </w:pPr>
      <w:rPr>
        <w:rFonts w:hAnsi="ＭＳ ゴシック" w:hint="default"/>
      </w:rPr>
    </w:lvl>
    <w:lvl w:ilvl="1" w:tplc="04090017" w:tentative="1">
      <w:start w:val="1"/>
      <w:numFmt w:val="aiueoFullWidth"/>
      <w:lvlText w:val="(%2)"/>
      <w:lvlJc w:val="left"/>
      <w:pPr>
        <w:ind w:left="2835" w:hanging="420"/>
      </w:pPr>
    </w:lvl>
    <w:lvl w:ilvl="2" w:tplc="04090011" w:tentative="1">
      <w:start w:val="1"/>
      <w:numFmt w:val="decimalEnclosedCircle"/>
      <w:lvlText w:val="%3"/>
      <w:lvlJc w:val="left"/>
      <w:pPr>
        <w:ind w:left="3255" w:hanging="420"/>
      </w:pPr>
    </w:lvl>
    <w:lvl w:ilvl="3" w:tplc="0409000F" w:tentative="1">
      <w:start w:val="1"/>
      <w:numFmt w:val="decimal"/>
      <w:lvlText w:val="%4."/>
      <w:lvlJc w:val="left"/>
      <w:pPr>
        <w:ind w:left="3675" w:hanging="420"/>
      </w:pPr>
    </w:lvl>
    <w:lvl w:ilvl="4" w:tplc="04090017" w:tentative="1">
      <w:start w:val="1"/>
      <w:numFmt w:val="aiueoFullWidth"/>
      <w:lvlText w:val="(%5)"/>
      <w:lvlJc w:val="left"/>
      <w:pPr>
        <w:ind w:left="4095" w:hanging="420"/>
      </w:pPr>
    </w:lvl>
    <w:lvl w:ilvl="5" w:tplc="04090011" w:tentative="1">
      <w:start w:val="1"/>
      <w:numFmt w:val="decimalEnclosedCircle"/>
      <w:lvlText w:val="%6"/>
      <w:lvlJc w:val="left"/>
      <w:pPr>
        <w:ind w:left="4515" w:hanging="420"/>
      </w:pPr>
    </w:lvl>
    <w:lvl w:ilvl="6" w:tplc="0409000F" w:tentative="1">
      <w:start w:val="1"/>
      <w:numFmt w:val="decimal"/>
      <w:lvlText w:val="%7."/>
      <w:lvlJc w:val="left"/>
      <w:pPr>
        <w:ind w:left="4935" w:hanging="420"/>
      </w:pPr>
    </w:lvl>
    <w:lvl w:ilvl="7" w:tplc="04090017" w:tentative="1">
      <w:start w:val="1"/>
      <w:numFmt w:val="aiueoFullWidth"/>
      <w:lvlText w:val="(%8)"/>
      <w:lvlJc w:val="left"/>
      <w:pPr>
        <w:ind w:left="5355" w:hanging="420"/>
      </w:pPr>
    </w:lvl>
    <w:lvl w:ilvl="8" w:tplc="04090011" w:tentative="1">
      <w:start w:val="1"/>
      <w:numFmt w:val="decimalEnclosedCircle"/>
      <w:lvlText w:val="%9"/>
      <w:lvlJc w:val="left"/>
      <w:pPr>
        <w:ind w:left="5775" w:hanging="420"/>
      </w:pPr>
    </w:lvl>
  </w:abstractNum>
  <w:abstractNum w:abstractNumId="4" w15:restartNumberingAfterBreak="0">
    <w:nsid w:val="379A5B36"/>
    <w:multiLevelType w:val="hybridMultilevel"/>
    <w:tmpl w:val="6728D0B4"/>
    <w:lvl w:ilvl="0" w:tplc="2CB2F622">
      <w:start w:val="1"/>
      <w:numFmt w:val="decimalEnclosedCircle"/>
      <w:lvlText w:val="%1"/>
      <w:lvlJc w:val="left"/>
      <w:pPr>
        <w:tabs>
          <w:tab w:val="num" w:pos="1556"/>
        </w:tabs>
        <w:ind w:left="1556" w:hanging="360"/>
      </w:pPr>
      <w:rPr>
        <w:rFonts w:ascii="Times New Roman" w:eastAsia="Times New Roman" w:hAnsi="Times New Roman" w:cs="Times New Roman"/>
      </w:rPr>
    </w:lvl>
    <w:lvl w:ilvl="1" w:tplc="04090017" w:tentative="1">
      <w:start w:val="1"/>
      <w:numFmt w:val="aiueoFullWidth"/>
      <w:lvlText w:val="(%2)"/>
      <w:lvlJc w:val="left"/>
      <w:pPr>
        <w:tabs>
          <w:tab w:val="num" w:pos="2036"/>
        </w:tabs>
        <w:ind w:left="2036" w:hanging="420"/>
      </w:pPr>
    </w:lvl>
    <w:lvl w:ilvl="2" w:tplc="04090011" w:tentative="1">
      <w:start w:val="1"/>
      <w:numFmt w:val="decimalEnclosedCircle"/>
      <w:lvlText w:val="%3"/>
      <w:lvlJc w:val="left"/>
      <w:pPr>
        <w:tabs>
          <w:tab w:val="num" w:pos="2456"/>
        </w:tabs>
        <w:ind w:left="2456" w:hanging="420"/>
      </w:pPr>
    </w:lvl>
    <w:lvl w:ilvl="3" w:tplc="0409000F" w:tentative="1">
      <w:start w:val="1"/>
      <w:numFmt w:val="decimal"/>
      <w:lvlText w:val="%4."/>
      <w:lvlJc w:val="left"/>
      <w:pPr>
        <w:tabs>
          <w:tab w:val="num" w:pos="2876"/>
        </w:tabs>
        <w:ind w:left="2876" w:hanging="420"/>
      </w:pPr>
    </w:lvl>
    <w:lvl w:ilvl="4" w:tplc="04090017" w:tentative="1">
      <w:start w:val="1"/>
      <w:numFmt w:val="aiueoFullWidth"/>
      <w:lvlText w:val="(%5)"/>
      <w:lvlJc w:val="left"/>
      <w:pPr>
        <w:tabs>
          <w:tab w:val="num" w:pos="3296"/>
        </w:tabs>
        <w:ind w:left="3296" w:hanging="420"/>
      </w:pPr>
    </w:lvl>
    <w:lvl w:ilvl="5" w:tplc="04090011" w:tentative="1">
      <w:start w:val="1"/>
      <w:numFmt w:val="decimalEnclosedCircle"/>
      <w:lvlText w:val="%6"/>
      <w:lvlJc w:val="left"/>
      <w:pPr>
        <w:tabs>
          <w:tab w:val="num" w:pos="3716"/>
        </w:tabs>
        <w:ind w:left="3716" w:hanging="420"/>
      </w:pPr>
    </w:lvl>
    <w:lvl w:ilvl="6" w:tplc="0409000F" w:tentative="1">
      <w:start w:val="1"/>
      <w:numFmt w:val="decimal"/>
      <w:lvlText w:val="%7."/>
      <w:lvlJc w:val="left"/>
      <w:pPr>
        <w:tabs>
          <w:tab w:val="num" w:pos="4136"/>
        </w:tabs>
        <w:ind w:left="4136" w:hanging="420"/>
      </w:pPr>
    </w:lvl>
    <w:lvl w:ilvl="7" w:tplc="04090017" w:tentative="1">
      <w:start w:val="1"/>
      <w:numFmt w:val="aiueoFullWidth"/>
      <w:lvlText w:val="(%8)"/>
      <w:lvlJc w:val="left"/>
      <w:pPr>
        <w:tabs>
          <w:tab w:val="num" w:pos="4556"/>
        </w:tabs>
        <w:ind w:left="4556" w:hanging="420"/>
      </w:pPr>
    </w:lvl>
    <w:lvl w:ilvl="8" w:tplc="04090011" w:tentative="1">
      <w:start w:val="1"/>
      <w:numFmt w:val="decimalEnclosedCircle"/>
      <w:lvlText w:val="%9"/>
      <w:lvlJc w:val="left"/>
      <w:pPr>
        <w:tabs>
          <w:tab w:val="num" w:pos="4976"/>
        </w:tabs>
        <w:ind w:left="4976" w:hanging="420"/>
      </w:pPr>
    </w:lvl>
  </w:abstractNum>
  <w:abstractNum w:abstractNumId="5" w15:restartNumberingAfterBreak="0">
    <w:nsid w:val="3EA80183"/>
    <w:multiLevelType w:val="hybridMultilevel"/>
    <w:tmpl w:val="BBFA0E4C"/>
    <w:lvl w:ilvl="0" w:tplc="52EA4D1C">
      <w:start w:val="5"/>
      <w:numFmt w:val="bullet"/>
      <w:lvlText w:val="＊"/>
      <w:lvlJc w:val="left"/>
      <w:pPr>
        <w:tabs>
          <w:tab w:val="num" w:pos="360"/>
        </w:tabs>
        <w:ind w:left="360" w:hanging="360"/>
      </w:pPr>
      <w:rPr>
        <w:rFonts w:ascii="ＭＳ Ｐ明朝" w:eastAsia="ＭＳ Ｐ明朝" w:hAnsi="ＭＳ Ｐ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F4B38CF"/>
    <w:multiLevelType w:val="hybridMultilevel"/>
    <w:tmpl w:val="9C90A73A"/>
    <w:lvl w:ilvl="0" w:tplc="286AF49C">
      <w:start w:val="4"/>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7" w15:restartNumberingAfterBreak="0">
    <w:nsid w:val="56D61B34"/>
    <w:multiLevelType w:val="hybridMultilevel"/>
    <w:tmpl w:val="57FAA482"/>
    <w:lvl w:ilvl="0" w:tplc="1E66AE0C">
      <w:start w:val="1"/>
      <w:numFmt w:val="decimalEnclosedCircle"/>
      <w:lvlText w:val="%1"/>
      <w:lvlJc w:val="left"/>
      <w:pPr>
        <w:ind w:left="2370" w:hanging="420"/>
      </w:pPr>
      <w:rPr>
        <w:rFonts w:hint="default"/>
        <w:lang w:val="en-US"/>
      </w:rPr>
    </w:lvl>
    <w:lvl w:ilvl="1" w:tplc="1E66AE0C">
      <w:start w:val="1"/>
      <w:numFmt w:val="decimalEnclosedCircle"/>
      <w:lvlText w:val="%2"/>
      <w:lvlJc w:val="left"/>
      <w:pPr>
        <w:ind w:left="785" w:hanging="360"/>
      </w:pPr>
      <w:rPr>
        <w:rFonts w:hint="default"/>
      </w:rPr>
    </w:lvl>
    <w:lvl w:ilvl="2" w:tplc="04090011">
      <w:start w:val="1"/>
      <w:numFmt w:val="decimalEnclosedCircle"/>
      <w:lvlText w:val="%3"/>
      <w:lvlJc w:val="left"/>
      <w:pPr>
        <w:ind w:left="3210" w:hanging="420"/>
      </w:pPr>
    </w:lvl>
    <w:lvl w:ilvl="3" w:tplc="0409000F" w:tentative="1">
      <w:start w:val="1"/>
      <w:numFmt w:val="decimal"/>
      <w:lvlText w:val="%4."/>
      <w:lvlJc w:val="left"/>
      <w:pPr>
        <w:ind w:left="3630" w:hanging="420"/>
      </w:pPr>
    </w:lvl>
    <w:lvl w:ilvl="4" w:tplc="04090017" w:tentative="1">
      <w:start w:val="1"/>
      <w:numFmt w:val="aiueoFullWidth"/>
      <w:lvlText w:val="(%5)"/>
      <w:lvlJc w:val="left"/>
      <w:pPr>
        <w:ind w:left="4050" w:hanging="420"/>
      </w:pPr>
    </w:lvl>
    <w:lvl w:ilvl="5" w:tplc="04090011" w:tentative="1">
      <w:start w:val="1"/>
      <w:numFmt w:val="decimalEnclosedCircle"/>
      <w:lvlText w:val="%6"/>
      <w:lvlJc w:val="left"/>
      <w:pPr>
        <w:ind w:left="4470" w:hanging="420"/>
      </w:pPr>
    </w:lvl>
    <w:lvl w:ilvl="6" w:tplc="0409000F" w:tentative="1">
      <w:start w:val="1"/>
      <w:numFmt w:val="decimal"/>
      <w:lvlText w:val="%7."/>
      <w:lvlJc w:val="left"/>
      <w:pPr>
        <w:ind w:left="4890" w:hanging="420"/>
      </w:pPr>
    </w:lvl>
    <w:lvl w:ilvl="7" w:tplc="04090017" w:tentative="1">
      <w:start w:val="1"/>
      <w:numFmt w:val="aiueoFullWidth"/>
      <w:lvlText w:val="(%8)"/>
      <w:lvlJc w:val="left"/>
      <w:pPr>
        <w:ind w:left="5310" w:hanging="420"/>
      </w:pPr>
    </w:lvl>
    <w:lvl w:ilvl="8" w:tplc="04090011" w:tentative="1">
      <w:start w:val="1"/>
      <w:numFmt w:val="decimalEnclosedCircle"/>
      <w:lvlText w:val="%9"/>
      <w:lvlJc w:val="left"/>
      <w:pPr>
        <w:ind w:left="5730" w:hanging="420"/>
      </w:pPr>
    </w:lvl>
  </w:abstractNum>
  <w:abstractNum w:abstractNumId="8" w15:restartNumberingAfterBreak="0">
    <w:nsid w:val="606D0AB8"/>
    <w:multiLevelType w:val="hybridMultilevel"/>
    <w:tmpl w:val="C03A0FA4"/>
    <w:lvl w:ilvl="0" w:tplc="D7CE88CE">
      <w:start w:val="6"/>
      <w:numFmt w:val="decimalEnclosedCircle"/>
      <w:lvlText w:val="%1"/>
      <w:lvlJc w:val="left"/>
      <w:pPr>
        <w:ind w:left="2415"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F33191C"/>
    <w:multiLevelType w:val="hybridMultilevel"/>
    <w:tmpl w:val="EACC5278"/>
    <w:lvl w:ilvl="0" w:tplc="04090001">
      <w:start w:val="1"/>
      <w:numFmt w:val="bullet"/>
      <w:lvlText w:val=""/>
      <w:lvlJc w:val="left"/>
      <w:pPr>
        <w:ind w:left="1661" w:hanging="420"/>
      </w:pPr>
      <w:rPr>
        <w:rFonts w:ascii="Wingdings" w:hAnsi="Wingdings" w:hint="default"/>
      </w:rPr>
    </w:lvl>
    <w:lvl w:ilvl="1" w:tplc="0409000B" w:tentative="1">
      <w:start w:val="1"/>
      <w:numFmt w:val="bullet"/>
      <w:lvlText w:val=""/>
      <w:lvlJc w:val="left"/>
      <w:pPr>
        <w:ind w:left="2081" w:hanging="420"/>
      </w:pPr>
      <w:rPr>
        <w:rFonts w:ascii="Wingdings" w:hAnsi="Wingdings" w:hint="default"/>
      </w:rPr>
    </w:lvl>
    <w:lvl w:ilvl="2" w:tplc="0409000D" w:tentative="1">
      <w:start w:val="1"/>
      <w:numFmt w:val="bullet"/>
      <w:lvlText w:val=""/>
      <w:lvlJc w:val="left"/>
      <w:pPr>
        <w:ind w:left="2501" w:hanging="420"/>
      </w:pPr>
      <w:rPr>
        <w:rFonts w:ascii="Wingdings" w:hAnsi="Wingdings" w:hint="default"/>
      </w:rPr>
    </w:lvl>
    <w:lvl w:ilvl="3" w:tplc="04090001" w:tentative="1">
      <w:start w:val="1"/>
      <w:numFmt w:val="bullet"/>
      <w:lvlText w:val=""/>
      <w:lvlJc w:val="left"/>
      <w:pPr>
        <w:ind w:left="2921" w:hanging="420"/>
      </w:pPr>
      <w:rPr>
        <w:rFonts w:ascii="Wingdings" w:hAnsi="Wingdings" w:hint="default"/>
      </w:rPr>
    </w:lvl>
    <w:lvl w:ilvl="4" w:tplc="0409000B" w:tentative="1">
      <w:start w:val="1"/>
      <w:numFmt w:val="bullet"/>
      <w:lvlText w:val=""/>
      <w:lvlJc w:val="left"/>
      <w:pPr>
        <w:ind w:left="3341" w:hanging="420"/>
      </w:pPr>
      <w:rPr>
        <w:rFonts w:ascii="Wingdings" w:hAnsi="Wingdings" w:hint="default"/>
      </w:rPr>
    </w:lvl>
    <w:lvl w:ilvl="5" w:tplc="0409000D" w:tentative="1">
      <w:start w:val="1"/>
      <w:numFmt w:val="bullet"/>
      <w:lvlText w:val=""/>
      <w:lvlJc w:val="left"/>
      <w:pPr>
        <w:ind w:left="3761" w:hanging="420"/>
      </w:pPr>
      <w:rPr>
        <w:rFonts w:ascii="Wingdings" w:hAnsi="Wingdings" w:hint="default"/>
      </w:rPr>
    </w:lvl>
    <w:lvl w:ilvl="6" w:tplc="04090001" w:tentative="1">
      <w:start w:val="1"/>
      <w:numFmt w:val="bullet"/>
      <w:lvlText w:val=""/>
      <w:lvlJc w:val="left"/>
      <w:pPr>
        <w:ind w:left="4181" w:hanging="420"/>
      </w:pPr>
      <w:rPr>
        <w:rFonts w:ascii="Wingdings" w:hAnsi="Wingdings" w:hint="default"/>
      </w:rPr>
    </w:lvl>
    <w:lvl w:ilvl="7" w:tplc="0409000B" w:tentative="1">
      <w:start w:val="1"/>
      <w:numFmt w:val="bullet"/>
      <w:lvlText w:val=""/>
      <w:lvlJc w:val="left"/>
      <w:pPr>
        <w:ind w:left="4601" w:hanging="420"/>
      </w:pPr>
      <w:rPr>
        <w:rFonts w:ascii="Wingdings" w:hAnsi="Wingdings" w:hint="default"/>
      </w:rPr>
    </w:lvl>
    <w:lvl w:ilvl="8" w:tplc="0409000D" w:tentative="1">
      <w:start w:val="1"/>
      <w:numFmt w:val="bullet"/>
      <w:lvlText w:val=""/>
      <w:lvlJc w:val="left"/>
      <w:pPr>
        <w:ind w:left="5021" w:hanging="420"/>
      </w:pPr>
      <w:rPr>
        <w:rFonts w:ascii="Wingdings" w:hAnsi="Wingdings" w:hint="default"/>
      </w:rPr>
    </w:lvl>
  </w:abstractNum>
  <w:num w:numId="1">
    <w:abstractNumId w:val="4"/>
  </w:num>
  <w:num w:numId="2">
    <w:abstractNumId w:val="5"/>
  </w:num>
  <w:num w:numId="3">
    <w:abstractNumId w:val="3"/>
  </w:num>
  <w:num w:numId="4">
    <w:abstractNumId w:val="7"/>
  </w:num>
  <w:num w:numId="5">
    <w:abstractNumId w:val="0"/>
  </w:num>
  <w:num w:numId="6">
    <w:abstractNumId w:val="1"/>
  </w:num>
  <w:num w:numId="7">
    <w:abstractNumId w:val="2"/>
  </w:num>
  <w:num w:numId="8">
    <w:abstractNumId w:val="9"/>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5"/>
  <w:drawingGridVerticalSpacing w:val="29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8FD"/>
    <w:rsid w:val="00000376"/>
    <w:rsid w:val="00012529"/>
    <w:rsid w:val="00015E8D"/>
    <w:rsid w:val="00015F06"/>
    <w:rsid w:val="00022B0B"/>
    <w:rsid w:val="00034DB5"/>
    <w:rsid w:val="00037FE4"/>
    <w:rsid w:val="00056215"/>
    <w:rsid w:val="0006489A"/>
    <w:rsid w:val="00074D95"/>
    <w:rsid w:val="0007550A"/>
    <w:rsid w:val="000778FD"/>
    <w:rsid w:val="000802E5"/>
    <w:rsid w:val="000803F1"/>
    <w:rsid w:val="0008295C"/>
    <w:rsid w:val="00084CC0"/>
    <w:rsid w:val="00086429"/>
    <w:rsid w:val="00097B77"/>
    <w:rsid w:val="000A3017"/>
    <w:rsid w:val="000B2071"/>
    <w:rsid w:val="000B2B4C"/>
    <w:rsid w:val="000B3AB2"/>
    <w:rsid w:val="000B736F"/>
    <w:rsid w:val="000B7BA8"/>
    <w:rsid w:val="000C6F61"/>
    <w:rsid w:val="000D1A42"/>
    <w:rsid w:val="000D1B4B"/>
    <w:rsid w:val="000D2E9E"/>
    <w:rsid w:val="000D2EF3"/>
    <w:rsid w:val="000D6BC7"/>
    <w:rsid w:val="000E11D6"/>
    <w:rsid w:val="000E368D"/>
    <w:rsid w:val="000F1DCB"/>
    <w:rsid w:val="00101469"/>
    <w:rsid w:val="00104045"/>
    <w:rsid w:val="00114481"/>
    <w:rsid w:val="00120682"/>
    <w:rsid w:val="0012202A"/>
    <w:rsid w:val="0012240D"/>
    <w:rsid w:val="0012665D"/>
    <w:rsid w:val="00141DC4"/>
    <w:rsid w:val="001521E4"/>
    <w:rsid w:val="00161CA0"/>
    <w:rsid w:val="00164355"/>
    <w:rsid w:val="001749D3"/>
    <w:rsid w:val="00175FF0"/>
    <w:rsid w:val="0017736B"/>
    <w:rsid w:val="0018010E"/>
    <w:rsid w:val="0018108C"/>
    <w:rsid w:val="0018429C"/>
    <w:rsid w:val="00191170"/>
    <w:rsid w:val="0019149F"/>
    <w:rsid w:val="00193D6C"/>
    <w:rsid w:val="00193FFA"/>
    <w:rsid w:val="00194D92"/>
    <w:rsid w:val="001C39BD"/>
    <w:rsid w:val="001C7A2E"/>
    <w:rsid w:val="001C7A8F"/>
    <w:rsid w:val="001D0348"/>
    <w:rsid w:val="001E78B3"/>
    <w:rsid w:val="0020038E"/>
    <w:rsid w:val="00213402"/>
    <w:rsid w:val="00216D76"/>
    <w:rsid w:val="002216E2"/>
    <w:rsid w:val="00221EB4"/>
    <w:rsid w:val="00230F9C"/>
    <w:rsid w:val="00232C7D"/>
    <w:rsid w:val="00235B33"/>
    <w:rsid w:val="00242052"/>
    <w:rsid w:val="00246176"/>
    <w:rsid w:val="00253938"/>
    <w:rsid w:val="00256E16"/>
    <w:rsid w:val="00270870"/>
    <w:rsid w:val="00290D47"/>
    <w:rsid w:val="00291238"/>
    <w:rsid w:val="00292320"/>
    <w:rsid w:val="002946E4"/>
    <w:rsid w:val="0029536D"/>
    <w:rsid w:val="002A179C"/>
    <w:rsid w:val="002A538E"/>
    <w:rsid w:val="002C19A8"/>
    <w:rsid w:val="002C37D0"/>
    <w:rsid w:val="002D0595"/>
    <w:rsid w:val="002D43E3"/>
    <w:rsid w:val="002E1622"/>
    <w:rsid w:val="003069ED"/>
    <w:rsid w:val="00306EC5"/>
    <w:rsid w:val="00312F3B"/>
    <w:rsid w:val="0031374E"/>
    <w:rsid w:val="00315472"/>
    <w:rsid w:val="00345897"/>
    <w:rsid w:val="00351003"/>
    <w:rsid w:val="00351802"/>
    <w:rsid w:val="003552B9"/>
    <w:rsid w:val="00360F3E"/>
    <w:rsid w:val="003615BC"/>
    <w:rsid w:val="00361661"/>
    <w:rsid w:val="00361BAB"/>
    <w:rsid w:val="00365C84"/>
    <w:rsid w:val="00387CF8"/>
    <w:rsid w:val="00392542"/>
    <w:rsid w:val="00392AC6"/>
    <w:rsid w:val="00393603"/>
    <w:rsid w:val="00396689"/>
    <w:rsid w:val="003A2F19"/>
    <w:rsid w:val="003A341B"/>
    <w:rsid w:val="003A4840"/>
    <w:rsid w:val="003B4A41"/>
    <w:rsid w:val="003B62DE"/>
    <w:rsid w:val="003B6ED9"/>
    <w:rsid w:val="003C3075"/>
    <w:rsid w:val="003C423D"/>
    <w:rsid w:val="003D2F92"/>
    <w:rsid w:val="003D7EE7"/>
    <w:rsid w:val="003E1AEB"/>
    <w:rsid w:val="003E75D6"/>
    <w:rsid w:val="003F2A9A"/>
    <w:rsid w:val="003F6980"/>
    <w:rsid w:val="00405EC3"/>
    <w:rsid w:val="00433064"/>
    <w:rsid w:val="00441EDE"/>
    <w:rsid w:val="0044361E"/>
    <w:rsid w:val="00444B68"/>
    <w:rsid w:val="00451E1C"/>
    <w:rsid w:val="00452BCA"/>
    <w:rsid w:val="00454166"/>
    <w:rsid w:val="00473C15"/>
    <w:rsid w:val="00475F90"/>
    <w:rsid w:val="00486B54"/>
    <w:rsid w:val="00487DA7"/>
    <w:rsid w:val="00490D9D"/>
    <w:rsid w:val="004931A1"/>
    <w:rsid w:val="004931FD"/>
    <w:rsid w:val="00496354"/>
    <w:rsid w:val="004A160E"/>
    <w:rsid w:val="004A6E5E"/>
    <w:rsid w:val="004B0789"/>
    <w:rsid w:val="004B12FC"/>
    <w:rsid w:val="004C6005"/>
    <w:rsid w:val="004E1F05"/>
    <w:rsid w:val="004E2592"/>
    <w:rsid w:val="004E44CD"/>
    <w:rsid w:val="004E4D4D"/>
    <w:rsid w:val="004F3B40"/>
    <w:rsid w:val="004F3C1D"/>
    <w:rsid w:val="00500202"/>
    <w:rsid w:val="00507A49"/>
    <w:rsid w:val="0051613A"/>
    <w:rsid w:val="00516F0F"/>
    <w:rsid w:val="00517719"/>
    <w:rsid w:val="00522EDF"/>
    <w:rsid w:val="005308A2"/>
    <w:rsid w:val="0053323C"/>
    <w:rsid w:val="0053492B"/>
    <w:rsid w:val="00542722"/>
    <w:rsid w:val="005616BC"/>
    <w:rsid w:val="00575E04"/>
    <w:rsid w:val="00584E98"/>
    <w:rsid w:val="0059134E"/>
    <w:rsid w:val="005B3127"/>
    <w:rsid w:val="005B6E93"/>
    <w:rsid w:val="005C5202"/>
    <w:rsid w:val="005D0BFD"/>
    <w:rsid w:val="005D7DF8"/>
    <w:rsid w:val="005E463A"/>
    <w:rsid w:val="005E6747"/>
    <w:rsid w:val="005F3FE7"/>
    <w:rsid w:val="00602592"/>
    <w:rsid w:val="006050A4"/>
    <w:rsid w:val="006052AD"/>
    <w:rsid w:val="00606279"/>
    <w:rsid w:val="006071FE"/>
    <w:rsid w:val="006112AC"/>
    <w:rsid w:val="0061393A"/>
    <w:rsid w:val="0061483B"/>
    <w:rsid w:val="00623137"/>
    <w:rsid w:val="006312DE"/>
    <w:rsid w:val="006348FA"/>
    <w:rsid w:val="00645D93"/>
    <w:rsid w:val="00652528"/>
    <w:rsid w:val="006639EA"/>
    <w:rsid w:val="006648FE"/>
    <w:rsid w:val="006703BD"/>
    <w:rsid w:val="006804B0"/>
    <w:rsid w:val="0069637A"/>
    <w:rsid w:val="006A37C5"/>
    <w:rsid w:val="006A7844"/>
    <w:rsid w:val="006A78C6"/>
    <w:rsid w:val="006B3A0B"/>
    <w:rsid w:val="006C242F"/>
    <w:rsid w:val="006C65F9"/>
    <w:rsid w:val="006D2359"/>
    <w:rsid w:val="006D5A36"/>
    <w:rsid w:val="006E6BD2"/>
    <w:rsid w:val="006E7573"/>
    <w:rsid w:val="006F688B"/>
    <w:rsid w:val="00700B5B"/>
    <w:rsid w:val="00707C89"/>
    <w:rsid w:val="00711AF2"/>
    <w:rsid w:val="00716112"/>
    <w:rsid w:val="00716DA2"/>
    <w:rsid w:val="00736A5E"/>
    <w:rsid w:val="007376DF"/>
    <w:rsid w:val="00746E82"/>
    <w:rsid w:val="007474D2"/>
    <w:rsid w:val="00765818"/>
    <w:rsid w:val="00773B16"/>
    <w:rsid w:val="00774A8B"/>
    <w:rsid w:val="00782114"/>
    <w:rsid w:val="00782D0E"/>
    <w:rsid w:val="007910A8"/>
    <w:rsid w:val="00791D72"/>
    <w:rsid w:val="007A3FA0"/>
    <w:rsid w:val="007A47EB"/>
    <w:rsid w:val="007B4081"/>
    <w:rsid w:val="007C41FA"/>
    <w:rsid w:val="007D0E1B"/>
    <w:rsid w:val="007E0C14"/>
    <w:rsid w:val="007E0DA3"/>
    <w:rsid w:val="007E2F28"/>
    <w:rsid w:val="007F0ABE"/>
    <w:rsid w:val="007F0D85"/>
    <w:rsid w:val="007F6DAD"/>
    <w:rsid w:val="0080427D"/>
    <w:rsid w:val="00805C4F"/>
    <w:rsid w:val="00830108"/>
    <w:rsid w:val="00831AF9"/>
    <w:rsid w:val="00851C16"/>
    <w:rsid w:val="00853370"/>
    <w:rsid w:val="0086504C"/>
    <w:rsid w:val="0087559D"/>
    <w:rsid w:val="00877176"/>
    <w:rsid w:val="00885C90"/>
    <w:rsid w:val="008872AA"/>
    <w:rsid w:val="00887498"/>
    <w:rsid w:val="00887C9F"/>
    <w:rsid w:val="008920BB"/>
    <w:rsid w:val="008946EB"/>
    <w:rsid w:val="008A0414"/>
    <w:rsid w:val="008B2B8C"/>
    <w:rsid w:val="008D146B"/>
    <w:rsid w:val="008E6E02"/>
    <w:rsid w:val="008F2FE3"/>
    <w:rsid w:val="00901469"/>
    <w:rsid w:val="00904606"/>
    <w:rsid w:val="00904A9A"/>
    <w:rsid w:val="00904CAF"/>
    <w:rsid w:val="00906A2B"/>
    <w:rsid w:val="00912238"/>
    <w:rsid w:val="009223A3"/>
    <w:rsid w:val="0092416B"/>
    <w:rsid w:val="00926F08"/>
    <w:rsid w:val="009373FD"/>
    <w:rsid w:val="00940BD0"/>
    <w:rsid w:val="00940EE9"/>
    <w:rsid w:val="0094254F"/>
    <w:rsid w:val="009448BB"/>
    <w:rsid w:val="009608DF"/>
    <w:rsid w:val="00974801"/>
    <w:rsid w:val="009748E4"/>
    <w:rsid w:val="009811A3"/>
    <w:rsid w:val="009917F8"/>
    <w:rsid w:val="00997494"/>
    <w:rsid w:val="009B09F1"/>
    <w:rsid w:val="009B2043"/>
    <w:rsid w:val="009B399D"/>
    <w:rsid w:val="009B5257"/>
    <w:rsid w:val="009C479F"/>
    <w:rsid w:val="009E1030"/>
    <w:rsid w:val="009F65F1"/>
    <w:rsid w:val="00A06BB9"/>
    <w:rsid w:val="00A16BDE"/>
    <w:rsid w:val="00A31288"/>
    <w:rsid w:val="00A31CAC"/>
    <w:rsid w:val="00A3430F"/>
    <w:rsid w:val="00A35850"/>
    <w:rsid w:val="00A4275D"/>
    <w:rsid w:val="00A4325C"/>
    <w:rsid w:val="00A445B4"/>
    <w:rsid w:val="00A46DC4"/>
    <w:rsid w:val="00A54878"/>
    <w:rsid w:val="00A61B35"/>
    <w:rsid w:val="00A76BF1"/>
    <w:rsid w:val="00A91E4D"/>
    <w:rsid w:val="00A92377"/>
    <w:rsid w:val="00A9675F"/>
    <w:rsid w:val="00AA025D"/>
    <w:rsid w:val="00AA090B"/>
    <w:rsid w:val="00AA195E"/>
    <w:rsid w:val="00AA362B"/>
    <w:rsid w:val="00AA51DD"/>
    <w:rsid w:val="00AA74ED"/>
    <w:rsid w:val="00AA7F5F"/>
    <w:rsid w:val="00AB0FFD"/>
    <w:rsid w:val="00AB2932"/>
    <w:rsid w:val="00AB6BFB"/>
    <w:rsid w:val="00AC26C7"/>
    <w:rsid w:val="00AC7B92"/>
    <w:rsid w:val="00AD1EF5"/>
    <w:rsid w:val="00AF0AA2"/>
    <w:rsid w:val="00AF37B1"/>
    <w:rsid w:val="00AF5606"/>
    <w:rsid w:val="00B05AA3"/>
    <w:rsid w:val="00B11DFB"/>
    <w:rsid w:val="00B35160"/>
    <w:rsid w:val="00B44A42"/>
    <w:rsid w:val="00B52EFB"/>
    <w:rsid w:val="00B55C95"/>
    <w:rsid w:val="00B5720D"/>
    <w:rsid w:val="00B71A95"/>
    <w:rsid w:val="00B72C46"/>
    <w:rsid w:val="00B7477F"/>
    <w:rsid w:val="00B77BE6"/>
    <w:rsid w:val="00B8735D"/>
    <w:rsid w:val="00B9273A"/>
    <w:rsid w:val="00B94F93"/>
    <w:rsid w:val="00B97C0F"/>
    <w:rsid w:val="00BA03AD"/>
    <w:rsid w:val="00BA1F04"/>
    <w:rsid w:val="00BB17E1"/>
    <w:rsid w:val="00BB64A3"/>
    <w:rsid w:val="00BC2372"/>
    <w:rsid w:val="00BE2DE8"/>
    <w:rsid w:val="00BE7E21"/>
    <w:rsid w:val="00BF3E08"/>
    <w:rsid w:val="00C03968"/>
    <w:rsid w:val="00C07DC0"/>
    <w:rsid w:val="00C10B05"/>
    <w:rsid w:val="00C149BD"/>
    <w:rsid w:val="00C26A11"/>
    <w:rsid w:val="00C306BF"/>
    <w:rsid w:val="00C30F89"/>
    <w:rsid w:val="00C33150"/>
    <w:rsid w:val="00C33933"/>
    <w:rsid w:val="00C3738D"/>
    <w:rsid w:val="00C37E1F"/>
    <w:rsid w:val="00C42476"/>
    <w:rsid w:val="00C42CDA"/>
    <w:rsid w:val="00C65868"/>
    <w:rsid w:val="00C67574"/>
    <w:rsid w:val="00C72563"/>
    <w:rsid w:val="00C75619"/>
    <w:rsid w:val="00C8101F"/>
    <w:rsid w:val="00C81920"/>
    <w:rsid w:val="00C85419"/>
    <w:rsid w:val="00C865D4"/>
    <w:rsid w:val="00C9495F"/>
    <w:rsid w:val="00CD11D8"/>
    <w:rsid w:val="00CD1374"/>
    <w:rsid w:val="00CD5721"/>
    <w:rsid w:val="00CE1D52"/>
    <w:rsid w:val="00CF1E58"/>
    <w:rsid w:val="00CF420A"/>
    <w:rsid w:val="00D12F7B"/>
    <w:rsid w:val="00D13BC6"/>
    <w:rsid w:val="00D169F2"/>
    <w:rsid w:val="00D24157"/>
    <w:rsid w:val="00D2648C"/>
    <w:rsid w:val="00D345E7"/>
    <w:rsid w:val="00D42828"/>
    <w:rsid w:val="00D52967"/>
    <w:rsid w:val="00D54040"/>
    <w:rsid w:val="00D604AF"/>
    <w:rsid w:val="00D7298C"/>
    <w:rsid w:val="00D77495"/>
    <w:rsid w:val="00D77A71"/>
    <w:rsid w:val="00D9673E"/>
    <w:rsid w:val="00D96750"/>
    <w:rsid w:val="00DA0D4A"/>
    <w:rsid w:val="00DC140D"/>
    <w:rsid w:val="00DC6B99"/>
    <w:rsid w:val="00DD3B0F"/>
    <w:rsid w:val="00DD7C5D"/>
    <w:rsid w:val="00DE1A07"/>
    <w:rsid w:val="00DE754C"/>
    <w:rsid w:val="00DF0663"/>
    <w:rsid w:val="00DF6CBE"/>
    <w:rsid w:val="00E042ED"/>
    <w:rsid w:val="00E047BF"/>
    <w:rsid w:val="00E06A6B"/>
    <w:rsid w:val="00E14281"/>
    <w:rsid w:val="00E16A3E"/>
    <w:rsid w:val="00E21810"/>
    <w:rsid w:val="00E23081"/>
    <w:rsid w:val="00E27C2B"/>
    <w:rsid w:val="00E34FAD"/>
    <w:rsid w:val="00E3597D"/>
    <w:rsid w:val="00E40946"/>
    <w:rsid w:val="00E447FA"/>
    <w:rsid w:val="00E45199"/>
    <w:rsid w:val="00E53417"/>
    <w:rsid w:val="00E55181"/>
    <w:rsid w:val="00E81927"/>
    <w:rsid w:val="00E82AA6"/>
    <w:rsid w:val="00EB006B"/>
    <w:rsid w:val="00EB1A22"/>
    <w:rsid w:val="00EB4D5E"/>
    <w:rsid w:val="00EC0152"/>
    <w:rsid w:val="00EC0640"/>
    <w:rsid w:val="00ED2F26"/>
    <w:rsid w:val="00EE0873"/>
    <w:rsid w:val="00EE23CD"/>
    <w:rsid w:val="00EE7A00"/>
    <w:rsid w:val="00EF1CD6"/>
    <w:rsid w:val="00EF30A6"/>
    <w:rsid w:val="00EF3BE6"/>
    <w:rsid w:val="00F002CF"/>
    <w:rsid w:val="00F067FF"/>
    <w:rsid w:val="00F0781D"/>
    <w:rsid w:val="00F16DA5"/>
    <w:rsid w:val="00F24735"/>
    <w:rsid w:val="00F35375"/>
    <w:rsid w:val="00F4592E"/>
    <w:rsid w:val="00F50CA2"/>
    <w:rsid w:val="00F65FA3"/>
    <w:rsid w:val="00F7117C"/>
    <w:rsid w:val="00F73645"/>
    <w:rsid w:val="00F84619"/>
    <w:rsid w:val="00F8744B"/>
    <w:rsid w:val="00F92157"/>
    <w:rsid w:val="00F93055"/>
    <w:rsid w:val="00F93400"/>
    <w:rsid w:val="00F93F86"/>
    <w:rsid w:val="00FA0B19"/>
    <w:rsid w:val="00FB1636"/>
    <w:rsid w:val="00FB1DD8"/>
    <w:rsid w:val="00FD0EEE"/>
    <w:rsid w:val="00FD54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271D5497"/>
  <w15:docId w15:val="{3DDA17DE-D070-4454-9767-EC4834228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9673E"/>
    <w:pPr>
      <w:widowControl w:val="0"/>
      <w:jc w:val="both"/>
    </w:pPr>
    <w:rPr>
      <w:rFonts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84CC0"/>
    <w:rPr>
      <w:rFonts w:ascii="Arial" w:hAnsi="Arial"/>
      <w:sz w:val="18"/>
      <w:szCs w:val="18"/>
    </w:rPr>
  </w:style>
  <w:style w:type="paragraph" w:styleId="a4">
    <w:name w:val="header"/>
    <w:basedOn w:val="a"/>
    <w:link w:val="a5"/>
    <w:rsid w:val="008920BB"/>
    <w:pPr>
      <w:tabs>
        <w:tab w:val="center" w:pos="4252"/>
        <w:tab w:val="right" w:pos="8504"/>
      </w:tabs>
      <w:snapToGrid w:val="0"/>
    </w:pPr>
  </w:style>
  <w:style w:type="character" w:customStyle="1" w:styleId="a5">
    <w:name w:val="ヘッダー (文字)"/>
    <w:link w:val="a4"/>
    <w:rsid w:val="008920BB"/>
    <w:rPr>
      <w:rFonts w:eastAsia="ＭＳ ゴシック"/>
      <w:kern w:val="2"/>
      <w:sz w:val="21"/>
      <w:szCs w:val="24"/>
    </w:rPr>
  </w:style>
  <w:style w:type="paragraph" w:styleId="a6">
    <w:name w:val="footer"/>
    <w:basedOn w:val="a"/>
    <w:link w:val="a7"/>
    <w:uiPriority w:val="99"/>
    <w:rsid w:val="008920BB"/>
    <w:pPr>
      <w:tabs>
        <w:tab w:val="center" w:pos="4252"/>
        <w:tab w:val="right" w:pos="8504"/>
      </w:tabs>
      <w:snapToGrid w:val="0"/>
    </w:pPr>
  </w:style>
  <w:style w:type="character" w:customStyle="1" w:styleId="a7">
    <w:name w:val="フッター (文字)"/>
    <w:link w:val="a6"/>
    <w:uiPriority w:val="99"/>
    <w:rsid w:val="008920BB"/>
    <w:rPr>
      <w:rFonts w:eastAsia="ＭＳ ゴシック"/>
      <w:kern w:val="2"/>
      <w:sz w:val="21"/>
      <w:szCs w:val="24"/>
    </w:rPr>
  </w:style>
  <w:style w:type="table" w:styleId="a8">
    <w:name w:val="Table Grid"/>
    <w:basedOn w:val="a1"/>
    <w:rsid w:val="00473C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2D0595"/>
    <w:pPr>
      <w:ind w:leftChars="400" w:left="840"/>
    </w:pPr>
  </w:style>
  <w:style w:type="character" w:styleId="aa">
    <w:name w:val="Hyperlink"/>
    <w:basedOn w:val="a0"/>
    <w:unhideWhenUsed/>
    <w:rsid w:val="00B77BE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C7BDEF-B2EA-4BA7-BB35-02ADD3D8D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780</TotalTime>
  <Pages>1</Pages>
  <Words>1050</Words>
  <Characters>281</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公募型プロポーザル実施要領</vt:lpstr>
      <vt:lpstr>「広めようおいしい滋賀」ＰＲ業務委託公募型プロポーザル実施要領</vt:lpstr>
    </vt:vector>
  </TitlesOfParts>
  <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公募型プロポーザル実施要領</dc:title>
  <dc:creator>滋賀県</dc:creator>
  <cp:lastModifiedBy>福本　想</cp:lastModifiedBy>
  <cp:revision>66</cp:revision>
  <cp:lastPrinted>2026-02-24T03:14:00Z</cp:lastPrinted>
  <dcterms:created xsi:type="dcterms:W3CDTF">2023-02-20T09:06:00Z</dcterms:created>
  <dcterms:modified xsi:type="dcterms:W3CDTF">2026-03-13T02:48:00Z</dcterms:modified>
</cp:coreProperties>
</file>