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text" w:horzAnchor="margin" w:tblpXSpec="right" w:tblpY="2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2073"/>
      </w:tblGrid>
      <w:tr w:rsidR="00BF74A1" w:rsidRPr="008964D7" w:rsidTr="00BF74A1">
        <w:tc>
          <w:tcPr>
            <w:tcW w:w="2126" w:type="dxa"/>
            <w:shd w:val="clear" w:color="auto" w:fill="auto"/>
          </w:tcPr>
          <w:p w:rsidR="00BF74A1" w:rsidRPr="008964D7" w:rsidRDefault="00BF74A1" w:rsidP="00BF74A1">
            <w:pPr>
              <w:rPr>
                <w:rFonts w:ascii="Century" w:eastAsia="ＭＳ 明朝" w:hAnsi="Century" w:cs="Times New Roman"/>
                <w:szCs w:val="24"/>
              </w:rPr>
            </w:pPr>
            <w:r w:rsidRPr="008964D7">
              <w:rPr>
                <w:rFonts w:ascii="Century" w:eastAsia="ＭＳ 明朝" w:hAnsi="Century" w:cs="Times New Roman" w:hint="eastAsia"/>
                <w:szCs w:val="24"/>
              </w:rPr>
              <w:t xml:space="preserve">　　　　　　　組</w:t>
            </w:r>
          </w:p>
        </w:tc>
        <w:tc>
          <w:tcPr>
            <w:tcW w:w="2073" w:type="dxa"/>
            <w:shd w:val="clear" w:color="auto" w:fill="auto"/>
          </w:tcPr>
          <w:p w:rsidR="00BF74A1" w:rsidRPr="008964D7" w:rsidRDefault="00BF74A1" w:rsidP="00BF74A1">
            <w:pPr>
              <w:rPr>
                <w:rFonts w:ascii="Century" w:eastAsia="ＭＳ 明朝" w:hAnsi="Century" w:cs="Times New Roman"/>
                <w:szCs w:val="24"/>
              </w:rPr>
            </w:pPr>
            <w:r w:rsidRPr="008964D7">
              <w:rPr>
                <w:rFonts w:ascii="Century" w:eastAsia="ＭＳ 明朝" w:hAnsi="Century" w:cs="Times New Roman" w:hint="eastAsia"/>
                <w:szCs w:val="24"/>
              </w:rPr>
              <w:t xml:space="preserve">　　　　　　　番</w:t>
            </w:r>
          </w:p>
        </w:tc>
      </w:tr>
      <w:tr w:rsidR="00BF74A1" w:rsidRPr="008964D7" w:rsidTr="00BF74A1">
        <w:trPr>
          <w:trHeight w:val="684"/>
        </w:trPr>
        <w:tc>
          <w:tcPr>
            <w:tcW w:w="4199" w:type="dxa"/>
            <w:gridSpan w:val="2"/>
            <w:shd w:val="clear" w:color="auto" w:fill="auto"/>
          </w:tcPr>
          <w:p w:rsidR="00BF74A1" w:rsidRPr="008964D7" w:rsidRDefault="00BF74A1" w:rsidP="00BF74A1">
            <w:pPr>
              <w:rPr>
                <w:rFonts w:ascii="Century" w:eastAsia="ＭＳ 明朝" w:hAnsi="Century" w:cs="Times New Roman"/>
                <w:szCs w:val="24"/>
              </w:rPr>
            </w:pPr>
            <w:r w:rsidRPr="008964D7">
              <w:rPr>
                <w:rFonts w:ascii="Century" w:eastAsia="ＭＳ 明朝" w:hAnsi="Century" w:cs="Times New Roman" w:hint="eastAsia"/>
                <w:szCs w:val="24"/>
              </w:rPr>
              <w:t>名前</w:t>
            </w:r>
            <w:r w:rsidRPr="008964D7">
              <w:rPr>
                <w:rFonts w:ascii="Century" w:eastAsia="ＭＳ 明朝" w:hAnsi="Century" w:cs="Times New Roman" w:hint="eastAsia"/>
                <w:sz w:val="32"/>
                <w:szCs w:val="32"/>
              </w:rPr>
              <w:t xml:space="preserve">　</w:t>
            </w:r>
          </w:p>
        </w:tc>
      </w:tr>
    </w:tbl>
    <w:p w:rsidR="005A7169" w:rsidRDefault="003C352A" w:rsidP="000C5C3E">
      <w:pPr>
        <w:ind w:firstLineChars="200" w:firstLine="800"/>
        <w:rPr>
          <w:rFonts w:asciiTheme="majorEastAsia" w:eastAsiaTheme="majorEastAsia" w:hAnsiTheme="majorEastAsia"/>
          <w:sz w:val="24"/>
          <w:szCs w:val="24"/>
        </w:rPr>
      </w:pPr>
      <w:r>
        <w:rPr>
          <w:rFonts w:ascii="HG創英角ﾎﾟｯﾌﾟ体" w:eastAsia="HG創英角ﾎﾟｯﾌﾟ体" w:hAnsi="HG創英角ﾎﾟｯﾌﾟ体" w:hint="eastAsia"/>
          <w:noProof/>
          <w:sz w:val="40"/>
        </w:rPr>
        <mc:AlternateContent>
          <mc:Choice Requires="wps">
            <w:drawing>
              <wp:anchor distT="0" distB="0" distL="114300" distR="114300" simplePos="0" relativeHeight="251669504" behindDoc="0" locked="0" layoutInCell="1" allowOverlap="1" wp14:anchorId="1894794D" wp14:editId="12FE30F4">
                <wp:simplePos x="0" y="0"/>
                <wp:positionH relativeFrom="column">
                  <wp:posOffset>146685</wp:posOffset>
                </wp:positionH>
                <wp:positionV relativeFrom="paragraph">
                  <wp:posOffset>-476250</wp:posOffset>
                </wp:positionV>
                <wp:extent cx="5962650" cy="398145"/>
                <wp:effectExtent l="0" t="0" r="19050" b="20955"/>
                <wp:wrapNone/>
                <wp:docPr id="5" name="正方形/長方形 5"/>
                <wp:cNvGraphicFramePr/>
                <a:graphic xmlns:a="http://schemas.openxmlformats.org/drawingml/2006/main">
                  <a:graphicData uri="http://schemas.microsoft.com/office/word/2010/wordprocessingShape">
                    <wps:wsp>
                      <wps:cNvSpPr/>
                      <wps:spPr>
                        <a:xfrm>
                          <a:off x="0" y="0"/>
                          <a:ext cx="5962650" cy="398145"/>
                        </a:xfrm>
                        <a:prstGeom prst="rect">
                          <a:avLst/>
                        </a:prstGeom>
                        <a:solidFill>
                          <a:sysClr val="window" lastClr="FFFFFF">
                            <a:lumMod val="95000"/>
                          </a:sysClr>
                        </a:solidFill>
                        <a:ln w="6350" cap="flat" cmpd="sng" algn="ctr">
                          <a:solidFill>
                            <a:sysClr val="windowText" lastClr="000000"/>
                          </a:solidFill>
                          <a:prstDash val="solid"/>
                        </a:ln>
                        <a:effectLst/>
                      </wps:spPr>
                      <wps:txbx>
                        <w:txbxContent>
                          <w:p w:rsidR="003C352A" w:rsidRPr="005A440C" w:rsidRDefault="003C352A" w:rsidP="003C352A">
                            <w:pPr>
                              <w:jc w:val="left"/>
                              <w:rPr>
                                <w:color w:val="000000" w:themeColor="text1"/>
                                <w:sz w:val="18"/>
                                <w:szCs w:val="18"/>
                              </w:rPr>
                            </w:pPr>
                            <w:r w:rsidRPr="005A440C">
                              <w:rPr>
                                <w:rFonts w:hint="eastAsia"/>
                                <w:color w:val="000000" w:themeColor="text1"/>
                                <w:sz w:val="18"/>
                                <w:szCs w:val="18"/>
                              </w:rPr>
                              <w:t>ねらい　相手を尊重しつつ、自分の気持ちや考えを伝える方法を考える。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 o:spid="_x0000_s1026" style="position:absolute;left:0;text-align:left;margin-left:11.55pt;margin-top:-37.5pt;width:469.5pt;height:3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" fillcolor="#f2f2f2" strokecolor="windowText" strokeweight=".5pt">
                <v:textbox>
                  <w:txbxContent>
                    <w:p w:rsidR="003C352A" w:rsidRPr="005A440C" w:rsidRDefault="003C352A" w:rsidP="003C352A">
                      <w:pPr>
                        <w:jc w:val="left"/>
                        <w:rPr>
                          <w:color w:val="000000" w:themeColor="text1"/>
                          <w:sz w:val="18"/>
                          <w:szCs w:val="18"/>
                        </w:rPr>
                      </w:pPr>
                      <w:r w:rsidRPr="005A440C">
                        <w:rPr>
                          <w:rFonts w:hint="eastAsia"/>
                          <w:color w:val="000000" w:themeColor="text1"/>
                          <w:sz w:val="18"/>
                          <w:szCs w:val="18"/>
                        </w:rPr>
                        <w:t>ねらい　相手を尊重しつつ、自分の気持ちや考えを伝える方法を考える。</w:t>
                      </w:r>
                    </w:p>
                  </w:txbxContent>
                </v:textbox>
              </v:rect>
            </w:pict>
          </mc:Fallback>
        </mc:AlternateContent>
      </w:r>
      <w:r w:rsidR="000C5C3E">
        <w:rPr>
          <w:rFonts w:ascii="HG創英角ﾎﾟｯﾌﾟ体" w:eastAsia="HG創英角ﾎﾟｯﾌﾟ体" w:hAnsi="HG創英角ﾎﾟｯﾌﾟ体" w:hint="eastAsia"/>
          <w:noProof/>
          <w:sz w:val="40"/>
        </w:rPr>
        <mc:AlternateContent>
          <mc:Choice Requires="wps">
            <w:drawing>
              <wp:anchor distT="0" distB="0" distL="114300" distR="114300" simplePos="0" relativeHeight="251664384" behindDoc="0" locked="0" layoutInCell="1" allowOverlap="1" wp14:anchorId="596121F3" wp14:editId="7E60441C">
                <wp:simplePos x="0" y="0"/>
                <wp:positionH relativeFrom="column">
                  <wp:posOffset>459740</wp:posOffset>
                </wp:positionH>
                <wp:positionV relativeFrom="paragraph">
                  <wp:posOffset>191770</wp:posOffset>
                </wp:positionV>
                <wp:extent cx="2571750" cy="504825"/>
                <wp:effectExtent l="0" t="0" r="19050" b="28575"/>
                <wp:wrapNone/>
                <wp:docPr id="9" name="テキスト ボックス 9"/>
                <wp:cNvGraphicFramePr/>
                <a:graphic xmlns:a="http://schemas.openxmlformats.org/drawingml/2006/main">
                  <a:graphicData uri="http://schemas.microsoft.com/office/word/2010/wordprocessingShape">
                    <wps:wsp>
                      <wps:cNvSpPr txBox="1"/>
                      <wps:spPr>
                        <a:xfrm>
                          <a:off x="0" y="0"/>
                          <a:ext cx="2571750" cy="504825"/>
                        </a:xfrm>
                        <a:prstGeom prst="rect">
                          <a:avLst/>
                        </a:prstGeom>
                        <a:solidFill>
                          <a:sysClr val="window" lastClr="FFFFFF"/>
                        </a:solidFill>
                        <a:ln w="6350">
                          <a:solidFill>
                            <a:sysClr val="window" lastClr="FFFFFF"/>
                          </a:solidFill>
                        </a:ln>
                        <a:effectLst/>
                      </wps:spPr>
                      <wps:txbx>
                        <w:txbxContent>
                          <w:p w:rsidR="000C5C3E" w:rsidRPr="0085683D" w:rsidRDefault="000C5C3E" w:rsidP="000C5C3E">
                            <w:pPr>
                              <w:jc w:val="center"/>
                              <w:rPr>
                                <w:sz w:val="36"/>
                                <w:szCs w:val="36"/>
                              </w:rPr>
                            </w:pPr>
                            <w:r w:rsidRPr="0085683D">
                              <w:rPr>
                                <w:rFonts w:ascii="HG創英角ﾎﾟｯﾌﾟ体" w:eastAsia="HG創英角ﾎﾟｯﾌﾟ体" w:hAnsi="HG創英角ﾎﾟｯﾌﾟ体" w:hint="eastAsia"/>
                                <w:sz w:val="36"/>
                                <w:szCs w:val="36"/>
                              </w:rPr>
                              <w:t>さわやかな自己表現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9" o:spid="_x0000_s1026" type="#_x0000_t202" style="position:absolute;left:0;text-align:left;margin-left:36.2pt;margin-top:15.1pt;width:202.5pt;height:39.7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" fillcolor="window" strokecolor="window" strokeweight=".5pt">
                <v:textbox>
                  <w:txbxContent>
                    <w:p w:rsidR="000C5C3E" w:rsidRPr="0085683D" w:rsidRDefault="000C5C3E" w:rsidP="000C5C3E">
                      <w:pPr>
                        <w:jc w:val="center"/>
                        <w:rPr>
                          <w:sz w:val="36"/>
                          <w:szCs w:val="36"/>
                        </w:rPr>
                      </w:pPr>
                      <w:r w:rsidRPr="0085683D">
                        <w:rPr>
                          <w:rFonts w:ascii="HG創英角ﾎﾟｯﾌﾟ体" w:eastAsia="HG創英角ﾎﾟｯﾌﾟ体" w:hAnsi="HG創英角ﾎﾟｯﾌﾟ体" w:hint="eastAsia"/>
                          <w:sz w:val="36"/>
                          <w:szCs w:val="36"/>
                        </w:rPr>
                        <w:t>さわやかな自己表現</w:t>
                      </w:r>
                    </w:p>
                  </w:txbxContent>
                </v:textbox>
              </v:shape>
            </w:pict>
          </mc:Fallback>
        </mc:AlternateContent>
      </w:r>
      <w:r w:rsidR="005A7169" w:rsidRPr="00447321">
        <w:rPr>
          <w:rFonts w:ascii="ＭＳ 明朝" w:eastAsia="HGS創英角ﾎﾟｯﾌﾟ体" w:hAnsi="Times New Roman" w:cs="HGS創英角ﾎﾟｯﾌﾟ体" w:hint="eastAsia"/>
          <w:noProof/>
          <w:color w:val="000000"/>
          <w:spacing w:val="2"/>
          <w:kern w:val="0"/>
          <w:szCs w:val="21"/>
        </w:rPr>
        <mc:AlternateContent>
          <mc:Choice Requires="wps">
            <w:drawing>
              <wp:anchor distT="0" distB="0" distL="114300" distR="114300" simplePos="0" relativeHeight="251660288" behindDoc="1" locked="0" layoutInCell="1" allowOverlap="1" wp14:anchorId="4E21E866" wp14:editId="05DD5F0F">
                <wp:simplePos x="0" y="0"/>
                <wp:positionH relativeFrom="column">
                  <wp:posOffset>37465</wp:posOffset>
                </wp:positionH>
                <wp:positionV relativeFrom="paragraph">
                  <wp:posOffset>43491</wp:posOffset>
                </wp:positionV>
                <wp:extent cx="3409950" cy="843915"/>
                <wp:effectExtent l="19050" t="19050" r="38100" b="32385"/>
                <wp:wrapNone/>
                <wp:docPr id="4" name="角丸四角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9950" cy="843915"/>
                        </a:xfrm>
                        <a:prstGeom prst="roundRect">
                          <a:avLst>
                            <a:gd name="adj" fmla="val 16667"/>
                          </a:avLst>
                        </a:prstGeom>
                        <a:solidFill>
                          <a:srgbClr val="FFFFFF"/>
                        </a:solidFill>
                        <a:ln w="63500" cmpd="thickThin" algn="ctr">
                          <a:solidFill>
                            <a:srgbClr val="0D0D0D"/>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4" o:spid="_x0000_s1026" style="position:absolute;left:0;text-align:left;margin-left:2.95pt;margin-top:3.4pt;width:268.5pt;height:66.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" strokecolor="#0d0d0d" strokeweight="5pt">
                <v:stroke linestyle="thickThin"/>
                <v:shadow color="#868686"/>
                <v:textbox inset="5.85pt,.7pt,5.85pt,.7pt"/>
              </v:roundrect>
            </w:pict>
          </mc:Fallback>
        </mc:AlternateContent>
      </w:r>
    </w:p>
    <w:p w:rsidR="005A7169" w:rsidRDefault="005A7169" w:rsidP="00BF74A1">
      <w:pPr>
        <w:ind w:firstLineChars="250" w:firstLine="1000"/>
        <w:rPr>
          <w:rFonts w:ascii="HGP創英角ﾎﾟｯﾌﾟ体" w:eastAsia="HGP創英角ﾎﾟｯﾌﾟ体" w:hAnsi="HGP創英角ﾎﾟｯﾌﾟ体"/>
          <w:sz w:val="40"/>
          <w:szCs w:val="40"/>
        </w:rPr>
      </w:pPr>
    </w:p>
    <w:p w:rsidR="00BF74A1" w:rsidRDefault="00BF74A1">
      <w:pPr>
        <w:rPr>
          <w:rFonts w:asciiTheme="majorEastAsia" w:eastAsiaTheme="majorEastAsia" w:hAnsiTheme="majorEastAsia"/>
          <w:sz w:val="32"/>
          <w:szCs w:val="32"/>
        </w:rPr>
      </w:pPr>
    </w:p>
    <w:tbl>
      <w:tblPr>
        <w:tblStyle w:val="1"/>
        <w:tblpPr w:leftFromText="142" w:rightFromText="142" w:vertAnchor="page" w:horzAnchor="margin" w:tblpY="3007"/>
        <w:tblW w:w="0" w:type="auto"/>
        <w:tblLook w:val="04A0" w:firstRow="1" w:lastRow="0" w:firstColumn="1" w:lastColumn="0" w:noHBand="0" w:noVBand="1"/>
      </w:tblPr>
      <w:tblGrid>
        <w:gridCol w:w="1339"/>
        <w:gridCol w:w="8231"/>
      </w:tblGrid>
      <w:tr w:rsidR="00F81FC0" w:rsidRPr="00F81FC0" w:rsidTr="006A00B0">
        <w:trPr>
          <w:trHeight w:val="663"/>
        </w:trPr>
        <w:tc>
          <w:tcPr>
            <w:tcW w:w="1339" w:type="dxa"/>
            <w:tcBorders>
              <w:top w:val="single" w:sz="4" w:space="0" w:color="auto"/>
              <w:left w:val="single" w:sz="4" w:space="0" w:color="auto"/>
              <w:bottom w:val="single" w:sz="4" w:space="0" w:color="auto"/>
              <w:right w:val="single" w:sz="4" w:space="0" w:color="auto"/>
            </w:tcBorders>
            <w:vAlign w:val="center"/>
            <w:hideMark/>
          </w:tcPr>
          <w:p w:rsidR="00F81FC0" w:rsidRPr="00F81FC0" w:rsidRDefault="00F81FC0" w:rsidP="00F81FC0">
            <w:pPr>
              <w:overflowPunct w:val="0"/>
              <w:jc w:val="center"/>
              <w:textAlignment w:val="baseline"/>
              <w:rPr>
                <w:rFonts w:asciiTheme="majorEastAsia" w:eastAsiaTheme="majorEastAsia" w:hAnsiTheme="majorEastAsia" w:cs="ＭＳ 明朝"/>
                <w:b/>
                <w:color w:val="000000"/>
                <w:kern w:val="0"/>
                <w:sz w:val="24"/>
                <w:szCs w:val="24"/>
              </w:rPr>
            </w:pPr>
            <w:r w:rsidRPr="00F81FC0">
              <w:rPr>
                <w:rFonts w:asciiTheme="majorEastAsia" w:eastAsiaTheme="majorEastAsia" w:hAnsiTheme="majorEastAsia" w:cs="ＭＳ 明朝" w:hint="eastAsia"/>
                <w:b/>
                <w:color w:val="000000"/>
                <w:kern w:val="0"/>
                <w:sz w:val="24"/>
                <w:szCs w:val="24"/>
              </w:rPr>
              <w:t>めあて</w:t>
            </w:r>
          </w:p>
        </w:tc>
        <w:tc>
          <w:tcPr>
            <w:tcW w:w="8231" w:type="dxa"/>
            <w:tcBorders>
              <w:top w:val="single" w:sz="4" w:space="0" w:color="auto"/>
              <w:left w:val="single" w:sz="4" w:space="0" w:color="auto"/>
              <w:bottom w:val="single" w:sz="4" w:space="0" w:color="auto"/>
              <w:right w:val="single" w:sz="4" w:space="0" w:color="auto"/>
            </w:tcBorders>
          </w:tcPr>
          <w:p w:rsidR="00F81FC0" w:rsidRPr="00F81FC0" w:rsidRDefault="00F81FC0" w:rsidP="00F81FC0">
            <w:pPr>
              <w:overflowPunct w:val="0"/>
              <w:textAlignment w:val="baseline"/>
              <w:rPr>
                <w:rFonts w:asciiTheme="majorEastAsia" w:eastAsiaTheme="majorEastAsia" w:hAnsiTheme="majorEastAsia" w:cs="ＭＳ 明朝"/>
                <w:color w:val="000000"/>
                <w:kern w:val="0"/>
                <w:sz w:val="24"/>
                <w:szCs w:val="24"/>
              </w:rPr>
            </w:pPr>
          </w:p>
          <w:p w:rsidR="00F81FC0" w:rsidRPr="00F81FC0" w:rsidRDefault="00F81FC0" w:rsidP="00F81FC0">
            <w:pPr>
              <w:overflowPunct w:val="0"/>
              <w:textAlignment w:val="baseline"/>
              <w:rPr>
                <w:rFonts w:asciiTheme="majorEastAsia" w:eastAsiaTheme="majorEastAsia" w:hAnsiTheme="majorEastAsia" w:cs="ＭＳ 明朝"/>
                <w:color w:val="000000"/>
                <w:kern w:val="0"/>
                <w:sz w:val="24"/>
                <w:szCs w:val="24"/>
              </w:rPr>
            </w:pPr>
          </w:p>
        </w:tc>
      </w:tr>
    </w:tbl>
    <w:p w:rsidR="00FD4CA4" w:rsidRDefault="00FD4CA4" w:rsidP="00F81FC0">
      <w:pPr>
        <w:ind w:left="210" w:hangingChars="100" w:hanging="210"/>
        <w:rPr>
          <w:rFonts w:asciiTheme="majorEastAsia" w:eastAsiaTheme="majorEastAsia" w:hAnsiTheme="majorEastAsia"/>
          <w:sz w:val="22"/>
        </w:rPr>
      </w:pPr>
      <w:r>
        <w:rPr>
          <w:noProof/>
          <w:color w:val="0052AA"/>
          <w:szCs w:val="21"/>
        </w:rPr>
        <w:drawing>
          <wp:anchor distT="0" distB="0" distL="114300" distR="114300" simplePos="0" relativeHeight="251665408" behindDoc="1" locked="0" layoutInCell="1" allowOverlap="1" wp14:anchorId="7E6ED3F8" wp14:editId="7CC6C2FB">
            <wp:simplePos x="0" y="0"/>
            <wp:positionH relativeFrom="column">
              <wp:posOffset>5199434</wp:posOffset>
            </wp:positionH>
            <wp:positionV relativeFrom="paragraph">
              <wp:posOffset>331103</wp:posOffset>
            </wp:positionV>
            <wp:extent cx="963038" cy="888774"/>
            <wp:effectExtent l="0" t="0" r="8890" b="6985"/>
            <wp:wrapNone/>
            <wp:docPr id="1" name="図 1" descr="075">
              <a:hlinkClick xmlns:a="http://schemas.openxmlformats.org/drawingml/2006/main" r:id="rId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75">
                      <a:hlinkClick r:id="rId7" tgtFrame="_blank"/>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3038" cy="888774"/>
                    </a:xfrm>
                    <a:prstGeom prst="rect">
                      <a:avLst/>
                    </a:prstGeom>
                    <a:noFill/>
                    <a:ln>
                      <a:noFill/>
                    </a:ln>
                  </pic:spPr>
                </pic:pic>
              </a:graphicData>
            </a:graphic>
            <wp14:sizeRelH relativeFrom="page">
              <wp14:pctWidth>0</wp14:pctWidth>
            </wp14:sizeRelH>
            <wp14:sizeRelV relativeFrom="page">
              <wp14:pctHeight>0</wp14:pctHeight>
            </wp14:sizeRelV>
          </wp:anchor>
        </w:drawing>
      </w:r>
      <w:r w:rsidR="000272C0" w:rsidRPr="000272C0">
        <w:rPr>
          <w:rFonts w:asciiTheme="majorEastAsia" w:eastAsiaTheme="majorEastAsia" w:hAnsiTheme="majorEastAsia" w:hint="eastAsia"/>
          <w:sz w:val="22"/>
        </w:rPr>
        <w:t>１．</w:t>
      </w:r>
      <w:r w:rsidR="00BF74A1" w:rsidRPr="000272C0">
        <w:rPr>
          <w:rFonts w:asciiTheme="majorEastAsia" w:eastAsiaTheme="majorEastAsia" w:hAnsiTheme="majorEastAsia" w:hint="eastAsia"/>
          <w:sz w:val="22"/>
        </w:rPr>
        <w:t>今日は</w:t>
      </w:r>
      <w:r w:rsidR="0085683D" w:rsidRPr="000272C0">
        <w:rPr>
          <w:rFonts w:asciiTheme="majorEastAsia" w:eastAsiaTheme="majorEastAsia" w:hAnsiTheme="majorEastAsia" w:hint="eastAsia"/>
          <w:sz w:val="22"/>
        </w:rPr>
        <w:t>体育の時間に持久走がある。走るのが苦手な自分だけど、できるだけ</w:t>
      </w:r>
      <w:r w:rsidR="00BF74A1" w:rsidRPr="000272C0">
        <w:rPr>
          <w:rFonts w:asciiTheme="majorEastAsia" w:eastAsiaTheme="majorEastAsia" w:hAnsiTheme="majorEastAsia" w:hint="eastAsia"/>
          <w:sz w:val="22"/>
        </w:rPr>
        <w:t>頑張ろうと思っていた。</w:t>
      </w:r>
    </w:p>
    <w:p w:rsidR="00FD4CA4" w:rsidRDefault="00785D39" w:rsidP="00F81FC0">
      <w:pPr>
        <w:ind w:leftChars="100" w:left="210" w:firstLineChars="100" w:firstLine="220"/>
        <w:rPr>
          <w:rFonts w:asciiTheme="majorEastAsia" w:eastAsiaTheme="majorEastAsia" w:hAnsiTheme="majorEastAsia"/>
          <w:sz w:val="22"/>
        </w:rPr>
      </w:pPr>
      <w:r>
        <w:rPr>
          <w:rFonts w:asciiTheme="majorEastAsia" w:eastAsiaTheme="majorEastAsia" w:hAnsiTheme="majorEastAsia" w:hint="eastAsia"/>
          <w:sz w:val="22"/>
        </w:rPr>
        <w:t>そこへ「一緒にゆっくり走ろうよ」と友だち</w:t>
      </w:r>
      <w:r w:rsidR="00BF74A1" w:rsidRPr="000272C0">
        <w:rPr>
          <w:rFonts w:asciiTheme="majorEastAsia" w:eastAsiaTheme="majorEastAsia" w:hAnsiTheme="majorEastAsia" w:hint="eastAsia"/>
          <w:sz w:val="22"/>
        </w:rPr>
        <w:t>が声をかけてきた。</w:t>
      </w:r>
    </w:p>
    <w:p w:rsidR="00BF74A1" w:rsidRPr="000272C0" w:rsidRDefault="006E50DC" w:rsidP="00FD4CA4">
      <w:pPr>
        <w:ind w:leftChars="100" w:left="210" w:firstLineChars="100" w:firstLine="220"/>
        <w:rPr>
          <w:rFonts w:asciiTheme="majorEastAsia" w:eastAsiaTheme="majorEastAsia" w:hAnsiTheme="majorEastAsia"/>
          <w:sz w:val="22"/>
        </w:rPr>
      </w:pPr>
      <w:r>
        <w:rPr>
          <w:rFonts w:asciiTheme="majorEastAsia" w:eastAsiaTheme="majorEastAsia" w:hAnsiTheme="majorEastAsia" w:hint="eastAsia"/>
          <w:sz w:val="22"/>
        </w:rPr>
        <w:t>この誘いを断りたい。どうしたらよ</w:t>
      </w:r>
      <w:r w:rsidR="00BF74A1" w:rsidRPr="000272C0">
        <w:rPr>
          <w:rFonts w:asciiTheme="majorEastAsia" w:eastAsiaTheme="majorEastAsia" w:hAnsiTheme="majorEastAsia" w:hint="eastAsia"/>
          <w:sz w:val="22"/>
        </w:rPr>
        <w:t>いだろう</w:t>
      </w:r>
      <w:r w:rsidR="00F90AFD" w:rsidRPr="000272C0">
        <w:rPr>
          <w:rFonts w:asciiTheme="majorEastAsia" w:eastAsiaTheme="majorEastAsia" w:hAnsiTheme="majorEastAsia" w:hint="eastAsia"/>
          <w:sz w:val="22"/>
        </w:rPr>
        <w:t>。</w:t>
      </w:r>
    </w:p>
    <w:p w:rsidR="00942C77" w:rsidRDefault="00942C77" w:rsidP="00F90AFD">
      <w:pPr>
        <w:ind w:leftChars="100" w:left="210"/>
        <w:rPr>
          <w:rFonts w:asciiTheme="majorEastAsia" w:eastAsiaTheme="majorEastAsia" w:hAnsiTheme="majorEastAsia"/>
          <w:sz w:val="24"/>
          <w:szCs w:val="24"/>
        </w:rPr>
      </w:pPr>
    </w:p>
    <w:p w:rsidR="00F90AFD" w:rsidRPr="000272C0" w:rsidRDefault="003C352A" w:rsidP="00F90AFD">
      <w:pPr>
        <w:ind w:leftChars="100" w:left="210"/>
        <w:rPr>
          <w:rFonts w:asciiTheme="minorEastAsia" w:hAnsiTheme="minorEastAsia"/>
          <w:sz w:val="24"/>
          <w:szCs w:val="24"/>
        </w:rPr>
      </w:pPr>
      <w:r w:rsidRPr="003C352A">
        <w:rPr>
          <w:rFonts w:asciiTheme="minorEastAsia" w:hAnsiTheme="minorEastAsia" w:hint="eastAsia"/>
          <w:sz w:val="24"/>
          <w:szCs w:val="24"/>
        </w:rPr>
        <mc:AlternateContent>
          <mc:Choice Requires="wps">
            <w:drawing>
              <wp:anchor distT="0" distB="0" distL="114300" distR="114300" simplePos="0" relativeHeight="251671552" behindDoc="0" locked="0" layoutInCell="1" allowOverlap="1" wp14:anchorId="752989AA" wp14:editId="55932688">
                <wp:simplePos x="0" y="0"/>
                <wp:positionH relativeFrom="column">
                  <wp:posOffset>1682115</wp:posOffset>
                </wp:positionH>
                <wp:positionV relativeFrom="paragraph">
                  <wp:posOffset>187960</wp:posOffset>
                </wp:positionV>
                <wp:extent cx="4785995" cy="904240"/>
                <wp:effectExtent l="0" t="0" r="14605" b="10160"/>
                <wp:wrapNone/>
                <wp:docPr id="6" name="角丸四角形 6"/>
                <wp:cNvGraphicFramePr/>
                <a:graphic xmlns:a="http://schemas.openxmlformats.org/drawingml/2006/main">
                  <a:graphicData uri="http://schemas.microsoft.com/office/word/2010/wordprocessingShape">
                    <wps:wsp>
                      <wps:cNvSpPr/>
                      <wps:spPr>
                        <a:xfrm>
                          <a:off x="0" y="0"/>
                          <a:ext cx="4785995" cy="904240"/>
                        </a:xfrm>
                        <a:prstGeom prst="roundRect">
                          <a:avLst/>
                        </a:prstGeom>
                        <a:solidFill>
                          <a:sysClr val="window" lastClr="FFFFFF">
                            <a:lumMod val="95000"/>
                          </a:sysClr>
                        </a:solidFill>
                        <a:ln w="6350" cap="flat" cmpd="sng" algn="ctr">
                          <a:solidFill>
                            <a:sysClr val="windowText" lastClr="000000"/>
                          </a:solidFill>
                          <a:prstDash val="solid"/>
                        </a:ln>
                        <a:effectLst/>
                      </wps:spPr>
                      <wps:txbx>
                        <w:txbxContent>
                          <w:p w:rsidR="003C352A" w:rsidRPr="005A440C" w:rsidRDefault="003C352A" w:rsidP="003C352A">
                            <w:pPr>
                              <w:jc w:val="left"/>
                              <w:rPr>
                                <w:color w:val="000000" w:themeColor="text1"/>
                                <w:sz w:val="18"/>
                                <w:szCs w:val="18"/>
                              </w:rPr>
                            </w:pPr>
                            <w:r w:rsidRPr="005A440C">
                              <w:rPr>
                                <w:rFonts w:hint="eastAsia"/>
                                <w:color w:val="000000" w:themeColor="text1"/>
                                <w:sz w:val="18"/>
                                <w:szCs w:val="18"/>
                              </w:rPr>
                              <w:t>①</w:t>
                            </w:r>
                            <w:r>
                              <w:rPr>
                                <w:rFonts w:hint="eastAsia"/>
                                <w:color w:val="000000" w:themeColor="text1"/>
                                <w:sz w:val="18"/>
                                <w:szCs w:val="18"/>
                              </w:rPr>
                              <w:t>これから対応しようとする現在の状況や相手の行動を客観的に描写します</w:t>
                            </w:r>
                            <w:r w:rsidRPr="005A440C">
                              <w:rPr>
                                <w:rFonts w:hint="eastAsia"/>
                                <w:color w:val="000000" w:themeColor="text1"/>
                                <w:sz w:val="18"/>
                                <w:szCs w:val="18"/>
                              </w:rPr>
                              <w:t>。</w:t>
                            </w:r>
                          </w:p>
                          <w:p w:rsidR="003C352A" w:rsidRPr="0098163F" w:rsidRDefault="003C352A" w:rsidP="003C352A">
                            <w:pPr>
                              <w:ind w:left="540" w:hangingChars="300" w:hanging="540"/>
                              <w:jc w:val="left"/>
                              <w:rPr>
                                <w:color w:val="000000" w:themeColor="text1"/>
                              </w:rPr>
                            </w:pPr>
                            <w:r w:rsidRPr="005A440C">
                              <w:rPr>
                                <w:rFonts w:hint="eastAsia"/>
                                <w:color w:val="000000" w:themeColor="text1"/>
                                <w:sz w:val="18"/>
                                <w:szCs w:val="18"/>
                              </w:rPr>
                              <w:t>（例）体育の持久走は大変だよね。でも一緒にゆっくり走るのって最初からやる気がなくてさぼっているみたいだよ。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6" o:spid="_x0000_s1028" style="position:absolute;left:0;text-align:left;margin-left:132.45pt;margin-top:14.8pt;width:376.85pt;height:71.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" fillcolor="#f2f2f2" strokecolor="windowText" strokeweight=".5pt">
                <v:textbox>
                  <w:txbxContent>
                    <w:p w:rsidR="003C352A" w:rsidRPr="005A440C" w:rsidRDefault="003C352A" w:rsidP="003C352A">
                      <w:pPr>
                        <w:jc w:val="left"/>
                        <w:rPr>
                          <w:color w:val="000000" w:themeColor="text1"/>
                          <w:sz w:val="18"/>
                          <w:szCs w:val="18"/>
                        </w:rPr>
                      </w:pPr>
                      <w:r w:rsidRPr="005A440C">
                        <w:rPr>
                          <w:rFonts w:hint="eastAsia"/>
                          <w:color w:val="000000" w:themeColor="text1"/>
                          <w:sz w:val="18"/>
                          <w:szCs w:val="18"/>
                        </w:rPr>
                        <w:t>①</w:t>
                      </w:r>
                      <w:r>
                        <w:rPr>
                          <w:rFonts w:hint="eastAsia"/>
                          <w:color w:val="000000" w:themeColor="text1"/>
                          <w:sz w:val="18"/>
                          <w:szCs w:val="18"/>
                        </w:rPr>
                        <w:t>これから対応しようとする現在の状況や相手の行動を客観的に描写します</w:t>
                      </w:r>
                      <w:r w:rsidRPr="005A440C">
                        <w:rPr>
                          <w:rFonts w:hint="eastAsia"/>
                          <w:color w:val="000000" w:themeColor="text1"/>
                          <w:sz w:val="18"/>
                          <w:szCs w:val="18"/>
                        </w:rPr>
                        <w:t>。</w:t>
                      </w:r>
                    </w:p>
                    <w:p w:rsidR="003C352A" w:rsidRPr="0098163F" w:rsidRDefault="003C352A" w:rsidP="003C352A">
                      <w:pPr>
                        <w:ind w:left="540" w:hangingChars="300" w:hanging="540"/>
                        <w:jc w:val="left"/>
                        <w:rPr>
                          <w:color w:val="000000" w:themeColor="text1"/>
                        </w:rPr>
                      </w:pPr>
                      <w:r w:rsidRPr="005A440C">
                        <w:rPr>
                          <w:rFonts w:hint="eastAsia"/>
                          <w:color w:val="000000" w:themeColor="text1"/>
                          <w:sz w:val="18"/>
                          <w:szCs w:val="18"/>
                        </w:rPr>
                        <w:t>（例）体育の持久走は大変だよね。でも一緒にゆっくり走るのって最初からやる気がなくてさぼっているみたいだよ。</w:t>
                      </w:r>
                    </w:p>
                  </w:txbxContent>
                </v:textbox>
              </v:roundrect>
            </w:pict>
          </mc:Fallback>
        </mc:AlternateContent>
      </w:r>
      <w:r w:rsidRPr="003C352A">
        <w:rPr>
          <w:rFonts w:asciiTheme="minorEastAsia" w:hAnsiTheme="minorEastAsia" w:hint="eastAsia"/>
          <w:sz w:val="24"/>
          <w:szCs w:val="24"/>
        </w:rPr>
        <mc:AlternateContent>
          <mc:Choice Requires="wps">
            <w:drawing>
              <wp:anchor distT="0" distB="0" distL="114300" distR="114300" simplePos="0" relativeHeight="251672576" behindDoc="0" locked="0" layoutInCell="1" allowOverlap="1" wp14:anchorId="3E6B70A0" wp14:editId="3ACC7E1F">
                <wp:simplePos x="0" y="0"/>
                <wp:positionH relativeFrom="column">
                  <wp:posOffset>1575435</wp:posOffset>
                </wp:positionH>
                <wp:positionV relativeFrom="paragraph">
                  <wp:posOffset>1463675</wp:posOffset>
                </wp:positionV>
                <wp:extent cx="4892675" cy="1089025"/>
                <wp:effectExtent l="0" t="0" r="22225" b="15875"/>
                <wp:wrapNone/>
                <wp:docPr id="7" name="角丸四角形 7"/>
                <wp:cNvGraphicFramePr/>
                <a:graphic xmlns:a="http://schemas.openxmlformats.org/drawingml/2006/main">
                  <a:graphicData uri="http://schemas.microsoft.com/office/word/2010/wordprocessingShape">
                    <wps:wsp>
                      <wps:cNvSpPr/>
                      <wps:spPr>
                        <a:xfrm>
                          <a:off x="0" y="0"/>
                          <a:ext cx="4892675" cy="1089025"/>
                        </a:xfrm>
                        <a:prstGeom prst="roundRect">
                          <a:avLst/>
                        </a:prstGeom>
                        <a:solidFill>
                          <a:sysClr val="window" lastClr="FFFFFF">
                            <a:lumMod val="95000"/>
                          </a:sysClr>
                        </a:solidFill>
                        <a:ln w="6350" cap="flat" cmpd="sng" algn="ctr">
                          <a:solidFill>
                            <a:sysClr val="windowText" lastClr="000000"/>
                          </a:solidFill>
                          <a:prstDash val="solid"/>
                        </a:ln>
                        <a:effectLst/>
                      </wps:spPr>
                      <wps:txbx>
                        <w:txbxContent>
                          <w:p w:rsidR="003C352A" w:rsidRDefault="003C352A" w:rsidP="003C352A">
                            <w:pPr>
                              <w:jc w:val="left"/>
                              <w:rPr>
                                <w:color w:val="000000" w:themeColor="text1"/>
                                <w:sz w:val="18"/>
                                <w:szCs w:val="18"/>
                              </w:rPr>
                            </w:pPr>
                            <w:r w:rsidRPr="005A440C">
                              <w:rPr>
                                <w:rFonts w:hint="eastAsia"/>
                                <w:color w:val="000000" w:themeColor="text1"/>
                                <w:sz w:val="18"/>
                                <w:szCs w:val="18"/>
                              </w:rPr>
                              <w:t>②描</w:t>
                            </w:r>
                            <w:r>
                              <w:rPr>
                                <w:rFonts w:hint="eastAsia"/>
                                <w:color w:val="000000" w:themeColor="text1"/>
                                <w:sz w:val="18"/>
                                <w:szCs w:val="18"/>
                              </w:rPr>
                              <w:t>写したことに対しての、自分自身の主観的な気持ちを表現、説明し、相手の気持ちに共感します。ここでのポイントはあまり感情的にならないようにアドバイスしましょう</w:t>
                            </w:r>
                            <w:r w:rsidRPr="005A440C">
                              <w:rPr>
                                <w:rFonts w:hint="eastAsia"/>
                                <w:color w:val="000000" w:themeColor="text1"/>
                                <w:sz w:val="18"/>
                                <w:szCs w:val="18"/>
                              </w:rPr>
                              <w:t>。</w:t>
                            </w:r>
                          </w:p>
                          <w:p w:rsidR="003C352A" w:rsidRPr="005A440C" w:rsidRDefault="003C352A" w:rsidP="003C352A">
                            <w:pPr>
                              <w:ind w:left="540" w:hangingChars="300" w:hanging="540"/>
                              <w:jc w:val="left"/>
                              <w:rPr>
                                <w:color w:val="000000" w:themeColor="text1"/>
                                <w:sz w:val="18"/>
                                <w:szCs w:val="18"/>
                              </w:rPr>
                            </w:pPr>
                            <w:r w:rsidRPr="005A440C">
                              <w:rPr>
                                <w:rFonts w:hint="eastAsia"/>
                                <w:color w:val="000000" w:themeColor="text1"/>
                                <w:sz w:val="18"/>
                                <w:szCs w:val="18"/>
                              </w:rPr>
                              <w:t>（例）</w:t>
                            </w:r>
                            <w:r w:rsidRPr="005A440C">
                              <w:rPr>
                                <w:rFonts w:hint="eastAsia"/>
                                <w:color w:val="000000" w:themeColor="text1"/>
                                <w:sz w:val="18"/>
                                <w:szCs w:val="18"/>
                              </w:rPr>
                              <w:t>私</w:t>
                            </w:r>
                            <w:r>
                              <w:rPr>
                                <w:rFonts w:hint="eastAsia"/>
                                <w:color w:val="000000" w:themeColor="text1"/>
                                <w:sz w:val="18"/>
                                <w:szCs w:val="18"/>
                              </w:rPr>
                              <w:t>は走るのが苦手だけれど、頑張ってみようと思うの。いい加減に走っている</w:t>
                            </w:r>
                            <w:r w:rsidRPr="005A440C">
                              <w:rPr>
                                <w:rFonts w:hint="eastAsia"/>
                                <w:color w:val="000000" w:themeColor="text1"/>
                                <w:sz w:val="18"/>
                                <w:szCs w:val="18"/>
                              </w:rPr>
                              <w:t>って思われるのっていやじゃない。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7" o:spid="_x0000_s1029" style="position:absolute;left:0;text-align:left;margin-left:124.05pt;margin-top:115.25pt;width:385.25pt;height:85.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" fillcolor="#f2f2f2" strokecolor="windowText" strokeweight=".5pt">
                <v:textbox>
                  <w:txbxContent>
                    <w:p w:rsidR="003C352A" w:rsidRDefault="003C352A" w:rsidP="003C352A">
                      <w:pPr>
                        <w:jc w:val="left"/>
                        <w:rPr>
                          <w:color w:val="000000" w:themeColor="text1"/>
                          <w:sz w:val="18"/>
                          <w:szCs w:val="18"/>
                        </w:rPr>
                      </w:pPr>
                      <w:r w:rsidRPr="005A440C">
                        <w:rPr>
                          <w:rFonts w:hint="eastAsia"/>
                          <w:color w:val="000000" w:themeColor="text1"/>
                          <w:sz w:val="18"/>
                          <w:szCs w:val="18"/>
                        </w:rPr>
                        <w:t>②描</w:t>
                      </w:r>
                      <w:r>
                        <w:rPr>
                          <w:rFonts w:hint="eastAsia"/>
                          <w:color w:val="000000" w:themeColor="text1"/>
                          <w:sz w:val="18"/>
                          <w:szCs w:val="18"/>
                        </w:rPr>
                        <w:t>写したことに対しての、自分自身の主観的な気持ちを表現、説明し、相手の気持ちに共感します。ここでのポイントはあまり感情的にならないようにアドバイスしましょう</w:t>
                      </w:r>
                      <w:r w:rsidRPr="005A440C">
                        <w:rPr>
                          <w:rFonts w:hint="eastAsia"/>
                          <w:color w:val="000000" w:themeColor="text1"/>
                          <w:sz w:val="18"/>
                          <w:szCs w:val="18"/>
                        </w:rPr>
                        <w:t>。</w:t>
                      </w:r>
                    </w:p>
                    <w:p w:rsidR="003C352A" w:rsidRPr="005A440C" w:rsidRDefault="003C352A" w:rsidP="003C352A">
                      <w:pPr>
                        <w:ind w:left="540" w:hangingChars="300" w:hanging="540"/>
                        <w:jc w:val="left"/>
                        <w:rPr>
                          <w:color w:val="000000" w:themeColor="text1"/>
                          <w:sz w:val="18"/>
                          <w:szCs w:val="18"/>
                        </w:rPr>
                      </w:pPr>
                      <w:r w:rsidRPr="005A440C">
                        <w:rPr>
                          <w:rFonts w:hint="eastAsia"/>
                          <w:color w:val="000000" w:themeColor="text1"/>
                          <w:sz w:val="18"/>
                          <w:szCs w:val="18"/>
                        </w:rPr>
                        <w:t>（例）</w:t>
                      </w:r>
                      <w:r w:rsidRPr="005A440C">
                        <w:rPr>
                          <w:rFonts w:hint="eastAsia"/>
                          <w:color w:val="000000" w:themeColor="text1"/>
                          <w:sz w:val="18"/>
                          <w:szCs w:val="18"/>
                        </w:rPr>
                        <w:t>私</w:t>
                      </w:r>
                      <w:r>
                        <w:rPr>
                          <w:rFonts w:hint="eastAsia"/>
                          <w:color w:val="000000" w:themeColor="text1"/>
                          <w:sz w:val="18"/>
                          <w:szCs w:val="18"/>
                        </w:rPr>
                        <w:t>は走るのが苦手だけれど、頑張ってみようと思うの。いい加減に走っている</w:t>
                      </w:r>
                      <w:r w:rsidRPr="005A440C">
                        <w:rPr>
                          <w:rFonts w:hint="eastAsia"/>
                          <w:color w:val="000000" w:themeColor="text1"/>
                          <w:sz w:val="18"/>
                          <w:szCs w:val="18"/>
                        </w:rPr>
                        <w:t>って思われるのっていやじゃない。</w:t>
                      </w:r>
                    </w:p>
                  </w:txbxContent>
                </v:textbox>
              </v:roundrect>
            </w:pict>
          </mc:Fallback>
        </mc:AlternateContent>
      </w:r>
      <w:r w:rsidRPr="003C352A">
        <w:rPr>
          <w:rFonts w:asciiTheme="minorEastAsia" w:hAnsiTheme="minorEastAsia" w:hint="eastAsia"/>
          <w:sz w:val="24"/>
          <w:szCs w:val="24"/>
        </w:rPr>
        <mc:AlternateContent>
          <mc:Choice Requires="wps">
            <w:drawing>
              <wp:anchor distT="0" distB="0" distL="114300" distR="114300" simplePos="0" relativeHeight="251673600" behindDoc="0" locked="0" layoutInCell="1" allowOverlap="1" wp14:anchorId="0D634F37" wp14:editId="35E2A80E">
                <wp:simplePos x="0" y="0"/>
                <wp:positionH relativeFrom="column">
                  <wp:posOffset>1668780</wp:posOffset>
                </wp:positionH>
                <wp:positionV relativeFrom="paragraph">
                  <wp:posOffset>2904490</wp:posOffset>
                </wp:positionV>
                <wp:extent cx="4892675" cy="855980"/>
                <wp:effectExtent l="0" t="0" r="22225" b="20320"/>
                <wp:wrapNone/>
                <wp:docPr id="8" name="角丸四角形 8"/>
                <wp:cNvGraphicFramePr/>
                <a:graphic xmlns:a="http://schemas.openxmlformats.org/drawingml/2006/main">
                  <a:graphicData uri="http://schemas.microsoft.com/office/word/2010/wordprocessingShape">
                    <wps:wsp>
                      <wps:cNvSpPr/>
                      <wps:spPr>
                        <a:xfrm>
                          <a:off x="0" y="0"/>
                          <a:ext cx="4892675" cy="855980"/>
                        </a:xfrm>
                        <a:prstGeom prst="roundRect">
                          <a:avLst/>
                        </a:prstGeom>
                        <a:solidFill>
                          <a:sysClr val="window" lastClr="FFFFFF">
                            <a:lumMod val="95000"/>
                          </a:sysClr>
                        </a:solidFill>
                        <a:ln w="6350" cap="flat" cmpd="sng" algn="ctr">
                          <a:solidFill>
                            <a:sysClr val="windowText" lastClr="000000"/>
                          </a:solidFill>
                          <a:prstDash val="solid"/>
                        </a:ln>
                        <a:effectLst/>
                      </wps:spPr>
                      <wps:txbx>
                        <w:txbxContent>
                          <w:p w:rsidR="003C352A" w:rsidRPr="005A440C" w:rsidRDefault="003C352A" w:rsidP="003C352A">
                            <w:pPr>
                              <w:jc w:val="left"/>
                              <w:rPr>
                                <w:color w:val="000000" w:themeColor="text1"/>
                                <w:sz w:val="18"/>
                                <w:szCs w:val="18"/>
                              </w:rPr>
                            </w:pPr>
                            <w:r>
                              <w:rPr>
                                <w:rFonts w:hint="eastAsia"/>
                                <w:color w:val="000000" w:themeColor="text1"/>
                                <w:sz w:val="18"/>
                                <w:szCs w:val="18"/>
                              </w:rPr>
                              <w:t>③状況を変えるための具体的・現実的な解決策、妥協案を提案します</w:t>
                            </w:r>
                            <w:r w:rsidRPr="005A440C">
                              <w:rPr>
                                <w:rFonts w:hint="eastAsia"/>
                                <w:color w:val="000000" w:themeColor="text1"/>
                                <w:sz w:val="18"/>
                                <w:szCs w:val="18"/>
                              </w:rPr>
                              <w:t>。</w:t>
                            </w:r>
                          </w:p>
                          <w:p w:rsidR="003C352A" w:rsidRPr="0098163F" w:rsidRDefault="003C352A" w:rsidP="003C352A">
                            <w:pPr>
                              <w:ind w:left="540" w:hangingChars="300" w:hanging="540"/>
                              <w:jc w:val="left"/>
                              <w:rPr>
                                <w:color w:val="000000" w:themeColor="text1"/>
                              </w:rPr>
                            </w:pPr>
                            <w:r w:rsidRPr="005A440C">
                              <w:rPr>
                                <w:rFonts w:hint="eastAsia"/>
                                <w:color w:val="000000" w:themeColor="text1"/>
                                <w:sz w:val="18"/>
                                <w:szCs w:val="18"/>
                              </w:rPr>
                              <w:t>（例）あなたといっしょに走れるなら私も頑張れる気がするの。小さなゴールをたくさんつくって</w:t>
                            </w:r>
                            <w:r>
                              <w:rPr>
                                <w:rFonts w:hint="eastAsia"/>
                                <w:color w:val="000000" w:themeColor="text1"/>
                                <w:sz w:val="18"/>
                                <w:szCs w:val="18"/>
                              </w:rPr>
                              <w:t>、一緒</w:t>
                            </w:r>
                            <w:r w:rsidRPr="005A440C">
                              <w:rPr>
                                <w:rFonts w:hint="eastAsia"/>
                                <w:color w:val="000000" w:themeColor="text1"/>
                                <w:sz w:val="18"/>
                                <w:szCs w:val="18"/>
                              </w:rPr>
                              <w:t>に走ってみない。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8" o:spid="_x0000_s1030" style="position:absolute;left:0;text-align:left;margin-left:131.4pt;margin-top:228.7pt;width:385.25pt;height:67.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" fillcolor="#f2f2f2" strokecolor="windowText" strokeweight=".5pt">
                <v:textbox>
                  <w:txbxContent>
                    <w:p w:rsidR="003C352A" w:rsidRPr="005A440C" w:rsidRDefault="003C352A" w:rsidP="003C352A">
                      <w:pPr>
                        <w:jc w:val="left"/>
                        <w:rPr>
                          <w:color w:val="000000" w:themeColor="text1"/>
                          <w:sz w:val="18"/>
                          <w:szCs w:val="18"/>
                        </w:rPr>
                      </w:pPr>
                      <w:r>
                        <w:rPr>
                          <w:rFonts w:hint="eastAsia"/>
                          <w:color w:val="000000" w:themeColor="text1"/>
                          <w:sz w:val="18"/>
                          <w:szCs w:val="18"/>
                        </w:rPr>
                        <w:t>③状況を変えるための具体的・現実的な解決策、妥協案を提案します</w:t>
                      </w:r>
                      <w:r w:rsidRPr="005A440C">
                        <w:rPr>
                          <w:rFonts w:hint="eastAsia"/>
                          <w:color w:val="000000" w:themeColor="text1"/>
                          <w:sz w:val="18"/>
                          <w:szCs w:val="18"/>
                        </w:rPr>
                        <w:t>。</w:t>
                      </w:r>
                    </w:p>
                    <w:p w:rsidR="003C352A" w:rsidRPr="0098163F" w:rsidRDefault="003C352A" w:rsidP="003C352A">
                      <w:pPr>
                        <w:ind w:left="540" w:hangingChars="300" w:hanging="540"/>
                        <w:jc w:val="left"/>
                        <w:rPr>
                          <w:color w:val="000000" w:themeColor="text1"/>
                        </w:rPr>
                      </w:pPr>
                      <w:r w:rsidRPr="005A440C">
                        <w:rPr>
                          <w:rFonts w:hint="eastAsia"/>
                          <w:color w:val="000000" w:themeColor="text1"/>
                          <w:sz w:val="18"/>
                          <w:szCs w:val="18"/>
                        </w:rPr>
                        <w:t>（例）あなたといっしょに走れるなら私も頑張れる気がするの。小さなゴールをたくさんつくって</w:t>
                      </w:r>
                      <w:r>
                        <w:rPr>
                          <w:rFonts w:hint="eastAsia"/>
                          <w:color w:val="000000" w:themeColor="text1"/>
                          <w:sz w:val="18"/>
                          <w:szCs w:val="18"/>
                        </w:rPr>
                        <w:t>、一緒</w:t>
                      </w:r>
                      <w:r w:rsidRPr="005A440C">
                        <w:rPr>
                          <w:rFonts w:hint="eastAsia"/>
                          <w:color w:val="000000" w:themeColor="text1"/>
                          <w:sz w:val="18"/>
                          <w:szCs w:val="18"/>
                        </w:rPr>
                        <w:t>に走ってみない。</w:t>
                      </w:r>
                    </w:p>
                  </w:txbxContent>
                </v:textbox>
              </v:roundrect>
            </w:pict>
          </mc:Fallback>
        </mc:AlternateContent>
      </w:r>
      <w:r w:rsidR="00F90AFD" w:rsidRPr="000272C0">
        <w:rPr>
          <w:rFonts w:asciiTheme="minorEastAsia" w:hAnsiTheme="minorEastAsia" w:hint="eastAsia"/>
          <w:sz w:val="24"/>
          <w:szCs w:val="24"/>
        </w:rPr>
        <w:t>①記述する</w:t>
      </w:r>
    </w:p>
    <w:tbl>
      <w:tblPr>
        <w:tblStyle w:val="a5"/>
        <w:tblW w:w="0" w:type="auto"/>
        <w:tblInd w:w="675" w:type="dxa"/>
        <w:tblLook w:val="04A0" w:firstRow="1" w:lastRow="0" w:firstColumn="1" w:lastColumn="0" w:noHBand="0" w:noVBand="1"/>
      </w:tblPr>
      <w:tblGrid>
        <w:gridCol w:w="9287"/>
      </w:tblGrid>
      <w:tr w:rsidR="00F90AFD" w:rsidRPr="000272C0" w:rsidTr="00F90AFD">
        <w:tc>
          <w:tcPr>
            <w:tcW w:w="9287" w:type="dxa"/>
          </w:tcPr>
          <w:p w:rsidR="00F90AFD" w:rsidRPr="000272C0" w:rsidRDefault="000272C0" w:rsidP="00F90AFD">
            <w:pPr>
              <w:rPr>
                <w:rFonts w:asciiTheme="minorEastAsia" w:hAnsiTheme="minorEastAsia"/>
                <w:sz w:val="18"/>
                <w:szCs w:val="18"/>
              </w:rPr>
            </w:pPr>
            <w:r>
              <w:rPr>
                <w:rFonts w:asciiTheme="minorEastAsia" w:hAnsiTheme="minorEastAsia" w:hint="eastAsia"/>
                <w:sz w:val="18"/>
                <w:szCs w:val="18"/>
              </w:rPr>
              <w:t>＊</w:t>
            </w:r>
            <w:r w:rsidRPr="000272C0">
              <w:rPr>
                <w:rFonts w:asciiTheme="minorEastAsia" w:hAnsiTheme="minorEastAsia" w:hint="eastAsia"/>
                <w:sz w:val="18"/>
                <w:szCs w:val="18"/>
              </w:rPr>
              <w:t>状況を分析しよう</w:t>
            </w:r>
          </w:p>
          <w:p w:rsidR="00F90AFD" w:rsidRDefault="00F90AFD" w:rsidP="00F90AFD">
            <w:pPr>
              <w:rPr>
                <w:rFonts w:asciiTheme="minorEastAsia" w:hAnsiTheme="minorEastAsia"/>
                <w:sz w:val="24"/>
                <w:szCs w:val="24"/>
              </w:rPr>
            </w:pPr>
          </w:p>
          <w:p w:rsidR="000272C0" w:rsidRPr="000272C0" w:rsidRDefault="000272C0" w:rsidP="00F90AFD">
            <w:pPr>
              <w:rPr>
                <w:rFonts w:asciiTheme="minorEastAsia" w:hAnsiTheme="minorEastAsia"/>
                <w:sz w:val="24"/>
                <w:szCs w:val="24"/>
              </w:rPr>
            </w:pPr>
          </w:p>
          <w:p w:rsidR="00F90AFD" w:rsidRPr="000272C0" w:rsidRDefault="00F90AFD" w:rsidP="00F90AFD">
            <w:pPr>
              <w:rPr>
                <w:rFonts w:asciiTheme="minorEastAsia" w:hAnsiTheme="minorEastAsia"/>
                <w:sz w:val="24"/>
                <w:szCs w:val="24"/>
              </w:rPr>
            </w:pPr>
          </w:p>
        </w:tc>
      </w:tr>
    </w:tbl>
    <w:p w:rsidR="00581EE0" w:rsidRPr="000272C0" w:rsidRDefault="00581EE0" w:rsidP="00F90AFD">
      <w:pPr>
        <w:ind w:leftChars="100" w:left="210"/>
        <w:rPr>
          <w:rFonts w:asciiTheme="minorEastAsia" w:hAnsiTheme="minorEastAsia"/>
          <w:sz w:val="24"/>
          <w:szCs w:val="24"/>
        </w:rPr>
      </w:pPr>
    </w:p>
    <w:p w:rsidR="00F90AFD" w:rsidRPr="000272C0" w:rsidRDefault="00F90AFD" w:rsidP="00F90AFD">
      <w:pPr>
        <w:ind w:leftChars="100" w:left="210"/>
        <w:rPr>
          <w:rFonts w:asciiTheme="minorEastAsia" w:hAnsiTheme="minorEastAsia"/>
          <w:sz w:val="24"/>
          <w:szCs w:val="24"/>
        </w:rPr>
      </w:pPr>
      <w:r w:rsidRPr="000272C0">
        <w:rPr>
          <w:rFonts w:asciiTheme="minorEastAsia" w:hAnsiTheme="minorEastAsia" w:hint="eastAsia"/>
          <w:sz w:val="24"/>
          <w:szCs w:val="24"/>
        </w:rPr>
        <w:t>②説明する</w:t>
      </w:r>
    </w:p>
    <w:tbl>
      <w:tblPr>
        <w:tblStyle w:val="a5"/>
        <w:tblW w:w="0" w:type="auto"/>
        <w:tblInd w:w="675" w:type="dxa"/>
        <w:tblLook w:val="04A0" w:firstRow="1" w:lastRow="0" w:firstColumn="1" w:lastColumn="0" w:noHBand="0" w:noVBand="1"/>
      </w:tblPr>
      <w:tblGrid>
        <w:gridCol w:w="9287"/>
      </w:tblGrid>
      <w:tr w:rsidR="00F90AFD" w:rsidRPr="000272C0" w:rsidTr="005E306A">
        <w:tc>
          <w:tcPr>
            <w:tcW w:w="9287" w:type="dxa"/>
          </w:tcPr>
          <w:p w:rsidR="00F90AFD" w:rsidRPr="000272C0" w:rsidRDefault="000272C0" w:rsidP="005E306A">
            <w:pPr>
              <w:rPr>
                <w:rFonts w:asciiTheme="minorEastAsia" w:hAnsiTheme="minorEastAsia"/>
                <w:sz w:val="18"/>
                <w:szCs w:val="18"/>
              </w:rPr>
            </w:pPr>
            <w:r w:rsidRPr="000272C0">
              <w:rPr>
                <w:rFonts w:asciiTheme="minorEastAsia" w:hAnsiTheme="minorEastAsia" w:hint="eastAsia"/>
                <w:sz w:val="18"/>
                <w:szCs w:val="18"/>
              </w:rPr>
              <w:t>＊自分の気持ちとその理由を述べてみよう</w:t>
            </w:r>
          </w:p>
          <w:p w:rsidR="00F90AFD" w:rsidRDefault="00F90AFD" w:rsidP="005E306A">
            <w:pPr>
              <w:rPr>
                <w:rFonts w:asciiTheme="minorEastAsia" w:hAnsiTheme="minorEastAsia"/>
                <w:sz w:val="24"/>
                <w:szCs w:val="24"/>
              </w:rPr>
            </w:pPr>
          </w:p>
          <w:p w:rsidR="000272C0" w:rsidRPr="000272C0" w:rsidRDefault="000272C0" w:rsidP="005E306A">
            <w:pPr>
              <w:rPr>
                <w:rFonts w:asciiTheme="minorEastAsia" w:hAnsiTheme="minorEastAsia"/>
                <w:sz w:val="24"/>
                <w:szCs w:val="24"/>
              </w:rPr>
            </w:pPr>
          </w:p>
          <w:p w:rsidR="00F90AFD" w:rsidRPr="000272C0" w:rsidRDefault="00F90AFD" w:rsidP="005E306A">
            <w:pPr>
              <w:rPr>
                <w:rFonts w:asciiTheme="minorEastAsia" w:hAnsiTheme="minorEastAsia"/>
                <w:sz w:val="24"/>
                <w:szCs w:val="24"/>
              </w:rPr>
            </w:pPr>
          </w:p>
        </w:tc>
      </w:tr>
    </w:tbl>
    <w:p w:rsidR="00581EE0" w:rsidRPr="000272C0" w:rsidRDefault="00581EE0" w:rsidP="00F90AFD">
      <w:pPr>
        <w:ind w:leftChars="100" w:left="210"/>
        <w:rPr>
          <w:rFonts w:asciiTheme="minorEastAsia" w:hAnsiTheme="minorEastAsia"/>
          <w:sz w:val="24"/>
          <w:szCs w:val="24"/>
        </w:rPr>
      </w:pPr>
    </w:p>
    <w:p w:rsidR="00F90AFD" w:rsidRPr="000272C0" w:rsidRDefault="00F90AFD" w:rsidP="00F90AFD">
      <w:pPr>
        <w:ind w:leftChars="100" w:left="210"/>
        <w:rPr>
          <w:rFonts w:asciiTheme="minorEastAsia" w:hAnsiTheme="minorEastAsia"/>
          <w:sz w:val="24"/>
          <w:szCs w:val="24"/>
        </w:rPr>
      </w:pPr>
      <w:r w:rsidRPr="000272C0">
        <w:rPr>
          <w:rFonts w:asciiTheme="minorEastAsia" w:hAnsiTheme="minorEastAsia" w:hint="eastAsia"/>
          <w:sz w:val="24"/>
          <w:szCs w:val="24"/>
        </w:rPr>
        <w:t>③提案する</w:t>
      </w:r>
    </w:p>
    <w:tbl>
      <w:tblPr>
        <w:tblStyle w:val="a5"/>
        <w:tblW w:w="0" w:type="auto"/>
        <w:tblInd w:w="675" w:type="dxa"/>
        <w:tblLook w:val="04A0" w:firstRow="1" w:lastRow="0" w:firstColumn="1" w:lastColumn="0" w:noHBand="0" w:noVBand="1"/>
      </w:tblPr>
      <w:tblGrid>
        <w:gridCol w:w="9287"/>
      </w:tblGrid>
      <w:tr w:rsidR="00F90AFD" w:rsidRPr="000272C0" w:rsidTr="005E306A">
        <w:tc>
          <w:tcPr>
            <w:tcW w:w="9287" w:type="dxa"/>
          </w:tcPr>
          <w:p w:rsidR="00F90AFD" w:rsidRPr="000272C0" w:rsidRDefault="000272C0" w:rsidP="005E306A">
            <w:pPr>
              <w:rPr>
                <w:rFonts w:asciiTheme="minorEastAsia" w:hAnsiTheme="minorEastAsia"/>
                <w:sz w:val="18"/>
                <w:szCs w:val="18"/>
              </w:rPr>
            </w:pPr>
            <w:r w:rsidRPr="000272C0">
              <w:rPr>
                <w:rFonts w:asciiTheme="minorEastAsia" w:hAnsiTheme="minorEastAsia" w:hint="eastAsia"/>
                <w:sz w:val="18"/>
                <w:szCs w:val="18"/>
              </w:rPr>
              <w:t>＊相手の望む行動に対して具体的な提案をしてみよう</w:t>
            </w:r>
          </w:p>
          <w:p w:rsidR="00F90AFD" w:rsidRDefault="00F90AFD" w:rsidP="005E306A">
            <w:pPr>
              <w:rPr>
                <w:rFonts w:asciiTheme="minorEastAsia" w:hAnsiTheme="minorEastAsia"/>
                <w:sz w:val="24"/>
                <w:szCs w:val="24"/>
              </w:rPr>
            </w:pPr>
          </w:p>
          <w:p w:rsidR="000272C0" w:rsidRPr="000272C0" w:rsidRDefault="000272C0" w:rsidP="005E306A">
            <w:pPr>
              <w:rPr>
                <w:rFonts w:asciiTheme="minorEastAsia" w:hAnsiTheme="minorEastAsia"/>
                <w:sz w:val="24"/>
                <w:szCs w:val="24"/>
              </w:rPr>
            </w:pPr>
          </w:p>
          <w:p w:rsidR="00F90AFD" w:rsidRPr="000272C0" w:rsidRDefault="00F90AFD" w:rsidP="005E306A">
            <w:pPr>
              <w:rPr>
                <w:rFonts w:asciiTheme="minorEastAsia" w:hAnsiTheme="minorEastAsia"/>
                <w:sz w:val="24"/>
                <w:szCs w:val="24"/>
              </w:rPr>
            </w:pPr>
          </w:p>
        </w:tc>
      </w:tr>
    </w:tbl>
    <w:p w:rsidR="00581EE0" w:rsidRPr="000272C0" w:rsidRDefault="00581EE0" w:rsidP="00F90AFD">
      <w:pPr>
        <w:ind w:leftChars="100" w:left="210"/>
        <w:rPr>
          <w:rFonts w:asciiTheme="minorEastAsia" w:hAnsiTheme="minorEastAsia"/>
          <w:sz w:val="24"/>
          <w:szCs w:val="24"/>
        </w:rPr>
      </w:pPr>
    </w:p>
    <w:p w:rsidR="00F90AFD" w:rsidRPr="000272C0" w:rsidRDefault="00F90AFD" w:rsidP="00F90AFD">
      <w:pPr>
        <w:ind w:leftChars="100" w:left="210"/>
        <w:rPr>
          <w:rFonts w:asciiTheme="minorEastAsia" w:hAnsiTheme="minorEastAsia"/>
          <w:sz w:val="24"/>
          <w:szCs w:val="24"/>
        </w:rPr>
      </w:pPr>
      <w:r w:rsidRPr="000272C0">
        <w:rPr>
          <w:rFonts w:asciiTheme="minorEastAsia" w:hAnsiTheme="minorEastAsia" w:hint="eastAsia"/>
          <w:sz w:val="24"/>
          <w:szCs w:val="24"/>
        </w:rPr>
        <w:t>④選択する</w:t>
      </w:r>
      <w:bookmarkStart w:id="0" w:name="_GoBack"/>
      <w:bookmarkEnd w:id="0"/>
    </w:p>
    <w:tbl>
      <w:tblPr>
        <w:tblStyle w:val="a5"/>
        <w:tblpPr w:leftFromText="142" w:rightFromText="142" w:vertAnchor="text" w:tblpY="1"/>
        <w:tblOverlap w:val="never"/>
        <w:tblW w:w="0" w:type="auto"/>
        <w:tblInd w:w="675" w:type="dxa"/>
        <w:tblLook w:val="04A0" w:firstRow="1" w:lastRow="0" w:firstColumn="1" w:lastColumn="0" w:noHBand="0" w:noVBand="1"/>
      </w:tblPr>
      <w:tblGrid>
        <w:gridCol w:w="9214"/>
      </w:tblGrid>
      <w:tr w:rsidR="00F90AFD" w:rsidRPr="000272C0" w:rsidTr="00FD4CA4">
        <w:trPr>
          <w:trHeight w:val="2453"/>
        </w:trPr>
        <w:tc>
          <w:tcPr>
            <w:tcW w:w="9214" w:type="dxa"/>
          </w:tcPr>
          <w:p w:rsidR="00F90AFD" w:rsidRPr="000272C0" w:rsidRDefault="000272C0" w:rsidP="00FD4CA4">
            <w:pPr>
              <w:rPr>
                <w:rFonts w:asciiTheme="minorEastAsia" w:hAnsiTheme="minorEastAsia"/>
                <w:sz w:val="18"/>
                <w:szCs w:val="18"/>
              </w:rPr>
            </w:pPr>
            <w:r w:rsidRPr="000272C0">
              <w:rPr>
                <w:rFonts w:asciiTheme="minorEastAsia" w:hAnsiTheme="minorEastAsia" w:hint="eastAsia"/>
                <w:sz w:val="18"/>
                <w:szCs w:val="18"/>
              </w:rPr>
              <w:t>＊</w:t>
            </w:r>
            <w:r w:rsidR="00F90AFD" w:rsidRPr="000272C0">
              <w:rPr>
                <w:rFonts w:asciiTheme="minorEastAsia" w:hAnsiTheme="minorEastAsia" w:hint="eastAsia"/>
                <w:sz w:val="18"/>
                <w:szCs w:val="18"/>
              </w:rPr>
              <w:t>相手の返答に対する自分の行動や返答を考えてみよう（Yes＝感謝の言葉、No＝代案）</w:t>
            </w:r>
          </w:p>
          <w:p w:rsidR="00F90AFD" w:rsidRPr="000272C0" w:rsidRDefault="003C352A" w:rsidP="00FD4CA4">
            <w:pPr>
              <w:rPr>
                <w:rFonts w:asciiTheme="minorEastAsia" w:hAnsiTheme="minorEastAsia"/>
                <w:sz w:val="24"/>
                <w:szCs w:val="24"/>
              </w:rPr>
            </w:pPr>
            <w:r>
              <w:rPr>
                <w:rFonts w:asciiTheme="minorEastAsia" w:hAnsiTheme="minorEastAsia" w:hint="eastAsia"/>
                <w:noProof/>
                <w:sz w:val="24"/>
                <w:szCs w:val="24"/>
              </w:rPr>
              <mc:AlternateContent>
                <mc:Choice Requires="wps">
                  <w:drawing>
                    <wp:anchor distT="0" distB="0" distL="114300" distR="114300" simplePos="0" relativeHeight="251675648" behindDoc="0" locked="0" layoutInCell="1" allowOverlap="1" wp14:anchorId="7C7920BF" wp14:editId="4DEA2AC2">
                      <wp:simplePos x="0" y="0"/>
                      <wp:positionH relativeFrom="column">
                        <wp:posOffset>643890</wp:posOffset>
                      </wp:positionH>
                      <wp:positionV relativeFrom="paragraph">
                        <wp:posOffset>74930</wp:posOffset>
                      </wp:positionV>
                      <wp:extent cx="5513705" cy="1672590"/>
                      <wp:effectExtent l="0" t="0" r="10795" b="22860"/>
                      <wp:wrapNone/>
                      <wp:docPr id="10" name="角丸四角形 10"/>
                      <wp:cNvGraphicFramePr/>
                      <a:graphic xmlns:a="http://schemas.openxmlformats.org/drawingml/2006/main">
                        <a:graphicData uri="http://schemas.microsoft.com/office/word/2010/wordprocessingShape">
                          <wps:wsp>
                            <wps:cNvSpPr/>
                            <wps:spPr>
                              <a:xfrm>
                                <a:off x="0" y="0"/>
                                <a:ext cx="5513705" cy="1672590"/>
                              </a:xfrm>
                              <a:prstGeom prst="roundRect">
                                <a:avLst/>
                              </a:prstGeom>
                              <a:solidFill>
                                <a:sysClr val="window" lastClr="FFFFFF">
                                  <a:lumMod val="95000"/>
                                </a:sysClr>
                              </a:solidFill>
                              <a:ln w="6350" cap="flat" cmpd="sng" algn="ctr">
                                <a:solidFill>
                                  <a:sysClr val="windowText" lastClr="000000"/>
                                </a:solidFill>
                                <a:prstDash val="solid"/>
                              </a:ln>
                              <a:effectLst/>
                            </wps:spPr>
                            <wps:txbx>
                              <w:txbxContent>
                                <w:p w:rsidR="003C352A" w:rsidRPr="005A440C" w:rsidRDefault="003C352A" w:rsidP="003C352A">
                                  <w:pPr>
                                    <w:jc w:val="left"/>
                                    <w:rPr>
                                      <w:color w:val="000000" w:themeColor="text1"/>
                                      <w:sz w:val="18"/>
                                      <w:szCs w:val="18"/>
                                    </w:rPr>
                                  </w:pPr>
                                  <w:r w:rsidRPr="005A440C">
                                    <w:rPr>
                                      <w:rFonts w:hint="eastAsia"/>
                                      <w:color w:val="000000" w:themeColor="text1"/>
                                      <w:sz w:val="18"/>
                                      <w:szCs w:val="18"/>
                                    </w:rPr>
                                    <w:t>④相手に要望を受け入れてもらえた場合、受け入れてもらえなかった場合それぞれ</w:t>
                                  </w:r>
                                  <w:r>
                                    <w:rPr>
                                      <w:rFonts w:hint="eastAsia"/>
                                      <w:color w:val="000000" w:themeColor="text1"/>
                                      <w:sz w:val="18"/>
                                      <w:szCs w:val="18"/>
                                    </w:rPr>
                                    <w:t>に対する自分の次に取る行動をあらかじめ考えておき、そして選択します</w:t>
                                  </w:r>
                                  <w:r w:rsidRPr="005A440C">
                                    <w:rPr>
                                      <w:rFonts w:hint="eastAsia"/>
                                      <w:color w:val="000000" w:themeColor="text1"/>
                                      <w:sz w:val="18"/>
                                      <w:szCs w:val="18"/>
                                    </w:rPr>
                                    <w:t>。</w:t>
                                  </w:r>
                                </w:p>
                                <w:p w:rsidR="003C352A" w:rsidRPr="005A440C" w:rsidRDefault="003C352A" w:rsidP="003C352A">
                                  <w:pPr>
                                    <w:jc w:val="left"/>
                                    <w:rPr>
                                      <w:color w:val="000000" w:themeColor="text1"/>
                                      <w:sz w:val="18"/>
                                      <w:szCs w:val="18"/>
                                    </w:rPr>
                                  </w:pPr>
                                  <w:r w:rsidRPr="005A440C">
                                    <w:rPr>
                                      <w:rFonts w:hint="eastAsia"/>
                                      <w:color w:val="000000" w:themeColor="text1"/>
                                      <w:sz w:val="18"/>
                                      <w:szCs w:val="18"/>
                                    </w:rPr>
                                    <w:t>【</w:t>
                                  </w:r>
                                  <w:r w:rsidRPr="005A440C">
                                    <w:rPr>
                                      <w:rFonts w:hint="eastAsia"/>
                                      <w:color w:val="000000" w:themeColor="text1"/>
                                      <w:sz w:val="18"/>
                                      <w:szCs w:val="18"/>
                                    </w:rPr>
                                    <w:t>Yes</w:t>
                                  </w:r>
                                  <w:r w:rsidRPr="005A440C">
                                    <w:rPr>
                                      <w:rFonts w:hint="eastAsia"/>
                                      <w:color w:val="000000" w:themeColor="text1"/>
                                      <w:sz w:val="18"/>
                                      <w:szCs w:val="18"/>
                                    </w:rPr>
                                    <w:t>】ありがとう。だったらまずあそこの電柱（コーン）まで頑張って走りましょう。</w:t>
                                  </w:r>
                                </w:p>
                                <w:p w:rsidR="003C352A" w:rsidRDefault="003C352A" w:rsidP="003C352A">
                                  <w:pPr>
                                    <w:ind w:left="720" w:hangingChars="400" w:hanging="720"/>
                                    <w:jc w:val="left"/>
                                    <w:rPr>
                                      <w:color w:val="000000" w:themeColor="text1"/>
                                      <w:sz w:val="18"/>
                                      <w:szCs w:val="18"/>
                                    </w:rPr>
                                  </w:pPr>
                                  <w:r w:rsidRPr="005A440C">
                                    <w:rPr>
                                      <w:rFonts w:hint="eastAsia"/>
                                      <w:color w:val="000000" w:themeColor="text1"/>
                                      <w:sz w:val="18"/>
                                      <w:szCs w:val="18"/>
                                    </w:rPr>
                                    <w:t>【</w:t>
                                  </w:r>
                                  <w:r w:rsidRPr="005A440C">
                                    <w:rPr>
                                      <w:rFonts w:hint="eastAsia"/>
                                      <w:color w:val="000000" w:themeColor="text1"/>
                                      <w:sz w:val="18"/>
                                      <w:szCs w:val="18"/>
                                    </w:rPr>
                                    <w:t>No</w:t>
                                  </w:r>
                                  <w:r>
                                    <w:rPr>
                                      <w:rFonts w:hint="eastAsia"/>
                                      <w:color w:val="000000" w:themeColor="text1"/>
                                      <w:sz w:val="18"/>
                                      <w:szCs w:val="18"/>
                                    </w:rPr>
                                    <w:t>】はぁ</w:t>
                                  </w:r>
                                  <w:r w:rsidRPr="005A440C">
                                    <w:rPr>
                                      <w:rFonts w:hint="eastAsia"/>
                                      <w:color w:val="000000" w:themeColor="text1"/>
                                      <w:sz w:val="18"/>
                                      <w:szCs w:val="18"/>
                                    </w:rPr>
                                    <w:t>…。仕方がないわね。私と小さなゴール（あそこの電柱、コーン）まで頑張って走ってみ</w:t>
                                  </w:r>
                                </w:p>
                                <w:p w:rsidR="003C352A" w:rsidRPr="005A440C" w:rsidRDefault="003C352A" w:rsidP="003C352A">
                                  <w:pPr>
                                    <w:ind w:firstLineChars="350" w:firstLine="630"/>
                                    <w:jc w:val="left"/>
                                    <w:rPr>
                                      <w:color w:val="000000" w:themeColor="text1"/>
                                      <w:sz w:val="18"/>
                                      <w:szCs w:val="18"/>
                                    </w:rPr>
                                  </w:pPr>
                                  <w:r w:rsidRPr="005A440C">
                                    <w:rPr>
                                      <w:rFonts w:hint="eastAsia"/>
                                      <w:color w:val="000000" w:themeColor="text1"/>
                                      <w:sz w:val="18"/>
                                      <w:szCs w:val="18"/>
                                    </w:rPr>
                                    <w:t>て、○○ちゃんがしんどくなったら一緒にゆっくり走ることにするわ。それでどう？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0" o:spid="_x0000_s1031" style="position:absolute;left:0;text-align:left;margin-left:50.7pt;margin-top:5.9pt;width:434.15pt;height:131.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" fillcolor="#f2f2f2" strokecolor="windowText" strokeweight=".5pt">
                      <v:textbox>
                        <w:txbxContent>
                          <w:p w:rsidR="003C352A" w:rsidRPr="005A440C" w:rsidRDefault="003C352A" w:rsidP="003C352A">
                            <w:pPr>
                              <w:jc w:val="left"/>
                              <w:rPr>
                                <w:color w:val="000000" w:themeColor="text1"/>
                                <w:sz w:val="18"/>
                                <w:szCs w:val="18"/>
                              </w:rPr>
                            </w:pPr>
                            <w:r w:rsidRPr="005A440C">
                              <w:rPr>
                                <w:rFonts w:hint="eastAsia"/>
                                <w:color w:val="000000" w:themeColor="text1"/>
                                <w:sz w:val="18"/>
                                <w:szCs w:val="18"/>
                              </w:rPr>
                              <w:t>④相手に要望を受け入れてもらえた場合、受け入れてもらえなかった場合それぞれ</w:t>
                            </w:r>
                            <w:r>
                              <w:rPr>
                                <w:rFonts w:hint="eastAsia"/>
                                <w:color w:val="000000" w:themeColor="text1"/>
                                <w:sz w:val="18"/>
                                <w:szCs w:val="18"/>
                              </w:rPr>
                              <w:t>に対する自分の次に取る行動をあらかじめ考えておき、そして選択します</w:t>
                            </w:r>
                            <w:r w:rsidRPr="005A440C">
                              <w:rPr>
                                <w:rFonts w:hint="eastAsia"/>
                                <w:color w:val="000000" w:themeColor="text1"/>
                                <w:sz w:val="18"/>
                                <w:szCs w:val="18"/>
                              </w:rPr>
                              <w:t>。</w:t>
                            </w:r>
                          </w:p>
                          <w:p w:rsidR="003C352A" w:rsidRPr="005A440C" w:rsidRDefault="003C352A" w:rsidP="003C352A">
                            <w:pPr>
                              <w:jc w:val="left"/>
                              <w:rPr>
                                <w:color w:val="000000" w:themeColor="text1"/>
                                <w:sz w:val="18"/>
                                <w:szCs w:val="18"/>
                              </w:rPr>
                            </w:pPr>
                            <w:r w:rsidRPr="005A440C">
                              <w:rPr>
                                <w:rFonts w:hint="eastAsia"/>
                                <w:color w:val="000000" w:themeColor="text1"/>
                                <w:sz w:val="18"/>
                                <w:szCs w:val="18"/>
                              </w:rPr>
                              <w:t>【</w:t>
                            </w:r>
                            <w:r w:rsidRPr="005A440C">
                              <w:rPr>
                                <w:rFonts w:hint="eastAsia"/>
                                <w:color w:val="000000" w:themeColor="text1"/>
                                <w:sz w:val="18"/>
                                <w:szCs w:val="18"/>
                              </w:rPr>
                              <w:t>Yes</w:t>
                            </w:r>
                            <w:r w:rsidRPr="005A440C">
                              <w:rPr>
                                <w:rFonts w:hint="eastAsia"/>
                                <w:color w:val="000000" w:themeColor="text1"/>
                                <w:sz w:val="18"/>
                                <w:szCs w:val="18"/>
                              </w:rPr>
                              <w:t>】ありがとう。だったらまずあそこの電柱（コーン）まで頑張って走りましょう。</w:t>
                            </w:r>
                          </w:p>
                          <w:p w:rsidR="003C352A" w:rsidRDefault="003C352A" w:rsidP="003C352A">
                            <w:pPr>
                              <w:ind w:left="720" w:hangingChars="400" w:hanging="720"/>
                              <w:jc w:val="left"/>
                              <w:rPr>
                                <w:color w:val="000000" w:themeColor="text1"/>
                                <w:sz w:val="18"/>
                                <w:szCs w:val="18"/>
                              </w:rPr>
                            </w:pPr>
                            <w:r w:rsidRPr="005A440C">
                              <w:rPr>
                                <w:rFonts w:hint="eastAsia"/>
                                <w:color w:val="000000" w:themeColor="text1"/>
                                <w:sz w:val="18"/>
                                <w:szCs w:val="18"/>
                              </w:rPr>
                              <w:t>【</w:t>
                            </w:r>
                            <w:r w:rsidRPr="005A440C">
                              <w:rPr>
                                <w:rFonts w:hint="eastAsia"/>
                                <w:color w:val="000000" w:themeColor="text1"/>
                                <w:sz w:val="18"/>
                                <w:szCs w:val="18"/>
                              </w:rPr>
                              <w:t>No</w:t>
                            </w:r>
                            <w:r>
                              <w:rPr>
                                <w:rFonts w:hint="eastAsia"/>
                                <w:color w:val="000000" w:themeColor="text1"/>
                                <w:sz w:val="18"/>
                                <w:szCs w:val="18"/>
                              </w:rPr>
                              <w:t>】はぁ</w:t>
                            </w:r>
                            <w:r w:rsidRPr="005A440C">
                              <w:rPr>
                                <w:rFonts w:hint="eastAsia"/>
                                <w:color w:val="000000" w:themeColor="text1"/>
                                <w:sz w:val="18"/>
                                <w:szCs w:val="18"/>
                              </w:rPr>
                              <w:t>…。仕方がないわね。私と小さなゴール（あそこの電柱、コーン）まで頑張って走ってみ</w:t>
                            </w:r>
                          </w:p>
                          <w:p w:rsidR="003C352A" w:rsidRPr="005A440C" w:rsidRDefault="003C352A" w:rsidP="003C352A">
                            <w:pPr>
                              <w:ind w:firstLineChars="350" w:firstLine="630"/>
                              <w:jc w:val="left"/>
                              <w:rPr>
                                <w:color w:val="000000" w:themeColor="text1"/>
                                <w:sz w:val="18"/>
                                <w:szCs w:val="18"/>
                              </w:rPr>
                            </w:pPr>
                            <w:r w:rsidRPr="005A440C">
                              <w:rPr>
                                <w:rFonts w:hint="eastAsia"/>
                                <w:color w:val="000000" w:themeColor="text1"/>
                                <w:sz w:val="18"/>
                                <w:szCs w:val="18"/>
                              </w:rPr>
                              <w:t>て、○○ちゃんがしんどくなったら一緒にゆっくり走ることにするわ。それでどう？</w:t>
                            </w:r>
                          </w:p>
                        </w:txbxContent>
                      </v:textbox>
                    </v:roundrect>
                  </w:pict>
                </mc:Fallback>
              </mc:AlternateContent>
            </w:r>
            <w:r w:rsidR="00F90AFD" w:rsidRPr="000272C0">
              <w:rPr>
                <w:rFonts w:asciiTheme="minorEastAsia" w:hAnsiTheme="minorEastAsia" w:hint="eastAsia"/>
                <w:sz w:val="24"/>
                <w:szCs w:val="24"/>
              </w:rPr>
              <w:t>【Yes】</w:t>
            </w:r>
          </w:p>
          <w:p w:rsidR="00F90AFD" w:rsidRDefault="00F90AFD" w:rsidP="00FD4CA4">
            <w:pPr>
              <w:rPr>
                <w:rFonts w:asciiTheme="minorEastAsia" w:hAnsiTheme="minorEastAsia"/>
                <w:sz w:val="24"/>
                <w:szCs w:val="24"/>
              </w:rPr>
            </w:pPr>
          </w:p>
          <w:p w:rsidR="000272C0" w:rsidRPr="000272C0" w:rsidRDefault="000272C0" w:rsidP="00FD4CA4">
            <w:pPr>
              <w:rPr>
                <w:rFonts w:asciiTheme="minorEastAsia" w:hAnsiTheme="minorEastAsia"/>
                <w:sz w:val="24"/>
                <w:szCs w:val="24"/>
              </w:rPr>
            </w:pPr>
          </w:p>
          <w:p w:rsidR="00581EE0" w:rsidRPr="000272C0" w:rsidRDefault="00581EE0" w:rsidP="00FD4CA4">
            <w:pPr>
              <w:rPr>
                <w:rFonts w:asciiTheme="minorEastAsia" w:hAnsiTheme="minorEastAsia"/>
                <w:sz w:val="24"/>
                <w:szCs w:val="24"/>
              </w:rPr>
            </w:pPr>
          </w:p>
          <w:p w:rsidR="00F90AFD" w:rsidRPr="000272C0" w:rsidRDefault="00F90AFD" w:rsidP="00FD4CA4">
            <w:pPr>
              <w:rPr>
                <w:rFonts w:asciiTheme="minorEastAsia" w:hAnsiTheme="minorEastAsia"/>
                <w:sz w:val="24"/>
                <w:szCs w:val="24"/>
              </w:rPr>
            </w:pPr>
            <w:r w:rsidRPr="000272C0">
              <w:rPr>
                <w:rFonts w:asciiTheme="minorEastAsia" w:hAnsiTheme="minorEastAsia" w:hint="eastAsia"/>
                <w:sz w:val="24"/>
                <w:szCs w:val="24"/>
              </w:rPr>
              <w:t>【No】</w:t>
            </w:r>
          </w:p>
          <w:p w:rsidR="00F90AFD" w:rsidRDefault="00F90AFD" w:rsidP="00FD4CA4">
            <w:pPr>
              <w:rPr>
                <w:rFonts w:asciiTheme="minorEastAsia" w:hAnsiTheme="minorEastAsia"/>
                <w:sz w:val="24"/>
                <w:szCs w:val="24"/>
              </w:rPr>
            </w:pPr>
          </w:p>
          <w:p w:rsidR="000272C0" w:rsidRPr="000272C0" w:rsidRDefault="000272C0" w:rsidP="00FD4CA4">
            <w:pPr>
              <w:rPr>
                <w:rFonts w:asciiTheme="minorEastAsia" w:hAnsiTheme="minorEastAsia"/>
                <w:sz w:val="24"/>
                <w:szCs w:val="24"/>
              </w:rPr>
            </w:pPr>
          </w:p>
          <w:p w:rsidR="00581EE0" w:rsidRPr="000272C0" w:rsidRDefault="00581EE0" w:rsidP="00FD4CA4">
            <w:pPr>
              <w:rPr>
                <w:rFonts w:asciiTheme="minorEastAsia" w:hAnsiTheme="minorEastAsia"/>
                <w:sz w:val="24"/>
                <w:szCs w:val="24"/>
              </w:rPr>
            </w:pPr>
          </w:p>
        </w:tc>
      </w:tr>
    </w:tbl>
    <w:p w:rsidR="00F81FC0" w:rsidRDefault="00F81FC0" w:rsidP="00581EE0">
      <w:pPr>
        <w:rPr>
          <w:rFonts w:asciiTheme="majorEastAsia" w:eastAsiaTheme="majorEastAsia" w:hAnsiTheme="majorEastAsia"/>
          <w:sz w:val="22"/>
        </w:rPr>
      </w:pPr>
    </w:p>
    <w:p w:rsidR="00942C77" w:rsidRPr="006B0CD3" w:rsidRDefault="006B0CD3" w:rsidP="00581EE0">
      <w:pPr>
        <w:rPr>
          <w:rFonts w:asciiTheme="minorEastAsia" w:hAnsiTheme="minorEastAsia"/>
          <w:sz w:val="24"/>
          <w:szCs w:val="24"/>
        </w:rPr>
      </w:pPr>
      <w:r>
        <w:rPr>
          <w:noProof/>
          <w:color w:val="0052AA"/>
          <w:szCs w:val="21"/>
        </w:rPr>
        <mc:AlternateContent>
          <mc:Choice Requires="wps">
            <w:drawing>
              <wp:anchor distT="0" distB="0" distL="114300" distR="114300" simplePos="0" relativeHeight="251667456" behindDoc="0" locked="0" layoutInCell="1" allowOverlap="1" wp14:anchorId="57E971F8" wp14:editId="31C62CCF">
                <wp:simplePos x="0" y="0"/>
                <wp:positionH relativeFrom="column">
                  <wp:posOffset>4294505</wp:posOffset>
                </wp:positionH>
                <wp:positionV relativeFrom="paragraph">
                  <wp:posOffset>48260</wp:posOffset>
                </wp:positionV>
                <wp:extent cx="1156970" cy="563880"/>
                <wp:effectExtent l="0" t="0" r="138430" b="26670"/>
                <wp:wrapNone/>
                <wp:docPr id="3" name="角丸四角形吹き出し 3"/>
                <wp:cNvGraphicFramePr/>
                <a:graphic xmlns:a="http://schemas.openxmlformats.org/drawingml/2006/main">
                  <a:graphicData uri="http://schemas.microsoft.com/office/word/2010/wordprocessingShape">
                    <wps:wsp>
                      <wps:cNvSpPr/>
                      <wps:spPr>
                        <a:xfrm>
                          <a:off x="0" y="0"/>
                          <a:ext cx="1156970" cy="563880"/>
                        </a:xfrm>
                        <a:prstGeom prst="wedgeRoundRectCallout">
                          <a:avLst>
                            <a:gd name="adj1" fmla="val 58201"/>
                            <a:gd name="adj2" fmla="val 35624"/>
                            <a:gd name="adj3" fmla="val 16667"/>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6B0CD3" w:rsidRPr="006B0CD3" w:rsidRDefault="006E50DC" w:rsidP="006B0CD3">
                            <w:pPr>
                              <w:jc w:val="center"/>
                              <w:rPr>
                                <w:rFonts w:asciiTheme="majorEastAsia" w:eastAsiaTheme="majorEastAsia" w:hAnsiTheme="majorEastAsia"/>
                                <w:sz w:val="22"/>
                              </w:rPr>
                            </w:pPr>
                            <w:r>
                              <w:rPr>
                                <w:rFonts w:asciiTheme="majorEastAsia" w:eastAsiaTheme="majorEastAsia" w:hAnsiTheme="majorEastAsia" w:hint="eastAsia"/>
                                <w:sz w:val="22"/>
                              </w:rPr>
                              <w:t>どんな言葉がよ</w:t>
                            </w:r>
                            <w:r w:rsidR="006B0CD3" w:rsidRPr="006B0CD3">
                              <w:rPr>
                                <w:rFonts w:asciiTheme="majorEastAsia" w:eastAsiaTheme="majorEastAsia" w:hAnsiTheme="majorEastAsia" w:hint="eastAsia"/>
                                <w:sz w:val="22"/>
                              </w:rPr>
                              <w:t>いかな？</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3" o:spid="_x0000_s1027" type="#_x0000_t62" style="position:absolute;left:0;text-align:left;margin-left:338.15pt;margin-top:3.8pt;width:91.1pt;height:44.4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" adj="23371,18495" fillcolor="white [3201]" strokecolor="black [3213]" strokeweight=".5pt">
                <v:textbox>
                  <w:txbxContent>
                    <w:p w:rsidR="006B0CD3" w:rsidRPr="006B0CD3" w:rsidRDefault="006E50DC" w:rsidP="006B0CD3">
                      <w:pPr>
                        <w:jc w:val="center"/>
                        <w:rPr>
                          <w:rFonts w:asciiTheme="majorEastAsia" w:eastAsiaTheme="majorEastAsia" w:hAnsiTheme="majorEastAsia"/>
                          <w:sz w:val="22"/>
                        </w:rPr>
                      </w:pPr>
                      <w:r>
                        <w:rPr>
                          <w:rFonts w:asciiTheme="majorEastAsia" w:eastAsiaTheme="majorEastAsia" w:hAnsiTheme="majorEastAsia" w:hint="eastAsia"/>
                          <w:sz w:val="22"/>
                        </w:rPr>
                        <w:t>どんな言葉がよ</w:t>
                      </w:r>
                      <w:r w:rsidR="006B0CD3" w:rsidRPr="006B0CD3">
                        <w:rPr>
                          <w:rFonts w:asciiTheme="majorEastAsia" w:eastAsiaTheme="majorEastAsia" w:hAnsiTheme="majorEastAsia" w:hint="eastAsia"/>
                          <w:sz w:val="22"/>
                        </w:rPr>
                        <w:t>いかな？</w:t>
                      </w:r>
                    </w:p>
                  </w:txbxContent>
                </v:textbox>
              </v:shape>
            </w:pict>
          </mc:Fallback>
        </mc:AlternateContent>
      </w:r>
      <w:r>
        <w:rPr>
          <w:noProof/>
          <w:color w:val="0052AA"/>
          <w:szCs w:val="21"/>
        </w:rPr>
        <w:drawing>
          <wp:anchor distT="0" distB="0" distL="114300" distR="114300" simplePos="0" relativeHeight="251666432" behindDoc="1" locked="0" layoutInCell="1" allowOverlap="1" wp14:anchorId="60729EBE" wp14:editId="2840C59A">
            <wp:simplePos x="0" y="0"/>
            <wp:positionH relativeFrom="column">
              <wp:posOffset>5549265</wp:posOffset>
            </wp:positionH>
            <wp:positionV relativeFrom="paragraph">
              <wp:posOffset>48260</wp:posOffset>
            </wp:positionV>
            <wp:extent cx="680720" cy="654050"/>
            <wp:effectExtent l="0" t="0" r="5080" b="0"/>
            <wp:wrapNone/>
            <wp:docPr id="2" name="図 2" descr="083">
              <a:hlinkClick xmlns:a="http://schemas.openxmlformats.org/drawingml/2006/main" r:id="rId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83">
                      <a:hlinkClick r:id="rId9" tgtFrame="_blank"/>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0720" cy="654050"/>
                    </a:xfrm>
                    <a:prstGeom prst="rect">
                      <a:avLst/>
                    </a:prstGeom>
                    <a:noFill/>
                    <a:ln>
                      <a:noFill/>
                    </a:ln>
                  </pic:spPr>
                </pic:pic>
              </a:graphicData>
            </a:graphic>
            <wp14:sizeRelH relativeFrom="page">
              <wp14:pctWidth>0</wp14:pctWidth>
            </wp14:sizeRelH>
            <wp14:sizeRelV relativeFrom="page">
              <wp14:pctHeight>0</wp14:pctHeight>
            </wp14:sizeRelV>
          </wp:anchor>
        </w:drawing>
      </w:r>
      <w:r w:rsidR="000272C0" w:rsidRPr="000272C0">
        <w:rPr>
          <w:rFonts w:asciiTheme="majorEastAsia" w:eastAsiaTheme="majorEastAsia" w:hAnsiTheme="majorEastAsia" w:hint="eastAsia"/>
          <w:sz w:val="22"/>
        </w:rPr>
        <w:t>２．</w:t>
      </w:r>
      <w:r w:rsidR="00F90AFD" w:rsidRPr="000272C0">
        <w:rPr>
          <w:rFonts w:asciiTheme="majorEastAsia" w:eastAsiaTheme="majorEastAsia" w:hAnsiTheme="majorEastAsia" w:hint="eastAsia"/>
          <w:sz w:val="22"/>
        </w:rPr>
        <w:t>できないことを断るためには、どんな言葉がよいか考えよう。</w:t>
      </w:r>
    </w:p>
    <w:p w:rsidR="00942C77" w:rsidRPr="006B0CD3" w:rsidRDefault="00942C77" w:rsidP="00942C77">
      <w:pPr>
        <w:jc w:val="left"/>
        <w:rPr>
          <w:rFonts w:asciiTheme="majorEastAsia" w:eastAsiaTheme="majorEastAsia" w:hAnsiTheme="majorEastAsia"/>
          <w:sz w:val="24"/>
          <w:szCs w:val="24"/>
        </w:rPr>
      </w:pPr>
    </w:p>
    <w:p w:rsidR="00581EE0" w:rsidRDefault="00581EE0" w:rsidP="00942C77">
      <w:pPr>
        <w:jc w:val="left"/>
        <w:rPr>
          <w:rFonts w:asciiTheme="majorEastAsia" w:eastAsiaTheme="majorEastAsia" w:hAnsiTheme="majorEastAsia"/>
          <w:sz w:val="24"/>
          <w:szCs w:val="24"/>
        </w:rPr>
      </w:pPr>
    </w:p>
    <w:p w:rsidR="00942C77" w:rsidRPr="000272C0" w:rsidRDefault="00942C77" w:rsidP="00942C77">
      <w:pPr>
        <w:jc w:val="left"/>
        <w:rPr>
          <w:rFonts w:asciiTheme="minorEastAsia" w:hAnsiTheme="minorEastAsia"/>
          <w:sz w:val="24"/>
          <w:szCs w:val="24"/>
        </w:rPr>
      </w:pPr>
      <w:r>
        <w:rPr>
          <w:rFonts w:asciiTheme="majorEastAsia" w:eastAsiaTheme="majorEastAsia" w:hAnsiTheme="majorEastAsia" w:hint="eastAsia"/>
          <w:sz w:val="24"/>
          <w:szCs w:val="24"/>
        </w:rPr>
        <w:t xml:space="preserve">　</w:t>
      </w:r>
      <w:r w:rsidRPr="000272C0">
        <w:rPr>
          <w:rFonts w:asciiTheme="minorEastAsia" w:hAnsiTheme="minorEastAsia" w:hint="eastAsia"/>
          <w:sz w:val="24"/>
          <w:szCs w:val="24"/>
        </w:rPr>
        <w:t>Ａ　「</w:t>
      </w:r>
      <w:r w:rsidRPr="000272C0">
        <w:rPr>
          <w:rFonts w:asciiTheme="minorEastAsia" w:hAnsiTheme="minorEastAsia" w:hint="eastAsia"/>
          <w:sz w:val="22"/>
        </w:rPr>
        <w:t>次のテストのとき、先生にわからないように、答えをみせてよ。」</w:t>
      </w:r>
    </w:p>
    <w:tbl>
      <w:tblPr>
        <w:tblStyle w:val="a5"/>
        <w:tblW w:w="0" w:type="auto"/>
        <w:tblInd w:w="675" w:type="dxa"/>
        <w:tblLook w:val="04A0" w:firstRow="1" w:lastRow="0" w:firstColumn="1" w:lastColumn="0" w:noHBand="0" w:noVBand="1"/>
      </w:tblPr>
      <w:tblGrid>
        <w:gridCol w:w="9269"/>
      </w:tblGrid>
      <w:tr w:rsidR="00942C77" w:rsidRPr="000272C0" w:rsidTr="00942C77">
        <w:tc>
          <w:tcPr>
            <w:tcW w:w="9269" w:type="dxa"/>
          </w:tcPr>
          <w:p w:rsidR="00942C77" w:rsidRPr="000272C0" w:rsidRDefault="00942C77" w:rsidP="00942C77">
            <w:pPr>
              <w:jc w:val="left"/>
              <w:rPr>
                <w:rFonts w:asciiTheme="minorEastAsia" w:hAnsiTheme="minorEastAsia"/>
                <w:sz w:val="18"/>
                <w:szCs w:val="18"/>
              </w:rPr>
            </w:pPr>
            <w:r w:rsidRPr="000272C0">
              <w:rPr>
                <w:rFonts w:asciiTheme="minorEastAsia" w:hAnsiTheme="minorEastAsia" w:hint="eastAsia"/>
                <w:sz w:val="18"/>
                <w:szCs w:val="18"/>
              </w:rPr>
              <w:t>自分</w:t>
            </w:r>
            <w:r w:rsidR="000272C0" w:rsidRPr="000272C0">
              <w:rPr>
                <w:rFonts w:asciiTheme="minorEastAsia" w:hAnsiTheme="minorEastAsia" w:hint="eastAsia"/>
                <w:sz w:val="18"/>
                <w:szCs w:val="18"/>
              </w:rPr>
              <w:t>の考え</w:t>
            </w:r>
          </w:p>
          <w:p w:rsidR="00942C77" w:rsidRPr="000272C0" w:rsidRDefault="00942C77" w:rsidP="00942C77">
            <w:pPr>
              <w:jc w:val="left"/>
              <w:rPr>
                <w:rFonts w:asciiTheme="minorEastAsia" w:hAnsiTheme="minorEastAsia"/>
                <w:sz w:val="18"/>
                <w:szCs w:val="18"/>
              </w:rPr>
            </w:pPr>
          </w:p>
          <w:p w:rsidR="00942C77" w:rsidRPr="000272C0" w:rsidRDefault="00942C77" w:rsidP="00942C77">
            <w:pPr>
              <w:jc w:val="left"/>
              <w:rPr>
                <w:rFonts w:asciiTheme="minorEastAsia" w:hAnsiTheme="minorEastAsia"/>
                <w:sz w:val="18"/>
                <w:szCs w:val="18"/>
              </w:rPr>
            </w:pPr>
          </w:p>
        </w:tc>
      </w:tr>
      <w:tr w:rsidR="00942C77" w:rsidRPr="000272C0" w:rsidTr="00942C77">
        <w:tc>
          <w:tcPr>
            <w:tcW w:w="9269" w:type="dxa"/>
          </w:tcPr>
          <w:p w:rsidR="00942C77" w:rsidRPr="000272C0" w:rsidRDefault="006E50DC" w:rsidP="00942C77">
            <w:pPr>
              <w:jc w:val="left"/>
              <w:rPr>
                <w:rFonts w:asciiTheme="minorEastAsia" w:hAnsiTheme="minorEastAsia"/>
                <w:sz w:val="18"/>
                <w:szCs w:val="18"/>
              </w:rPr>
            </w:pPr>
            <w:r>
              <w:rPr>
                <w:rFonts w:asciiTheme="minorEastAsia" w:hAnsiTheme="minorEastAsia" w:hint="eastAsia"/>
                <w:sz w:val="18"/>
                <w:szCs w:val="18"/>
              </w:rPr>
              <w:t>友だち</w:t>
            </w:r>
            <w:r w:rsidR="000272C0" w:rsidRPr="000272C0">
              <w:rPr>
                <w:rFonts w:asciiTheme="minorEastAsia" w:hAnsiTheme="minorEastAsia" w:hint="eastAsia"/>
                <w:sz w:val="18"/>
                <w:szCs w:val="18"/>
              </w:rPr>
              <w:t>の考え</w:t>
            </w:r>
          </w:p>
          <w:p w:rsidR="00942C77" w:rsidRPr="000272C0" w:rsidRDefault="00942C77" w:rsidP="00942C77">
            <w:pPr>
              <w:jc w:val="left"/>
              <w:rPr>
                <w:rFonts w:asciiTheme="minorEastAsia" w:hAnsiTheme="minorEastAsia"/>
                <w:sz w:val="18"/>
                <w:szCs w:val="18"/>
              </w:rPr>
            </w:pPr>
          </w:p>
          <w:p w:rsidR="00942C77" w:rsidRPr="000272C0" w:rsidRDefault="00942C77" w:rsidP="00942C77">
            <w:pPr>
              <w:jc w:val="left"/>
              <w:rPr>
                <w:rFonts w:asciiTheme="minorEastAsia" w:hAnsiTheme="minorEastAsia"/>
                <w:sz w:val="18"/>
                <w:szCs w:val="18"/>
              </w:rPr>
            </w:pPr>
          </w:p>
        </w:tc>
      </w:tr>
    </w:tbl>
    <w:p w:rsidR="00581EE0" w:rsidRPr="000272C0" w:rsidRDefault="00581EE0" w:rsidP="00581EE0">
      <w:pPr>
        <w:jc w:val="left"/>
        <w:rPr>
          <w:rFonts w:asciiTheme="minorEastAsia" w:hAnsiTheme="minorEastAsia"/>
          <w:sz w:val="24"/>
          <w:szCs w:val="24"/>
        </w:rPr>
      </w:pPr>
    </w:p>
    <w:p w:rsidR="00581EE0" w:rsidRPr="000272C0" w:rsidRDefault="00581EE0" w:rsidP="00581EE0">
      <w:pPr>
        <w:jc w:val="left"/>
        <w:rPr>
          <w:rFonts w:asciiTheme="minorEastAsia" w:hAnsiTheme="minorEastAsia"/>
          <w:sz w:val="24"/>
          <w:szCs w:val="24"/>
        </w:rPr>
      </w:pPr>
    </w:p>
    <w:p w:rsidR="00581EE0" w:rsidRPr="000272C0" w:rsidRDefault="00581EE0" w:rsidP="00581EE0">
      <w:pPr>
        <w:jc w:val="left"/>
        <w:rPr>
          <w:rFonts w:asciiTheme="minorEastAsia" w:hAnsiTheme="minorEastAsia"/>
          <w:sz w:val="24"/>
          <w:szCs w:val="24"/>
        </w:rPr>
      </w:pPr>
      <w:r w:rsidRPr="000272C0">
        <w:rPr>
          <w:rFonts w:asciiTheme="minorEastAsia" w:hAnsiTheme="minorEastAsia" w:hint="eastAsia"/>
          <w:sz w:val="24"/>
          <w:szCs w:val="24"/>
        </w:rPr>
        <w:t xml:space="preserve">　</w:t>
      </w:r>
      <w:r w:rsidR="006B0CD3">
        <w:rPr>
          <w:rFonts w:asciiTheme="minorEastAsia" w:hAnsiTheme="minorEastAsia" w:hint="eastAsia"/>
          <w:sz w:val="22"/>
        </w:rPr>
        <w:t>Ｂ</w:t>
      </w:r>
      <w:r w:rsidRPr="000272C0">
        <w:rPr>
          <w:rFonts w:asciiTheme="minorEastAsia" w:hAnsiTheme="minorEastAsia" w:hint="eastAsia"/>
          <w:sz w:val="24"/>
          <w:szCs w:val="24"/>
        </w:rPr>
        <w:t xml:space="preserve">　「</w:t>
      </w:r>
      <w:r w:rsidRPr="000272C0">
        <w:rPr>
          <w:rFonts w:asciiTheme="minorEastAsia" w:hAnsiTheme="minorEastAsia" w:hint="eastAsia"/>
          <w:sz w:val="22"/>
        </w:rPr>
        <w:t>買いたいゲームソフトがあるから５０００円貸して。絶対に返すから</w:t>
      </w:r>
      <w:r w:rsidR="006B0CD3">
        <w:rPr>
          <w:rFonts w:asciiTheme="minorEastAsia" w:hAnsiTheme="minorEastAsia" w:hint="eastAsia"/>
          <w:sz w:val="22"/>
        </w:rPr>
        <w:t>！</w:t>
      </w:r>
      <w:r w:rsidRPr="000272C0">
        <w:rPr>
          <w:rFonts w:asciiTheme="minorEastAsia" w:hAnsiTheme="minorEastAsia" w:hint="eastAsia"/>
          <w:sz w:val="22"/>
        </w:rPr>
        <w:t>」</w:t>
      </w:r>
    </w:p>
    <w:tbl>
      <w:tblPr>
        <w:tblStyle w:val="a5"/>
        <w:tblW w:w="0" w:type="auto"/>
        <w:tblInd w:w="675" w:type="dxa"/>
        <w:tblLook w:val="04A0" w:firstRow="1" w:lastRow="0" w:firstColumn="1" w:lastColumn="0" w:noHBand="0" w:noVBand="1"/>
      </w:tblPr>
      <w:tblGrid>
        <w:gridCol w:w="9269"/>
      </w:tblGrid>
      <w:tr w:rsidR="00581EE0" w:rsidRPr="000272C0" w:rsidTr="005E306A">
        <w:tc>
          <w:tcPr>
            <w:tcW w:w="9269" w:type="dxa"/>
          </w:tcPr>
          <w:p w:rsidR="00581EE0" w:rsidRPr="000272C0" w:rsidRDefault="00581EE0" w:rsidP="005E306A">
            <w:pPr>
              <w:jc w:val="left"/>
              <w:rPr>
                <w:rFonts w:asciiTheme="minorEastAsia" w:hAnsiTheme="minorEastAsia"/>
                <w:sz w:val="18"/>
                <w:szCs w:val="18"/>
              </w:rPr>
            </w:pPr>
            <w:r w:rsidRPr="000272C0">
              <w:rPr>
                <w:rFonts w:asciiTheme="minorEastAsia" w:hAnsiTheme="minorEastAsia" w:hint="eastAsia"/>
                <w:sz w:val="18"/>
                <w:szCs w:val="18"/>
              </w:rPr>
              <w:t>自分</w:t>
            </w:r>
            <w:r w:rsidR="000272C0" w:rsidRPr="000272C0">
              <w:rPr>
                <w:rFonts w:asciiTheme="minorEastAsia" w:hAnsiTheme="minorEastAsia" w:hint="eastAsia"/>
                <w:sz w:val="18"/>
                <w:szCs w:val="18"/>
              </w:rPr>
              <w:t>の考え</w:t>
            </w:r>
          </w:p>
          <w:p w:rsidR="00581EE0" w:rsidRPr="000272C0" w:rsidRDefault="00581EE0" w:rsidP="005E306A">
            <w:pPr>
              <w:jc w:val="left"/>
              <w:rPr>
                <w:rFonts w:asciiTheme="minorEastAsia" w:hAnsiTheme="minorEastAsia"/>
                <w:sz w:val="18"/>
                <w:szCs w:val="18"/>
              </w:rPr>
            </w:pPr>
          </w:p>
          <w:p w:rsidR="00581EE0" w:rsidRPr="000272C0" w:rsidRDefault="00581EE0" w:rsidP="005E306A">
            <w:pPr>
              <w:jc w:val="left"/>
              <w:rPr>
                <w:rFonts w:asciiTheme="minorEastAsia" w:hAnsiTheme="minorEastAsia"/>
                <w:sz w:val="18"/>
                <w:szCs w:val="18"/>
              </w:rPr>
            </w:pPr>
          </w:p>
        </w:tc>
      </w:tr>
      <w:tr w:rsidR="00581EE0" w:rsidRPr="000272C0" w:rsidTr="005E306A">
        <w:tc>
          <w:tcPr>
            <w:tcW w:w="9269" w:type="dxa"/>
          </w:tcPr>
          <w:p w:rsidR="00581EE0" w:rsidRPr="000272C0" w:rsidRDefault="006E50DC" w:rsidP="005E306A">
            <w:pPr>
              <w:jc w:val="left"/>
              <w:rPr>
                <w:rFonts w:asciiTheme="minorEastAsia" w:hAnsiTheme="minorEastAsia"/>
                <w:sz w:val="18"/>
                <w:szCs w:val="18"/>
              </w:rPr>
            </w:pPr>
            <w:r>
              <w:rPr>
                <w:rFonts w:asciiTheme="minorEastAsia" w:hAnsiTheme="minorEastAsia" w:hint="eastAsia"/>
                <w:sz w:val="18"/>
                <w:szCs w:val="18"/>
              </w:rPr>
              <w:t>友だち</w:t>
            </w:r>
            <w:r w:rsidR="000272C0" w:rsidRPr="000272C0">
              <w:rPr>
                <w:rFonts w:asciiTheme="minorEastAsia" w:hAnsiTheme="minorEastAsia" w:hint="eastAsia"/>
                <w:sz w:val="18"/>
                <w:szCs w:val="18"/>
              </w:rPr>
              <w:t>の考え</w:t>
            </w:r>
          </w:p>
          <w:p w:rsidR="00581EE0" w:rsidRPr="000272C0" w:rsidRDefault="00581EE0" w:rsidP="005E306A">
            <w:pPr>
              <w:jc w:val="left"/>
              <w:rPr>
                <w:rFonts w:asciiTheme="minorEastAsia" w:hAnsiTheme="minorEastAsia"/>
                <w:sz w:val="18"/>
                <w:szCs w:val="18"/>
              </w:rPr>
            </w:pPr>
          </w:p>
          <w:p w:rsidR="00581EE0" w:rsidRPr="000272C0" w:rsidRDefault="00581EE0" w:rsidP="005E306A">
            <w:pPr>
              <w:jc w:val="left"/>
              <w:rPr>
                <w:rFonts w:asciiTheme="minorEastAsia" w:hAnsiTheme="minorEastAsia"/>
                <w:sz w:val="18"/>
                <w:szCs w:val="18"/>
              </w:rPr>
            </w:pPr>
          </w:p>
        </w:tc>
      </w:tr>
    </w:tbl>
    <w:p w:rsidR="00942C77" w:rsidRPr="000272C0" w:rsidRDefault="00942C77" w:rsidP="00942C77">
      <w:pPr>
        <w:jc w:val="left"/>
        <w:rPr>
          <w:rFonts w:asciiTheme="minorEastAsia" w:hAnsiTheme="minorEastAsia"/>
          <w:sz w:val="24"/>
          <w:szCs w:val="24"/>
        </w:rPr>
      </w:pPr>
    </w:p>
    <w:p w:rsidR="00581EE0" w:rsidRPr="000272C0" w:rsidRDefault="00942C77" w:rsidP="00581EE0">
      <w:pPr>
        <w:jc w:val="left"/>
        <w:rPr>
          <w:rFonts w:asciiTheme="minorEastAsia" w:hAnsiTheme="minorEastAsia"/>
          <w:sz w:val="24"/>
          <w:szCs w:val="24"/>
        </w:rPr>
      </w:pPr>
      <w:r w:rsidRPr="000272C0">
        <w:rPr>
          <w:rFonts w:asciiTheme="minorEastAsia" w:hAnsiTheme="minorEastAsia" w:hint="eastAsia"/>
          <w:sz w:val="24"/>
          <w:szCs w:val="24"/>
        </w:rPr>
        <w:t xml:space="preserve">　　</w:t>
      </w:r>
    </w:p>
    <w:p w:rsidR="00581EE0" w:rsidRPr="000272C0" w:rsidRDefault="00581EE0" w:rsidP="00581EE0">
      <w:pPr>
        <w:jc w:val="left"/>
        <w:rPr>
          <w:rFonts w:asciiTheme="minorEastAsia" w:hAnsiTheme="minorEastAsia"/>
          <w:sz w:val="22"/>
        </w:rPr>
      </w:pPr>
      <w:r w:rsidRPr="000272C0">
        <w:rPr>
          <w:rFonts w:asciiTheme="minorEastAsia" w:hAnsiTheme="minorEastAsia" w:hint="eastAsia"/>
          <w:sz w:val="24"/>
          <w:szCs w:val="24"/>
        </w:rPr>
        <w:t xml:space="preserve">　</w:t>
      </w:r>
      <w:r w:rsidR="006B0CD3">
        <w:rPr>
          <w:rFonts w:asciiTheme="minorEastAsia" w:hAnsiTheme="minorEastAsia" w:hint="eastAsia"/>
          <w:sz w:val="22"/>
        </w:rPr>
        <w:t>Ｃ</w:t>
      </w:r>
      <w:r w:rsidRPr="000272C0">
        <w:rPr>
          <w:rFonts w:asciiTheme="minorEastAsia" w:hAnsiTheme="minorEastAsia" w:hint="eastAsia"/>
          <w:sz w:val="22"/>
        </w:rPr>
        <w:t xml:space="preserve">　「今日はテストの前日で部活がないから、みんなでゲームをして遊ぼうよ</w:t>
      </w:r>
      <w:r w:rsidR="006B0CD3">
        <w:rPr>
          <w:rFonts w:asciiTheme="minorEastAsia" w:hAnsiTheme="minorEastAsia" w:hint="eastAsia"/>
          <w:sz w:val="22"/>
        </w:rPr>
        <w:t>。</w:t>
      </w:r>
      <w:r w:rsidRPr="000272C0">
        <w:rPr>
          <w:rFonts w:asciiTheme="minorEastAsia" w:hAnsiTheme="minorEastAsia" w:hint="eastAsia"/>
          <w:sz w:val="22"/>
        </w:rPr>
        <w:t>」</w:t>
      </w:r>
    </w:p>
    <w:tbl>
      <w:tblPr>
        <w:tblStyle w:val="a5"/>
        <w:tblW w:w="0" w:type="auto"/>
        <w:tblInd w:w="675" w:type="dxa"/>
        <w:tblLook w:val="04A0" w:firstRow="1" w:lastRow="0" w:firstColumn="1" w:lastColumn="0" w:noHBand="0" w:noVBand="1"/>
      </w:tblPr>
      <w:tblGrid>
        <w:gridCol w:w="9269"/>
      </w:tblGrid>
      <w:tr w:rsidR="00581EE0" w:rsidRPr="000272C0" w:rsidTr="005E306A">
        <w:tc>
          <w:tcPr>
            <w:tcW w:w="9269" w:type="dxa"/>
          </w:tcPr>
          <w:p w:rsidR="00581EE0" w:rsidRPr="000272C0" w:rsidRDefault="00581EE0" w:rsidP="005E306A">
            <w:pPr>
              <w:jc w:val="left"/>
              <w:rPr>
                <w:rFonts w:asciiTheme="minorEastAsia" w:hAnsiTheme="minorEastAsia"/>
                <w:sz w:val="18"/>
                <w:szCs w:val="18"/>
              </w:rPr>
            </w:pPr>
            <w:r w:rsidRPr="000272C0">
              <w:rPr>
                <w:rFonts w:asciiTheme="minorEastAsia" w:hAnsiTheme="minorEastAsia" w:hint="eastAsia"/>
                <w:sz w:val="18"/>
                <w:szCs w:val="18"/>
              </w:rPr>
              <w:t>自分</w:t>
            </w:r>
            <w:r w:rsidR="000272C0" w:rsidRPr="000272C0">
              <w:rPr>
                <w:rFonts w:asciiTheme="minorEastAsia" w:hAnsiTheme="minorEastAsia" w:hint="eastAsia"/>
                <w:sz w:val="18"/>
                <w:szCs w:val="18"/>
              </w:rPr>
              <w:t>の考え</w:t>
            </w:r>
          </w:p>
          <w:p w:rsidR="00581EE0" w:rsidRPr="000272C0" w:rsidRDefault="00581EE0" w:rsidP="005E306A">
            <w:pPr>
              <w:jc w:val="left"/>
              <w:rPr>
                <w:rFonts w:asciiTheme="minorEastAsia" w:hAnsiTheme="minorEastAsia"/>
                <w:sz w:val="18"/>
                <w:szCs w:val="18"/>
              </w:rPr>
            </w:pPr>
          </w:p>
          <w:p w:rsidR="00581EE0" w:rsidRPr="000272C0" w:rsidRDefault="00581EE0" w:rsidP="005E306A">
            <w:pPr>
              <w:jc w:val="left"/>
              <w:rPr>
                <w:rFonts w:asciiTheme="minorEastAsia" w:hAnsiTheme="minorEastAsia"/>
                <w:sz w:val="18"/>
                <w:szCs w:val="18"/>
              </w:rPr>
            </w:pPr>
          </w:p>
        </w:tc>
      </w:tr>
      <w:tr w:rsidR="00581EE0" w:rsidRPr="000272C0" w:rsidTr="005E306A">
        <w:tc>
          <w:tcPr>
            <w:tcW w:w="9269" w:type="dxa"/>
          </w:tcPr>
          <w:p w:rsidR="00581EE0" w:rsidRPr="000272C0" w:rsidRDefault="006E50DC" w:rsidP="005E306A">
            <w:pPr>
              <w:jc w:val="left"/>
              <w:rPr>
                <w:rFonts w:asciiTheme="minorEastAsia" w:hAnsiTheme="minorEastAsia"/>
                <w:sz w:val="18"/>
                <w:szCs w:val="18"/>
              </w:rPr>
            </w:pPr>
            <w:r>
              <w:rPr>
                <w:rFonts w:asciiTheme="minorEastAsia" w:hAnsiTheme="minorEastAsia" w:hint="eastAsia"/>
                <w:sz w:val="18"/>
                <w:szCs w:val="18"/>
              </w:rPr>
              <w:t>友だち</w:t>
            </w:r>
            <w:r w:rsidR="000272C0" w:rsidRPr="000272C0">
              <w:rPr>
                <w:rFonts w:asciiTheme="minorEastAsia" w:hAnsiTheme="minorEastAsia" w:hint="eastAsia"/>
                <w:sz w:val="18"/>
                <w:szCs w:val="18"/>
              </w:rPr>
              <w:t>の考え</w:t>
            </w:r>
          </w:p>
          <w:p w:rsidR="00581EE0" w:rsidRPr="000272C0" w:rsidRDefault="00581EE0" w:rsidP="005E306A">
            <w:pPr>
              <w:jc w:val="left"/>
              <w:rPr>
                <w:rFonts w:asciiTheme="minorEastAsia" w:hAnsiTheme="minorEastAsia"/>
                <w:sz w:val="18"/>
                <w:szCs w:val="18"/>
              </w:rPr>
            </w:pPr>
          </w:p>
          <w:p w:rsidR="00581EE0" w:rsidRPr="000272C0" w:rsidRDefault="00581EE0" w:rsidP="005E306A">
            <w:pPr>
              <w:jc w:val="left"/>
              <w:rPr>
                <w:rFonts w:asciiTheme="minorEastAsia" w:hAnsiTheme="minorEastAsia"/>
                <w:sz w:val="18"/>
                <w:szCs w:val="18"/>
              </w:rPr>
            </w:pPr>
          </w:p>
        </w:tc>
      </w:tr>
    </w:tbl>
    <w:p w:rsidR="00581EE0" w:rsidRPr="000272C0" w:rsidRDefault="00581EE0" w:rsidP="00581EE0">
      <w:pPr>
        <w:jc w:val="left"/>
        <w:rPr>
          <w:rFonts w:asciiTheme="minorEastAsia" w:hAnsiTheme="minorEastAsia"/>
          <w:sz w:val="24"/>
          <w:szCs w:val="24"/>
        </w:rPr>
      </w:pPr>
    </w:p>
    <w:p w:rsidR="00581EE0" w:rsidRPr="000272C0" w:rsidRDefault="00581EE0" w:rsidP="00581EE0">
      <w:pPr>
        <w:jc w:val="left"/>
        <w:rPr>
          <w:rFonts w:asciiTheme="minorEastAsia" w:hAnsiTheme="minorEastAsia"/>
          <w:sz w:val="22"/>
        </w:rPr>
      </w:pPr>
      <w:r w:rsidRPr="000272C0">
        <w:rPr>
          <w:rFonts w:asciiTheme="minorEastAsia" w:hAnsiTheme="minorEastAsia" w:hint="eastAsia"/>
          <w:sz w:val="24"/>
          <w:szCs w:val="24"/>
        </w:rPr>
        <w:t xml:space="preserve">　</w:t>
      </w:r>
      <w:r w:rsidR="006B0CD3">
        <w:rPr>
          <w:rFonts w:asciiTheme="minorEastAsia" w:hAnsiTheme="minorEastAsia" w:hint="eastAsia"/>
          <w:sz w:val="22"/>
        </w:rPr>
        <w:t>Ｄ</w:t>
      </w:r>
      <w:r w:rsidRPr="000272C0">
        <w:rPr>
          <w:rFonts w:asciiTheme="minorEastAsia" w:hAnsiTheme="minorEastAsia" w:hint="eastAsia"/>
          <w:sz w:val="22"/>
        </w:rPr>
        <w:t xml:space="preserve">　「みんなで一緒に掃除をさぼろうよ</w:t>
      </w:r>
      <w:r w:rsidR="006B0CD3">
        <w:rPr>
          <w:rFonts w:asciiTheme="minorEastAsia" w:hAnsiTheme="minorEastAsia" w:hint="eastAsia"/>
          <w:sz w:val="22"/>
        </w:rPr>
        <w:t>！</w:t>
      </w:r>
      <w:r w:rsidRPr="000272C0">
        <w:rPr>
          <w:rFonts w:asciiTheme="minorEastAsia" w:hAnsiTheme="minorEastAsia" w:hint="eastAsia"/>
          <w:sz w:val="22"/>
        </w:rPr>
        <w:t>」</w:t>
      </w:r>
    </w:p>
    <w:tbl>
      <w:tblPr>
        <w:tblStyle w:val="a5"/>
        <w:tblW w:w="0" w:type="auto"/>
        <w:tblInd w:w="675" w:type="dxa"/>
        <w:tblLook w:val="04A0" w:firstRow="1" w:lastRow="0" w:firstColumn="1" w:lastColumn="0" w:noHBand="0" w:noVBand="1"/>
      </w:tblPr>
      <w:tblGrid>
        <w:gridCol w:w="9269"/>
      </w:tblGrid>
      <w:tr w:rsidR="00581EE0" w:rsidRPr="000272C0" w:rsidTr="005E306A">
        <w:tc>
          <w:tcPr>
            <w:tcW w:w="9269" w:type="dxa"/>
          </w:tcPr>
          <w:p w:rsidR="00581EE0" w:rsidRPr="000272C0" w:rsidRDefault="00581EE0" w:rsidP="005E306A">
            <w:pPr>
              <w:jc w:val="left"/>
              <w:rPr>
                <w:rFonts w:asciiTheme="minorEastAsia" w:hAnsiTheme="minorEastAsia"/>
                <w:sz w:val="18"/>
                <w:szCs w:val="18"/>
              </w:rPr>
            </w:pPr>
            <w:r w:rsidRPr="000272C0">
              <w:rPr>
                <w:rFonts w:asciiTheme="minorEastAsia" w:hAnsiTheme="minorEastAsia" w:hint="eastAsia"/>
                <w:sz w:val="18"/>
                <w:szCs w:val="18"/>
              </w:rPr>
              <w:t>自分</w:t>
            </w:r>
            <w:r w:rsidR="000272C0" w:rsidRPr="000272C0">
              <w:rPr>
                <w:rFonts w:asciiTheme="minorEastAsia" w:hAnsiTheme="minorEastAsia" w:hint="eastAsia"/>
                <w:sz w:val="18"/>
                <w:szCs w:val="18"/>
              </w:rPr>
              <w:t>の考え</w:t>
            </w:r>
          </w:p>
          <w:p w:rsidR="00581EE0" w:rsidRPr="000272C0" w:rsidRDefault="00581EE0" w:rsidP="005E306A">
            <w:pPr>
              <w:jc w:val="left"/>
              <w:rPr>
                <w:rFonts w:asciiTheme="minorEastAsia" w:hAnsiTheme="minorEastAsia"/>
                <w:sz w:val="18"/>
                <w:szCs w:val="18"/>
              </w:rPr>
            </w:pPr>
          </w:p>
          <w:p w:rsidR="00581EE0" w:rsidRPr="000272C0" w:rsidRDefault="00581EE0" w:rsidP="005E306A">
            <w:pPr>
              <w:jc w:val="left"/>
              <w:rPr>
                <w:rFonts w:asciiTheme="minorEastAsia" w:hAnsiTheme="minorEastAsia"/>
                <w:sz w:val="18"/>
                <w:szCs w:val="18"/>
              </w:rPr>
            </w:pPr>
          </w:p>
        </w:tc>
      </w:tr>
      <w:tr w:rsidR="00581EE0" w:rsidRPr="000272C0" w:rsidTr="005E306A">
        <w:tc>
          <w:tcPr>
            <w:tcW w:w="9269" w:type="dxa"/>
          </w:tcPr>
          <w:p w:rsidR="00581EE0" w:rsidRPr="000272C0" w:rsidRDefault="006E50DC" w:rsidP="005E306A">
            <w:pPr>
              <w:jc w:val="left"/>
              <w:rPr>
                <w:rFonts w:asciiTheme="minorEastAsia" w:hAnsiTheme="minorEastAsia"/>
                <w:sz w:val="18"/>
                <w:szCs w:val="18"/>
              </w:rPr>
            </w:pPr>
            <w:r>
              <w:rPr>
                <w:rFonts w:asciiTheme="minorEastAsia" w:hAnsiTheme="minorEastAsia" w:hint="eastAsia"/>
                <w:sz w:val="18"/>
                <w:szCs w:val="18"/>
              </w:rPr>
              <w:t>友だち</w:t>
            </w:r>
            <w:r w:rsidR="000272C0" w:rsidRPr="000272C0">
              <w:rPr>
                <w:rFonts w:asciiTheme="minorEastAsia" w:hAnsiTheme="minorEastAsia" w:hint="eastAsia"/>
                <w:sz w:val="18"/>
                <w:szCs w:val="18"/>
              </w:rPr>
              <w:t>の考え</w:t>
            </w:r>
          </w:p>
          <w:p w:rsidR="00581EE0" w:rsidRPr="000272C0" w:rsidRDefault="00581EE0" w:rsidP="005E306A">
            <w:pPr>
              <w:jc w:val="left"/>
              <w:rPr>
                <w:rFonts w:asciiTheme="minorEastAsia" w:hAnsiTheme="minorEastAsia"/>
                <w:sz w:val="18"/>
                <w:szCs w:val="18"/>
              </w:rPr>
            </w:pPr>
          </w:p>
          <w:p w:rsidR="00581EE0" w:rsidRPr="000272C0" w:rsidRDefault="00581EE0" w:rsidP="005E306A">
            <w:pPr>
              <w:jc w:val="left"/>
              <w:rPr>
                <w:rFonts w:asciiTheme="minorEastAsia" w:hAnsiTheme="minorEastAsia"/>
                <w:sz w:val="18"/>
                <w:szCs w:val="18"/>
              </w:rPr>
            </w:pPr>
          </w:p>
        </w:tc>
      </w:tr>
    </w:tbl>
    <w:tbl>
      <w:tblPr>
        <w:tblStyle w:val="1"/>
        <w:tblpPr w:leftFromText="142" w:rightFromText="142" w:vertAnchor="page" w:horzAnchor="margin" w:tblpY="14077"/>
        <w:tblW w:w="0" w:type="auto"/>
        <w:tblLook w:val="04A0" w:firstRow="1" w:lastRow="0" w:firstColumn="1" w:lastColumn="0" w:noHBand="0" w:noVBand="1"/>
      </w:tblPr>
      <w:tblGrid>
        <w:gridCol w:w="1339"/>
        <w:gridCol w:w="8231"/>
      </w:tblGrid>
      <w:tr w:rsidR="00F81FC0" w:rsidRPr="00F81FC0" w:rsidTr="00F81FC0">
        <w:trPr>
          <w:trHeight w:val="1124"/>
        </w:trPr>
        <w:tc>
          <w:tcPr>
            <w:tcW w:w="1339" w:type="dxa"/>
            <w:tcBorders>
              <w:top w:val="single" w:sz="4" w:space="0" w:color="auto"/>
              <w:left w:val="single" w:sz="4" w:space="0" w:color="auto"/>
              <w:bottom w:val="single" w:sz="4" w:space="0" w:color="auto"/>
              <w:right w:val="single" w:sz="4" w:space="0" w:color="auto"/>
            </w:tcBorders>
            <w:vAlign w:val="center"/>
            <w:hideMark/>
          </w:tcPr>
          <w:p w:rsidR="00F81FC0" w:rsidRPr="00F81FC0" w:rsidRDefault="00F81FC0" w:rsidP="00F81FC0">
            <w:pPr>
              <w:overflowPunct w:val="0"/>
              <w:jc w:val="center"/>
              <w:textAlignment w:val="baseline"/>
              <w:rPr>
                <w:rFonts w:asciiTheme="majorEastAsia" w:eastAsiaTheme="majorEastAsia" w:hAnsiTheme="majorEastAsia" w:cs="ＭＳ 明朝"/>
                <w:b/>
                <w:color w:val="000000"/>
                <w:kern w:val="0"/>
                <w:sz w:val="24"/>
                <w:szCs w:val="24"/>
              </w:rPr>
            </w:pPr>
            <w:r>
              <w:rPr>
                <w:rFonts w:asciiTheme="majorEastAsia" w:eastAsiaTheme="majorEastAsia" w:hAnsiTheme="majorEastAsia" w:cs="ＭＳ 明朝" w:hint="eastAsia"/>
                <w:b/>
                <w:color w:val="000000"/>
                <w:kern w:val="0"/>
                <w:sz w:val="24"/>
                <w:szCs w:val="24"/>
              </w:rPr>
              <w:t>振り返り</w:t>
            </w:r>
          </w:p>
        </w:tc>
        <w:tc>
          <w:tcPr>
            <w:tcW w:w="8231" w:type="dxa"/>
            <w:tcBorders>
              <w:top w:val="single" w:sz="4" w:space="0" w:color="auto"/>
              <w:left w:val="single" w:sz="4" w:space="0" w:color="auto"/>
              <w:bottom w:val="single" w:sz="4" w:space="0" w:color="auto"/>
              <w:right w:val="single" w:sz="4" w:space="0" w:color="auto"/>
            </w:tcBorders>
          </w:tcPr>
          <w:p w:rsidR="00F81FC0" w:rsidRPr="00F81FC0" w:rsidRDefault="00F81FC0" w:rsidP="00F81FC0">
            <w:pPr>
              <w:overflowPunct w:val="0"/>
              <w:textAlignment w:val="baseline"/>
              <w:rPr>
                <w:rFonts w:asciiTheme="majorEastAsia" w:eastAsiaTheme="majorEastAsia" w:hAnsiTheme="majorEastAsia" w:cs="ＭＳ 明朝"/>
                <w:color w:val="000000"/>
                <w:kern w:val="0"/>
                <w:sz w:val="24"/>
                <w:szCs w:val="24"/>
              </w:rPr>
            </w:pPr>
          </w:p>
          <w:p w:rsidR="00F81FC0" w:rsidRPr="00F81FC0" w:rsidRDefault="00F81FC0" w:rsidP="00F81FC0">
            <w:pPr>
              <w:overflowPunct w:val="0"/>
              <w:textAlignment w:val="baseline"/>
              <w:rPr>
                <w:rFonts w:asciiTheme="majorEastAsia" w:eastAsiaTheme="majorEastAsia" w:hAnsiTheme="majorEastAsia" w:cs="ＭＳ 明朝"/>
                <w:color w:val="000000"/>
                <w:kern w:val="0"/>
                <w:sz w:val="24"/>
                <w:szCs w:val="24"/>
              </w:rPr>
            </w:pPr>
          </w:p>
        </w:tc>
      </w:tr>
    </w:tbl>
    <w:p w:rsidR="00F81FC0" w:rsidRPr="00F90AFD" w:rsidRDefault="00F81FC0" w:rsidP="00F81FC0">
      <w:pPr>
        <w:rPr>
          <w:rFonts w:asciiTheme="majorEastAsia" w:eastAsiaTheme="majorEastAsia" w:hAnsiTheme="majorEastAsia"/>
          <w:sz w:val="24"/>
          <w:szCs w:val="24"/>
        </w:rPr>
      </w:pPr>
    </w:p>
    <w:sectPr w:rsidR="00F81FC0" w:rsidRPr="00F90AFD" w:rsidSect="00F81FC0">
      <w:pgSz w:w="11906" w:h="16838"/>
      <w:pgMar w:top="1440" w:right="1077" w:bottom="1440" w:left="1077" w:header="851" w:footer="992" w:gutter="0"/>
      <w:cols w:space="425"/>
      <w:docGrid w:type="linesAndChars" w:linePitch="3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A55" w:rsidRDefault="00AE7A55" w:rsidP="005500E7">
      <w:r>
        <w:separator/>
      </w:r>
    </w:p>
  </w:endnote>
  <w:endnote w:type="continuationSeparator" w:id="0">
    <w:p w:rsidR="00AE7A55" w:rsidRDefault="00AE7A55" w:rsidP="00550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A55" w:rsidRDefault="00AE7A55" w:rsidP="005500E7">
      <w:r>
        <w:separator/>
      </w:r>
    </w:p>
  </w:footnote>
  <w:footnote w:type="continuationSeparator" w:id="0">
    <w:p w:rsidR="00AE7A55" w:rsidRDefault="00AE7A55" w:rsidP="005500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proofState w:spelling="clean" w:grammar="dirty"/>
  <w:defaultTabStop w:val="840"/>
  <w:drawingGridHorizontalSpacing w:val="105"/>
  <w:drawingGridVerticalSpacing w:val="16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3FE"/>
    <w:rsid w:val="000272C0"/>
    <w:rsid w:val="00063F8C"/>
    <w:rsid w:val="000C5C3E"/>
    <w:rsid w:val="000F4B8C"/>
    <w:rsid w:val="00112327"/>
    <w:rsid w:val="00121EAF"/>
    <w:rsid w:val="001765EE"/>
    <w:rsid w:val="001D39D0"/>
    <w:rsid w:val="002D32E2"/>
    <w:rsid w:val="002F2652"/>
    <w:rsid w:val="00303B83"/>
    <w:rsid w:val="0033103F"/>
    <w:rsid w:val="003373BF"/>
    <w:rsid w:val="003C352A"/>
    <w:rsid w:val="003F0490"/>
    <w:rsid w:val="00480423"/>
    <w:rsid w:val="004E76E4"/>
    <w:rsid w:val="005500E7"/>
    <w:rsid w:val="00581EE0"/>
    <w:rsid w:val="005A440C"/>
    <w:rsid w:val="005A7169"/>
    <w:rsid w:val="005D2E1E"/>
    <w:rsid w:val="00637E88"/>
    <w:rsid w:val="006B0CD3"/>
    <w:rsid w:val="006B2AF5"/>
    <w:rsid w:val="006E50DC"/>
    <w:rsid w:val="007023FE"/>
    <w:rsid w:val="00733023"/>
    <w:rsid w:val="00785D39"/>
    <w:rsid w:val="0085683D"/>
    <w:rsid w:val="00866F40"/>
    <w:rsid w:val="008B6C62"/>
    <w:rsid w:val="008C2BC3"/>
    <w:rsid w:val="00911016"/>
    <w:rsid w:val="00942C77"/>
    <w:rsid w:val="0098163F"/>
    <w:rsid w:val="009B3E2D"/>
    <w:rsid w:val="009F5CA6"/>
    <w:rsid w:val="00A77CBF"/>
    <w:rsid w:val="00AE7A55"/>
    <w:rsid w:val="00B975D2"/>
    <w:rsid w:val="00BC58DC"/>
    <w:rsid w:val="00BF74A1"/>
    <w:rsid w:val="00C41FFE"/>
    <w:rsid w:val="00CB2C0C"/>
    <w:rsid w:val="00CC1F6C"/>
    <w:rsid w:val="00CF065E"/>
    <w:rsid w:val="00DB6D33"/>
    <w:rsid w:val="00DC6561"/>
    <w:rsid w:val="00EB1D65"/>
    <w:rsid w:val="00EC0D3E"/>
    <w:rsid w:val="00EC4AE6"/>
    <w:rsid w:val="00F05766"/>
    <w:rsid w:val="00F61671"/>
    <w:rsid w:val="00F81FC0"/>
    <w:rsid w:val="00F90AFD"/>
    <w:rsid w:val="00FD4C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23F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C0D3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C0D3E"/>
    <w:rPr>
      <w:rFonts w:asciiTheme="majorHAnsi" w:eastAsiaTheme="majorEastAsia" w:hAnsiTheme="majorHAnsi" w:cstheme="majorBidi"/>
      <w:sz w:val="18"/>
      <w:szCs w:val="18"/>
    </w:rPr>
  </w:style>
  <w:style w:type="table" w:styleId="a5">
    <w:name w:val="Table Grid"/>
    <w:basedOn w:val="a1"/>
    <w:uiPriority w:val="59"/>
    <w:rsid w:val="005D2E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5500E7"/>
    <w:pPr>
      <w:tabs>
        <w:tab w:val="center" w:pos="4252"/>
        <w:tab w:val="right" w:pos="8504"/>
      </w:tabs>
      <w:snapToGrid w:val="0"/>
    </w:pPr>
  </w:style>
  <w:style w:type="character" w:customStyle="1" w:styleId="a7">
    <w:name w:val="ヘッダー (文字)"/>
    <w:basedOn w:val="a0"/>
    <w:link w:val="a6"/>
    <w:uiPriority w:val="99"/>
    <w:rsid w:val="005500E7"/>
  </w:style>
  <w:style w:type="paragraph" w:styleId="a8">
    <w:name w:val="footer"/>
    <w:basedOn w:val="a"/>
    <w:link w:val="a9"/>
    <w:uiPriority w:val="99"/>
    <w:unhideWhenUsed/>
    <w:rsid w:val="005500E7"/>
    <w:pPr>
      <w:tabs>
        <w:tab w:val="center" w:pos="4252"/>
        <w:tab w:val="right" w:pos="8504"/>
      </w:tabs>
      <w:snapToGrid w:val="0"/>
    </w:pPr>
  </w:style>
  <w:style w:type="character" w:customStyle="1" w:styleId="a9">
    <w:name w:val="フッター (文字)"/>
    <w:basedOn w:val="a0"/>
    <w:link w:val="a8"/>
    <w:uiPriority w:val="99"/>
    <w:rsid w:val="005500E7"/>
  </w:style>
  <w:style w:type="table" w:customStyle="1" w:styleId="1">
    <w:name w:val="表 (格子)1"/>
    <w:basedOn w:val="a1"/>
    <w:next w:val="a5"/>
    <w:uiPriority w:val="59"/>
    <w:rsid w:val="00F81F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23F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C0D3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C0D3E"/>
    <w:rPr>
      <w:rFonts w:asciiTheme="majorHAnsi" w:eastAsiaTheme="majorEastAsia" w:hAnsiTheme="majorHAnsi" w:cstheme="majorBidi"/>
      <w:sz w:val="18"/>
      <w:szCs w:val="18"/>
    </w:rPr>
  </w:style>
  <w:style w:type="table" w:styleId="a5">
    <w:name w:val="Table Grid"/>
    <w:basedOn w:val="a1"/>
    <w:uiPriority w:val="59"/>
    <w:rsid w:val="005D2E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5500E7"/>
    <w:pPr>
      <w:tabs>
        <w:tab w:val="center" w:pos="4252"/>
        <w:tab w:val="right" w:pos="8504"/>
      </w:tabs>
      <w:snapToGrid w:val="0"/>
    </w:pPr>
  </w:style>
  <w:style w:type="character" w:customStyle="1" w:styleId="a7">
    <w:name w:val="ヘッダー (文字)"/>
    <w:basedOn w:val="a0"/>
    <w:link w:val="a6"/>
    <w:uiPriority w:val="99"/>
    <w:rsid w:val="005500E7"/>
  </w:style>
  <w:style w:type="paragraph" w:styleId="a8">
    <w:name w:val="footer"/>
    <w:basedOn w:val="a"/>
    <w:link w:val="a9"/>
    <w:uiPriority w:val="99"/>
    <w:unhideWhenUsed/>
    <w:rsid w:val="005500E7"/>
    <w:pPr>
      <w:tabs>
        <w:tab w:val="center" w:pos="4252"/>
        <w:tab w:val="right" w:pos="8504"/>
      </w:tabs>
      <w:snapToGrid w:val="0"/>
    </w:pPr>
  </w:style>
  <w:style w:type="character" w:customStyle="1" w:styleId="a9">
    <w:name w:val="フッター (文字)"/>
    <w:basedOn w:val="a0"/>
    <w:link w:val="a8"/>
    <w:uiPriority w:val="99"/>
    <w:rsid w:val="005500E7"/>
  </w:style>
  <w:style w:type="table" w:customStyle="1" w:styleId="1">
    <w:name w:val="表 (格子)1"/>
    <w:basedOn w:val="a1"/>
    <w:next w:val="a5"/>
    <w:uiPriority w:val="59"/>
    <w:rsid w:val="00F81F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ettings" Target="settings.xml"/><Relationship Id="rId7" Type="http://schemas.openxmlformats.org/officeDocument/2006/relationships/hyperlink" Target="http://www.pref.shiga.lg.jp/a/koho/image_character/caffy/pause/075.html"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gif"/><Relationship Id="rId4" Type="http://schemas.openxmlformats.org/officeDocument/2006/relationships/webSettings" Target="webSettings.xml"/><Relationship Id="rId9" Type="http://schemas.openxmlformats.org/officeDocument/2006/relationships/hyperlink" Target="http://www.pref.shiga.lg.jp/a/koho/image_character/caffy/pause/083.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83</Words>
  <Characters>477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dc:creator>
  <cp:lastModifiedBy>w</cp:lastModifiedBy>
  <cp:revision>3</cp:revision>
  <cp:lastPrinted>2014-03-11T08:50:00Z</cp:lastPrinted>
  <dcterms:created xsi:type="dcterms:W3CDTF">2015-02-09T06:41:00Z</dcterms:created>
  <dcterms:modified xsi:type="dcterms:W3CDTF">2015-04-02T07:39:00Z</dcterms:modified>
</cp:coreProperties>
</file>