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415A" w14:textId="06B0A68B" w:rsidR="00396FB7" w:rsidRPr="0046488E" w:rsidRDefault="00396FB7" w:rsidP="00D905B9">
      <w:pPr>
        <w:jc w:val="left"/>
        <w:rPr>
          <w:b/>
        </w:rPr>
      </w:pPr>
      <w:r w:rsidRPr="0046488E">
        <w:rPr>
          <w:rFonts w:hint="eastAsia"/>
          <w:b/>
        </w:rPr>
        <w:t xml:space="preserve">☆ </w:t>
      </w:r>
      <w:r w:rsidR="00003226" w:rsidRPr="0046488E">
        <w:rPr>
          <w:rFonts w:hint="eastAsia"/>
          <w:b/>
        </w:rPr>
        <w:t>運営</w:t>
      </w:r>
      <w:r w:rsidRPr="0046488E">
        <w:rPr>
          <w:rFonts w:hint="eastAsia"/>
          <w:b/>
        </w:rPr>
        <w:t>指導の際は</w:t>
      </w:r>
      <w:r w:rsidRPr="0046488E">
        <w:rPr>
          <w:rFonts w:hint="eastAsia"/>
          <w:b/>
          <w:u w:val="double"/>
        </w:rPr>
        <w:t>両面コピー</w:t>
      </w:r>
      <w:r w:rsidRPr="0046488E">
        <w:rPr>
          <w:rFonts w:hint="eastAsia"/>
          <w:b/>
        </w:rPr>
        <w:t>により提出してください</w:t>
      </w:r>
    </w:p>
    <w:p w14:paraId="32FFD7AA" w14:textId="77777777" w:rsidR="00396FB7" w:rsidRPr="0046488E" w:rsidRDefault="00396FB7" w:rsidP="00396FB7">
      <w:pPr>
        <w:snapToGrid/>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46488E" w:rsidRPr="0046488E" w14:paraId="26ADCDA5" w14:textId="77777777" w:rsidTr="00804822">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1C01508E" w14:textId="4D419D4E" w:rsidR="00396FB7" w:rsidRPr="0046488E" w:rsidRDefault="008E64A2" w:rsidP="00804822">
            <w:r w:rsidRPr="0046488E">
              <w:rPr>
                <w:rFonts w:hint="eastAsia"/>
              </w:rPr>
              <w:t>運営</w:t>
            </w:r>
            <w:r w:rsidR="00396FB7" w:rsidRPr="0046488E">
              <w:rPr>
                <w:rFonts w:hint="eastAsia"/>
              </w:rPr>
              <w:t>指導日</w:t>
            </w:r>
          </w:p>
        </w:tc>
        <w:tc>
          <w:tcPr>
            <w:tcW w:w="5157" w:type="dxa"/>
            <w:gridSpan w:val="15"/>
          </w:tcPr>
          <w:p w14:paraId="797C091C" w14:textId="2306BBCE" w:rsidR="00396FB7" w:rsidRPr="0046488E" w:rsidRDefault="00A032A8" w:rsidP="00804822">
            <w:pPr>
              <w:jc w:val="both"/>
              <w:rPr>
                <w:sz w:val="18"/>
                <w:szCs w:val="18"/>
              </w:rPr>
            </w:pPr>
            <w:r w:rsidRPr="0046488E">
              <w:rPr>
                <w:rFonts w:hint="eastAsia"/>
                <w:sz w:val="18"/>
                <w:szCs w:val="18"/>
              </w:rPr>
              <w:t>※</w:t>
            </w:r>
            <w:r w:rsidR="00677700">
              <w:rPr>
                <w:rFonts w:hint="eastAsia"/>
                <w:sz w:val="18"/>
                <w:szCs w:val="18"/>
              </w:rPr>
              <w:t>県</w:t>
            </w:r>
            <w:r w:rsidR="00396FB7" w:rsidRPr="0046488E">
              <w:rPr>
                <w:rFonts w:hint="eastAsia"/>
                <w:sz w:val="18"/>
                <w:szCs w:val="18"/>
              </w:rPr>
              <w:t>で記入</w:t>
            </w:r>
          </w:p>
          <w:p w14:paraId="267679D9" w14:textId="77777777" w:rsidR="00396FB7" w:rsidRPr="0046488E" w:rsidRDefault="006308D1" w:rsidP="00396FB7">
            <w:pPr>
              <w:spacing w:beforeLines="20" w:before="58"/>
              <w:jc w:val="both"/>
            </w:pPr>
            <w:r w:rsidRPr="0046488E">
              <w:rPr>
                <w:rFonts w:hint="eastAsia"/>
                <w:szCs w:val="22"/>
              </w:rPr>
              <w:t xml:space="preserve">　令和</w:t>
            </w:r>
            <w:r w:rsidR="00396FB7" w:rsidRPr="0046488E">
              <w:rPr>
                <w:rFonts w:hint="eastAsia"/>
                <w:szCs w:val="22"/>
              </w:rPr>
              <w:t xml:space="preserve">　　 年　　 月　　 日（　　）　午前 ・ 午後</w:t>
            </w:r>
          </w:p>
        </w:tc>
        <w:tc>
          <w:tcPr>
            <w:tcW w:w="2674" w:type="dxa"/>
            <w:gridSpan w:val="2"/>
            <w:tcBorders>
              <w:top w:val="nil"/>
              <w:bottom w:val="nil"/>
              <w:right w:val="nil"/>
            </w:tcBorders>
          </w:tcPr>
          <w:p w14:paraId="2A2D4B48" w14:textId="77777777" w:rsidR="00396FB7" w:rsidRPr="0046488E" w:rsidRDefault="00396FB7" w:rsidP="00396FB7">
            <w:pPr>
              <w:spacing w:beforeLines="20" w:before="58"/>
              <w:jc w:val="left"/>
            </w:pPr>
          </w:p>
        </w:tc>
      </w:tr>
      <w:tr w:rsidR="0046488E" w:rsidRPr="0046488E" w14:paraId="10EF75B9" w14:textId="77777777" w:rsidTr="00396FB7">
        <w:trPr>
          <w:trHeight w:val="2252"/>
        </w:trPr>
        <w:tc>
          <w:tcPr>
            <w:tcW w:w="9467" w:type="dxa"/>
            <w:gridSpan w:val="19"/>
            <w:tcBorders>
              <w:top w:val="nil"/>
              <w:left w:val="nil"/>
              <w:right w:val="nil"/>
            </w:tcBorders>
            <w:shd w:val="clear" w:color="auto" w:fill="auto"/>
            <w:tcMar>
              <w:top w:w="57" w:type="dxa"/>
              <w:bottom w:w="57" w:type="dxa"/>
            </w:tcMar>
            <w:vAlign w:val="center"/>
          </w:tcPr>
          <w:p w14:paraId="74B6E72A" w14:textId="56E88197" w:rsidR="00055577" w:rsidRPr="009079EC" w:rsidRDefault="00055577" w:rsidP="00055577">
            <w:pPr>
              <w:spacing w:afterLines="50" w:after="145"/>
              <w:rPr>
                <w:sz w:val="32"/>
                <w:szCs w:val="32"/>
              </w:rPr>
            </w:pPr>
            <w:r w:rsidRPr="009079EC">
              <w:rPr>
                <w:rFonts w:hint="eastAsia"/>
                <w:sz w:val="32"/>
                <w:szCs w:val="32"/>
              </w:rPr>
              <w:t>令和</w:t>
            </w:r>
            <w:r w:rsidR="007A6BE1" w:rsidRPr="009079EC">
              <w:rPr>
                <w:rFonts w:hint="eastAsia"/>
                <w:sz w:val="32"/>
                <w:szCs w:val="32"/>
              </w:rPr>
              <w:t>７</w:t>
            </w:r>
            <w:r w:rsidR="00AA7A7A" w:rsidRPr="009079EC">
              <w:rPr>
                <w:rFonts w:hint="eastAsia"/>
                <w:sz w:val="32"/>
                <w:szCs w:val="32"/>
              </w:rPr>
              <w:t>度</w:t>
            </w:r>
            <w:r w:rsidRPr="009079EC">
              <w:rPr>
                <w:rFonts w:hint="eastAsia"/>
                <w:sz w:val="32"/>
                <w:szCs w:val="32"/>
              </w:rPr>
              <w:t>（２０</w:t>
            </w:r>
            <w:r w:rsidR="006F774A" w:rsidRPr="009079EC">
              <w:rPr>
                <w:rFonts w:hint="eastAsia"/>
                <w:sz w:val="32"/>
                <w:szCs w:val="32"/>
              </w:rPr>
              <w:t>２</w:t>
            </w:r>
            <w:r w:rsidR="007A6BE1" w:rsidRPr="009079EC">
              <w:rPr>
                <w:rFonts w:hint="eastAsia"/>
                <w:sz w:val="32"/>
                <w:szCs w:val="32"/>
              </w:rPr>
              <w:t>５年</w:t>
            </w:r>
            <w:r w:rsidRPr="009079EC">
              <w:rPr>
                <w:rFonts w:hint="eastAsia"/>
                <w:sz w:val="32"/>
                <w:szCs w:val="32"/>
              </w:rPr>
              <w:t>度</w:t>
            </w:r>
            <w:r w:rsidR="00AA7A7A" w:rsidRPr="009079EC">
              <w:rPr>
                <w:rFonts w:hint="eastAsia"/>
                <w:sz w:val="32"/>
                <w:szCs w:val="32"/>
              </w:rPr>
              <w:t>）</w:t>
            </w:r>
            <w:r w:rsidRPr="009079EC">
              <w:rPr>
                <w:rFonts w:hint="eastAsia"/>
                <w:sz w:val="32"/>
                <w:szCs w:val="32"/>
              </w:rPr>
              <w:t>版</w:t>
            </w:r>
          </w:p>
          <w:p w14:paraId="27CF2740" w14:textId="77777777" w:rsidR="00055577" w:rsidRPr="0046488E" w:rsidRDefault="00055577" w:rsidP="00055577">
            <w:pPr>
              <w:spacing w:afterLines="50" w:after="145"/>
              <w:rPr>
                <w:sz w:val="32"/>
                <w:szCs w:val="32"/>
              </w:rPr>
            </w:pPr>
            <w:r w:rsidRPr="0046488E">
              <w:rPr>
                <w:rFonts w:hint="eastAsia"/>
                <w:sz w:val="32"/>
                <w:szCs w:val="32"/>
              </w:rPr>
              <w:t>指定障害福祉サービス事業者　自主点検表</w:t>
            </w:r>
          </w:p>
          <w:p w14:paraId="512198CB" w14:textId="77777777" w:rsidR="00396FB7" w:rsidRPr="0046488E" w:rsidRDefault="00055577" w:rsidP="00055577">
            <w:pPr>
              <w:rPr>
                <w:sz w:val="28"/>
                <w:szCs w:val="28"/>
              </w:rPr>
            </w:pPr>
            <w:r w:rsidRPr="0046488E">
              <w:rPr>
                <w:rFonts w:hint="eastAsia"/>
                <w:sz w:val="28"/>
                <w:szCs w:val="28"/>
              </w:rPr>
              <w:t>【共同生活援助】</w:t>
            </w:r>
          </w:p>
        </w:tc>
      </w:tr>
      <w:tr w:rsidR="0046488E" w:rsidRPr="0046488E" w14:paraId="79AC87BC" w14:textId="77777777" w:rsidTr="00F06693">
        <w:trPr>
          <w:trHeight w:val="123"/>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83E2BE" w14:textId="77777777" w:rsidR="00F06693" w:rsidRPr="0046488E" w:rsidRDefault="00F06693" w:rsidP="006F02CB">
            <w:pPr>
              <w:snapToGrid/>
              <w:rPr>
                <w:sz w:val="22"/>
                <w:szCs w:val="22"/>
              </w:rPr>
            </w:pPr>
          </w:p>
          <w:p w14:paraId="579E7720" w14:textId="77777777" w:rsidR="006F02CB" w:rsidRPr="0046488E" w:rsidRDefault="00055577" w:rsidP="006F02CB">
            <w:pPr>
              <w:snapToGrid/>
              <w:rPr>
                <w:sz w:val="22"/>
                <w:szCs w:val="22"/>
              </w:rPr>
            </w:pPr>
            <w:r w:rsidRPr="0046488E">
              <w:rPr>
                <w:rFonts w:hint="eastAsia"/>
                <w:sz w:val="22"/>
                <w:szCs w:val="22"/>
              </w:rPr>
              <w:t>サービス種別</w:t>
            </w:r>
          </w:p>
          <w:p w14:paraId="754CFA3D" w14:textId="77777777" w:rsidR="00F06693" w:rsidRPr="0046488E" w:rsidRDefault="00F06693" w:rsidP="006F02CB">
            <w:pPr>
              <w:snapToGrid/>
              <w:rPr>
                <w:sz w:val="22"/>
                <w:szCs w:val="22"/>
              </w:rPr>
            </w:pPr>
          </w:p>
          <w:p w14:paraId="2528DA6B" w14:textId="77777777" w:rsidR="00055577" w:rsidRPr="0046488E" w:rsidRDefault="00055577" w:rsidP="00055577">
            <w:pPr>
              <w:rPr>
                <w:sz w:val="16"/>
                <w:szCs w:val="16"/>
              </w:rPr>
            </w:pPr>
            <w:r w:rsidRPr="0046488E">
              <w:rPr>
                <w:rFonts w:hint="eastAsia"/>
                <w:sz w:val="16"/>
                <w:szCs w:val="16"/>
              </w:rPr>
              <w:t>※該当に○を入れて</w:t>
            </w:r>
          </w:p>
          <w:p w14:paraId="2B4FEFD9" w14:textId="77777777" w:rsidR="00396FB7" w:rsidRPr="0046488E" w:rsidRDefault="00055577" w:rsidP="00055577">
            <w:pPr>
              <w:rPr>
                <w:sz w:val="16"/>
                <w:szCs w:val="16"/>
              </w:rPr>
            </w:pPr>
            <w:r w:rsidRPr="0046488E">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34B11B6B" w14:textId="77777777" w:rsidR="00396FB7" w:rsidRPr="0046488E" w:rsidRDefault="00396FB7" w:rsidP="00804822">
            <w:pPr>
              <w:snapToGrid/>
              <w:rPr>
                <w:sz w:val="22"/>
                <w:szCs w:val="22"/>
              </w:rPr>
            </w:pPr>
            <w:r w:rsidRPr="0046488E">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0975AB92" w14:textId="77777777" w:rsidR="00396FB7" w:rsidRPr="0046488E" w:rsidRDefault="00396FB7" w:rsidP="00804822">
            <w:pPr>
              <w:snapToGrid/>
              <w:rPr>
                <w:sz w:val="22"/>
                <w:szCs w:val="22"/>
              </w:rPr>
            </w:pPr>
            <w:r w:rsidRPr="0046488E">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0243AF66" w14:textId="77777777" w:rsidR="00396FB7" w:rsidRPr="0046488E" w:rsidRDefault="00396FB7" w:rsidP="00804822">
            <w:pPr>
              <w:snapToGrid/>
              <w:rPr>
                <w:sz w:val="22"/>
                <w:szCs w:val="22"/>
              </w:rPr>
            </w:pPr>
            <w:r w:rsidRPr="0046488E">
              <w:rPr>
                <w:rFonts w:hint="eastAsia"/>
                <w:sz w:val="22"/>
                <w:szCs w:val="22"/>
              </w:rPr>
              <w:t>指定年月日</w:t>
            </w:r>
          </w:p>
        </w:tc>
      </w:tr>
      <w:tr w:rsidR="0046488E" w:rsidRPr="0046488E" w14:paraId="4E806FFC" w14:textId="77777777" w:rsidTr="00804822">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E03387"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625B91B"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03B0C69" w14:textId="77777777" w:rsidR="00396FB7" w:rsidRPr="0046488E" w:rsidRDefault="00396FB7" w:rsidP="00396FB7">
            <w:pPr>
              <w:ind w:leftChars="50" w:left="94"/>
              <w:jc w:val="both"/>
              <w:rPr>
                <w:sz w:val="24"/>
                <w:szCs w:val="24"/>
              </w:rPr>
            </w:pPr>
            <w:r w:rsidRPr="0046488E">
              <w:rPr>
                <w:rFonts w:hint="eastAsia"/>
                <w:sz w:val="24"/>
                <w:szCs w:val="24"/>
              </w:rPr>
              <w:t>介護サービス包括型</w:t>
            </w:r>
          </w:p>
        </w:tc>
        <w:tc>
          <w:tcPr>
            <w:tcW w:w="3236" w:type="dxa"/>
            <w:gridSpan w:val="6"/>
            <w:tcBorders>
              <w:top w:val="single" w:sz="4" w:space="0" w:color="auto"/>
              <w:left w:val="single" w:sz="4" w:space="0" w:color="auto"/>
              <w:right w:val="single" w:sz="4" w:space="0" w:color="auto"/>
            </w:tcBorders>
            <w:shd w:val="clear" w:color="auto" w:fill="auto"/>
            <w:vAlign w:val="center"/>
          </w:tcPr>
          <w:p w14:paraId="5457FC8C"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2F603FA2" w14:textId="77777777" w:rsidTr="00804822">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3054EA51"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44AE021D"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293E075" w14:textId="77777777" w:rsidR="00396FB7" w:rsidRPr="0046488E" w:rsidRDefault="00396FB7" w:rsidP="00396FB7">
            <w:pPr>
              <w:ind w:leftChars="50" w:left="94"/>
              <w:jc w:val="both"/>
              <w:rPr>
                <w:sz w:val="24"/>
                <w:szCs w:val="24"/>
              </w:rPr>
            </w:pPr>
            <w:r w:rsidRPr="0046488E">
              <w:rPr>
                <w:rFonts w:hint="eastAsia"/>
                <w:sz w:val="24"/>
                <w:szCs w:val="24"/>
              </w:rPr>
              <w:t>日中サービス支援型</w:t>
            </w:r>
          </w:p>
        </w:tc>
        <w:tc>
          <w:tcPr>
            <w:tcW w:w="3236" w:type="dxa"/>
            <w:gridSpan w:val="6"/>
            <w:tcBorders>
              <w:left w:val="single" w:sz="4" w:space="0" w:color="auto"/>
              <w:right w:val="single" w:sz="4" w:space="0" w:color="auto"/>
            </w:tcBorders>
            <w:shd w:val="clear" w:color="auto" w:fill="auto"/>
            <w:vAlign w:val="center"/>
          </w:tcPr>
          <w:p w14:paraId="5E16E51C"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0747CA83" w14:textId="77777777" w:rsidTr="00804822">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1A76093D"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D4D2567"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53A0BBC1" w14:textId="77777777" w:rsidR="00396FB7" w:rsidRPr="0046488E" w:rsidRDefault="00396FB7" w:rsidP="00396FB7">
            <w:pPr>
              <w:ind w:leftChars="50" w:left="94"/>
              <w:jc w:val="both"/>
              <w:rPr>
                <w:sz w:val="24"/>
                <w:szCs w:val="24"/>
              </w:rPr>
            </w:pPr>
            <w:r w:rsidRPr="0046488E">
              <w:rPr>
                <w:rFonts w:hint="eastAsia"/>
                <w:sz w:val="24"/>
                <w:szCs w:val="24"/>
              </w:rPr>
              <w:t>外部サービス利用型</w:t>
            </w:r>
          </w:p>
        </w:tc>
        <w:tc>
          <w:tcPr>
            <w:tcW w:w="3236" w:type="dxa"/>
            <w:gridSpan w:val="6"/>
            <w:tcBorders>
              <w:left w:val="single" w:sz="4" w:space="0" w:color="auto"/>
              <w:right w:val="single" w:sz="4" w:space="0" w:color="auto"/>
            </w:tcBorders>
            <w:shd w:val="clear" w:color="auto" w:fill="auto"/>
            <w:vAlign w:val="center"/>
          </w:tcPr>
          <w:p w14:paraId="584FC510"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2F4DBFF6" w14:textId="77777777" w:rsidTr="00804822">
        <w:trPr>
          <w:trHeight w:val="203"/>
        </w:trPr>
        <w:tc>
          <w:tcPr>
            <w:tcW w:w="9467" w:type="dxa"/>
            <w:gridSpan w:val="19"/>
            <w:tcBorders>
              <w:top w:val="single" w:sz="4" w:space="0" w:color="auto"/>
              <w:left w:val="nil"/>
              <w:right w:val="nil"/>
            </w:tcBorders>
            <w:shd w:val="clear" w:color="auto" w:fill="auto"/>
            <w:tcMar>
              <w:top w:w="57" w:type="dxa"/>
              <w:bottom w:w="57" w:type="dxa"/>
            </w:tcMar>
          </w:tcPr>
          <w:p w14:paraId="6830B2F1" w14:textId="77777777" w:rsidR="00396FB7" w:rsidRPr="0046488E" w:rsidRDefault="00396FB7" w:rsidP="00804822">
            <w:pPr>
              <w:snapToGrid/>
              <w:jc w:val="left"/>
              <w:rPr>
                <w:sz w:val="22"/>
                <w:szCs w:val="22"/>
              </w:rPr>
            </w:pPr>
          </w:p>
        </w:tc>
      </w:tr>
      <w:tr w:rsidR="0046488E" w:rsidRPr="0046488E" w14:paraId="1666E0FF" w14:textId="77777777" w:rsidTr="0022049B">
        <w:trPr>
          <w:trHeight w:val="251"/>
        </w:trPr>
        <w:tc>
          <w:tcPr>
            <w:tcW w:w="1113" w:type="dxa"/>
            <w:vMerge w:val="restart"/>
            <w:tcMar>
              <w:top w:w="57" w:type="dxa"/>
              <w:bottom w:w="57" w:type="dxa"/>
            </w:tcMar>
            <w:vAlign w:val="center"/>
          </w:tcPr>
          <w:p w14:paraId="54CA163C" w14:textId="77777777" w:rsidR="00396FB7" w:rsidRPr="0046488E" w:rsidRDefault="00396FB7" w:rsidP="00804822">
            <w:pPr>
              <w:rPr>
                <w:rFonts w:hAnsi="ＭＳ ゴシック"/>
                <w:sz w:val="22"/>
                <w:szCs w:val="22"/>
              </w:rPr>
            </w:pPr>
            <w:r w:rsidRPr="0046488E">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67C3DBC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5FD35548"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97B8BE3"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3B2706A"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F8F4A08"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17DF3D"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9DBE1D4"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3736479"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CE2435C"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4F3EEC40"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tcBorders>
            <w:vAlign w:val="center"/>
          </w:tcPr>
          <w:p w14:paraId="3BFA2632" w14:textId="77777777" w:rsidR="00396FB7" w:rsidRPr="0046488E" w:rsidRDefault="00396FB7" w:rsidP="00804822">
            <w:pPr>
              <w:topLinePunct/>
              <w:snapToGrid/>
              <w:rPr>
                <w:rFonts w:hAnsi="ＭＳ ゴシック"/>
                <w:sz w:val="22"/>
                <w:szCs w:val="22"/>
              </w:rPr>
            </w:pPr>
          </w:p>
        </w:tc>
        <w:tc>
          <w:tcPr>
            <w:tcW w:w="2258" w:type="dxa"/>
            <w:tcBorders>
              <w:left w:val="dotted" w:sz="4" w:space="0" w:color="auto"/>
            </w:tcBorders>
            <w:shd w:val="clear" w:color="auto" w:fill="FFFFFF" w:themeFill="background1"/>
            <w:vAlign w:val="center"/>
          </w:tcPr>
          <w:p w14:paraId="069828EE" w14:textId="77777777" w:rsidR="00396FB7" w:rsidRPr="0046488E" w:rsidRDefault="00396FB7" w:rsidP="00804822">
            <w:pPr>
              <w:jc w:val="both"/>
              <w:rPr>
                <w:rFonts w:hAnsi="ＭＳ ゴシック"/>
                <w:sz w:val="22"/>
                <w:szCs w:val="22"/>
              </w:rPr>
            </w:pPr>
          </w:p>
        </w:tc>
      </w:tr>
      <w:tr w:rsidR="0046488E" w:rsidRPr="0046488E" w14:paraId="51621148" w14:textId="77777777" w:rsidTr="00804822">
        <w:trPr>
          <w:trHeight w:val="461"/>
        </w:trPr>
        <w:tc>
          <w:tcPr>
            <w:tcW w:w="1113" w:type="dxa"/>
            <w:vMerge/>
            <w:tcMar>
              <w:top w:w="57" w:type="dxa"/>
              <w:bottom w:w="57" w:type="dxa"/>
            </w:tcMar>
            <w:vAlign w:val="center"/>
          </w:tcPr>
          <w:p w14:paraId="03D24266" w14:textId="77777777" w:rsidR="00396FB7" w:rsidRPr="0046488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3449F98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14F68BE8" w14:textId="77777777" w:rsidR="00396FB7" w:rsidRPr="0046488E" w:rsidRDefault="00396FB7" w:rsidP="00396FB7">
            <w:pPr>
              <w:snapToGrid/>
              <w:ind w:leftChars="50" w:left="94"/>
              <w:jc w:val="both"/>
              <w:rPr>
                <w:rFonts w:hAnsi="ＭＳ ゴシック"/>
                <w:sz w:val="22"/>
                <w:szCs w:val="22"/>
              </w:rPr>
            </w:pPr>
          </w:p>
        </w:tc>
      </w:tr>
      <w:tr w:rsidR="0046488E" w:rsidRPr="0046488E" w14:paraId="0F40A1DC" w14:textId="77777777" w:rsidTr="00804822">
        <w:trPr>
          <w:trHeight w:val="454"/>
        </w:trPr>
        <w:tc>
          <w:tcPr>
            <w:tcW w:w="1113" w:type="dxa"/>
            <w:vMerge/>
            <w:tcMar>
              <w:top w:w="57" w:type="dxa"/>
              <w:bottom w:w="57" w:type="dxa"/>
            </w:tcMar>
            <w:vAlign w:val="center"/>
          </w:tcPr>
          <w:p w14:paraId="3A3DD45E" w14:textId="77777777" w:rsidR="00396FB7" w:rsidRPr="0046488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7108F27C"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7F4B852A" w14:textId="77777777" w:rsidR="00396FB7" w:rsidRPr="0046488E" w:rsidRDefault="00396FB7" w:rsidP="00396FB7">
            <w:pPr>
              <w:snapToGrid/>
              <w:ind w:leftChars="50" w:left="94"/>
              <w:jc w:val="both"/>
              <w:rPr>
                <w:rFonts w:hAnsi="ＭＳ ゴシック"/>
                <w:sz w:val="22"/>
                <w:szCs w:val="22"/>
              </w:rPr>
            </w:pPr>
            <w:r w:rsidRPr="0046488E">
              <w:rPr>
                <w:rFonts w:hAnsi="ＭＳ ゴシック" w:hint="eastAsia"/>
                <w:sz w:val="22"/>
                <w:szCs w:val="22"/>
              </w:rPr>
              <w:t>〒</w:t>
            </w:r>
          </w:p>
        </w:tc>
      </w:tr>
      <w:tr w:rsidR="0046488E" w:rsidRPr="0046488E" w14:paraId="4D5067CE" w14:textId="77777777" w:rsidTr="00804822">
        <w:trPr>
          <w:trHeight w:val="264"/>
        </w:trPr>
        <w:tc>
          <w:tcPr>
            <w:tcW w:w="1113" w:type="dxa"/>
            <w:vMerge/>
            <w:tcMar>
              <w:top w:w="57" w:type="dxa"/>
              <w:bottom w:w="57" w:type="dxa"/>
            </w:tcMar>
            <w:vAlign w:val="center"/>
          </w:tcPr>
          <w:p w14:paraId="3D8E234E" w14:textId="77777777" w:rsidR="00396FB7" w:rsidRPr="0046488E" w:rsidRDefault="00396FB7" w:rsidP="00804822">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10ED2B86"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75AB7264" w14:textId="77777777" w:rsidR="00396FB7" w:rsidRPr="0046488E" w:rsidRDefault="00396FB7" w:rsidP="00804822">
            <w:pPr>
              <w:jc w:val="both"/>
              <w:rPr>
                <w:rFonts w:hAnsi="ＭＳ ゴシック"/>
                <w:sz w:val="22"/>
                <w:szCs w:val="22"/>
              </w:rPr>
            </w:pPr>
            <w:r w:rsidRPr="0046488E">
              <w:rPr>
                <w:rFonts w:hAnsi="ＭＳ ゴシック" w:hint="eastAsia"/>
                <w:sz w:val="18"/>
                <w:szCs w:val="18"/>
              </w:rPr>
              <w:t>（電　話）</w:t>
            </w:r>
            <w:r w:rsidRPr="0046488E">
              <w:rPr>
                <w:rFonts w:hAnsi="ＭＳ ゴシック" w:hint="eastAsia"/>
                <w:sz w:val="22"/>
                <w:szCs w:val="22"/>
              </w:rPr>
              <w:t xml:space="preserve">　　　　　　　　　　　</w:t>
            </w:r>
            <w:r w:rsidRPr="0046488E">
              <w:rPr>
                <w:rFonts w:hAnsi="ＭＳ ゴシック" w:hint="eastAsia"/>
                <w:sz w:val="18"/>
                <w:szCs w:val="18"/>
              </w:rPr>
              <w:t>（ＦＡＸ）</w:t>
            </w:r>
            <w:r w:rsidRPr="0046488E">
              <w:rPr>
                <w:rFonts w:hAnsi="ＭＳ ゴシック" w:hint="eastAsia"/>
                <w:sz w:val="22"/>
                <w:szCs w:val="22"/>
              </w:rPr>
              <w:t xml:space="preserve"> </w:t>
            </w:r>
          </w:p>
        </w:tc>
      </w:tr>
      <w:tr w:rsidR="0046488E" w:rsidRPr="0046488E" w14:paraId="5DE70900" w14:textId="77777777" w:rsidTr="00804822">
        <w:trPr>
          <w:trHeight w:val="164"/>
        </w:trPr>
        <w:tc>
          <w:tcPr>
            <w:tcW w:w="1113" w:type="dxa"/>
            <w:vMerge/>
            <w:tcMar>
              <w:top w:w="57" w:type="dxa"/>
              <w:bottom w:w="57" w:type="dxa"/>
            </w:tcMar>
            <w:vAlign w:val="center"/>
          </w:tcPr>
          <w:p w14:paraId="20AB1EE2" w14:textId="77777777" w:rsidR="00396FB7" w:rsidRPr="0046488E" w:rsidRDefault="00396FB7" w:rsidP="00804822">
            <w:pPr>
              <w:rPr>
                <w:rFonts w:hAnsi="ＭＳ ゴシック"/>
                <w:sz w:val="22"/>
                <w:szCs w:val="22"/>
              </w:rPr>
            </w:pPr>
          </w:p>
        </w:tc>
        <w:tc>
          <w:tcPr>
            <w:tcW w:w="1556" w:type="dxa"/>
            <w:gridSpan w:val="3"/>
            <w:vMerge/>
            <w:tcMar>
              <w:top w:w="57" w:type="dxa"/>
              <w:left w:w="28" w:type="dxa"/>
              <w:bottom w:w="57" w:type="dxa"/>
              <w:right w:w="28" w:type="dxa"/>
            </w:tcMar>
            <w:vAlign w:val="center"/>
          </w:tcPr>
          <w:p w14:paraId="5FCC7DCB" w14:textId="77777777" w:rsidR="00396FB7" w:rsidRPr="0046488E" w:rsidRDefault="00396FB7" w:rsidP="00804822">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4302CFB4" w14:textId="77777777" w:rsidR="00396FB7" w:rsidRPr="0046488E" w:rsidRDefault="00396FB7" w:rsidP="00804822">
            <w:pPr>
              <w:jc w:val="both"/>
              <w:rPr>
                <w:rFonts w:hAnsi="ＭＳ ゴシック"/>
                <w:sz w:val="18"/>
                <w:szCs w:val="18"/>
              </w:rPr>
            </w:pPr>
            <w:r w:rsidRPr="0046488E">
              <w:rPr>
                <w:rFonts w:hAnsi="ＭＳ ゴシック" w:hint="eastAsia"/>
                <w:sz w:val="18"/>
                <w:szCs w:val="18"/>
              </w:rPr>
              <w:t>（メール）</w:t>
            </w:r>
            <w:r w:rsidRPr="0046488E">
              <w:rPr>
                <w:rFonts w:hAnsi="ＭＳ ゴシック" w:hint="eastAsia"/>
                <w:sz w:val="22"/>
                <w:szCs w:val="22"/>
              </w:rPr>
              <w:t xml:space="preserve"> </w:t>
            </w:r>
          </w:p>
        </w:tc>
      </w:tr>
      <w:tr w:rsidR="0046488E" w:rsidRPr="0046488E" w14:paraId="1F915986" w14:textId="77777777" w:rsidTr="00804822">
        <w:trPr>
          <w:trHeight w:val="440"/>
        </w:trPr>
        <w:tc>
          <w:tcPr>
            <w:tcW w:w="1113" w:type="dxa"/>
            <w:vMerge/>
            <w:tcMar>
              <w:top w:w="57" w:type="dxa"/>
              <w:bottom w:w="57" w:type="dxa"/>
            </w:tcMar>
            <w:vAlign w:val="center"/>
          </w:tcPr>
          <w:p w14:paraId="03513253"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D044E2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09370A43" w14:textId="77777777" w:rsidR="00396FB7" w:rsidRPr="0046488E" w:rsidRDefault="00396FB7" w:rsidP="00396FB7">
            <w:pPr>
              <w:snapToGrid/>
              <w:ind w:leftChars="50" w:left="94"/>
              <w:jc w:val="left"/>
              <w:rPr>
                <w:rFonts w:hAnsi="ＭＳ ゴシック"/>
                <w:sz w:val="22"/>
                <w:szCs w:val="22"/>
              </w:rPr>
            </w:pPr>
          </w:p>
        </w:tc>
      </w:tr>
      <w:tr w:rsidR="0046488E" w:rsidRPr="0046488E" w14:paraId="48CF315A" w14:textId="77777777" w:rsidTr="00804822">
        <w:trPr>
          <w:trHeight w:val="455"/>
        </w:trPr>
        <w:tc>
          <w:tcPr>
            <w:tcW w:w="1113" w:type="dxa"/>
            <w:vMerge/>
            <w:tcMar>
              <w:top w:w="57" w:type="dxa"/>
              <w:bottom w:w="57" w:type="dxa"/>
            </w:tcMar>
            <w:vAlign w:val="center"/>
          </w:tcPr>
          <w:p w14:paraId="26243177"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58A5628" w14:textId="77777777" w:rsidR="00396FB7" w:rsidRPr="0046488E" w:rsidRDefault="00396FB7" w:rsidP="00804822">
            <w:pPr>
              <w:spacing w:line="240" w:lineRule="exact"/>
              <w:rPr>
                <w:rFonts w:hAnsi="ＭＳ ゴシック"/>
                <w:sz w:val="22"/>
                <w:szCs w:val="22"/>
              </w:rPr>
            </w:pPr>
            <w:r w:rsidRPr="0046488E">
              <w:rPr>
                <w:rFonts w:hAnsi="ＭＳ ゴシック" w:hint="eastAsia"/>
                <w:sz w:val="22"/>
                <w:szCs w:val="22"/>
              </w:rPr>
              <w:t>サービス</w:t>
            </w:r>
          </w:p>
          <w:p w14:paraId="371811A7" w14:textId="77777777" w:rsidR="00396FB7" w:rsidRPr="0046488E" w:rsidRDefault="00396FB7" w:rsidP="00804822">
            <w:pPr>
              <w:spacing w:line="240" w:lineRule="exact"/>
              <w:rPr>
                <w:rFonts w:hAnsi="ＭＳ ゴシック"/>
                <w:sz w:val="22"/>
                <w:szCs w:val="22"/>
              </w:rPr>
            </w:pPr>
            <w:r w:rsidRPr="0046488E">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3169F455" w14:textId="77777777" w:rsidR="00396FB7" w:rsidRPr="0046488E" w:rsidRDefault="00396FB7" w:rsidP="00396FB7">
            <w:pPr>
              <w:snapToGrid/>
              <w:ind w:leftChars="50" w:left="94"/>
              <w:jc w:val="left"/>
              <w:rPr>
                <w:rFonts w:hAnsi="ＭＳ ゴシック"/>
                <w:sz w:val="22"/>
                <w:szCs w:val="22"/>
              </w:rPr>
            </w:pPr>
          </w:p>
        </w:tc>
      </w:tr>
      <w:tr w:rsidR="0046488E" w:rsidRPr="0046488E" w14:paraId="3B75C60B" w14:textId="77777777" w:rsidTr="00804822">
        <w:trPr>
          <w:trHeight w:val="461"/>
        </w:trPr>
        <w:tc>
          <w:tcPr>
            <w:tcW w:w="1113" w:type="dxa"/>
            <w:vMerge w:val="restart"/>
            <w:tcBorders>
              <w:top w:val="double" w:sz="4" w:space="0" w:color="auto"/>
            </w:tcBorders>
            <w:tcMar>
              <w:top w:w="57" w:type="dxa"/>
              <w:left w:w="28" w:type="dxa"/>
              <w:bottom w:w="57" w:type="dxa"/>
              <w:right w:w="28" w:type="dxa"/>
            </w:tcMar>
            <w:vAlign w:val="center"/>
          </w:tcPr>
          <w:p w14:paraId="4FA526AE"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事業者</w:t>
            </w:r>
          </w:p>
          <w:p w14:paraId="0DC9CB03"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117DF7DA"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289A1DCB" w14:textId="77777777" w:rsidR="00396FB7" w:rsidRPr="0046488E" w:rsidRDefault="00396FB7" w:rsidP="00396FB7">
            <w:pPr>
              <w:snapToGrid/>
              <w:ind w:leftChars="50" w:left="94"/>
              <w:jc w:val="left"/>
              <w:rPr>
                <w:rFonts w:hAnsi="ＭＳ ゴシック"/>
                <w:sz w:val="22"/>
                <w:szCs w:val="22"/>
              </w:rPr>
            </w:pPr>
          </w:p>
        </w:tc>
      </w:tr>
      <w:tr w:rsidR="0046488E" w:rsidRPr="0046488E" w14:paraId="2F925248" w14:textId="77777777" w:rsidTr="00804822">
        <w:trPr>
          <w:trHeight w:val="479"/>
        </w:trPr>
        <w:tc>
          <w:tcPr>
            <w:tcW w:w="1113" w:type="dxa"/>
            <w:vMerge/>
            <w:tcMar>
              <w:top w:w="57" w:type="dxa"/>
              <w:left w:w="28" w:type="dxa"/>
              <w:bottom w:w="57" w:type="dxa"/>
              <w:right w:w="28" w:type="dxa"/>
            </w:tcMar>
            <w:vAlign w:val="center"/>
          </w:tcPr>
          <w:p w14:paraId="303B70E9"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7367571C"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代　表　者</w:t>
            </w:r>
          </w:p>
          <w:p w14:paraId="5E85BD6A"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4BC0693E" w14:textId="77777777" w:rsidR="00396FB7" w:rsidRPr="0046488E" w:rsidRDefault="00396FB7" w:rsidP="00396FB7">
            <w:pPr>
              <w:snapToGrid/>
              <w:ind w:leftChars="50" w:left="94"/>
              <w:jc w:val="left"/>
              <w:rPr>
                <w:rFonts w:hAnsi="ＭＳ ゴシック"/>
                <w:sz w:val="22"/>
                <w:szCs w:val="22"/>
              </w:rPr>
            </w:pPr>
          </w:p>
        </w:tc>
      </w:tr>
      <w:tr w:rsidR="0046488E" w:rsidRPr="0046488E" w14:paraId="776C25D6" w14:textId="77777777" w:rsidTr="00804822">
        <w:trPr>
          <w:trHeight w:val="562"/>
        </w:trPr>
        <w:tc>
          <w:tcPr>
            <w:tcW w:w="1113" w:type="dxa"/>
            <w:vMerge/>
            <w:tcBorders>
              <w:bottom w:val="double" w:sz="4" w:space="0" w:color="auto"/>
            </w:tcBorders>
            <w:tcMar>
              <w:top w:w="57" w:type="dxa"/>
              <w:left w:w="28" w:type="dxa"/>
              <w:bottom w:w="57" w:type="dxa"/>
              <w:right w:w="28" w:type="dxa"/>
            </w:tcMar>
            <w:vAlign w:val="center"/>
          </w:tcPr>
          <w:p w14:paraId="1B6B5712" w14:textId="77777777" w:rsidR="00396FB7" w:rsidRPr="0046488E" w:rsidRDefault="00396FB7" w:rsidP="00804822">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FF808E1"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9799A8B" w14:textId="77777777" w:rsidR="00396FB7" w:rsidRPr="0046488E" w:rsidRDefault="00396FB7" w:rsidP="00396FB7">
            <w:pPr>
              <w:spacing w:afterLines="20" w:after="58"/>
              <w:jc w:val="both"/>
              <w:rPr>
                <w:rFonts w:hAnsi="ＭＳ ゴシック"/>
                <w:sz w:val="16"/>
                <w:szCs w:val="16"/>
              </w:rPr>
            </w:pPr>
            <w:r w:rsidRPr="0046488E">
              <w:rPr>
                <w:rFonts w:hAnsi="ＭＳ ゴシック" w:hint="eastAsia"/>
                <w:sz w:val="16"/>
                <w:szCs w:val="16"/>
              </w:rPr>
              <w:t>※</w:t>
            </w:r>
            <w:r w:rsidRPr="0046488E">
              <w:rPr>
                <w:rFonts w:hAnsi="ＭＳ ゴシック" w:hint="eastAsia"/>
                <w:sz w:val="14"/>
                <w:szCs w:val="14"/>
              </w:rPr>
              <w:t>上記事業所と異なる場合に記入</w:t>
            </w:r>
          </w:p>
          <w:p w14:paraId="792ABB9B" w14:textId="77777777" w:rsidR="00396FB7" w:rsidRPr="0046488E" w:rsidRDefault="00396FB7" w:rsidP="00396FB7">
            <w:pPr>
              <w:ind w:leftChars="50" w:left="94"/>
              <w:jc w:val="both"/>
              <w:rPr>
                <w:rFonts w:hAnsi="ＭＳ ゴシック"/>
                <w:sz w:val="22"/>
                <w:szCs w:val="22"/>
              </w:rPr>
            </w:pPr>
            <w:r w:rsidRPr="0046488E">
              <w:rPr>
                <w:rFonts w:hAnsi="ＭＳ ゴシック" w:hint="eastAsia"/>
                <w:sz w:val="22"/>
                <w:szCs w:val="22"/>
              </w:rPr>
              <w:t>〒</w:t>
            </w:r>
          </w:p>
        </w:tc>
      </w:tr>
      <w:tr w:rsidR="0046488E" w:rsidRPr="0046488E" w14:paraId="0E4BB8DE" w14:textId="77777777" w:rsidTr="00804822">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AF47EC1"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lang w:eastAsia="zh-TW"/>
              </w:rPr>
              <w:t>記入</w:t>
            </w:r>
            <w:r w:rsidRPr="0046488E">
              <w:rPr>
                <w:rFonts w:hAnsi="ＭＳ ゴシック" w:hint="eastAsia"/>
                <w:sz w:val="22"/>
                <w:szCs w:val="22"/>
              </w:rPr>
              <w:t>(担当)</w:t>
            </w:r>
            <w:r w:rsidRPr="0046488E">
              <w:rPr>
                <w:rFonts w:hAnsi="ＭＳ ゴシック" w:hint="eastAsia"/>
                <w:sz w:val="22"/>
                <w:szCs w:val="22"/>
                <w:lang w:eastAsia="zh-TW"/>
              </w:rPr>
              <w:t>者</w:t>
            </w:r>
          </w:p>
          <w:p w14:paraId="60AF56E7"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1A5BCE0" w14:textId="77777777" w:rsidR="00396FB7" w:rsidRPr="0046488E" w:rsidRDefault="00396FB7" w:rsidP="00396FB7">
            <w:pPr>
              <w:ind w:leftChars="50" w:left="94"/>
              <w:jc w:val="left"/>
              <w:rPr>
                <w:rFonts w:hAnsi="ＭＳ ゴシック"/>
                <w:sz w:val="22"/>
                <w:szCs w:val="22"/>
              </w:rPr>
            </w:pPr>
          </w:p>
        </w:tc>
      </w:tr>
      <w:tr w:rsidR="0046488E" w:rsidRPr="0046488E" w14:paraId="2D702004" w14:textId="77777777" w:rsidTr="00804822">
        <w:trPr>
          <w:trHeight w:val="567"/>
        </w:trPr>
        <w:tc>
          <w:tcPr>
            <w:tcW w:w="1636" w:type="dxa"/>
            <w:gridSpan w:val="2"/>
            <w:tcBorders>
              <w:top w:val="single" w:sz="4" w:space="0" w:color="auto"/>
            </w:tcBorders>
            <w:tcMar>
              <w:top w:w="57" w:type="dxa"/>
              <w:left w:w="28" w:type="dxa"/>
              <w:bottom w:w="57" w:type="dxa"/>
              <w:right w:w="28" w:type="dxa"/>
            </w:tcMar>
            <w:vAlign w:val="center"/>
          </w:tcPr>
          <w:p w14:paraId="09FFC7D0" w14:textId="77777777" w:rsidR="00396FB7" w:rsidRPr="0046488E" w:rsidRDefault="00396FB7" w:rsidP="00804822">
            <w:pPr>
              <w:snapToGrid/>
              <w:rPr>
                <w:rFonts w:hAnsi="ＭＳ ゴシック"/>
                <w:sz w:val="22"/>
                <w:szCs w:val="22"/>
                <w:lang w:eastAsia="zh-TW"/>
              </w:rPr>
            </w:pPr>
            <w:r w:rsidRPr="0046488E">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34A11BA7" w14:textId="77777777" w:rsidR="00396FB7" w:rsidRPr="0046488E" w:rsidRDefault="00396FB7" w:rsidP="00396FB7">
            <w:pPr>
              <w:spacing w:afterLines="20" w:after="58"/>
              <w:ind w:leftChars="50" w:left="94"/>
              <w:jc w:val="both"/>
              <w:rPr>
                <w:rFonts w:hAnsi="ＭＳ ゴシック"/>
                <w:sz w:val="14"/>
                <w:szCs w:val="14"/>
              </w:rPr>
            </w:pPr>
            <w:r w:rsidRPr="0046488E">
              <w:rPr>
                <w:rFonts w:hAnsi="ＭＳ ゴシック" w:hint="eastAsia"/>
                <w:sz w:val="14"/>
                <w:szCs w:val="14"/>
              </w:rPr>
              <w:t>※上記事業所と異なる場合に記入</w:t>
            </w:r>
          </w:p>
          <w:p w14:paraId="23AEAC23" w14:textId="77777777" w:rsidR="00396FB7" w:rsidRPr="0046488E" w:rsidRDefault="00396FB7" w:rsidP="00396FB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7F0E85B7" w14:textId="77777777" w:rsidR="00396FB7" w:rsidRPr="0046488E" w:rsidRDefault="00396FB7" w:rsidP="00804822">
            <w:pPr>
              <w:rPr>
                <w:rFonts w:hAnsi="ＭＳ ゴシック"/>
                <w:sz w:val="22"/>
                <w:szCs w:val="22"/>
              </w:rPr>
            </w:pPr>
            <w:r w:rsidRPr="0046488E">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6B2CB6DD" w14:textId="77777777" w:rsidR="00396FB7" w:rsidRPr="0046488E" w:rsidRDefault="000354D4" w:rsidP="00804822">
            <w:pPr>
              <w:rPr>
                <w:sz w:val="22"/>
                <w:szCs w:val="22"/>
              </w:rPr>
            </w:pPr>
            <w:r w:rsidRPr="0046488E">
              <w:rPr>
                <w:rFonts w:hint="eastAsia"/>
                <w:sz w:val="22"/>
                <w:szCs w:val="22"/>
              </w:rPr>
              <w:t>令和</w:t>
            </w:r>
            <w:r w:rsidR="00396FB7" w:rsidRPr="0046488E">
              <w:rPr>
                <w:rFonts w:hint="eastAsia"/>
                <w:sz w:val="22"/>
                <w:szCs w:val="22"/>
              </w:rPr>
              <w:t xml:space="preserve">　　年　　月　　日</w:t>
            </w:r>
          </w:p>
        </w:tc>
      </w:tr>
      <w:tr w:rsidR="0046488E" w:rsidRPr="0046488E" w14:paraId="415D0570" w14:textId="77777777" w:rsidTr="00804822">
        <w:trPr>
          <w:trHeight w:val="196"/>
        </w:trPr>
        <w:tc>
          <w:tcPr>
            <w:tcW w:w="9467" w:type="dxa"/>
            <w:gridSpan w:val="19"/>
            <w:tcBorders>
              <w:left w:val="nil"/>
              <w:right w:val="nil"/>
            </w:tcBorders>
            <w:tcMar>
              <w:top w:w="57" w:type="dxa"/>
              <w:left w:w="28" w:type="dxa"/>
              <w:bottom w:w="57" w:type="dxa"/>
              <w:right w:w="28" w:type="dxa"/>
            </w:tcMar>
            <w:vAlign w:val="center"/>
          </w:tcPr>
          <w:p w14:paraId="41890A4D" w14:textId="77777777" w:rsidR="00396FB7" w:rsidRPr="0046488E" w:rsidRDefault="00396FB7" w:rsidP="00804822">
            <w:pPr>
              <w:jc w:val="left"/>
              <w:rPr>
                <w:sz w:val="22"/>
                <w:szCs w:val="22"/>
              </w:rPr>
            </w:pPr>
          </w:p>
        </w:tc>
      </w:tr>
      <w:tr w:rsidR="0046488E" w:rsidRPr="0046488E" w14:paraId="0A1FC80A" w14:textId="77777777" w:rsidTr="00804822">
        <w:trPr>
          <w:trHeight w:val="886"/>
        </w:trPr>
        <w:tc>
          <w:tcPr>
            <w:tcW w:w="1636" w:type="dxa"/>
            <w:gridSpan w:val="2"/>
            <w:tcMar>
              <w:top w:w="57" w:type="dxa"/>
              <w:left w:w="28" w:type="dxa"/>
              <w:bottom w:w="57" w:type="dxa"/>
              <w:right w:w="28" w:type="dxa"/>
            </w:tcMar>
            <w:vAlign w:val="center"/>
          </w:tcPr>
          <w:p w14:paraId="28A66EE2" w14:textId="77777777" w:rsidR="00396FB7" w:rsidRPr="0046488E" w:rsidRDefault="00396FB7" w:rsidP="00804822">
            <w:pPr>
              <w:rPr>
                <w:sz w:val="21"/>
              </w:rPr>
            </w:pPr>
            <w:r w:rsidRPr="0046488E">
              <w:rPr>
                <w:rFonts w:hint="eastAsia"/>
                <w:sz w:val="21"/>
              </w:rPr>
              <w:t>問い合わせ</w:t>
            </w:r>
          </w:p>
        </w:tc>
        <w:tc>
          <w:tcPr>
            <w:tcW w:w="7831" w:type="dxa"/>
            <w:gridSpan w:val="17"/>
            <w:tcMar>
              <w:top w:w="57" w:type="dxa"/>
              <w:left w:w="28" w:type="dxa"/>
              <w:bottom w:w="57" w:type="dxa"/>
              <w:right w:w="28" w:type="dxa"/>
            </w:tcMar>
            <w:vAlign w:val="center"/>
          </w:tcPr>
          <w:p w14:paraId="13D3BB33" w14:textId="7CBD8857" w:rsidR="00677700" w:rsidRPr="002D6938" w:rsidRDefault="00677700" w:rsidP="00677700">
            <w:pPr>
              <w:snapToGrid/>
              <w:spacing w:beforeLines="30" w:before="87" w:afterLines="30" w:after="87"/>
              <w:ind w:firstLineChars="200" w:firstLine="418"/>
              <w:jc w:val="left"/>
              <w:rPr>
                <w:sz w:val="22"/>
                <w:szCs w:val="22"/>
              </w:rPr>
            </w:pPr>
            <w:r>
              <w:rPr>
                <w:rFonts w:hint="eastAsia"/>
                <w:sz w:val="22"/>
                <w:szCs w:val="22"/>
              </w:rPr>
              <w:t>滋賀県健康医療福祉部障害福祉課</w:t>
            </w:r>
            <w:r>
              <w:rPr>
                <w:rFonts w:hint="eastAsia"/>
                <w:sz w:val="22"/>
                <w:szCs w:val="22"/>
              </w:rPr>
              <w:t>事業所指導・人材確保係</w:t>
            </w:r>
          </w:p>
          <w:p w14:paraId="3CC140A2" w14:textId="77777777" w:rsidR="00677700" w:rsidRPr="002D6938" w:rsidRDefault="00677700" w:rsidP="00677700">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6B7888AA" w14:textId="5CD96E07" w:rsidR="00396FB7" w:rsidRPr="0046488E" w:rsidRDefault="00677700" w:rsidP="00677700">
            <w:pPr>
              <w:spacing w:line="280" w:lineRule="exact"/>
              <w:ind w:leftChars="50" w:left="94"/>
              <w:jc w:val="left"/>
            </w:pPr>
            <w:r w:rsidRPr="002D6938">
              <w:rPr>
                <w:rFonts w:hint="eastAsia"/>
                <w:szCs w:val="20"/>
              </w:rPr>
              <w:t xml:space="preserve">　【メール】</w:t>
            </w:r>
            <w:r w:rsidRPr="000769DF">
              <w:rPr>
                <w:szCs w:val="20"/>
              </w:rPr>
              <w:t>ec0002@pref.shiga.lg.jp</w:t>
            </w:r>
          </w:p>
        </w:tc>
      </w:tr>
    </w:tbl>
    <w:p w14:paraId="0049D8DD" w14:textId="77777777" w:rsidR="00396FB7" w:rsidRPr="0046488E" w:rsidRDefault="00396FB7" w:rsidP="000A37FA">
      <w:pPr>
        <w:snapToGrid/>
        <w:jc w:val="left"/>
        <w:rPr>
          <w:sz w:val="22"/>
          <w:szCs w:val="22"/>
        </w:rPr>
      </w:pPr>
    </w:p>
    <w:p w14:paraId="2C1156BA" w14:textId="77777777" w:rsidR="00A74F12" w:rsidRPr="0046488E" w:rsidRDefault="00A74F12" w:rsidP="000A37FA">
      <w:pPr>
        <w:snapToGrid/>
        <w:jc w:val="left"/>
        <w:rPr>
          <w:sz w:val="22"/>
          <w:szCs w:val="22"/>
        </w:rPr>
        <w:sectPr w:rsidR="00A74F12" w:rsidRPr="0046488E" w:rsidSect="00721E6E">
          <w:footerReference w:type="default" r:id="rId8"/>
          <w:headerReference w:type="first" r:id="rId9"/>
          <w:pgSz w:w="11906" w:h="16838" w:code="9"/>
          <w:pgMar w:top="1134" w:right="1134" w:bottom="1134" w:left="1134" w:header="284" w:footer="284" w:gutter="0"/>
          <w:pgNumType w:start="2"/>
          <w:cols w:space="720"/>
          <w:titlePg/>
          <w:docGrid w:type="linesAndChars" w:linePitch="291" w:charSpace="-2257"/>
        </w:sectPr>
      </w:pPr>
    </w:p>
    <w:p w14:paraId="5476B0F7" w14:textId="77777777" w:rsidR="00677700" w:rsidRPr="0046488E" w:rsidRDefault="00677700" w:rsidP="00677700">
      <w:pPr>
        <w:snapToGrid/>
        <w:ind w:left="182" w:hangingChars="100" w:hanging="182"/>
        <w:jc w:val="left"/>
        <w:rPr>
          <w:rFonts w:hAnsi="ＭＳ ゴシック"/>
          <w:szCs w:val="20"/>
        </w:rPr>
      </w:pPr>
      <w:r w:rsidRPr="0046488E">
        <w:rPr>
          <w:rFonts w:hAnsi="ＭＳ ゴシック" w:hint="eastAsia"/>
          <w:szCs w:val="20"/>
        </w:rPr>
        <w:lastRenderedPageBreak/>
        <w:t>【記入上の注意点】</w:t>
      </w:r>
    </w:p>
    <w:p w14:paraId="686FE82B" w14:textId="77777777" w:rsidR="00677700" w:rsidRPr="0046488E" w:rsidRDefault="00677700" w:rsidP="00677700">
      <w:pPr>
        <w:snapToGrid/>
        <w:ind w:left="182" w:hangingChars="100" w:hanging="182"/>
        <w:jc w:val="left"/>
        <w:rPr>
          <w:rFonts w:hAnsi="ＭＳ ゴシック"/>
          <w:szCs w:val="20"/>
        </w:rPr>
      </w:pPr>
      <w:r w:rsidRPr="0046488E">
        <w:rPr>
          <w:rFonts w:hAnsi="ＭＳ ゴシック" w:hint="eastAsia"/>
          <w:szCs w:val="20"/>
        </w:rPr>
        <w:t>○　自主点検表の点検の仕方は、「いる・いない・該当なし」のいずれかの☐に「</w:t>
      </w:r>
      <w:r w:rsidRPr="0046488E">
        <w:rPr>
          <w:rFonts w:hAnsi="ＭＳ ゴシック" w:hint="eastAsia"/>
          <w:szCs w:val="20"/>
        </w:rPr>
        <w:sym w:font="Wingdings" w:char="F0FC"/>
      </w:r>
      <w:r w:rsidRPr="0046488E">
        <w:rPr>
          <w:rFonts w:hAnsi="ＭＳ ゴシック" w:hint="eastAsia"/>
          <w:szCs w:val="20"/>
        </w:rPr>
        <w:t>」を付けていただく形式です。</w:t>
      </w:r>
    </w:p>
    <w:p w14:paraId="282AAC30" w14:textId="77777777" w:rsidR="00677700" w:rsidRPr="0046488E" w:rsidRDefault="00677700" w:rsidP="00677700">
      <w:pPr>
        <w:snapToGrid/>
        <w:ind w:left="182" w:hangingChars="100" w:hanging="182"/>
        <w:jc w:val="left"/>
        <w:rPr>
          <w:rFonts w:hAnsi="ＭＳ ゴシック"/>
          <w:szCs w:val="20"/>
        </w:rPr>
      </w:pPr>
    </w:p>
    <w:p w14:paraId="081C7CDD" w14:textId="77777777" w:rsidR="00677700" w:rsidRPr="0046488E" w:rsidRDefault="00677700" w:rsidP="00677700">
      <w:pPr>
        <w:snapToGrid/>
        <w:ind w:left="182" w:hangingChars="100" w:hanging="182"/>
        <w:jc w:val="left"/>
        <w:rPr>
          <w:rFonts w:hAnsi="ＭＳ ゴシック"/>
          <w:szCs w:val="20"/>
        </w:rPr>
      </w:pPr>
      <w:r w:rsidRPr="0046488E">
        <w:rPr>
          <w:rFonts w:hAnsi="ＭＳ ゴシック" w:hint="eastAsia"/>
          <w:szCs w:val="20"/>
        </w:rPr>
        <w:t>【点検表の見方】</w:t>
      </w:r>
    </w:p>
    <w:p w14:paraId="47EEF271" w14:textId="77777777" w:rsidR="00677700" w:rsidRPr="0046488E" w:rsidRDefault="00677700" w:rsidP="00677700">
      <w:pPr>
        <w:snapToGrid/>
        <w:ind w:left="182" w:hangingChars="100" w:hanging="182"/>
        <w:jc w:val="left"/>
        <w:rPr>
          <w:rFonts w:hAnsi="ＭＳ ゴシック"/>
          <w:szCs w:val="20"/>
        </w:rPr>
      </w:pPr>
      <w:r w:rsidRPr="0046488E">
        <w:rPr>
          <w:rFonts w:hAnsi="ＭＳ ゴシック" w:hint="eastAsia"/>
          <w:szCs w:val="20"/>
        </w:rPr>
        <w:t>○　各項目は、原則として省令・報酬告示の条文に沿った形式で作成しています。</w:t>
      </w:r>
    </w:p>
    <w:p w14:paraId="34D7AFD2" w14:textId="77777777" w:rsidR="00677700" w:rsidRPr="0046488E" w:rsidRDefault="00677700" w:rsidP="00677700">
      <w:pPr>
        <w:snapToGrid/>
        <w:ind w:left="182" w:hangingChars="100" w:hanging="182"/>
        <w:jc w:val="left"/>
        <w:rPr>
          <w:rFonts w:hAnsi="ＭＳ ゴシック"/>
          <w:szCs w:val="20"/>
        </w:rPr>
      </w:pPr>
      <w:r w:rsidRPr="0046488E">
        <w:rPr>
          <w:rFonts w:hAnsi="ＭＳ ゴシック" w:hint="eastAsia"/>
          <w:szCs w:val="20"/>
        </w:rPr>
        <w:t>○　各項目に事業種別を略称で記載してありますので、該当する項目について記入してください。</w:t>
      </w:r>
    </w:p>
    <w:p w14:paraId="5180CBCD" w14:textId="77777777" w:rsidR="00677700" w:rsidRPr="0046488E" w:rsidRDefault="00677700" w:rsidP="00677700">
      <w:pPr>
        <w:snapToGrid/>
        <w:spacing w:beforeLines="50" w:before="142" w:afterLines="20" w:after="57"/>
        <w:jc w:val="left"/>
        <w:rPr>
          <w:rFonts w:hAnsi="ＭＳ ゴシック"/>
          <w:szCs w:val="20"/>
        </w:rPr>
      </w:pPr>
      <w:r w:rsidRPr="0046488E">
        <w:rPr>
          <w:rFonts w:hAnsi="ＭＳ ゴシック" w:hint="eastAsia"/>
          <w:szCs w:val="20"/>
        </w:rPr>
        <w:t xml:space="preserve">　≪事業種別の略称≫</w:t>
      </w:r>
    </w:p>
    <w:p w14:paraId="5517605F" w14:textId="77777777" w:rsidR="00677700" w:rsidRPr="0046488E" w:rsidRDefault="00677700" w:rsidP="00677700">
      <w:pPr>
        <w:snapToGrid/>
        <w:spacing w:afterLines="20" w:after="57"/>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介護</w:t>
      </w:r>
      <w:r w:rsidRPr="0046488E">
        <w:rPr>
          <w:rFonts w:hAnsi="ＭＳ ゴシック" w:hint="eastAsia"/>
          <w:szCs w:val="20"/>
        </w:rPr>
        <w:t xml:space="preserve"> … 介護サービス包括型 　</w:t>
      </w:r>
      <w:r w:rsidRPr="0046488E">
        <w:rPr>
          <w:rFonts w:hAnsi="ＭＳ ゴシック" w:hint="eastAsia"/>
          <w:szCs w:val="20"/>
          <w:bdr w:val="single" w:sz="4" w:space="0" w:color="auto"/>
        </w:rPr>
        <w:t>日中</w:t>
      </w:r>
      <w:r w:rsidRPr="0046488E">
        <w:rPr>
          <w:rFonts w:hAnsi="ＭＳ ゴシック" w:hint="eastAsia"/>
          <w:szCs w:val="20"/>
        </w:rPr>
        <w:t xml:space="preserve">　… 日中サービス支援型 　</w:t>
      </w:r>
      <w:r w:rsidRPr="0046488E">
        <w:rPr>
          <w:rFonts w:hAnsi="ＭＳ ゴシック" w:hint="eastAsia"/>
          <w:szCs w:val="20"/>
          <w:bdr w:val="single" w:sz="4" w:space="0" w:color="auto"/>
        </w:rPr>
        <w:t>外部</w:t>
      </w:r>
      <w:r w:rsidRPr="0046488E">
        <w:rPr>
          <w:rFonts w:hAnsi="ＭＳ ゴシック" w:hint="eastAsia"/>
          <w:szCs w:val="20"/>
        </w:rPr>
        <w:t xml:space="preserve"> … 外部サービス利用型</w:t>
      </w:r>
    </w:p>
    <w:p w14:paraId="7CD901BD" w14:textId="77777777" w:rsidR="00677700" w:rsidRPr="0046488E" w:rsidRDefault="00677700" w:rsidP="00677700">
      <w:pPr>
        <w:snapToGrid/>
        <w:spacing w:afterLines="20" w:after="57"/>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共通</w:t>
      </w:r>
      <w:r w:rsidRPr="0046488E">
        <w:rPr>
          <w:rFonts w:hAnsi="ＭＳ ゴシック" w:hint="eastAsia"/>
          <w:szCs w:val="20"/>
        </w:rPr>
        <w:t xml:space="preserve"> … 全種共通</w:t>
      </w:r>
    </w:p>
    <w:p w14:paraId="2C2498B6" w14:textId="77777777" w:rsidR="00677700" w:rsidRPr="0046488E" w:rsidRDefault="00677700" w:rsidP="00677700">
      <w:pPr>
        <w:snapToGrid/>
        <w:spacing w:beforeLines="50" w:before="142"/>
        <w:jc w:val="left"/>
        <w:rPr>
          <w:rFonts w:hAnsi="ＭＳ ゴシック"/>
          <w:szCs w:val="20"/>
        </w:rPr>
      </w:pPr>
      <w:r w:rsidRPr="0046488E">
        <w:rPr>
          <w:rFonts w:hAnsi="ＭＳ ゴシック"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677700" w:rsidRPr="0046488E" w14:paraId="0CE0580C" w14:textId="77777777" w:rsidTr="00EE29D5">
        <w:trPr>
          <w:trHeight w:val="200"/>
        </w:trPr>
        <w:tc>
          <w:tcPr>
            <w:tcW w:w="1809" w:type="dxa"/>
          </w:tcPr>
          <w:p w14:paraId="13034B12" w14:textId="77777777" w:rsidR="00677700" w:rsidRPr="0046488E" w:rsidRDefault="00677700" w:rsidP="00EE29D5">
            <w:pPr>
              <w:snapToGrid/>
              <w:jc w:val="left"/>
              <w:rPr>
                <w:rFonts w:hAnsi="ＭＳ ゴシック"/>
                <w:szCs w:val="20"/>
              </w:rPr>
            </w:pPr>
            <w:r w:rsidRPr="0046488E">
              <w:rPr>
                <w:rFonts w:hAnsi="ＭＳ ゴシック" w:hint="eastAsia"/>
                <w:szCs w:val="20"/>
                <w:lang w:eastAsia="zh-CN"/>
              </w:rPr>
              <w:t>略</w:t>
            </w:r>
            <w:r w:rsidRPr="0046488E">
              <w:rPr>
                <w:rFonts w:hAnsi="ＭＳ ゴシック" w:hint="eastAsia"/>
                <w:szCs w:val="20"/>
              </w:rPr>
              <w:t xml:space="preserve">　</w:t>
            </w:r>
            <w:r w:rsidRPr="0046488E">
              <w:rPr>
                <w:rFonts w:hAnsi="ＭＳ ゴシック" w:hint="eastAsia"/>
                <w:szCs w:val="20"/>
                <w:lang w:eastAsia="zh-CN"/>
              </w:rPr>
              <w:t>称</w:t>
            </w:r>
          </w:p>
        </w:tc>
        <w:tc>
          <w:tcPr>
            <w:tcW w:w="7638" w:type="dxa"/>
          </w:tcPr>
          <w:p w14:paraId="0063B9ED" w14:textId="77777777" w:rsidR="00677700" w:rsidRPr="0046488E" w:rsidRDefault="00677700" w:rsidP="00EE29D5">
            <w:pPr>
              <w:snapToGrid/>
              <w:jc w:val="left"/>
              <w:rPr>
                <w:rFonts w:hAnsi="ＭＳ ゴシック"/>
                <w:szCs w:val="20"/>
              </w:rPr>
            </w:pPr>
            <w:r w:rsidRPr="0046488E">
              <w:rPr>
                <w:rFonts w:hAnsi="ＭＳ ゴシック" w:hint="eastAsia"/>
                <w:szCs w:val="20"/>
                <w:lang w:eastAsia="zh-CN"/>
              </w:rPr>
              <w:t>名</w:t>
            </w:r>
            <w:r w:rsidRPr="0046488E">
              <w:rPr>
                <w:rFonts w:hAnsi="ＭＳ ゴシック" w:hint="eastAsia"/>
                <w:szCs w:val="20"/>
              </w:rPr>
              <w:t xml:space="preserve">　　　　　　　　</w:t>
            </w:r>
            <w:r w:rsidRPr="0046488E">
              <w:rPr>
                <w:rFonts w:hAnsi="ＭＳ ゴシック" w:hint="eastAsia"/>
                <w:szCs w:val="20"/>
                <w:lang w:eastAsia="zh-CN"/>
              </w:rPr>
              <w:t>称</w:t>
            </w:r>
          </w:p>
        </w:tc>
      </w:tr>
      <w:tr w:rsidR="00677700" w:rsidRPr="0046488E" w14:paraId="4704E61C" w14:textId="77777777" w:rsidTr="00EE29D5">
        <w:tc>
          <w:tcPr>
            <w:tcW w:w="1809" w:type="dxa"/>
          </w:tcPr>
          <w:p w14:paraId="159E7884" w14:textId="77777777" w:rsidR="00677700" w:rsidRPr="0046488E" w:rsidRDefault="00677700" w:rsidP="00EE29D5">
            <w:pPr>
              <w:snapToGrid/>
              <w:jc w:val="left"/>
              <w:rPr>
                <w:rFonts w:hAnsi="ＭＳ ゴシック"/>
                <w:szCs w:val="20"/>
              </w:rPr>
            </w:pPr>
            <w:r w:rsidRPr="0046488E">
              <w:rPr>
                <w:rFonts w:hAnsi="ＭＳ ゴシック" w:hint="eastAsia"/>
                <w:szCs w:val="20"/>
              </w:rPr>
              <w:t>法</w:t>
            </w:r>
          </w:p>
        </w:tc>
        <w:tc>
          <w:tcPr>
            <w:tcW w:w="7638" w:type="dxa"/>
          </w:tcPr>
          <w:p w14:paraId="7B820BA0" w14:textId="77777777" w:rsidR="00677700" w:rsidRPr="0046488E" w:rsidRDefault="00677700" w:rsidP="00EE29D5">
            <w:pPr>
              <w:autoSpaceDE w:val="0"/>
              <w:autoSpaceDN w:val="0"/>
              <w:adjustRightInd w:val="0"/>
              <w:snapToGrid/>
              <w:jc w:val="both"/>
              <w:rPr>
                <w:rFonts w:hAnsi="ＭＳ ゴシック"/>
                <w:szCs w:val="20"/>
                <w:lang w:eastAsia="zh-CN"/>
              </w:rPr>
            </w:pPr>
            <w:r w:rsidRPr="0046488E">
              <w:rPr>
                <w:rFonts w:hAnsi="ＭＳ ゴシック"/>
                <w:kern w:val="0"/>
                <w:szCs w:val="20"/>
              </w:rPr>
              <w:t>障害者の日常生活及び社会生活を総合的に支援するための法律</w:t>
            </w:r>
            <w:r w:rsidRPr="0046488E">
              <w:rPr>
                <w:rFonts w:hAnsi="ＭＳ ゴシック" w:hint="eastAsia"/>
                <w:szCs w:val="20"/>
                <w:lang w:eastAsia="zh-CN"/>
              </w:rPr>
              <w:t>（平成</w:t>
            </w:r>
            <w:r w:rsidRPr="0046488E">
              <w:rPr>
                <w:rFonts w:hAnsi="ＭＳ ゴシック" w:hint="eastAsia"/>
                <w:szCs w:val="20"/>
              </w:rPr>
              <w:t>17</w:t>
            </w:r>
            <w:r w:rsidRPr="0046488E">
              <w:rPr>
                <w:rFonts w:hAnsi="ＭＳ ゴシック" w:hint="eastAsia"/>
                <w:szCs w:val="20"/>
                <w:lang w:eastAsia="zh-CN"/>
              </w:rPr>
              <w:t>年法律第</w:t>
            </w:r>
            <w:r w:rsidRPr="0046488E">
              <w:rPr>
                <w:rFonts w:hAnsi="ＭＳ ゴシック" w:hint="eastAsia"/>
                <w:szCs w:val="20"/>
              </w:rPr>
              <w:t>123</w:t>
            </w:r>
            <w:r w:rsidRPr="0046488E">
              <w:rPr>
                <w:rFonts w:hAnsi="ＭＳ ゴシック" w:hint="eastAsia"/>
                <w:szCs w:val="20"/>
                <w:lang w:eastAsia="zh-CN"/>
              </w:rPr>
              <w:t>号）</w:t>
            </w:r>
            <w:r w:rsidRPr="0046488E">
              <w:rPr>
                <w:rFonts w:hAnsi="ＭＳ ゴシック"/>
                <w:kern w:val="0"/>
                <w:szCs w:val="20"/>
              </w:rPr>
              <w:t>（障害者総合支援法）</w:t>
            </w:r>
          </w:p>
        </w:tc>
      </w:tr>
      <w:tr w:rsidR="00677700" w:rsidRPr="0046488E" w14:paraId="70FF5681" w14:textId="77777777" w:rsidTr="00EE29D5">
        <w:tc>
          <w:tcPr>
            <w:tcW w:w="1809" w:type="dxa"/>
          </w:tcPr>
          <w:p w14:paraId="21FC8E79" w14:textId="77777777" w:rsidR="00677700" w:rsidRPr="0046488E" w:rsidRDefault="00677700" w:rsidP="00EE29D5">
            <w:pPr>
              <w:snapToGrid/>
              <w:jc w:val="left"/>
              <w:rPr>
                <w:rFonts w:hAnsi="ＭＳ ゴシック"/>
                <w:szCs w:val="20"/>
              </w:rPr>
            </w:pPr>
            <w:r w:rsidRPr="0046488E">
              <w:rPr>
                <w:rFonts w:hAnsi="ＭＳ ゴシック" w:hint="eastAsia"/>
                <w:szCs w:val="20"/>
              </w:rPr>
              <w:t>省令</w:t>
            </w:r>
          </w:p>
          <w:p w14:paraId="70F28AAD" w14:textId="77777777" w:rsidR="00677700" w:rsidRPr="0046488E" w:rsidRDefault="00677700" w:rsidP="00EE29D5">
            <w:pPr>
              <w:snapToGrid/>
              <w:jc w:val="left"/>
              <w:rPr>
                <w:rFonts w:hAnsi="ＭＳ ゴシック"/>
                <w:szCs w:val="20"/>
                <w:lang w:eastAsia="zh-TW"/>
              </w:rPr>
            </w:pPr>
          </w:p>
        </w:tc>
        <w:tc>
          <w:tcPr>
            <w:tcW w:w="7638" w:type="dxa"/>
          </w:tcPr>
          <w:p w14:paraId="23BEFD12" w14:textId="77777777" w:rsidR="00677700" w:rsidRPr="0046488E" w:rsidRDefault="00677700" w:rsidP="00EE29D5">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に基づく指定障害福祉サービスの事業等の人員、設備及び運営に関する基準　（平18年厚生労働省令第171号）</w:t>
            </w:r>
          </w:p>
        </w:tc>
      </w:tr>
      <w:tr w:rsidR="00677700" w:rsidRPr="0046488E" w14:paraId="4F6F61A5" w14:textId="77777777" w:rsidTr="00EE29D5">
        <w:tc>
          <w:tcPr>
            <w:tcW w:w="1809" w:type="dxa"/>
          </w:tcPr>
          <w:p w14:paraId="0EA69132" w14:textId="77777777" w:rsidR="00677700" w:rsidRPr="0046488E" w:rsidRDefault="00677700" w:rsidP="00EE29D5">
            <w:pPr>
              <w:snapToGrid/>
              <w:jc w:val="left"/>
              <w:rPr>
                <w:rFonts w:hAnsi="ＭＳ ゴシック"/>
                <w:szCs w:val="20"/>
              </w:rPr>
            </w:pPr>
            <w:r w:rsidRPr="0046488E">
              <w:rPr>
                <w:rFonts w:hAnsi="ＭＳ ゴシック" w:hint="eastAsia"/>
                <w:szCs w:val="20"/>
              </w:rPr>
              <w:t>解釈通知</w:t>
            </w:r>
          </w:p>
          <w:p w14:paraId="271CE83C" w14:textId="77777777" w:rsidR="00677700" w:rsidRPr="0046488E" w:rsidRDefault="00677700" w:rsidP="00EE29D5">
            <w:pPr>
              <w:snapToGrid/>
              <w:jc w:val="left"/>
              <w:rPr>
                <w:rFonts w:hAnsi="ＭＳ ゴシック"/>
                <w:szCs w:val="20"/>
              </w:rPr>
            </w:pPr>
          </w:p>
        </w:tc>
        <w:tc>
          <w:tcPr>
            <w:tcW w:w="7638" w:type="dxa"/>
          </w:tcPr>
          <w:p w14:paraId="1B05FAB3" w14:textId="77777777" w:rsidR="00677700" w:rsidRPr="0046488E" w:rsidRDefault="00677700" w:rsidP="00EE29D5">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に基づく指定障害福祉サービスの事業等の人員、設備及び運営に関する基準について（平成18年12月6日･障発第1206001号厚生労働省社会・援護局障害福祉部長通知）</w:t>
            </w:r>
          </w:p>
        </w:tc>
      </w:tr>
      <w:tr w:rsidR="00677700" w:rsidRPr="0046488E" w14:paraId="5820F9E7" w14:textId="77777777" w:rsidTr="00EE29D5">
        <w:tc>
          <w:tcPr>
            <w:tcW w:w="1809" w:type="dxa"/>
          </w:tcPr>
          <w:p w14:paraId="7F01CEC1" w14:textId="77777777" w:rsidR="00677700" w:rsidRPr="0046488E" w:rsidRDefault="00677700" w:rsidP="00EE29D5">
            <w:pPr>
              <w:snapToGrid/>
              <w:jc w:val="left"/>
              <w:rPr>
                <w:rFonts w:hAnsi="ＭＳ ゴシック"/>
                <w:szCs w:val="20"/>
              </w:rPr>
            </w:pPr>
            <w:r w:rsidRPr="0046488E">
              <w:rPr>
                <w:rFonts w:hAnsi="ＭＳ ゴシック" w:hint="eastAsia"/>
                <w:szCs w:val="20"/>
              </w:rPr>
              <w:t>報酬告示</w:t>
            </w:r>
          </w:p>
        </w:tc>
        <w:tc>
          <w:tcPr>
            <w:tcW w:w="7638" w:type="dxa"/>
          </w:tcPr>
          <w:p w14:paraId="0365BDD3" w14:textId="77777777" w:rsidR="00677700" w:rsidRPr="0046488E" w:rsidRDefault="00677700" w:rsidP="00EE29D5">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に基づく指定障害福祉サービス等及び基準該当障害福祉サービスに要する費用の額の算定に関する基準</w:t>
            </w:r>
          </w:p>
          <w:p w14:paraId="712FF6EE" w14:textId="77777777" w:rsidR="00677700" w:rsidRPr="0046488E" w:rsidRDefault="00677700" w:rsidP="00EE29D5">
            <w:pPr>
              <w:snapToGrid/>
              <w:jc w:val="both"/>
              <w:rPr>
                <w:rFonts w:hAnsi="ＭＳ ゴシック"/>
                <w:szCs w:val="20"/>
              </w:rPr>
            </w:pPr>
            <w:r w:rsidRPr="0046488E">
              <w:rPr>
                <w:rFonts w:hAnsi="ＭＳ ゴシック" w:hint="eastAsia"/>
                <w:szCs w:val="20"/>
              </w:rPr>
              <w:t xml:space="preserve">　（平成18年厚生労働省告示第523号）</w:t>
            </w:r>
          </w:p>
        </w:tc>
      </w:tr>
      <w:tr w:rsidR="00677700" w:rsidRPr="0046488E" w14:paraId="4C8852C2" w14:textId="77777777" w:rsidTr="00EE29D5">
        <w:trPr>
          <w:trHeight w:val="825"/>
        </w:trPr>
        <w:tc>
          <w:tcPr>
            <w:tcW w:w="1809" w:type="dxa"/>
          </w:tcPr>
          <w:p w14:paraId="041FED10" w14:textId="77777777" w:rsidR="00677700" w:rsidRPr="0046488E" w:rsidRDefault="00677700" w:rsidP="00EE29D5">
            <w:pPr>
              <w:snapToGrid/>
              <w:jc w:val="left"/>
              <w:rPr>
                <w:rFonts w:hAnsi="ＭＳ ゴシック"/>
                <w:szCs w:val="20"/>
              </w:rPr>
            </w:pPr>
            <w:r w:rsidRPr="0046488E">
              <w:rPr>
                <w:rFonts w:hAnsi="ＭＳ ゴシック" w:hint="eastAsia"/>
                <w:szCs w:val="20"/>
              </w:rPr>
              <w:t>留意事項通知</w:t>
            </w:r>
          </w:p>
        </w:tc>
        <w:tc>
          <w:tcPr>
            <w:tcW w:w="7638" w:type="dxa"/>
          </w:tcPr>
          <w:p w14:paraId="57D61FA1" w14:textId="77777777" w:rsidR="00677700" w:rsidRPr="0046488E" w:rsidRDefault="00677700" w:rsidP="00EE29D5">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に基づく指定障害福祉サービス事業等及び基準該当障害福祉サービスに要する費用の額の算定に関する基準等の制定に伴う実施上の留意事項について（平成18年10月31日　障発第1031001号）</w:t>
            </w:r>
          </w:p>
        </w:tc>
      </w:tr>
    </w:tbl>
    <w:p w14:paraId="6EAD0308" w14:textId="77777777" w:rsidR="00390C74" w:rsidRPr="00677700" w:rsidRDefault="00390C74" w:rsidP="00DE5FAF">
      <w:pPr>
        <w:snapToGrid/>
        <w:jc w:val="left"/>
        <w:rPr>
          <w:rFonts w:hAnsi="ＭＳ ゴシック"/>
          <w:sz w:val="22"/>
          <w:szCs w:val="22"/>
        </w:rPr>
      </w:pPr>
    </w:p>
    <w:p w14:paraId="7E5A3D11" w14:textId="77777777" w:rsidR="00DE5FAF" w:rsidRPr="0046488E" w:rsidRDefault="000A37FA" w:rsidP="00DE5FAF">
      <w:pPr>
        <w:snapToGrid/>
        <w:jc w:val="left"/>
      </w:pPr>
      <w:r w:rsidRPr="0046488E">
        <w:rPr>
          <w:rFonts w:hAnsi="ＭＳ ゴシック"/>
          <w:sz w:val="22"/>
          <w:szCs w:val="22"/>
        </w:rPr>
        <w:br w:type="page"/>
      </w:r>
      <w:r w:rsidR="00DE5FAF" w:rsidRPr="0046488E">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46488E" w:rsidRPr="0046488E" w14:paraId="74D2CEDA" w14:textId="77777777" w:rsidTr="00C61E98">
        <w:trPr>
          <w:trHeight w:val="263"/>
        </w:trPr>
        <w:tc>
          <w:tcPr>
            <w:tcW w:w="1183" w:type="dxa"/>
            <w:vAlign w:val="center"/>
          </w:tcPr>
          <w:p w14:paraId="66E5BC6B" w14:textId="77777777" w:rsidR="00DE5FAF" w:rsidRPr="0046488E" w:rsidRDefault="00DE5FAF" w:rsidP="00C61E98">
            <w:pPr>
              <w:snapToGrid/>
            </w:pPr>
            <w:r w:rsidRPr="0046488E">
              <w:rPr>
                <w:rFonts w:hint="eastAsia"/>
              </w:rPr>
              <w:t>項目</w:t>
            </w:r>
          </w:p>
        </w:tc>
        <w:tc>
          <w:tcPr>
            <w:tcW w:w="5733" w:type="dxa"/>
            <w:vAlign w:val="center"/>
          </w:tcPr>
          <w:p w14:paraId="167A4FD5" w14:textId="77777777" w:rsidR="00DE5FAF" w:rsidRPr="0046488E" w:rsidRDefault="00DE5FAF" w:rsidP="00C61E98">
            <w:pPr>
              <w:snapToGrid/>
            </w:pPr>
            <w:r w:rsidRPr="0046488E">
              <w:rPr>
                <w:rFonts w:hint="eastAsia"/>
              </w:rPr>
              <w:t>点検のポイント</w:t>
            </w:r>
          </w:p>
        </w:tc>
        <w:tc>
          <w:tcPr>
            <w:tcW w:w="1001" w:type="dxa"/>
            <w:vAlign w:val="center"/>
          </w:tcPr>
          <w:p w14:paraId="6D5554A0" w14:textId="77777777" w:rsidR="00DE5FAF" w:rsidRPr="0046488E" w:rsidRDefault="00DE5FAF" w:rsidP="00C61E98">
            <w:pPr>
              <w:snapToGrid/>
            </w:pPr>
            <w:r w:rsidRPr="0046488E">
              <w:rPr>
                <w:rFonts w:hint="eastAsia"/>
              </w:rPr>
              <w:t>点検</w:t>
            </w:r>
          </w:p>
        </w:tc>
        <w:tc>
          <w:tcPr>
            <w:tcW w:w="1729" w:type="dxa"/>
            <w:vAlign w:val="center"/>
          </w:tcPr>
          <w:p w14:paraId="7D9C6B71" w14:textId="77777777" w:rsidR="00DE5FAF" w:rsidRPr="0046488E" w:rsidRDefault="00DE5FAF" w:rsidP="00C61E98">
            <w:pPr>
              <w:snapToGrid/>
            </w:pPr>
            <w:r w:rsidRPr="0046488E">
              <w:rPr>
                <w:rFonts w:hint="eastAsia"/>
              </w:rPr>
              <w:t>根拠</w:t>
            </w:r>
          </w:p>
        </w:tc>
      </w:tr>
      <w:tr w:rsidR="0046488E" w:rsidRPr="0046488E" w14:paraId="20D9E49A" w14:textId="77777777" w:rsidTr="00C61E98">
        <w:trPr>
          <w:trHeight w:val="822"/>
        </w:trPr>
        <w:tc>
          <w:tcPr>
            <w:tcW w:w="1183" w:type="dxa"/>
            <w:vMerge w:val="restart"/>
            <w:tcBorders>
              <w:right w:val="single" w:sz="4" w:space="0" w:color="auto"/>
            </w:tcBorders>
          </w:tcPr>
          <w:p w14:paraId="56566453" w14:textId="77777777" w:rsidR="004B1BDF" w:rsidRPr="0046488E" w:rsidRDefault="004B1BDF" w:rsidP="004B1BDF">
            <w:pPr>
              <w:snapToGrid/>
              <w:jc w:val="left"/>
            </w:pPr>
            <w:r w:rsidRPr="0046488E">
              <w:rPr>
                <w:rFonts w:hint="eastAsia"/>
              </w:rPr>
              <w:t>１</w:t>
            </w:r>
          </w:p>
          <w:p w14:paraId="4B53A9FB" w14:textId="77777777" w:rsidR="004B1BDF" w:rsidRPr="0046488E" w:rsidRDefault="004B1BDF" w:rsidP="004B1BDF">
            <w:pPr>
              <w:snapToGrid/>
              <w:spacing w:afterLines="50" w:after="142"/>
              <w:jc w:val="left"/>
            </w:pPr>
            <w:r w:rsidRPr="0046488E">
              <w:rPr>
                <w:rFonts w:hint="eastAsia"/>
              </w:rPr>
              <w:t>一般原則</w:t>
            </w:r>
          </w:p>
          <w:p w14:paraId="63ACD640" w14:textId="77777777" w:rsidR="004B1BDF" w:rsidRPr="0046488E" w:rsidRDefault="004B1BDF" w:rsidP="004B1BDF">
            <w:pPr>
              <w:snapToGrid/>
              <w:rPr>
                <w:sz w:val="18"/>
                <w:szCs w:val="18"/>
              </w:rPr>
            </w:pPr>
            <w:r w:rsidRPr="0046488E">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78A44DCE" w14:textId="77777777" w:rsidR="004B1BDF" w:rsidRPr="0046488E" w:rsidRDefault="004B1BDF" w:rsidP="004B1BDF">
            <w:pPr>
              <w:snapToGrid/>
              <w:ind w:left="182" w:hangingChars="100" w:hanging="182"/>
              <w:jc w:val="both"/>
              <w:rPr>
                <w:rFonts w:hAnsi="ＭＳ ゴシック"/>
              </w:rPr>
            </w:pPr>
            <w:r w:rsidRPr="0046488E">
              <w:rPr>
                <w:rFonts w:hAnsi="ＭＳ ゴシック" w:hint="eastAsia"/>
              </w:rPr>
              <w:t>（１）個別支援計画に基づくサービス提供義務</w:t>
            </w:r>
          </w:p>
          <w:p w14:paraId="5249E201" w14:textId="77777777" w:rsidR="004B1BDF" w:rsidRPr="0046488E" w:rsidRDefault="004B1BDF" w:rsidP="004B1BDF">
            <w:pPr>
              <w:snapToGrid/>
              <w:spacing w:afterLines="50" w:after="142"/>
              <w:ind w:leftChars="100" w:left="182" w:firstLineChars="100" w:firstLine="182"/>
              <w:jc w:val="both"/>
            </w:pPr>
            <w:r w:rsidRPr="0046488E">
              <w:rPr>
                <w:rFonts w:hAnsi="ＭＳ ゴシック" w:hint="eastAsia"/>
              </w:rPr>
              <w:t>事業者は、</w:t>
            </w:r>
            <w:r w:rsidR="005A6497" w:rsidRPr="0046488E">
              <w:rPr>
                <w:rFonts w:hAnsi="ＭＳ ゴシック" w:hint="eastAsia"/>
              </w:rPr>
              <w:t>利用者</w:t>
            </w:r>
            <w:r w:rsidRPr="0046488E">
              <w:rPr>
                <w:rFonts w:hAnsi="ＭＳ ゴシック" w:hint="eastAsia"/>
              </w:rPr>
              <w:t>の意向、適性、障害の特性その他の事情を踏まえた計画（個別支援計画）を作成し、これに基づき</w:t>
            </w:r>
            <w:r w:rsidR="005A6497" w:rsidRPr="0046488E">
              <w:rPr>
                <w:rFonts w:hAnsi="ＭＳ ゴシック" w:hint="eastAsia"/>
              </w:rPr>
              <w:t>利用者</w:t>
            </w:r>
            <w:r w:rsidRPr="0046488E">
              <w:rPr>
                <w:rFonts w:hAnsi="ＭＳ ゴシック" w:hint="eastAsia"/>
              </w:rPr>
              <w:t>に対してサービスを提供するとともに、その効果について継続的な評価を実施することその他の措置を講ずることにより</w:t>
            </w:r>
            <w:r w:rsidR="005A6497" w:rsidRPr="0046488E">
              <w:rPr>
                <w:rFonts w:hAnsi="ＭＳ ゴシック" w:hint="eastAsia"/>
              </w:rPr>
              <w:t>利用者</w:t>
            </w:r>
            <w:r w:rsidRPr="0046488E">
              <w:rPr>
                <w:rFonts w:hAnsi="ＭＳ ゴシック" w:hint="eastAsia"/>
              </w:rPr>
              <w:t>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7770181A" w14:textId="23DD7340" w:rsidR="004B1BDF" w:rsidRPr="0046488E" w:rsidRDefault="0024109E" w:rsidP="004B1BDF">
            <w:pPr>
              <w:snapToGrid/>
              <w:jc w:val="both"/>
            </w:pPr>
            <w:r w:rsidRPr="0046488E">
              <w:rPr>
                <w:rFonts w:hAnsi="ＭＳ ゴシック" w:hint="eastAsia"/>
              </w:rPr>
              <w:t>☐</w:t>
            </w:r>
            <w:r w:rsidR="004B1BDF" w:rsidRPr="0046488E">
              <w:rPr>
                <w:rFonts w:hint="eastAsia"/>
              </w:rPr>
              <w:t>いる</w:t>
            </w:r>
          </w:p>
          <w:p w14:paraId="22599230" w14:textId="0172C56E" w:rsidR="004B1BDF" w:rsidRPr="0046488E" w:rsidRDefault="0024109E" w:rsidP="004B1BDF">
            <w:pPr>
              <w:snapToGrid/>
              <w:jc w:val="both"/>
            </w:pPr>
            <w:r w:rsidRPr="0046488E">
              <w:rPr>
                <w:rFonts w:hAnsi="ＭＳ ゴシック" w:hint="eastAsia"/>
              </w:rPr>
              <w:t>☐</w:t>
            </w:r>
            <w:r w:rsidR="004B1BDF" w:rsidRPr="0046488E">
              <w:rPr>
                <w:rFonts w:hint="eastAsia"/>
              </w:rPr>
              <w:t>いない</w:t>
            </w:r>
          </w:p>
        </w:tc>
        <w:tc>
          <w:tcPr>
            <w:tcW w:w="1729" w:type="dxa"/>
            <w:tcBorders>
              <w:left w:val="single" w:sz="6" w:space="0" w:color="auto"/>
              <w:bottom w:val="single" w:sz="4" w:space="0" w:color="auto"/>
            </w:tcBorders>
          </w:tcPr>
          <w:p w14:paraId="6C5F58AD" w14:textId="77777777" w:rsidR="009B77EB" w:rsidRPr="0046488E" w:rsidRDefault="004B1BDF" w:rsidP="004B1BDF">
            <w:pPr>
              <w:snapToGrid/>
              <w:spacing w:line="240" w:lineRule="exact"/>
              <w:jc w:val="both"/>
              <w:rPr>
                <w:sz w:val="18"/>
                <w:szCs w:val="18"/>
              </w:rPr>
            </w:pPr>
            <w:r w:rsidRPr="0046488E">
              <w:rPr>
                <w:rFonts w:hint="eastAsia"/>
                <w:sz w:val="18"/>
                <w:szCs w:val="18"/>
              </w:rPr>
              <w:t>省令第3条第1項</w:t>
            </w:r>
          </w:p>
        </w:tc>
      </w:tr>
      <w:tr w:rsidR="0046488E" w:rsidRPr="0046488E" w14:paraId="6456B424" w14:textId="77777777" w:rsidTr="00C61E98">
        <w:trPr>
          <w:trHeight w:val="822"/>
        </w:trPr>
        <w:tc>
          <w:tcPr>
            <w:tcW w:w="1183" w:type="dxa"/>
            <w:vMerge/>
            <w:tcBorders>
              <w:right w:val="single" w:sz="4" w:space="0" w:color="auto"/>
            </w:tcBorders>
          </w:tcPr>
          <w:p w14:paraId="6223B63E" w14:textId="77777777" w:rsidR="004B1BDF" w:rsidRPr="0046488E" w:rsidRDefault="004B1BDF" w:rsidP="004B1BDF">
            <w:pPr>
              <w:snapToGrid/>
              <w:jc w:val="left"/>
            </w:pPr>
          </w:p>
        </w:tc>
        <w:tc>
          <w:tcPr>
            <w:tcW w:w="5733" w:type="dxa"/>
            <w:tcBorders>
              <w:left w:val="single" w:sz="4" w:space="0" w:color="auto"/>
              <w:bottom w:val="single" w:sz="4" w:space="0" w:color="auto"/>
              <w:right w:val="single" w:sz="6" w:space="0" w:color="auto"/>
            </w:tcBorders>
          </w:tcPr>
          <w:p w14:paraId="0F13619C" w14:textId="77777777" w:rsidR="004B1BDF" w:rsidRPr="0046488E" w:rsidRDefault="004B1BDF" w:rsidP="004B1BDF">
            <w:pPr>
              <w:snapToGrid/>
              <w:ind w:left="182" w:hangingChars="100" w:hanging="182"/>
              <w:jc w:val="left"/>
            </w:pPr>
            <w:r w:rsidRPr="0046488E">
              <w:rPr>
                <w:rFonts w:hint="eastAsia"/>
              </w:rPr>
              <w:t>（２）利用者の人格尊重</w:t>
            </w:r>
          </w:p>
          <w:p w14:paraId="75946586" w14:textId="77777777" w:rsidR="004B1BDF" w:rsidRPr="0046488E" w:rsidRDefault="004B1BDF" w:rsidP="004B1BDF">
            <w:pPr>
              <w:snapToGrid/>
              <w:spacing w:afterLines="50" w:after="142"/>
              <w:ind w:leftChars="100" w:left="182" w:firstLineChars="100" w:firstLine="182"/>
              <w:jc w:val="both"/>
            </w:pPr>
            <w:r w:rsidRPr="0046488E">
              <w:rPr>
                <w:rFonts w:hint="eastAsia"/>
              </w:rPr>
              <w:t>利用者又は障害児の保護者の意思及び人格を尊重して、常に当該利用者又は障害児の保護者の立場に立ったサービスの提供に努めていますか。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5907CD4C" w14:textId="54E6C1A2" w:rsidR="0024109E" w:rsidRPr="0046488E" w:rsidRDefault="0024109E" w:rsidP="0024109E">
            <w:pPr>
              <w:snapToGrid/>
              <w:jc w:val="both"/>
            </w:pPr>
            <w:r w:rsidRPr="0046488E">
              <w:rPr>
                <w:rFonts w:hAnsi="ＭＳ ゴシック" w:hint="eastAsia"/>
              </w:rPr>
              <w:t>☐</w:t>
            </w:r>
            <w:r w:rsidRPr="0046488E">
              <w:rPr>
                <w:rFonts w:hint="eastAsia"/>
              </w:rPr>
              <w:t>いる</w:t>
            </w:r>
          </w:p>
          <w:p w14:paraId="1B5BD41F" w14:textId="6DE330B9" w:rsidR="004B1BDF" w:rsidRPr="0046488E" w:rsidRDefault="0024109E" w:rsidP="0024109E">
            <w:pPr>
              <w:snapToGrid/>
              <w:jc w:val="both"/>
            </w:pPr>
            <w:r w:rsidRPr="0046488E">
              <w:rPr>
                <w:rFonts w:hAnsi="ＭＳ ゴシック" w:hint="eastAsia"/>
              </w:rPr>
              <w:t>☐</w:t>
            </w:r>
            <w:r w:rsidRPr="0046488E">
              <w:rPr>
                <w:rFonts w:hint="eastAsia"/>
              </w:rPr>
              <w:t>いない</w:t>
            </w:r>
          </w:p>
        </w:tc>
        <w:tc>
          <w:tcPr>
            <w:tcW w:w="1729" w:type="dxa"/>
            <w:tcBorders>
              <w:left w:val="single" w:sz="6" w:space="0" w:color="auto"/>
              <w:bottom w:val="single" w:sz="4" w:space="0" w:color="auto"/>
            </w:tcBorders>
          </w:tcPr>
          <w:p w14:paraId="7A4280DE" w14:textId="77777777" w:rsidR="009B77EB" w:rsidRPr="0046488E" w:rsidRDefault="004B1BDF" w:rsidP="004B1BDF">
            <w:pPr>
              <w:snapToGrid/>
              <w:spacing w:line="240" w:lineRule="exact"/>
              <w:jc w:val="both"/>
              <w:rPr>
                <w:sz w:val="18"/>
                <w:szCs w:val="18"/>
              </w:rPr>
            </w:pPr>
            <w:r w:rsidRPr="0046488E">
              <w:rPr>
                <w:rFonts w:hint="eastAsia"/>
                <w:sz w:val="18"/>
                <w:szCs w:val="18"/>
              </w:rPr>
              <w:t>省令第3条第2項</w:t>
            </w:r>
          </w:p>
        </w:tc>
      </w:tr>
      <w:tr w:rsidR="0046488E" w:rsidRPr="0046488E" w14:paraId="6C5EDA6C" w14:textId="77777777" w:rsidTr="00C61E98">
        <w:trPr>
          <w:trHeight w:val="1216"/>
        </w:trPr>
        <w:tc>
          <w:tcPr>
            <w:tcW w:w="1183" w:type="dxa"/>
            <w:vMerge/>
            <w:tcBorders>
              <w:right w:val="single" w:sz="4" w:space="0" w:color="auto"/>
            </w:tcBorders>
            <w:vAlign w:val="center"/>
          </w:tcPr>
          <w:p w14:paraId="6D49ADB4" w14:textId="77777777" w:rsidR="00DE5FAF" w:rsidRPr="0046488E" w:rsidRDefault="00DE5FAF" w:rsidP="00C61E98">
            <w:pPr>
              <w:snapToGrid/>
              <w:jc w:val="left"/>
            </w:pPr>
          </w:p>
        </w:tc>
        <w:tc>
          <w:tcPr>
            <w:tcW w:w="5733" w:type="dxa"/>
            <w:tcBorders>
              <w:top w:val="single" w:sz="4" w:space="0" w:color="auto"/>
              <w:left w:val="single" w:sz="4" w:space="0" w:color="auto"/>
              <w:bottom w:val="nil"/>
            </w:tcBorders>
          </w:tcPr>
          <w:p w14:paraId="3E99D06C" w14:textId="77777777" w:rsidR="00DE5FAF" w:rsidRPr="0046488E" w:rsidRDefault="00DE5FAF" w:rsidP="00C61E98">
            <w:pPr>
              <w:snapToGrid/>
              <w:ind w:left="182" w:hangingChars="100" w:hanging="182"/>
              <w:jc w:val="both"/>
            </w:pPr>
            <w:r w:rsidRPr="0046488E">
              <w:rPr>
                <w:rFonts w:hint="eastAsia"/>
              </w:rPr>
              <w:t>（</w:t>
            </w:r>
            <w:r w:rsidR="004B1BDF" w:rsidRPr="0046488E">
              <w:rPr>
                <w:rFonts w:hint="eastAsia"/>
              </w:rPr>
              <w:t>３</w:t>
            </w:r>
            <w:r w:rsidRPr="0046488E">
              <w:rPr>
                <w:rFonts w:hint="eastAsia"/>
              </w:rPr>
              <w:t>）虐待防止等の措置</w:t>
            </w:r>
          </w:p>
          <w:p w14:paraId="2DDD86CB" w14:textId="77777777" w:rsidR="00DE5FAF" w:rsidRPr="0046488E" w:rsidRDefault="005A6497" w:rsidP="0022049B">
            <w:pPr>
              <w:snapToGrid/>
              <w:spacing w:afterLines="50" w:after="142"/>
              <w:ind w:leftChars="100" w:left="182" w:firstLineChars="100" w:firstLine="182"/>
              <w:jc w:val="both"/>
            </w:pPr>
            <w:r w:rsidRPr="0046488E">
              <w:rPr>
                <w:rFonts w:hint="eastAsia"/>
              </w:rPr>
              <w:t>利用者</w:t>
            </w:r>
            <w:r w:rsidR="00DE5FAF" w:rsidRPr="0046488E">
              <w:rPr>
                <w:rFonts w:hint="eastAsia"/>
              </w:rPr>
              <w:t>の人権の擁護、虐待の防止等のため、必要な体制の整備を行うとともに、従業者に対し、研修を実施する等の措置を講</w:t>
            </w:r>
            <w:r w:rsidR="001B4353" w:rsidRPr="0046488E">
              <w:rPr>
                <w:rFonts w:hint="eastAsia"/>
              </w:rPr>
              <w:t>じ</w:t>
            </w:r>
            <w:r w:rsidR="00DE5FAF" w:rsidRPr="0046488E">
              <w:rPr>
                <w:rFonts w:hint="eastAsia"/>
              </w:rPr>
              <w:t>ていますか。</w:t>
            </w:r>
          </w:p>
        </w:tc>
        <w:tc>
          <w:tcPr>
            <w:tcW w:w="1001" w:type="dxa"/>
            <w:vMerge w:val="restart"/>
            <w:tcBorders>
              <w:top w:val="single" w:sz="4" w:space="0" w:color="auto"/>
              <w:right w:val="single" w:sz="6" w:space="0" w:color="auto"/>
            </w:tcBorders>
          </w:tcPr>
          <w:p w14:paraId="2688DF22" w14:textId="600E11F9" w:rsidR="0024109E" w:rsidRPr="0046488E" w:rsidRDefault="0024109E" w:rsidP="0024109E">
            <w:pPr>
              <w:snapToGrid/>
              <w:jc w:val="both"/>
            </w:pPr>
            <w:r w:rsidRPr="0046488E">
              <w:rPr>
                <w:rFonts w:hAnsi="ＭＳ ゴシック" w:hint="eastAsia"/>
              </w:rPr>
              <w:t>☐</w:t>
            </w:r>
            <w:r w:rsidRPr="0046488E">
              <w:rPr>
                <w:rFonts w:hint="eastAsia"/>
              </w:rPr>
              <w:t>いる</w:t>
            </w:r>
          </w:p>
          <w:p w14:paraId="6BE4D678" w14:textId="52967019" w:rsidR="00DE5FAF" w:rsidRPr="0046488E" w:rsidRDefault="000B2ED6" w:rsidP="0024109E">
            <w:pPr>
              <w:snapToGrid/>
              <w:jc w:val="both"/>
            </w:pPr>
            <w:r w:rsidRPr="0046488E">
              <w:rPr>
                <w:rFonts w:hAnsi="ＭＳ ゴシック" w:hint="eastAsia"/>
              </w:rPr>
              <w:t>☐</w:t>
            </w:r>
            <w:r w:rsidR="0024109E" w:rsidRPr="0046488E">
              <w:rPr>
                <w:rFonts w:hint="eastAsia"/>
              </w:rPr>
              <w:t>いない</w:t>
            </w:r>
          </w:p>
        </w:tc>
        <w:tc>
          <w:tcPr>
            <w:tcW w:w="1729" w:type="dxa"/>
            <w:vMerge w:val="restart"/>
            <w:tcBorders>
              <w:top w:val="single" w:sz="4" w:space="0" w:color="auto"/>
              <w:left w:val="single" w:sz="6" w:space="0" w:color="auto"/>
            </w:tcBorders>
          </w:tcPr>
          <w:p w14:paraId="5D67A62C" w14:textId="77777777" w:rsidR="009B77EB" w:rsidRPr="0046488E" w:rsidRDefault="00DE5FAF" w:rsidP="009B77EB">
            <w:pPr>
              <w:snapToGrid/>
              <w:spacing w:line="240" w:lineRule="exact"/>
              <w:jc w:val="both"/>
              <w:rPr>
                <w:sz w:val="18"/>
                <w:szCs w:val="18"/>
              </w:rPr>
            </w:pPr>
            <w:r w:rsidRPr="0046488E">
              <w:rPr>
                <w:rFonts w:hint="eastAsia"/>
                <w:sz w:val="18"/>
                <w:szCs w:val="18"/>
              </w:rPr>
              <w:t>省令第3条第3項</w:t>
            </w:r>
          </w:p>
        </w:tc>
      </w:tr>
      <w:tr w:rsidR="00DE5FAF" w:rsidRPr="0046488E" w14:paraId="7A3246E9" w14:textId="77777777" w:rsidTr="00C61E98">
        <w:trPr>
          <w:trHeight w:val="6210"/>
        </w:trPr>
        <w:tc>
          <w:tcPr>
            <w:tcW w:w="1183" w:type="dxa"/>
            <w:vMerge/>
            <w:tcBorders>
              <w:right w:val="single" w:sz="4" w:space="0" w:color="auto"/>
            </w:tcBorders>
            <w:vAlign w:val="center"/>
          </w:tcPr>
          <w:p w14:paraId="0DEE456B" w14:textId="77777777" w:rsidR="00DE5FAF" w:rsidRPr="0046488E" w:rsidRDefault="00DE5FAF" w:rsidP="00C61E98">
            <w:pPr>
              <w:snapToGrid/>
              <w:jc w:val="left"/>
            </w:pPr>
          </w:p>
        </w:tc>
        <w:tc>
          <w:tcPr>
            <w:tcW w:w="5733" w:type="dxa"/>
            <w:tcBorders>
              <w:top w:val="nil"/>
              <w:left w:val="single" w:sz="4" w:space="0" w:color="auto"/>
              <w:bottom w:val="single" w:sz="4" w:space="0" w:color="auto"/>
            </w:tcBorders>
          </w:tcPr>
          <w:p w14:paraId="08E9C7CE" w14:textId="77777777" w:rsidR="00DE5FAF" w:rsidRPr="0046488E" w:rsidRDefault="00DE5FAF" w:rsidP="00C61E98">
            <w:pPr>
              <w:snapToGrid/>
              <w:spacing w:beforeLines="50" w:before="142"/>
              <w:ind w:leftChars="100" w:left="364" w:hangingChars="100" w:hanging="182"/>
              <w:jc w:val="both"/>
              <w:rPr>
                <w:rFonts w:hAnsi="ＭＳ ゴシック"/>
              </w:rPr>
            </w:pPr>
            <w:r w:rsidRPr="0046488E">
              <w:rPr>
                <w:rFonts w:hAnsi="ＭＳ ゴシック" w:hint="eastAsia"/>
              </w:rPr>
              <w:t>取り組んでいるものにチェックしてください。</w:t>
            </w:r>
          </w:p>
          <w:p w14:paraId="0BA2EA94" w14:textId="5C82CDED" w:rsidR="00DE5FAF" w:rsidRPr="0046488E" w:rsidRDefault="007629EE" w:rsidP="00C61E98">
            <w:pPr>
              <w:snapToGrid/>
              <w:ind w:leftChars="200" w:left="364"/>
              <w:jc w:val="both"/>
              <w:rPr>
                <w:rFonts w:hAnsi="ＭＳ ゴシック"/>
                <w:szCs w:val="20"/>
              </w:rPr>
            </w:pPr>
            <w:r w:rsidRPr="0046488E">
              <w:rPr>
                <w:rFonts w:hAnsi="ＭＳ ゴシック" w:hint="eastAsia"/>
              </w:rPr>
              <w:t>☐</w:t>
            </w:r>
            <w:r w:rsidR="00DE5FAF" w:rsidRPr="0046488E">
              <w:rPr>
                <w:rFonts w:hAnsi="ＭＳ ゴシック" w:hint="eastAsia"/>
                <w:szCs w:val="20"/>
              </w:rPr>
              <w:t>①　虐待防止委員会の設置</w:t>
            </w:r>
          </w:p>
          <w:p w14:paraId="040DE0D9" w14:textId="0B5EA306"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②　虐待防止や人権意識を高めるための研修</w:t>
            </w:r>
          </w:p>
          <w:p w14:paraId="23779756" w14:textId="5BA8FD62"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③　職員が障害特性に応じた支援が</w:t>
            </w:r>
            <w:r w:rsidR="000D3F37" w:rsidRPr="0046488E">
              <w:rPr>
                <w:rFonts w:hAnsi="ＭＳ ゴシック" w:hint="eastAsia"/>
                <w:szCs w:val="20"/>
              </w:rPr>
              <w:t>でき</w:t>
            </w:r>
            <w:r w:rsidR="00DE5FAF" w:rsidRPr="0046488E">
              <w:rPr>
                <w:rFonts w:hAnsi="ＭＳ ゴシック" w:hint="eastAsia"/>
                <w:szCs w:val="20"/>
              </w:rPr>
              <w:t>るような知識や</w:t>
            </w:r>
          </w:p>
          <w:p w14:paraId="3DF5820E" w14:textId="77777777" w:rsidR="00DE5FAF" w:rsidRPr="0046488E" w:rsidRDefault="00DE5FAF" w:rsidP="00C61E98">
            <w:pPr>
              <w:snapToGrid/>
              <w:ind w:leftChars="200" w:left="728" w:hangingChars="200" w:hanging="364"/>
              <w:jc w:val="both"/>
              <w:rPr>
                <w:rFonts w:hAnsi="ＭＳ ゴシック"/>
                <w:szCs w:val="20"/>
              </w:rPr>
            </w:pPr>
            <w:r w:rsidRPr="0046488E">
              <w:rPr>
                <w:rFonts w:hAnsi="ＭＳ ゴシック" w:hint="eastAsia"/>
                <w:szCs w:val="20"/>
              </w:rPr>
              <w:t xml:space="preserve">　　技術を獲得するための研修</w:t>
            </w:r>
          </w:p>
          <w:p w14:paraId="0E8B1553" w14:textId="17FE50D4"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④　虐待防止のチェックリストを活用した各職員による定</w:t>
            </w:r>
          </w:p>
          <w:p w14:paraId="08BDDA83" w14:textId="77777777" w:rsidR="00DE5FAF" w:rsidRPr="0046488E" w:rsidRDefault="00DE5FAF" w:rsidP="00C61E98">
            <w:pPr>
              <w:snapToGrid/>
              <w:ind w:leftChars="200" w:left="728" w:hangingChars="200" w:hanging="364"/>
              <w:jc w:val="both"/>
              <w:rPr>
                <w:rFonts w:hAnsi="ＭＳ ゴシック"/>
                <w:szCs w:val="20"/>
              </w:rPr>
            </w:pPr>
            <w:r w:rsidRPr="0046488E">
              <w:rPr>
                <w:rFonts w:hAnsi="ＭＳ ゴシック" w:hint="eastAsia"/>
                <w:szCs w:val="20"/>
              </w:rPr>
              <w:t xml:space="preserve">　　期的な自己点検（セルフチェック）</w:t>
            </w:r>
          </w:p>
          <w:p w14:paraId="76748065" w14:textId="3D350FEE" w:rsidR="00DE5FAF" w:rsidRPr="0046488E" w:rsidRDefault="007629EE" w:rsidP="00C61E98">
            <w:pPr>
              <w:snapToGrid/>
              <w:ind w:leftChars="200" w:left="364"/>
              <w:jc w:val="both"/>
              <w:rPr>
                <w:rFonts w:hAnsi="ＭＳ ゴシック"/>
                <w:szCs w:val="20"/>
              </w:rPr>
            </w:pPr>
            <w:r w:rsidRPr="0046488E">
              <w:rPr>
                <w:rFonts w:hAnsi="ＭＳ ゴシック" w:hint="eastAsia"/>
              </w:rPr>
              <w:t>☐</w:t>
            </w:r>
            <w:r w:rsidR="00DE5FAF" w:rsidRPr="0046488E">
              <w:rPr>
                <w:rFonts w:hAnsi="ＭＳ ゴシック" w:hint="eastAsia"/>
                <w:szCs w:val="20"/>
              </w:rPr>
              <w:t>⑤「倫理綱領」「行動指針」等の制定と職員への周知</w:t>
            </w:r>
          </w:p>
          <w:p w14:paraId="6E6E945B" w14:textId="615B3294"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⑥「虐待防止マニュアル」の作成と職員への周知</w:t>
            </w:r>
          </w:p>
          <w:p w14:paraId="233E5608" w14:textId="432D96FF"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 xml:space="preserve">⑦「権利侵害防止の掲示物」の職員の見やすい場所への掲示　　　　　　　　　　　　　　　　　　　　　　　　　　　　　　　　　　　　　　　　　　　　　　　　　　　　　　　　　　　　　　　　　</w:t>
            </w:r>
          </w:p>
          <w:p w14:paraId="297724D5" w14:textId="28AC688B"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⑧　支援上の悩み等を職員が相談できる体制の整備</w:t>
            </w:r>
          </w:p>
          <w:p w14:paraId="5ACCD47F" w14:textId="12ADF28E"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⑨　利用者等に対する苦情解決制度等の活用の周知</w:t>
            </w:r>
          </w:p>
          <w:p w14:paraId="7F00F329" w14:textId="1C16BFDA"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⑩　その他（　　　　　　　　　　　　　　　　　　）</w:t>
            </w:r>
          </w:p>
          <w:p w14:paraId="627D62BB" w14:textId="77777777" w:rsidR="00DE5FAF" w:rsidRPr="0046488E" w:rsidRDefault="00DE5FAF" w:rsidP="00C61E98">
            <w:pPr>
              <w:snapToGrid/>
              <w:jc w:val="both"/>
            </w:pPr>
          </w:p>
          <w:p w14:paraId="7F417D11" w14:textId="1C0E0869" w:rsidR="00DE5FAF" w:rsidRPr="0046488E" w:rsidRDefault="005D70F2" w:rsidP="00C61E98">
            <w:pPr>
              <w:snapToGrid/>
              <w:jc w:val="both"/>
            </w:pPr>
            <w:r>
              <w:rPr>
                <w:noProof/>
              </w:rPr>
              <w:pict w14:anchorId="5D781667">
                <v:shapetype id="_x0000_t202" coordsize="21600,21600" o:spt="202" path="m,l,21600r21600,l21600,xe">
                  <v:stroke joinstyle="miter"/>
                  <v:path gradientshapeok="t" o:connecttype="rect"/>
                </v:shapetype>
                <v:shape id="Text Box 1269" o:spid="_x0000_s1196" type="#_x0000_t202" style="position:absolute;left:0;text-align:left;margin-left:8.25pt;margin-top:.4pt;width:368.55pt;height:81.2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" strokeweight=".5pt">
                  <v:textbox inset="5.85pt,.7pt,5.85pt,.7pt">
                    <w:txbxContent>
                      <w:p w14:paraId="38EDF775" w14:textId="77777777" w:rsidR="005C6504" w:rsidRPr="002F0ACF" w:rsidRDefault="005C6504" w:rsidP="00DE5FAF">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C3B0704" w14:textId="77777777" w:rsidR="005C6504" w:rsidRPr="002F0ACF" w:rsidRDefault="005C6504" w:rsidP="00DE5FAF">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1F88F12F" w14:textId="77777777" w:rsidR="005C6504"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3994B8C" w14:textId="77777777" w:rsidR="005C6504" w:rsidRPr="002F0ACF"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0AF431E6" w14:textId="77777777" w:rsidR="005C6504" w:rsidRDefault="005C6504" w:rsidP="00DE5FAF">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552AF794" w14:textId="77777777" w:rsidR="005C6504" w:rsidRPr="002F0ACF" w:rsidRDefault="005C6504" w:rsidP="00DE5FAF">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w:r>
          </w:p>
          <w:p w14:paraId="0E67ECEA" w14:textId="77777777" w:rsidR="00DE5FAF" w:rsidRPr="0046488E" w:rsidRDefault="00DE5FAF" w:rsidP="00C61E98">
            <w:pPr>
              <w:snapToGrid/>
              <w:jc w:val="both"/>
            </w:pPr>
          </w:p>
          <w:p w14:paraId="43F88AAD" w14:textId="77777777" w:rsidR="00DE5FAF" w:rsidRPr="0046488E" w:rsidRDefault="00DE5FAF" w:rsidP="00C61E98">
            <w:pPr>
              <w:snapToGrid/>
              <w:jc w:val="both"/>
            </w:pPr>
          </w:p>
          <w:p w14:paraId="30ECD522" w14:textId="77777777" w:rsidR="00DE5FAF" w:rsidRPr="0046488E" w:rsidRDefault="00DE5FAF" w:rsidP="00C61E98">
            <w:pPr>
              <w:snapToGrid/>
              <w:jc w:val="both"/>
            </w:pPr>
          </w:p>
          <w:p w14:paraId="08B93B5E" w14:textId="77777777" w:rsidR="00DE5FAF" w:rsidRPr="0046488E" w:rsidRDefault="00DE5FAF" w:rsidP="00C61E98">
            <w:pPr>
              <w:snapToGrid/>
              <w:jc w:val="both"/>
            </w:pPr>
          </w:p>
          <w:p w14:paraId="45273999" w14:textId="77777777" w:rsidR="00DE5FAF" w:rsidRPr="0046488E" w:rsidRDefault="00DE5FAF" w:rsidP="00C61E98">
            <w:pPr>
              <w:snapToGrid/>
              <w:jc w:val="both"/>
            </w:pPr>
          </w:p>
          <w:p w14:paraId="0CD9821E" w14:textId="77777777" w:rsidR="00DE5FAF" w:rsidRPr="0046488E" w:rsidRDefault="00DE5FAF" w:rsidP="00C61E98">
            <w:pPr>
              <w:snapToGrid/>
              <w:jc w:val="both"/>
            </w:pPr>
          </w:p>
          <w:p w14:paraId="0F618315" w14:textId="77777777" w:rsidR="00DE5FAF" w:rsidRPr="0046488E" w:rsidRDefault="00DE5FAF" w:rsidP="00C61E98">
            <w:pPr>
              <w:snapToGrid/>
              <w:jc w:val="both"/>
            </w:pPr>
          </w:p>
        </w:tc>
        <w:tc>
          <w:tcPr>
            <w:tcW w:w="1001" w:type="dxa"/>
            <w:vMerge/>
            <w:tcBorders>
              <w:bottom w:val="single" w:sz="4" w:space="0" w:color="auto"/>
              <w:right w:val="single" w:sz="6" w:space="0" w:color="auto"/>
            </w:tcBorders>
          </w:tcPr>
          <w:p w14:paraId="2AEE695D" w14:textId="77777777" w:rsidR="00DE5FAF" w:rsidRPr="0046488E" w:rsidRDefault="00DE5FAF" w:rsidP="00C61E98">
            <w:pPr>
              <w:snapToGrid/>
              <w:jc w:val="both"/>
            </w:pPr>
          </w:p>
        </w:tc>
        <w:tc>
          <w:tcPr>
            <w:tcW w:w="1729" w:type="dxa"/>
            <w:vMerge/>
            <w:tcBorders>
              <w:left w:val="single" w:sz="6" w:space="0" w:color="auto"/>
              <w:bottom w:val="single" w:sz="4" w:space="0" w:color="auto"/>
            </w:tcBorders>
          </w:tcPr>
          <w:p w14:paraId="174CD91F" w14:textId="77777777" w:rsidR="00DE5FAF" w:rsidRPr="0046488E" w:rsidRDefault="00DE5FAF" w:rsidP="00C61E98">
            <w:pPr>
              <w:snapToGrid/>
              <w:spacing w:line="240" w:lineRule="exact"/>
              <w:jc w:val="both"/>
              <w:rPr>
                <w:sz w:val="18"/>
                <w:szCs w:val="18"/>
              </w:rPr>
            </w:pPr>
          </w:p>
        </w:tc>
      </w:tr>
    </w:tbl>
    <w:p w14:paraId="75D751E0" w14:textId="77777777" w:rsidR="000F01AC" w:rsidRPr="0046488E" w:rsidRDefault="000F01AC" w:rsidP="00916F36">
      <w:pPr>
        <w:snapToGrid/>
        <w:jc w:val="left"/>
      </w:pPr>
    </w:p>
    <w:p w14:paraId="606CFAAE" w14:textId="77777777" w:rsidR="000A37FA" w:rsidRPr="0046488E" w:rsidRDefault="000A37FA" w:rsidP="004B1BDF">
      <w:pPr>
        <w:snapToGrid/>
        <w:jc w:val="left"/>
      </w:pPr>
      <w:r w:rsidRPr="0046488E">
        <w:br w:type="page"/>
      </w:r>
      <w:r w:rsidRPr="0046488E">
        <w:rPr>
          <w:rFonts w:hint="eastAsia"/>
        </w:rPr>
        <w:lastRenderedPageBreak/>
        <w:t>◆　基本方針</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1"/>
      </w:tblGrid>
      <w:tr w:rsidR="0046488E" w:rsidRPr="0046488E" w14:paraId="1BAE7421" w14:textId="77777777" w:rsidTr="0056777D">
        <w:tc>
          <w:tcPr>
            <w:tcW w:w="1134" w:type="dxa"/>
            <w:vAlign w:val="center"/>
          </w:tcPr>
          <w:p w14:paraId="4FD9CC3D" w14:textId="77777777" w:rsidR="000A37FA" w:rsidRPr="0046488E" w:rsidRDefault="000A37FA" w:rsidP="00916F36">
            <w:pPr>
              <w:snapToGrid/>
            </w:pPr>
            <w:r w:rsidRPr="0046488E">
              <w:rPr>
                <w:rFonts w:hint="eastAsia"/>
              </w:rPr>
              <w:t>項目</w:t>
            </w:r>
          </w:p>
        </w:tc>
        <w:tc>
          <w:tcPr>
            <w:tcW w:w="5782" w:type="dxa"/>
            <w:vAlign w:val="center"/>
          </w:tcPr>
          <w:p w14:paraId="717D10A1" w14:textId="77777777" w:rsidR="000A37FA" w:rsidRPr="0046488E" w:rsidRDefault="000A37FA" w:rsidP="00916F36">
            <w:pPr>
              <w:snapToGrid/>
            </w:pPr>
            <w:r w:rsidRPr="0046488E">
              <w:rPr>
                <w:rFonts w:hint="eastAsia"/>
              </w:rPr>
              <w:t>点検のポイント</w:t>
            </w:r>
          </w:p>
        </w:tc>
        <w:tc>
          <w:tcPr>
            <w:tcW w:w="1022" w:type="dxa"/>
            <w:vAlign w:val="center"/>
          </w:tcPr>
          <w:p w14:paraId="65F3F3D6" w14:textId="77777777" w:rsidR="000A37FA" w:rsidRPr="0046488E" w:rsidRDefault="000A37FA" w:rsidP="00916F36">
            <w:pPr>
              <w:snapToGrid/>
              <w:ind w:leftChars="-56" w:left="-102" w:rightChars="-56" w:right="-102"/>
            </w:pPr>
            <w:r w:rsidRPr="0046488E">
              <w:rPr>
                <w:rFonts w:hint="eastAsia"/>
              </w:rPr>
              <w:t>点検</w:t>
            </w:r>
          </w:p>
        </w:tc>
        <w:tc>
          <w:tcPr>
            <w:tcW w:w="1701" w:type="dxa"/>
            <w:vAlign w:val="center"/>
          </w:tcPr>
          <w:p w14:paraId="5ADE429D" w14:textId="77777777" w:rsidR="000A37FA" w:rsidRPr="0046488E" w:rsidRDefault="000A37FA" w:rsidP="00916F36">
            <w:pPr>
              <w:snapToGrid/>
            </w:pPr>
            <w:r w:rsidRPr="0046488E">
              <w:rPr>
                <w:rFonts w:hint="eastAsia"/>
              </w:rPr>
              <w:t>根拠</w:t>
            </w:r>
          </w:p>
        </w:tc>
      </w:tr>
      <w:tr w:rsidR="0046488E" w:rsidRPr="0046488E" w14:paraId="2AEBDC70" w14:textId="77777777" w:rsidTr="00C02F14">
        <w:trPr>
          <w:trHeight w:val="1674"/>
        </w:trPr>
        <w:tc>
          <w:tcPr>
            <w:tcW w:w="1134" w:type="dxa"/>
            <w:vMerge w:val="restart"/>
          </w:tcPr>
          <w:p w14:paraId="0EA9C978" w14:textId="77777777" w:rsidR="000A37FA" w:rsidRPr="0046488E" w:rsidRDefault="000A37FA" w:rsidP="000F01AC">
            <w:pPr>
              <w:snapToGrid/>
              <w:jc w:val="both"/>
              <w:rPr>
                <w:szCs w:val="20"/>
              </w:rPr>
            </w:pPr>
            <w:r w:rsidRPr="0046488E">
              <w:rPr>
                <w:rFonts w:hint="eastAsia"/>
                <w:szCs w:val="20"/>
              </w:rPr>
              <w:t>２</w:t>
            </w:r>
          </w:p>
          <w:p w14:paraId="22A2ABE8" w14:textId="77777777" w:rsidR="000A37FA" w:rsidRPr="0046488E" w:rsidRDefault="000A37FA" w:rsidP="000F01AC">
            <w:pPr>
              <w:snapToGrid/>
              <w:jc w:val="both"/>
              <w:rPr>
                <w:szCs w:val="20"/>
              </w:rPr>
            </w:pPr>
            <w:r w:rsidRPr="0046488E">
              <w:rPr>
                <w:rFonts w:hint="eastAsia"/>
                <w:szCs w:val="20"/>
              </w:rPr>
              <w:t>基本方針</w:t>
            </w:r>
          </w:p>
        </w:tc>
        <w:tc>
          <w:tcPr>
            <w:tcW w:w="5782" w:type="dxa"/>
            <w:tcBorders>
              <w:top w:val="single" w:sz="4" w:space="0" w:color="auto"/>
            </w:tcBorders>
          </w:tcPr>
          <w:p w14:paraId="55A9964E"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１</w:t>
            </w:r>
            <w:r w:rsidRPr="0046488E">
              <w:rPr>
                <w:rFonts w:hAnsi="ＭＳ ゴシック" w:hint="eastAsia"/>
              </w:rPr>
              <w:t>）</w:t>
            </w:r>
            <w:r w:rsidR="006C364B" w:rsidRPr="0046488E">
              <w:rPr>
                <w:rFonts w:hAnsi="ＭＳ ゴシック" w:hint="eastAsia"/>
              </w:rPr>
              <w:t>介護サービス包括型</w:t>
            </w:r>
            <w:r w:rsidRPr="0046488E">
              <w:rPr>
                <w:rFonts w:hAnsi="ＭＳ ゴシック" w:hint="eastAsia"/>
              </w:rPr>
              <w:t>共同生活援助の基本方針</w:t>
            </w:r>
          </w:p>
          <w:p w14:paraId="65F822EC" w14:textId="15A79BFE"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共同生活援護に係るサービスは、利用者が地域において共同して自立した日常生活又は社会生活を営むことができるよう、利用者の身体及び精神の状況並びにその置かれている環境に応じて共同生活住居において相談、入浴、排せつ</w:t>
            </w:r>
            <w:r w:rsidR="000A0881" w:rsidRPr="0046488E">
              <w:rPr>
                <w:rFonts w:hAnsi="ＭＳ ゴシック" w:hint="eastAsia"/>
              </w:rPr>
              <w:t>若しくは</w:t>
            </w:r>
            <w:r w:rsidRPr="0046488E">
              <w:rPr>
                <w:rFonts w:hAnsi="ＭＳ ゴシック" w:hint="eastAsia"/>
              </w:rPr>
              <w:t>食事の介護その他の日常生活上の援助を適切かつ効果的に行</w:t>
            </w:r>
            <w:r w:rsidR="000A0881" w:rsidRPr="0046488E">
              <w:rPr>
                <w:rFonts w:hAnsi="ＭＳ ゴシック" w:hint="eastAsia"/>
              </w:rPr>
              <w:t>い、又はこれに併せて、居宅における自立した日常生活への移行</w:t>
            </w:r>
            <w:r w:rsidR="00B218D6" w:rsidRPr="0046488E">
              <w:rPr>
                <w:rFonts w:hAnsi="ＭＳ ゴシック" w:hint="eastAsia"/>
              </w:rPr>
              <w:t>を希望する入居者につき当該日常生活への移行</w:t>
            </w:r>
            <w:r w:rsidR="000A0881" w:rsidRPr="0046488E">
              <w:rPr>
                <w:rFonts w:hAnsi="ＭＳ ゴシック" w:hint="eastAsia"/>
              </w:rPr>
              <w:t>及び移行後の定着に関する相談、住居の確保に係る援助その他居宅における自立した日常生活への移行及び移行後の定着に必要な援助を適切かつ効果的に行う</w:t>
            </w:r>
            <w:r w:rsidRPr="0046488E">
              <w:rPr>
                <w:rFonts w:hAnsi="ＭＳ ゴシック" w:hint="eastAsia"/>
              </w:rPr>
              <w:t>ものとなっていますか。</w:t>
            </w:r>
          </w:p>
        </w:tc>
        <w:tc>
          <w:tcPr>
            <w:tcW w:w="1022" w:type="dxa"/>
            <w:tcBorders>
              <w:top w:val="single" w:sz="4" w:space="0" w:color="auto"/>
            </w:tcBorders>
          </w:tcPr>
          <w:p w14:paraId="7B60A9D9" w14:textId="19D7B3BB" w:rsidR="0024109E" w:rsidRPr="0046488E" w:rsidRDefault="0024109E" w:rsidP="0024109E">
            <w:pPr>
              <w:snapToGrid/>
              <w:jc w:val="both"/>
            </w:pPr>
            <w:r w:rsidRPr="0046488E">
              <w:rPr>
                <w:rFonts w:hAnsi="ＭＳ ゴシック" w:hint="eastAsia"/>
              </w:rPr>
              <w:t>☐</w:t>
            </w:r>
            <w:r w:rsidRPr="0046488E">
              <w:rPr>
                <w:rFonts w:hint="eastAsia"/>
              </w:rPr>
              <w:t>いる</w:t>
            </w:r>
          </w:p>
          <w:p w14:paraId="4660DC2C" w14:textId="03B8A983" w:rsidR="000A37FA" w:rsidRPr="0046488E" w:rsidRDefault="0024109E" w:rsidP="0024109E">
            <w:pPr>
              <w:snapToGrid/>
              <w:jc w:val="both"/>
            </w:pPr>
            <w:r w:rsidRPr="0046488E">
              <w:rPr>
                <w:rFonts w:hAnsi="ＭＳ ゴシック" w:hint="eastAsia"/>
              </w:rPr>
              <w:t>☐</w:t>
            </w:r>
            <w:r w:rsidRPr="0046488E">
              <w:rPr>
                <w:rFonts w:hint="eastAsia"/>
              </w:rPr>
              <w:t>いない</w:t>
            </w:r>
          </w:p>
          <w:p w14:paraId="0CEB6505" w14:textId="77777777" w:rsidR="000A37FA" w:rsidRPr="0046488E" w:rsidRDefault="000A37FA" w:rsidP="000F01AC">
            <w:pPr>
              <w:snapToGrid/>
              <w:jc w:val="both"/>
            </w:pPr>
          </w:p>
          <w:p w14:paraId="3D8F2CE9" w14:textId="77777777" w:rsidR="000A37FA" w:rsidRPr="0046488E" w:rsidRDefault="000A37FA" w:rsidP="000F01AC">
            <w:pPr>
              <w:snapToGrid/>
              <w:jc w:val="both"/>
            </w:pPr>
          </w:p>
        </w:tc>
        <w:tc>
          <w:tcPr>
            <w:tcW w:w="1701" w:type="dxa"/>
            <w:tcBorders>
              <w:top w:val="single" w:sz="4" w:space="0" w:color="auto"/>
            </w:tcBorders>
          </w:tcPr>
          <w:p w14:paraId="6D99FC2F" w14:textId="77777777" w:rsidR="000A37FA" w:rsidRPr="0046488E" w:rsidRDefault="000A37FA" w:rsidP="005A6497">
            <w:pPr>
              <w:snapToGrid/>
              <w:spacing w:line="240" w:lineRule="exact"/>
              <w:jc w:val="both"/>
              <w:rPr>
                <w:sz w:val="18"/>
                <w:szCs w:val="18"/>
              </w:rPr>
            </w:pPr>
            <w:r w:rsidRPr="0046488E">
              <w:rPr>
                <w:rFonts w:hint="eastAsia"/>
                <w:sz w:val="18"/>
                <w:szCs w:val="18"/>
              </w:rPr>
              <w:t>省令第207条</w:t>
            </w:r>
          </w:p>
          <w:p w14:paraId="476C9062" w14:textId="77777777" w:rsidR="000A37FA" w:rsidRPr="0046488E" w:rsidRDefault="000A37FA" w:rsidP="005A6497">
            <w:pPr>
              <w:snapToGrid/>
              <w:spacing w:line="240" w:lineRule="exact"/>
              <w:jc w:val="both"/>
              <w:rPr>
                <w:sz w:val="18"/>
                <w:szCs w:val="18"/>
              </w:rPr>
            </w:pPr>
          </w:p>
        </w:tc>
      </w:tr>
      <w:tr w:rsidR="0046488E" w:rsidRPr="0046488E" w14:paraId="2B630888" w14:textId="77777777" w:rsidTr="0022049B">
        <w:trPr>
          <w:trHeight w:val="2086"/>
        </w:trPr>
        <w:tc>
          <w:tcPr>
            <w:tcW w:w="1134" w:type="dxa"/>
            <w:vMerge/>
          </w:tcPr>
          <w:p w14:paraId="3574908D" w14:textId="77777777" w:rsidR="000A37FA" w:rsidRPr="0046488E" w:rsidRDefault="000A37FA" w:rsidP="000A37FA">
            <w:pPr>
              <w:jc w:val="both"/>
              <w:rPr>
                <w:szCs w:val="20"/>
              </w:rPr>
            </w:pPr>
          </w:p>
        </w:tc>
        <w:tc>
          <w:tcPr>
            <w:tcW w:w="5782" w:type="dxa"/>
            <w:tcBorders>
              <w:top w:val="single" w:sz="4" w:space="0" w:color="auto"/>
            </w:tcBorders>
            <w:shd w:val="clear" w:color="auto" w:fill="FFFFFF" w:themeFill="background1"/>
          </w:tcPr>
          <w:p w14:paraId="53DA3F39"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２</w:t>
            </w:r>
            <w:r w:rsidRPr="0046488E">
              <w:rPr>
                <w:rFonts w:hAnsi="ＭＳ ゴシック" w:hint="eastAsia"/>
              </w:rPr>
              <w:t>）</w:t>
            </w:r>
            <w:r w:rsidR="006C364B" w:rsidRPr="0046488E">
              <w:rPr>
                <w:rFonts w:hAnsi="ＭＳ ゴシック" w:hint="eastAsia"/>
              </w:rPr>
              <w:t>日中サービス支援型</w:t>
            </w:r>
            <w:r w:rsidRPr="0046488E">
              <w:rPr>
                <w:rFonts w:hAnsi="ＭＳ ゴシック" w:hint="eastAsia"/>
              </w:rPr>
              <w:t>共同生活援助の基本方針</w:t>
            </w:r>
          </w:p>
          <w:p w14:paraId="76B84AEA" w14:textId="564F1D75"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日中サービス支援型共同生活援助は、常時の支援体制を確保することにより、利用者が地域において、家庭的な環境及び地域住民との交流の下で自立した日常生活及び社会生活を営むことができるよう、当該利用者の身体及び精神の状況並びにその置かれている環境に応じて共同生活住居において相談、入浴、排せつ</w:t>
            </w:r>
            <w:r w:rsidR="00CB3161" w:rsidRPr="0046488E">
              <w:rPr>
                <w:rFonts w:hAnsi="ＭＳ ゴシック" w:hint="eastAsia"/>
              </w:rPr>
              <w:t>若しくは</w:t>
            </w:r>
            <w:r w:rsidRPr="0046488E">
              <w:rPr>
                <w:rFonts w:hAnsi="ＭＳ ゴシック" w:hint="eastAsia"/>
              </w:rPr>
              <w:t>食事の介護その他の日常生活上の援助</w:t>
            </w:r>
            <w:r w:rsidR="00CB3161" w:rsidRPr="0046488E">
              <w:rPr>
                <w:rFonts w:hAnsi="ＭＳ ゴシック" w:hint="eastAsia"/>
              </w:rPr>
              <w:t>又はこれに併せて行われる居宅における自立した日常生活への移行及び移行後の定着に必要な援助</w:t>
            </w:r>
            <w:r w:rsidRPr="0046488E">
              <w:rPr>
                <w:rFonts w:hAnsi="ＭＳ ゴシック" w:hint="eastAsia"/>
              </w:rPr>
              <w:t>を適切かつ効果的に行うものとなっていますか。</w:t>
            </w:r>
          </w:p>
        </w:tc>
        <w:tc>
          <w:tcPr>
            <w:tcW w:w="1022" w:type="dxa"/>
            <w:tcBorders>
              <w:top w:val="single" w:sz="4" w:space="0" w:color="auto"/>
            </w:tcBorders>
            <w:shd w:val="clear" w:color="auto" w:fill="FFFFFF" w:themeFill="background1"/>
          </w:tcPr>
          <w:p w14:paraId="171EF1B7" w14:textId="3A46F34E" w:rsidR="0024109E" w:rsidRPr="0046488E" w:rsidRDefault="0024109E" w:rsidP="0024109E">
            <w:pPr>
              <w:snapToGrid/>
              <w:jc w:val="both"/>
            </w:pPr>
            <w:r w:rsidRPr="0046488E">
              <w:rPr>
                <w:rFonts w:hAnsi="ＭＳ ゴシック" w:hint="eastAsia"/>
              </w:rPr>
              <w:t>☐</w:t>
            </w:r>
            <w:r w:rsidRPr="0046488E">
              <w:rPr>
                <w:rFonts w:hint="eastAsia"/>
              </w:rPr>
              <w:t>いる</w:t>
            </w:r>
          </w:p>
          <w:p w14:paraId="192BB2F4" w14:textId="276546C7" w:rsidR="000A37FA" w:rsidRPr="0046488E" w:rsidRDefault="0024109E" w:rsidP="0024109E">
            <w:pPr>
              <w:snapToGrid/>
              <w:jc w:val="both"/>
            </w:pPr>
            <w:r w:rsidRPr="0046488E">
              <w:rPr>
                <w:rFonts w:hAnsi="ＭＳ ゴシック" w:hint="eastAsia"/>
              </w:rPr>
              <w:t>☐</w:t>
            </w:r>
            <w:r w:rsidRPr="0046488E">
              <w:rPr>
                <w:rFonts w:hint="eastAsia"/>
              </w:rPr>
              <w:t>いない</w:t>
            </w:r>
          </w:p>
          <w:p w14:paraId="3C7CFA55" w14:textId="77777777" w:rsidR="000A37FA" w:rsidRPr="0046488E" w:rsidRDefault="000A37FA" w:rsidP="000F01AC">
            <w:pPr>
              <w:snapToGrid/>
              <w:jc w:val="both"/>
            </w:pPr>
          </w:p>
          <w:p w14:paraId="219C517E" w14:textId="77777777" w:rsidR="000A37FA" w:rsidRPr="0046488E" w:rsidRDefault="000A37FA" w:rsidP="000F01AC">
            <w:pPr>
              <w:snapToGrid/>
              <w:jc w:val="both"/>
            </w:pPr>
          </w:p>
        </w:tc>
        <w:tc>
          <w:tcPr>
            <w:tcW w:w="1701" w:type="dxa"/>
            <w:tcBorders>
              <w:top w:val="single" w:sz="4" w:space="0" w:color="auto"/>
            </w:tcBorders>
            <w:shd w:val="clear" w:color="auto" w:fill="FFFFFF" w:themeFill="background1"/>
          </w:tcPr>
          <w:p w14:paraId="62F6633C" w14:textId="77777777" w:rsidR="000A37FA" w:rsidRPr="0046488E" w:rsidRDefault="000A37FA" w:rsidP="005A6497">
            <w:pPr>
              <w:snapToGrid/>
              <w:spacing w:line="240" w:lineRule="exact"/>
              <w:jc w:val="both"/>
              <w:rPr>
                <w:sz w:val="18"/>
                <w:szCs w:val="18"/>
              </w:rPr>
            </w:pPr>
            <w:r w:rsidRPr="0046488E">
              <w:rPr>
                <w:rFonts w:hint="eastAsia"/>
                <w:sz w:val="18"/>
                <w:szCs w:val="18"/>
              </w:rPr>
              <w:t>省令第213条の3</w:t>
            </w:r>
          </w:p>
          <w:p w14:paraId="2149E857" w14:textId="77777777" w:rsidR="000A37FA" w:rsidRPr="0046488E" w:rsidRDefault="000A37FA" w:rsidP="005A6497">
            <w:pPr>
              <w:snapToGrid/>
              <w:spacing w:line="240" w:lineRule="exact"/>
              <w:jc w:val="both"/>
              <w:rPr>
                <w:sz w:val="18"/>
                <w:szCs w:val="18"/>
              </w:rPr>
            </w:pPr>
          </w:p>
        </w:tc>
      </w:tr>
      <w:tr w:rsidR="0046488E" w:rsidRPr="0046488E" w14:paraId="0443EAFC" w14:textId="77777777" w:rsidTr="0022049B">
        <w:trPr>
          <w:trHeight w:val="2091"/>
        </w:trPr>
        <w:tc>
          <w:tcPr>
            <w:tcW w:w="1134" w:type="dxa"/>
            <w:vMerge/>
          </w:tcPr>
          <w:p w14:paraId="114B025B" w14:textId="77777777" w:rsidR="000A37FA" w:rsidRPr="0046488E" w:rsidRDefault="000A37FA" w:rsidP="000A37FA">
            <w:pPr>
              <w:jc w:val="both"/>
              <w:rPr>
                <w:szCs w:val="20"/>
              </w:rPr>
            </w:pPr>
          </w:p>
        </w:tc>
        <w:tc>
          <w:tcPr>
            <w:tcW w:w="5782" w:type="dxa"/>
            <w:tcBorders>
              <w:top w:val="single" w:sz="4" w:space="0" w:color="auto"/>
            </w:tcBorders>
            <w:shd w:val="clear" w:color="auto" w:fill="FFFFFF" w:themeFill="background1"/>
          </w:tcPr>
          <w:p w14:paraId="05A61256"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３</w:t>
            </w:r>
            <w:r w:rsidRPr="0046488E">
              <w:rPr>
                <w:rFonts w:hAnsi="ＭＳ ゴシック" w:hint="eastAsia"/>
              </w:rPr>
              <w:t>）</w:t>
            </w:r>
            <w:r w:rsidR="006C364B" w:rsidRPr="0046488E">
              <w:rPr>
                <w:rFonts w:hAnsi="ＭＳ ゴシック" w:hint="eastAsia"/>
              </w:rPr>
              <w:t>外部サービス利用型</w:t>
            </w:r>
            <w:r w:rsidRPr="0046488E">
              <w:rPr>
                <w:rFonts w:hAnsi="ＭＳ ゴシック" w:hint="eastAsia"/>
              </w:rPr>
              <w:t>共同生活援助の基本方針</w:t>
            </w:r>
          </w:p>
          <w:p w14:paraId="4F1A2656" w14:textId="573C1287"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外部サービス利用型共同生活援助は、個別支援計画に基づき、受託居宅</w:t>
            </w:r>
            <w:r w:rsidR="008A5A51" w:rsidRPr="0046488E">
              <w:rPr>
                <w:rFonts w:hAnsi="ＭＳ ゴシック" w:hint="eastAsia"/>
              </w:rPr>
              <w:t>介護</w:t>
            </w:r>
            <w:r w:rsidRPr="0046488E">
              <w:rPr>
                <w:rFonts w:hAnsi="ＭＳ ゴシック" w:hint="eastAsia"/>
              </w:rPr>
              <w:t>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せつ</w:t>
            </w:r>
            <w:r w:rsidR="00244BCD" w:rsidRPr="0046488E">
              <w:rPr>
                <w:rFonts w:hAnsi="ＭＳ ゴシック" w:hint="eastAsia"/>
              </w:rPr>
              <w:t>若しくは</w:t>
            </w:r>
            <w:r w:rsidRPr="0046488E">
              <w:rPr>
                <w:rFonts w:hAnsi="ＭＳ ゴシック" w:hint="eastAsia"/>
              </w:rPr>
              <w:t>食事の介護その他の日常生活上</w:t>
            </w:r>
            <w:r w:rsidR="00B218D6" w:rsidRPr="0046488E">
              <w:rPr>
                <w:rFonts w:hAnsi="ＭＳ ゴシック" w:hint="eastAsia"/>
              </w:rPr>
              <w:t>の援助</w:t>
            </w:r>
            <w:r w:rsidR="00244BCD" w:rsidRPr="0046488E">
              <w:rPr>
                <w:rFonts w:hAnsi="ＭＳ ゴシック" w:hint="eastAsia"/>
              </w:rPr>
              <w:t>又はこれに併せて行われる居宅における自立した日常生活への移行及び移行後の定着に必要な</w:t>
            </w:r>
            <w:r w:rsidRPr="0046488E">
              <w:rPr>
                <w:rFonts w:hAnsi="ＭＳ ゴシック" w:hint="eastAsia"/>
              </w:rPr>
              <w:t>援助を適切かつ効果的に行うものとなっていますか。</w:t>
            </w:r>
          </w:p>
        </w:tc>
        <w:tc>
          <w:tcPr>
            <w:tcW w:w="1022" w:type="dxa"/>
            <w:tcBorders>
              <w:top w:val="single" w:sz="4" w:space="0" w:color="auto"/>
            </w:tcBorders>
            <w:shd w:val="clear" w:color="auto" w:fill="FFFFFF" w:themeFill="background1"/>
          </w:tcPr>
          <w:p w14:paraId="393D9AD1" w14:textId="098601A4" w:rsidR="0024109E" w:rsidRPr="0046488E" w:rsidRDefault="0024109E" w:rsidP="0024109E">
            <w:pPr>
              <w:snapToGrid/>
              <w:jc w:val="both"/>
            </w:pPr>
            <w:r w:rsidRPr="0046488E">
              <w:rPr>
                <w:rFonts w:hAnsi="ＭＳ ゴシック" w:hint="eastAsia"/>
              </w:rPr>
              <w:t>☐</w:t>
            </w:r>
            <w:r w:rsidRPr="0046488E">
              <w:rPr>
                <w:rFonts w:hint="eastAsia"/>
              </w:rPr>
              <w:t>いる</w:t>
            </w:r>
          </w:p>
          <w:p w14:paraId="0B691B25" w14:textId="537C581F" w:rsidR="000A37FA" w:rsidRPr="0046488E" w:rsidRDefault="0024109E" w:rsidP="0024109E">
            <w:pPr>
              <w:snapToGrid/>
              <w:jc w:val="both"/>
            </w:pPr>
            <w:r w:rsidRPr="0046488E">
              <w:rPr>
                <w:rFonts w:hAnsi="ＭＳ ゴシック" w:hint="eastAsia"/>
              </w:rPr>
              <w:t>☐</w:t>
            </w:r>
            <w:r w:rsidRPr="0046488E">
              <w:rPr>
                <w:rFonts w:hint="eastAsia"/>
              </w:rPr>
              <w:t>いない</w:t>
            </w:r>
          </w:p>
          <w:p w14:paraId="5A431E66" w14:textId="77777777" w:rsidR="000A37FA" w:rsidRPr="0046488E" w:rsidRDefault="000A37FA" w:rsidP="000F01AC">
            <w:pPr>
              <w:snapToGrid/>
              <w:jc w:val="both"/>
            </w:pPr>
          </w:p>
          <w:p w14:paraId="5BF22597" w14:textId="77777777" w:rsidR="000A37FA" w:rsidRPr="0046488E" w:rsidRDefault="000A37FA" w:rsidP="000F01AC">
            <w:pPr>
              <w:snapToGrid/>
              <w:jc w:val="both"/>
            </w:pPr>
          </w:p>
        </w:tc>
        <w:tc>
          <w:tcPr>
            <w:tcW w:w="1701" w:type="dxa"/>
            <w:tcBorders>
              <w:top w:val="single" w:sz="4" w:space="0" w:color="auto"/>
            </w:tcBorders>
            <w:shd w:val="clear" w:color="auto" w:fill="FFFFFF" w:themeFill="background1"/>
          </w:tcPr>
          <w:p w14:paraId="4EA205CC" w14:textId="77777777" w:rsidR="000A37FA" w:rsidRPr="0046488E" w:rsidRDefault="000A37FA" w:rsidP="005A6497">
            <w:pPr>
              <w:snapToGrid/>
              <w:spacing w:line="240" w:lineRule="exact"/>
              <w:jc w:val="both"/>
              <w:rPr>
                <w:sz w:val="18"/>
                <w:szCs w:val="18"/>
              </w:rPr>
            </w:pPr>
            <w:r w:rsidRPr="0046488E">
              <w:rPr>
                <w:rFonts w:hint="eastAsia"/>
                <w:sz w:val="18"/>
                <w:szCs w:val="18"/>
              </w:rPr>
              <w:t>省令第213条の13</w:t>
            </w:r>
          </w:p>
          <w:p w14:paraId="38C54DBC" w14:textId="77777777" w:rsidR="000A37FA" w:rsidRPr="0046488E" w:rsidRDefault="000A37FA" w:rsidP="005A6497">
            <w:pPr>
              <w:snapToGrid/>
              <w:spacing w:line="240" w:lineRule="exact"/>
              <w:jc w:val="both"/>
              <w:rPr>
                <w:sz w:val="18"/>
                <w:szCs w:val="18"/>
              </w:rPr>
            </w:pPr>
          </w:p>
        </w:tc>
      </w:tr>
    </w:tbl>
    <w:p w14:paraId="3C9A762D" w14:textId="77777777" w:rsidR="000A37FA" w:rsidRPr="0046488E" w:rsidRDefault="000A37FA" w:rsidP="000F01AC">
      <w:pPr>
        <w:widowControl/>
        <w:snapToGrid/>
        <w:jc w:val="left"/>
      </w:pPr>
      <w:r w:rsidRPr="0046488E">
        <w:br w:type="page"/>
      </w:r>
      <w:r w:rsidRPr="0046488E">
        <w:rPr>
          <w:rFonts w:hint="eastAsia"/>
        </w:rPr>
        <w:lastRenderedPageBreak/>
        <w:t xml:space="preserve">◆　基本方針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6"/>
        <w:gridCol w:w="794"/>
        <w:gridCol w:w="197"/>
        <w:gridCol w:w="404"/>
        <w:gridCol w:w="589"/>
        <w:gridCol w:w="12"/>
        <w:gridCol w:w="489"/>
        <w:gridCol w:w="112"/>
        <w:gridCol w:w="379"/>
        <w:gridCol w:w="222"/>
        <w:gridCol w:w="601"/>
        <w:gridCol w:w="169"/>
        <w:gridCol w:w="432"/>
        <w:gridCol w:w="560"/>
        <w:gridCol w:w="41"/>
        <w:gridCol w:w="601"/>
        <w:gridCol w:w="17"/>
        <w:gridCol w:w="333"/>
        <w:gridCol w:w="251"/>
        <w:gridCol w:w="548"/>
        <w:gridCol w:w="53"/>
        <w:gridCol w:w="140"/>
        <w:gridCol w:w="461"/>
        <w:gridCol w:w="479"/>
        <w:gridCol w:w="52"/>
        <w:gridCol w:w="70"/>
        <w:gridCol w:w="264"/>
      </w:tblGrid>
      <w:tr w:rsidR="0046488E" w:rsidRPr="0046488E" w14:paraId="3E5C6103" w14:textId="77777777" w:rsidTr="00CB287B">
        <w:tc>
          <w:tcPr>
            <w:tcW w:w="1133" w:type="dxa"/>
          </w:tcPr>
          <w:p w14:paraId="0CB471C5" w14:textId="77777777" w:rsidR="000A37FA" w:rsidRPr="0046488E" w:rsidRDefault="000A37FA" w:rsidP="000F01AC">
            <w:pPr>
              <w:snapToGrid/>
            </w:pPr>
            <w:r w:rsidRPr="0046488E">
              <w:rPr>
                <w:rFonts w:hint="eastAsia"/>
              </w:rPr>
              <w:t>項目</w:t>
            </w:r>
          </w:p>
        </w:tc>
        <w:tc>
          <w:tcPr>
            <w:tcW w:w="8506" w:type="dxa"/>
            <w:gridSpan w:val="27"/>
          </w:tcPr>
          <w:p w14:paraId="017D48BE" w14:textId="77777777" w:rsidR="000A37FA" w:rsidRPr="0046488E" w:rsidRDefault="000A37FA" w:rsidP="000F01AC">
            <w:pPr>
              <w:snapToGrid/>
            </w:pPr>
            <w:r w:rsidRPr="0046488E">
              <w:rPr>
                <w:rFonts w:hint="eastAsia"/>
              </w:rPr>
              <w:t>点検のポイント</w:t>
            </w:r>
          </w:p>
        </w:tc>
      </w:tr>
      <w:tr w:rsidR="0046488E" w:rsidRPr="0046488E" w14:paraId="343C1346" w14:textId="77777777" w:rsidTr="00CB287B">
        <w:trPr>
          <w:trHeight w:val="577"/>
        </w:trPr>
        <w:tc>
          <w:tcPr>
            <w:tcW w:w="1133" w:type="dxa"/>
            <w:vMerge w:val="restart"/>
            <w:tcBorders>
              <w:left w:val="single" w:sz="4" w:space="0" w:color="auto"/>
            </w:tcBorders>
          </w:tcPr>
          <w:p w14:paraId="79028E93" w14:textId="77777777" w:rsidR="000A37FA" w:rsidRPr="0046488E" w:rsidRDefault="00C034ED" w:rsidP="000F01AC">
            <w:pPr>
              <w:snapToGrid/>
              <w:ind w:leftChars="-56" w:left="-102" w:firstLineChars="56" w:firstLine="102"/>
              <w:jc w:val="both"/>
            </w:pPr>
            <w:r w:rsidRPr="0046488E">
              <w:rPr>
                <w:rFonts w:hint="eastAsia"/>
              </w:rPr>
              <w:t>３</w:t>
            </w:r>
          </w:p>
          <w:p w14:paraId="72248493" w14:textId="77777777" w:rsidR="000A37FA" w:rsidRPr="0046488E" w:rsidRDefault="000A37FA" w:rsidP="006A2D5B">
            <w:pPr>
              <w:snapToGrid/>
              <w:jc w:val="both"/>
            </w:pPr>
            <w:r w:rsidRPr="0046488E">
              <w:rPr>
                <w:rFonts w:hint="eastAsia"/>
              </w:rPr>
              <w:t>利用者の</w:t>
            </w:r>
          </w:p>
          <w:p w14:paraId="7DFF003F" w14:textId="77777777" w:rsidR="000A37FA" w:rsidRPr="0046488E" w:rsidRDefault="000A37FA" w:rsidP="006A2D5B">
            <w:pPr>
              <w:snapToGrid/>
              <w:spacing w:afterLines="50" w:after="142"/>
              <w:ind w:rightChars="-80" w:right="-145"/>
              <w:jc w:val="both"/>
            </w:pPr>
            <w:r w:rsidRPr="0046488E">
              <w:rPr>
                <w:rFonts w:hint="eastAsia"/>
              </w:rPr>
              <w:t>状況</w:t>
            </w:r>
          </w:p>
          <w:p w14:paraId="3AB9730A" w14:textId="77777777" w:rsidR="000A37FA" w:rsidRPr="0046488E" w:rsidRDefault="000A37FA" w:rsidP="006A2D5B">
            <w:pPr>
              <w:snapToGrid/>
              <w:rPr>
                <w:sz w:val="18"/>
                <w:szCs w:val="18"/>
              </w:rPr>
            </w:pPr>
            <w:r w:rsidRPr="0046488E">
              <w:rPr>
                <w:rFonts w:hint="eastAsia"/>
                <w:sz w:val="18"/>
                <w:szCs w:val="18"/>
                <w:bdr w:val="single" w:sz="4" w:space="0" w:color="auto"/>
              </w:rPr>
              <w:t>共通</w:t>
            </w:r>
          </w:p>
        </w:tc>
        <w:tc>
          <w:tcPr>
            <w:tcW w:w="8506" w:type="dxa"/>
            <w:gridSpan w:val="27"/>
            <w:tcBorders>
              <w:top w:val="nil"/>
              <w:bottom w:val="nil"/>
            </w:tcBorders>
          </w:tcPr>
          <w:p w14:paraId="777F0DBD" w14:textId="77777777" w:rsidR="000A37FA" w:rsidRPr="0046488E" w:rsidRDefault="000354D4" w:rsidP="00373376">
            <w:pPr>
              <w:snapToGrid/>
              <w:spacing w:beforeLines="50" w:before="142"/>
              <w:jc w:val="both"/>
              <w:rPr>
                <w:rFonts w:hAnsi="ＭＳ ゴシック"/>
              </w:rPr>
            </w:pPr>
            <w:r w:rsidRPr="0046488E">
              <w:rPr>
                <w:rFonts w:hAnsi="ＭＳ ゴシック" w:hint="eastAsia"/>
              </w:rPr>
              <w:t>（直近月の状況）〔</w:t>
            </w:r>
            <w:r w:rsidR="00BE08DF" w:rsidRPr="0046488E">
              <w:rPr>
                <w:rFonts w:hAnsi="ＭＳ ゴシック" w:hint="eastAsia"/>
              </w:rPr>
              <w:t xml:space="preserve"> </w:t>
            </w:r>
            <w:r w:rsidRPr="0046488E">
              <w:rPr>
                <w:rFonts w:hAnsi="ＭＳ ゴシック" w:hint="eastAsia"/>
              </w:rPr>
              <w:t>令和</w:t>
            </w:r>
            <w:r w:rsidR="000A37FA" w:rsidRPr="0046488E">
              <w:rPr>
                <w:rFonts w:hAnsi="ＭＳ ゴシック" w:hint="eastAsia"/>
              </w:rPr>
              <w:t xml:space="preserve">　　　　年　　　　月　時点　〕</w:t>
            </w:r>
          </w:p>
          <w:p w14:paraId="603EF3F5" w14:textId="77777777" w:rsidR="000A37FA" w:rsidRPr="0046488E" w:rsidRDefault="000A37FA" w:rsidP="000F01AC">
            <w:pPr>
              <w:snapToGrid/>
              <w:ind w:firstLineChars="100" w:firstLine="182"/>
              <w:jc w:val="both"/>
              <w:rPr>
                <w:rFonts w:hAnsi="ＭＳ ゴシック"/>
                <w:szCs w:val="22"/>
              </w:rPr>
            </w:pPr>
          </w:p>
          <w:p w14:paraId="6A21F836" w14:textId="77777777" w:rsidR="000A37FA" w:rsidRPr="0046488E" w:rsidRDefault="000A37FA" w:rsidP="000F01AC">
            <w:pPr>
              <w:snapToGrid/>
              <w:jc w:val="both"/>
              <w:rPr>
                <w:rFonts w:hAnsi="ＭＳ ゴシック"/>
              </w:rPr>
            </w:pPr>
            <w:r w:rsidRPr="0046488E">
              <w:rPr>
                <w:rFonts w:hAnsi="ＭＳ ゴシック" w:hint="eastAsia"/>
              </w:rPr>
              <w:t>（１）事業所（各共同生活住居）の総利用者</w:t>
            </w:r>
          </w:p>
        </w:tc>
      </w:tr>
      <w:tr w:rsidR="0046488E" w:rsidRPr="0046488E" w14:paraId="072695E2" w14:textId="77777777" w:rsidTr="00CB287B">
        <w:trPr>
          <w:trHeight w:val="553"/>
        </w:trPr>
        <w:tc>
          <w:tcPr>
            <w:tcW w:w="1133" w:type="dxa"/>
            <w:vMerge/>
            <w:tcBorders>
              <w:left w:val="single" w:sz="4" w:space="0" w:color="auto"/>
            </w:tcBorders>
          </w:tcPr>
          <w:p w14:paraId="7FBC2E3B" w14:textId="77777777" w:rsidR="009522F8" w:rsidRPr="0046488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71468A69" w14:textId="77777777" w:rsidR="009522F8" w:rsidRPr="0046488E" w:rsidRDefault="009522F8" w:rsidP="009522F8">
            <w:pPr>
              <w:snapToGrid/>
              <w:jc w:val="right"/>
              <w:rPr>
                <w:rFonts w:hAnsi="ＭＳ ゴシック"/>
                <w:szCs w:val="22"/>
              </w:rPr>
            </w:pPr>
          </w:p>
          <w:p w14:paraId="3A38DD73" w14:textId="77777777" w:rsidR="009522F8" w:rsidRPr="0046488E" w:rsidRDefault="009522F8" w:rsidP="009522F8">
            <w:pPr>
              <w:snapToGrid/>
              <w:jc w:val="right"/>
              <w:rPr>
                <w:rFonts w:hAnsi="ＭＳ ゴシック"/>
              </w:rPr>
            </w:pPr>
          </w:p>
        </w:tc>
        <w:tc>
          <w:tcPr>
            <w:tcW w:w="794" w:type="dxa"/>
            <w:tcBorders>
              <w:top w:val="single" w:sz="4" w:space="0" w:color="auto"/>
              <w:bottom w:val="single" w:sz="4" w:space="0" w:color="auto"/>
              <w:right w:val="single" w:sz="4" w:space="0" w:color="auto"/>
            </w:tcBorders>
          </w:tcPr>
          <w:p w14:paraId="32944FA2" w14:textId="77777777" w:rsidR="009522F8" w:rsidRPr="0046488E" w:rsidRDefault="009522F8" w:rsidP="00373376">
            <w:pPr>
              <w:snapToGrid/>
              <w:jc w:val="left"/>
              <w:rPr>
                <w:rFonts w:hAnsi="ＭＳ ゴシック"/>
                <w:szCs w:val="22"/>
              </w:rPr>
            </w:pPr>
            <w:r w:rsidRPr="0046488E">
              <w:rPr>
                <w:rFonts w:hAnsi="ＭＳ ゴシック" w:hint="eastAsia"/>
                <w:szCs w:val="22"/>
              </w:rPr>
              <w:t>年度</w:t>
            </w:r>
          </w:p>
          <w:p w14:paraId="7EBFBEEF" w14:textId="77777777" w:rsidR="009522F8" w:rsidRPr="0046488E" w:rsidRDefault="009522F8" w:rsidP="00373376">
            <w:pPr>
              <w:snapToGrid/>
              <w:jc w:val="left"/>
              <w:rPr>
                <w:rFonts w:hAnsi="ＭＳ ゴシック"/>
              </w:rPr>
            </w:pPr>
          </w:p>
        </w:tc>
        <w:tc>
          <w:tcPr>
            <w:tcW w:w="601" w:type="dxa"/>
            <w:gridSpan w:val="2"/>
            <w:tcBorders>
              <w:top w:val="single" w:sz="4" w:space="0" w:color="auto"/>
              <w:left w:val="single" w:sz="4" w:space="0" w:color="auto"/>
              <w:bottom w:val="single" w:sz="4" w:space="0" w:color="auto"/>
              <w:right w:val="dotted" w:sz="4" w:space="0" w:color="auto"/>
            </w:tcBorders>
          </w:tcPr>
          <w:p w14:paraId="1D0CC2CC" w14:textId="77777777" w:rsidR="009522F8" w:rsidRPr="0046488E" w:rsidRDefault="009522F8" w:rsidP="000F01AC">
            <w:pPr>
              <w:widowControl/>
              <w:snapToGrid/>
              <w:jc w:val="left"/>
              <w:rPr>
                <w:rFonts w:hAnsi="ＭＳ ゴシック"/>
              </w:rPr>
            </w:pPr>
            <w:r w:rsidRPr="0046488E">
              <w:rPr>
                <w:rFonts w:hAnsi="ＭＳ ゴシック" w:hint="eastAsia"/>
              </w:rPr>
              <w:t>4月</w:t>
            </w:r>
          </w:p>
          <w:p w14:paraId="0D99DC36"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2A1BDC2" w14:textId="77777777" w:rsidR="009522F8" w:rsidRPr="0046488E" w:rsidRDefault="009522F8" w:rsidP="000F01AC">
            <w:pPr>
              <w:widowControl/>
              <w:snapToGrid/>
              <w:jc w:val="left"/>
              <w:rPr>
                <w:rFonts w:hAnsi="ＭＳ ゴシック"/>
              </w:rPr>
            </w:pPr>
            <w:r w:rsidRPr="0046488E">
              <w:rPr>
                <w:rFonts w:hAnsi="ＭＳ ゴシック" w:hint="eastAsia"/>
              </w:rPr>
              <w:t>5月</w:t>
            </w:r>
          </w:p>
          <w:p w14:paraId="71F9B9E1"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145CD6FD" w14:textId="77777777" w:rsidR="009522F8" w:rsidRPr="0046488E" w:rsidRDefault="009522F8" w:rsidP="000F01AC">
            <w:pPr>
              <w:widowControl/>
              <w:snapToGrid/>
              <w:jc w:val="left"/>
              <w:rPr>
                <w:rFonts w:hAnsi="ＭＳ ゴシック"/>
              </w:rPr>
            </w:pPr>
            <w:r w:rsidRPr="0046488E">
              <w:rPr>
                <w:rFonts w:hAnsi="ＭＳ ゴシック" w:hint="eastAsia"/>
              </w:rPr>
              <w:t>6月</w:t>
            </w:r>
          </w:p>
          <w:p w14:paraId="48B07144"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33F610E0" w14:textId="77777777" w:rsidR="009522F8" w:rsidRPr="0046488E" w:rsidRDefault="009522F8" w:rsidP="000F01AC">
            <w:pPr>
              <w:widowControl/>
              <w:snapToGrid/>
              <w:jc w:val="left"/>
              <w:rPr>
                <w:rFonts w:hAnsi="ＭＳ ゴシック"/>
              </w:rPr>
            </w:pPr>
            <w:r w:rsidRPr="0046488E">
              <w:rPr>
                <w:rFonts w:hAnsi="ＭＳ ゴシック" w:hint="eastAsia"/>
              </w:rPr>
              <w:t>7月</w:t>
            </w:r>
          </w:p>
          <w:p w14:paraId="01F22CAF" w14:textId="77777777" w:rsidR="009522F8" w:rsidRPr="0046488E" w:rsidRDefault="009522F8" w:rsidP="000F01AC">
            <w:pPr>
              <w:snapToGrid/>
              <w:jc w:val="both"/>
              <w:rPr>
                <w:rFonts w:hAnsi="ＭＳ ゴシック"/>
              </w:rPr>
            </w:pPr>
          </w:p>
        </w:tc>
        <w:tc>
          <w:tcPr>
            <w:tcW w:w="601" w:type="dxa"/>
            <w:tcBorders>
              <w:top w:val="single" w:sz="4" w:space="0" w:color="auto"/>
              <w:left w:val="dotted" w:sz="4" w:space="0" w:color="auto"/>
              <w:bottom w:val="single" w:sz="4" w:space="0" w:color="auto"/>
              <w:right w:val="dotted" w:sz="4" w:space="0" w:color="auto"/>
            </w:tcBorders>
          </w:tcPr>
          <w:p w14:paraId="42A8D7BE" w14:textId="77777777" w:rsidR="009522F8" w:rsidRPr="0046488E" w:rsidRDefault="009522F8" w:rsidP="000F01AC">
            <w:pPr>
              <w:widowControl/>
              <w:snapToGrid/>
              <w:jc w:val="left"/>
              <w:rPr>
                <w:rFonts w:hAnsi="ＭＳ ゴシック"/>
              </w:rPr>
            </w:pPr>
            <w:r w:rsidRPr="0046488E">
              <w:rPr>
                <w:rFonts w:hAnsi="ＭＳ ゴシック" w:hint="eastAsia"/>
              </w:rPr>
              <w:t>8月</w:t>
            </w:r>
          </w:p>
          <w:p w14:paraId="62696745"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00ABAB58" w14:textId="77777777" w:rsidR="009522F8" w:rsidRPr="0046488E" w:rsidRDefault="009522F8" w:rsidP="000F01AC">
            <w:pPr>
              <w:widowControl/>
              <w:snapToGrid/>
              <w:jc w:val="left"/>
              <w:rPr>
                <w:rFonts w:hAnsi="ＭＳ ゴシック"/>
              </w:rPr>
            </w:pPr>
            <w:r w:rsidRPr="0046488E">
              <w:rPr>
                <w:rFonts w:hAnsi="ＭＳ ゴシック" w:hint="eastAsia"/>
              </w:rPr>
              <w:t>9月</w:t>
            </w:r>
          </w:p>
          <w:p w14:paraId="54D90A50"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256D7383"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10月</w:t>
            </w:r>
          </w:p>
          <w:p w14:paraId="72F51C5D" w14:textId="77777777" w:rsidR="009522F8" w:rsidRPr="0046488E" w:rsidRDefault="009522F8" w:rsidP="000F01AC">
            <w:pPr>
              <w:snapToGrid/>
              <w:jc w:val="both"/>
              <w:rPr>
                <w:rFonts w:hAnsi="ＭＳ ゴシック"/>
                <w:spacing w:val="-20"/>
              </w:rPr>
            </w:pPr>
          </w:p>
        </w:tc>
        <w:tc>
          <w:tcPr>
            <w:tcW w:w="601" w:type="dxa"/>
            <w:tcBorders>
              <w:top w:val="single" w:sz="4" w:space="0" w:color="auto"/>
              <w:left w:val="dotted" w:sz="4" w:space="0" w:color="auto"/>
              <w:bottom w:val="single" w:sz="4" w:space="0" w:color="auto"/>
              <w:right w:val="dotted" w:sz="4" w:space="0" w:color="auto"/>
            </w:tcBorders>
          </w:tcPr>
          <w:p w14:paraId="404E0955"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11月</w:t>
            </w:r>
          </w:p>
          <w:p w14:paraId="0CC8CAF0" w14:textId="77777777" w:rsidR="009522F8" w:rsidRPr="0046488E" w:rsidRDefault="009522F8" w:rsidP="000F01AC">
            <w:pPr>
              <w:snapToGrid/>
              <w:jc w:val="both"/>
              <w:rPr>
                <w:rFonts w:hAnsi="ＭＳ ゴシック"/>
                <w:spacing w:val="-20"/>
              </w:rPr>
            </w:pPr>
          </w:p>
        </w:tc>
        <w:tc>
          <w:tcPr>
            <w:tcW w:w="601" w:type="dxa"/>
            <w:gridSpan w:val="3"/>
            <w:tcBorders>
              <w:top w:val="single" w:sz="4" w:space="0" w:color="auto"/>
              <w:left w:val="dotted" w:sz="4" w:space="0" w:color="auto"/>
              <w:bottom w:val="single" w:sz="4" w:space="0" w:color="auto"/>
              <w:right w:val="dotted" w:sz="4" w:space="0" w:color="auto"/>
            </w:tcBorders>
          </w:tcPr>
          <w:p w14:paraId="0E1E107D"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12月</w:t>
            </w:r>
          </w:p>
          <w:p w14:paraId="326B40D6" w14:textId="77777777" w:rsidR="009522F8" w:rsidRPr="0046488E" w:rsidRDefault="009522F8" w:rsidP="000F01AC">
            <w:pPr>
              <w:snapToGrid/>
              <w:jc w:val="both"/>
              <w:rPr>
                <w:rFonts w:hAnsi="ＭＳ ゴシック"/>
                <w:spacing w:val="-20"/>
              </w:rPr>
            </w:pPr>
          </w:p>
        </w:tc>
        <w:tc>
          <w:tcPr>
            <w:tcW w:w="601" w:type="dxa"/>
            <w:gridSpan w:val="2"/>
            <w:tcBorders>
              <w:top w:val="single" w:sz="4" w:space="0" w:color="auto"/>
              <w:left w:val="dotted" w:sz="4" w:space="0" w:color="auto"/>
              <w:bottom w:val="single" w:sz="4" w:space="0" w:color="auto"/>
              <w:right w:val="dotted" w:sz="4" w:space="0" w:color="auto"/>
            </w:tcBorders>
          </w:tcPr>
          <w:p w14:paraId="57A318C6" w14:textId="77777777" w:rsidR="009522F8" w:rsidRPr="0046488E" w:rsidRDefault="009522F8" w:rsidP="000F01AC">
            <w:pPr>
              <w:widowControl/>
              <w:snapToGrid/>
              <w:jc w:val="left"/>
              <w:rPr>
                <w:rFonts w:hAnsi="ＭＳ ゴシック"/>
              </w:rPr>
            </w:pPr>
            <w:r w:rsidRPr="0046488E">
              <w:rPr>
                <w:rFonts w:hAnsi="ＭＳ ゴシック" w:hint="eastAsia"/>
              </w:rPr>
              <w:t>1月</w:t>
            </w:r>
          </w:p>
          <w:p w14:paraId="26FA4543"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A3FF34E" w14:textId="77777777" w:rsidR="009522F8" w:rsidRPr="0046488E" w:rsidRDefault="009522F8" w:rsidP="000F01AC">
            <w:pPr>
              <w:widowControl/>
              <w:snapToGrid/>
              <w:jc w:val="left"/>
              <w:rPr>
                <w:rFonts w:hAnsi="ＭＳ ゴシック"/>
              </w:rPr>
            </w:pPr>
            <w:r w:rsidRPr="0046488E">
              <w:rPr>
                <w:rFonts w:hAnsi="ＭＳ ゴシック" w:hint="eastAsia"/>
              </w:rPr>
              <w:t>2月</w:t>
            </w:r>
          </w:p>
          <w:p w14:paraId="3265DA9E" w14:textId="77777777" w:rsidR="009522F8" w:rsidRPr="0046488E" w:rsidRDefault="009522F8" w:rsidP="000F01AC">
            <w:pPr>
              <w:snapToGrid/>
              <w:jc w:val="both"/>
              <w:rPr>
                <w:rFonts w:hAnsi="ＭＳ ゴシック"/>
              </w:rPr>
            </w:pPr>
          </w:p>
        </w:tc>
        <w:tc>
          <w:tcPr>
            <w:tcW w:w="601" w:type="dxa"/>
            <w:gridSpan w:val="3"/>
            <w:tcBorders>
              <w:top w:val="single" w:sz="4" w:space="0" w:color="auto"/>
              <w:left w:val="dotted" w:sz="4" w:space="0" w:color="auto"/>
              <w:bottom w:val="single" w:sz="4" w:space="0" w:color="auto"/>
              <w:right w:val="single" w:sz="4" w:space="0" w:color="auto"/>
            </w:tcBorders>
          </w:tcPr>
          <w:p w14:paraId="0880ACBA" w14:textId="77777777" w:rsidR="009522F8" w:rsidRPr="0046488E" w:rsidRDefault="009522F8" w:rsidP="000F01AC">
            <w:pPr>
              <w:widowControl/>
              <w:snapToGrid/>
              <w:jc w:val="left"/>
              <w:rPr>
                <w:rFonts w:hAnsi="ＭＳ ゴシック"/>
              </w:rPr>
            </w:pPr>
            <w:r w:rsidRPr="0046488E">
              <w:rPr>
                <w:rFonts w:hAnsi="ＭＳ ゴシック" w:hint="eastAsia"/>
              </w:rPr>
              <w:t>3月</w:t>
            </w:r>
          </w:p>
          <w:p w14:paraId="4B6F206E" w14:textId="77777777" w:rsidR="009522F8" w:rsidRPr="0046488E" w:rsidRDefault="009522F8" w:rsidP="000F01AC">
            <w:pPr>
              <w:snapToGrid/>
              <w:jc w:val="both"/>
              <w:rPr>
                <w:rFonts w:hAnsi="ＭＳ ゴシック"/>
              </w:rPr>
            </w:pPr>
          </w:p>
        </w:tc>
        <w:tc>
          <w:tcPr>
            <w:tcW w:w="264" w:type="dxa"/>
            <w:vMerge w:val="restart"/>
            <w:tcBorders>
              <w:top w:val="nil"/>
              <w:left w:val="single" w:sz="4" w:space="0" w:color="auto"/>
            </w:tcBorders>
          </w:tcPr>
          <w:p w14:paraId="013BF308" w14:textId="77777777" w:rsidR="009522F8" w:rsidRPr="0046488E" w:rsidRDefault="009522F8" w:rsidP="000F01AC">
            <w:pPr>
              <w:widowControl/>
              <w:snapToGrid/>
              <w:jc w:val="left"/>
              <w:rPr>
                <w:rFonts w:hAnsi="ＭＳ ゴシック"/>
                <w:u w:val="single"/>
              </w:rPr>
            </w:pPr>
          </w:p>
          <w:p w14:paraId="73E72FED" w14:textId="77777777" w:rsidR="009522F8" w:rsidRPr="0046488E" w:rsidRDefault="009522F8" w:rsidP="000F01AC">
            <w:pPr>
              <w:snapToGrid/>
              <w:jc w:val="both"/>
              <w:rPr>
                <w:rFonts w:hAnsi="ＭＳ ゴシック"/>
                <w:u w:val="single"/>
              </w:rPr>
            </w:pPr>
          </w:p>
        </w:tc>
      </w:tr>
      <w:tr w:rsidR="0046488E" w:rsidRPr="0046488E" w14:paraId="744EF4BE" w14:textId="77777777" w:rsidTr="00CB287B">
        <w:trPr>
          <w:trHeight w:val="567"/>
        </w:trPr>
        <w:tc>
          <w:tcPr>
            <w:tcW w:w="1133" w:type="dxa"/>
            <w:vMerge/>
            <w:tcBorders>
              <w:left w:val="single" w:sz="4" w:space="0" w:color="auto"/>
            </w:tcBorders>
          </w:tcPr>
          <w:p w14:paraId="6E50A4A3" w14:textId="77777777" w:rsidR="009522F8" w:rsidRPr="0046488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26C9017E" w14:textId="77777777" w:rsidR="009522F8" w:rsidRPr="0046488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84B176B" w14:textId="77777777" w:rsidR="009522F8" w:rsidRPr="0046488E" w:rsidRDefault="009522F8" w:rsidP="00373376">
            <w:pPr>
              <w:jc w:val="left"/>
              <w:rPr>
                <w:rFonts w:hAnsi="ＭＳ ゴシック"/>
                <w:szCs w:val="22"/>
              </w:rPr>
            </w:pPr>
            <w:r w:rsidRPr="0046488E">
              <w:rPr>
                <w:rFonts w:hAnsi="ＭＳ ゴシック" w:hint="eastAsia"/>
                <w:szCs w:val="22"/>
              </w:rPr>
              <w:t>前年度</w:t>
            </w:r>
          </w:p>
        </w:tc>
        <w:tc>
          <w:tcPr>
            <w:tcW w:w="601" w:type="dxa"/>
            <w:gridSpan w:val="2"/>
            <w:tcBorders>
              <w:top w:val="single" w:sz="4" w:space="0" w:color="auto"/>
              <w:left w:val="single" w:sz="4" w:space="0" w:color="auto"/>
              <w:bottom w:val="single" w:sz="4" w:space="0" w:color="auto"/>
              <w:right w:val="dotted" w:sz="4" w:space="0" w:color="auto"/>
            </w:tcBorders>
          </w:tcPr>
          <w:p w14:paraId="43CE12C7"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3B32AE4"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B815B6D"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C9D1BF8"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4246DBD9"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36CFD1B"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736D683"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0DD05A67"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0D28C9CF"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0D2BA0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F368DDB"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4AECEE23" w14:textId="77777777" w:rsidR="009522F8" w:rsidRPr="0046488E" w:rsidRDefault="009522F8" w:rsidP="000F01AC">
            <w:pPr>
              <w:snapToGrid/>
              <w:jc w:val="both"/>
              <w:rPr>
                <w:rFonts w:hAnsi="ＭＳ ゴシック"/>
                <w:szCs w:val="22"/>
              </w:rPr>
            </w:pPr>
          </w:p>
        </w:tc>
        <w:tc>
          <w:tcPr>
            <w:tcW w:w="264" w:type="dxa"/>
            <w:vMerge/>
            <w:tcBorders>
              <w:top w:val="nil"/>
              <w:left w:val="single" w:sz="4" w:space="0" w:color="auto"/>
            </w:tcBorders>
          </w:tcPr>
          <w:p w14:paraId="7E789DE9" w14:textId="77777777" w:rsidR="009522F8" w:rsidRPr="0046488E" w:rsidRDefault="009522F8" w:rsidP="000F01AC">
            <w:pPr>
              <w:snapToGrid/>
              <w:jc w:val="both"/>
              <w:rPr>
                <w:rFonts w:hAnsi="ＭＳ ゴシック"/>
                <w:szCs w:val="22"/>
              </w:rPr>
            </w:pPr>
          </w:p>
        </w:tc>
      </w:tr>
      <w:tr w:rsidR="0046488E" w:rsidRPr="0046488E" w14:paraId="55B4DD71" w14:textId="77777777" w:rsidTr="00CB287B">
        <w:trPr>
          <w:trHeight w:val="567"/>
        </w:trPr>
        <w:tc>
          <w:tcPr>
            <w:tcW w:w="1133" w:type="dxa"/>
            <w:vMerge/>
            <w:tcBorders>
              <w:left w:val="single" w:sz="4" w:space="0" w:color="auto"/>
            </w:tcBorders>
          </w:tcPr>
          <w:p w14:paraId="14101C08" w14:textId="77777777" w:rsidR="009522F8" w:rsidRPr="0046488E" w:rsidRDefault="009522F8" w:rsidP="000F01AC">
            <w:pPr>
              <w:snapToGrid/>
              <w:ind w:leftChars="-56" w:left="-102" w:firstLineChars="56" w:firstLine="102"/>
              <w:jc w:val="both"/>
            </w:pPr>
          </w:p>
        </w:tc>
        <w:tc>
          <w:tcPr>
            <w:tcW w:w="236" w:type="dxa"/>
            <w:tcBorders>
              <w:top w:val="nil"/>
              <w:bottom w:val="dotted" w:sz="4" w:space="0" w:color="auto"/>
              <w:right w:val="single" w:sz="4" w:space="0" w:color="auto"/>
            </w:tcBorders>
          </w:tcPr>
          <w:p w14:paraId="49100DE3" w14:textId="77777777" w:rsidR="009522F8" w:rsidRPr="0046488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7F19309" w14:textId="77777777" w:rsidR="009522F8" w:rsidRPr="0046488E" w:rsidRDefault="009522F8" w:rsidP="00373376">
            <w:pPr>
              <w:jc w:val="left"/>
              <w:rPr>
                <w:rFonts w:hAnsi="ＭＳ ゴシック"/>
                <w:szCs w:val="22"/>
              </w:rPr>
            </w:pPr>
            <w:r w:rsidRPr="0046488E">
              <w:rPr>
                <w:rFonts w:hAnsi="ＭＳ ゴシック" w:hint="eastAsia"/>
                <w:szCs w:val="22"/>
              </w:rPr>
              <w:t>本年度</w:t>
            </w:r>
          </w:p>
        </w:tc>
        <w:tc>
          <w:tcPr>
            <w:tcW w:w="601" w:type="dxa"/>
            <w:gridSpan w:val="2"/>
            <w:tcBorders>
              <w:top w:val="single" w:sz="4" w:space="0" w:color="auto"/>
              <w:left w:val="single" w:sz="4" w:space="0" w:color="auto"/>
              <w:bottom w:val="single" w:sz="4" w:space="0" w:color="auto"/>
              <w:right w:val="dotted" w:sz="4" w:space="0" w:color="auto"/>
            </w:tcBorders>
          </w:tcPr>
          <w:p w14:paraId="59A28461"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ABD5B59"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D66449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7614358"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29616A8D"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941661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CF5282F"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64139200"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5DD4FED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F405238"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19F1452"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7EDB6FCB" w14:textId="77777777" w:rsidR="009522F8" w:rsidRPr="0046488E" w:rsidRDefault="009522F8" w:rsidP="000F01AC">
            <w:pPr>
              <w:snapToGrid/>
              <w:jc w:val="both"/>
              <w:rPr>
                <w:rFonts w:hAnsi="ＭＳ ゴシック"/>
                <w:szCs w:val="22"/>
              </w:rPr>
            </w:pPr>
          </w:p>
        </w:tc>
        <w:tc>
          <w:tcPr>
            <w:tcW w:w="264" w:type="dxa"/>
            <w:vMerge/>
            <w:tcBorders>
              <w:top w:val="nil"/>
              <w:left w:val="single" w:sz="4" w:space="0" w:color="auto"/>
              <w:bottom w:val="nil"/>
            </w:tcBorders>
          </w:tcPr>
          <w:p w14:paraId="435CAF10" w14:textId="77777777" w:rsidR="009522F8" w:rsidRPr="0046488E" w:rsidRDefault="009522F8" w:rsidP="000F01AC">
            <w:pPr>
              <w:snapToGrid/>
              <w:jc w:val="both"/>
              <w:rPr>
                <w:rFonts w:hAnsi="ＭＳ ゴシック"/>
                <w:szCs w:val="22"/>
              </w:rPr>
            </w:pPr>
          </w:p>
        </w:tc>
      </w:tr>
      <w:tr w:rsidR="0046488E" w:rsidRPr="0046488E" w14:paraId="361260CC" w14:textId="77777777" w:rsidTr="00CB287B">
        <w:trPr>
          <w:trHeight w:val="1210"/>
        </w:trPr>
        <w:tc>
          <w:tcPr>
            <w:tcW w:w="1133" w:type="dxa"/>
            <w:vMerge/>
            <w:tcBorders>
              <w:left w:val="single" w:sz="4" w:space="0" w:color="auto"/>
            </w:tcBorders>
          </w:tcPr>
          <w:p w14:paraId="16A00FB8" w14:textId="77777777" w:rsidR="000A37FA" w:rsidRPr="0046488E" w:rsidRDefault="000A37FA" w:rsidP="000F01AC">
            <w:pPr>
              <w:snapToGrid/>
              <w:ind w:leftChars="-56" w:left="-102" w:firstLineChars="56" w:firstLine="102"/>
              <w:jc w:val="both"/>
            </w:pPr>
          </w:p>
        </w:tc>
        <w:tc>
          <w:tcPr>
            <w:tcW w:w="8506" w:type="dxa"/>
            <w:gridSpan w:val="27"/>
            <w:tcBorders>
              <w:top w:val="nil"/>
              <w:bottom w:val="dotted" w:sz="4" w:space="0" w:color="auto"/>
            </w:tcBorders>
          </w:tcPr>
          <w:p w14:paraId="1587CD41" w14:textId="77777777" w:rsidR="000A37FA" w:rsidRPr="0046488E" w:rsidRDefault="000A37FA" w:rsidP="000F01AC">
            <w:pPr>
              <w:snapToGrid/>
              <w:ind w:left="182" w:hangingChars="100" w:hanging="182"/>
              <w:jc w:val="both"/>
              <w:rPr>
                <w:rFonts w:hAnsi="ＭＳ ゴシック"/>
                <w:szCs w:val="22"/>
              </w:rPr>
            </w:pPr>
          </w:p>
          <w:p w14:paraId="15D9EE10" w14:textId="77777777" w:rsidR="00674ECE" w:rsidRPr="0046488E" w:rsidRDefault="000A37FA" w:rsidP="008500D5">
            <w:pPr>
              <w:snapToGrid/>
              <w:ind w:left="182" w:hangingChars="100" w:hanging="182"/>
              <w:jc w:val="both"/>
              <w:rPr>
                <w:rFonts w:hAnsi="ＭＳ ゴシック"/>
                <w:szCs w:val="22"/>
              </w:rPr>
            </w:pPr>
            <w:r w:rsidRPr="0046488E">
              <w:rPr>
                <w:rFonts w:hAnsi="ＭＳ ゴシック" w:hint="eastAsia"/>
                <w:szCs w:val="22"/>
              </w:rPr>
              <w:t>※　報酬算定上満たすべき従業者の員数又は加算等若しくは減算の算定要件を算定する際の利用者数は、当該年度の前年度の平均を用いる</w:t>
            </w:r>
            <w:r w:rsidR="008500D5" w:rsidRPr="0046488E">
              <w:rPr>
                <w:rFonts w:hAnsi="ＭＳ ゴシック" w:hint="eastAsia"/>
                <w:szCs w:val="22"/>
              </w:rPr>
              <w:t>。</w:t>
            </w:r>
            <w:r w:rsidR="00674ECE" w:rsidRPr="0046488E">
              <w:rPr>
                <w:rFonts w:hAnsi="ＭＳ ゴシック" w:hint="eastAsia"/>
                <w:szCs w:val="22"/>
              </w:rPr>
              <w:t>（新設、増改築等の場合の利用者数は、推定数による。）</w:t>
            </w:r>
          </w:p>
          <w:p w14:paraId="648E9F2C" w14:textId="5B6812EA" w:rsidR="000A37FA" w:rsidRPr="0046488E" w:rsidRDefault="000A37FA" w:rsidP="00674ECE">
            <w:pPr>
              <w:snapToGrid/>
              <w:ind w:leftChars="100" w:left="182" w:firstLineChars="100" w:firstLine="182"/>
              <w:jc w:val="both"/>
              <w:rPr>
                <w:rFonts w:hAnsi="ＭＳ ゴシック"/>
                <w:szCs w:val="22"/>
              </w:rPr>
            </w:pPr>
            <w:r w:rsidRPr="0046488E">
              <w:rPr>
                <w:rFonts w:hAnsi="ＭＳ ゴシック" w:hint="eastAsia"/>
                <w:szCs w:val="22"/>
              </w:rPr>
              <w:t xml:space="preserve">この場合、利用者数の平均は、前年度の全利用者の延べ数を当該前年度の開所日数で除した数とする（小数点第2位以下を切り上げ）。　</w:t>
            </w:r>
            <w:r w:rsidR="00FA0942" w:rsidRPr="0046488E">
              <w:rPr>
                <w:rFonts w:hAnsi="ＭＳ ゴシック" w:hint="eastAsia"/>
                <w:szCs w:val="22"/>
              </w:rPr>
              <w:t>留意事項通知</w:t>
            </w:r>
            <w:r w:rsidR="008500D5" w:rsidRPr="0046488E">
              <w:rPr>
                <w:rFonts w:hAnsi="ＭＳ ゴシック" w:hint="eastAsia"/>
                <w:szCs w:val="22"/>
              </w:rPr>
              <w:t>第二の１（通則）（５）を参照。</w:t>
            </w:r>
          </w:p>
          <w:p w14:paraId="4E7D4023" w14:textId="77777777" w:rsidR="000F01AC" w:rsidRPr="0046488E" w:rsidRDefault="000F01AC" w:rsidP="000F01AC">
            <w:pPr>
              <w:snapToGrid/>
              <w:ind w:leftChars="100" w:left="182" w:firstLineChars="100" w:firstLine="182"/>
              <w:jc w:val="both"/>
              <w:rPr>
                <w:rFonts w:hAnsi="ＭＳ ゴシック"/>
                <w:szCs w:val="22"/>
              </w:rPr>
            </w:pPr>
          </w:p>
        </w:tc>
      </w:tr>
      <w:tr w:rsidR="0046488E" w:rsidRPr="0046488E" w14:paraId="28CF2717" w14:textId="77777777" w:rsidTr="00CB287B">
        <w:tblPrEx>
          <w:tblLook w:val="04A0" w:firstRow="1" w:lastRow="0" w:firstColumn="1" w:lastColumn="0" w:noHBand="0" w:noVBand="1"/>
        </w:tblPrEx>
        <w:trPr>
          <w:trHeight w:val="409"/>
        </w:trPr>
        <w:tc>
          <w:tcPr>
            <w:tcW w:w="1133" w:type="dxa"/>
            <w:vMerge/>
            <w:tcBorders>
              <w:left w:val="single" w:sz="4" w:space="0" w:color="auto"/>
            </w:tcBorders>
            <w:vAlign w:val="center"/>
          </w:tcPr>
          <w:p w14:paraId="7A184307" w14:textId="77777777" w:rsidR="000A37FA" w:rsidRPr="0046488E" w:rsidRDefault="000A37FA" w:rsidP="000F01AC">
            <w:pPr>
              <w:snapToGrid/>
              <w:jc w:val="both"/>
              <w:rPr>
                <w:rFonts w:hAnsi="ＭＳ ゴシック"/>
                <w:szCs w:val="22"/>
              </w:rPr>
            </w:pPr>
          </w:p>
        </w:tc>
        <w:tc>
          <w:tcPr>
            <w:tcW w:w="8506" w:type="dxa"/>
            <w:gridSpan w:val="27"/>
            <w:tcBorders>
              <w:top w:val="dotted" w:sz="4" w:space="0" w:color="auto"/>
              <w:bottom w:val="nil"/>
              <w:right w:val="single" w:sz="4" w:space="0" w:color="auto"/>
            </w:tcBorders>
            <w:vAlign w:val="center"/>
          </w:tcPr>
          <w:p w14:paraId="0FD06A58" w14:textId="77777777" w:rsidR="000A37FA" w:rsidRPr="0046488E" w:rsidRDefault="000A37FA" w:rsidP="000F01AC">
            <w:pPr>
              <w:snapToGrid/>
              <w:jc w:val="both"/>
              <w:rPr>
                <w:rFonts w:hAnsi="ＭＳ ゴシック"/>
                <w:szCs w:val="22"/>
              </w:rPr>
            </w:pPr>
            <w:r w:rsidRPr="0046488E">
              <w:rPr>
                <w:rFonts w:hAnsi="ＭＳ ゴシック" w:hint="eastAsia"/>
                <w:szCs w:val="22"/>
              </w:rPr>
              <w:t xml:space="preserve">（２）共同生活住居の一覧　　</w:t>
            </w:r>
          </w:p>
          <w:p w14:paraId="498C5CC1" w14:textId="77777777" w:rsidR="000A37FA" w:rsidRPr="0046488E" w:rsidRDefault="000A37FA" w:rsidP="000354D4">
            <w:pPr>
              <w:snapToGrid/>
              <w:jc w:val="both"/>
              <w:rPr>
                <w:rFonts w:hAnsi="ＭＳ ゴシック"/>
                <w:szCs w:val="22"/>
              </w:rPr>
            </w:pPr>
            <w:r w:rsidRPr="0046488E">
              <w:rPr>
                <w:rFonts w:hAnsi="ＭＳ ゴシック" w:hint="eastAsia"/>
                <w:szCs w:val="22"/>
              </w:rPr>
              <w:t>※サテライト型住居</w:t>
            </w:r>
            <w:r w:rsidR="000354D4" w:rsidRPr="0046488E">
              <w:rPr>
                <w:rFonts w:hAnsi="ＭＳ ゴシック" w:hint="eastAsia"/>
                <w:szCs w:val="22"/>
              </w:rPr>
              <w:t>(「12設備(9)サテライト型住居」</w:t>
            </w:r>
            <w:r w:rsidRPr="0046488E">
              <w:rPr>
                <w:rFonts w:hAnsi="ＭＳ ゴシック" w:hint="eastAsia"/>
                <w:szCs w:val="22"/>
              </w:rPr>
              <w:t>参照)がある場合、本体住居の次に「サテライト」と表示して所在地等を記入してください。また、記入しきれない場合は別紙に記入してください</w:t>
            </w:r>
          </w:p>
        </w:tc>
      </w:tr>
      <w:tr w:rsidR="0046488E" w:rsidRPr="0046488E" w14:paraId="21ABC86C" w14:textId="77777777" w:rsidTr="00CB287B">
        <w:tblPrEx>
          <w:tblLook w:val="04A0" w:firstRow="1" w:lastRow="0" w:firstColumn="1" w:lastColumn="0" w:noHBand="0" w:noVBand="1"/>
        </w:tblPrEx>
        <w:trPr>
          <w:trHeight w:val="274"/>
        </w:trPr>
        <w:tc>
          <w:tcPr>
            <w:tcW w:w="1133" w:type="dxa"/>
            <w:vMerge/>
            <w:tcBorders>
              <w:left w:val="single" w:sz="4" w:space="0" w:color="auto"/>
            </w:tcBorders>
            <w:vAlign w:val="center"/>
          </w:tcPr>
          <w:p w14:paraId="2E1B6211" w14:textId="77777777" w:rsidR="002A189D" w:rsidRPr="0046488E" w:rsidRDefault="002A189D" w:rsidP="000F01AC">
            <w:pPr>
              <w:snapToGrid/>
              <w:jc w:val="both"/>
              <w:rPr>
                <w:rFonts w:hAnsi="ＭＳ ゴシック"/>
                <w:szCs w:val="22"/>
              </w:rPr>
            </w:pPr>
          </w:p>
        </w:tc>
        <w:tc>
          <w:tcPr>
            <w:tcW w:w="236" w:type="dxa"/>
            <w:vMerge w:val="restart"/>
            <w:tcBorders>
              <w:top w:val="nil"/>
              <w:right w:val="single" w:sz="4" w:space="0" w:color="auto"/>
            </w:tcBorders>
            <w:vAlign w:val="center"/>
          </w:tcPr>
          <w:p w14:paraId="6B8DEF4E"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3F2267F7" w14:textId="77777777" w:rsidR="002A189D" w:rsidRPr="0046488E" w:rsidRDefault="002A189D" w:rsidP="002A189D">
            <w:pPr>
              <w:jc w:val="left"/>
              <w:rPr>
                <w:rFonts w:hAnsi="ＭＳ ゴシック"/>
                <w:szCs w:val="22"/>
              </w:rPr>
            </w:pPr>
            <w:r w:rsidRPr="0046488E">
              <w:rPr>
                <w:rFonts w:hAnsi="ＭＳ ゴシック" w:hint="eastAsia"/>
                <w:szCs w:val="22"/>
              </w:rPr>
              <w:t>名称</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5FB4679" w14:textId="77777777" w:rsidR="002A189D" w:rsidRPr="0046488E" w:rsidRDefault="002A189D" w:rsidP="000F01AC">
            <w:pPr>
              <w:snapToGrid/>
              <w:jc w:val="both"/>
              <w:rPr>
                <w:rFonts w:hAnsi="ＭＳ ゴシック"/>
                <w:szCs w:val="22"/>
              </w:rPr>
            </w:pPr>
            <w:r w:rsidRPr="0046488E">
              <w:rPr>
                <w:rFonts w:hAnsi="ＭＳ ゴシック" w:hint="eastAsia"/>
                <w:szCs w:val="22"/>
              </w:rPr>
              <w:t>所在地</w:t>
            </w: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3CB5E55" w14:textId="77777777" w:rsidR="002A189D" w:rsidRPr="0046488E" w:rsidRDefault="002A189D" w:rsidP="000F01AC">
            <w:pPr>
              <w:snapToGrid/>
              <w:jc w:val="both"/>
              <w:rPr>
                <w:rFonts w:hAnsi="ＭＳ ゴシック"/>
                <w:szCs w:val="22"/>
              </w:rPr>
            </w:pPr>
            <w:r w:rsidRPr="0046488E">
              <w:rPr>
                <w:rFonts w:hAnsi="ＭＳ ゴシック" w:hint="eastAsia"/>
                <w:szCs w:val="22"/>
              </w:rPr>
              <w:t>定員</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BEEBC92" w14:textId="77777777" w:rsidR="002A189D" w:rsidRPr="0046488E" w:rsidRDefault="002A189D" w:rsidP="000F01AC">
            <w:pPr>
              <w:snapToGrid/>
              <w:jc w:val="both"/>
              <w:rPr>
                <w:rFonts w:hAnsi="ＭＳ ゴシック"/>
                <w:szCs w:val="22"/>
              </w:rPr>
            </w:pPr>
            <w:r w:rsidRPr="0046488E">
              <w:rPr>
                <w:rFonts w:hAnsi="ＭＳ ゴシック" w:hint="eastAsia"/>
                <w:szCs w:val="22"/>
              </w:rPr>
              <w:t>現員</w:t>
            </w:r>
          </w:p>
        </w:tc>
        <w:tc>
          <w:tcPr>
            <w:tcW w:w="386" w:type="dxa"/>
            <w:gridSpan w:val="3"/>
            <w:vMerge w:val="restart"/>
            <w:tcBorders>
              <w:top w:val="nil"/>
              <w:left w:val="dotted" w:sz="4" w:space="0" w:color="auto"/>
              <w:right w:val="single" w:sz="4" w:space="0" w:color="auto"/>
            </w:tcBorders>
            <w:vAlign w:val="center"/>
          </w:tcPr>
          <w:p w14:paraId="30C4F0C7" w14:textId="77777777" w:rsidR="002A189D" w:rsidRPr="0046488E" w:rsidRDefault="002A189D">
            <w:pPr>
              <w:widowControl/>
              <w:snapToGrid/>
              <w:jc w:val="left"/>
              <w:rPr>
                <w:rFonts w:hAnsi="ＭＳ ゴシック"/>
                <w:szCs w:val="22"/>
              </w:rPr>
            </w:pPr>
          </w:p>
          <w:p w14:paraId="0E55BD91" w14:textId="77777777" w:rsidR="002A189D" w:rsidRPr="0046488E" w:rsidRDefault="002A189D">
            <w:pPr>
              <w:widowControl/>
              <w:snapToGrid/>
              <w:jc w:val="left"/>
              <w:rPr>
                <w:rFonts w:hAnsi="ＭＳ ゴシック"/>
                <w:szCs w:val="22"/>
              </w:rPr>
            </w:pPr>
          </w:p>
          <w:p w14:paraId="0A560ACB" w14:textId="77777777" w:rsidR="002A189D" w:rsidRPr="0046488E" w:rsidRDefault="002A189D">
            <w:pPr>
              <w:widowControl/>
              <w:snapToGrid/>
              <w:jc w:val="left"/>
              <w:rPr>
                <w:rFonts w:hAnsi="ＭＳ ゴシック"/>
                <w:szCs w:val="22"/>
              </w:rPr>
            </w:pPr>
          </w:p>
          <w:p w14:paraId="21E8BA2E" w14:textId="77777777" w:rsidR="002A189D" w:rsidRPr="0046488E" w:rsidRDefault="002A189D">
            <w:pPr>
              <w:widowControl/>
              <w:snapToGrid/>
              <w:jc w:val="left"/>
              <w:rPr>
                <w:rFonts w:hAnsi="ＭＳ ゴシック"/>
                <w:szCs w:val="22"/>
              </w:rPr>
            </w:pPr>
          </w:p>
          <w:p w14:paraId="783B4588" w14:textId="77777777" w:rsidR="002A189D" w:rsidRPr="0046488E" w:rsidRDefault="002A189D">
            <w:pPr>
              <w:widowControl/>
              <w:snapToGrid/>
              <w:jc w:val="left"/>
              <w:rPr>
                <w:rFonts w:hAnsi="ＭＳ ゴシック"/>
                <w:szCs w:val="22"/>
              </w:rPr>
            </w:pPr>
          </w:p>
          <w:p w14:paraId="14E775E9" w14:textId="77777777" w:rsidR="002A189D" w:rsidRPr="0046488E" w:rsidRDefault="002A189D">
            <w:pPr>
              <w:widowControl/>
              <w:snapToGrid/>
              <w:jc w:val="left"/>
              <w:rPr>
                <w:rFonts w:hAnsi="ＭＳ ゴシック"/>
                <w:szCs w:val="22"/>
              </w:rPr>
            </w:pPr>
          </w:p>
          <w:p w14:paraId="0EA316BB" w14:textId="77777777" w:rsidR="002A189D" w:rsidRPr="0046488E" w:rsidRDefault="002A189D" w:rsidP="002A189D">
            <w:pPr>
              <w:ind w:firstLineChars="400" w:firstLine="727"/>
              <w:jc w:val="left"/>
              <w:rPr>
                <w:rFonts w:hAnsi="ＭＳ ゴシック"/>
                <w:szCs w:val="22"/>
              </w:rPr>
            </w:pPr>
          </w:p>
        </w:tc>
      </w:tr>
      <w:tr w:rsidR="0046488E" w:rsidRPr="0046488E" w14:paraId="630A1C4C" w14:textId="77777777" w:rsidTr="00CB287B">
        <w:tblPrEx>
          <w:tblLook w:val="04A0" w:firstRow="1" w:lastRow="0" w:firstColumn="1" w:lastColumn="0" w:noHBand="0" w:noVBand="1"/>
        </w:tblPrEx>
        <w:trPr>
          <w:trHeight w:val="328"/>
        </w:trPr>
        <w:tc>
          <w:tcPr>
            <w:tcW w:w="1133" w:type="dxa"/>
            <w:vMerge/>
            <w:tcBorders>
              <w:left w:val="single" w:sz="4" w:space="0" w:color="auto"/>
            </w:tcBorders>
            <w:vAlign w:val="center"/>
          </w:tcPr>
          <w:p w14:paraId="56348B75"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38D6F87F"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A07F6AE" w14:textId="22514DB3" w:rsidR="002A189D" w:rsidRPr="00D42594" w:rsidRDefault="002A189D" w:rsidP="00D42594">
            <w:pPr>
              <w:pStyle w:val="af3"/>
              <w:numPr>
                <w:ilvl w:val="0"/>
                <w:numId w:val="19"/>
              </w:numPr>
              <w:ind w:leftChars="0"/>
              <w:jc w:val="left"/>
              <w:rPr>
                <w:rFonts w:hAnsi="ＭＳ ゴシック"/>
                <w:szCs w:val="22"/>
              </w:rPr>
            </w:pP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0E8F4330"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291130FA" w14:textId="77777777" w:rsidR="002A189D" w:rsidRPr="0046488E" w:rsidRDefault="002A189D" w:rsidP="002A189D">
            <w:pPr>
              <w:snapToGrid/>
              <w:ind w:firstLineChars="500" w:firstLine="909"/>
              <w:jc w:val="left"/>
              <w:rPr>
                <w:rFonts w:hAnsi="ＭＳ ゴシック"/>
                <w:szCs w:val="22"/>
              </w:rPr>
            </w:pPr>
          </w:p>
          <w:p w14:paraId="1390A490"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2F05F591" w14:textId="77777777" w:rsidR="002A189D" w:rsidRPr="0046488E" w:rsidRDefault="002A189D" w:rsidP="002A189D">
            <w:pPr>
              <w:snapToGrid/>
              <w:ind w:firstLineChars="500" w:firstLine="909"/>
              <w:jc w:val="left"/>
              <w:rPr>
                <w:rFonts w:hAnsi="ＭＳ ゴシック"/>
                <w:szCs w:val="22"/>
              </w:rPr>
            </w:pPr>
          </w:p>
          <w:p w14:paraId="12AA7992"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31068ADD" w14:textId="77777777" w:rsidR="002A189D" w:rsidRPr="0046488E" w:rsidRDefault="002A189D" w:rsidP="002A189D">
            <w:pPr>
              <w:ind w:firstLineChars="400" w:firstLine="727"/>
              <w:jc w:val="left"/>
              <w:rPr>
                <w:rFonts w:hAnsi="ＭＳ ゴシック"/>
                <w:szCs w:val="22"/>
              </w:rPr>
            </w:pPr>
          </w:p>
        </w:tc>
      </w:tr>
      <w:tr w:rsidR="0046488E" w:rsidRPr="0046488E" w14:paraId="66657736" w14:textId="77777777" w:rsidTr="00CB287B">
        <w:tblPrEx>
          <w:tblLook w:val="04A0" w:firstRow="1" w:lastRow="0" w:firstColumn="1" w:lastColumn="0" w:noHBand="0" w:noVBand="1"/>
        </w:tblPrEx>
        <w:trPr>
          <w:trHeight w:val="518"/>
        </w:trPr>
        <w:tc>
          <w:tcPr>
            <w:tcW w:w="1133" w:type="dxa"/>
            <w:vMerge/>
            <w:tcBorders>
              <w:left w:val="single" w:sz="4" w:space="0" w:color="auto"/>
            </w:tcBorders>
            <w:vAlign w:val="center"/>
          </w:tcPr>
          <w:p w14:paraId="15EC6B8D"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9E6AED4"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1CDD41C" w14:textId="3A50F8C1" w:rsidR="002A189D" w:rsidRPr="00D42594" w:rsidRDefault="002A189D" w:rsidP="00D42594">
            <w:pPr>
              <w:pStyle w:val="af3"/>
              <w:numPr>
                <w:ilvl w:val="0"/>
                <w:numId w:val="19"/>
              </w:numPr>
              <w:ind w:leftChars="0"/>
              <w:jc w:val="left"/>
              <w:rPr>
                <w:rFonts w:hAnsi="ＭＳ ゴシック"/>
                <w:szCs w:val="22"/>
              </w:rPr>
            </w:pP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04EE887"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E3B38EB" w14:textId="77777777" w:rsidR="002A189D" w:rsidRPr="0046488E" w:rsidRDefault="002A189D" w:rsidP="002A189D">
            <w:pPr>
              <w:snapToGrid/>
              <w:ind w:firstLineChars="500" w:firstLine="909"/>
              <w:jc w:val="left"/>
              <w:rPr>
                <w:rFonts w:hAnsi="ＭＳ ゴシック"/>
                <w:szCs w:val="22"/>
              </w:rPr>
            </w:pPr>
          </w:p>
          <w:p w14:paraId="110359D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489AC8CD" w14:textId="77777777" w:rsidR="002A189D" w:rsidRPr="0046488E" w:rsidRDefault="002A189D" w:rsidP="002A189D">
            <w:pPr>
              <w:snapToGrid/>
              <w:ind w:firstLineChars="500" w:firstLine="909"/>
              <w:jc w:val="left"/>
              <w:rPr>
                <w:rFonts w:hAnsi="ＭＳ ゴシック"/>
                <w:szCs w:val="22"/>
              </w:rPr>
            </w:pPr>
          </w:p>
          <w:p w14:paraId="75163AAF"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70D64016" w14:textId="77777777" w:rsidR="002A189D" w:rsidRPr="0046488E" w:rsidRDefault="002A189D" w:rsidP="002A189D">
            <w:pPr>
              <w:ind w:firstLineChars="400" w:firstLine="727"/>
              <w:jc w:val="left"/>
              <w:rPr>
                <w:rFonts w:hAnsi="ＭＳ ゴシック"/>
                <w:szCs w:val="22"/>
              </w:rPr>
            </w:pPr>
          </w:p>
        </w:tc>
      </w:tr>
      <w:tr w:rsidR="0046488E" w:rsidRPr="0046488E" w14:paraId="7FBFB42C"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D9B501F"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A5D989E" w14:textId="77777777" w:rsidR="002A189D" w:rsidRPr="0046488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63B4B9B1" w14:textId="1B4C747A" w:rsidR="002A189D" w:rsidRPr="00D42594" w:rsidRDefault="002A189D" w:rsidP="00D42594">
            <w:pPr>
              <w:pStyle w:val="af3"/>
              <w:numPr>
                <w:ilvl w:val="0"/>
                <w:numId w:val="19"/>
              </w:numPr>
              <w:ind w:leftChars="0"/>
              <w:jc w:val="left"/>
              <w:rPr>
                <w:rFonts w:hAnsi="ＭＳ ゴシック"/>
                <w:szCs w:val="22"/>
              </w:rPr>
            </w:pP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744A267"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F1720DD" w14:textId="77777777" w:rsidR="002A189D" w:rsidRPr="0046488E" w:rsidRDefault="002A189D" w:rsidP="002A189D">
            <w:pPr>
              <w:snapToGrid/>
              <w:ind w:firstLineChars="500" w:firstLine="909"/>
              <w:jc w:val="left"/>
              <w:rPr>
                <w:rFonts w:hAnsi="ＭＳ ゴシック"/>
                <w:szCs w:val="22"/>
              </w:rPr>
            </w:pPr>
          </w:p>
          <w:p w14:paraId="055470C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377B932" w14:textId="77777777" w:rsidR="002A189D" w:rsidRPr="0046488E" w:rsidRDefault="002A189D" w:rsidP="002A189D">
            <w:pPr>
              <w:snapToGrid/>
              <w:ind w:firstLineChars="500" w:firstLine="909"/>
              <w:jc w:val="left"/>
              <w:rPr>
                <w:rFonts w:hAnsi="ＭＳ ゴシック"/>
                <w:szCs w:val="22"/>
              </w:rPr>
            </w:pPr>
          </w:p>
          <w:p w14:paraId="73087566"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268CB9C6" w14:textId="77777777" w:rsidR="002A189D" w:rsidRPr="0046488E" w:rsidRDefault="002A189D" w:rsidP="002A189D">
            <w:pPr>
              <w:ind w:firstLineChars="400" w:firstLine="727"/>
              <w:jc w:val="left"/>
              <w:rPr>
                <w:rFonts w:hAnsi="ＭＳ ゴシック"/>
                <w:szCs w:val="22"/>
              </w:rPr>
            </w:pPr>
          </w:p>
        </w:tc>
      </w:tr>
      <w:tr w:rsidR="0046488E" w:rsidRPr="0046488E" w14:paraId="790BD4F8"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786FF49E"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7A083C51"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8FEF76C" w14:textId="0F2500B8" w:rsidR="002A189D" w:rsidRPr="00D42594" w:rsidRDefault="002A189D" w:rsidP="00D42594">
            <w:pPr>
              <w:pStyle w:val="af3"/>
              <w:numPr>
                <w:ilvl w:val="0"/>
                <w:numId w:val="19"/>
              </w:numPr>
              <w:ind w:leftChars="0"/>
              <w:jc w:val="left"/>
              <w:rPr>
                <w:rFonts w:hAnsi="ＭＳ ゴシック"/>
                <w:szCs w:val="22"/>
              </w:rPr>
            </w:pP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866B7C9"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7A573C8" w14:textId="77777777" w:rsidR="002A189D" w:rsidRPr="0046488E" w:rsidRDefault="002A189D" w:rsidP="002A189D">
            <w:pPr>
              <w:snapToGrid/>
              <w:ind w:firstLineChars="500" w:firstLine="909"/>
              <w:jc w:val="left"/>
              <w:rPr>
                <w:rFonts w:hAnsi="ＭＳ ゴシック"/>
                <w:szCs w:val="22"/>
              </w:rPr>
            </w:pPr>
          </w:p>
          <w:p w14:paraId="2157B0B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3C2386CB" w14:textId="77777777" w:rsidR="002A189D" w:rsidRPr="0046488E" w:rsidRDefault="002A189D" w:rsidP="002A189D">
            <w:pPr>
              <w:snapToGrid/>
              <w:ind w:firstLineChars="500" w:firstLine="909"/>
              <w:jc w:val="left"/>
              <w:rPr>
                <w:rFonts w:hAnsi="ＭＳ ゴシック"/>
                <w:szCs w:val="22"/>
              </w:rPr>
            </w:pPr>
          </w:p>
          <w:p w14:paraId="39F6EE91"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12AFBD4" w14:textId="77777777" w:rsidR="002A189D" w:rsidRPr="0046488E" w:rsidRDefault="002A189D" w:rsidP="002A189D">
            <w:pPr>
              <w:ind w:firstLineChars="400" w:firstLine="727"/>
              <w:jc w:val="left"/>
              <w:rPr>
                <w:rFonts w:hAnsi="ＭＳ ゴシック"/>
                <w:szCs w:val="22"/>
              </w:rPr>
            </w:pPr>
          </w:p>
        </w:tc>
      </w:tr>
      <w:tr w:rsidR="0046488E" w:rsidRPr="0046488E" w14:paraId="25A0D83F"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5F62FF2"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609A2882"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510FC04" w14:textId="6F1F97D4" w:rsidR="002A189D" w:rsidRPr="00D42594" w:rsidRDefault="002A189D" w:rsidP="00D42594">
            <w:pPr>
              <w:pStyle w:val="af3"/>
              <w:numPr>
                <w:ilvl w:val="0"/>
                <w:numId w:val="19"/>
              </w:numPr>
              <w:ind w:leftChars="0"/>
              <w:jc w:val="left"/>
              <w:rPr>
                <w:rFonts w:hAnsi="ＭＳ ゴシック"/>
                <w:szCs w:val="22"/>
              </w:rPr>
            </w:pP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47A0D170"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F8F8110" w14:textId="77777777" w:rsidR="002A189D" w:rsidRPr="0046488E" w:rsidRDefault="002A189D" w:rsidP="002A189D">
            <w:pPr>
              <w:snapToGrid/>
              <w:ind w:firstLineChars="500" w:firstLine="909"/>
              <w:jc w:val="left"/>
              <w:rPr>
                <w:rFonts w:hAnsi="ＭＳ ゴシック"/>
                <w:szCs w:val="22"/>
              </w:rPr>
            </w:pPr>
          </w:p>
          <w:p w14:paraId="3F5738AD"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026140D" w14:textId="77777777" w:rsidR="002A189D" w:rsidRPr="0046488E" w:rsidRDefault="002A189D" w:rsidP="002A189D">
            <w:pPr>
              <w:snapToGrid/>
              <w:ind w:firstLineChars="500" w:firstLine="909"/>
              <w:jc w:val="left"/>
              <w:rPr>
                <w:rFonts w:hAnsi="ＭＳ ゴシック"/>
                <w:szCs w:val="22"/>
              </w:rPr>
            </w:pPr>
          </w:p>
          <w:p w14:paraId="1FDBE9F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2ABD896" w14:textId="77777777" w:rsidR="002A189D" w:rsidRPr="0046488E" w:rsidRDefault="002A189D" w:rsidP="002A189D">
            <w:pPr>
              <w:ind w:firstLineChars="400" w:firstLine="727"/>
              <w:jc w:val="left"/>
              <w:rPr>
                <w:rFonts w:hAnsi="ＭＳ ゴシック"/>
                <w:szCs w:val="22"/>
              </w:rPr>
            </w:pPr>
          </w:p>
        </w:tc>
      </w:tr>
      <w:tr w:rsidR="0046488E" w:rsidRPr="0046488E" w14:paraId="5BEDD06B"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2694B5FD" w14:textId="77777777" w:rsidR="002A189D" w:rsidRPr="0046488E" w:rsidRDefault="002A189D" w:rsidP="002A189D">
            <w:pPr>
              <w:snapToGrid/>
              <w:jc w:val="both"/>
              <w:rPr>
                <w:rFonts w:hAnsi="ＭＳ ゴシック"/>
                <w:szCs w:val="22"/>
              </w:rPr>
            </w:pPr>
          </w:p>
        </w:tc>
        <w:tc>
          <w:tcPr>
            <w:tcW w:w="236" w:type="dxa"/>
            <w:vMerge/>
            <w:tcBorders>
              <w:top w:val="nil"/>
              <w:bottom w:val="dotted" w:sz="4" w:space="0" w:color="auto"/>
              <w:right w:val="single" w:sz="4" w:space="0" w:color="auto"/>
            </w:tcBorders>
            <w:vAlign w:val="center"/>
          </w:tcPr>
          <w:p w14:paraId="3216813B" w14:textId="77777777" w:rsidR="002A189D" w:rsidRPr="0046488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24687181" w14:textId="16A9974C" w:rsidR="002A189D" w:rsidRPr="00D42594" w:rsidRDefault="002A189D" w:rsidP="00D42594">
            <w:pPr>
              <w:pStyle w:val="af3"/>
              <w:numPr>
                <w:ilvl w:val="0"/>
                <w:numId w:val="19"/>
              </w:numPr>
              <w:ind w:leftChars="0"/>
              <w:jc w:val="left"/>
              <w:rPr>
                <w:rFonts w:hAnsi="ＭＳ ゴシック"/>
                <w:szCs w:val="22"/>
              </w:rPr>
            </w:pP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5D716C3"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79119D2" w14:textId="77777777" w:rsidR="002A189D" w:rsidRPr="0046488E" w:rsidRDefault="002A189D" w:rsidP="002A189D">
            <w:pPr>
              <w:snapToGrid/>
              <w:ind w:firstLineChars="500" w:firstLine="909"/>
              <w:jc w:val="left"/>
              <w:rPr>
                <w:rFonts w:hAnsi="ＭＳ ゴシック"/>
                <w:szCs w:val="22"/>
              </w:rPr>
            </w:pPr>
          </w:p>
          <w:p w14:paraId="5498651B"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756B9226" w14:textId="77777777" w:rsidR="002A189D" w:rsidRPr="0046488E" w:rsidRDefault="002A189D" w:rsidP="002A189D">
            <w:pPr>
              <w:snapToGrid/>
              <w:ind w:firstLineChars="500" w:firstLine="909"/>
              <w:jc w:val="left"/>
              <w:rPr>
                <w:rFonts w:hAnsi="ＭＳ ゴシック"/>
                <w:szCs w:val="22"/>
              </w:rPr>
            </w:pPr>
          </w:p>
          <w:p w14:paraId="3AD2B7BD"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bottom w:val="nil"/>
              <w:right w:val="single" w:sz="4" w:space="0" w:color="auto"/>
            </w:tcBorders>
            <w:vAlign w:val="center"/>
          </w:tcPr>
          <w:p w14:paraId="40DF91EC" w14:textId="77777777" w:rsidR="002A189D" w:rsidRPr="0046488E" w:rsidRDefault="002A189D" w:rsidP="002A189D">
            <w:pPr>
              <w:snapToGrid/>
              <w:ind w:firstLineChars="400" w:firstLine="727"/>
              <w:jc w:val="left"/>
              <w:rPr>
                <w:rFonts w:hAnsi="ＭＳ ゴシック"/>
                <w:szCs w:val="22"/>
              </w:rPr>
            </w:pPr>
          </w:p>
        </w:tc>
      </w:tr>
      <w:tr w:rsidR="0046488E" w:rsidRPr="0046488E" w14:paraId="4E5E43ED" w14:textId="77777777" w:rsidTr="00CB287B">
        <w:tblPrEx>
          <w:tblLook w:val="04A0" w:firstRow="1" w:lastRow="0" w:firstColumn="1" w:lastColumn="0" w:noHBand="0" w:noVBand="1"/>
        </w:tblPrEx>
        <w:trPr>
          <w:trHeight w:val="446"/>
        </w:trPr>
        <w:tc>
          <w:tcPr>
            <w:tcW w:w="1133" w:type="dxa"/>
            <w:vMerge/>
            <w:tcBorders>
              <w:left w:val="single" w:sz="4" w:space="0" w:color="auto"/>
            </w:tcBorders>
            <w:vAlign w:val="center"/>
          </w:tcPr>
          <w:p w14:paraId="4D616FDD" w14:textId="77777777" w:rsidR="000A37FA" w:rsidRPr="0046488E" w:rsidRDefault="000A37FA" w:rsidP="000F01AC">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2E0D46B4" w14:textId="77777777" w:rsidR="000A37FA" w:rsidRPr="0046488E" w:rsidRDefault="000A37FA" w:rsidP="00BB37E4">
            <w:pPr>
              <w:snapToGrid/>
              <w:spacing w:beforeLines="50" w:before="142"/>
              <w:jc w:val="both"/>
              <w:rPr>
                <w:rFonts w:hAnsi="ＭＳ ゴシック"/>
                <w:szCs w:val="22"/>
              </w:rPr>
            </w:pPr>
            <w:r w:rsidRPr="0046488E">
              <w:rPr>
                <w:rFonts w:hAnsi="ＭＳ ゴシック" w:hint="eastAsia"/>
                <w:szCs w:val="22"/>
              </w:rPr>
              <w:t>（３）日中活動の状況</w:t>
            </w:r>
          </w:p>
        </w:tc>
      </w:tr>
      <w:tr w:rsidR="0046488E" w:rsidRPr="0046488E" w14:paraId="519AD2ED" w14:textId="77777777" w:rsidTr="00CB287B">
        <w:tblPrEx>
          <w:tblLook w:val="04A0" w:firstRow="1" w:lastRow="0" w:firstColumn="1" w:lastColumn="0" w:noHBand="0" w:noVBand="1"/>
        </w:tblPrEx>
        <w:trPr>
          <w:trHeight w:val="248"/>
        </w:trPr>
        <w:tc>
          <w:tcPr>
            <w:tcW w:w="1133" w:type="dxa"/>
            <w:vMerge/>
            <w:tcBorders>
              <w:left w:val="single" w:sz="4" w:space="0" w:color="auto"/>
            </w:tcBorders>
            <w:vAlign w:val="center"/>
          </w:tcPr>
          <w:p w14:paraId="1160C174" w14:textId="77777777" w:rsidR="002A189D" w:rsidRPr="0046488E" w:rsidRDefault="002A189D" w:rsidP="002A189D">
            <w:pPr>
              <w:snapToGrid/>
              <w:jc w:val="both"/>
              <w:rPr>
                <w:rFonts w:hAnsi="ＭＳ ゴシック"/>
                <w:szCs w:val="22"/>
              </w:rPr>
            </w:pPr>
          </w:p>
        </w:tc>
        <w:tc>
          <w:tcPr>
            <w:tcW w:w="236" w:type="dxa"/>
            <w:tcBorders>
              <w:top w:val="dotted" w:sz="4" w:space="0" w:color="auto"/>
              <w:bottom w:val="nil"/>
              <w:right w:val="single" w:sz="4" w:space="0" w:color="auto"/>
            </w:tcBorders>
            <w:vAlign w:val="center"/>
          </w:tcPr>
          <w:p w14:paraId="47EA3743" w14:textId="77777777" w:rsidR="002A189D" w:rsidRPr="0046488E" w:rsidRDefault="002A189D" w:rsidP="002A189D">
            <w:pPr>
              <w:snapToGrid/>
              <w:rPr>
                <w:rFonts w:hAnsi="ＭＳ ゴシック"/>
                <w:szCs w:val="22"/>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F56E10C" w14:textId="77777777" w:rsidR="002A189D" w:rsidRPr="0046488E" w:rsidRDefault="002A189D" w:rsidP="002A189D">
            <w:pPr>
              <w:snapToGrid/>
              <w:rPr>
                <w:rFonts w:hAnsi="ＭＳ ゴシック"/>
                <w:szCs w:val="22"/>
              </w:rPr>
            </w:pPr>
            <w:r w:rsidRPr="0046488E">
              <w:rPr>
                <w:rFonts w:hAnsi="ＭＳ ゴシック" w:hint="eastAsia"/>
                <w:szCs w:val="22"/>
              </w:rPr>
              <w:t>一般就労</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3049626" w14:textId="77777777" w:rsidR="002A189D" w:rsidRPr="0046488E" w:rsidRDefault="002A189D" w:rsidP="002A189D">
            <w:pPr>
              <w:snapToGrid/>
              <w:rPr>
                <w:rFonts w:hAnsi="ＭＳ ゴシック"/>
                <w:szCs w:val="22"/>
              </w:rPr>
            </w:pPr>
            <w:r w:rsidRPr="0046488E">
              <w:rPr>
                <w:rFonts w:hAnsi="ＭＳ ゴシック" w:hint="eastAsia"/>
                <w:szCs w:val="22"/>
              </w:rPr>
              <w:t>就労移行</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2011556" w14:textId="77777777" w:rsidR="002A189D" w:rsidRPr="0046488E" w:rsidRDefault="002A189D" w:rsidP="002A189D">
            <w:pPr>
              <w:snapToGrid/>
              <w:rPr>
                <w:rFonts w:hAnsi="ＭＳ ゴシック"/>
                <w:szCs w:val="22"/>
              </w:rPr>
            </w:pPr>
            <w:r w:rsidRPr="0046488E">
              <w:rPr>
                <w:rFonts w:hAnsi="ＭＳ ゴシック" w:hint="eastAsia"/>
                <w:szCs w:val="22"/>
              </w:rPr>
              <w:t>就労Ａ型</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9C3C71" w14:textId="77777777" w:rsidR="002A189D" w:rsidRPr="0046488E" w:rsidRDefault="002A189D" w:rsidP="002A189D">
            <w:pPr>
              <w:snapToGrid/>
              <w:rPr>
                <w:rFonts w:hAnsi="ＭＳ ゴシック"/>
                <w:szCs w:val="22"/>
              </w:rPr>
            </w:pPr>
            <w:r w:rsidRPr="0046488E">
              <w:rPr>
                <w:rFonts w:hAnsi="ＭＳ ゴシック" w:hint="eastAsia"/>
                <w:szCs w:val="22"/>
              </w:rPr>
              <w:t>就労Ｂ型</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C7775E" w14:textId="77777777" w:rsidR="002A189D" w:rsidRPr="0046488E" w:rsidRDefault="002A189D" w:rsidP="002A189D">
            <w:pPr>
              <w:snapToGrid/>
              <w:rPr>
                <w:rFonts w:hAnsi="ＭＳ ゴシック"/>
                <w:szCs w:val="22"/>
              </w:rPr>
            </w:pPr>
            <w:r w:rsidRPr="0046488E">
              <w:rPr>
                <w:rFonts w:hAnsi="ＭＳ ゴシック" w:hint="eastAsia"/>
                <w:szCs w:val="22"/>
              </w:rPr>
              <w:t>生活介護</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13B3375" w14:textId="77777777" w:rsidR="002A189D" w:rsidRPr="0046488E" w:rsidRDefault="002A189D" w:rsidP="002A189D">
            <w:pPr>
              <w:snapToGrid/>
              <w:rPr>
                <w:rFonts w:hAnsi="ＭＳ ゴシック"/>
                <w:szCs w:val="22"/>
              </w:rPr>
            </w:pPr>
            <w:r w:rsidRPr="0046488E">
              <w:rPr>
                <w:rFonts w:hAnsi="ＭＳ ゴシック" w:hint="eastAsia"/>
                <w:szCs w:val="22"/>
              </w:rPr>
              <w:t>地域</w:t>
            </w:r>
          </w:p>
          <w:p w14:paraId="5731CEF8" w14:textId="77777777" w:rsidR="002A189D" w:rsidRPr="0046488E" w:rsidRDefault="002A189D" w:rsidP="002A189D">
            <w:pPr>
              <w:snapToGrid/>
              <w:rPr>
                <w:rFonts w:hAnsi="ＭＳ ゴシック"/>
                <w:szCs w:val="22"/>
              </w:rPr>
            </w:pPr>
            <w:r w:rsidRPr="0046488E">
              <w:rPr>
                <w:rFonts w:hAnsi="ＭＳ ゴシック" w:hint="eastAsia"/>
                <w:szCs w:val="22"/>
              </w:rPr>
              <w:t>デイケア</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CDDD42A" w14:textId="77777777" w:rsidR="002A189D" w:rsidRPr="0046488E" w:rsidRDefault="002A189D" w:rsidP="002A189D">
            <w:pPr>
              <w:snapToGrid/>
              <w:rPr>
                <w:rFonts w:hAnsi="ＭＳ ゴシック"/>
                <w:szCs w:val="22"/>
              </w:rPr>
            </w:pPr>
            <w:r w:rsidRPr="0046488E">
              <w:rPr>
                <w:rFonts w:hAnsi="ＭＳ ゴシック" w:hint="eastAsia"/>
                <w:szCs w:val="22"/>
              </w:rPr>
              <w:t>精神科</w:t>
            </w:r>
          </w:p>
          <w:p w14:paraId="55212CEB" w14:textId="77777777" w:rsidR="002A189D" w:rsidRPr="0046488E" w:rsidRDefault="002A189D" w:rsidP="002A189D">
            <w:pPr>
              <w:snapToGrid/>
              <w:rPr>
                <w:rFonts w:hAnsi="ＭＳ ゴシック"/>
                <w:szCs w:val="22"/>
              </w:rPr>
            </w:pPr>
            <w:r w:rsidRPr="0046488E">
              <w:rPr>
                <w:rFonts w:hAnsi="ＭＳ ゴシック" w:hint="eastAsia"/>
                <w:szCs w:val="22"/>
              </w:rPr>
              <w:t>デイケア</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4C50F28" w14:textId="77777777" w:rsidR="002A189D" w:rsidRPr="0046488E" w:rsidRDefault="002A189D" w:rsidP="002A189D">
            <w:pPr>
              <w:snapToGrid/>
              <w:rPr>
                <w:rFonts w:hAnsi="ＭＳ ゴシック"/>
                <w:szCs w:val="22"/>
              </w:rPr>
            </w:pPr>
            <w:r w:rsidRPr="0046488E">
              <w:rPr>
                <w:rFonts w:hAnsi="ＭＳ ゴシック" w:hint="eastAsia"/>
                <w:szCs w:val="22"/>
              </w:rPr>
              <w:t>その他</w:t>
            </w:r>
          </w:p>
        </w:tc>
        <w:tc>
          <w:tcPr>
            <w:tcW w:w="334" w:type="dxa"/>
            <w:gridSpan w:val="2"/>
            <w:vMerge w:val="restart"/>
            <w:tcBorders>
              <w:top w:val="nil"/>
              <w:left w:val="single" w:sz="4" w:space="0" w:color="auto"/>
              <w:right w:val="single" w:sz="4" w:space="0" w:color="000000"/>
            </w:tcBorders>
            <w:vAlign w:val="center"/>
          </w:tcPr>
          <w:p w14:paraId="46E35EED" w14:textId="77777777" w:rsidR="002A189D" w:rsidRPr="0046488E" w:rsidRDefault="002A189D" w:rsidP="002A189D">
            <w:pPr>
              <w:snapToGrid/>
              <w:jc w:val="right"/>
              <w:rPr>
                <w:rFonts w:hAnsi="ＭＳ ゴシック"/>
                <w:szCs w:val="22"/>
              </w:rPr>
            </w:pPr>
          </w:p>
          <w:p w14:paraId="1BBD8B6F" w14:textId="77777777" w:rsidR="002A189D" w:rsidRPr="0046488E" w:rsidRDefault="002A189D" w:rsidP="002A189D">
            <w:pPr>
              <w:jc w:val="right"/>
              <w:rPr>
                <w:rFonts w:hAnsi="ＭＳ ゴシック"/>
                <w:szCs w:val="22"/>
              </w:rPr>
            </w:pPr>
          </w:p>
        </w:tc>
      </w:tr>
      <w:tr w:rsidR="0046488E" w:rsidRPr="0046488E" w14:paraId="41EC0917" w14:textId="77777777" w:rsidTr="00CB287B">
        <w:tblPrEx>
          <w:tblLook w:val="04A0" w:firstRow="1" w:lastRow="0" w:firstColumn="1" w:lastColumn="0" w:noHBand="0" w:noVBand="1"/>
        </w:tblPrEx>
        <w:trPr>
          <w:trHeight w:val="547"/>
        </w:trPr>
        <w:tc>
          <w:tcPr>
            <w:tcW w:w="1133" w:type="dxa"/>
            <w:vMerge/>
            <w:tcBorders>
              <w:left w:val="single" w:sz="4" w:space="0" w:color="auto"/>
            </w:tcBorders>
            <w:vAlign w:val="center"/>
          </w:tcPr>
          <w:p w14:paraId="3B9AB161" w14:textId="77777777" w:rsidR="002A189D" w:rsidRPr="0046488E" w:rsidRDefault="002A189D" w:rsidP="002A189D">
            <w:pPr>
              <w:snapToGrid/>
              <w:jc w:val="both"/>
              <w:rPr>
                <w:rFonts w:hAnsi="ＭＳ ゴシック"/>
                <w:szCs w:val="22"/>
              </w:rPr>
            </w:pPr>
          </w:p>
        </w:tc>
        <w:tc>
          <w:tcPr>
            <w:tcW w:w="236" w:type="dxa"/>
            <w:tcBorders>
              <w:top w:val="nil"/>
              <w:bottom w:val="dotted" w:sz="4" w:space="0" w:color="auto"/>
              <w:right w:val="single" w:sz="4" w:space="0" w:color="auto"/>
            </w:tcBorders>
            <w:vAlign w:val="center"/>
          </w:tcPr>
          <w:p w14:paraId="3893A391" w14:textId="77777777" w:rsidR="002A189D" w:rsidRPr="0046488E" w:rsidRDefault="002A189D" w:rsidP="002A189D">
            <w:pPr>
              <w:snapToGrid/>
              <w:ind w:right="728"/>
              <w:rPr>
                <w:rFonts w:hAnsi="ＭＳ ゴシック"/>
                <w:szCs w:val="22"/>
              </w:rPr>
            </w:pPr>
          </w:p>
        </w:tc>
        <w:tc>
          <w:tcPr>
            <w:tcW w:w="991" w:type="dxa"/>
            <w:gridSpan w:val="2"/>
            <w:tcBorders>
              <w:top w:val="nil"/>
              <w:left w:val="single" w:sz="4" w:space="0" w:color="auto"/>
              <w:bottom w:val="single" w:sz="4" w:space="0" w:color="auto"/>
              <w:right w:val="single" w:sz="4" w:space="0" w:color="auto"/>
            </w:tcBorders>
            <w:vAlign w:val="center"/>
          </w:tcPr>
          <w:p w14:paraId="12F6B68A" w14:textId="77777777" w:rsidR="002A189D" w:rsidRPr="0046488E" w:rsidRDefault="002A189D" w:rsidP="002A189D">
            <w:pPr>
              <w:snapToGrid/>
              <w:jc w:val="right"/>
              <w:rPr>
                <w:rFonts w:hAnsi="ＭＳ ゴシック"/>
                <w:szCs w:val="22"/>
              </w:rPr>
            </w:pPr>
          </w:p>
          <w:p w14:paraId="1DC57CD7" w14:textId="77777777" w:rsidR="002A189D" w:rsidRPr="0046488E" w:rsidRDefault="00BB37E4" w:rsidP="00BB37E4">
            <w:pPr>
              <w:wordWrap w:val="0"/>
              <w:snapToGrid/>
              <w:jc w:val="right"/>
              <w:rPr>
                <w:rFonts w:hAnsi="ＭＳ ゴシック"/>
                <w:szCs w:val="22"/>
              </w:rPr>
            </w:pPr>
            <w:r w:rsidRPr="0046488E">
              <w:rPr>
                <w:rFonts w:hAnsi="ＭＳ ゴシック" w:hint="eastAsia"/>
                <w:szCs w:val="22"/>
              </w:rPr>
              <w:t>人</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52FA21" w14:textId="77777777" w:rsidR="002A189D" w:rsidRPr="0046488E" w:rsidRDefault="002A189D" w:rsidP="002A189D">
            <w:pPr>
              <w:snapToGrid/>
              <w:jc w:val="right"/>
              <w:rPr>
                <w:rFonts w:hAnsi="ＭＳ ゴシック"/>
                <w:szCs w:val="22"/>
              </w:rPr>
            </w:pPr>
          </w:p>
          <w:p w14:paraId="56529C67"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A470225" w14:textId="77777777" w:rsidR="002A189D" w:rsidRPr="0046488E" w:rsidRDefault="002A189D" w:rsidP="002A189D">
            <w:pPr>
              <w:snapToGrid/>
              <w:jc w:val="right"/>
              <w:rPr>
                <w:rFonts w:hAnsi="ＭＳ ゴシック"/>
                <w:szCs w:val="22"/>
              </w:rPr>
            </w:pPr>
          </w:p>
          <w:p w14:paraId="512A2067"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829FCE3" w14:textId="77777777" w:rsidR="002A189D" w:rsidRPr="0046488E" w:rsidRDefault="002A189D" w:rsidP="002A189D">
            <w:pPr>
              <w:snapToGrid/>
              <w:jc w:val="right"/>
              <w:rPr>
                <w:rFonts w:hAnsi="ＭＳ ゴシック"/>
                <w:szCs w:val="22"/>
              </w:rPr>
            </w:pPr>
          </w:p>
          <w:p w14:paraId="5DD778C3"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E40CB0D" w14:textId="77777777" w:rsidR="002A189D" w:rsidRPr="0046488E" w:rsidRDefault="002A189D" w:rsidP="002A189D">
            <w:pPr>
              <w:snapToGrid/>
              <w:jc w:val="right"/>
              <w:rPr>
                <w:rFonts w:hAnsi="ＭＳ ゴシック"/>
                <w:szCs w:val="22"/>
              </w:rPr>
            </w:pPr>
          </w:p>
          <w:p w14:paraId="06BA6F05"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941B642" w14:textId="77777777" w:rsidR="002A189D" w:rsidRPr="0046488E" w:rsidRDefault="002A189D" w:rsidP="002A189D">
            <w:pPr>
              <w:snapToGrid/>
              <w:jc w:val="right"/>
              <w:rPr>
                <w:rFonts w:hAnsi="ＭＳ ゴシック"/>
                <w:szCs w:val="22"/>
              </w:rPr>
            </w:pPr>
          </w:p>
          <w:p w14:paraId="28F9D898"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3F71829" w14:textId="77777777" w:rsidR="002A189D" w:rsidRPr="0046488E" w:rsidRDefault="002A189D" w:rsidP="002A189D">
            <w:pPr>
              <w:snapToGrid/>
              <w:jc w:val="right"/>
              <w:rPr>
                <w:rFonts w:hAnsi="ＭＳ ゴシック"/>
                <w:szCs w:val="22"/>
              </w:rPr>
            </w:pPr>
          </w:p>
          <w:p w14:paraId="0966A7AD"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23B55F7" w14:textId="77777777" w:rsidR="002A189D" w:rsidRPr="0046488E" w:rsidRDefault="002A189D" w:rsidP="002A189D">
            <w:pPr>
              <w:snapToGrid/>
              <w:jc w:val="right"/>
              <w:rPr>
                <w:rFonts w:hAnsi="ＭＳ ゴシック"/>
                <w:szCs w:val="22"/>
              </w:rPr>
            </w:pPr>
          </w:p>
          <w:p w14:paraId="795DAE75"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334" w:type="dxa"/>
            <w:gridSpan w:val="2"/>
            <w:vMerge/>
            <w:tcBorders>
              <w:top w:val="nil"/>
              <w:left w:val="single" w:sz="4" w:space="0" w:color="auto"/>
              <w:bottom w:val="nil"/>
              <w:right w:val="single" w:sz="4" w:space="0" w:color="000000"/>
            </w:tcBorders>
            <w:vAlign w:val="center"/>
          </w:tcPr>
          <w:p w14:paraId="19FAB485" w14:textId="77777777" w:rsidR="002A189D" w:rsidRPr="0046488E" w:rsidRDefault="002A189D" w:rsidP="002A189D">
            <w:pPr>
              <w:snapToGrid/>
              <w:jc w:val="right"/>
              <w:rPr>
                <w:rFonts w:hAnsi="ＭＳ ゴシック"/>
                <w:szCs w:val="22"/>
              </w:rPr>
            </w:pPr>
          </w:p>
        </w:tc>
      </w:tr>
      <w:tr w:rsidR="0046488E" w:rsidRPr="0046488E" w14:paraId="5FBEB97C" w14:textId="77777777" w:rsidTr="00CB287B">
        <w:tblPrEx>
          <w:tblLook w:val="04A0" w:firstRow="1" w:lastRow="0" w:firstColumn="1" w:lastColumn="0" w:noHBand="0" w:noVBand="1"/>
        </w:tblPrEx>
        <w:trPr>
          <w:trHeight w:val="470"/>
        </w:trPr>
        <w:tc>
          <w:tcPr>
            <w:tcW w:w="1133" w:type="dxa"/>
            <w:vMerge/>
            <w:tcBorders>
              <w:left w:val="single" w:sz="4" w:space="0" w:color="auto"/>
            </w:tcBorders>
            <w:vAlign w:val="center"/>
          </w:tcPr>
          <w:p w14:paraId="172588BB" w14:textId="77777777" w:rsidR="00BB37E4" w:rsidRPr="0046488E" w:rsidRDefault="00BB37E4" w:rsidP="002A189D">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15FB2B74" w14:textId="77777777" w:rsidR="00BB37E4" w:rsidRPr="0046488E" w:rsidRDefault="00BB37E4" w:rsidP="00BB37E4">
            <w:pPr>
              <w:snapToGrid/>
              <w:spacing w:beforeLines="50" w:before="142"/>
              <w:jc w:val="both"/>
              <w:rPr>
                <w:rFonts w:hAnsi="ＭＳ ゴシック"/>
                <w:szCs w:val="22"/>
              </w:rPr>
            </w:pPr>
            <w:r w:rsidRPr="0046488E">
              <w:rPr>
                <w:rFonts w:hAnsi="ＭＳ ゴシック" w:hint="eastAsia"/>
                <w:szCs w:val="22"/>
              </w:rPr>
              <w:t>（４）親元への帰省状況</w:t>
            </w:r>
          </w:p>
        </w:tc>
      </w:tr>
      <w:tr w:rsidR="0046488E" w:rsidRPr="0046488E" w14:paraId="29E404BA" w14:textId="77777777" w:rsidTr="00CB287B">
        <w:tblPrEx>
          <w:tblLook w:val="04A0" w:firstRow="1" w:lastRow="0" w:firstColumn="1" w:lastColumn="0" w:noHBand="0" w:noVBand="1"/>
        </w:tblPrEx>
        <w:trPr>
          <w:trHeight w:val="270"/>
        </w:trPr>
        <w:tc>
          <w:tcPr>
            <w:tcW w:w="1133" w:type="dxa"/>
            <w:vMerge/>
            <w:tcBorders>
              <w:left w:val="single" w:sz="4" w:space="0" w:color="auto"/>
            </w:tcBorders>
            <w:vAlign w:val="center"/>
          </w:tcPr>
          <w:p w14:paraId="32DEBAAA" w14:textId="77777777" w:rsidR="00BB37E4" w:rsidRPr="0046488E" w:rsidRDefault="00BB37E4" w:rsidP="00BB37E4">
            <w:pPr>
              <w:snapToGrid/>
              <w:jc w:val="both"/>
              <w:rPr>
                <w:rFonts w:hAnsi="ＭＳ ゴシック"/>
                <w:szCs w:val="22"/>
              </w:rPr>
            </w:pPr>
          </w:p>
        </w:tc>
        <w:tc>
          <w:tcPr>
            <w:tcW w:w="236" w:type="dxa"/>
            <w:vMerge w:val="restart"/>
            <w:tcBorders>
              <w:top w:val="nil"/>
              <w:right w:val="single" w:sz="4" w:space="0" w:color="auto"/>
            </w:tcBorders>
            <w:vAlign w:val="center"/>
          </w:tcPr>
          <w:p w14:paraId="25ABE5D3" w14:textId="77777777" w:rsidR="00BB37E4" w:rsidRPr="0046488E" w:rsidRDefault="00BB37E4" w:rsidP="00BB37E4">
            <w:pPr>
              <w:snapToGrid/>
              <w:jc w:val="both"/>
              <w:rPr>
                <w:rFonts w:hAnsi="ＭＳ ゴシック"/>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E9C8FDE" w14:textId="77777777" w:rsidR="00BB37E4" w:rsidRPr="0046488E" w:rsidRDefault="00BB37E4" w:rsidP="00BB37E4">
            <w:pPr>
              <w:snapToGrid/>
              <w:jc w:val="both"/>
              <w:rPr>
                <w:rFonts w:hAnsi="ＭＳ ゴシック"/>
                <w:szCs w:val="22"/>
              </w:rPr>
            </w:pPr>
            <w:r w:rsidRPr="0046488E">
              <w:rPr>
                <w:rFonts w:hAnsi="ＭＳ ゴシック" w:hint="eastAsia"/>
                <w:szCs w:val="22"/>
              </w:rPr>
              <w:t>ほとんど土日帰省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674804AC" w14:textId="77777777" w:rsidR="00BB37E4" w:rsidRPr="0046488E" w:rsidRDefault="00BB37E4" w:rsidP="00BB37E4">
            <w:pPr>
              <w:snapToGrid/>
              <w:jc w:val="both"/>
              <w:rPr>
                <w:rFonts w:hAnsi="ＭＳ ゴシック"/>
                <w:szCs w:val="22"/>
              </w:rPr>
            </w:pPr>
            <w:r w:rsidRPr="0046488E">
              <w:rPr>
                <w:rFonts w:hAnsi="ＭＳ ゴシック" w:hint="eastAsia"/>
                <w:szCs w:val="22"/>
              </w:rPr>
              <w:t>たまに土日帰省</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50E83032" w14:textId="77777777" w:rsidR="00BB37E4" w:rsidRPr="0046488E" w:rsidRDefault="00BB37E4" w:rsidP="00BB37E4">
            <w:pPr>
              <w:snapToGrid/>
              <w:jc w:val="both"/>
              <w:rPr>
                <w:rFonts w:hAnsi="ＭＳ ゴシック"/>
                <w:szCs w:val="22"/>
              </w:rPr>
            </w:pPr>
            <w:r w:rsidRPr="0046488E">
              <w:rPr>
                <w:rFonts w:hAnsi="ＭＳ ゴシック" w:hint="eastAsia"/>
                <w:szCs w:val="22"/>
              </w:rPr>
              <w:t>不定期だが帰省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768DD5B6" w14:textId="77777777" w:rsidR="00BB37E4" w:rsidRPr="0046488E" w:rsidRDefault="00BB37E4" w:rsidP="00BB37E4">
            <w:pPr>
              <w:snapToGrid/>
              <w:jc w:val="both"/>
              <w:rPr>
                <w:rFonts w:hAnsi="ＭＳ ゴシック"/>
                <w:szCs w:val="22"/>
              </w:rPr>
            </w:pPr>
            <w:r w:rsidRPr="0046488E">
              <w:rPr>
                <w:rFonts w:hAnsi="ＭＳ ゴシック" w:hint="eastAsia"/>
                <w:szCs w:val="22"/>
              </w:rPr>
              <w:t>帰省していない</w:t>
            </w:r>
          </w:p>
        </w:tc>
        <w:tc>
          <w:tcPr>
            <w:tcW w:w="334" w:type="dxa"/>
            <w:gridSpan w:val="2"/>
            <w:vMerge w:val="restart"/>
            <w:tcBorders>
              <w:top w:val="nil"/>
              <w:left w:val="single" w:sz="4" w:space="0" w:color="auto"/>
              <w:right w:val="single" w:sz="4" w:space="0" w:color="000000"/>
            </w:tcBorders>
            <w:vAlign w:val="center"/>
          </w:tcPr>
          <w:p w14:paraId="3A4CA85F" w14:textId="77777777" w:rsidR="00BB37E4" w:rsidRPr="0046488E" w:rsidRDefault="00BB37E4" w:rsidP="00BB37E4">
            <w:pPr>
              <w:jc w:val="right"/>
              <w:rPr>
                <w:rFonts w:hAnsi="ＭＳ ゴシック"/>
                <w:szCs w:val="22"/>
              </w:rPr>
            </w:pPr>
          </w:p>
        </w:tc>
      </w:tr>
      <w:tr w:rsidR="0046488E" w:rsidRPr="0046488E" w14:paraId="274FAC0A" w14:textId="77777777" w:rsidTr="00CB287B">
        <w:tblPrEx>
          <w:tblLook w:val="04A0" w:firstRow="1" w:lastRow="0" w:firstColumn="1" w:lastColumn="0" w:noHBand="0" w:noVBand="1"/>
        </w:tblPrEx>
        <w:trPr>
          <w:trHeight w:val="537"/>
        </w:trPr>
        <w:tc>
          <w:tcPr>
            <w:tcW w:w="1133" w:type="dxa"/>
            <w:vMerge/>
            <w:tcBorders>
              <w:left w:val="single" w:sz="4" w:space="0" w:color="auto"/>
            </w:tcBorders>
            <w:vAlign w:val="center"/>
          </w:tcPr>
          <w:p w14:paraId="2B962099" w14:textId="77777777" w:rsidR="00BB37E4" w:rsidRPr="0046488E" w:rsidRDefault="00BB37E4" w:rsidP="00BB37E4">
            <w:pPr>
              <w:snapToGrid/>
              <w:jc w:val="both"/>
              <w:rPr>
                <w:rFonts w:hAnsi="ＭＳ ゴシック"/>
                <w:szCs w:val="22"/>
              </w:rPr>
            </w:pPr>
          </w:p>
        </w:tc>
        <w:tc>
          <w:tcPr>
            <w:tcW w:w="236" w:type="dxa"/>
            <w:vMerge/>
            <w:tcBorders>
              <w:bottom w:val="dotted" w:sz="4" w:space="0" w:color="auto"/>
              <w:right w:val="single" w:sz="4" w:space="0" w:color="auto"/>
            </w:tcBorders>
            <w:vAlign w:val="center"/>
          </w:tcPr>
          <w:p w14:paraId="396D5CEF" w14:textId="77777777" w:rsidR="00BB37E4" w:rsidRPr="0046488E" w:rsidRDefault="00BB37E4" w:rsidP="00BB37E4">
            <w:pPr>
              <w:snapToGrid/>
              <w:jc w:val="right"/>
              <w:rPr>
                <w:rFonts w:hAnsi="ＭＳ ゴシック"/>
                <w:szCs w:val="22"/>
              </w:rPr>
            </w:pPr>
          </w:p>
        </w:tc>
        <w:tc>
          <w:tcPr>
            <w:tcW w:w="1984" w:type="dxa"/>
            <w:gridSpan w:val="4"/>
            <w:tcBorders>
              <w:top w:val="nil"/>
              <w:left w:val="single" w:sz="4" w:space="0" w:color="auto"/>
              <w:bottom w:val="single" w:sz="4" w:space="0" w:color="auto"/>
              <w:right w:val="single" w:sz="4" w:space="0" w:color="auto"/>
            </w:tcBorders>
            <w:vAlign w:val="center"/>
          </w:tcPr>
          <w:p w14:paraId="3392FE03"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92793FB"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6E64C452"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ACC6A36"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334" w:type="dxa"/>
            <w:gridSpan w:val="2"/>
            <w:vMerge/>
            <w:tcBorders>
              <w:left w:val="single" w:sz="4" w:space="0" w:color="auto"/>
              <w:bottom w:val="nil"/>
              <w:right w:val="single" w:sz="4" w:space="0" w:color="000000"/>
            </w:tcBorders>
            <w:vAlign w:val="center"/>
          </w:tcPr>
          <w:p w14:paraId="7F136D29" w14:textId="77777777" w:rsidR="00BB37E4" w:rsidRPr="0046488E" w:rsidRDefault="00BB37E4" w:rsidP="00BB37E4">
            <w:pPr>
              <w:jc w:val="right"/>
              <w:rPr>
                <w:rFonts w:hAnsi="ＭＳ ゴシック"/>
                <w:szCs w:val="22"/>
              </w:rPr>
            </w:pPr>
          </w:p>
        </w:tc>
      </w:tr>
      <w:tr w:rsidR="0046488E" w:rsidRPr="0046488E" w14:paraId="038FCD02" w14:textId="77777777" w:rsidTr="00CB287B">
        <w:tblPrEx>
          <w:tblLook w:val="04A0" w:firstRow="1" w:lastRow="0" w:firstColumn="1" w:lastColumn="0" w:noHBand="0" w:noVBand="1"/>
        </w:tblPrEx>
        <w:trPr>
          <w:trHeight w:val="982"/>
        </w:trPr>
        <w:tc>
          <w:tcPr>
            <w:tcW w:w="1133" w:type="dxa"/>
            <w:vMerge/>
            <w:tcBorders>
              <w:left w:val="single" w:sz="4" w:space="0" w:color="auto"/>
            </w:tcBorders>
          </w:tcPr>
          <w:p w14:paraId="3687D612" w14:textId="77777777" w:rsidR="00BB37E4" w:rsidRPr="0046488E" w:rsidRDefault="00BB37E4" w:rsidP="00BB37E4">
            <w:pPr>
              <w:snapToGrid/>
              <w:jc w:val="both"/>
              <w:rPr>
                <w:rFonts w:hAnsi="ＭＳ ゴシック"/>
                <w:szCs w:val="22"/>
              </w:rPr>
            </w:pPr>
          </w:p>
        </w:tc>
        <w:tc>
          <w:tcPr>
            <w:tcW w:w="8506" w:type="dxa"/>
            <w:gridSpan w:val="27"/>
            <w:tcBorders>
              <w:top w:val="nil"/>
              <w:right w:val="single" w:sz="4" w:space="0" w:color="auto"/>
            </w:tcBorders>
          </w:tcPr>
          <w:p w14:paraId="142C5399" w14:textId="77777777" w:rsidR="00BB37E4" w:rsidRPr="0046488E" w:rsidRDefault="00BB37E4" w:rsidP="00BB37E4">
            <w:pPr>
              <w:snapToGrid/>
              <w:ind w:left="182" w:hangingChars="100" w:hanging="182"/>
              <w:jc w:val="both"/>
              <w:rPr>
                <w:rFonts w:hAnsi="ＭＳ ゴシック"/>
                <w:szCs w:val="22"/>
              </w:rPr>
            </w:pPr>
          </w:p>
        </w:tc>
      </w:tr>
    </w:tbl>
    <w:p w14:paraId="3EB87096" w14:textId="77777777" w:rsidR="00B04A31" w:rsidRPr="0046488E" w:rsidRDefault="000A37FA" w:rsidP="009A5285">
      <w:pPr>
        <w:widowControl/>
        <w:snapToGrid/>
        <w:jc w:val="left"/>
        <w:rPr>
          <w:szCs w:val="20"/>
        </w:rPr>
      </w:pPr>
      <w:r w:rsidRPr="0046488E">
        <w:rPr>
          <w:rFonts w:hAnsi="Century"/>
          <w:szCs w:val="24"/>
        </w:rPr>
        <w:br w:type="page"/>
      </w:r>
      <w:r w:rsidR="00B04A31" w:rsidRPr="0046488E">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322"/>
        <w:gridCol w:w="780"/>
        <w:gridCol w:w="592"/>
        <w:gridCol w:w="592"/>
        <w:gridCol w:w="593"/>
        <w:gridCol w:w="592"/>
        <w:gridCol w:w="592"/>
        <w:gridCol w:w="593"/>
        <w:gridCol w:w="592"/>
        <w:gridCol w:w="535"/>
        <w:gridCol w:w="651"/>
        <w:gridCol w:w="350"/>
        <w:gridCol w:w="242"/>
        <w:gridCol w:w="592"/>
        <w:gridCol w:w="592"/>
        <w:gridCol w:w="305"/>
      </w:tblGrid>
      <w:tr w:rsidR="0046488E" w:rsidRPr="0046488E" w14:paraId="768E4BE7" w14:textId="77777777" w:rsidTr="0056777D">
        <w:trPr>
          <w:trHeight w:val="275"/>
        </w:trPr>
        <w:tc>
          <w:tcPr>
            <w:tcW w:w="1134" w:type="dxa"/>
            <w:tcBorders>
              <w:right w:val="single" w:sz="4" w:space="0" w:color="auto"/>
            </w:tcBorders>
            <w:vAlign w:val="center"/>
          </w:tcPr>
          <w:p w14:paraId="44C4006F" w14:textId="77777777" w:rsidR="00B04A31" w:rsidRPr="0046488E" w:rsidRDefault="00B04A31" w:rsidP="00413633">
            <w:pPr>
              <w:snapToGrid/>
              <w:rPr>
                <w:szCs w:val="20"/>
              </w:rPr>
            </w:pPr>
            <w:r w:rsidRPr="0046488E">
              <w:rPr>
                <w:rFonts w:hint="eastAsia"/>
                <w:szCs w:val="20"/>
              </w:rPr>
              <w:t>項目</w:t>
            </w:r>
          </w:p>
        </w:tc>
        <w:tc>
          <w:tcPr>
            <w:tcW w:w="5782" w:type="dxa"/>
            <w:gridSpan w:val="10"/>
            <w:tcBorders>
              <w:left w:val="single" w:sz="4" w:space="0" w:color="auto"/>
              <w:bottom w:val="single" w:sz="4" w:space="0" w:color="auto"/>
            </w:tcBorders>
            <w:vAlign w:val="center"/>
          </w:tcPr>
          <w:p w14:paraId="2E518947" w14:textId="77777777" w:rsidR="00B04A31" w:rsidRPr="0046488E" w:rsidRDefault="00B04A31" w:rsidP="00413633">
            <w:pPr>
              <w:snapToGrid/>
              <w:rPr>
                <w:szCs w:val="20"/>
              </w:rPr>
            </w:pPr>
            <w:r w:rsidRPr="0046488E">
              <w:rPr>
                <w:rFonts w:hint="eastAsia"/>
                <w:szCs w:val="20"/>
              </w:rPr>
              <w:t>自主点検のポイント</w:t>
            </w:r>
          </w:p>
        </w:tc>
        <w:tc>
          <w:tcPr>
            <w:tcW w:w="1001" w:type="dxa"/>
            <w:gridSpan w:val="2"/>
            <w:tcBorders>
              <w:bottom w:val="single" w:sz="4" w:space="0" w:color="auto"/>
            </w:tcBorders>
            <w:vAlign w:val="center"/>
          </w:tcPr>
          <w:p w14:paraId="090C324D" w14:textId="77777777" w:rsidR="00B04A31" w:rsidRPr="0046488E" w:rsidRDefault="00B04A31" w:rsidP="00413633">
            <w:pPr>
              <w:snapToGrid/>
              <w:rPr>
                <w:szCs w:val="20"/>
              </w:rPr>
            </w:pPr>
            <w:r w:rsidRPr="0046488E">
              <w:rPr>
                <w:rFonts w:hint="eastAsia"/>
                <w:szCs w:val="20"/>
              </w:rPr>
              <w:t>点検</w:t>
            </w:r>
          </w:p>
        </w:tc>
        <w:tc>
          <w:tcPr>
            <w:tcW w:w="1731" w:type="dxa"/>
            <w:gridSpan w:val="4"/>
            <w:tcBorders>
              <w:bottom w:val="single" w:sz="4" w:space="0" w:color="auto"/>
            </w:tcBorders>
            <w:vAlign w:val="center"/>
          </w:tcPr>
          <w:p w14:paraId="33F26EB8" w14:textId="77777777" w:rsidR="00B04A31" w:rsidRPr="0046488E" w:rsidRDefault="00B04A31" w:rsidP="00413633">
            <w:pPr>
              <w:snapToGrid/>
              <w:rPr>
                <w:rFonts w:hAnsi="ＭＳ ゴシック"/>
                <w:szCs w:val="20"/>
              </w:rPr>
            </w:pPr>
            <w:r w:rsidRPr="0046488E">
              <w:rPr>
                <w:rFonts w:hAnsi="ＭＳ ゴシック" w:hint="eastAsia"/>
                <w:szCs w:val="20"/>
              </w:rPr>
              <w:t>根拠</w:t>
            </w:r>
          </w:p>
        </w:tc>
      </w:tr>
      <w:tr w:rsidR="0046488E" w:rsidRPr="0046488E" w14:paraId="0D715B1F" w14:textId="77777777" w:rsidTr="00DD4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4" w:type="dxa"/>
            <w:vMerge w:val="restart"/>
            <w:tcBorders>
              <w:right w:val="single" w:sz="4" w:space="0" w:color="auto"/>
            </w:tcBorders>
          </w:tcPr>
          <w:p w14:paraId="4C02CC90" w14:textId="77777777" w:rsidR="00E779D4" w:rsidRPr="0046488E" w:rsidRDefault="00E779D4" w:rsidP="00413633">
            <w:pPr>
              <w:snapToGrid/>
              <w:jc w:val="both"/>
              <w:rPr>
                <w:rFonts w:hAnsi="ＭＳ ゴシック"/>
                <w:szCs w:val="20"/>
              </w:rPr>
            </w:pPr>
            <w:r w:rsidRPr="0046488E">
              <w:rPr>
                <w:rFonts w:hAnsi="ＭＳ ゴシック" w:hint="eastAsia"/>
                <w:szCs w:val="20"/>
              </w:rPr>
              <w:t>４</w:t>
            </w:r>
          </w:p>
          <w:p w14:paraId="226E7CAB" w14:textId="77777777" w:rsidR="00E779D4" w:rsidRPr="0046488E" w:rsidRDefault="00E779D4" w:rsidP="00413633">
            <w:pPr>
              <w:snapToGrid/>
              <w:jc w:val="both"/>
              <w:rPr>
                <w:rFonts w:hAnsi="ＭＳ ゴシック"/>
                <w:szCs w:val="20"/>
              </w:rPr>
            </w:pPr>
            <w:r w:rsidRPr="0046488E">
              <w:rPr>
                <w:rFonts w:hAnsi="ＭＳ ゴシック" w:hint="eastAsia"/>
                <w:szCs w:val="20"/>
              </w:rPr>
              <w:t>従業者の</w:t>
            </w:r>
          </w:p>
          <w:p w14:paraId="03B1631F" w14:textId="77777777" w:rsidR="00E779D4" w:rsidRPr="0046488E" w:rsidRDefault="00E779D4" w:rsidP="00BB37E4">
            <w:pPr>
              <w:snapToGrid/>
              <w:spacing w:afterLines="50" w:after="142"/>
              <w:jc w:val="both"/>
              <w:rPr>
                <w:rFonts w:hAnsi="ＭＳ ゴシック"/>
                <w:szCs w:val="20"/>
              </w:rPr>
            </w:pPr>
            <w:r w:rsidRPr="0046488E">
              <w:rPr>
                <w:rFonts w:hAnsi="ＭＳ ゴシック" w:hint="eastAsia"/>
                <w:szCs w:val="20"/>
              </w:rPr>
              <w:t>状況</w:t>
            </w:r>
          </w:p>
          <w:p w14:paraId="47345C2D" w14:textId="77777777" w:rsidR="00E779D4" w:rsidRPr="0046488E" w:rsidRDefault="00E779D4" w:rsidP="00413633">
            <w:pPr>
              <w:snapToGrid/>
              <w:rPr>
                <w:rFonts w:hAnsi="ＭＳ ゴシック"/>
                <w:sz w:val="18"/>
                <w:szCs w:val="18"/>
              </w:rPr>
            </w:pPr>
            <w:r w:rsidRPr="0046488E">
              <w:rPr>
                <w:rFonts w:hAnsi="ＭＳ ゴシック" w:hint="eastAsia"/>
                <w:sz w:val="18"/>
                <w:szCs w:val="18"/>
                <w:bdr w:val="single" w:sz="4" w:space="0" w:color="auto"/>
              </w:rPr>
              <w:t>共通</w:t>
            </w:r>
          </w:p>
        </w:tc>
        <w:tc>
          <w:tcPr>
            <w:tcW w:w="8514" w:type="dxa"/>
            <w:gridSpan w:val="16"/>
            <w:tcBorders>
              <w:left w:val="single" w:sz="4" w:space="0" w:color="auto"/>
              <w:bottom w:val="nil"/>
              <w:right w:val="single" w:sz="4" w:space="0" w:color="auto"/>
            </w:tcBorders>
            <w:vAlign w:val="center"/>
          </w:tcPr>
          <w:p w14:paraId="3EC101DD" w14:textId="77777777" w:rsidR="00E779D4" w:rsidRPr="0046488E" w:rsidRDefault="00E779D4" w:rsidP="00413633">
            <w:pPr>
              <w:snapToGrid/>
              <w:jc w:val="both"/>
              <w:rPr>
                <w:rFonts w:hAnsi="ＭＳ ゴシック"/>
                <w:szCs w:val="20"/>
              </w:rPr>
            </w:pPr>
            <w:r w:rsidRPr="0046488E">
              <w:rPr>
                <w:rFonts w:hAnsi="ＭＳ ゴシック" w:hint="eastAsia"/>
                <w:szCs w:val="20"/>
              </w:rPr>
              <w:t xml:space="preserve"> 該当する欄に従業者等の</w:t>
            </w:r>
            <w:r w:rsidR="000354D4" w:rsidRPr="0046488E">
              <w:rPr>
                <w:rFonts w:hAnsi="ＭＳ ゴシック" w:hint="eastAsia"/>
                <w:szCs w:val="20"/>
              </w:rPr>
              <w:t>実</w:t>
            </w:r>
            <w:r w:rsidRPr="0046488E">
              <w:rPr>
                <w:rFonts w:hAnsi="ＭＳ ゴシック" w:hint="eastAsia"/>
                <w:szCs w:val="20"/>
              </w:rPr>
              <w:t>人数を記入してください。</w:t>
            </w:r>
            <w:r w:rsidR="0022049B" w:rsidRPr="0046488E">
              <w:rPr>
                <w:rFonts w:hAnsi="ＭＳ ゴシック" w:hint="eastAsia"/>
                <w:szCs w:val="20"/>
              </w:rPr>
              <w:t xml:space="preserve">　　</w:t>
            </w:r>
            <w:r w:rsidR="0022049B" w:rsidRPr="0046488E">
              <w:rPr>
                <w:rFonts w:hAnsi="ＭＳ ゴシック" w:hint="eastAsia"/>
              </w:rPr>
              <w:t>〔 令和　　　　年　　　　月　時点　〕</w:t>
            </w:r>
          </w:p>
        </w:tc>
      </w:tr>
      <w:tr w:rsidR="0046488E" w:rsidRPr="0046488E" w14:paraId="055FCCA0"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1134" w:type="dxa"/>
            <w:vMerge/>
            <w:tcBorders>
              <w:right w:val="single" w:sz="4" w:space="0" w:color="auto"/>
            </w:tcBorders>
          </w:tcPr>
          <w:p w14:paraId="50C173F3" w14:textId="77777777" w:rsidR="00E779D4" w:rsidRPr="0046488E" w:rsidRDefault="00E779D4" w:rsidP="00413633">
            <w:pPr>
              <w:snapToGrid/>
              <w:jc w:val="both"/>
              <w:rPr>
                <w:rFonts w:hAnsi="ＭＳ ゴシック"/>
                <w:szCs w:val="20"/>
              </w:rPr>
            </w:pPr>
          </w:p>
        </w:tc>
        <w:tc>
          <w:tcPr>
            <w:tcW w:w="321" w:type="dxa"/>
            <w:vMerge w:val="restart"/>
            <w:tcBorders>
              <w:top w:val="nil"/>
              <w:left w:val="single" w:sz="4" w:space="0" w:color="auto"/>
              <w:right w:val="single" w:sz="4" w:space="0" w:color="auto"/>
            </w:tcBorders>
          </w:tcPr>
          <w:p w14:paraId="288A1A41" w14:textId="77777777" w:rsidR="00E779D4" w:rsidRPr="0046488E" w:rsidRDefault="00E779D4" w:rsidP="00413633">
            <w:pPr>
              <w:snapToGrid/>
              <w:jc w:val="both"/>
              <w:rPr>
                <w:rFonts w:hAnsi="ＭＳ ゴシック"/>
                <w:szCs w:val="20"/>
              </w:rPr>
            </w:pPr>
          </w:p>
        </w:tc>
        <w:tc>
          <w:tcPr>
            <w:tcW w:w="780" w:type="dxa"/>
            <w:vMerge w:val="restart"/>
            <w:tcBorders>
              <w:top w:val="single" w:sz="4" w:space="0" w:color="auto"/>
              <w:left w:val="single" w:sz="4" w:space="0" w:color="auto"/>
              <w:bottom w:val="dotted" w:sz="4" w:space="0" w:color="auto"/>
              <w:right w:val="single" w:sz="4" w:space="0" w:color="auto"/>
            </w:tcBorders>
            <w:vAlign w:val="center"/>
          </w:tcPr>
          <w:p w14:paraId="551DF572" w14:textId="77777777" w:rsidR="00E779D4" w:rsidRPr="0046488E" w:rsidRDefault="00E779D4" w:rsidP="00413633">
            <w:pPr>
              <w:widowControl/>
              <w:snapToGrid/>
              <w:rPr>
                <w:rFonts w:hAnsi="ＭＳ ゴシック"/>
                <w:szCs w:val="20"/>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5DFB57" w14:textId="77777777" w:rsidR="00E779D4" w:rsidRPr="0046488E" w:rsidRDefault="00E779D4" w:rsidP="00D01A5F">
            <w:pPr>
              <w:rPr>
                <w:rFonts w:hAnsi="ＭＳ ゴシック"/>
                <w:sz w:val="16"/>
                <w:szCs w:val="16"/>
              </w:rPr>
            </w:pPr>
            <w:r w:rsidRPr="0046488E">
              <w:rPr>
                <w:rFonts w:hAnsi="ＭＳ ゴシック" w:hint="eastAsia"/>
                <w:szCs w:val="20"/>
              </w:rPr>
              <w:t>管理者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5802C26" w14:textId="77777777" w:rsidR="00E779D4" w:rsidRPr="0046488E" w:rsidRDefault="00983C24" w:rsidP="00D01A5F">
            <w:pPr>
              <w:rPr>
                <w:rFonts w:hAnsi="ＭＳ ゴシック"/>
                <w:szCs w:val="20"/>
              </w:rPr>
            </w:pPr>
            <w:r w:rsidRPr="0046488E">
              <w:rPr>
                <w:rFonts w:hAnsi="ＭＳ ゴシック" w:hint="eastAsia"/>
                <w:szCs w:val="20"/>
              </w:rPr>
              <w:t>サービス</w:t>
            </w:r>
          </w:p>
          <w:p w14:paraId="412A64E1" w14:textId="77777777" w:rsidR="00E779D4" w:rsidRPr="0046488E" w:rsidRDefault="00E779D4" w:rsidP="00D01A5F">
            <w:pPr>
              <w:rPr>
                <w:rFonts w:hAnsi="ＭＳ ゴシック"/>
                <w:sz w:val="16"/>
                <w:szCs w:val="16"/>
              </w:rPr>
            </w:pPr>
            <w:r w:rsidRPr="0046488E">
              <w:rPr>
                <w:rFonts w:hAnsi="ＭＳ ゴシック" w:hint="eastAsia"/>
                <w:szCs w:val="20"/>
              </w:rPr>
              <w:t>管理責任者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26CD2A0" w14:textId="77777777" w:rsidR="00E779D4" w:rsidRPr="0046488E" w:rsidRDefault="00983C24" w:rsidP="00D01A5F">
            <w:pPr>
              <w:rPr>
                <w:rFonts w:hAnsi="ＭＳ ゴシック"/>
                <w:sz w:val="16"/>
                <w:szCs w:val="16"/>
              </w:rPr>
            </w:pPr>
            <w:r w:rsidRPr="0046488E">
              <w:rPr>
                <w:rFonts w:hAnsi="ＭＳ ゴシック" w:hint="eastAsia"/>
                <w:szCs w:val="20"/>
              </w:rPr>
              <w:t>世話人</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73D8F127" w14:textId="77777777" w:rsidR="00E779D4" w:rsidRPr="0046488E" w:rsidRDefault="00983C24" w:rsidP="00D01A5F">
            <w:pPr>
              <w:rPr>
                <w:rFonts w:hAnsi="ＭＳ ゴシック"/>
                <w:sz w:val="16"/>
                <w:szCs w:val="16"/>
              </w:rPr>
            </w:pPr>
            <w:r w:rsidRPr="0046488E">
              <w:rPr>
                <w:rFonts w:hAnsi="ＭＳ ゴシック" w:hint="eastAsia"/>
                <w:szCs w:val="20"/>
              </w:rPr>
              <w:t>生活支援員</w:t>
            </w:r>
          </w:p>
        </w:tc>
        <w:tc>
          <w:tcPr>
            <w:tcW w:w="1243" w:type="dxa"/>
            <w:gridSpan w:val="3"/>
            <w:tcBorders>
              <w:top w:val="single" w:sz="4" w:space="0" w:color="auto"/>
              <w:left w:val="single" w:sz="4" w:space="0" w:color="auto"/>
              <w:bottom w:val="single" w:sz="4" w:space="0" w:color="auto"/>
              <w:right w:val="single" w:sz="4" w:space="0" w:color="auto"/>
            </w:tcBorders>
            <w:vAlign w:val="center"/>
          </w:tcPr>
          <w:p w14:paraId="64A86BBD" w14:textId="77777777" w:rsidR="00AC41AB" w:rsidRPr="0046488E" w:rsidRDefault="00AC41AB" w:rsidP="00D01A5F">
            <w:pPr>
              <w:rPr>
                <w:rFonts w:hAnsi="ＭＳ ゴシック"/>
                <w:szCs w:val="16"/>
              </w:rPr>
            </w:pPr>
            <w:r w:rsidRPr="0046488E">
              <w:rPr>
                <w:rFonts w:hAnsi="ＭＳ ゴシック" w:hint="eastAsia"/>
                <w:szCs w:val="16"/>
              </w:rPr>
              <w:t>夜間支援</w:t>
            </w:r>
          </w:p>
          <w:p w14:paraId="2C3A1431" w14:textId="77777777" w:rsidR="00E779D4" w:rsidRPr="0046488E" w:rsidRDefault="00AC41AB" w:rsidP="00D01A5F">
            <w:pPr>
              <w:rPr>
                <w:rFonts w:hAnsi="ＭＳ ゴシック"/>
                <w:szCs w:val="16"/>
              </w:rPr>
            </w:pPr>
            <w:r w:rsidRPr="0046488E">
              <w:rPr>
                <w:rFonts w:hAnsi="ＭＳ ゴシック" w:hint="eastAsia"/>
                <w:szCs w:val="16"/>
              </w:rPr>
              <w:t>従事者</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B25702B" w14:textId="77777777" w:rsidR="00E779D4" w:rsidRPr="0046488E" w:rsidRDefault="00E779D4" w:rsidP="00D01A5F">
            <w:pPr>
              <w:rPr>
                <w:rFonts w:hAnsi="ＭＳ ゴシック"/>
                <w:szCs w:val="20"/>
              </w:rPr>
            </w:pPr>
          </w:p>
        </w:tc>
        <w:tc>
          <w:tcPr>
            <w:tcW w:w="305" w:type="dxa"/>
            <w:vMerge w:val="restart"/>
            <w:tcBorders>
              <w:top w:val="nil"/>
              <w:left w:val="single" w:sz="4" w:space="0" w:color="auto"/>
              <w:right w:val="single" w:sz="4" w:space="0" w:color="auto"/>
            </w:tcBorders>
          </w:tcPr>
          <w:p w14:paraId="764D0FB0" w14:textId="77777777" w:rsidR="00E779D4" w:rsidRPr="0046488E" w:rsidRDefault="00E779D4" w:rsidP="00413633">
            <w:pPr>
              <w:jc w:val="both"/>
              <w:rPr>
                <w:rFonts w:hAnsi="ＭＳ ゴシック"/>
                <w:szCs w:val="20"/>
              </w:rPr>
            </w:pPr>
          </w:p>
        </w:tc>
      </w:tr>
      <w:tr w:rsidR="0046488E" w:rsidRPr="0046488E" w14:paraId="43422F6A"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4739C900"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0EE0EBA8" w14:textId="77777777" w:rsidR="00E779D4" w:rsidRPr="0046488E" w:rsidRDefault="00E779D4" w:rsidP="00413633">
            <w:pPr>
              <w:snapToGrid/>
              <w:jc w:val="both"/>
              <w:rPr>
                <w:rFonts w:hAnsi="ＭＳ ゴシック"/>
                <w:szCs w:val="20"/>
              </w:rPr>
            </w:pPr>
          </w:p>
        </w:tc>
        <w:tc>
          <w:tcPr>
            <w:tcW w:w="780" w:type="dxa"/>
            <w:vMerge/>
            <w:tcBorders>
              <w:left w:val="single" w:sz="4" w:space="0" w:color="auto"/>
              <w:bottom w:val="single" w:sz="4" w:space="0" w:color="auto"/>
              <w:right w:val="single" w:sz="4" w:space="0" w:color="auto"/>
            </w:tcBorders>
            <w:vAlign w:val="center"/>
          </w:tcPr>
          <w:p w14:paraId="65BD39A9" w14:textId="77777777" w:rsidR="00E779D4" w:rsidRPr="0046488E" w:rsidRDefault="00E779D4" w:rsidP="00413633">
            <w:pPr>
              <w:widowControl/>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2759F9F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41D82079"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3" w:type="dxa"/>
            <w:tcBorders>
              <w:top w:val="single" w:sz="4" w:space="0" w:color="auto"/>
              <w:left w:val="single" w:sz="4" w:space="0" w:color="auto"/>
              <w:bottom w:val="single" w:sz="4" w:space="0" w:color="auto"/>
              <w:right w:val="dotted" w:sz="4" w:space="0" w:color="auto"/>
            </w:tcBorders>
            <w:vAlign w:val="center"/>
          </w:tcPr>
          <w:p w14:paraId="1B629953"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30A0D70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2566D5A8"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3" w:type="dxa"/>
            <w:tcBorders>
              <w:top w:val="single" w:sz="4" w:space="0" w:color="auto"/>
              <w:left w:val="dotted" w:sz="4" w:space="0" w:color="auto"/>
              <w:bottom w:val="single" w:sz="4" w:space="0" w:color="auto"/>
              <w:right w:val="single" w:sz="4" w:space="0" w:color="auto"/>
            </w:tcBorders>
            <w:vAlign w:val="center"/>
          </w:tcPr>
          <w:p w14:paraId="751F4FE4"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4D48D111"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35" w:type="dxa"/>
            <w:tcBorders>
              <w:top w:val="single" w:sz="4" w:space="0" w:color="auto"/>
              <w:left w:val="dotted" w:sz="4" w:space="0" w:color="auto"/>
              <w:bottom w:val="single" w:sz="4" w:space="0" w:color="auto"/>
              <w:right w:val="single" w:sz="4" w:space="0" w:color="auto"/>
            </w:tcBorders>
            <w:vAlign w:val="center"/>
          </w:tcPr>
          <w:p w14:paraId="7D896119"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651" w:type="dxa"/>
            <w:tcBorders>
              <w:top w:val="single" w:sz="4" w:space="0" w:color="auto"/>
              <w:left w:val="single" w:sz="4" w:space="0" w:color="auto"/>
              <w:bottom w:val="single" w:sz="4" w:space="0" w:color="auto"/>
              <w:right w:val="dotted" w:sz="4" w:space="0" w:color="auto"/>
            </w:tcBorders>
            <w:vAlign w:val="center"/>
          </w:tcPr>
          <w:p w14:paraId="1A5EF9D0"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48A2729C"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1B13A08B"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5B02AE1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305" w:type="dxa"/>
            <w:vMerge/>
            <w:tcBorders>
              <w:left w:val="single" w:sz="4" w:space="0" w:color="auto"/>
              <w:right w:val="single" w:sz="4" w:space="0" w:color="auto"/>
            </w:tcBorders>
          </w:tcPr>
          <w:p w14:paraId="10DE8287" w14:textId="77777777" w:rsidR="00E779D4" w:rsidRPr="0046488E" w:rsidRDefault="00E779D4" w:rsidP="00413633">
            <w:pPr>
              <w:jc w:val="both"/>
              <w:rPr>
                <w:rFonts w:hAnsi="ＭＳ ゴシック"/>
                <w:szCs w:val="20"/>
              </w:rPr>
            </w:pPr>
          </w:p>
        </w:tc>
      </w:tr>
      <w:tr w:rsidR="0046488E" w:rsidRPr="0046488E" w14:paraId="467FE039"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5D21BC17"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72399C3D" w14:textId="77777777" w:rsidR="00E779D4" w:rsidRPr="0046488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272BC0DB" w14:textId="77777777" w:rsidR="00E779D4" w:rsidRPr="0046488E" w:rsidRDefault="00E779D4" w:rsidP="005B2D37">
            <w:pPr>
              <w:snapToGrid/>
              <w:spacing w:beforeLines="30" w:before="85" w:afterLines="30" w:after="85"/>
              <w:rPr>
                <w:rFonts w:hAnsi="ＭＳ ゴシック"/>
                <w:szCs w:val="20"/>
              </w:rPr>
            </w:pPr>
            <w:r w:rsidRPr="0046488E">
              <w:rPr>
                <w:rFonts w:hAnsi="ＭＳ ゴシック" w:hint="eastAsia"/>
                <w:szCs w:val="20"/>
              </w:rPr>
              <w:t>常勤</w:t>
            </w:r>
          </w:p>
        </w:tc>
        <w:tc>
          <w:tcPr>
            <w:tcW w:w="592" w:type="dxa"/>
            <w:tcBorders>
              <w:top w:val="single" w:sz="4" w:space="0" w:color="auto"/>
              <w:left w:val="single" w:sz="4" w:space="0" w:color="auto"/>
              <w:bottom w:val="single" w:sz="4" w:space="0" w:color="auto"/>
              <w:right w:val="dotted" w:sz="4" w:space="0" w:color="auto"/>
            </w:tcBorders>
            <w:vAlign w:val="center"/>
          </w:tcPr>
          <w:p w14:paraId="54924C3A"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0B832F88" w14:textId="77777777" w:rsidR="00E779D4" w:rsidRPr="0046488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42C31B72"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200B03E"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F760D77" w14:textId="77777777" w:rsidR="00E779D4" w:rsidRPr="0046488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6EEF915A"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7A82519" w14:textId="77777777" w:rsidR="00E779D4" w:rsidRPr="0046488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08A43695" w14:textId="77777777" w:rsidR="00E779D4" w:rsidRPr="0046488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1ECEA768" w14:textId="77777777" w:rsidR="00E779D4" w:rsidRPr="0046488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78F8F9E0"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0296EFF4"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73801491" w14:textId="77777777" w:rsidR="00E779D4" w:rsidRPr="0046488E" w:rsidRDefault="00E779D4" w:rsidP="005B2D37">
            <w:pPr>
              <w:snapToGrid/>
              <w:rPr>
                <w:rFonts w:hAnsi="ＭＳ ゴシック"/>
                <w:szCs w:val="20"/>
              </w:rPr>
            </w:pPr>
          </w:p>
        </w:tc>
        <w:tc>
          <w:tcPr>
            <w:tcW w:w="305" w:type="dxa"/>
            <w:vMerge/>
            <w:tcBorders>
              <w:left w:val="single" w:sz="4" w:space="0" w:color="auto"/>
              <w:right w:val="single" w:sz="4" w:space="0" w:color="auto"/>
            </w:tcBorders>
          </w:tcPr>
          <w:p w14:paraId="13A1EFF9" w14:textId="77777777" w:rsidR="00E779D4" w:rsidRPr="0046488E" w:rsidRDefault="00E779D4" w:rsidP="00413633">
            <w:pPr>
              <w:widowControl/>
              <w:snapToGrid/>
              <w:jc w:val="left"/>
              <w:rPr>
                <w:rFonts w:hAnsi="ＭＳ ゴシック"/>
                <w:szCs w:val="20"/>
              </w:rPr>
            </w:pPr>
          </w:p>
        </w:tc>
      </w:tr>
      <w:tr w:rsidR="0046488E" w:rsidRPr="0046488E" w14:paraId="5C634D85"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6"/>
        </w:trPr>
        <w:tc>
          <w:tcPr>
            <w:tcW w:w="1134" w:type="dxa"/>
            <w:vMerge/>
            <w:tcBorders>
              <w:right w:val="single" w:sz="4" w:space="0" w:color="auto"/>
            </w:tcBorders>
          </w:tcPr>
          <w:p w14:paraId="32C9D076"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bottom w:val="nil"/>
              <w:right w:val="single" w:sz="4" w:space="0" w:color="auto"/>
            </w:tcBorders>
          </w:tcPr>
          <w:p w14:paraId="034F0BF9" w14:textId="77777777" w:rsidR="00E779D4" w:rsidRPr="0046488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0A8AFF6A" w14:textId="77777777" w:rsidR="00E779D4" w:rsidRPr="0046488E" w:rsidRDefault="00E779D4" w:rsidP="005B2D37">
            <w:pPr>
              <w:snapToGrid/>
              <w:spacing w:beforeLines="30" w:before="85" w:afterLines="30" w:after="85"/>
              <w:rPr>
                <w:rFonts w:hAnsi="ＭＳ ゴシック"/>
                <w:szCs w:val="20"/>
              </w:rPr>
            </w:pPr>
            <w:r w:rsidRPr="0046488E">
              <w:rPr>
                <w:rFonts w:hAnsi="ＭＳ ゴシック" w:hint="eastAsia"/>
                <w:szCs w:val="20"/>
              </w:rPr>
              <w:t>非常勤</w:t>
            </w:r>
          </w:p>
        </w:tc>
        <w:tc>
          <w:tcPr>
            <w:tcW w:w="592" w:type="dxa"/>
            <w:tcBorders>
              <w:top w:val="single" w:sz="4" w:space="0" w:color="auto"/>
              <w:left w:val="single" w:sz="4" w:space="0" w:color="auto"/>
              <w:bottom w:val="single" w:sz="4" w:space="0" w:color="auto"/>
              <w:right w:val="dotted" w:sz="4" w:space="0" w:color="auto"/>
            </w:tcBorders>
            <w:vAlign w:val="center"/>
          </w:tcPr>
          <w:p w14:paraId="11754294"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A87F3A8" w14:textId="77777777" w:rsidR="00E779D4" w:rsidRPr="0046488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2C9B6510"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6080DDB1"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4AC5C90F" w14:textId="77777777" w:rsidR="00E779D4" w:rsidRPr="0046488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20BF24A9"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5FEE238F" w14:textId="77777777" w:rsidR="00E779D4" w:rsidRPr="0046488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4DD71FAE" w14:textId="77777777" w:rsidR="00E779D4" w:rsidRPr="0046488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50E74448" w14:textId="77777777" w:rsidR="00E779D4" w:rsidRPr="0046488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5333517A"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2C98E8F"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396EEA9A" w14:textId="77777777" w:rsidR="00E779D4" w:rsidRPr="0046488E" w:rsidRDefault="00E779D4" w:rsidP="005B2D37">
            <w:pPr>
              <w:snapToGrid/>
              <w:rPr>
                <w:rFonts w:hAnsi="ＭＳ ゴシック"/>
                <w:szCs w:val="20"/>
              </w:rPr>
            </w:pPr>
          </w:p>
        </w:tc>
        <w:tc>
          <w:tcPr>
            <w:tcW w:w="305" w:type="dxa"/>
            <w:vMerge/>
            <w:tcBorders>
              <w:left w:val="single" w:sz="4" w:space="0" w:color="auto"/>
              <w:bottom w:val="nil"/>
              <w:right w:val="single" w:sz="4" w:space="0" w:color="auto"/>
            </w:tcBorders>
          </w:tcPr>
          <w:p w14:paraId="6F2AEA16" w14:textId="77777777" w:rsidR="00E779D4" w:rsidRPr="0046488E" w:rsidRDefault="00E779D4" w:rsidP="00413633">
            <w:pPr>
              <w:widowControl/>
              <w:snapToGrid/>
              <w:jc w:val="left"/>
              <w:rPr>
                <w:rFonts w:hAnsi="ＭＳ ゴシック"/>
                <w:szCs w:val="20"/>
              </w:rPr>
            </w:pPr>
          </w:p>
        </w:tc>
      </w:tr>
      <w:tr w:rsidR="0046488E" w:rsidRPr="0046488E" w14:paraId="0E8C3DF1" w14:textId="77777777" w:rsidTr="00AF2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42"/>
        </w:trPr>
        <w:tc>
          <w:tcPr>
            <w:tcW w:w="1134" w:type="dxa"/>
            <w:vMerge/>
            <w:tcBorders>
              <w:right w:val="single" w:sz="4" w:space="0" w:color="auto"/>
            </w:tcBorders>
          </w:tcPr>
          <w:p w14:paraId="68A1C726" w14:textId="77777777" w:rsidR="00E779D4" w:rsidRPr="0046488E" w:rsidRDefault="00E779D4" w:rsidP="00413633">
            <w:pPr>
              <w:snapToGrid/>
              <w:jc w:val="both"/>
              <w:rPr>
                <w:rFonts w:hAnsi="ＭＳ ゴシック"/>
                <w:szCs w:val="20"/>
              </w:rPr>
            </w:pPr>
          </w:p>
        </w:tc>
        <w:tc>
          <w:tcPr>
            <w:tcW w:w="8514" w:type="dxa"/>
            <w:gridSpan w:val="16"/>
            <w:tcBorders>
              <w:top w:val="nil"/>
              <w:left w:val="single" w:sz="4" w:space="0" w:color="auto"/>
              <w:bottom w:val="single" w:sz="4" w:space="0" w:color="auto"/>
            </w:tcBorders>
          </w:tcPr>
          <w:p w14:paraId="2161E2DC" w14:textId="6320CE4F" w:rsidR="00E779D4" w:rsidRPr="0046488E" w:rsidRDefault="005D70F2" w:rsidP="00413633">
            <w:pPr>
              <w:snapToGrid/>
              <w:jc w:val="left"/>
              <w:rPr>
                <w:rFonts w:hAnsi="ＭＳ ゴシック"/>
                <w:sz w:val="18"/>
                <w:szCs w:val="18"/>
              </w:rPr>
            </w:pPr>
            <w:r>
              <w:rPr>
                <w:noProof/>
              </w:rPr>
              <w:pict w14:anchorId="6DEA9F81">
                <v:shape id="Text Box 830" o:spid="_x0000_s1195" type="#_x0000_t202" style="position:absolute;margin-left:5.2pt;margin-top:8.45pt;width:409pt;height:153pt;z-index:25156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" strokeweight=".5pt">
                  <v:stroke dashstyle="1 1"/>
                  <v:textbox style="mso-next-textbox:#Text Box 830" inset="5.85pt,.7pt,5.85pt,.7pt">
                    <w:txbxContent>
                      <w:p w14:paraId="0E00B7D1" w14:textId="77777777" w:rsidR="005C6504" w:rsidRPr="0043148F" w:rsidRDefault="005C6504" w:rsidP="00C02F14">
                        <w:pPr>
                          <w:spacing w:beforeLines="20" w:before="57" w:line="240" w:lineRule="exact"/>
                          <w:ind w:leftChars="50" w:left="273" w:rightChars="50" w:right="91" w:hangingChars="100" w:hanging="182"/>
                          <w:jc w:val="left"/>
                          <w:rPr>
                            <w:rFonts w:hAnsi="ＭＳ ゴシック"/>
                            <w:szCs w:val="18"/>
                          </w:rPr>
                        </w:pPr>
                        <w:r w:rsidRPr="0043148F">
                          <w:rPr>
                            <w:rFonts w:hAnsi="ＭＳ ゴシック" w:hint="eastAsia"/>
                            <w:szCs w:val="18"/>
                          </w:rPr>
                          <w:t>＜用語の説明＞</w:t>
                        </w:r>
                      </w:p>
                      <w:p w14:paraId="4C98729D" w14:textId="77777777" w:rsidR="005C6504" w:rsidRPr="0043148F" w:rsidRDefault="005C6504" w:rsidP="00F70C82">
                        <w:pPr>
                          <w:spacing w:line="280" w:lineRule="exact"/>
                          <w:ind w:leftChars="50" w:left="1182" w:rightChars="50" w:right="91" w:hangingChars="600" w:hanging="1091"/>
                          <w:jc w:val="left"/>
                          <w:rPr>
                            <w:rFonts w:hAnsi="ＭＳ ゴシック"/>
                            <w:szCs w:val="18"/>
                          </w:rPr>
                        </w:pPr>
                        <w:r w:rsidRPr="0043148F">
                          <w:rPr>
                            <w:rFonts w:hAnsi="ＭＳ ゴシック" w:hint="eastAsia"/>
                            <w:szCs w:val="18"/>
                          </w:rPr>
                          <w:t>・常勤　　：労働契約において、事業者等が（就業規則等で）定める常勤従業者の勤務時間と同じ勤務時間の者。職名等（正社員、アルバイト等）を問わない。</w:t>
                        </w:r>
                      </w:p>
                      <w:p w14:paraId="0F71D8E4" w14:textId="77777777" w:rsidR="005C6504" w:rsidRPr="0043148F" w:rsidRDefault="005C6504" w:rsidP="00F70C82">
                        <w:pPr>
                          <w:spacing w:line="280" w:lineRule="exact"/>
                          <w:ind w:leftChars="50" w:left="273" w:rightChars="50" w:right="91" w:hangingChars="100" w:hanging="182"/>
                          <w:jc w:val="left"/>
                          <w:rPr>
                            <w:rFonts w:hAnsi="ＭＳ ゴシック"/>
                            <w:szCs w:val="18"/>
                          </w:rPr>
                        </w:pPr>
                        <w:r w:rsidRPr="0043148F">
                          <w:rPr>
                            <w:rFonts w:hAnsi="ＭＳ ゴシック" w:hint="eastAsia"/>
                            <w:szCs w:val="18"/>
                          </w:rPr>
                          <w:t>・非常勤　：常勤の者の勤務時間に満たない者</w:t>
                        </w:r>
                      </w:p>
                      <w:p w14:paraId="1D9A4CDE" w14:textId="77777777" w:rsidR="005C6504" w:rsidRPr="0043148F" w:rsidRDefault="005C6504" w:rsidP="00F70C82">
                        <w:pPr>
                          <w:spacing w:line="280" w:lineRule="exact"/>
                          <w:ind w:leftChars="50" w:left="273" w:rightChars="50" w:right="91" w:hangingChars="100" w:hanging="182"/>
                          <w:jc w:val="left"/>
                          <w:rPr>
                            <w:rFonts w:hAnsi="ＭＳ ゴシック"/>
                            <w:szCs w:val="18"/>
                          </w:rPr>
                        </w:pPr>
                        <w:r w:rsidRPr="0043148F">
                          <w:rPr>
                            <w:rFonts w:hAnsi="ＭＳ ゴシック" w:hint="eastAsia"/>
                            <w:szCs w:val="18"/>
                          </w:rPr>
                          <w:t>・専従　　：当該事業所のみに勤務する職員</w:t>
                        </w:r>
                      </w:p>
                      <w:p w14:paraId="4383904E" w14:textId="77777777" w:rsidR="005C6504" w:rsidRPr="0043148F" w:rsidRDefault="005C6504" w:rsidP="00F70C82">
                        <w:pPr>
                          <w:spacing w:line="280" w:lineRule="exact"/>
                          <w:ind w:leftChars="50" w:left="1182" w:rightChars="50" w:right="91" w:hangingChars="600" w:hanging="1091"/>
                          <w:jc w:val="left"/>
                          <w:rPr>
                            <w:rFonts w:hAnsi="ＭＳ ゴシック"/>
                            <w:szCs w:val="18"/>
                          </w:rPr>
                        </w:pPr>
                        <w:r w:rsidRPr="0043148F">
                          <w:rPr>
                            <w:rFonts w:hAnsi="ＭＳ ゴシック" w:hint="eastAsia"/>
                            <w:szCs w:val="18"/>
                          </w:rPr>
                          <w:t>・兼務　　：専従でない職員（例：管理者とサービス管理責任者の兼務、同じ法人の他事業所の従業者との兼務）</w:t>
                        </w:r>
                      </w:p>
                      <w:p w14:paraId="2943C7E5" w14:textId="77777777" w:rsidR="005C6504" w:rsidRPr="0043148F" w:rsidRDefault="005C6504" w:rsidP="00F70C82">
                        <w:pPr>
                          <w:spacing w:line="280" w:lineRule="exact"/>
                          <w:ind w:leftChars="50" w:left="1182" w:rightChars="50" w:right="91" w:hangingChars="600" w:hanging="1091"/>
                          <w:jc w:val="left"/>
                          <w:rPr>
                            <w:rFonts w:hAnsi="ＭＳ ゴシック"/>
                            <w:szCs w:val="18"/>
                          </w:rPr>
                        </w:pPr>
                        <w:r w:rsidRPr="0043148F">
                          <w:rPr>
                            <w:rFonts w:hAnsi="ＭＳ ゴシック" w:hint="eastAsia"/>
                            <w:szCs w:val="18"/>
                          </w:rPr>
                          <w:t>・常勤換算方法：「１週間の延べ勤務時間数」÷「常勤の１週間の勤務すべき時間数」</w:t>
                        </w:r>
                      </w:p>
                      <w:p w14:paraId="28586194" w14:textId="77777777" w:rsidR="005C6504" w:rsidRPr="0043148F" w:rsidRDefault="005C6504" w:rsidP="00F70C82">
                        <w:pPr>
                          <w:spacing w:line="280" w:lineRule="exact"/>
                          <w:ind w:leftChars="50" w:left="91" w:rightChars="50" w:right="91" w:firstLineChars="800" w:firstLine="1455"/>
                          <w:jc w:val="left"/>
                          <w:rPr>
                            <w:rFonts w:hAnsi="ＭＳ ゴシック"/>
                            <w:szCs w:val="18"/>
                          </w:rPr>
                        </w:pPr>
                        <w:r w:rsidRPr="0043148F">
                          <w:rPr>
                            <w:rFonts w:hAnsi="ＭＳ ゴシック" w:hint="eastAsia"/>
                            <w:szCs w:val="18"/>
                          </w:rPr>
                          <w:t xml:space="preserve">　（小数点第２位以下切り捨て）</w:t>
                        </w:r>
                      </w:p>
                      <w:p w14:paraId="61A425E2" w14:textId="77777777" w:rsidR="005C6504" w:rsidRPr="0043148F" w:rsidRDefault="005C6504" w:rsidP="00F70C82">
                        <w:pPr>
                          <w:spacing w:line="280" w:lineRule="exact"/>
                          <w:ind w:leftChars="50" w:left="91" w:rightChars="50" w:right="91"/>
                          <w:jc w:val="left"/>
                          <w:rPr>
                            <w:rFonts w:hAnsi="ＭＳ ゴシック"/>
                            <w:szCs w:val="18"/>
                          </w:rPr>
                        </w:pPr>
                        <w:r w:rsidRPr="0043148F">
                          <w:rPr>
                            <w:rFonts w:hAnsi="ＭＳ ゴシック" w:hint="eastAsia"/>
                            <w:szCs w:val="18"/>
                          </w:rPr>
                          <w:t xml:space="preserve">　　　　　※１週間の勤務すべき時間数が32時間を下回る場合は32時間を基本とする。</w:t>
                        </w:r>
                      </w:p>
                      <w:p w14:paraId="78073457" w14:textId="77777777" w:rsidR="0043148F" w:rsidRDefault="0043148F"/>
                    </w:txbxContent>
                  </v:textbox>
                </v:shape>
              </w:pict>
            </w:r>
          </w:p>
          <w:p w14:paraId="4348D489" w14:textId="77777777" w:rsidR="00E779D4" w:rsidRPr="0046488E" w:rsidRDefault="00E779D4" w:rsidP="00413633">
            <w:pPr>
              <w:tabs>
                <w:tab w:val="left" w:pos="5921"/>
              </w:tabs>
              <w:snapToGrid/>
              <w:jc w:val="left"/>
              <w:rPr>
                <w:rFonts w:hAnsi="ＭＳ ゴシック"/>
                <w:szCs w:val="20"/>
              </w:rPr>
            </w:pPr>
          </w:p>
          <w:p w14:paraId="5C0E519A" w14:textId="77777777" w:rsidR="00E779D4" w:rsidRPr="0046488E" w:rsidRDefault="00E779D4" w:rsidP="00413633">
            <w:pPr>
              <w:snapToGrid/>
              <w:jc w:val="left"/>
              <w:rPr>
                <w:rFonts w:hAnsi="ＭＳ ゴシック"/>
                <w:szCs w:val="20"/>
              </w:rPr>
            </w:pPr>
          </w:p>
          <w:p w14:paraId="2C5D65E0" w14:textId="77777777" w:rsidR="00E779D4" w:rsidRPr="0046488E" w:rsidRDefault="00E779D4" w:rsidP="00413633">
            <w:pPr>
              <w:snapToGrid/>
              <w:jc w:val="left"/>
              <w:rPr>
                <w:rFonts w:hAnsi="ＭＳ ゴシック"/>
                <w:szCs w:val="20"/>
              </w:rPr>
            </w:pPr>
          </w:p>
          <w:p w14:paraId="161A0F8E" w14:textId="77777777" w:rsidR="00E779D4" w:rsidRPr="0046488E" w:rsidRDefault="00E779D4" w:rsidP="00413633">
            <w:pPr>
              <w:snapToGrid/>
              <w:jc w:val="left"/>
              <w:rPr>
                <w:rFonts w:hAnsi="ＭＳ ゴシック"/>
                <w:szCs w:val="20"/>
              </w:rPr>
            </w:pPr>
          </w:p>
          <w:p w14:paraId="00D37183" w14:textId="77777777" w:rsidR="00E779D4" w:rsidRPr="0046488E" w:rsidRDefault="00E779D4" w:rsidP="00413633">
            <w:pPr>
              <w:snapToGrid/>
              <w:jc w:val="left"/>
              <w:rPr>
                <w:rFonts w:hAnsi="ＭＳ ゴシック"/>
                <w:szCs w:val="20"/>
              </w:rPr>
            </w:pPr>
          </w:p>
          <w:p w14:paraId="4AB66789" w14:textId="77777777" w:rsidR="00E779D4" w:rsidRPr="0046488E" w:rsidRDefault="00E779D4" w:rsidP="00413633">
            <w:pPr>
              <w:snapToGrid/>
              <w:jc w:val="left"/>
              <w:rPr>
                <w:rFonts w:hAnsi="ＭＳ ゴシック"/>
                <w:szCs w:val="20"/>
              </w:rPr>
            </w:pPr>
          </w:p>
          <w:p w14:paraId="52AECE68" w14:textId="77777777" w:rsidR="00E779D4" w:rsidRPr="0046488E" w:rsidRDefault="00E779D4" w:rsidP="00413633">
            <w:pPr>
              <w:snapToGrid/>
              <w:jc w:val="left"/>
              <w:rPr>
                <w:rFonts w:hAnsi="ＭＳ ゴシック"/>
                <w:szCs w:val="20"/>
              </w:rPr>
            </w:pPr>
          </w:p>
          <w:p w14:paraId="173156B5" w14:textId="77777777" w:rsidR="00E779D4" w:rsidRPr="0046488E" w:rsidRDefault="00E779D4" w:rsidP="00413633">
            <w:pPr>
              <w:snapToGrid/>
              <w:jc w:val="left"/>
              <w:rPr>
                <w:rFonts w:hAnsi="ＭＳ ゴシック"/>
                <w:szCs w:val="20"/>
              </w:rPr>
            </w:pPr>
          </w:p>
          <w:p w14:paraId="5AD818F2" w14:textId="77777777" w:rsidR="00983C24" w:rsidRPr="0046488E" w:rsidRDefault="00983C24" w:rsidP="00CC26B5">
            <w:pPr>
              <w:snapToGrid/>
              <w:spacing w:afterLines="50" w:after="142"/>
              <w:jc w:val="left"/>
              <w:rPr>
                <w:rFonts w:hAnsi="ＭＳ ゴシック"/>
                <w:szCs w:val="20"/>
              </w:rPr>
            </w:pPr>
          </w:p>
          <w:p w14:paraId="2F41E8C9" w14:textId="77777777" w:rsidR="00F70C82" w:rsidRPr="0046488E" w:rsidRDefault="00F70C82" w:rsidP="00CC26B5">
            <w:pPr>
              <w:snapToGrid/>
              <w:spacing w:afterLines="50" w:after="142"/>
              <w:jc w:val="left"/>
              <w:rPr>
                <w:rFonts w:hAnsi="ＭＳ ゴシック"/>
                <w:szCs w:val="20"/>
              </w:rPr>
            </w:pPr>
          </w:p>
        </w:tc>
      </w:tr>
      <w:tr w:rsidR="0046488E" w:rsidRPr="0046488E" w14:paraId="13C0AEE1" w14:textId="77777777" w:rsidTr="006B3D71">
        <w:trPr>
          <w:trHeight w:val="4863"/>
        </w:trPr>
        <w:tc>
          <w:tcPr>
            <w:tcW w:w="1134" w:type="dxa"/>
            <w:vMerge w:val="restart"/>
            <w:tcBorders>
              <w:top w:val="single" w:sz="4" w:space="0" w:color="auto"/>
              <w:right w:val="single" w:sz="4" w:space="0" w:color="auto"/>
            </w:tcBorders>
          </w:tcPr>
          <w:p w14:paraId="3530EEA3" w14:textId="77777777" w:rsidR="00ED0214" w:rsidRPr="0046488E" w:rsidRDefault="00ED0214" w:rsidP="00413633">
            <w:pPr>
              <w:snapToGrid/>
              <w:jc w:val="both"/>
              <w:rPr>
                <w:szCs w:val="20"/>
              </w:rPr>
            </w:pPr>
            <w:r w:rsidRPr="0046488E">
              <w:rPr>
                <w:rFonts w:hint="eastAsia"/>
                <w:szCs w:val="20"/>
              </w:rPr>
              <w:t>５</w:t>
            </w:r>
          </w:p>
          <w:p w14:paraId="313FC3E0" w14:textId="77777777" w:rsidR="0082390B" w:rsidRPr="0046488E" w:rsidRDefault="006C364B" w:rsidP="00413633">
            <w:pPr>
              <w:snapToGrid/>
              <w:jc w:val="both"/>
              <w:rPr>
                <w:szCs w:val="20"/>
              </w:rPr>
            </w:pPr>
            <w:r w:rsidRPr="0046488E">
              <w:rPr>
                <w:rFonts w:hint="eastAsia"/>
                <w:szCs w:val="20"/>
              </w:rPr>
              <w:t>介護サービス包括型</w:t>
            </w:r>
            <w:r w:rsidR="00AF0415" w:rsidRPr="0046488E">
              <w:rPr>
                <w:rFonts w:hint="eastAsia"/>
                <w:szCs w:val="20"/>
              </w:rPr>
              <w:t>共同生活</w:t>
            </w:r>
            <w:r w:rsidRPr="0046488E">
              <w:rPr>
                <w:rFonts w:hint="eastAsia"/>
                <w:szCs w:val="20"/>
              </w:rPr>
              <w:t>援助</w:t>
            </w:r>
            <w:r w:rsidR="00AF0415" w:rsidRPr="0046488E">
              <w:rPr>
                <w:rFonts w:hint="eastAsia"/>
                <w:szCs w:val="20"/>
              </w:rPr>
              <w:t>における</w:t>
            </w:r>
          </w:p>
          <w:p w14:paraId="764A27FC" w14:textId="77777777" w:rsidR="00ED0214" w:rsidRPr="0046488E" w:rsidRDefault="00ED0214" w:rsidP="00413633">
            <w:pPr>
              <w:snapToGrid/>
              <w:jc w:val="both"/>
              <w:rPr>
                <w:szCs w:val="20"/>
              </w:rPr>
            </w:pPr>
            <w:r w:rsidRPr="0046488E">
              <w:rPr>
                <w:rFonts w:hint="eastAsia"/>
                <w:szCs w:val="20"/>
              </w:rPr>
              <w:t>従業者の</w:t>
            </w:r>
          </w:p>
          <w:p w14:paraId="15ECF6EB" w14:textId="77777777" w:rsidR="00ED0214" w:rsidRPr="0046488E" w:rsidRDefault="00ED0214" w:rsidP="00BB37E4">
            <w:pPr>
              <w:snapToGrid/>
              <w:spacing w:afterLines="50" w:after="142"/>
              <w:jc w:val="both"/>
              <w:rPr>
                <w:szCs w:val="20"/>
              </w:rPr>
            </w:pPr>
            <w:r w:rsidRPr="0046488E">
              <w:rPr>
                <w:rFonts w:hint="eastAsia"/>
                <w:szCs w:val="20"/>
              </w:rPr>
              <w:t>員数</w:t>
            </w:r>
          </w:p>
          <w:p w14:paraId="3EC95F53" w14:textId="77777777" w:rsidR="00ED0214" w:rsidRPr="0046488E" w:rsidRDefault="0005235E" w:rsidP="00413633">
            <w:pPr>
              <w:snapToGrid/>
              <w:rPr>
                <w:sz w:val="18"/>
                <w:szCs w:val="18"/>
                <w:bdr w:val="single" w:sz="4" w:space="0" w:color="auto"/>
              </w:rPr>
            </w:pPr>
            <w:r w:rsidRPr="0046488E">
              <w:rPr>
                <w:rFonts w:hint="eastAsia"/>
                <w:sz w:val="18"/>
                <w:szCs w:val="18"/>
                <w:bdr w:val="single" w:sz="4" w:space="0" w:color="auto"/>
              </w:rPr>
              <w:t>介護</w:t>
            </w:r>
          </w:p>
          <w:p w14:paraId="4E5AD7B5" w14:textId="77777777" w:rsidR="00ED0214" w:rsidRPr="0046488E" w:rsidRDefault="00ED0214" w:rsidP="00413633">
            <w:pPr>
              <w:snapToGrid/>
              <w:jc w:val="both"/>
              <w:rPr>
                <w:szCs w:val="20"/>
              </w:rPr>
            </w:pPr>
          </w:p>
        </w:tc>
        <w:tc>
          <w:tcPr>
            <w:tcW w:w="5782" w:type="dxa"/>
            <w:gridSpan w:val="10"/>
            <w:tcBorders>
              <w:top w:val="single" w:sz="4" w:space="0" w:color="auto"/>
              <w:left w:val="single" w:sz="4" w:space="0" w:color="auto"/>
              <w:bottom w:val="nil"/>
              <w:right w:val="single" w:sz="4" w:space="0" w:color="auto"/>
            </w:tcBorders>
          </w:tcPr>
          <w:p w14:paraId="0E120B74" w14:textId="77777777" w:rsidR="00ED0214" w:rsidRPr="0046488E" w:rsidRDefault="00ED0214" w:rsidP="00413633">
            <w:pPr>
              <w:snapToGrid/>
              <w:ind w:left="182" w:hangingChars="100" w:hanging="182"/>
              <w:jc w:val="both"/>
              <w:rPr>
                <w:rFonts w:hAnsi="ＭＳ ゴシック"/>
                <w:szCs w:val="20"/>
              </w:rPr>
            </w:pPr>
            <w:r w:rsidRPr="0046488E">
              <w:rPr>
                <w:rFonts w:hAnsi="ＭＳ ゴシック" w:hint="eastAsia"/>
                <w:szCs w:val="20"/>
              </w:rPr>
              <w:t>（１）必要人員数の確保</w:t>
            </w:r>
          </w:p>
          <w:p w14:paraId="654E2CAB" w14:textId="56C5EBEE" w:rsidR="00ED0214" w:rsidRPr="0046488E" w:rsidRDefault="006C364B" w:rsidP="00D01A5F">
            <w:pPr>
              <w:snapToGrid/>
              <w:spacing w:afterLines="30" w:after="85"/>
              <w:ind w:leftChars="100" w:left="182" w:firstLineChars="100" w:firstLine="182"/>
              <w:jc w:val="both"/>
              <w:rPr>
                <w:rFonts w:hAnsi="ＭＳ ゴシック"/>
                <w:szCs w:val="20"/>
              </w:rPr>
            </w:pPr>
            <w:r w:rsidRPr="0046488E">
              <w:rPr>
                <w:rFonts w:hAnsi="ＭＳ ゴシック" w:hint="eastAsia"/>
                <w:szCs w:val="20"/>
              </w:rPr>
              <w:t>介護サービス包括型</w:t>
            </w:r>
            <w:r w:rsidR="00ED0214" w:rsidRPr="0046488E">
              <w:rPr>
                <w:rFonts w:hAnsi="ＭＳ ゴシック" w:hint="eastAsia"/>
                <w:szCs w:val="20"/>
              </w:rPr>
              <w:t>事業所に置くべき従業者は、次のとおりと</w:t>
            </w:r>
            <w:r w:rsidR="00D01A5F" w:rsidRPr="0046488E">
              <w:rPr>
                <w:rFonts w:hAnsi="ＭＳ ゴシック" w:hint="eastAsia"/>
                <w:szCs w:val="20"/>
              </w:rPr>
              <w:t>する</w:t>
            </w:r>
            <w:r w:rsidR="00ED0214" w:rsidRPr="0046488E">
              <w:rPr>
                <w:rFonts w:hAnsi="ＭＳ ゴシック" w:hint="eastAsia"/>
                <w:szCs w:val="20"/>
              </w:rPr>
              <w:t>。</w:t>
            </w:r>
          </w:p>
          <w:p w14:paraId="03147990" w14:textId="77777777" w:rsidR="00CB287B" w:rsidRPr="0046488E" w:rsidRDefault="00CB287B" w:rsidP="004C453E">
            <w:pPr>
              <w:snapToGrid/>
              <w:ind w:leftChars="100" w:left="364" w:hangingChars="100" w:hanging="182"/>
              <w:jc w:val="left"/>
            </w:pPr>
            <w:r w:rsidRPr="0046488E">
              <w:rPr>
                <w:rFonts w:hAnsi="ＭＳ ゴシック" w:hint="eastAsia"/>
                <w:szCs w:val="20"/>
              </w:rPr>
              <w:t xml:space="preserve">一　</w:t>
            </w:r>
            <w:r w:rsidR="005B2D37" w:rsidRPr="0046488E">
              <w:rPr>
                <w:rFonts w:hAnsi="ＭＳ ゴシック" w:hint="eastAsia"/>
                <w:szCs w:val="20"/>
              </w:rPr>
              <w:t>世話人</w:t>
            </w:r>
          </w:p>
          <w:p w14:paraId="438829D5" w14:textId="77777777" w:rsidR="005B2D37" w:rsidRPr="0046488E" w:rsidRDefault="00CB287B" w:rsidP="004C453E">
            <w:pPr>
              <w:snapToGrid/>
              <w:ind w:leftChars="100" w:left="182"/>
              <w:jc w:val="left"/>
              <w:rPr>
                <w:rFonts w:hAnsi="ＭＳ ゴシック"/>
                <w:szCs w:val="20"/>
              </w:rPr>
            </w:pPr>
            <w:r w:rsidRPr="0046488E">
              <w:rPr>
                <w:rFonts w:hAnsi="ＭＳ ゴシック" w:hint="eastAsia"/>
                <w:szCs w:val="20"/>
              </w:rPr>
              <w:t xml:space="preserve">二　</w:t>
            </w:r>
            <w:r w:rsidR="005B2D37" w:rsidRPr="0046488E">
              <w:rPr>
                <w:rFonts w:hAnsi="ＭＳ ゴシック" w:hint="eastAsia"/>
                <w:szCs w:val="20"/>
              </w:rPr>
              <w:t>生活支援員</w:t>
            </w:r>
          </w:p>
          <w:p w14:paraId="59B9A3C6" w14:textId="77777777" w:rsidR="00CB287B" w:rsidRPr="0046488E" w:rsidRDefault="005B2D37" w:rsidP="004C453E">
            <w:pPr>
              <w:snapToGrid/>
              <w:ind w:leftChars="100" w:left="182"/>
              <w:jc w:val="left"/>
              <w:rPr>
                <w:rFonts w:hAnsi="ＭＳ ゴシック"/>
                <w:szCs w:val="20"/>
              </w:rPr>
            </w:pPr>
            <w:r w:rsidRPr="0046488E">
              <w:rPr>
                <w:rFonts w:hAnsi="ＭＳ ゴシック" w:hint="eastAsia"/>
                <w:szCs w:val="20"/>
              </w:rPr>
              <w:t>三　サービス管理</w:t>
            </w:r>
            <w:r w:rsidR="00CB287B" w:rsidRPr="0046488E">
              <w:rPr>
                <w:rFonts w:hAnsi="ＭＳ ゴシック" w:hint="eastAsia"/>
                <w:szCs w:val="20"/>
              </w:rPr>
              <w:t>責任者</w:t>
            </w:r>
          </w:p>
          <w:p w14:paraId="41CCDA24" w14:textId="1A6F87A6" w:rsidR="00ED0214" w:rsidRPr="0046488E" w:rsidRDefault="005D70F2" w:rsidP="00413633">
            <w:pPr>
              <w:snapToGrid/>
              <w:jc w:val="both"/>
              <w:rPr>
                <w:rFonts w:hAnsi="ＭＳ ゴシック"/>
                <w:szCs w:val="20"/>
              </w:rPr>
            </w:pPr>
            <w:r>
              <w:rPr>
                <w:noProof/>
              </w:rPr>
              <w:pict w14:anchorId="01B09408">
                <v:shape id="Text Box 864" o:spid="_x0000_s1194" type="#_x0000_t202" style="position:absolute;left:0;text-align:left;margin-left:4.65pt;margin-top:5.55pt;width:269.4pt;height:141.4pt;z-index:25156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WuGgIAADEEAAAOAAAAZHJzL2Uyb0RvYy54bWysU9tu2zAMfR+wfxD0vthJmj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" strokeweight=".5pt">
                  <v:textbox inset="5.85pt,.7pt,5.85pt,.7pt">
                    <w:txbxContent>
                      <w:p w14:paraId="60544266" w14:textId="77777777" w:rsidR="005C6504" w:rsidRPr="00250EB6" w:rsidRDefault="005C6504" w:rsidP="00C02F14">
                        <w:pPr>
                          <w:spacing w:beforeLines="20" w:before="57" w:line="240" w:lineRule="exact"/>
                          <w:ind w:leftChars="50" w:left="91" w:rightChars="50" w:right="91"/>
                          <w:jc w:val="both"/>
                          <w:rPr>
                            <w:rFonts w:hAnsi="ＭＳ ゴシック"/>
                            <w:sz w:val="18"/>
                            <w:szCs w:val="18"/>
                          </w:rPr>
                        </w:pPr>
                        <w:r w:rsidRPr="00250EB6">
                          <w:rPr>
                            <w:rFonts w:hAnsi="ＭＳ ゴシック" w:hint="eastAsia"/>
                            <w:sz w:val="18"/>
                            <w:szCs w:val="18"/>
                          </w:rPr>
                          <w:t>＜解釈通知　第十五の１(3)＞</w:t>
                        </w:r>
                      </w:p>
                      <w:p w14:paraId="1B843792" w14:textId="77777777" w:rsidR="005C6504" w:rsidRPr="006477F0" w:rsidRDefault="005C6504" w:rsidP="00D01A5F">
                        <w:pPr>
                          <w:autoSpaceDE w:val="0"/>
                          <w:autoSpaceDN w:val="0"/>
                          <w:adjustRightInd w:val="0"/>
                          <w:spacing w:line="240" w:lineRule="exact"/>
                          <w:ind w:leftChars="50" w:left="91" w:rightChars="50" w:right="91"/>
                          <w:jc w:val="left"/>
                          <w:rPr>
                            <w:rFonts w:hAnsi="ＭＳ ゴシック" w:cs="ＭＳ 明朝"/>
                            <w:kern w:val="0"/>
                            <w:szCs w:val="20"/>
                          </w:rPr>
                        </w:pPr>
                        <w:r w:rsidRPr="006477F0">
                          <w:rPr>
                            <w:rFonts w:hAnsi="ＭＳ ゴシック" w:hint="eastAsia"/>
                            <w:szCs w:val="20"/>
                          </w:rPr>
                          <w:t xml:space="preserve">○　</w:t>
                        </w:r>
                        <w:r w:rsidRPr="006477F0">
                          <w:rPr>
                            <w:rFonts w:hAnsi="ＭＳ ゴシック" w:cs="ＭＳ 明朝" w:hint="eastAsia"/>
                            <w:kern w:val="0"/>
                            <w:szCs w:val="20"/>
                          </w:rPr>
                          <w:t>世話人及び生活支援員の要件等</w:t>
                        </w:r>
                      </w:p>
                      <w:p w14:paraId="3A54A0D3"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cs="ＭＳ 明朝"/>
                            <w:kern w:val="0"/>
                            <w:szCs w:val="20"/>
                          </w:rPr>
                        </w:pPr>
                        <w:r w:rsidRPr="006477F0">
                          <w:rPr>
                            <w:rFonts w:hAnsi="ＭＳ ゴシック" w:cs="ＭＳ 明朝" w:hint="eastAsia"/>
                            <w:kern w:val="0"/>
                            <w:szCs w:val="20"/>
                          </w:rPr>
                          <w:t>①　世話人及び生活支援員は障害者の福祉の増進に熱意があり、障害者の日常生活を適切に支援する能力を有する者でなければならない。</w:t>
                        </w:r>
                      </w:p>
                      <w:p w14:paraId="5BAA8EC0"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szCs w:val="20"/>
                          </w:rPr>
                        </w:pPr>
                        <w:r w:rsidRPr="006477F0">
                          <w:rPr>
                            <w:rFonts w:hAnsi="ＭＳ ゴシック" w:cs="ＭＳ 明朝" w:hint="eastAsia"/>
                            <w:kern w:val="0"/>
                            <w:szCs w:val="20"/>
                          </w:rPr>
                          <w:t>②　世話人及び生活支援員については、事業所ごとに、利用者の生活サイクルに応じて、一日の活動終了時刻から開始時刻までを基本として、夜間及び深夜の時間帯を設定するものとし、当該</w:t>
                        </w:r>
                        <w:r w:rsidRPr="00C136F0">
                          <w:rPr>
                            <w:rFonts w:hAnsi="ＭＳ ゴシック" w:cs="ＭＳ 明朝" w:hint="eastAsia"/>
                            <w:kern w:val="0"/>
                            <w:szCs w:val="20"/>
                          </w:rPr>
                          <w:t>夜間及び深夜の時間帯以外の時間帯におけるサービスの提供に必要な員数を確保するも</w:t>
                        </w:r>
                        <w:r w:rsidRPr="006477F0">
                          <w:rPr>
                            <w:rFonts w:hAnsi="ＭＳ ゴシック" w:cs="ＭＳ 明朝" w:hint="eastAsia"/>
                            <w:kern w:val="0"/>
                            <w:szCs w:val="20"/>
                          </w:rPr>
                          <w:t>のとする。</w:t>
                        </w:r>
                      </w:p>
                    </w:txbxContent>
                  </v:textbox>
                </v:shape>
              </w:pict>
            </w:r>
          </w:p>
          <w:p w14:paraId="6AD9708A" w14:textId="77777777" w:rsidR="00CB287B" w:rsidRPr="0046488E" w:rsidRDefault="00CB287B" w:rsidP="00413633">
            <w:pPr>
              <w:snapToGrid/>
              <w:jc w:val="both"/>
              <w:rPr>
                <w:rFonts w:hAnsi="ＭＳ ゴシック"/>
                <w:szCs w:val="20"/>
              </w:rPr>
            </w:pPr>
          </w:p>
          <w:p w14:paraId="32BF59B1" w14:textId="77777777" w:rsidR="00ED0214" w:rsidRPr="0046488E" w:rsidRDefault="00ED0214" w:rsidP="00413633">
            <w:pPr>
              <w:snapToGrid/>
              <w:jc w:val="both"/>
              <w:rPr>
                <w:rFonts w:hAnsi="ＭＳ ゴシック"/>
                <w:szCs w:val="20"/>
              </w:rPr>
            </w:pPr>
          </w:p>
          <w:p w14:paraId="71E0A301" w14:textId="77777777" w:rsidR="00413633" w:rsidRPr="0046488E" w:rsidRDefault="00413633" w:rsidP="00413633">
            <w:pPr>
              <w:snapToGrid/>
              <w:jc w:val="both"/>
              <w:rPr>
                <w:rFonts w:hAnsi="ＭＳ ゴシック"/>
                <w:szCs w:val="20"/>
              </w:rPr>
            </w:pPr>
          </w:p>
          <w:p w14:paraId="51DA570C" w14:textId="77777777" w:rsidR="00413633" w:rsidRPr="0046488E" w:rsidRDefault="00413633" w:rsidP="00413633">
            <w:pPr>
              <w:snapToGrid/>
              <w:jc w:val="both"/>
              <w:rPr>
                <w:rFonts w:hAnsi="ＭＳ ゴシック"/>
                <w:szCs w:val="20"/>
              </w:rPr>
            </w:pPr>
          </w:p>
          <w:p w14:paraId="404A4099" w14:textId="77777777" w:rsidR="00413633" w:rsidRPr="0046488E" w:rsidRDefault="00413633" w:rsidP="00413633">
            <w:pPr>
              <w:snapToGrid/>
              <w:jc w:val="both"/>
              <w:rPr>
                <w:rFonts w:hAnsi="ＭＳ ゴシック"/>
                <w:szCs w:val="20"/>
              </w:rPr>
            </w:pPr>
          </w:p>
          <w:p w14:paraId="7B9D143B" w14:textId="77777777" w:rsidR="00413633" w:rsidRPr="0046488E" w:rsidRDefault="00413633" w:rsidP="00413633">
            <w:pPr>
              <w:snapToGrid/>
              <w:jc w:val="both"/>
              <w:rPr>
                <w:rFonts w:hAnsi="ＭＳ ゴシック"/>
                <w:szCs w:val="20"/>
              </w:rPr>
            </w:pPr>
          </w:p>
          <w:p w14:paraId="541E15CA" w14:textId="77777777" w:rsidR="00413633" w:rsidRPr="0046488E" w:rsidRDefault="00413633" w:rsidP="00413633">
            <w:pPr>
              <w:snapToGrid/>
              <w:jc w:val="both"/>
              <w:rPr>
                <w:rFonts w:hAnsi="ＭＳ ゴシック"/>
                <w:szCs w:val="20"/>
              </w:rPr>
            </w:pPr>
          </w:p>
          <w:p w14:paraId="2136D80D" w14:textId="77777777" w:rsidR="00413633" w:rsidRPr="0046488E" w:rsidRDefault="00413633" w:rsidP="00413633">
            <w:pPr>
              <w:snapToGrid/>
              <w:jc w:val="both"/>
              <w:rPr>
                <w:rFonts w:hAnsi="ＭＳ ゴシック"/>
                <w:szCs w:val="20"/>
              </w:rPr>
            </w:pPr>
          </w:p>
          <w:p w14:paraId="500B3341" w14:textId="77777777" w:rsidR="00413633" w:rsidRPr="0046488E" w:rsidRDefault="00413633" w:rsidP="00413633">
            <w:pPr>
              <w:snapToGrid/>
              <w:jc w:val="both"/>
              <w:rPr>
                <w:rFonts w:hAnsi="ＭＳ ゴシック"/>
                <w:szCs w:val="20"/>
              </w:rPr>
            </w:pPr>
          </w:p>
          <w:p w14:paraId="58BA17DC" w14:textId="77777777" w:rsidR="00413633" w:rsidRPr="0046488E" w:rsidRDefault="00413633" w:rsidP="00D01A5F">
            <w:pPr>
              <w:snapToGrid/>
              <w:jc w:val="both"/>
              <w:rPr>
                <w:rFonts w:hAnsi="ＭＳ ゴシック"/>
                <w:szCs w:val="20"/>
              </w:rPr>
            </w:pPr>
          </w:p>
        </w:tc>
        <w:tc>
          <w:tcPr>
            <w:tcW w:w="1001" w:type="dxa"/>
            <w:gridSpan w:val="2"/>
            <w:tcBorders>
              <w:top w:val="single" w:sz="4" w:space="0" w:color="auto"/>
              <w:left w:val="single" w:sz="4" w:space="0" w:color="auto"/>
              <w:bottom w:val="dashSmallGap" w:sz="4" w:space="0" w:color="auto"/>
            </w:tcBorders>
          </w:tcPr>
          <w:p w14:paraId="76322531" w14:textId="77777777" w:rsidR="00ED0214" w:rsidRPr="0046488E" w:rsidRDefault="00ED0214" w:rsidP="00413633">
            <w:pPr>
              <w:snapToGrid/>
              <w:jc w:val="both"/>
              <w:rPr>
                <w:szCs w:val="20"/>
              </w:rPr>
            </w:pPr>
          </w:p>
        </w:tc>
        <w:tc>
          <w:tcPr>
            <w:tcW w:w="1731" w:type="dxa"/>
            <w:gridSpan w:val="4"/>
            <w:vMerge w:val="restart"/>
            <w:tcBorders>
              <w:top w:val="single" w:sz="4" w:space="0" w:color="auto"/>
            </w:tcBorders>
          </w:tcPr>
          <w:p w14:paraId="60FAE218" w14:textId="77777777" w:rsidR="00ED0214" w:rsidRPr="0046488E" w:rsidRDefault="00ED0214" w:rsidP="00CB287B">
            <w:pPr>
              <w:snapToGrid/>
              <w:spacing w:line="240" w:lineRule="exact"/>
              <w:jc w:val="left"/>
              <w:rPr>
                <w:rFonts w:hAnsi="ＭＳ ゴシック"/>
                <w:szCs w:val="20"/>
              </w:rPr>
            </w:pPr>
            <w:r w:rsidRPr="0046488E">
              <w:rPr>
                <w:rFonts w:hint="eastAsia"/>
                <w:sz w:val="18"/>
                <w:szCs w:val="18"/>
              </w:rPr>
              <w:t>省令第</w:t>
            </w:r>
            <w:r w:rsidRPr="0046488E">
              <w:rPr>
                <w:sz w:val="18"/>
                <w:szCs w:val="18"/>
              </w:rPr>
              <w:t>208</w:t>
            </w:r>
            <w:r w:rsidRPr="0046488E">
              <w:rPr>
                <w:rFonts w:hint="eastAsia"/>
                <w:sz w:val="18"/>
                <w:szCs w:val="18"/>
              </w:rPr>
              <w:t>条</w:t>
            </w:r>
            <w:r w:rsidR="00A516F7" w:rsidRPr="0046488E">
              <w:rPr>
                <w:rFonts w:hint="eastAsia"/>
                <w:sz w:val="18"/>
                <w:szCs w:val="18"/>
              </w:rPr>
              <w:t>第1項</w:t>
            </w:r>
            <w:r w:rsidR="00EB1243" w:rsidRPr="0046488E">
              <w:rPr>
                <w:rFonts w:hint="eastAsia"/>
                <w:sz w:val="18"/>
                <w:szCs w:val="18"/>
              </w:rPr>
              <w:t>、第2項</w:t>
            </w:r>
          </w:p>
        </w:tc>
      </w:tr>
      <w:tr w:rsidR="0046488E" w:rsidRPr="0046488E" w14:paraId="090DB25A" w14:textId="77777777" w:rsidTr="00C82C4A">
        <w:trPr>
          <w:trHeight w:val="2888"/>
        </w:trPr>
        <w:tc>
          <w:tcPr>
            <w:tcW w:w="1134" w:type="dxa"/>
            <w:vMerge/>
            <w:tcBorders>
              <w:right w:val="single" w:sz="4" w:space="0" w:color="auto"/>
            </w:tcBorders>
          </w:tcPr>
          <w:p w14:paraId="6201A063" w14:textId="77777777" w:rsidR="00C82C4A" w:rsidRPr="0046488E" w:rsidRDefault="00C82C4A" w:rsidP="00413633">
            <w:pPr>
              <w:snapToGrid/>
              <w:jc w:val="both"/>
              <w:rPr>
                <w:szCs w:val="20"/>
              </w:rPr>
            </w:pPr>
          </w:p>
        </w:tc>
        <w:tc>
          <w:tcPr>
            <w:tcW w:w="322" w:type="dxa"/>
            <w:tcBorders>
              <w:top w:val="nil"/>
              <w:left w:val="single" w:sz="4" w:space="0" w:color="auto"/>
              <w:bottom w:val="single" w:sz="4" w:space="0" w:color="auto"/>
              <w:right w:val="dashSmallGap" w:sz="4" w:space="0" w:color="auto"/>
            </w:tcBorders>
          </w:tcPr>
          <w:p w14:paraId="7372EE12" w14:textId="77777777" w:rsidR="00C82C4A" w:rsidRPr="0046488E" w:rsidRDefault="00C82C4A" w:rsidP="00C82C4A">
            <w:pPr>
              <w:snapToGrid/>
              <w:jc w:val="both"/>
              <w:rPr>
                <w:rFonts w:hAnsi="ＭＳ ゴシック"/>
                <w:szCs w:val="20"/>
              </w:rPr>
            </w:pPr>
          </w:p>
        </w:tc>
        <w:tc>
          <w:tcPr>
            <w:tcW w:w="5460" w:type="dxa"/>
            <w:gridSpan w:val="9"/>
            <w:tcBorders>
              <w:top w:val="dashSmallGap" w:sz="4" w:space="0" w:color="auto"/>
              <w:left w:val="dashSmallGap" w:sz="4" w:space="0" w:color="auto"/>
              <w:bottom w:val="single" w:sz="4" w:space="0" w:color="auto"/>
              <w:right w:val="single" w:sz="4" w:space="0" w:color="auto"/>
            </w:tcBorders>
          </w:tcPr>
          <w:p w14:paraId="1B242F43" w14:textId="77777777" w:rsidR="00C82C4A" w:rsidRPr="0046488E" w:rsidRDefault="00C82C4A" w:rsidP="00C82C4A">
            <w:pPr>
              <w:snapToGrid/>
              <w:jc w:val="left"/>
              <w:rPr>
                <w:rFonts w:hAnsi="ＭＳ ゴシック"/>
                <w:szCs w:val="20"/>
              </w:rPr>
            </w:pPr>
            <w:r w:rsidRPr="0046488E">
              <w:rPr>
                <w:rFonts w:hAnsi="ＭＳ ゴシック" w:hint="eastAsia"/>
                <w:szCs w:val="20"/>
              </w:rPr>
              <w:t>一　世話人</w:t>
            </w:r>
            <w:r w:rsidR="00542AF8" w:rsidRPr="0046488E">
              <w:rPr>
                <w:rFonts w:hAnsi="ＭＳ ゴシック" w:hint="eastAsia"/>
                <w:szCs w:val="20"/>
              </w:rPr>
              <w:t>の員数</w:t>
            </w:r>
          </w:p>
          <w:p w14:paraId="5635E798" w14:textId="77777777" w:rsidR="00C82C4A" w:rsidRPr="0046488E" w:rsidRDefault="00A07894" w:rsidP="006B3D71">
            <w:pPr>
              <w:snapToGrid/>
              <w:ind w:leftChars="100" w:left="182" w:firstLineChars="100" w:firstLine="182"/>
              <w:jc w:val="both"/>
              <w:rPr>
                <w:rFonts w:hAnsi="ＭＳ ゴシック"/>
                <w:szCs w:val="20"/>
              </w:rPr>
            </w:pPr>
            <w:r w:rsidRPr="0046488E">
              <w:rPr>
                <w:rFonts w:hAnsi="ＭＳ ゴシック" w:hint="eastAsia"/>
                <w:szCs w:val="20"/>
              </w:rPr>
              <w:t>事業所に置くべき世話人の員数は、</w:t>
            </w:r>
            <w:r w:rsidR="00C82C4A" w:rsidRPr="0046488E">
              <w:rPr>
                <w:rFonts w:hAnsi="ＭＳ ゴシック" w:hint="eastAsia"/>
                <w:szCs w:val="20"/>
              </w:rPr>
              <w:t>事業所ごとに、常勤換算方法で、利用者の数を６で除した数以上となっていますか。</w:t>
            </w:r>
          </w:p>
          <w:p w14:paraId="0543BBD1" w14:textId="77777777" w:rsidR="00C82C4A" w:rsidRPr="0046488E" w:rsidRDefault="00C82C4A" w:rsidP="00A07894">
            <w:pPr>
              <w:snapToGrid/>
              <w:spacing w:afterLines="50" w:after="142"/>
              <w:jc w:val="left"/>
              <w:rPr>
                <w:rFonts w:hAnsi="ＭＳ ゴシック"/>
                <w:szCs w:val="20"/>
              </w:rPr>
            </w:pPr>
          </w:p>
        </w:tc>
        <w:tc>
          <w:tcPr>
            <w:tcW w:w="1001" w:type="dxa"/>
            <w:gridSpan w:val="2"/>
            <w:tcBorders>
              <w:top w:val="dashSmallGap" w:sz="4" w:space="0" w:color="auto"/>
              <w:left w:val="single" w:sz="4" w:space="0" w:color="auto"/>
            </w:tcBorders>
          </w:tcPr>
          <w:p w14:paraId="1288FD8C" w14:textId="06AF7BF2" w:rsidR="0024109E" w:rsidRPr="0046488E" w:rsidRDefault="0024109E" w:rsidP="0024109E">
            <w:pPr>
              <w:snapToGrid/>
              <w:jc w:val="both"/>
            </w:pPr>
            <w:r w:rsidRPr="0046488E">
              <w:rPr>
                <w:rFonts w:hAnsi="ＭＳ ゴシック" w:hint="eastAsia"/>
              </w:rPr>
              <w:t>☐</w:t>
            </w:r>
            <w:r w:rsidRPr="0046488E">
              <w:rPr>
                <w:rFonts w:hint="eastAsia"/>
              </w:rPr>
              <w:t>いる</w:t>
            </w:r>
          </w:p>
          <w:p w14:paraId="2C739550" w14:textId="4F8CCA30" w:rsidR="00C82C4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4"/>
            <w:vMerge/>
          </w:tcPr>
          <w:p w14:paraId="6933F367" w14:textId="77777777" w:rsidR="00C82C4A" w:rsidRPr="0046488E" w:rsidRDefault="00C82C4A" w:rsidP="00413633">
            <w:pPr>
              <w:snapToGrid/>
              <w:ind w:rightChars="-52" w:right="-95"/>
              <w:jc w:val="both"/>
              <w:rPr>
                <w:rFonts w:hAnsi="ＭＳ ゴシック"/>
                <w:szCs w:val="20"/>
              </w:rPr>
            </w:pPr>
          </w:p>
        </w:tc>
      </w:tr>
    </w:tbl>
    <w:p w14:paraId="6D7FEACD" w14:textId="77777777" w:rsidR="00E97B56" w:rsidRPr="0046488E" w:rsidRDefault="00C82C4A" w:rsidP="00E97B56">
      <w:pPr>
        <w:snapToGrid/>
        <w:jc w:val="both"/>
        <w:rPr>
          <w:szCs w:val="20"/>
        </w:rPr>
      </w:pPr>
      <w:r w:rsidRPr="0046488E">
        <w:rPr>
          <w:szCs w:val="20"/>
        </w:rPr>
        <w:br w:type="page"/>
      </w:r>
      <w:r w:rsidR="00E97B56" w:rsidRPr="0046488E">
        <w:rPr>
          <w:rFonts w:hint="eastAsia"/>
          <w:szCs w:val="20"/>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4"/>
        <w:gridCol w:w="279"/>
        <w:gridCol w:w="245"/>
        <w:gridCol w:w="1134"/>
        <w:gridCol w:w="425"/>
        <w:gridCol w:w="568"/>
        <w:gridCol w:w="282"/>
        <w:gridCol w:w="710"/>
        <w:gridCol w:w="415"/>
        <w:gridCol w:w="151"/>
        <w:gridCol w:w="426"/>
        <w:gridCol w:w="710"/>
        <w:gridCol w:w="87"/>
        <w:gridCol w:w="54"/>
        <w:gridCol w:w="286"/>
        <w:gridCol w:w="992"/>
        <w:gridCol w:w="1701"/>
        <w:gridCol w:w="7"/>
      </w:tblGrid>
      <w:tr w:rsidR="0046488E" w:rsidRPr="0046488E" w14:paraId="5F8D04B5" w14:textId="77777777" w:rsidTr="00F70C82">
        <w:trPr>
          <w:trHeight w:val="135"/>
        </w:trPr>
        <w:tc>
          <w:tcPr>
            <w:tcW w:w="1175" w:type="dxa"/>
            <w:tcBorders>
              <w:bottom w:val="single" w:sz="4" w:space="0" w:color="auto"/>
              <w:right w:val="single" w:sz="4" w:space="0" w:color="auto"/>
            </w:tcBorders>
            <w:vAlign w:val="center"/>
          </w:tcPr>
          <w:p w14:paraId="5F5FBEF2" w14:textId="77777777" w:rsidR="00E97B56" w:rsidRPr="0046488E" w:rsidRDefault="00E97B56" w:rsidP="00FC5E94">
            <w:pPr>
              <w:snapToGrid/>
              <w:rPr>
                <w:szCs w:val="20"/>
              </w:rPr>
            </w:pPr>
            <w:r w:rsidRPr="0046488E">
              <w:rPr>
                <w:rFonts w:hint="eastAsia"/>
                <w:szCs w:val="20"/>
              </w:rPr>
              <w:t>項目</w:t>
            </w:r>
          </w:p>
        </w:tc>
        <w:tc>
          <w:tcPr>
            <w:tcW w:w="5771" w:type="dxa"/>
            <w:gridSpan w:val="14"/>
            <w:tcBorders>
              <w:left w:val="single" w:sz="4" w:space="0" w:color="auto"/>
              <w:bottom w:val="single" w:sz="4" w:space="0" w:color="auto"/>
              <w:right w:val="single" w:sz="4" w:space="0" w:color="auto"/>
            </w:tcBorders>
            <w:vAlign w:val="center"/>
          </w:tcPr>
          <w:p w14:paraId="772D2925" w14:textId="77777777" w:rsidR="00E97B56" w:rsidRPr="0046488E" w:rsidRDefault="00E97B56" w:rsidP="00FC5E94">
            <w:pPr>
              <w:snapToGrid/>
              <w:rPr>
                <w:szCs w:val="20"/>
              </w:rPr>
            </w:pPr>
            <w:r w:rsidRPr="0046488E">
              <w:rPr>
                <w:rFonts w:hint="eastAsia"/>
                <w:szCs w:val="20"/>
              </w:rPr>
              <w:t>自主点検のポイント</w:t>
            </w:r>
          </w:p>
        </w:tc>
        <w:tc>
          <w:tcPr>
            <w:tcW w:w="992" w:type="dxa"/>
            <w:tcBorders>
              <w:left w:val="single" w:sz="4" w:space="0" w:color="auto"/>
              <w:bottom w:val="single" w:sz="4" w:space="0" w:color="auto"/>
            </w:tcBorders>
            <w:vAlign w:val="center"/>
          </w:tcPr>
          <w:p w14:paraId="1A906B7A" w14:textId="77777777" w:rsidR="00E97B56" w:rsidRPr="0046488E" w:rsidRDefault="00E97B56" w:rsidP="00FC5E94">
            <w:pPr>
              <w:snapToGrid/>
              <w:rPr>
                <w:szCs w:val="20"/>
              </w:rPr>
            </w:pPr>
            <w:r w:rsidRPr="0046488E">
              <w:rPr>
                <w:rFonts w:hint="eastAsia"/>
                <w:szCs w:val="20"/>
              </w:rPr>
              <w:t>点検</w:t>
            </w:r>
          </w:p>
        </w:tc>
        <w:tc>
          <w:tcPr>
            <w:tcW w:w="1708" w:type="dxa"/>
            <w:gridSpan w:val="2"/>
            <w:vAlign w:val="center"/>
          </w:tcPr>
          <w:p w14:paraId="3177E4B0" w14:textId="77777777" w:rsidR="00E97B56" w:rsidRPr="0046488E" w:rsidRDefault="00E97B56" w:rsidP="00FC5E94">
            <w:pPr>
              <w:snapToGrid/>
              <w:rPr>
                <w:rFonts w:hAnsi="ＭＳ ゴシック"/>
                <w:szCs w:val="20"/>
              </w:rPr>
            </w:pPr>
            <w:r w:rsidRPr="0046488E">
              <w:rPr>
                <w:rFonts w:hAnsi="ＭＳ ゴシック" w:hint="eastAsia"/>
                <w:szCs w:val="20"/>
              </w:rPr>
              <w:t>根拠</w:t>
            </w:r>
          </w:p>
        </w:tc>
      </w:tr>
      <w:tr w:rsidR="0046488E" w:rsidRPr="0046488E" w14:paraId="5A01F53E" w14:textId="77777777" w:rsidTr="00F70C82">
        <w:trPr>
          <w:trHeight w:val="127"/>
        </w:trPr>
        <w:tc>
          <w:tcPr>
            <w:tcW w:w="1175" w:type="dxa"/>
            <w:vMerge w:val="restart"/>
            <w:tcBorders>
              <w:top w:val="single" w:sz="4" w:space="0" w:color="auto"/>
              <w:right w:val="single" w:sz="4" w:space="0" w:color="auto"/>
            </w:tcBorders>
          </w:tcPr>
          <w:p w14:paraId="3FFA8C9D" w14:textId="77777777" w:rsidR="00F70C82" w:rsidRPr="0046488E" w:rsidRDefault="00F70C82" w:rsidP="0005235E">
            <w:pPr>
              <w:snapToGrid/>
              <w:jc w:val="both"/>
              <w:rPr>
                <w:szCs w:val="20"/>
              </w:rPr>
            </w:pPr>
            <w:r w:rsidRPr="0046488E">
              <w:rPr>
                <w:rFonts w:hint="eastAsia"/>
                <w:szCs w:val="20"/>
              </w:rPr>
              <w:t>５</w:t>
            </w:r>
          </w:p>
          <w:p w14:paraId="09F13C5A" w14:textId="77777777" w:rsidR="00F70C82" w:rsidRPr="0046488E" w:rsidRDefault="00F70C82" w:rsidP="0005235E">
            <w:pPr>
              <w:snapToGrid/>
              <w:jc w:val="both"/>
              <w:rPr>
                <w:szCs w:val="20"/>
              </w:rPr>
            </w:pPr>
            <w:r w:rsidRPr="0046488E">
              <w:rPr>
                <w:rFonts w:hint="eastAsia"/>
                <w:szCs w:val="20"/>
              </w:rPr>
              <w:t>介護サービス包括型共同生活援助における</w:t>
            </w:r>
          </w:p>
          <w:p w14:paraId="06A50FF5" w14:textId="77777777" w:rsidR="00F70C82" w:rsidRPr="0046488E" w:rsidRDefault="00F70C82" w:rsidP="0005235E">
            <w:pPr>
              <w:snapToGrid/>
              <w:jc w:val="both"/>
              <w:rPr>
                <w:szCs w:val="20"/>
              </w:rPr>
            </w:pPr>
            <w:r w:rsidRPr="0046488E">
              <w:rPr>
                <w:rFonts w:hint="eastAsia"/>
                <w:szCs w:val="20"/>
              </w:rPr>
              <w:t>従業者の</w:t>
            </w:r>
          </w:p>
          <w:p w14:paraId="0561D385" w14:textId="77777777" w:rsidR="00F70C82" w:rsidRPr="0046488E" w:rsidRDefault="00F70C82" w:rsidP="0005235E">
            <w:pPr>
              <w:snapToGrid/>
              <w:jc w:val="both"/>
              <w:rPr>
                <w:szCs w:val="20"/>
              </w:rPr>
            </w:pPr>
            <w:r w:rsidRPr="0046488E">
              <w:rPr>
                <w:rFonts w:hint="eastAsia"/>
                <w:szCs w:val="20"/>
              </w:rPr>
              <w:t>員数</w:t>
            </w:r>
          </w:p>
          <w:p w14:paraId="14FC3A8F" w14:textId="77777777" w:rsidR="00F70C82" w:rsidRPr="0046488E" w:rsidRDefault="00F70C82" w:rsidP="0005235E">
            <w:pPr>
              <w:snapToGrid/>
              <w:jc w:val="both"/>
              <w:rPr>
                <w:szCs w:val="20"/>
              </w:rPr>
            </w:pPr>
            <w:r w:rsidRPr="0046488E">
              <w:rPr>
                <w:rFonts w:hint="eastAsia"/>
                <w:szCs w:val="20"/>
              </w:rPr>
              <w:t>（続き）</w:t>
            </w:r>
          </w:p>
          <w:p w14:paraId="2B5F3DFE" w14:textId="77777777" w:rsidR="00F70C82" w:rsidRPr="0046488E" w:rsidRDefault="00F70C82" w:rsidP="0005235E">
            <w:pPr>
              <w:snapToGrid/>
              <w:jc w:val="both"/>
              <w:rPr>
                <w:szCs w:val="20"/>
              </w:rPr>
            </w:pPr>
          </w:p>
          <w:p w14:paraId="7FD9FC08" w14:textId="77777777" w:rsidR="00F70C82" w:rsidRPr="0046488E" w:rsidRDefault="00F70C82" w:rsidP="0005235E">
            <w:pPr>
              <w:snapToGrid/>
              <w:rPr>
                <w:sz w:val="18"/>
                <w:szCs w:val="18"/>
                <w:bdr w:val="single" w:sz="4" w:space="0" w:color="auto"/>
              </w:rPr>
            </w:pPr>
            <w:r w:rsidRPr="0046488E">
              <w:rPr>
                <w:rFonts w:hint="eastAsia"/>
                <w:sz w:val="18"/>
                <w:szCs w:val="18"/>
                <w:bdr w:val="single" w:sz="4" w:space="0" w:color="auto"/>
              </w:rPr>
              <w:t>介護</w:t>
            </w:r>
          </w:p>
          <w:p w14:paraId="68A6B90A" w14:textId="77777777" w:rsidR="00F70C82" w:rsidRPr="0046488E" w:rsidRDefault="00F70C82" w:rsidP="00FC5E94">
            <w:pPr>
              <w:snapToGrid/>
              <w:jc w:val="both"/>
              <w:rPr>
                <w:szCs w:val="20"/>
              </w:rPr>
            </w:pPr>
          </w:p>
        </w:tc>
        <w:tc>
          <w:tcPr>
            <w:tcW w:w="280" w:type="dxa"/>
            <w:vMerge w:val="restart"/>
            <w:tcBorders>
              <w:top w:val="single" w:sz="4" w:space="0" w:color="auto"/>
              <w:left w:val="single" w:sz="4" w:space="0" w:color="auto"/>
              <w:right w:val="dashSmallGap" w:sz="4" w:space="0" w:color="auto"/>
            </w:tcBorders>
          </w:tcPr>
          <w:p w14:paraId="5F159178" w14:textId="77777777" w:rsidR="00F70C82" w:rsidRPr="0046488E" w:rsidRDefault="00F70C82" w:rsidP="00CC26B5">
            <w:pPr>
              <w:ind w:right="182"/>
              <w:jc w:val="right"/>
              <w:rPr>
                <w:rFonts w:hAnsi="ＭＳ ゴシック"/>
                <w:szCs w:val="20"/>
              </w:rPr>
            </w:pPr>
          </w:p>
        </w:tc>
        <w:tc>
          <w:tcPr>
            <w:tcW w:w="5491" w:type="dxa"/>
            <w:gridSpan w:val="13"/>
            <w:tcBorders>
              <w:top w:val="single" w:sz="4" w:space="0" w:color="auto"/>
              <w:left w:val="dashSmallGap" w:sz="4" w:space="0" w:color="auto"/>
              <w:bottom w:val="nil"/>
              <w:right w:val="single" w:sz="4" w:space="0" w:color="auto"/>
            </w:tcBorders>
          </w:tcPr>
          <w:p w14:paraId="597A8474" w14:textId="77777777" w:rsidR="00F70C82" w:rsidRPr="0046488E" w:rsidRDefault="00F70C82" w:rsidP="00F4405D">
            <w:pPr>
              <w:spacing w:line="200" w:lineRule="exact"/>
              <w:ind w:leftChars="2" w:left="4"/>
              <w:jc w:val="both"/>
              <w:rPr>
                <w:rFonts w:hAnsi="ＭＳ ゴシック"/>
                <w:szCs w:val="20"/>
              </w:rPr>
            </w:pPr>
            <w:r w:rsidRPr="0046488E">
              <w:rPr>
                <w:rFonts w:hAnsi="ＭＳ ゴシック" w:hint="eastAsia"/>
                <w:szCs w:val="20"/>
              </w:rPr>
              <w:t xml:space="preserve"> </w:t>
            </w:r>
          </w:p>
        </w:tc>
        <w:tc>
          <w:tcPr>
            <w:tcW w:w="992" w:type="dxa"/>
            <w:vMerge w:val="restart"/>
            <w:tcBorders>
              <w:top w:val="single" w:sz="4" w:space="0" w:color="auto"/>
              <w:left w:val="single" w:sz="4" w:space="0" w:color="auto"/>
            </w:tcBorders>
          </w:tcPr>
          <w:p w14:paraId="4C384A81" w14:textId="0ED500D4" w:rsidR="00F70C82" w:rsidRPr="0046488E" w:rsidRDefault="005D70F2" w:rsidP="00FC5E94">
            <w:pPr>
              <w:snapToGrid/>
              <w:jc w:val="both"/>
              <w:rPr>
                <w:szCs w:val="20"/>
              </w:rPr>
            </w:pPr>
            <w:r>
              <w:rPr>
                <w:noProof/>
              </w:rPr>
              <w:pict w14:anchorId="69D6D7CC">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3" o:spid="_x0000_s1193" type="#_x0000_t48" style="position:absolute;left:0;text-align:left;margin-left:-4.3pt;margin-top:2.7pt;width:140.5pt;height:251.0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" adj="-5713,6525,-2991,6781,-467,3814" fillcolor="white [3201]" strokecolor="#d8d8d8 [2732]" strokeweight="2pt">
                  <v:textbox>
                    <w:txbxContent>
                      <w:p w14:paraId="59A06225" w14:textId="77777777" w:rsidR="00F70C82" w:rsidRDefault="00F70C82" w:rsidP="00C02F14">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78E1F8AF" w14:textId="77777777" w:rsidR="00F70C82" w:rsidRPr="00F70C82" w:rsidRDefault="00F70C82" w:rsidP="00F70C82">
                        <w:pPr>
                          <w:spacing w:line="80" w:lineRule="exact"/>
                          <w:ind w:left="244" w:hangingChars="200" w:hanging="244"/>
                          <w:jc w:val="left"/>
                          <w:rPr>
                            <w:sz w:val="14"/>
                          </w:rPr>
                        </w:pPr>
                      </w:p>
                      <w:p w14:paraId="100E4A36" w14:textId="77777777" w:rsidR="00F70C82" w:rsidRDefault="00F70C82" w:rsidP="00F70C82">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F41BE2E" w14:textId="77777777" w:rsidR="00F70C82" w:rsidRDefault="00F70C82" w:rsidP="00F70C82">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6829A5E7" w14:textId="77777777" w:rsidR="00F70C82" w:rsidRPr="00F70C82" w:rsidRDefault="00F70C82" w:rsidP="0063253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20CE7BCA" w14:textId="77777777" w:rsidR="00F70C82" w:rsidRDefault="00F70C82" w:rsidP="00F70C82">
                        <w:pPr>
                          <w:spacing w:line="80" w:lineRule="exact"/>
                          <w:jc w:val="left"/>
                          <w:rPr>
                            <w:sz w:val="14"/>
                          </w:rPr>
                        </w:pPr>
                      </w:p>
                      <w:p w14:paraId="2C6FCB4D" w14:textId="77777777" w:rsidR="00F70C82" w:rsidRDefault="00F70C82" w:rsidP="00F70C82">
                        <w:pPr>
                          <w:spacing w:line="160" w:lineRule="exact"/>
                          <w:ind w:left="122" w:hangingChars="100" w:hanging="122"/>
                          <w:jc w:val="left"/>
                          <w:rPr>
                            <w:sz w:val="14"/>
                          </w:rPr>
                        </w:pPr>
                        <w:r>
                          <w:rPr>
                            <w:rFonts w:hint="eastAsia"/>
                            <w:sz w:val="14"/>
                          </w:rPr>
                          <w:t>◆新設、再開、増床等で、前年度の実績が１年未満で、</w:t>
                        </w:r>
                      </w:p>
                      <w:p w14:paraId="57D7176C" w14:textId="77777777" w:rsidR="00F70C82" w:rsidRDefault="00F70C82" w:rsidP="00F70C82">
                        <w:pPr>
                          <w:spacing w:line="80" w:lineRule="exact"/>
                          <w:ind w:left="122" w:hangingChars="100" w:hanging="122"/>
                          <w:jc w:val="left"/>
                          <w:rPr>
                            <w:sz w:val="14"/>
                          </w:rPr>
                        </w:pPr>
                      </w:p>
                      <w:p w14:paraId="71AA6AE4" w14:textId="46D43FC6" w:rsidR="00F70C82" w:rsidRDefault="0022049B" w:rsidP="00F70C82">
                        <w:pPr>
                          <w:spacing w:line="160" w:lineRule="exact"/>
                          <w:jc w:val="left"/>
                          <w:rPr>
                            <w:sz w:val="14"/>
                          </w:rPr>
                        </w:pPr>
                        <w:r>
                          <w:rPr>
                            <w:rFonts w:hAnsi="ＭＳ ゴシック" w:hint="eastAsia"/>
                            <w:sz w:val="14"/>
                          </w:rPr>
                          <w:t>☐</w:t>
                        </w:r>
                        <w:r w:rsidR="00F70C82" w:rsidRPr="00F70C82">
                          <w:rPr>
                            <w:rFonts w:hint="eastAsia"/>
                            <w:sz w:val="14"/>
                          </w:rPr>
                          <w:t xml:space="preserve">　新設等の時点から６月未満の間</w:t>
                        </w:r>
                      </w:p>
                      <w:p w14:paraId="31D392CF" w14:textId="77777777" w:rsidR="00F70C82" w:rsidRDefault="00F70C82" w:rsidP="00F70C82">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sidR="00632533">
                          <w:rPr>
                            <w:rFonts w:hint="eastAsia"/>
                            <w:sz w:val="14"/>
                          </w:rPr>
                          <w:t>(　　)</w:t>
                        </w:r>
                      </w:p>
                      <w:p w14:paraId="1CB3CAEB" w14:textId="77777777" w:rsidR="00F70C82" w:rsidRDefault="00F70C82" w:rsidP="00F70C82">
                        <w:pPr>
                          <w:spacing w:line="80" w:lineRule="exact"/>
                          <w:ind w:leftChars="77" w:left="140" w:firstLineChars="117" w:firstLine="143"/>
                          <w:jc w:val="left"/>
                          <w:rPr>
                            <w:sz w:val="14"/>
                          </w:rPr>
                        </w:pPr>
                      </w:p>
                      <w:p w14:paraId="387C6A4B" w14:textId="1D31D367" w:rsidR="00F70C82" w:rsidRDefault="00F70C82" w:rsidP="00F70C82">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18069FAE" w14:textId="77777777" w:rsidR="00F70C82" w:rsidRDefault="00F70C82" w:rsidP="00F70C82">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5128A748" w14:textId="77777777" w:rsidR="00F70C82" w:rsidRDefault="00F70C82" w:rsidP="00F70C82">
                        <w:pPr>
                          <w:spacing w:line="80" w:lineRule="exact"/>
                          <w:ind w:leftChars="156" w:left="285" w:hanging="1"/>
                          <w:jc w:val="left"/>
                          <w:rPr>
                            <w:sz w:val="14"/>
                          </w:rPr>
                        </w:pPr>
                      </w:p>
                      <w:p w14:paraId="1FA66387" w14:textId="5889D119" w:rsidR="00F70C82" w:rsidRDefault="00F70C82" w:rsidP="00F70C82">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4D44FADF" w14:textId="77777777" w:rsidR="00F70C82" w:rsidRDefault="00F70C82" w:rsidP="00F70C82">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6A592C21" w14:textId="77777777" w:rsidR="00F70C82" w:rsidRPr="0022049B" w:rsidRDefault="00F70C82" w:rsidP="00F70C82">
                        <w:pPr>
                          <w:spacing w:line="80" w:lineRule="exact"/>
                          <w:ind w:leftChars="156" w:left="284"/>
                          <w:jc w:val="left"/>
                          <w:rPr>
                            <w:sz w:val="14"/>
                          </w:rPr>
                        </w:pPr>
                        <w:r w:rsidRPr="00F70C82">
                          <w:rPr>
                            <w:sz w:val="14"/>
                          </w:rPr>
                          <w:t xml:space="preserve">　</w:t>
                        </w:r>
                      </w:p>
                      <w:p w14:paraId="79FED623" w14:textId="5A2FA355" w:rsidR="00F70C82" w:rsidRPr="0022049B" w:rsidRDefault="00F70C82" w:rsidP="00F70C82">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856C96" w:rsidRPr="0022049B">
                          <w:rPr>
                            <w:rFonts w:hint="eastAsia"/>
                            <w:sz w:val="14"/>
                          </w:rPr>
                          <w:t>床</w:t>
                        </w:r>
                        <w:r w:rsidRPr="0022049B">
                          <w:rPr>
                            <w:sz w:val="14"/>
                          </w:rPr>
                          <w:t>した場合</w:t>
                        </w:r>
                        <w:r w:rsidRPr="0022049B">
                          <w:rPr>
                            <w:rFonts w:hint="eastAsia"/>
                            <w:sz w:val="14"/>
                          </w:rPr>
                          <w:t>（</w:t>
                        </w:r>
                        <w:r w:rsidRPr="0022049B">
                          <w:rPr>
                            <w:sz w:val="14"/>
                          </w:rPr>
                          <w:t>減</w:t>
                        </w:r>
                        <w:r w:rsidR="00856C96" w:rsidRPr="0022049B">
                          <w:rPr>
                            <w:rFonts w:hint="eastAsia"/>
                            <w:sz w:val="14"/>
                          </w:rPr>
                          <w:t>床</w:t>
                        </w:r>
                        <w:r w:rsidRPr="0022049B">
                          <w:rPr>
                            <w:sz w:val="14"/>
                          </w:rPr>
                          <w:t>後の実績が３月以上</w:t>
                        </w:r>
                        <w:r w:rsidRPr="0022049B">
                          <w:rPr>
                            <w:rFonts w:hint="eastAsia"/>
                            <w:sz w:val="14"/>
                          </w:rPr>
                          <w:t>）</w:t>
                        </w:r>
                      </w:p>
                      <w:p w14:paraId="4069E8FD" w14:textId="77777777" w:rsidR="00F70C82" w:rsidRDefault="00F70C82" w:rsidP="00F70C82">
                        <w:pPr>
                          <w:spacing w:line="160" w:lineRule="exact"/>
                          <w:ind w:leftChars="156" w:left="285" w:hanging="1"/>
                          <w:jc w:val="left"/>
                          <w:rPr>
                            <w:sz w:val="14"/>
                          </w:rPr>
                        </w:pPr>
                        <w:r w:rsidRPr="0022049B">
                          <w:rPr>
                            <w:rFonts w:hint="eastAsia"/>
                            <w:sz w:val="14"/>
                          </w:rPr>
                          <w:t>→</w:t>
                        </w:r>
                        <w:r w:rsidRPr="0022049B">
                          <w:rPr>
                            <w:sz w:val="14"/>
                          </w:rPr>
                          <w:t>減</w:t>
                        </w:r>
                        <w:r w:rsidR="00856C96"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w:t>
                        </w:r>
                        <w:r w:rsidRPr="00F70C82">
                          <w:rPr>
                            <w:sz w:val="14"/>
                          </w:rPr>
                          <w:t>日数</w:t>
                        </w:r>
                        <w:r>
                          <w:rPr>
                            <w:rFonts w:hint="eastAsia"/>
                            <w:sz w:val="14"/>
                          </w:rPr>
                          <w:t>(　　)</w:t>
                        </w:r>
                      </w:p>
                      <w:p w14:paraId="3A1BF785" w14:textId="77777777" w:rsidR="00F70C82" w:rsidRDefault="00F70C82" w:rsidP="00F70C82">
                        <w:pPr>
                          <w:spacing w:line="80" w:lineRule="exact"/>
                          <w:ind w:leftChars="156" w:left="285" w:hanging="1"/>
                          <w:jc w:val="left"/>
                          <w:rPr>
                            <w:sz w:val="14"/>
                          </w:rPr>
                        </w:pPr>
                      </w:p>
                      <w:p w14:paraId="5DF37957" w14:textId="2C3F2C3B" w:rsidR="00F70C82" w:rsidRDefault="00F70C82" w:rsidP="00F70C82">
                        <w:pPr>
                          <w:spacing w:line="160" w:lineRule="exact"/>
                          <w:jc w:val="left"/>
                          <w:rPr>
                            <w:sz w:val="14"/>
                          </w:rPr>
                        </w:pPr>
                        <w:r>
                          <w:rPr>
                            <w:rFonts w:hAnsi="ＭＳ ゴシック" w:hint="eastAsia"/>
                            <w:sz w:val="14"/>
                          </w:rPr>
                          <w:t>☐</w:t>
                        </w:r>
                        <w:r w:rsidRPr="00F70C82">
                          <w:rPr>
                            <w:rFonts w:hint="eastAsia"/>
                            <w:sz w:val="14"/>
                          </w:rPr>
                          <w:t xml:space="preserve">　</w:t>
                        </w:r>
                        <w:r>
                          <w:rPr>
                            <w:rFonts w:hint="eastAsia"/>
                            <w:sz w:val="14"/>
                          </w:rPr>
                          <w:t>その他の場合</w:t>
                        </w:r>
                      </w:p>
                      <w:p w14:paraId="6082D825" w14:textId="77777777" w:rsidR="00F70C82" w:rsidRDefault="00F70C82" w:rsidP="00F70C82">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w:r>
          </w:p>
        </w:tc>
        <w:tc>
          <w:tcPr>
            <w:tcW w:w="1708" w:type="dxa"/>
            <w:gridSpan w:val="2"/>
            <w:vMerge w:val="restart"/>
          </w:tcPr>
          <w:p w14:paraId="268F1413" w14:textId="77777777" w:rsidR="00F70C82" w:rsidRPr="0046488E" w:rsidRDefault="00F70C82" w:rsidP="00F70C82">
            <w:pPr>
              <w:snapToGrid/>
              <w:ind w:rightChars="-52" w:right="-95"/>
              <w:jc w:val="both"/>
              <w:rPr>
                <w:rFonts w:hAnsi="ＭＳ ゴシック"/>
                <w:szCs w:val="20"/>
              </w:rPr>
            </w:pPr>
          </w:p>
        </w:tc>
      </w:tr>
      <w:tr w:rsidR="0046488E" w:rsidRPr="0046488E" w14:paraId="419CFB92" w14:textId="77777777" w:rsidTr="00F70C82">
        <w:trPr>
          <w:trHeight w:val="400"/>
        </w:trPr>
        <w:tc>
          <w:tcPr>
            <w:tcW w:w="1175" w:type="dxa"/>
            <w:vMerge/>
            <w:tcBorders>
              <w:bottom w:val="single" w:sz="4" w:space="0" w:color="000000"/>
              <w:right w:val="single" w:sz="4" w:space="0" w:color="auto"/>
            </w:tcBorders>
          </w:tcPr>
          <w:p w14:paraId="182A2B49"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4CB483E"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59F3942" w14:textId="77777777" w:rsidR="00F70C82" w:rsidRPr="0046488E" w:rsidRDefault="00F70C82" w:rsidP="00FC5E94">
            <w:pPr>
              <w:jc w:val="left"/>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D87B0C6" w14:textId="224B2D52" w:rsidR="00F70C82" w:rsidRPr="0046488E" w:rsidRDefault="00F70C82" w:rsidP="00B930FA">
            <w:pPr>
              <w:snapToGrid/>
              <w:spacing w:line="240" w:lineRule="exact"/>
              <w:rPr>
                <w:rFonts w:hAnsi="ＭＳ ゴシック"/>
                <w:szCs w:val="20"/>
              </w:rPr>
            </w:pPr>
            <w:r w:rsidRPr="0046488E">
              <w:rPr>
                <w:rFonts w:hAnsi="ＭＳ ゴシック" w:hint="eastAsia"/>
                <w:szCs w:val="20"/>
              </w:rPr>
              <w:t>利用者数(a)</w:t>
            </w: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47048A9B" w14:textId="2F4AF134" w:rsidR="00F70C82" w:rsidRPr="0046488E" w:rsidRDefault="00F70C82" w:rsidP="00D47194">
            <w:pPr>
              <w:snapToGrid/>
              <w:spacing w:line="240" w:lineRule="exact"/>
              <w:rPr>
                <w:rFonts w:hAnsi="ＭＳ ゴシック"/>
                <w:szCs w:val="20"/>
              </w:rPr>
            </w:pPr>
            <w:r w:rsidRPr="0046488E">
              <w:rPr>
                <w:rFonts w:hAnsi="ＭＳ ゴシック" w:hint="eastAsia"/>
                <w:szCs w:val="20"/>
              </w:rPr>
              <w:t>除する数(b)</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14462DD5" w14:textId="77777777" w:rsidR="00F70C82" w:rsidRPr="0046488E" w:rsidRDefault="00F70C82" w:rsidP="002B5375">
            <w:pPr>
              <w:snapToGrid/>
              <w:spacing w:line="240" w:lineRule="exact"/>
              <w:rPr>
                <w:rFonts w:hAnsi="ＭＳ ゴシック"/>
                <w:szCs w:val="20"/>
              </w:rPr>
            </w:pPr>
            <w:r w:rsidRPr="0046488E">
              <w:rPr>
                <w:rFonts w:hAnsi="ＭＳ ゴシック" w:hint="eastAsia"/>
                <w:szCs w:val="20"/>
              </w:rPr>
              <w:t>必要人員</w:t>
            </w:r>
          </w:p>
          <w:p w14:paraId="63590FD4" w14:textId="77777777" w:rsidR="00F70C82" w:rsidRPr="0046488E" w:rsidRDefault="00F70C82" w:rsidP="002B5375">
            <w:pPr>
              <w:snapToGrid/>
              <w:rPr>
                <w:szCs w:val="20"/>
              </w:rPr>
            </w:pPr>
            <w:r w:rsidRPr="0046488E">
              <w:rPr>
                <w:rFonts w:hAnsi="ＭＳ ゴシック" w:hint="eastAsia"/>
                <w:szCs w:val="20"/>
              </w:rPr>
              <w:t>(a/b)</w:t>
            </w:r>
          </w:p>
        </w:tc>
        <w:tc>
          <w:tcPr>
            <w:tcW w:w="338" w:type="dxa"/>
            <w:gridSpan w:val="2"/>
            <w:vMerge w:val="restart"/>
            <w:tcBorders>
              <w:top w:val="nil"/>
              <w:left w:val="single" w:sz="4" w:space="0" w:color="auto"/>
              <w:right w:val="single" w:sz="4" w:space="0" w:color="auto"/>
            </w:tcBorders>
            <w:vAlign w:val="center"/>
          </w:tcPr>
          <w:p w14:paraId="6AC134D8" w14:textId="77777777" w:rsidR="00F70C82" w:rsidRPr="0046488E" w:rsidRDefault="00F70C82" w:rsidP="002B5375">
            <w:pPr>
              <w:snapToGrid/>
              <w:jc w:val="left"/>
              <w:rPr>
                <w:szCs w:val="20"/>
              </w:rPr>
            </w:pPr>
          </w:p>
        </w:tc>
        <w:tc>
          <w:tcPr>
            <w:tcW w:w="992" w:type="dxa"/>
            <w:vMerge/>
            <w:tcBorders>
              <w:left w:val="single" w:sz="4" w:space="0" w:color="auto"/>
            </w:tcBorders>
            <w:vAlign w:val="center"/>
          </w:tcPr>
          <w:p w14:paraId="111533D7" w14:textId="77777777" w:rsidR="00F70C82" w:rsidRPr="0046488E" w:rsidRDefault="00F70C82" w:rsidP="00FC5E94">
            <w:pPr>
              <w:snapToGrid/>
              <w:jc w:val="both"/>
              <w:rPr>
                <w:szCs w:val="20"/>
              </w:rPr>
            </w:pPr>
          </w:p>
        </w:tc>
        <w:tc>
          <w:tcPr>
            <w:tcW w:w="1708" w:type="dxa"/>
            <w:gridSpan w:val="2"/>
            <w:vMerge/>
          </w:tcPr>
          <w:p w14:paraId="75726BC3" w14:textId="77777777" w:rsidR="00F70C82" w:rsidRPr="0046488E" w:rsidRDefault="00F70C82" w:rsidP="00F70C82">
            <w:pPr>
              <w:snapToGrid/>
              <w:ind w:rightChars="-52" w:right="-95"/>
              <w:jc w:val="both"/>
              <w:rPr>
                <w:rFonts w:hAnsi="ＭＳ ゴシック"/>
                <w:szCs w:val="20"/>
              </w:rPr>
            </w:pPr>
          </w:p>
        </w:tc>
      </w:tr>
      <w:tr w:rsidR="0046488E" w:rsidRPr="0046488E" w14:paraId="7B10467D" w14:textId="77777777" w:rsidTr="00F70C82">
        <w:trPr>
          <w:trHeight w:val="138"/>
        </w:trPr>
        <w:tc>
          <w:tcPr>
            <w:tcW w:w="1175" w:type="dxa"/>
            <w:vMerge/>
            <w:tcBorders>
              <w:right w:val="single" w:sz="4" w:space="0" w:color="auto"/>
            </w:tcBorders>
          </w:tcPr>
          <w:p w14:paraId="3E6BE0E3"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4B9F3DEE"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717A8A8" w14:textId="77777777" w:rsidR="00F70C82" w:rsidRPr="0046488E" w:rsidRDefault="00F70C82" w:rsidP="00FC5E94">
            <w:pPr>
              <w:snapToGrid/>
              <w:jc w:val="both"/>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ADFCAA"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人</w:t>
            </w: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2AC2D21D" w14:textId="69141481" w:rsidR="00F70C82" w:rsidRPr="0046488E" w:rsidRDefault="00F70C82" w:rsidP="00863A3E">
            <w:pPr>
              <w:snapToGrid/>
              <w:spacing w:beforeLines="10" w:before="28" w:afterLines="10" w:after="28"/>
              <w:rPr>
                <w:rFonts w:hAnsi="ＭＳ ゴシック"/>
                <w:szCs w:val="20"/>
              </w:rPr>
            </w:pPr>
            <w:r w:rsidRPr="0046488E">
              <w:rPr>
                <w:rFonts w:hAnsi="ＭＳ ゴシック" w:hint="eastAsia"/>
                <w:szCs w:val="20"/>
              </w:rPr>
              <w:t>６</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0F035989" w14:textId="77777777" w:rsidR="00F70C82" w:rsidRPr="0046488E" w:rsidRDefault="00F70C82" w:rsidP="002B5375">
            <w:pPr>
              <w:snapToGrid/>
              <w:spacing w:before="10" w:after="10"/>
              <w:jc w:val="right"/>
              <w:rPr>
                <w:szCs w:val="20"/>
              </w:rPr>
            </w:pPr>
            <w:r w:rsidRPr="0046488E">
              <w:rPr>
                <w:rFonts w:hAnsi="ＭＳ ゴシック" w:hint="eastAsia"/>
                <w:szCs w:val="20"/>
              </w:rPr>
              <w:t>人</w:t>
            </w:r>
          </w:p>
        </w:tc>
        <w:tc>
          <w:tcPr>
            <w:tcW w:w="338" w:type="dxa"/>
            <w:gridSpan w:val="2"/>
            <w:vMerge/>
            <w:tcBorders>
              <w:top w:val="nil"/>
              <w:left w:val="single" w:sz="4" w:space="0" w:color="auto"/>
              <w:bottom w:val="nil"/>
              <w:right w:val="single" w:sz="4" w:space="0" w:color="auto"/>
            </w:tcBorders>
            <w:vAlign w:val="center"/>
          </w:tcPr>
          <w:p w14:paraId="0E8E9CB0" w14:textId="77777777" w:rsidR="00F70C82" w:rsidRPr="0046488E" w:rsidRDefault="00F70C82" w:rsidP="002B5375">
            <w:pPr>
              <w:snapToGrid/>
              <w:spacing w:before="10" w:after="10"/>
              <w:jc w:val="left"/>
              <w:rPr>
                <w:szCs w:val="20"/>
              </w:rPr>
            </w:pPr>
          </w:p>
        </w:tc>
        <w:tc>
          <w:tcPr>
            <w:tcW w:w="992" w:type="dxa"/>
            <w:vMerge/>
            <w:tcBorders>
              <w:left w:val="single" w:sz="4" w:space="0" w:color="auto"/>
            </w:tcBorders>
            <w:vAlign w:val="center"/>
          </w:tcPr>
          <w:p w14:paraId="101DBD18" w14:textId="77777777" w:rsidR="00F70C82" w:rsidRPr="0046488E" w:rsidRDefault="00F70C82" w:rsidP="00FC5E94">
            <w:pPr>
              <w:snapToGrid/>
              <w:jc w:val="both"/>
              <w:rPr>
                <w:szCs w:val="20"/>
              </w:rPr>
            </w:pPr>
          </w:p>
        </w:tc>
        <w:tc>
          <w:tcPr>
            <w:tcW w:w="1708" w:type="dxa"/>
            <w:gridSpan w:val="2"/>
            <w:vMerge/>
          </w:tcPr>
          <w:p w14:paraId="5FEBFB30" w14:textId="77777777" w:rsidR="00F70C82" w:rsidRPr="0046488E" w:rsidRDefault="00F70C82" w:rsidP="00F70C82">
            <w:pPr>
              <w:snapToGrid/>
              <w:ind w:rightChars="-52" w:right="-95"/>
              <w:jc w:val="both"/>
              <w:rPr>
                <w:rFonts w:hAnsi="ＭＳ ゴシック"/>
                <w:szCs w:val="20"/>
              </w:rPr>
            </w:pPr>
          </w:p>
        </w:tc>
      </w:tr>
      <w:tr w:rsidR="0046488E" w:rsidRPr="0046488E" w14:paraId="5E584425" w14:textId="77777777" w:rsidTr="00F70C82">
        <w:trPr>
          <w:trHeight w:val="563"/>
        </w:trPr>
        <w:tc>
          <w:tcPr>
            <w:tcW w:w="1175" w:type="dxa"/>
            <w:vMerge/>
            <w:tcBorders>
              <w:right w:val="single" w:sz="4" w:space="0" w:color="auto"/>
            </w:tcBorders>
          </w:tcPr>
          <w:p w14:paraId="3A6D1263"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56725E0"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6124C7E8" w14:textId="77777777" w:rsidR="00F70C82" w:rsidRPr="0046488E" w:rsidRDefault="00F70C82" w:rsidP="00863A3E">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5B15FEB3" w14:textId="77777777" w:rsidR="00F70C82" w:rsidRPr="0046488E" w:rsidRDefault="00F70C82" w:rsidP="002B5375">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75D8F6AF" w14:textId="77777777" w:rsidR="00F70C82" w:rsidRPr="0046488E" w:rsidRDefault="00F70C82" w:rsidP="00863A3E">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2" w:type="dxa"/>
            <w:vMerge/>
            <w:tcBorders>
              <w:left w:val="single" w:sz="4" w:space="0" w:color="auto"/>
            </w:tcBorders>
          </w:tcPr>
          <w:p w14:paraId="1F7C99BA" w14:textId="77777777" w:rsidR="00F70C82" w:rsidRPr="0046488E" w:rsidRDefault="00F70C82" w:rsidP="00FC5E94">
            <w:pPr>
              <w:snapToGrid/>
              <w:jc w:val="both"/>
              <w:rPr>
                <w:szCs w:val="20"/>
              </w:rPr>
            </w:pPr>
          </w:p>
        </w:tc>
        <w:tc>
          <w:tcPr>
            <w:tcW w:w="1708" w:type="dxa"/>
            <w:gridSpan w:val="2"/>
            <w:vMerge/>
          </w:tcPr>
          <w:p w14:paraId="0A223BAE" w14:textId="77777777" w:rsidR="00F70C82" w:rsidRPr="0046488E" w:rsidRDefault="00F70C82" w:rsidP="00F70C82">
            <w:pPr>
              <w:snapToGrid/>
              <w:ind w:rightChars="-52" w:right="-95"/>
              <w:jc w:val="both"/>
              <w:rPr>
                <w:rFonts w:hAnsi="ＭＳ ゴシック"/>
                <w:szCs w:val="20"/>
              </w:rPr>
            </w:pPr>
          </w:p>
        </w:tc>
      </w:tr>
      <w:tr w:rsidR="0046488E" w:rsidRPr="0046488E" w14:paraId="2F8CD366" w14:textId="77777777" w:rsidTr="00F70C82">
        <w:trPr>
          <w:trHeight w:val="164"/>
        </w:trPr>
        <w:tc>
          <w:tcPr>
            <w:tcW w:w="1175" w:type="dxa"/>
            <w:vMerge/>
            <w:tcBorders>
              <w:right w:val="single" w:sz="4" w:space="0" w:color="auto"/>
            </w:tcBorders>
          </w:tcPr>
          <w:p w14:paraId="7B3B39A5"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A1F78F6"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14703F53" w14:textId="77777777" w:rsidR="00F70C82" w:rsidRPr="0046488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313A1158"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75" w:type="dxa"/>
            <w:gridSpan w:val="3"/>
            <w:tcBorders>
              <w:top w:val="single" w:sz="4" w:space="0" w:color="auto"/>
              <w:left w:val="single" w:sz="4" w:space="0" w:color="auto"/>
              <w:bottom w:val="single" w:sz="4" w:space="0" w:color="auto"/>
              <w:right w:val="single" w:sz="4" w:space="0" w:color="auto"/>
            </w:tcBorders>
          </w:tcPr>
          <w:p w14:paraId="1BB82DAB"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03BCC4A7"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6" w:type="dxa"/>
            <w:gridSpan w:val="2"/>
            <w:tcBorders>
              <w:top w:val="single" w:sz="4" w:space="0" w:color="auto"/>
              <w:left w:val="dotted" w:sz="4" w:space="0" w:color="auto"/>
              <w:right w:val="single" w:sz="4" w:space="0" w:color="auto"/>
            </w:tcBorders>
          </w:tcPr>
          <w:p w14:paraId="7BD0F1BD"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25" w:type="dxa"/>
            <w:gridSpan w:val="3"/>
            <w:tcBorders>
              <w:top w:val="nil"/>
              <w:left w:val="dotted" w:sz="4" w:space="0" w:color="auto"/>
              <w:bottom w:val="nil"/>
              <w:right w:val="single" w:sz="4" w:space="0" w:color="auto"/>
            </w:tcBorders>
          </w:tcPr>
          <w:p w14:paraId="19D6CCE9" w14:textId="77777777" w:rsidR="00F70C82" w:rsidRPr="0046488E" w:rsidRDefault="00F70C82" w:rsidP="00F70C82">
            <w:pPr>
              <w:spacing w:beforeLines="10" w:before="28" w:afterLines="10" w:after="28"/>
              <w:jc w:val="right"/>
              <w:rPr>
                <w:sz w:val="18"/>
                <w:szCs w:val="18"/>
              </w:rPr>
            </w:pPr>
          </w:p>
        </w:tc>
        <w:tc>
          <w:tcPr>
            <w:tcW w:w="992" w:type="dxa"/>
            <w:vMerge/>
            <w:tcBorders>
              <w:left w:val="single" w:sz="4" w:space="0" w:color="auto"/>
            </w:tcBorders>
          </w:tcPr>
          <w:p w14:paraId="607FB3D3" w14:textId="77777777" w:rsidR="00F70C82" w:rsidRPr="0046488E" w:rsidRDefault="00F70C82" w:rsidP="00FC5E94">
            <w:pPr>
              <w:jc w:val="both"/>
              <w:rPr>
                <w:rFonts w:hAnsi="ＭＳ ゴシック"/>
                <w:szCs w:val="20"/>
              </w:rPr>
            </w:pPr>
          </w:p>
        </w:tc>
        <w:tc>
          <w:tcPr>
            <w:tcW w:w="1708" w:type="dxa"/>
            <w:gridSpan w:val="2"/>
            <w:vMerge/>
          </w:tcPr>
          <w:p w14:paraId="1E2293CD" w14:textId="77777777" w:rsidR="00F70C82" w:rsidRPr="0046488E" w:rsidRDefault="00F70C82" w:rsidP="00FC5E94">
            <w:pPr>
              <w:jc w:val="both"/>
              <w:rPr>
                <w:rFonts w:hAnsi="ＭＳ ゴシック"/>
                <w:szCs w:val="20"/>
              </w:rPr>
            </w:pPr>
          </w:p>
        </w:tc>
      </w:tr>
      <w:tr w:rsidR="0046488E" w:rsidRPr="0046488E" w14:paraId="31759160" w14:textId="77777777" w:rsidTr="007C62EB">
        <w:trPr>
          <w:trHeight w:val="139"/>
        </w:trPr>
        <w:tc>
          <w:tcPr>
            <w:tcW w:w="1175" w:type="dxa"/>
            <w:vMerge/>
            <w:tcBorders>
              <w:right w:val="single" w:sz="4" w:space="0" w:color="auto"/>
            </w:tcBorders>
          </w:tcPr>
          <w:p w14:paraId="4896C52C"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5B171002"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1ECE1391"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nil"/>
              <w:right w:val="single" w:sz="4" w:space="0" w:color="auto"/>
            </w:tcBorders>
            <w:vAlign w:val="center"/>
          </w:tcPr>
          <w:p w14:paraId="62D1584C"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5" w:type="dxa"/>
            <w:gridSpan w:val="3"/>
            <w:tcBorders>
              <w:top w:val="single" w:sz="4" w:space="0" w:color="auto"/>
              <w:left w:val="single" w:sz="4" w:space="0" w:color="auto"/>
              <w:bottom w:val="nil"/>
              <w:right w:val="single" w:sz="4" w:space="0" w:color="auto"/>
            </w:tcBorders>
            <w:vAlign w:val="center"/>
          </w:tcPr>
          <w:p w14:paraId="14354569"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3"/>
            <w:tcBorders>
              <w:top w:val="single" w:sz="4" w:space="0" w:color="auto"/>
              <w:left w:val="single" w:sz="4" w:space="0" w:color="auto"/>
              <w:bottom w:val="nil"/>
              <w:right w:val="single" w:sz="4" w:space="0" w:color="auto"/>
            </w:tcBorders>
            <w:vAlign w:val="center"/>
          </w:tcPr>
          <w:p w14:paraId="5AB492E7" w14:textId="77777777" w:rsidR="00F70C82" w:rsidRPr="0046488E" w:rsidRDefault="00F70C82" w:rsidP="00863A3E">
            <w:pPr>
              <w:snapToGrid/>
              <w:spacing w:beforeLines="10" w:before="28" w:afterLines="10" w:after="28"/>
              <w:jc w:val="right"/>
              <w:rPr>
                <w:szCs w:val="20"/>
              </w:rPr>
            </w:pPr>
            <w:r w:rsidRPr="0046488E">
              <w:rPr>
                <w:rFonts w:hAnsi="ＭＳ ゴシック" w:hint="eastAsia"/>
                <w:szCs w:val="20"/>
              </w:rPr>
              <w:t>時間</w:t>
            </w:r>
          </w:p>
        </w:tc>
        <w:tc>
          <w:tcPr>
            <w:tcW w:w="1136" w:type="dxa"/>
            <w:gridSpan w:val="2"/>
            <w:tcBorders>
              <w:left w:val="dotted" w:sz="4" w:space="0" w:color="auto"/>
              <w:bottom w:val="nil"/>
              <w:right w:val="single" w:sz="4" w:space="0" w:color="auto"/>
            </w:tcBorders>
            <w:vAlign w:val="center"/>
          </w:tcPr>
          <w:p w14:paraId="5C7485E0"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425" w:type="dxa"/>
            <w:gridSpan w:val="3"/>
            <w:tcBorders>
              <w:top w:val="nil"/>
              <w:left w:val="dotted" w:sz="4" w:space="0" w:color="auto"/>
              <w:bottom w:val="nil"/>
              <w:right w:val="single" w:sz="4" w:space="0" w:color="auto"/>
            </w:tcBorders>
            <w:vAlign w:val="center"/>
          </w:tcPr>
          <w:p w14:paraId="7D40DA08" w14:textId="77777777" w:rsidR="00F70C82" w:rsidRPr="0046488E" w:rsidRDefault="00F70C82" w:rsidP="00F70C82">
            <w:pPr>
              <w:snapToGrid/>
              <w:spacing w:beforeLines="10" w:before="28" w:afterLines="10" w:after="28"/>
              <w:jc w:val="right"/>
              <w:rPr>
                <w:szCs w:val="20"/>
              </w:rPr>
            </w:pPr>
          </w:p>
        </w:tc>
        <w:tc>
          <w:tcPr>
            <w:tcW w:w="992" w:type="dxa"/>
            <w:vMerge/>
            <w:tcBorders>
              <w:left w:val="single" w:sz="4" w:space="0" w:color="auto"/>
            </w:tcBorders>
          </w:tcPr>
          <w:p w14:paraId="3BF9682E" w14:textId="77777777" w:rsidR="00F70C82" w:rsidRPr="0046488E" w:rsidRDefault="00F70C82" w:rsidP="00F70C82">
            <w:pPr>
              <w:snapToGrid/>
              <w:ind w:rightChars="-52" w:right="-95"/>
              <w:jc w:val="both"/>
              <w:rPr>
                <w:rFonts w:hAnsi="ＭＳ ゴシック"/>
                <w:szCs w:val="20"/>
              </w:rPr>
            </w:pPr>
          </w:p>
        </w:tc>
        <w:tc>
          <w:tcPr>
            <w:tcW w:w="1708" w:type="dxa"/>
            <w:gridSpan w:val="2"/>
            <w:vMerge/>
          </w:tcPr>
          <w:p w14:paraId="6A1E8F8A" w14:textId="77777777" w:rsidR="00F70C82" w:rsidRPr="0046488E" w:rsidRDefault="00F70C82" w:rsidP="00F70C82">
            <w:pPr>
              <w:snapToGrid/>
              <w:ind w:rightChars="-52" w:right="-95"/>
              <w:jc w:val="both"/>
              <w:rPr>
                <w:rFonts w:hAnsi="ＭＳ ゴシック"/>
                <w:szCs w:val="20"/>
              </w:rPr>
            </w:pPr>
          </w:p>
        </w:tc>
      </w:tr>
      <w:tr w:rsidR="0046488E" w:rsidRPr="0046488E" w14:paraId="13713B41" w14:textId="77777777" w:rsidTr="00F70C82">
        <w:trPr>
          <w:trHeight w:val="1738"/>
        </w:trPr>
        <w:tc>
          <w:tcPr>
            <w:tcW w:w="1175" w:type="dxa"/>
            <w:vMerge/>
            <w:tcBorders>
              <w:right w:val="single" w:sz="4" w:space="0" w:color="auto"/>
            </w:tcBorders>
          </w:tcPr>
          <w:p w14:paraId="0656ED77"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4FE09CAF"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dashSmallGap" w:sz="4" w:space="0" w:color="auto"/>
              <w:right w:val="single" w:sz="4" w:space="0" w:color="auto"/>
            </w:tcBorders>
          </w:tcPr>
          <w:p w14:paraId="76E7D716" w14:textId="71A16C7B" w:rsidR="00F70C82" w:rsidRPr="0046488E" w:rsidRDefault="005D70F2" w:rsidP="00863A3E">
            <w:pPr>
              <w:widowControl/>
              <w:snapToGrid/>
              <w:jc w:val="left"/>
              <w:rPr>
                <w:rFonts w:hAnsi="ＭＳ ゴシック"/>
                <w:szCs w:val="20"/>
              </w:rPr>
            </w:pPr>
            <w:r>
              <w:rPr>
                <w:noProof/>
              </w:rPr>
              <w:pict w14:anchorId="656D33A9">
                <v:shape id="Text Box 1295" o:spid="_x0000_s1192" type="#_x0000_t202" style="position:absolute;margin-left:8.85pt;margin-top:11.45pt;width:245.7pt;height:87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" strokeweight=".5pt">
                  <v:textbox inset="5.85pt,.7pt,5.85pt,.7pt">
                    <w:txbxContent>
                      <w:p w14:paraId="345100D2" w14:textId="77777777" w:rsidR="00F70C82" w:rsidRPr="00863A3E" w:rsidRDefault="00F70C82" w:rsidP="007C62EB">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2994505" w14:textId="1AF7C6E2" w:rsidR="00F70C82" w:rsidRPr="006477F0" w:rsidRDefault="00F70C82" w:rsidP="007C62EB">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w:t>
                        </w:r>
                        <w:r w:rsidRPr="00863A3E">
                          <w:rPr>
                            <w:rFonts w:hAnsi="ＭＳ ゴシック" w:cs="ＭＳ 明朝" w:hint="eastAsia"/>
                            <w:spacing w:val="-2"/>
                            <w:kern w:val="0"/>
                            <w:szCs w:val="20"/>
                          </w:rPr>
                          <w:t>利用者を</w:t>
                        </w:r>
                        <w:r w:rsidRPr="00863A3E">
                          <w:rPr>
                            <w:rFonts w:hAnsi="ＭＳ ゴシック" w:cs="‚l‚r –¾’©" w:hint="eastAsia"/>
                            <w:spacing w:val="-2"/>
                            <w:kern w:val="0"/>
                            <w:szCs w:val="20"/>
                          </w:rPr>
                          <w:t>１２</w:t>
                        </w:r>
                        <w:r w:rsidRPr="00863A3E">
                          <w:rPr>
                            <w:rFonts w:hAnsi="ＭＳ ゴシック" w:cs="ＭＳ 明朝" w:hint="eastAsia"/>
                            <w:spacing w:val="-2"/>
                            <w:kern w:val="0"/>
                            <w:szCs w:val="20"/>
                          </w:rPr>
                          <w:t>人とし、当該事業所における常勤の勤務時間を１週間</w:t>
                        </w:r>
                        <w:r w:rsidRPr="00863A3E">
                          <w:rPr>
                            <w:rFonts w:hAnsi="ＭＳ ゴシック" w:cs="‚l‚r –¾’©" w:hint="eastAsia"/>
                            <w:spacing w:val="-2"/>
                            <w:kern w:val="0"/>
                            <w:szCs w:val="20"/>
                          </w:rPr>
                          <w:t>４０</w:t>
                        </w:r>
                        <w:r w:rsidRPr="00863A3E">
                          <w:rPr>
                            <w:rFonts w:hAnsi="ＭＳ ゴシック" w:cs="ＭＳ 明朝" w:hint="eastAsia"/>
                            <w:spacing w:val="-2"/>
                            <w:kern w:val="0"/>
                            <w:szCs w:val="20"/>
                          </w:rPr>
                          <w:t>時間とした場合、当該事業所における指定共同生活援助の提供に従事する勤務時間の延べ数を、１週間の間に、40</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w:t>
                        </w:r>
                        <w:r w:rsidRPr="00863A3E">
                          <w:rPr>
                            <w:rFonts w:hAnsi="ＭＳ ゴシック" w:cs="‚l‚r –¾’©" w:hint="eastAsia"/>
                            <w:spacing w:val="-2"/>
                            <w:kern w:val="0"/>
                            <w:szCs w:val="20"/>
                          </w:rPr>
                          <w:t>12</w:t>
                        </w:r>
                        <w:r w:rsidRPr="00863A3E">
                          <w:rPr>
                            <w:rFonts w:hAnsi="ＭＳ ゴシック" w:cs="ＭＳ 明朝" w:hint="eastAsia"/>
                            <w:spacing w:val="-2"/>
                            <w:kern w:val="0"/>
                            <w:szCs w:val="20"/>
                          </w:rPr>
                          <w:t>÷6)人＝延べ</w:t>
                        </w:r>
                        <w:r w:rsidRPr="00863A3E">
                          <w:rPr>
                            <w:rFonts w:hAnsi="ＭＳ ゴシック" w:cs="‚l‚r –¾’©" w:hint="eastAsia"/>
                            <w:spacing w:val="-2"/>
                            <w:kern w:val="0"/>
                            <w:szCs w:val="20"/>
                          </w:rPr>
                          <w:t>８０</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時間以上確保する必要がある。</w:t>
                        </w:r>
                      </w:p>
                    </w:txbxContent>
                  </v:textbox>
                </v:shape>
              </w:pict>
            </w:r>
            <w:r>
              <w:rPr>
                <w:noProof/>
              </w:rPr>
              <w:pict w14:anchorId="7FD842B1">
                <v:line id="直線コネクタ 104" o:spid="_x0000_s1191" style="position:absolute;z-index:251693056;visibility:visible;mso-position-horizontal-relative:text;mso-position-vertical-relative:text;mso-height-relative:margin" from="6.65pt,-.75pt" to="24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" strokecolor="black [3040]"/>
              </w:pict>
            </w:r>
          </w:p>
          <w:p w14:paraId="37336E50" w14:textId="77777777" w:rsidR="00F70C82" w:rsidRPr="0046488E" w:rsidRDefault="00F70C82" w:rsidP="00863A3E">
            <w:pPr>
              <w:snapToGrid/>
              <w:jc w:val="left"/>
              <w:rPr>
                <w:rFonts w:hAnsi="ＭＳ ゴシック"/>
                <w:szCs w:val="20"/>
              </w:rPr>
            </w:pPr>
          </w:p>
          <w:p w14:paraId="4B1BCEB3" w14:textId="77777777" w:rsidR="00F70C82" w:rsidRPr="0046488E" w:rsidRDefault="00F70C82" w:rsidP="00863A3E">
            <w:pPr>
              <w:snapToGrid/>
              <w:jc w:val="left"/>
              <w:rPr>
                <w:rFonts w:hAnsi="ＭＳ ゴシック"/>
                <w:szCs w:val="20"/>
              </w:rPr>
            </w:pPr>
          </w:p>
          <w:p w14:paraId="04D5887D" w14:textId="77777777" w:rsidR="00F70C82" w:rsidRPr="0046488E" w:rsidRDefault="00F70C82" w:rsidP="00863A3E">
            <w:pPr>
              <w:snapToGrid/>
              <w:jc w:val="left"/>
              <w:rPr>
                <w:rFonts w:hAnsi="ＭＳ ゴシック"/>
                <w:szCs w:val="20"/>
              </w:rPr>
            </w:pPr>
          </w:p>
          <w:p w14:paraId="0EE1E6A0" w14:textId="77777777" w:rsidR="00F70C82" w:rsidRPr="0046488E" w:rsidRDefault="00F70C82" w:rsidP="00863A3E">
            <w:pPr>
              <w:snapToGrid/>
              <w:jc w:val="left"/>
              <w:rPr>
                <w:rFonts w:hAnsi="ＭＳ ゴシック"/>
                <w:szCs w:val="20"/>
              </w:rPr>
            </w:pPr>
          </w:p>
          <w:p w14:paraId="0B5938FB" w14:textId="77777777" w:rsidR="00F70C82" w:rsidRPr="0046488E" w:rsidRDefault="00F70C82" w:rsidP="00863A3E">
            <w:pPr>
              <w:snapToGrid/>
              <w:jc w:val="left"/>
              <w:rPr>
                <w:rFonts w:hAnsi="ＭＳ ゴシック"/>
                <w:szCs w:val="20"/>
              </w:rPr>
            </w:pPr>
          </w:p>
          <w:p w14:paraId="78EBB924" w14:textId="77777777" w:rsidR="00F70C82" w:rsidRPr="0046488E" w:rsidRDefault="00F70C82" w:rsidP="00863A3E">
            <w:pPr>
              <w:snapToGrid/>
              <w:spacing w:afterLines="50" w:after="142"/>
              <w:jc w:val="left"/>
              <w:rPr>
                <w:rFonts w:hAnsi="ＭＳ ゴシック"/>
                <w:szCs w:val="20"/>
              </w:rPr>
            </w:pPr>
          </w:p>
        </w:tc>
        <w:tc>
          <w:tcPr>
            <w:tcW w:w="992" w:type="dxa"/>
            <w:vMerge/>
            <w:tcBorders>
              <w:left w:val="single" w:sz="4" w:space="0" w:color="auto"/>
              <w:bottom w:val="dashSmallGap" w:sz="4" w:space="0" w:color="auto"/>
            </w:tcBorders>
          </w:tcPr>
          <w:p w14:paraId="062A909E" w14:textId="77777777" w:rsidR="00F70C82" w:rsidRPr="0046488E" w:rsidRDefault="00F70C82" w:rsidP="00413633">
            <w:pPr>
              <w:snapToGrid/>
              <w:jc w:val="both"/>
              <w:rPr>
                <w:szCs w:val="20"/>
              </w:rPr>
            </w:pPr>
          </w:p>
        </w:tc>
        <w:tc>
          <w:tcPr>
            <w:tcW w:w="1708" w:type="dxa"/>
            <w:gridSpan w:val="2"/>
            <w:vMerge/>
          </w:tcPr>
          <w:p w14:paraId="29FABEAA" w14:textId="77777777" w:rsidR="00F70C82" w:rsidRPr="0046488E" w:rsidRDefault="00F70C82" w:rsidP="00F70C82">
            <w:pPr>
              <w:snapToGrid/>
              <w:ind w:rightChars="-52" w:right="-95"/>
              <w:jc w:val="both"/>
              <w:rPr>
                <w:rFonts w:hAnsi="ＭＳ ゴシック"/>
                <w:szCs w:val="20"/>
              </w:rPr>
            </w:pPr>
          </w:p>
        </w:tc>
      </w:tr>
      <w:tr w:rsidR="0046488E" w:rsidRPr="0046488E" w14:paraId="64674233" w14:textId="77777777" w:rsidTr="00F70C82">
        <w:trPr>
          <w:trHeight w:val="2185"/>
        </w:trPr>
        <w:tc>
          <w:tcPr>
            <w:tcW w:w="1175" w:type="dxa"/>
            <w:vMerge/>
            <w:tcBorders>
              <w:right w:val="single" w:sz="4" w:space="0" w:color="auto"/>
            </w:tcBorders>
          </w:tcPr>
          <w:p w14:paraId="79FAE8A1"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9BB5549" w14:textId="77777777" w:rsidR="00F70C82" w:rsidRPr="0046488E" w:rsidRDefault="00F70C82" w:rsidP="0082681E">
            <w:pPr>
              <w:spacing w:afterLines="80" w:after="228"/>
              <w:jc w:val="left"/>
              <w:rPr>
                <w:rFonts w:hAnsi="ＭＳ ゴシック"/>
                <w:szCs w:val="20"/>
              </w:rPr>
            </w:pPr>
          </w:p>
        </w:tc>
        <w:tc>
          <w:tcPr>
            <w:tcW w:w="5491" w:type="dxa"/>
            <w:gridSpan w:val="13"/>
            <w:tcBorders>
              <w:top w:val="dashSmallGap" w:sz="4" w:space="0" w:color="auto"/>
              <w:left w:val="dashSmallGap" w:sz="4" w:space="0" w:color="auto"/>
              <w:bottom w:val="nil"/>
              <w:right w:val="single" w:sz="4" w:space="0" w:color="auto"/>
            </w:tcBorders>
          </w:tcPr>
          <w:p w14:paraId="12C3A179" w14:textId="77777777" w:rsidR="00F70C82" w:rsidRPr="0046488E" w:rsidRDefault="00F70C82" w:rsidP="00863A3E">
            <w:pPr>
              <w:snapToGrid/>
              <w:jc w:val="left"/>
              <w:rPr>
                <w:rFonts w:hAnsi="ＭＳ ゴシック"/>
                <w:szCs w:val="20"/>
              </w:rPr>
            </w:pPr>
            <w:r w:rsidRPr="0046488E">
              <w:rPr>
                <w:rFonts w:hAnsi="ＭＳ ゴシック" w:hint="eastAsia"/>
                <w:szCs w:val="20"/>
              </w:rPr>
              <w:t>二　生活支援員の員数</w:t>
            </w:r>
          </w:p>
          <w:p w14:paraId="76164B29" w14:textId="77777777" w:rsidR="00F70C82" w:rsidRPr="0046488E" w:rsidRDefault="00F70C82" w:rsidP="00542AF8">
            <w:pPr>
              <w:snapToGrid/>
              <w:spacing w:afterLines="30" w:after="85"/>
              <w:ind w:leftChars="100" w:left="182" w:firstLineChars="100" w:firstLine="182"/>
              <w:jc w:val="left"/>
              <w:rPr>
                <w:rFonts w:hAnsi="ＭＳ ゴシック"/>
                <w:szCs w:val="20"/>
              </w:rPr>
            </w:pPr>
            <w:r w:rsidRPr="0046488E">
              <w:rPr>
                <w:rFonts w:hAnsi="ＭＳ ゴシック" w:hint="eastAsia"/>
                <w:szCs w:val="20"/>
              </w:rPr>
              <w:t>事業所ごとに、常勤換算方法で、次のイから二までに掲げる数の合計数以上となっていますか。</w:t>
            </w:r>
          </w:p>
          <w:p w14:paraId="504E6A8A"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イ　障害支援区分３の利用者の数を９で除した数以上</w:t>
            </w:r>
          </w:p>
          <w:p w14:paraId="6B5A19B4"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ロ　障害支援区分４の利用者の数を６で除した数以上</w:t>
            </w:r>
          </w:p>
          <w:p w14:paraId="7A990BF8"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ハ　障害支援区分５の利用者の数を４で除した数以上</w:t>
            </w:r>
          </w:p>
          <w:p w14:paraId="5C6D136A" w14:textId="77777777" w:rsidR="00F70C82" w:rsidRPr="0046488E" w:rsidRDefault="00F70C82" w:rsidP="00542AF8">
            <w:pPr>
              <w:snapToGrid/>
              <w:spacing w:afterLines="50" w:after="142"/>
              <w:ind w:leftChars="100" w:left="182"/>
              <w:jc w:val="both"/>
              <w:rPr>
                <w:rFonts w:hAnsi="ＭＳ ゴシック"/>
                <w:szCs w:val="20"/>
              </w:rPr>
            </w:pPr>
            <w:r w:rsidRPr="0046488E">
              <w:rPr>
                <w:rFonts w:hAnsi="ＭＳ ゴシック" w:hint="eastAsia"/>
                <w:szCs w:val="20"/>
              </w:rPr>
              <w:t>二　障害支援区分６の利用者の数を２．５で除した数以上</w:t>
            </w:r>
          </w:p>
        </w:tc>
        <w:tc>
          <w:tcPr>
            <w:tcW w:w="992" w:type="dxa"/>
            <w:vMerge w:val="restart"/>
            <w:tcBorders>
              <w:top w:val="dashSmallGap" w:sz="4" w:space="0" w:color="auto"/>
              <w:left w:val="single" w:sz="4" w:space="0" w:color="auto"/>
            </w:tcBorders>
          </w:tcPr>
          <w:p w14:paraId="5F8EC01E" w14:textId="098457E4" w:rsidR="00F70C82" w:rsidRPr="0046488E" w:rsidRDefault="00F70C82" w:rsidP="0024109E">
            <w:pPr>
              <w:snapToGrid/>
              <w:jc w:val="both"/>
            </w:pPr>
            <w:r w:rsidRPr="0046488E">
              <w:rPr>
                <w:rFonts w:hAnsi="ＭＳ ゴシック" w:hint="eastAsia"/>
              </w:rPr>
              <w:t>☐</w:t>
            </w:r>
            <w:r w:rsidRPr="0046488E">
              <w:rPr>
                <w:rFonts w:hint="eastAsia"/>
              </w:rPr>
              <w:t>いる</w:t>
            </w:r>
          </w:p>
          <w:p w14:paraId="026D2D59" w14:textId="1560F4A9" w:rsidR="00F70C82" w:rsidRPr="0046488E" w:rsidRDefault="00F70C82"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vMerge/>
          </w:tcPr>
          <w:p w14:paraId="317158C5" w14:textId="77777777" w:rsidR="00F70C82" w:rsidRPr="0046488E" w:rsidRDefault="00F70C82" w:rsidP="00F70C82">
            <w:pPr>
              <w:snapToGrid/>
              <w:ind w:rightChars="-52" w:right="-95"/>
              <w:jc w:val="both"/>
              <w:rPr>
                <w:rFonts w:hAnsi="ＭＳ ゴシック"/>
                <w:szCs w:val="20"/>
              </w:rPr>
            </w:pPr>
          </w:p>
        </w:tc>
      </w:tr>
      <w:tr w:rsidR="0046488E" w:rsidRPr="0046488E" w14:paraId="0439CE4D" w14:textId="77777777" w:rsidTr="00F70C82">
        <w:trPr>
          <w:trHeight w:val="435"/>
        </w:trPr>
        <w:tc>
          <w:tcPr>
            <w:tcW w:w="1175" w:type="dxa"/>
            <w:vMerge/>
            <w:tcBorders>
              <w:right w:val="single" w:sz="4" w:space="0" w:color="auto"/>
            </w:tcBorders>
          </w:tcPr>
          <w:p w14:paraId="68639E0E"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50B35EC5" w14:textId="77777777" w:rsidR="00F70C82" w:rsidRPr="0046488E" w:rsidRDefault="00F70C82" w:rsidP="0082681E">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tcPr>
          <w:p w14:paraId="0C4783B0" w14:textId="77777777" w:rsidR="00F70C82" w:rsidRPr="0046488E" w:rsidRDefault="00F70C82" w:rsidP="0082681E">
            <w:pPr>
              <w:snapToGrid/>
              <w:spacing w:line="240" w:lineRule="exact"/>
              <w:rPr>
                <w:rFonts w:hAnsi="ＭＳ ゴシック"/>
                <w:noProof/>
                <w:szCs w:val="20"/>
              </w:rPr>
            </w:pPr>
          </w:p>
        </w:tc>
        <w:tc>
          <w:tcPr>
            <w:tcW w:w="1134" w:type="dxa"/>
            <w:tcBorders>
              <w:top w:val="single" w:sz="4" w:space="0" w:color="auto"/>
              <w:left w:val="single" w:sz="4" w:space="0" w:color="auto"/>
              <w:bottom w:val="single" w:sz="4" w:space="0" w:color="auto"/>
              <w:right w:val="single" w:sz="4" w:space="0" w:color="auto"/>
            </w:tcBorders>
          </w:tcPr>
          <w:p w14:paraId="2E939B6E" w14:textId="77777777" w:rsidR="00F70C82" w:rsidRPr="0046488E" w:rsidRDefault="00F70C82" w:rsidP="00FC5E94">
            <w:pPr>
              <w:snapToGrid/>
              <w:spacing w:line="240" w:lineRule="exact"/>
              <w:rPr>
                <w:rFonts w:hAnsi="ＭＳ ゴシック"/>
                <w:noProof/>
                <w:szCs w:val="20"/>
              </w:rPr>
            </w:pPr>
            <w:r w:rsidRPr="0046488E">
              <w:rPr>
                <w:rFonts w:hAnsi="ＭＳ ゴシック" w:hint="eastAsia"/>
                <w:noProof/>
                <w:szCs w:val="20"/>
              </w:rPr>
              <w:t>利用者の</w:t>
            </w:r>
          </w:p>
          <w:p w14:paraId="6FBE900B" w14:textId="77777777" w:rsidR="00F70C82" w:rsidRPr="0046488E" w:rsidRDefault="00F70C82" w:rsidP="00FC5E94">
            <w:pPr>
              <w:snapToGrid/>
              <w:spacing w:line="240" w:lineRule="exact"/>
              <w:rPr>
                <w:rFonts w:hAnsi="ＭＳ ゴシック"/>
                <w:noProof/>
                <w:szCs w:val="20"/>
              </w:rPr>
            </w:pPr>
            <w:r w:rsidRPr="0046488E">
              <w:rPr>
                <w:rFonts w:hAnsi="ＭＳ ゴシック" w:hint="eastAsia"/>
                <w:noProof/>
                <w:szCs w:val="20"/>
              </w:rPr>
              <w:t>支援区分</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A8E1F7"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利用者数</w:t>
            </w:r>
          </w:p>
          <w:p w14:paraId="75F1B730"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(a)</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0DB362"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除する数</w:t>
            </w:r>
          </w:p>
          <w:p w14:paraId="09A795B0"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(b)</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D2647AB"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(a)/(b)</w:t>
            </w:r>
          </w:p>
        </w:tc>
        <w:tc>
          <w:tcPr>
            <w:tcW w:w="851" w:type="dxa"/>
            <w:gridSpan w:val="3"/>
            <w:tcBorders>
              <w:top w:val="single" w:sz="4" w:space="0" w:color="auto"/>
              <w:left w:val="single" w:sz="4" w:space="0" w:color="auto"/>
              <w:right w:val="single" w:sz="4" w:space="0" w:color="auto"/>
            </w:tcBorders>
            <w:vAlign w:val="center"/>
          </w:tcPr>
          <w:p w14:paraId="409856F1"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必要人員</w:t>
            </w:r>
          </w:p>
        </w:tc>
        <w:tc>
          <w:tcPr>
            <w:tcW w:w="284" w:type="dxa"/>
            <w:tcBorders>
              <w:top w:val="nil"/>
              <w:left w:val="single" w:sz="4" w:space="0" w:color="auto"/>
              <w:bottom w:val="nil"/>
              <w:right w:val="single" w:sz="4" w:space="0" w:color="auto"/>
            </w:tcBorders>
            <w:vAlign w:val="center"/>
          </w:tcPr>
          <w:p w14:paraId="2F4C4414" w14:textId="77777777" w:rsidR="00F70C82" w:rsidRPr="0046488E" w:rsidRDefault="00F70C82" w:rsidP="0005235E">
            <w:pPr>
              <w:jc w:val="right"/>
              <w:rPr>
                <w:rFonts w:hAnsi="ＭＳ ゴシック"/>
                <w:noProof/>
                <w:szCs w:val="20"/>
              </w:rPr>
            </w:pPr>
          </w:p>
        </w:tc>
        <w:tc>
          <w:tcPr>
            <w:tcW w:w="992" w:type="dxa"/>
            <w:vMerge/>
            <w:tcBorders>
              <w:left w:val="single" w:sz="4" w:space="0" w:color="auto"/>
            </w:tcBorders>
          </w:tcPr>
          <w:p w14:paraId="1BDC75A8" w14:textId="77777777" w:rsidR="00F70C82" w:rsidRPr="0046488E" w:rsidRDefault="00F70C82" w:rsidP="00FC5E94">
            <w:pPr>
              <w:jc w:val="both"/>
              <w:rPr>
                <w:szCs w:val="20"/>
              </w:rPr>
            </w:pPr>
          </w:p>
        </w:tc>
        <w:tc>
          <w:tcPr>
            <w:tcW w:w="1708" w:type="dxa"/>
            <w:gridSpan w:val="2"/>
            <w:vMerge/>
          </w:tcPr>
          <w:p w14:paraId="739A5EF5" w14:textId="77777777" w:rsidR="00F70C82" w:rsidRPr="0046488E" w:rsidRDefault="00F70C82" w:rsidP="00F70C82">
            <w:pPr>
              <w:snapToGrid/>
              <w:ind w:rightChars="-52" w:right="-95"/>
              <w:jc w:val="both"/>
              <w:rPr>
                <w:rFonts w:hAnsi="ＭＳ ゴシック"/>
                <w:szCs w:val="20"/>
              </w:rPr>
            </w:pPr>
          </w:p>
        </w:tc>
      </w:tr>
      <w:tr w:rsidR="0046488E" w:rsidRPr="0046488E" w14:paraId="4861299F" w14:textId="77777777" w:rsidTr="00F70C82">
        <w:trPr>
          <w:trHeight w:val="270"/>
        </w:trPr>
        <w:tc>
          <w:tcPr>
            <w:tcW w:w="1175" w:type="dxa"/>
            <w:vMerge/>
            <w:tcBorders>
              <w:right w:val="single" w:sz="4" w:space="0" w:color="auto"/>
            </w:tcBorders>
          </w:tcPr>
          <w:p w14:paraId="38AC05A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3A620C3F"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5E7C9D49"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dotted" w:sz="4" w:space="0" w:color="auto"/>
              <w:right w:val="single" w:sz="4" w:space="0" w:color="auto"/>
            </w:tcBorders>
          </w:tcPr>
          <w:p w14:paraId="6DAACF89"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３</w:t>
            </w:r>
          </w:p>
        </w:tc>
        <w:tc>
          <w:tcPr>
            <w:tcW w:w="993" w:type="dxa"/>
            <w:gridSpan w:val="2"/>
            <w:tcBorders>
              <w:top w:val="single" w:sz="4" w:space="0" w:color="auto"/>
              <w:left w:val="single" w:sz="4" w:space="0" w:color="auto"/>
              <w:bottom w:val="dotted" w:sz="4" w:space="0" w:color="auto"/>
              <w:right w:val="single" w:sz="4" w:space="0" w:color="auto"/>
            </w:tcBorders>
          </w:tcPr>
          <w:p w14:paraId="4CE8A8B0"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single" w:sz="4" w:space="0" w:color="auto"/>
              <w:left w:val="single" w:sz="4" w:space="0" w:color="auto"/>
              <w:bottom w:val="dotted" w:sz="4" w:space="0" w:color="auto"/>
              <w:right w:val="single" w:sz="4" w:space="0" w:color="auto"/>
            </w:tcBorders>
          </w:tcPr>
          <w:p w14:paraId="149C53C3"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９</w:t>
            </w:r>
          </w:p>
        </w:tc>
        <w:tc>
          <w:tcPr>
            <w:tcW w:w="992" w:type="dxa"/>
            <w:gridSpan w:val="3"/>
            <w:tcBorders>
              <w:top w:val="single" w:sz="4" w:space="0" w:color="auto"/>
              <w:left w:val="single" w:sz="4" w:space="0" w:color="auto"/>
              <w:bottom w:val="dotted" w:sz="4" w:space="0" w:color="auto"/>
              <w:right w:val="single" w:sz="4" w:space="0" w:color="auto"/>
            </w:tcBorders>
          </w:tcPr>
          <w:p w14:paraId="4C4621ED"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val="restart"/>
            <w:tcBorders>
              <w:left w:val="single" w:sz="4" w:space="0" w:color="auto"/>
              <w:right w:val="single" w:sz="4" w:space="0" w:color="auto"/>
            </w:tcBorders>
            <w:vAlign w:val="center"/>
          </w:tcPr>
          <w:p w14:paraId="399062E1" w14:textId="77777777" w:rsidR="00F70C82" w:rsidRPr="0046488E" w:rsidRDefault="00F70C82" w:rsidP="0005235E">
            <w:pPr>
              <w:snapToGrid/>
              <w:jc w:val="right"/>
              <w:rPr>
                <w:rFonts w:hAnsi="ＭＳ ゴシック"/>
                <w:noProof/>
                <w:szCs w:val="20"/>
              </w:rPr>
            </w:pPr>
            <w:r w:rsidRPr="0046488E">
              <w:rPr>
                <w:rFonts w:hAnsi="ＭＳ ゴシック" w:hint="eastAsia"/>
                <w:noProof/>
                <w:szCs w:val="20"/>
              </w:rPr>
              <w:t>人</w:t>
            </w:r>
          </w:p>
        </w:tc>
        <w:tc>
          <w:tcPr>
            <w:tcW w:w="284" w:type="dxa"/>
            <w:tcBorders>
              <w:top w:val="nil"/>
              <w:left w:val="single" w:sz="4" w:space="0" w:color="auto"/>
              <w:bottom w:val="nil"/>
              <w:right w:val="single" w:sz="4" w:space="0" w:color="auto"/>
            </w:tcBorders>
            <w:vAlign w:val="center"/>
          </w:tcPr>
          <w:p w14:paraId="732E2D26" w14:textId="77777777" w:rsidR="00F70C82" w:rsidRPr="0046488E" w:rsidRDefault="00F70C82" w:rsidP="0005235E">
            <w:pPr>
              <w:snapToGrid/>
              <w:jc w:val="right"/>
              <w:rPr>
                <w:rFonts w:hAnsi="ＭＳ ゴシック"/>
                <w:noProof/>
                <w:szCs w:val="20"/>
              </w:rPr>
            </w:pPr>
          </w:p>
        </w:tc>
        <w:tc>
          <w:tcPr>
            <w:tcW w:w="992" w:type="dxa"/>
            <w:vMerge/>
            <w:tcBorders>
              <w:left w:val="single" w:sz="4" w:space="0" w:color="auto"/>
            </w:tcBorders>
          </w:tcPr>
          <w:p w14:paraId="4D86FBB9" w14:textId="77777777" w:rsidR="00F70C82" w:rsidRPr="0046488E" w:rsidRDefault="00F70C82" w:rsidP="00FC5E94">
            <w:pPr>
              <w:jc w:val="both"/>
              <w:rPr>
                <w:szCs w:val="20"/>
              </w:rPr>
            </w:pPr>
          </w:p>
        </w:tc>
        <w:tc>
          <w:tcPr>
            <w:tcW w:w="1708" w:type="dxa"/>
            <w:gridSpan w:val="2"/>
            <w:vMerge/>
          </w:tcPr>
          <w:p w14:paraId="4E73B7DB" w14:textId="77777777" w:rsidR="00F70C82" w:rsidRPr="0046488E" w:rsidRDefault="00F70C82" w:rsidP="00F70C82">
            <w:pPr>
              <w:snapToGrid/>
              <w:ind w:rightChars="-52" w:right="-95"/>
              <w:jc w:val="both"/>
              <w:rPr>
                <w:rFonts w:hAnsi="ＭＳ ゴシック"/>
                <w:szCs w:val="20"/>
              </w:rPr>
            </w:pPr>
          </w:p>
        </w:tc>
      </w:tr>
      <w:tr w:rsidR="0046488E" w:rsidRPr="0046488E" w14:paraId="0C83A269" w14:textId="77777777" w:rsidTr="00F70C82">
        <w:trPr>
          <w:trHeight w:val="270"/>
        </w:trPr>
        <w:tc>
          <w:tcPr>
            <w:tcW w:w="1175" w:type="dxa"/>
            <w:vMerge/>
            <w:tcBorders>
              <w:right w:val="single" w:sz="4" w:space="0" w:color="auto"/>
            </w:tcBorders>
          </w:tcPr>
          <w:p w14:paraId="5286832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D62CA43"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21F62450"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ADBDED6"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3" w:type="dxa"/>
            <w:gridSpan w:val="2"/>
            <w:tcBorders>
              <w:top w:val="dotted" w:sz="4" w:space="0" w:color="auto"/>
              <w:left w:val="single" w:sz="4" w:space="0" w:color="auto"/>
              <w:bottom w:val="dotted" w:sz="4" w:space="0" w:color="auto"/>
              <w:right w:val="single" w:sz="4" w:space="0" w:color="auto"/>
            </w:tcBorders>
          </w:tcPr>
          <w:p w14:paraId="6000A669"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13FCEEED"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2" w:type="dxa"/>
            <w:gridSpan w:val="3"/>
            <w:tcBorders>
              <w:top w:val="dotted" w:sz="4" w:space="0" w:color="auto"/>
              <w:left w:val="single" w:sz="4" w:space="0" w:color="auto"/>
              <w:bottom w:val="dotted" w:sz="4" w:space="0" w:color="auto"/>
              <w:right w:val="single" w:sz="4" w:space="0" w:color="auto"/>
            </w:tcBorders>
          </w:tcPr>
          <w:p w14:paraId="6966B956"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right w:val="single" w:sz="4" w:space="0" w:color="auto"/>
            </w:tcBorders>
          </w:tcPr>
          <w:p w14:paraId="24E0FDC6" w14:textId="77777777" w:rsidR="00F70C82" w:rsidRPr="0046488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66744D20" w14:textId="77777777" w:rsidR="00F70C82" w:rsidRPr="0046488E" w:rsidRDefault="00F70C82" w:rsidP="00FC5E94">
            <w:pPr>
              <w:snapToGrid/>
              <w:jc w:val="left"/>
              <w:rPr>
                <w:rFonts w:hAnsi="ＭＳ ゴシック"/>
                <w:noProof/>
                <w:szCs w:val="20"/>
              </w:rPr>
            </w:pPr>
          </w:p>
        </w:tc>
        <w:tc>
          <w:tcPr>
            <w:tcW w:w="992" w:type="dxa"/>
            <w:vMerge/>
            <w:tcBorders>
              <w:left w:val="single" w:sz="4" w:space="0" w:color="auto"/>
            </w:tcBorders>
          </w:tcPr>
          <w:p w14:paraId="16BFA74F" w14:textId="77777777" w:rsidR="00F70C82" w:rsidRPr="0046488E" w:rsidRDefault="00F70C82" w:rsidP="00FC5E94">
            <w:pPr>
              <w:jc w:val="both"/>
              <w:rPr>
                <w:szCs w:val="20"/>
              </w:rPr>
            </w:pPr>
          </w:p>
        </w:tc>
        <w:tc>
          <w:tcPr>
            <w:tcW w:w="1708" w:type="dxa"/>
            <w:gridSpan w:val="2"/>
            <w:vMerge/>
          </w:tcPr>
          <w:p w14:paraId="51823DA4" w14:textId="77777777" w:rsidR="00F70C82" w:rsidRPr="0046488E" w:rsidRDefault="00F70C82" w:rsidP="00F70C82">
            <w:pPr>
              <w:snapToGrid/>
              <w:ind w:rightChars="-52" w:right="-95"/>
              <w:jc w:val="both"/>
              <w:rPr>
                <w:rFonts w:hAnsi="ＭＳ ゴシック"/>
                <w:szCs w:val="20"/>
              </w:rPr>
            </w:pPr>
          </w:p>
        </w:tc>
      </w:tr>
      <w:tr w:rsidR="0046488E" w:rsidRPr="0046488E" w14:paraId="6494EBDA" w14:textId="77777777" w:rsidTr="00F70C82">
        <w:trPr>
          <w:trHeight w:val="82"/>
        </w:trPr>
        <w:tc>
          <w:tcPr>
            <w:tcW w:w="1175" w:type="dxa"/>
            <w:vMerge/>
            <w:tcBorders>
              <w:right w:val="single" w:sz="4" w:space="0" w:color="auto"/>
            </w:tcBorders>
          </w:tcPr>
          <w:p w14:paraId="30FA43D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C09D465"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7025E421"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8ADC417"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５</w:t>
            </w:r>
          </w:p>
        </w:tc>
        <w:tc>
          <w:tcPr>
            <w:tcW w:w="993" w:type="dxa"/>
            <w:gridSpan w:val="2"/>
            <w:tcBorders>
              <w:top w:val="dotted" w:sz="4" w:space="0" w:color="auto"/>
              <w:left w:val="single" w:sz="4" w:space="0" w:color="auto"/>
              <w:bottom w:val="dotted" w:sz="4" w:space="0" w:color="auto"/>
              <w:right w:val="single" w:sz="4" w:space="0" w:color="auto"/>
            </w:tcBorders>
          </w:tcPr>
          <w:p w14:paraId="3D489B2B"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2575A15B"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2" w:type="dxa"/>
            <w:gridSpan w:val="3"/>
            <w:tcBorders>
              <w:top w:val="dotted" w:sz="4" w:space="0" w:color="auto"/>
              <w:left w:val="single" w:sz="4" w:space="0" w:color="auto"/>
              <w:bottom w:val="dotted" w:sz="4" w:space="0" w:color="auto"/>
              <w:right w:val="single" w:sz="4" w:space="0" w:color="auto"/>
            </w:tcBorders>
          </w:tcPr>
          <w:p w14:paraId="2CBBE6A4"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right w:val="single" w:sz="4" w:space="0" w:color="auto"/>
            </w:tcBorders>
          </w:tcPr>
          <w:p w14:paraId="3F8BFF77" w14:textId="77777777" w:rsidR="00F70C82" w:rsidRPr="0046488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78D4428E" w14:textId="77777777" w:rsidR="00F70C82" w:rsidRPr="0046488E" w:rsidRDefault="00F70C82" w:rsidP="00FC5E94">
            <w:pPr>
              <w:snapToGrid/>
              <w:jc w:val="left"/>
              <w:rPr>
                <w:rFonts w:hAnsi="ＭＳ ゴシック"/>
                <w:noProof/>
                <w:szCs w:val="20"/>
              </w:rPr>
            </w:pPr>
          </w:p>
        </w:tc>
        <w:tc>
          <w:tcPr>
            <w:tcW w:w="992" w:type="dxa"/>
            <w:vMerge/>
            <w:tcBorders>
              <w:left w:val="single" w:sz="4" w:space="0" w:color="auto"/>
            </w:tcBorders>
          </w:tcPr>
          <w:p w14:paraId="020A48FC" w14:textId="77777777" w:rsidR="00F70C82" w:rsidRPr="0046488E" w:rsidRDefault="00F70C82" w:rsidP="00FC5E94">
            <w:pPr>
              <w:jc w:val="both"/>
              <w:rPr>
                <w:szCs w:val="20"/>
              </w:rPr>
            </w:pPr>
          </w:p>
        </w:tc>
        <w:tc>
          <w:tcPr>
            <w:tcW w:w="1708" w:type="dxa"/>
            <w:gridSpan w:val="2"/>
            <w:vMerge/>
          </w:tcPr>
          <w:p w14:paraId="5F9EA7B6" w14:textId="77777777" w:rsidR="00F70C82" w:rsidRPr="0046488E" w:rsidRDefault="00F70C82" w:rsidP="00F70C82">
            <w:pPr>
              <w:snapToGrid/>
              <w:ind w:rightChars="-52" w:right="-95"/>
              <w:jc w:val="both"/>
              <w:rPr>
                <w:rFonts w:hAnsi="ＭＳ ゴシック"/>
                <w:szCs w:val="20"/>
              </w:rPr>
            </w:pPr>
          </w:p>
        </w:tc>
      </w:tr>
      <w:tr w:rsidR="0046488E" w:rsidRPr="0046488E" w14:paraId="1C2FDB3B" w14:textId="77777777" w:rsidTr="00F70C82">
        <w:trPr>
          <w:trHeight w:val="168"/>
        </w:trPr>
        <w:tc>
          <w:tcPr>
            <w:tcW w:w="1175" w:type="dxa"/>
            <w:vMerge/>
            <w:tcBorders>
              <w:right w:val="single" w:sz="4" w:space="0" w:color="auto"/>
            </w:tcBorders>
          </w:tcPr>
          <w:p w14:paraId="4028E8E8"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C7BD688"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5E21FD6"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single" w:sz="4" w:space="0" w:color="auto"/>
              <w:right w:val="single" w:sz="4" w:space="0" w:color="auto"/>
            </w:tcBorders>
          </w:tcPr>
          <w:p w14:paraId="3EEC151B"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3" w:type="dxa"/>
            <w:gridSpan w:val="2"/>
            <w:tcBorders>
              <w:top w:val="dotted" w:sz="4" w:space="0" w:color="auto"/>
              <w:left w:val="single" w:sz="4" w:space="0" w:color="auto"/>
              <w:bottom w:val="single" w:sz="4" w:space="0" w:color="auto"/>
              <w:right w:val="single" w:sz="4" w:space="0" w:color="auto"/>
            </w:tcBorders>
          </w:tcPr>
          <w:p w14:paraId="01F287C7"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single" w:sz="4" w:space="0" w:color="auto"/>
              <w:right w:val="single" w:sz="4" w:space="0" w:color="auto"/>
            </w:tcBorders>
          </w:tcPr>
          <w:p w14:paraId="504F7E09"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２．５</w:t>
            </w:r>
          </w:p>
        </w:tc>
        <w:tc>
          <w:tcPr>
            <w:tcW w:w="992" w:type="dxa"/>
            <w:gridSpan w:val="3"/>
            <w:tcBorders>
              <w:top w:val="dotted" w:sz="4" w:space="0" w:color="auto"/>
              <w:left w:val="single" w:sz="4" w:space="0" w:color="auto"/>
              <w:bottom w:val="single" w:sz="4" w:space="0" w:color="auto"/>
              <w:right w:val="single" w:sz="4" w:space="0" w:color="auto"/>
            </w:tcBorders>
          </w:tcPr>
          <w:p w14:paraId="14A30793"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bottom w:val="single" w:sz="4" w:space="0" w:color="auto"/>
              <w:right w:val="single" w:sz="4" w:space="0" w:color="auto"/>
            </w:tcBorders>
          </w:tcPr>
          <w:p w14:paraId="4D6656E3" w14:textId="77777777" w:rsidR="00F70C82" w:rsidRPr="0046488E" w:rsidRDefault="00F70C82" w:rsidP="00FC5E94">
            <w:pPr>
              <w:jc w:val="left"/>
              <w:rPr>
                <w:rFonts w:hAnsi="ＭＳ ゴシック"/>
                <w:noProof/>
                <w:szCs w:val="20"/>
              </w:rPr>
            </w:pPr>
          </w:p>
        </w:tc>
        <w:tc>
          <w:tcPr>
            <w:tcW w:w="284" w:type="dxa"/>
            <w:tcBorders>
              <w:top w:val="nil"/>
              <w:left w:val="single" w:sz="4" w:space="0" w:color="auto"/>
              <w:bottom w:val="nil"/>
              <w:right w:val="single" w:sz="4" w:space="0" w:color="auto"/>
            </w:tcBorders>
          </w:tcPr>
          <w:p w14:paraId="6A201D0D" w14:textId="77777777" w:rsidR="00F70C82" w:rsidRPr="0046488E" w:rsidRDefault="00F70C82" w:rsidP="00FC5E94">
            <w:pPr>
              <w:jc w:val="left"/>
              <w:rPr>
                <w:rFonts w:hAnsi="ＭＳ ゴシック"/>
                <w:noProof/>
                <w:szCs w:val="20"/>
              </w:rPr>
            </w:pPr>
          </w:p>
        </w:tc>
        <w:tc>
          <w:tcPr>
            <w:tcW w:w="992" w:type="dxa"/>
            <w:vMerge/>
            <w:tcBorders>
              <w:left w:val="single" w:sz="4" w:space="0" w:color="auto"/>
            </w:tcBorders>
          </w:tcPr>
          <w:p w14:paraId="6D076CB6" w14:textId="77777777" w:rsidR="00F70C82" w:rsidRPr="0046488E" w:rsidRDefault="00F70C82" w:rsidP="00FC5E94">
            <w:pPr>
              <w:jc w:val="both"/>
              <w:rPr>
                <w:szCs w:val="20"/>
              </w:rPr>
            </w:pPr>
          </w:p>
        </w:tc>
        <w:tc>
          <w:tcPr>
            <w:tcW w:w="1708" w:type="dxa"/>
            <w:gridSpan w:val="2"/>
            <w:vMerge/>
          </w:tcPr>
          <w:p w14:paraId="50E27F06" w14:textId="77777777" w:rsidR="00F70C82" w:rsidRPr="0046488E" w:rsidRDefault="00F70C82" w:rsidP="00F70C82">
            <w:pPr>
              <w:snapToGrid/>
              <w:ind w:rightChars="-52" w:right="-95"/>
              <w:jc w:val="both"/>
              <w:rPr>
                <w:rFonts w:hAnsi="ＭＳ ゴシック"/>
                <w:szCs w:val="20"/>
              </w:rPr>
            </w:pPr>
          </w:p>
        </w:tc>
      </w:tr>
      <w:tr w:rsidR="0046488E" w:rsidRPr="0046488E" w14:paraId="00BB81E0" w14:textId="77777777" w:rsidTr="00F70C82">
        <w:trPr>
          <w:trHeight w:val="903"/>
        </w:trPr>
        <w:tc>
          <w:tcPr>
            <w:tcW w:w="1175" w:type="dxa"/>
            <w:vMerge/>
            <w:tcBorders>
              <w:right w:val="single" w:sz="4" w:space="0" w:color="auto"/>
            </w:tcBorders>
          </w:tcPr>
          <w:p w14:paraId="72FA15EF"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F28782B"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4E96FDAF" w14:textId="77777777" w:rsidR="00F70C82" w:rsidRPr="0046488E" w:rsidRDefault="00F70C82" w:rsidP="00863A3E">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118F0A5A" w14:textId="77777777" w:rsidR="00F70C82" w:rsidRPr="0046488E" w:rsidRDefault="00F70C82" w:rsidP="00863A3E">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378CE820" w14:textId="77777777" w:rsidR="00F70C82" w:rsidRPr="0046488E" w:rsidRDefault="00F70C82" w:rsidP="00F4405D">
            <w:pPr>
              <w:spacing w:beforeLines="40" w:before="114"/>
              <w:jc w:val="right"/>
              <w:rPr>
                <w:rFonts w:hAnsi="ＭＳ ゴシック"/>
                <w:szCs w:val="20"/>
              </w:rPr>
            </w:pPr>
            <w:r w:rsidRPr="0046488E">
              <w:rPr>
                <w:rFonts w:hAnsi="ＭＳ ゴシック" w:hint="eastAsia"/>
                <w:szCs w:val="20"/>
              </w:rPr>
              <w:t xml:space="preserve">　＜生活支援員の勤務状況・常勤換算人数＞（　　年　　月）</w:t>
            </w:r>
          </w:p>
        </w:tc>
        <w:tc>
          <w:tcPr>
            <w:tcW w:w="992" w:type="dxa"/>
            <w:vMerge/>
            <w:tcBorders>
              <w:left w:val="single" w:sz="4" w:space="0" w:color="auto"/>
            </w:tcBorders>
          </w:tcPr>
          <w:p w14:paraId="33B1EDC4" w14:textId="77777777" w:rsidR="00F70C82" w:rsidRPr="0046488E" w:rsidRDefault="00F70C82" w:rsidP="00FC5E94">
            <w:pPr>
              <w:spacing w:line="200" w:lineRule="exact"/>
              <w:jc w:val="both"/>
              <w:rPr>
                <w:szCs w:val="20"/>
              </w:rPr>
            </w:pPr>
          </w:p>
        </w:tc>
        <w:tc>
          <w:tcPr>
            <w:tcW w:w="1708" w:type="dxa"/>
            <w:gridSpan w:val="2"/>
            <w:vMerge/>
            <w:tcBorders>
              <w:bottom w:val="nil"/>
            </w:tcBorders>
          </w:tcPr>
          <w:p w14:paraId="4BFB3F62" w14:textId="77777777" w:rsidR="00F70C82" w:rsidRPr="0046488E" w:rsidRDefault="00F70C82" w:rsidP="00F70C82">
            <w:pPr>
              <w:spacing w:line="200" w:lineRule="exact"/>
              <w:ind w:rightChars="-52" w:right="-95"/>
              <w:jc w:val="both"/>
              <w:rPr>
                <w:rFonts w:hAnsi="ＭＳ ゴシック"/>
                <w:szCs w:val="20"/>
              </w:rPr>
            </w:pPr>
          </w:p>
        </w:tc>
      </w:tr>
      <w:tr w:rsidR="0046488E" w:rsidRPr="0046488E" w14:paraId="7071D3EF" w14:textId="77777777" w:rsidTr="00F70C82">
        <w:trPr>
          <w:gridAfter w:val="1"/>
          <w:wAfter w:w="7" w:type="dxa"/>
          <w:trHeight w:val="164"/>
        </w:trPr>
        <w:tc>
          <w:tcPr>
            <w:tcW w:w="1175" w:type="dxa"/>
            <w:vMerge/>
            <w:tcBorders>
              <w:right w:val="single" w:sz="4" w:space="0" w:color="auto"/>
            </w:tcBorders>
          </w:tcPr>
          <w:p w14:paraId="347217BD"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18056B55"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2F3474D" w14:textId="77777777" w:rsidR="00F70C82" w:rsidRPr="0046488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6A0325A1"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w:t>
            </w:r>
            <w:r w:rsidRPr="0046488E">
              <w:rPr>
                <w:rFonts w:hAnsi="ＭＳ ゴシック" w:hint="eastAsia"/>
                <w:sz w:val="16"/>
                <w:szCs w:val="18"/>
              </w:rPr>
              <w:t>生活支援員の実人数</w:t>
            </w:r>
          </w:p>
        </w:tc>
        <w:tc>
          <w:tcPr>
            <w:tcW w:w="1275" w:type="dxa"/>
            <w:gridSpan w:val="3"/>
            <w:tcBorders>
              <w:top w:val="single" w:sz="4" w:space="0" w:color="auto"/>
              <w:left w:val="single" w:sz="4" w:space="0" w:color="auto"/>
              <w:bottom w:val="single" w:sz="4" w:space="0" w:color="auto"/>
              <w:right w:val="single" w:sz="4" w:space="0" w:color="auto"/>
            </w:tcBorders>
          </w:tcPr>
          <w:p w14:paraId="15C79314"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全生活支援員の４週間の延べ勤務時間数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2462328B"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4" w:type="dxa"/>
            <w:gridSpan w:val="2"/>
            <w:tcBorders>
              <w:top w:val="single" w:sz="4" w:space="0" w:color="auto"/>
              <w:left w:val="dotted" w:sz="4" w:space="0" w:color="auto"/>
              <w:right w:val="single" w:sz="4" w:space="0" w:color="auto"/>
            </w:tcBorders>
          </w:tcPr>
          <w:p w14:paraId="6639D4E3"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27" w:type="dxa"/>
            <w:gridSpan w:val="3"/>
            <w:tcBorders>
              <w:top w:val="nil"/>
              <w:left w:val="dotted" w:sz="4" w:space="0" w:color="auto"/>
              <w:bottom w:val="nil"/>
              <w:right w:val="single" w:sz="4" w:space="0" w:color="auto"/>
            </w:tcBorders>
          </w:tcPr>
          <w:p w14:paraId="53A8F2DD" w14:textId="77777777" w:rsidR="00F70C82" w:rsidRPr="0046488E" w:rsidRDefault="00F70C82" w:rsidP="00F70C82">
            <w:pPr>
              <w:spacing w:beforeLines="10" w:before="28" w:afterLines="10" w:after="28"/>
              <w:jc w:val="right"/>
              <w:rPr>
                <w:szCs w:val="20"/>
              </w:rPr>
            </w:pPr>
          </w:p>
        </w:tc>
        <w:tc>
          <w:tcPr>
            <w:tcW w:w="992" w:type="dxa"/>
            <w:vMerge/>
            <w:tcBorders>
              <w:left w:val="single" w:sz="4" w:space="0" w:color="auto"/>
            </w:tcBorders>
          </w:tcPr>
          <w:p w14:paraId="1379DF6E" w14:textId="77777777" w:rsidR="00F70C82" w:rsidRPr="0046488E" w:rsidRDefault="00F70C82" w:rsidP="0082681E">
            <w:pPr>
              <w:spacing w:line="240" w:lineRule="exact"/>
              <w:jc w:val="both"/>
              <w:rPr>
                <w:rFonts w:hAnsi="ＭＳ ゴシック"/>
                <w:szCs w:val="20"/>
              </w:rPr>
            </w:pPr>
          </w:p>
        </w:tc>
        <w:tc>
          <w:tcPr>
            <w:tcW w:w="1701" w:type="dxa"/>
            <w:vMerge w:val="restart"/>
            <w:tcBorders>
              <w:top w:val="nil"/>
              <w:left w:val="single" w:sz="4" w:space="0" w:color="auto"/>
            </w:tcBorders>
          </w:tcPr>
          <w:p w14:paraId="457D3BF4" w14:textId="77777777" w:rsidR="00F70C82" w:rsidRPr="0046488E" w:rsidRDefault="00F70C82" w:rsidP="0082681E">
            <w:pPr>
              <w:spacing w:line="240" w:lineRule="exact"/>
              <w:jc w:val="both"/>
              <w:rPr>
                <w:rFonts w:hAnsi="ＭＳ ゴシック"/>
                <w:szCs w:val="20"/>
              </w:rPr>
            </w:pPr>
          </w:p>
        </w:tc>
      </w:tr>
      <w:tr w:rsidR="0046488E" w:rsidRPr="0046488E" w14:paraId="7B5B7562" w14:textId="77777777" w:rsidTr="007C62EB">
        <w:trPr>
          <w:gridAfter w:val="1"/>
          <w:wAfter w:w="7" w:type="dxa"/>
          <w:trHeight w:val="119"/>
        </w:trPr>
        <w:tc>
          <w:tcPr>
            <w:tcW w:w="1175" w:type="dxa"/>
            <w:vMerge/>
            <w:tcBorders>
              <w:right w:val="single" w:sz="4" w:space="0" w:color="auto"/>
            </w:tcBorders>
          </w:tcPr>
          <w:p w14:paraId="59DC5EED"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6328189"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0AA06400"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2917F6" w14:textId="77777777" w:rsidR="00F70C82" w:rsidRPr="0046488E" w:rsidRDefault="00F70C82" w:rsidP="0082681E">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3189088B" w14:textId="77777777" w:rsidR="00F70C82" w:rsidRPr="0046488E" w:rsidRDefault="00F70C82" w:rsidP="0082681E">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1197D9B" w14:textId="77777777" w:rsidR="00F70C82" w:rsidRPr="0046488E" w:rsidRDefault="00F70C82" w:rsidP="00D1630F">
            <w:pPr>
              <w:snapToGrid/>
              <w:spacing w:beforeLines="10" w:before="28" w:afterLines="10" w:after="28"/>
              <w:jc w:val="right"/>
              <w:rPr>
                <w:szCs w:val="20"/>
              </w:rPr>
            </w:pPr>
            <w:r w:rsidRPr="0046488E">
              <w:rPr>
                <w:rFonts w:hAnsi="ＭＳ ゴシック" w:hint="eastAsia"/>
                <w:szCs w:val="20"/>
              </w:rPr>
              <w:t>時間</w:t>
            </w:r>
          </w:p>
        </w:tc>
        <w:tc>
          <w:tcPr>
            <w:tcW w:w="1134" w:type="dxa"/>
            <w:gridSpan w:val="2"/>
            <w:tcBorders>
              <w:left w:val="dotted" w:sz="4" w:space="0" w:color="auto"/>
              <w:bottom w:val="single" w:sz="4" w:space="0" w:color="auto"/>
              <w:right w:val="single" w:sz="4" w:space="0" w:color="auto"/>
            </w:tcBorders>
            <w:vAlign w:val="center"/>
          </w:tcPr>
          <w:p w14:paraId="79F49D97" w14:textId="77777777" w:rsidR="00F70C82" w:rsidRPr="0046488E" w:rsidRDefault="00F70C82" w:rsidP="00F70C82">
            <w:pPr>
              <w:spacing w:beforeLines="10" w:before="28" w:afterLines="10" w:after="28"/>
              <w:jc w:val="right"/>
              <w:rPr>
                <w:szCs w:val="20"/>
              </w:rPr>
            </w:pPr>
            <w:r w:rsidRPr="0046488E">
              <w:rPr>
                <w:rFonts w:hint="eastAsia"/>
                <w:szCs w:val="20"/>
              </w:rPr>
              <w:t>人</w:t>
            </w:r>
          </w:p>
        </w:tc>
        <w:tc>
          <w:tcPr>
            <w:tcW w:w="427" w:type="dxa"/>
            <w:gridSpan w:val="3"/>
            <w:tcBorders>
              <w:top w:val="nil"/>
              <w:left w:val="dotted" w:sz="4" w:space="0" w:color="auto"/>
              <w:bottom w:val="nil"/>
              <w:right w:val="single" w:sz="4" w:space="0" w:color="auto"/>
            </w:tcBorders>
            <w:vAlign w:val="center"/>
          </w:tcPr>
          <w:p w14:paraId="384E947B" w14:textId="77777777" w:rsidR="00F70C82" w:rsidRPr="0046488E" w:rsidRDefault="00F70C82" w:rsidP="00F70C82">
            <w:pPr>
              <w:spacing w:beforeLines="10" w:before="28" w:afterLines="10" w:after="28"/>
              <w:jc w:val="right"/>
              <w:rPr>
                <w:szCs w:val="20"/>
              </w:rPr>
            </w:pPr>
          </w:p>
        </w:tc>
        <w:tc>
          <w:tcPr>
            <w:tcW w:w="992" w:type="dxa"/>
            <w:vMerge/>
            <w:tcBorders>
              <w:left w:val="single" w:sz="4" w:space="0" w:color="auto"/>
            </w:tcBorders>
          </w:tcPr>
          <w:p w14:paraId="39A2F871" w14:textId="77777777" w:rsidR="00F70C82" w:rsidRPr="0046488E" w:rsidRDefault="00F70C82" w:rsidP="00F70C82">
            <w:pPr>
              <w:snapToGrid/>
              <w:ind w:rightChars="-52" w:right="-95"/>
              <w:jc w:val="both"/>
              <w:rPr>
                <w:rFonts w:hAnsi="ＭＳ ゴシック"/>
                <w:szCs w:val="20"/>
              </w:rPr>
            </w:pPr>
          </w:p>
        </w:tc>
        <w:tc>
          <w:tcPr>
            <w:tcW w:w="1701" w:type="dxa"/>
            <w:vMerge/>
            <w:tcBorders>
              <w:top w:val="nil"/>
              <w:left w:val="single" w:sz="4" w:space="0" w:color="auto"/>
              <w:bottom w:val="nil"/>
            </w:tcBorders>
          </w:tcPr>
          <w:p w14:paraId="3C21E503" w14:textId="77777777" w:rsidR="00F70C82" w:rsidRPr="0046488E" w:rsidRDefault="00F70C82" w:rsidP="00F70C82">
            <w:pPr>
              <w:snapToGrid/>
              <w:ind w:rightChars="-52" w:right="-95"/>
              <w:jc w:val="both"/>
              <w:rPr>
                <w:rFonts w:hAnsi="ＭＳ ゴシック"/>
                <w:szCs w:val="20"/>
              </w:rPr>
            </w:pPr>
          </w:p>
        </w:tc>
      </w:tr>
      <w:tr w:rsidR="000435AE" w:rsidRPr="0046488E" w14:paraId="391EE9A2" w14:textId="77777777" w:rsidTr="009D4E5A">
        <w:trPr>
          <w:trHeight w:val="2733"/>
        </w:trPr>
        <w:tc>
          <w:tcPr>
            <w:tcW w:w="1175" w:type="dxa"/>
            <w:vMerge/>
            <w:tcBorders>
              <w:right w:val="single" w:sz="4" w:space="0" w:color="auto"/>
            </w:tcBorders>
          </w:tcPr>
          <w:p w14:paraId="7EB333DF" w14:textId="77777777" w:rsidR="00F70C82" w:rsidRPr="0046488E" w:rsidRDefault="00F70C82" w:rsidP="00FC5E94">
            <w:pPr>
              <w:snapToGrid/>
              <w:jc w:val="both"/>
              <w:rPr>
                <w:szCs w:val="20"/>
              </w:rPr>
            </w:pPr>
          </w:p>
        </w:tc>
        <w:tc>
          <w:tcPr>
            <w:tcW w:w="280" w:type="dxa"/>
            <w:vMerge/>
            <w:tcBorders>
              <w:left w:val="single" w:sz="4" w:space="0" w:color="auto"/>
              <w:bottom w:val="single" w:sz="4" w:space="0" w:color="auto"/>
              <w:right w:val="dashSmallGap" w:sz="4" w:space="0" w:color="auto"/>
            </w:tcBorders>
          </w:tcPr>
          <w:p w14:paraId="3BD9FB35" w14:textId="77777777" w:rsidR="00F70C82" w:rsidRPr="0046488E" w:rsidRDefault="00F70C82" w:rsidP="0082681E">
            <w:pPr>
              <w:snapToGrid/>
              <w:spacing w:afterLines="80" w:after="228"/>
              <w:jc w:val="left"/>
              <w:rPr>
                <w:rFonts w:hAnsi="ＭＳ ゴシック"/>
                <w:szCs w:val="20"/>
              </w:rPr>
            </w:pPr>
          </w:p>
        </w:tc>
        <w:tc>
          <w:tcPr>
            <w:tcW w:w="5491" w:type="dxa"/>
            <w:gridSpan w:val="13"/>
            <w:tcBorders>
              <w:top w:val="nil"/>
              <w:left w:val="dashSmallGap" w:sz="4" w:space="0" w:color="auto"/>
              <w:bottom w:val="single" w:sz="4" w:space="0" w:color="auto"/>
              <w:right w:val="single" w:sz="4" w:space="0" w:color="auto"/>
            </w:tcBorders>
          </w:tcPr>
          <w:p w14:paraId="3486EA36" w14:textId="1888B0BF" w:rsidR="00F70C82" w:rsidRPr="0046488E" w:rsidRDefault="005D70F2">
            <w:pPr>
              <w:widowControl/>
              <w:snapToGrid/>
              <w:jc w:val="left"/>
              <w:rPr>
                <w:rFonts w:hAnsi="ＭＳ ゴシック"/>
                <w:szCs w:val="20"/>
              </w:rPr>
            </w:pPr>
            <w:r>
              <w:rPr>
                <w:noProof/>
              </w:rPr>
              <w:pict w14:anchorId="1B958FB2">
                <v:shape id="Text Box 1294" o:spid="_x0000_s1190" type="#_x0000_t202" style="position:absolute;margin-left:8.85pt;margin-top:8.4pt;width:255pt;height:106.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" strokeweight=".5pt">
                  <v:textbox style="mso-next-textbox:#Text Box 1294" inset="5.85pt,.7pt,5.85pt,.7pt">
                    <w:txbxContent>
                      <w:p w14:paraId="3B5502EB" w14:textId="77777777" w:rsidR="00F70C82" w:rsidRPr="002B5375" w:rsidRDefault="00F70C82" w:rsidP="00C02F14">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75DCAE9"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hint="eastAsia"/>
                            <w:szCs w:val="20"/>
                          </w:rPr>
                          <w:t>例：</w:t>
                        </w:r>
                        <w:r w:rsidRPr="00F70C82">
                          <w:rPr>
                            <w:rFonts w:hAnsi="ＭＳ ゴシック" w:cs="ＭＳ 明朝" w:hint="eastAsia"/>
                            <w:kern w:val="0"/>
                            <w:szCs w:val="20"/>
                          </w:rPr>
                          <w:t>利用者を</w:t>
                        </w:r>
                        <w:r w:rsidRPr="00F70C82">
                          <w:rPr>
                            <w:rFonts w:hAnsi="ＭＳ ゴシック" w:cs="‚l‚r –¾’©" w:hint="eastAsia"/>
                            <w:kern w:val="0"/>
                            <w:szCs w:val="20"/>
                          </w:rPr>
                          <w:t>１２</w:t>
                        </w:r>
                        <w:r w:rsidRPr="00F70C82">
                          <w:rPr>
                            <w:rFonts w:hAnsi="ＭＳ ゴシック" w:cs="ＭＳ 明朝" w:hint="eastAsia"/>
                            <w:kern w:val="0"/>
                            <w:szCs w:val="20"/>
                          </w:rPr>
                          <w:t>人（区分６が２人、区分５が４人、区分４が６人）とし、常勤の勤務時間を１週間</w:t>
                        </w:r>
                        <w:r w:rsidRPr="00F70C82">
                          <w:rPr>
                            <w:rFonts w:hAnsi="ＭＳ ゴシック" w:cs="‚l‚r –¾’©" w:hint="eastAsia"/>
                            <w:kern w:val="0"/>
                            <w:szCs w:val="20"/>
                          </w:rPr>
                          <w:t>４０</w:t>
                        </w:r>
                        <w:r w:rsidRPr="00F70C82">
                          <w:rPr>
                            <w:rFonts w:hAnsi="ＭＳ ゴシック" w:cs="ＭＳ 明朝" w:hint="eastAsia"/>
                            <w:kern w:val="0"/>
                            <w:szCs w:val="20"/>
                          </w:rPr>
                          <w:t>時間とした場合、当該事業所における指定共同生活援助の提供に従事する勤務時間の延べ数を、１週間の間に、</w:t>
                        </w:r>
                      </w:p>
                      <w:p w14:paraId="743E28C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区分６：</w:t>
                        </w:r>
                        <w:r w:rsidRPr="00F70C82">
                          <w:rPr>
                            <w:rFonts w:hAnsi="ＭＳ ゴシック" w:cs="‚l‚r –¾’©"/>
                            <w:kern w:val="0"/>
                            <w:szCs w:val="20"/>
                          </w:rPr>
                          <w:t xml:space="preserve">40 </w:t>
                        </w:r>
                        <w:r w:rsidRPr="00F70C82">
                          <w:rPr>
                            <w:rFonts w:hAnsi="ＭＳ ゴシック" w:cs="ＭＳ 明朝" w:hint="eastAsia"/>
                            <w:kern w:val="0"/>
                            <w:szCs w:val="20"/>
                          </w:rPr>
                          <w:t>時間×（２÷</w:t>
                        </w:r>
                        <w:r w:rsidRPr="00F70C82">
                          <w:rPr>
                            <w:rFonts w:hAnsi="ＭＳ ゴシック" w:cs="‚l‚r –¾’©" w:hint="eastAsia"/>
                            <w:kern w:val="0"/>
                            <w:szCs w:val="20"/>
                          </w:rPr>
                          <w:t>２．５</w:t>
                        </w:r>
                        <w:r w:rsidRPr="00F70C82">
                          <w:rPr>
                            <w:rFonts w:hAnsi="ＭＳ ゴシック" w:cs="ＭＳ 明朝" w:hint="eastAsia"/>
                            <w:kern w:val="0"/>
                            <w:szCs w:val="20"/>
                          </w:rPr>
                          <w:t>）人＝</w:t>
                        </w:r>
                        <w:r w:rsidRPr="00F70C82">
                          <w:rPr>
                            <w:rFonts w:hAnsi="ＭＳ ゴシック" w:cs="‚l‚r –¾’©" w:hint="eastAsia"/>
                            <w:kern w:val="0"/>
                            <w:szCs w:val="20"/>
                          </w:rPr>
                          <w:t>３２</w:t>
                        </w:r>
                        <w:r w:rsidRPr="00F70C82">
                          <w:rPr>
                            <w:rFonts w:hAnsi="ＭＳ ゴシック" w:cs="ＭＳ 明朝" w:hint="eastAsia"/>
                            <w:kern w:val="0"/>
                            <w:szCs w:val="20"/>
                          </w:rPr>
                          <w:t>時間</w:t>
                        </w:r>
                      </w:p>
                      <w:p w14:paraId="0FB050B7"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区分５：</w:t>
                        </w:r>
                        <w:r w:rsidRPr="00F70C82">
                          <w:rPr>
                            <w:rFonts w:hAnsi="ＭＳ ゴシック" w:cs="‚l‚r –¾’©"/>
                            <w:kern w:val="0"/>
                            <w:szCs w:val="20"/>
                          </w:rPr>
                          <w:t xml:space="preserve">40 </w:t>
                        </w:r>
                        <w:r w:rsidRPr="00F70C82">
                          <w:rPr>
                            <w:rFonts w:hAnsi="ＭＳ ゴシック" w:cs="ＭＳ 明朝" w:hint="eastAsia"/>
                            <w:kern w:val="0"/>
                            <w:szCs w:val="20"/>
                          </w:rPr>
                          <w:t>時間×（４÷４）人＝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7A1522EA"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区分４：</w:t>
                        </w:r>
                        <w:r w:rsidRPr="00F70C82">
                          <w:rPr>
                            <w:rFonts w:hAnsi="ＭＳ ゴシック" w:cs="‚l‚r –¾’©"/>
                            <w:kern w:val="0"/>
                            <w:szCs w:val="20"/>
                          </w:rPr>
                          <w:t xml:space="preserve">40 </w:t>
                        </w:r>
                        <w:r w:rsidRPr="00F70C82">
                          <w:rPr>
                            <w:rFonts w:hAnsi="ＭＳ ゴシック" w:cs="ＭＳ 明朝" w:hint="eastAsia"/>
                            <w:kern w:val="0"/>
                            <w:szCs w:val="20"/>
                          </w:rPr>
                          <w:t>時間×（６÷６）人＝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17E9722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szCs w:val="20"/>
                          </w:rPr>
                        </w:pPr>
                        <w:r w:rsidRPr="00F70C82">
                          <w:rPr>
                            <w:rFonts w:hAnsi="ＭＳ ゴシック" w:cs="ＭＳ 明朝" w:hint="eastAsia"/>
                            <w:kern w:val="0"/>
                            <w:szCs w:val="20"/>
                          </w:rPr>
                          <w:t xml:space="preserve">　延べ合計</w:t>
                        </w:r>
                        <w:r w:rsidRPr="00F70C82">
                          <w:rPr>
                            <w:rFonts w:hAnsi="ＭＳ ゴシック" w:cs="‚l‚r –¾’©" w:hint="eastAsia"/>
                            <w:kern w:val="0"/>
                            <w:szCs w:val="20"/>
                          </w:rPr>
                          <w:t>１１２</w:t>
                        </w:r>
                        <w:r w:rsidRPr="00F70C82">
                          <w:rPr>
                            <w:rFonts w:hAnsi="ＭＳ ゴシック" w:cs="ＭＳ 明朝" w:hint="eastAsia"/>
                            <w:kern w:val="0"/>
                            <w:szCs w:val="20"/>
                          </w:rPr>
                          <w:t>時間以上確保する必要がある。</w:t>
                        </w:r>
                      </w:p>
                    </w:txbxContent>
                  </v:textbox>
                </v:shape>
              </w:pict>
            </w:r>
            <w:r>
              <w:rPr>
                <w:noProof/>
              </w:rPr>
              <w:pict w14:anchorId="48FAD510">
                <v:line id="直線コネクタ 145" o:spid="_x0000_s1189" style="position:absolute;z-index:251694080;visibility:visible;mso-position-horizontal-relative:text;mso-position-vertical-relative:text;mso-height-relative:margin" from="6.7pt,-.55pt" to="24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" strokecolor="black [3040]"/>
              </w:pict>
            </w:r>
          </w:p>
          <w:p w14:paraId="36D3D7CF" w14:textId="77777777" w:rsidR="00F70C82" w:rsidRPr="0046488E" w:rsidRDefault="00F70C82">
            <w:pPr>
              <w:widowControl/>
              <w:snapToGrid/>
              <w:jc w:val="left"/>
              <w:rPr>
                <w:rFonts w:hAnsi="ＭＳ ゴシック"/>
                <w:szCs w:val="20"/>
              </w:rPr>
            </w:pPr>
          </w:p>
          <w:p w14:paraId="780AF0E5" w14:textId="77777777" w:rsidR="00F70C82" w:rsidRPr="0046488E" w:rsidRDefault="00F70C82" w:rsidP="00CC26B5">
            <w:pPr>
              <w:snapToGrid/>
              <w:jc w:val="left"/>
              <w:rPr>
                <w:rFonts w:hAnsi="ＭＳ ゴシック"/>
                <w:szCs w:val="20"/>
              </w:rPr>
            </w:pPr>
          </w:p>
          <w:p w14:paraId="56C87315" w14:textId="77777777" w:rsidR="00F70C82" w:rsidRPr="0046488E" w:rsidRDefault="00F70C82" w:rsidP="00CC26B5">
            <w:pPr>
              <w:snapToGrid/>
              <w:jc w:val="left"/>
              <w:rPr>
                <w:rFonts w:hAnsi="ＭＳ ゴシック"/>
                <w:szCs w:val="20"/>
              </w:rPr>
            </w:pPr>
          </w:p>
          <w:p w14:paraId="62F3CA10" w14:textId="77777777" w:rsidR="00F70C82" w:rsidRPr="0046488E" w:rsidRDefault="00F70C82" w:rsidP="00CC26B5">
            <w:pPr>
              <w:snapToGrid/>
              <w:jc w:val="left"/>
              <w:rPr>
                <w:rFonts w:hAnsi="ＭＳ ゴシック"/>
                <w:szCs w:val="20"/>
              </w:rPr>
            </w:pPr>
          </w:p>
          <w:p w14:paraId="3D9BB50F" w14:textId="77777777" w:rsidR="00F70C82" w:rsidRPr="0046488E" w:rsidRDefault="00F70C82" w:rsidP="00CC26B5">
            <w:pPr>
              <w:snapToGrid/>
              <w:jc w:val="left"/>
              <w:rPr>
                <w:rFonts w:hAnsi="ＭＳ ゴシック"/>
                <w:szCs w:val="20"/>
              </w:rPr>
            </w:pPr>
          </w:p>
          <w:p w14:paraId="197DD3D9" w14:textId="77777777" w:rsidR="00F70C82" w:rsidRPr="0046488E" w:rsidRDefault="00F70C82" w:rsidP="00CC26B5">
            <w:pPr>
              <w:snapToGrid/>
              <w:jc w:val="left"/>
              <w:rPr>
                <w:rFonts w:hAnsi="ＭＳ ゴシック"/>
                <w:szCs w:val="20"/>
              </w:rPr>
            </w:pPr>
          </w:p>
          <w:p w14:paraId="075C0062" w14:textId="77777777" w:rsidR="00F70C82" w:rsidRPr="0046488E" w:rsidRDefault="00F70C82" w:rsidP="00CC26B5">
            <w:pPr>
              <w:snapToGrid/>
              <w:jc w:val="left"/>
              <w:rPr>
                <w:rFonts w:hAnsi="ＭＳ ゴシック"/>
                <w:szCs w:val="20"/>
              </w:rPr>
            </w:pPr>
          </w:p>
        </w:tc>
        <w:tc>
          <w:tcPr>
            <w:tcW w:w="992" w:type="dxa"/>
            <w:vMerge/>
            <w:tcBorders>
              <w:left w:val="single" w:sz="4" w:space="0" w:color="auto"/>
              <w:bottom w:val="single" w:sz="4" w:space="0" w:color="auto"/>
            </w:tcBorders>
          </w:tcPr>
          <w:p w14:paraId="6F875D9B" w14:textId="77777777" w:rsidR="00F70C82" w:rsidRPr="0046488E" w:rsidRDefault="00F70C82" w:rsidP="007450AB">
            <w:pPr>
              <w:snapToGrid/>
              <w:jc w:val="both"/>
              <w:rPr>
                <w:szCs w:val="20"/>
              </w:rPr>
            </w:pPr>
          </w:p>
        </w:tc>
        <w:tc>
          <w:tcPr>
            <w:tcW w:w="1708" w:type="dxa"/>
            <w:gridSpan w:val="2"/>
            <w:tcBorders>
              <w:top w:val="nil"/>
            </w:tcBorders>
          </w:tcPr>
          <w:p w14:paraId="371EF161" w14:textId="77777777" w:rsidR="00F70C82" w:rsidRPr="0046488E" w:rsidRDefault="00F70C82" w:rsidP="0005235E">
            <w:pPr>
              <w:snapToGrid/>
              <w:ind w:rightChars="-52" w:right="-95"/>
              <w:jc w:val="both"/>
              <w:rPr>
                <w:rFonts w:hAnsi="ＭＳ ゴシック"/>
                <w:szCs w:val="20"/>
              </w:rPr>
            </w:pPr>
          </w:p>
        </w:tc>
      </w:tr>
    </w:tbl>
    <w:p w14:paraId="3DCEC1B6" w14:textId="77777777" w:rsidR="007A2227" w:rsidRPr="0046488E" w:rsidRDefault="007A2227" w:rsidP="00A37B6A">
      <w:pPr>
        <w:snapToGrid/>
        <w:jc w:val="both"/>
        <w:rPr>
          <w:szCs w:val="20"/>
        </w:rPr>
      </w:pPr>
    </w:p>
    <w:p w14:paraId="71F5CC0F" w14:textId="5B3BB0AB" w:rsidR="00A37B6A" w:rsidRPr="0046488E" w:rsidRDefault="007A2227" w:rsidP="007A2227">
      <w:pPr>
        <w:widowControl/>
        <w:snapToGrid/>
        <w:jc w:val="left"/>
        <w:rPr>
          <w:szCs w:val="20"/>
        </w:rPr>
      </w:pPr>
      <w:r w:rsidRPr="0046488E">
        <w:rPr>
          <w:szCs w:val="20"/>
        </w:rPr>
        <w:br w:type="page"/>
      </w:r>
      <w:r w:rsidR="00A37B6A" w:rsidRPr="0046488E">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1"/>
      </w:tblGrid>
      <w:tr w:rsidR="0046488E" w:rsidRPr="0046488E" w14:paraId="25E6E703" w14:textId="77777777" w:rsidTr="00EB1243">
        <w:trPr>
          <w:trHeight w:val="130"/>
        </w:trPr>
        <w:tc>
          <w:tcPr>
            <w:tcW w:w="1183" w:type="dxa"/>
            <w:tcBorders>
              <w:right w:val="single" w:sz="4" w:space="0" w:color="auto"/>
            </w:tcBorders>
            <w:vAlign w:val="center"/>
          </w:tcPr>
          <w:p w14:paraId="7DA23DFA" w14:textId="77777777" w:rsidR="00A37B6A" w:rsidRPr="0046488E" w:rsidRDefault="00A37B6A" w:rsidP="00B90F1C">
            <w:pPr>
              <w:snapToGrid/>
              <w:rPr>
                <w:szCs w:val="20"/>
              </w:rPr>
            </w:pPr>
            <w:r w:rsidRPr="0046488E">
              <w:rPr>
                <w:rFonts w:hint="eastAsia"/>
                <w:szCs w:val="20"/>
              </w:rPr>
              <w:t>項目</w:t>
            </w:r>
          </w:p>
        </w:tc>
        <w:tc>
          <w:tcPr>
            <w:tcW w:w="5733" w:type="dxa"/>
            <w:gridSpan w:val="2"/>
            <w:tcBorders>
              <w:left w:val="single" w:sz="4" w:space="0" w:color="auto"/>
            </w:tcBorders>
            <w:vAlign w:val="center"/>
          </w:tcPr>
          <w:p w14:paraId="54309AA0" w14:textId="77777777" w:rsidR="00A37B6A" w:rsidRPr="0046488E" w:rsidRDefault="00A37B6A" w:rsidP="00177DBD">
            <w:pPr>
              <w:snapToGrid/>
              <w:rPr>
                <w:szCs w:val="20"/>
              </w:rPr>
            </w:pPr>
            <w:r w:rsidRPr="0046488E">
              <w:rPr>
                <w:rFonts w:hint="eastAsia"/>
                <w:szCs w:val="20"/>
              </w:rPr>
              <w:t>自主点検のポイント</w:t>
            </w:r>
          </w:p>
        </w:tc>
        <w:tc>
          <w:tcPr>
            <w:tcW w:w="1001" w:type="dxa"/>
            <w:vAlign w:val="center"/>
          </w:tcPr>
          <w:p w14:paraId="67A8E13C" w14:textId="77777777" w:rsidR="00A37B6A" w:rsidRPr="0046488E" w:rsidRDefault="00A37B6A" w:rsidP="00B90F1C">
            <w:pPr>
              <w:snapToGrid/>
              <w:rPr>
                <w:szCs w:val="20"/>
              </w:rPr>
            </w:pPr>
            <w:r w:rsidRPr="0046488E">
              <w:rPr>
                <w:rFonts w:hint="eastAsia"/>
                <w:szCs w:val="20"/>
              </w:rPr>
              <w:t>点検</w:t>
            </w:r>
          </w:p>
        </w:tc>
        <w:tc>
          <w:tcPr>
            <w:tcW w:w="1731" w:type="dxa"/>
            <w:vAlign w:val="center"/>
          </w:tcPr>
          <w:p w14:paraId="54D5B754" w14:textId="77777777" w:rsidR="00A37B6A" w:rsidRPr="0046488E" w:rsidRDefault="00A37B6A" w:rsidP="00B90F1C">
            <w:pPr>
              <w:snapToGrid/>
              <w:rPr>
                <w:rFonts w:hAnsi="ＭＳ ゴシック"/>
                <w:szCs w:val="20"/>
              </w:rPr>
            </w:pPr>
            <w:r w:rsidRPr="0046488E">
              <w:rPr>
                <w:rFonts w:hAnsi="ＭＳ ゴシック" w:hint="eastAsia"/>
                <w:szCs w:val="20"/>
              </w:rPr>
              <w:t>根拠</w:t>
            </w:r>
          </w:p>
        </w:tc>
      </w:tr>
      <w:tr w:rsidR="0046488E" w:rsidRPr="0046488E" w14:paraId="74041993" w14:textId="77777777" w:rsidTr="00EB1243">
        <w:trPr>
          <w:trHeight w:val="562"/>
        </w:trPr>
        <w:tc>
          <w:tcPr>
            <w:tcW w:w="1183" w:type="dxa"/>
            <w:vMerge w:val="restart"/>
            <w:tcBorders>
              <w:right w:val="single" w:sz="4" w:space="0" w:color="auto"/>
            </w:tcBorders>
          </w:tcPr>
          <w:p w14:paraId="26391B3C" w14:textId="77777777" w:rsidR="00A37B6A" w:rsidRPr="0046488E" w:rsidRDefault="00A37B6A" w:rsidP="00B90F1C">
            <w:pPr>
              <w:snapToGrid/>
              <w:jc w:val="both"/>
              <w:rPr>
                <w:szCs w:val="20"/>
              </w:rPr>
            </w:pPr>
            <w:r w:rsidRPr="0046488E">
              <w:rPr>
                <w:rFonts w:hint="eastAsia"/>
                <w:szCs w:val="20"/>
              </w:rPr>
              <w:t>５</w:t>
            </w:r>
          </w:p>
          <w:p w14:paraId="77D688A9" w14:textId="77777777" w:rsidR="00A37B6A" w:rsidRPr="0046488E" w:rsidRDefault="00A37B6A" w:rsidP="00B90F1C">
            <w:pPr>
              <w:snapToGrid/>
              <w:jc w:val="both"/>
              <w:rPr>
                <w:szCs w:val="20"/>
              </w:rPr>
            </w:pPr>
            <w:r w:rsidRPr="0046488E">
              <w:rPr>
                <w:rFonts w:hint="eastAsia"/>
                <w:szCs w:val="20"/>
              </w:rPr>
              <w:t>介護サービス包括型共同生活援助における</w:t>
            </w:r>
          </w:p>
          <w:p w14:paraId="7C45C09D" w14:textId="77777777" w:rsidR="00A37B6A" w:rsidRPr="0046488E" w:rsidRDefault="00A37B6A" w:rsidP="00B90F1C">
            <w:pPr>
              <w:snapToGrid/>
              <w:jc w:val="both"/>
              <w:rPr>
                <w:szCs w:val="20"/>
              </w:rPr>
            </w:pPr>
            <w:r w:rsidRPr="0046488E">
              <w:rPr>
                <w:rFonts w:hint="eastAsia"/>
                <w:szCs w:val="20"/>
              </w:rPr>
              <w:t>従業者の</w:t>
            </w:r>
          </w:p>
          <w:p w14:paraId="1AFB45BE" w14:textId="77777777" w:rsidR="00A37B6A" w:rsidRPr="0046488E" w:rsidRDefault="00A37B6A" w:rsidP="00B90F1C">
            <w:pPr>
              <w:snapToGrid/>
              <w:jc w:val="both"/>
              <w:rPr>
                <w:szCs w:val="20"/>
              </w:rPr>
            </w:pPr>
            <w:r w:rsidRPr="0046488E">
              <w:rPr>
                <w:rFonts w:hint="eastAsia"/>
                <w:szCs w:val="20"/>
              </w:rPr>
              <w:t>員数</w:t>
            </w:r>
          </w:p>
          <w:p w14:paraId="34AF437F" w14:textId="77777777" w:rsidR="00A37B6A" w:rsidRPr="0046488E" w:rsidRDefault="00A37B6A" w:rsidP="00EB1243">
            <w:pPr>
              <w:snapToGrid/>
              <w:spacing w:afterLines="50" w:after="142"/>
              <w:jc w:val="both"/>
              <w:rPr>
                <w:szCs w:val="20"/>
              </w:rPr>
            </w:pPr>
            <w:r w:rsidRPr="0046488E">
              <w:rPr>
                <w:rFonts w:hint="eastAsia"/>
                <w:szCs w:val="20"/>
              </w:rPr>
              <w:t>（続き）</w:t>
            </w:r>
          </w:p>
          <w:p w14:paraId="42BD1ED3" w14:textId="77777777" w:rsidR="00A37B6A" w:rsidRPr="0046488E" w:rsidRDefault="00A37B6A" w:rsidP="00B90F1C">
            <w:pPr>
              <w:snapToGrid/>
              <w:rPr>
                <w:sz w:val="18"/>
                <w:szCs w:val="18"/>
                <w:bdr w:val="single" w:sz="4" w:space="0" w:color="auto"/>
              </w:rPr>
            </w:pPr>
            <w:r w:rsidRPr="0046488E">
              <w:rPr>
                <w:rFonts w:hint="eastAsia"/>
                <w:sz w:val="18"/>
                <w:szCs w:val="18"/>
                <w:bdr w:val="single" w:sz="4" w:space="0" w:color="auto"/>
              </w:rPr>
              <w:t>介護</w:t>
            </w:r>
          </w:p>
        </w:tc>
        <w:tc>
          <w:tcPr>
            <w:tcW w:w="5733" w:type="dxa"/>
            <w:gridSpan w:val="2"/>
            <w:tcBorders>
              <w:left w:val="single" w:sz="4" w:space="0" w:color="auto"/>
              <w:bottom w:val="single" w:sz="4" w:space="0" w:color="auto"/>
            </w:tcBorders>
          </w:tcPr>
          <w:p w14:paraId="6C546DA0" w14:textId="77777777" w:rsidR="00A37B6A" w:rsidRPr="0046488E" w:rsidRDefault="00A37B6A" w:rsidP="00B90F1C">
            <w:pPr>
              <w:snapToGrid/>
              <w:ind w:left="182" w:hangingChars="100" w:hanging="182"/>
              <w:jc w:val="both"/>
              <w:rPr>
                <w:rFonts w:hAnsi="ＭＳ ゴシック"/>
                <w:szCs w:val="20"/>
              </w:rPr>
            </w:pPr>
            <w:r w:rsidRPr="0046488E">
              <w:rPr>
                <w:rFonts w:hAnsi="ＭＳ ゴシック" w:hint="eastAsia"/>
                <w:szCs w:val="20"/>
              </w:rPr>
              <w:t>（２）従業者の専従</w:t>
            </w:r>
          </w:p>
          <w:p w14:paraId="7DFE7F51" w14:textId="77777777" w:rsidR="00A37B6A" w:rsidRPr="0046488E" w:rsidRDefault="00A37B6A" w:rsidP="00B90F1C">
            <w:pPr>
              <w:snapToGrid/>
              <w:ind w:leftChars="100" w:left="182" w:firstLineChars="100" w:firstLine="182"/>
              <w:jc w:val="both"/>
              <w:rPr>
                <w:rFonts w:hAnsi="ＭＳ ゴシック"/>
                <w:szCs w:val="20"/>
              </w:rPr>
            </w:pPr>
            <w:r w:rsidRPr="0046488E">
              <w:rPr>
                <w:rFonts w:hAnsi="ＭＳ ゴシック" w:hint="eastAsia"/>
                <w:szCs w:val="20"/>
              </w:rPr>
              <w:t>従業者は、</w:t>
            </w:r>
            <w:r w:rsidRPr="0046488E">
              <w:rPr>
                <w:rFonts w:hAnsi="ＭＳ ゴシック" w:hint="eastAsia"/>
                <w:szCs w:val="20"/>
                <w:u w:val="double"/>
              </w:rPr>
              <w:t>専ら</w:t>
            </w:r>
            <w:r w:rsidRPr="0046488E">
              <w:rPr>
                <w:rFonts w:hAnsi="ＭＳ ゴシック" w:hint="eastAsia"/>
                <w:szCs w:val="20"/>
              </w:rPr>
              <w:t>事業所の職務に従事する者となっていますか。</w:t>
            </w:r>
          </w:p>
          <w:p w14:paraId="276751B8" w14:textId="77777777" w:rsidR="00A37B6A" w:rsidRPr="0046488E" w:rsidRDefault="00A37B6A" w:rsidP="00B90F1C">
            <w:pPr>
              <w:snapToGrid/>
              <w:spacing w:afterLines="50" w:after="142"/>
              <w:ind w:leftChars="100" w:left="182"/>
              <w:jc w:val="left"/>
              <w:rPr>
                <w:rFonts w:hAnsi="ＭＳ ゴシック"/>
                <w:szCs w:val="20"/>
              </w:rPr>
            </w:pPr>
            <w:r w:rsidRPr="0046488E">
              <w:rPr>
                <w:rFonts w:hAnsi="ＭＳ ゴシック" w:hint="eastAsia"/>
                <w:szCs w:val="20"/>
              </w:rPr>
              <w:t>※　利用者の支援に支障がない場合はこの限りでない。</w:t>
            </w:r>
          </w:p>
        </w:tc>
        <w:tc>
          <w:tcPr>
            <w:tcW w:w="1001" w:type="dxa"/>
            <w:tcBorders>
              <w:bottom w:val="single" w:sz="4" w:space="0" w:color="auto"/>
            </w:tcBorders>
          </w:tcPr>
          <w:p w14:paraId="41B6CD18" w14:textId="5449DAAD" w:rsidR="0024109E" w:rsidRPr="0046488E" w:rsidRDefault="0024109E" w:rsidP="0024109E">
            <w:pPr>
              <w:snapToGrid/>
              <w:jc w:val="both"/>
            </w:pPr>
            <w:r w:rsidRPr="0046488E">
              <w:rPr>
                <w:rFonts w:hAnsi="ＭＳ ゴシック" w:hint="eastAsia"/>
              </w:rPr>
              <w:t>☐</w:t>
            </w:r>
            <w:r w:rsidRPr="0046488E">
              <w:rPr>
                <w:rFonts w:hint="eastAsia"/>
              </w:rPr>
              <w:t>いる</w:t>
            </w:r>
          </w:p>
          <w:p w14:paraId="1CE6F5FA" w14:textId="5E42ED4D" w:rsidR="00A37B6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tcBorders>
              <w:bottom w:val="single" w:sz="4" w:space="0" w:color="auto"/>
            </w:tcBorders>
          </w:tcPr>
          <w:p w14:paraId="6DF891F3" w14:textId="77777777" w:rsidR="00A37B6A" w:rsidRPr="0046488E" w:rsidRDefault="00EB1243" w:rsidP="00EB1243">
            <w:pPr>
              <w:snapToGrid/>
              <w:jc w:val="both"/>
              <w:rPr>
                <w:rFonts w:hAnsi="ＭＳ ゴシック"/>
                <w:szCs w:val="20"/>
              </w:rPr>
            </w:pPr>
            <w:r w:rsidRPr="0046488E">
              <w:rPr>
                <w:rFonts w:hint="eastAsia"/>
                <w:sz w:val="18"/>
                <w:szCs w:val="18"/>
              </w:rPr>
              <w:t>省令第</w:t>
            </w:r>
            <w:r w:rsidRPr="0046488E">
              <w:rPr>
                <w:sz w:val="18"/>
                <w:szCs w:val="18"/>
              </w:rPr>
              <w:t>208</w:t>
            </w:r>
            <w:r w:rsidRPr="0046488E">
              <w:rPr>
                <w:rFonts w:hint="eastAsia"/>
                <w:sz w:val="18"/>
                <w:szCs w:val="18"/>
              </w:rPr>
              <w:t>条第3項</w:t>
            </w:r>
          </w:p>
        </w:tc>
      </w:tr>
      <w:tr w:rsidR="0046488E" w:rsidRPr="0046488E" w14:paraId="22F8712E" w14:textId="77777777" w:rsidTr="00177DBD">
        <w:trPr>
          <w:trHeight w:val="3094"/>
        </w:trPr>
        <w:tc>
          <w:tcPr>
            <w:tcW w:w="1183" w:type="dxa"/>
            <w:vMerge/>
            <w:tcBorders>
              <w:bottom w:val="single" w:sz="4" w:space="0" w:color="000000"/>
              <w:right w:val="single" w:sz="4" w:space="0" w:color="auto"/>
            </w:tcBorders>
            <w:vAlign w:val="center"/>
          </w:tcPr>
          <w:p w14:paraId="5C5617CF" w14:textId="77777777" w:rsidR="00A37B6A" w:rsidRPr="0046488E" w:rsidRDefault="00A37B6A" w:rsidP="00B90F1C">
            <w:pPr>
              <w:snapToGrid/>
              <w:jc w:val="both"/>
              <w:rPr>
                <w:szCs w:val="20"/>
              </w:rPr>
            </w:pPr>
          </w:p>
        </w:tc>
        <w:tc>
          <w:tcPr>
            <w:tcW w:w="5733" w:type="dxa"/>
            <w:gridSpan w:val="2"/>
            <w:tcBorders>
              <w:top w:val="single" w:sz="4" w:space="0" w:color="auto"/>
              <w:left w:val="single" w:sz="4" w:space="0" w:color="auto"/>
              <w:bottom w:val="single" w:sz="4" w:space="0" w:color="000000"/>
            </w:tcBorders>
          </w:tcPr>
          <w:p w14:paraId="6DDC4054" w14:textId="77777777" w:rsidR="00A37B6A" w:rsidRPr="0046488E" w:rsidRDefault="00A37B6A" w:rsidP="00B90F1C">
            <w:pPr>
              <w:snapToGrid/>
              <w:jc w:val="both"/>
              <w:rPr>
                <w:rFonts w:hAnsi="ＭＳ ゴシック"/>
                <w:szCs w:val="22"/>
              </w:rPr>
            </w:pPr>
            <w:r w:rsidRPr="0046488E">
              <w:rPr>
                <w:rFonts w:hAnsi="ＭＳ ゴシック" w:hint="eastAsia"/>
                <w:szCs w:val="22"/>
              </w:rPr>
              <w:t>（３）夜間支援体制の確保</w:t>
            </w:r>
          </w:p>
          <w:p w14:paraId="359CD871" w14:textId="77777777" w:rsidR="00A37B6A" w:rsidRPr="0046488E" w:rsidRDefault="00A37B6A" w:rsidP="00B90F1C">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夜間に支援を行う必要がある利用者が居住する場合に、夜間及び深夜の時間帯を通じて夜間支援従事者を置いていますか。</w:t>
            </w:r>
          </w:p>
          <w:p w14:paraId="5D283FB1" w14:textId="77777777" w:rsidR="00A37B6A" w:rsidRPr="0046488E" w:rsidRDefault="00A37B6A" w:rsidP="00B90F1C">
            <w:pPr>
              <w:snapToGrid/>
              <w:spacing w:afterLines="20" w:after="57"/>
              <w:ind w:leftChars="200" w:left="364"/>
              <w:jc w:val="both"/>
              <w:rPr>
                <w:rFonts w:hAnsi="ＭＳ ゴシック"/>
                <w:szCs w:val="22"/>
              </w:rPr>
            </w:pPr>
            <w:r w:rsidRPr="0046488E">
              <w:rPr>
                <w:rFonts w:hAnsi="ＭＳ ゴシック" w:hint="eastAsia"/>
                <w:szCs w:val="22"/>
              </w:rPr>
              <w:t>□ 夜勤を行う夜間支援従事者を配置</w:t>
            </w:r>
          </w:p>
          <w:p w14:paraId="6C203E91"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宿直を行う夜間支援従事者を配置</w:t>
            </w:r>
          </w:p>
          <w:p w14:paraId="2C0D35A4" w14:textId="77777777" w:rsidR="00A37B6A" w:rsidRPr="0046488E" w:rsidRDefault="00A37B6A" w:rsidP="00B90F1C">
            <w:pPr>
              <w:snapToGrid/>
              <w:spacing w:beforeLines="50" w:before="142"/>
              <w:ind w:leftChars="100" w:left="182"/>
              <w:jc w:val="both"/>
              <w:rPr>
                <w:rFonts w:hAnsi="ＭＳ ゴシック"/>
                <w:szCs w:val="22"/>
              </w:rPr>
            </w:pPr>
            <w:r w:rsidRPr="0046488E">
              <w:rPr>
                <w:rFonts w:hAnsi="ＭＳ ゴシック" w:hint="eastAsia"/>
                <w:szCs w:val="22"/>
              </w:rPr>
              <w:t>【夜間支援従事者を配置しない場合】</w:t>
            </w:r>
          </w:p>
          <w:p w14:paraId="11CF9CE3"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防犯体制又は常時の連絡体制の確保</w:t>
            </w:r>
          </w:p>
          <w:p w14:paraId="64C26ECE"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w:t>
            </w:r>
          </w:p>
          <w:p w14:paraId="1221B379" w14:textId="78419F27" w:rsidR="00A37B6A" w:rsidRPr="0046488E" w:rsidRDefault="00A37B6A" w:rsidP="00DA7D24">
            <w:pPr>
              <w:snapToGrid/>
              <w:spacing w:beforeLines="50" w:before="142" w:afterLines="50" w:after="142"/>
              <w:ind w:leftChars="100" w:left="344" w:hangingChars="100" w:hanging="162"/>
              <w:jc w:val="both"/>
              <w:rPr>
                <w:rFonts w:ascii="ＭＳ 明朝" w:eastAsia="ＭＳ 明朝" w:hAnsi="ＭＳ 明朝"/>
                <w:sz w:val="18"/>
                <w:szCs w:val="18"/>
              </w:rPr>
            </w:pPr>
            <w:r w:rsidRPr="0046488E">
              <w:rPr>
                <w:rFonts w:ascii="ＭＳ 明朝" w:eastAsia="ＭＳ 明朝" w:hAnsi="ＭＳ 明朝" w:hint="eastAsia"/>
                <w:sz w:val="18"/>
                <w:szCs w:val="18"/>
              </w:rPr>
              <w:t>→　「</w:t>
            </w:r>
            <w:r w:rsidR="00DA7D24" w:rsidRPr="0046488E">
              <w:rPr>
                <w:rFonts w:ascii="ＭＳ 明朝" w:eastAsia="ＭＳ 明朝" w:hAnsi="ＭＳ 明朝" w:hint="eastAsia"/>
                <w:sz w:val="18"/>
                <w:szCs w:val="18"/>
              </w:rPr>
              <w:t>7</w:t>
            </w:r>
            <w:r w:rsidR="0097256C" w:rsidRPr="0046488E">
              <w:rPr>
                <w:rFonts w:ascii="ＭＳ 明朝" w:eastAsia="ＭＳ 明朝" w:hAnsi="ＭＳ 明朝" w:hint="eastAsia"/>
                <w:sz w:val="18"/>
                <w:szCs w:val="18"/>
              </w:rPr>
              <w:t>7</w:t>
            </w:r>
            <w:r w:rsidRPr="0046488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tcPr>
          <w:p w14:paraId="31EEEC3E" w14:textId="5367A460" w:rsidR="0024109E" w:rsidRPr="0046488E" w:rsidRDefault="0024109E" w:rsidP="0024109E">
            <w:pPr>
              <w:snapToGrid/>
              <w:jc w:val="both"/>
            </w:pPr>
            <w:r w:rsidRPr="0046488E">
              <w:rPr>
                <w:rFonts w:hAnsi="ＭＳ ゴシック" w:hint="eastAsia"/>
              </w:rPr>
              <w:t>☐</w:t>
            </w:r>
            <w:r w:rsidRPr="0046488E">
              <w:rPr>
                <w:rFonts w:hint="eastAsia"/>
              </w:rPr>
              <w:t>いる</w:t>
            </w:r>
          </w:p>
          <w:p w14:paraId="35E9E4B6" w14:textId="4E3D1D66" w:rsidR="00A37B6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tcBorders>
              <w:top w:val="single" w:sz="4" w:space="0" w:color="auto"/>
              <w:bottom w:val="single" w:sz="4" w:space="0" w:color="000000"/>
            </w:tcBorders>
          </w:tcPr>
          <w:p w14:paraId="68F7D9F4" w14:textId="77777777" w:rsidR="00A37B6A" w:rsidRPr="0046488E" w:rsidRDefault="00A37B6A" w:rsidP="00EB1243">
            <w:pPr>
              <w:snapToGrid/>
              <w:spacing w:line="240" w:lineRule="exact"/>
              <w:jc w:val="both"/>
              <w:rPr>
                <w:rFonts w:hAnsi="ＭＳ ゴシック"/>
                <w:sz w:val="18"/>
                <w:szCs w:val="18"/>
              </w:rPr>
            </w:pPr>
            <w:r w:rsidRPr="0046488E">
              <w:rPr>
                <w:rFonts w:hAnsi="ＭＳ ゴシック" w:hint="eastAsia"/>
                <w:sz w:val="18"/>
                <w:szCs w:val="18"/>
              </w:rPr>
              <w:t>留意事項通知</w:t>
            </w:r>
          </w:p>
          <w:p w14:paraId="07715C8E" w14:textId="0476168F" w:rsidR="00A37B6A" w:rsidRPr="0046488E" w:rsidRDefault="00EB1243" w:rsidP="00EB1243">
            <w:pPr>
              <w:snapToGrid/>
              <w:spacing w:line="240" w:lineRule="exact"/>
              <w:jc w:val="both"/>
              <w:rPr>
                <w:rFonts w:hAnsi="ＭＳ ゴシック"/>
                <w:szCs w:val="20"/>
              </w:rPr>
            </w:pPr>
            <w:r w:rsidRPr="0046488E">
              <w:rPr>
                <w:rFonts w:hAnsi="ＭＳ ゴシック" w:hint="eastAsia"/>
                <w:sz w:val="18"/>
                <w:szCs w:val="18"/>
              </w:rPr>
              <w:t>第二の3</w:t>
            </w:r>
            <w:r w:rsidR="00A37B6A" w:rsidRPr="0046488E">
              <w:rPr>
                <w:rFonts w:hAnsi="ＭＳ ゴシック" w:hint="eastAsia"/>
                <w:sz w:val="18"/>
                <w:szCs w:val="18"/>
              </w:rPr>
              <w:t>(</w:t>
            </w:r>
            <w:r w:rsidR="00A37B6A" w:rsidRPr="0046488E">
              <w:rPr>
                <w:rFonts w:hAnsi="ＭＳ ゴシック"/>
                <w:sz w:val="18"/>
                <w:szCs w:val="18"/>
              </w:rPr>
              <w:t>8)</w:t>
            </w:r>
            <w:r w:rsidR="00F862F7" w:rsidRPr="0046488E">
              <w:rPr>
                <w:rFonts w:hAnsi="ＭＳ ゴシック" w:hint="eastAsia"/>
                <w:sz w:val="18"/>
                <w:szCs w:val="18"/>
              </w:rPr>
              <w:t>⑬</w:t>
            </w:r>
          </w:p>
        </w:tc>
      </w:tr>
      <w:tr w:rsidR="0046488E" w:rsidRPr="0046488E" w14:paraId="6C1B8CA9" w14:textId="77777777" w:rsidTr="0022049B">
        <w:trPr>
          <w:trHeight w:val="2884"/>
        </w:trPr>
        <w:tc>
          <w:tcPr>
            <w:tcW w:w="1183" w:type="dxa"/>
            <w:vMerge w:val="restart"/>
            <w:tcBorders>
              <w:right w:val="single" w:sz="4" w:space="0" w:color="auto"/>
            </w:tcBorders>
            <w:shd w:val="clear" w:color="auto" w:fill="FFFFFF" w:themeFill="background1"/>
          </w:tcPr>
          <w:p w14:paraId="301AB107" w14:textId="77777777" w:rsidR="00D16AFA" w:rsidRPr="0046488E" w:rsidRDefault="00D16AFA" w:rsidP="002C627D">
            <w:pPr>
              <w:snapToGrid/>
              <w:jc w:val="both"/>
              <w:rPr>
                <w:szCs w:val="20"/>
              </w:rPr>
            </w:pPr>
            <w:r w:rsidRPr="0046488E">
              <w:rPr>
                <w:rFonts w:hint="eastAsia"/>
                <w:szCs w:val="20"/>
              </w:rPr>
              <w:t>６</w:t>
            </w:r>
          </w:p>
          <w:p w14:paraId="0B061FAE" w14:textId="77777777" w:rsidR="00D16AFA" w:rsidRPr="0046488E" w:rsidRDefault="00D16AFA" w:rsidP="002C627D">
            <w:pPr>
              <w:snapToGrid/>
              <w:jc w:val="both"/>
              <w:rPr>
                <w:szCs w:val="20"/>
              </w:rPr>
            </w:pPr>
            <w:r w:rsidRPr="0046488E">
              <w:rPr>
                <w:rFonts w:hint="eastAsia"/>
                <w:szCs w:val="20"/>
              </w:rPr>
              <w:t>日中サービス支援型共同生活援助における</w:t>
            </w:r>
          </w:p>
          <w:p w14:paraId="04FA0A4A" w14:textId="77777777" w:rsidR="00D16AFA" w:rsidRPr="0046488E" w:rsidRDefault="00D16AFA" w:rsidP="002C627D">
            <w:pPr>
              <w:snapToGrid/>
              <w:jc w:val="both"/>
              <w:rPr>
                <w:szCs w:val="20"/>
              </w:rPr>
            </w:pPr>
            <w:r w:rsidRPr="0046488E">
              <w:rPr>
                <w:rFonts w:hint="eastAsia"/>
                <w:szCs w:val="20"/>
              </w:rPr>
              <w:t>従業者の</w:t>
            </w:r>
          </w:p>
          <w:p w14:paraId="07697594" w14:textId="77777777" w:rsidR="00D16AFA" w:rsidRPr="0046488E" w:rsidRDefault="00D16AFA" w:rsidP="00D16AFA">
            <w:pPr>
              <w:snapToGrid/>
              <w:spacing w:afterLines="50" w:after="142"/>
              <w:jc w:val="both"/>
              <w:rPr>
                <w:szCs w:val="20"/>
              </w:rPr>
            </w:pPr>
            <w:r w:rsidRPr="0046488E">
              <w:rPr>
                <w:rFonts w:hint="eastAsia"/>
                <w:szCs w:val="20"/>
              </w:rPr>
              <w:t>員数</w:t>
            </w:r>
          </w:p>
          <w:p w14:paraId="73D0672F" w14:textId="77777777" w:rsidR="00D16AFA" w:rsidRPr="0046488E" w:rsidRDefault="00D16AFA" w:rsidP="002C627D">
            <w:pPr>
              <w:snapToGrid/>
              <w:rPr>
                <w:sz w:val="18"/>
                <w:szCs w:val="18"/>
                <w:bdr w:val="single" w:sz="4" w:space="0" w:color="auto"/>
              </w:rPr>
            </w:pPr>
            <w:r w:rsidRPr="0046488E">
              <w:rPr>
                <w:rFonts w:hint="eastAsia"/>
                <w:sz w:val="18"/>
                <w:szCs w:val="18"/>
                <w:bdr w:val="single" w:sz="4" w:space="0" w:color="auto"/>
              </w:rPr>
              <w:t>日中</w:t>
            </w:r>
          </w:p>
          <w:p w14:paraId="1D136DAA" w14:textId="77777777" w:rsidR="00D16AFA" w:rsidRPr="0046488E" w:rsidRDefault="00D16AFA" w:rsidP="002C627D">
            <w:pPr>
              <w:snapToGrid/>
              <w:jc w:val="both"/>
              <w:rPr>
                <w:szCs w:val="20"/>
              </w:rPr>
            </w:pPr>
          </w:p>
          <w:p w14:paraId="0D62C257" w14:textId="77777777" w:rsidR="00D16AFA" w:rsidRPr="0046488E" w:rsidRDefault="00D16AFA" w:rsidP="00997D0E">
            <w:pPr>
              <w:snapToGrid/>
              <w:jc w:val="both"/>
              <w:rPr>
                <w:szCs w:val="20"/>
              </w:rPr>
            </w:pPr>
          </w:p>
        </w:tc>
        <w:tc>
          <w:tcPr>
            <w:tcW w:w="5733" w:type="dxa"/>
            <w:gridSpan w:val="2"/>
            <w:tcBorders>
              <w:top w:val="single" w:sz="4" w:space="0" w:color="auto"/>
              <w:left w:val="single" w:sz="4" w:space="0" w:color="auto"/>
              <w:bottom w:val="nil"/>
            </w:tcBorders>
            <w:shd w:val="clear" w:color="auto" w:fill="FFFFFF" w:themeFill="background1"/>
          </w:tcPr>
          <w:p w14:paraId="20C64432" w14:textId="77777777" w:rsidR="00D16AFA" w:rsidRPr="0046488E" w:rsidRDefault="00D16AFA" w:rsidP="00997D0E">
            <w:pPr>
              <w:snapToGrid/>
              <w:ind w:left="182" w:hangingChars="100" w:hanging="182"/>
              <w:jc w:val="both"/>
              <w:rPr>
                <w:rFonts w:hAnsi="ＭＳ ゴシック"/>
                <w:szCs w:val="20"/>
              </w:rPr>
            </w:pPr>
            <w:r w:rsidRPr="0046488E">
              <w:rPr>
                <w:rFonts w:hAnsi="ＭＳ ゴシック" w:hint="eastAsia"/>
                <w:szCs w:val="20"/>
              </w:rPr>
              <w:t>（１）必要人員数の確保</w:t>
            </w:r>
          </w:p>
          <w:p w14:paraId="7132FBAB" w14:textId="3CA7AB8C" w:rsidR="00D16AFA" w:rsidRPr="0046488E" w:rsidRDefault="00D16AFA" w:rsidP="00997D0E">
            <w:pPr>
              <w:snapToGrid/>
              <w:spacing w:afterLines="30" w:after="85"/>
              <w:ind w:leftChars="100" w:left="182" w:firstLineChars="100" w:firstLine="182"/>
              <w:jc w:val="both"/>
              <w:rPr>
                <w:rFonts w:hAnsi="ＭＳ ゴシック"/>
                <w:szCs w:val="20"/>
              </w:rPr>
            </w:pPr>
            <w:r w:rsidRPr="0046488E">
              <w:rPr>
                <w:rFonts w:hAnsi="ＭＳ ゴシック" w:hint="eastAsia"/>
                <w:szCs w:val="20"/>
              </w:rPr>
              <w:t>日中サービス支援型事業所に置くべき従業者は、次のとおりとする。</w:t>
            </w:r>
          </w:p>
          <w:p w14:paraId="4BEDB03A" w14:textId="77777777" w:rsidR="00D16AFA" w:rsidRPr="0046488E" w:rsidRDefault="00D16AFA" w:rsidP="00997D0E">
            <w:pPr>
              <w:snapToGrid/>
              <w:ind w:leftChars="100" w:left="364" w:hangingChars="100" w:hanging="182"/>
              <w:jc w:val="left"/>
            </w:pPr>
            <w:r w:rsidRPr="0046488E">
              <w:rPr>
                <w:rFonts w:hAnsi="ＭＳ ゴシック" w:hint="eastAsia"/>
                <w:szCs w:val="20"/>
              </w:rPr>
              <w:t>一　世話人</w:t>
            </w:r>
          </w:p>
          <w:p w14:paraId="788E8A7E"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二　生活支援員</w:t>
            </w:r>
          </w:p>
          <w:p w14:paraId="0F63F36B"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三　サービス管理責任者</w:t>
            </w:r>
          </w:p>
          <w:p w14:paraId="087E1C3A"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四　夜間支援従事者</w:t>
            </w:r>
          </w:p>
          <w:p w14:paraId="690D9411" w14:textId="08BDF12D" w:rsidR="00D16AFA" w:rsidRPr="0046488E" w:rsidRDefault="005D70F2" w:rsidP="00997D0E">
            <w:pPr>
              <w:snapToGrid/>
              <w:jc w:val="both"/>
              <w:rPr>
                <w:rFonts w:hAnsi="ＭＳ ゴシック"/>
                <w:szCs w:val="20"/>
              </w:rPr>
            </w:pPr>
            <w:r>
              <w:rPr>
                <w:noProof/>
              </w:rPr>
              <w:pict w14:anchorId="4B8CC24C">
                <v:shape id="Text Box 1301" o:spid="_x0000_s1188" type="#_x0000_t202" style="position:absolute;left:0;text-align:left;margin-left:4.65pt;margin-top:3pt;width:266.95pt;height:127.95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LwGgIAADEEAAAOAAAAZHJzL2Uyb0RvYy54bWysU9tu2zAMfR+wfxD0vthJ2iw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" strokeweight=".5pt">
                  <v:textbox inset="5.85pt,.7pt,5.85pt,.7pt">
                    <w:txbxContent>
                      <w:p w14:paraId="0B1F101C" w14:textId="77777777" w:rsidR="005C6504" w:rsidRPr="00E453F9" w:rsidRDefault="005C6504" w:rsidP="00C02F14">
                        <w:pPr>
                          <w:spacing w:beforeLines="20" w:before="57"/>
                          <w:ind w:leftChars="50" w:left="91" w:rightChars="50" w:right="91"/>
                          <w:jc w:val="both"/>
                          <w:rPr>
                            <w:rFonts w:hAnsi="ＭＳ ゴシック"/>
                            <w:sz w:val="18"/>
                            <w:szCs w:val="18"/>
                          </w:rPr>
                        </w:pPr>
                        <w:r w:rsidRPr="002C627D">
                          <w:rPr>
                            <w:rFonts w:hAnsi="ＭＳ ゴシック" w:hint="eastAsia"/>
                            <w:sz w:val="18"/>
                            <w:szCs w:val="18"/>
                          </w:rPr>
                          <w:t>＜解釈通知　第十五</w:t>
                        </w:r>
                        <w:r w:rsidRPr="00E453F9">
                          <w:rPr>
                            <w:rFonts w:hAnsi="ＭＳ ゴシック" w:hint="eastAsia"/>
                            <w:sz w:val="18"/>
                            <w:szCs w:val="18"/>
                          </w:rPr>
                          <w:t>の</w:t>
                        </w:r>
                        <w:r w:rsidR="0084350C" w:rsidRPr="00E453F9">
                          <w:rPr>
                            <w:rFonts w:hAnsi="ＭＳ ゴシック" w:hint="eastAsia"/>
                            <w:sz w:val="18"/>
                            <w:szCs w:val="18"/>
                          </w:rPr>
                          <w:t>４</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r w:rsidR="004A2965">
                          <w:rPr>
                            <w:rFonts w:hAnsi="ＭＳ ゴシック" w:hint="eastAsia"/>
                            <w:sz w:val="18"/>
                            <w:szCs w:val="18"/>
                          </w:rPr>
                          <w:t>③</w:t>
                        </w:r>
                        <w:r w:rsidRPr="00E453F9">
                          <w:rPr>
                            <w:rFonts w:hAnsi="ＭＳ ゴシック" w:hint="eastAsia"/>
                            <w:sz w:val="18"/>
                            <w:szCs w:val="18"/>
                          </w:rPr>
                          <w:t>＞</w:t>
                        </w:r>
                      </w:p>
                      <w:p w14:paraId="41B9A6AA" w14:textId="77777777" w:rsidR="005C6504" w:rsidRPr="006A5100" w:rsidRDefault="005C6504" w:rsidP="00A37B6A">
                        <w:pPr>
                          <w:autoSpaceDE w:val="0"/>
                          <w:autoSpaceDN w:val="0"/>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世話人及び生活支援員の要件等</w:t>
                        </w:r>
                      </w:p>
                      <w:p w14:paraId="0A3B8CD8" w14:textId="77777777" w:rsidR="005C6504" w:rsidRDefault="005C6504" w:rsidP="00D16AFA">
                        <w:pPr>
                          <w:autoSpaceDE w:val="0"/>
                          <w:autoSpaceDN w:val="0"/>
                          <w:ind w:leftChars="150" w:left="455"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※介護サービス包括型（５(１)参照）と同趣旨</w:t>
                        </w:r>
                      </w:p>
                      <w:p w14:paraId="29970014" w14:textId="77777777" w:rsidR="005C6504" w:rsidRDefault="005C6504" w:rsidP="00D16AFA">
                        <w:pPr>
                          <w:autoSpaceDE w:val="0"/>
                          <w:autoSpaceDN w:val="0"/>
                          <w:spacing w:beforeLines="20" w:before="57"/>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夜間支援従事者</w:t>
                        </w:r>
                      </w:p>
                      <w:p w14:paraId="20EACF4B" w14:textId="3573AC26" w:rsidR="005C6504" w:rsidRDefault="005C6504" w:rsidP="00D16AFA">
                        <w:pPr>
                          <w:ind w:leftChars="150" w:left="273" w:rightChars="50" w:right="91" w:firstLineChars="100" w:firstLine="182"/>
                          <w:jc w:val="left"/>
                        </w:pPr>
                        <w:r w:rsidRPr="006477F0">
                          <w:rPr>
                            <w:rFonts w:hAnsi="ＭＳ ゴシック" w:cs="ＭＳ 明朝" w:hint="eastAsia"/>
                            <w:kern w:val="0"/>
                            <w:szCs w:val="20"/>
                          </w:rPr>
                          <w:t>日中サービス支援型</w:t>
                        </w:r>
                        <w:r w:rsidR="00C136F0">
                          <w:rPr>
                            <w:rFonts w:hAnsi="ＭＳ ゴシック" w:cs="ＭＳ 明朝" w:hint="eastAsia"/>
                            <w:kern w:val="0"/>
                            <w:szCs w:val="20"/>
                          </w:rPr>
                          <w:t>サービス</w:t>
                        </w:r>
                        <w:r w:rsidRPr="006477F0">
                          <w:rPr>
                            <w:rFonts w:hAnsi="ＭＳ ゴシック" w:cs="ＭＳ 明朝" w:hint="eastAsia"/>
                            <w:kern w:val="0"/>
                            <w:szCs w:val="20"/>
                          </w:rPr>
                          <w:t>は、夜間及び深夜の時間帯においても、利用者の状態に応じた介護等の支援を行う体制を確保するため、当該夜間及び深夜の時間帯を通じて、共同生活住居ごとに夜勤を行う夜間支援従事者を１人以上配置するものとする。</w:t>
                        </w:r>
                      </w:p>
                    </w:txbxContent>
                  </v:textbox>
                </v:shape>
              </w:pict>
            </w:r>
          </w:p>
          <w:p w14:paraId="48F63674" w14:textId="77777777" w:rsidR="00D16AFA" w:rsidRPr="0046488E" w:rsidRDefault="00D16AFA" w:rsidP="00997D0E">
            <w:pPr>
              <w:snapToGrid/>
              <w:jc w:val="both"/>
              <w:rPr>
                <w:rFonts w:hAnsi="ＭＳ ゴシック"/>
                <w:szCs w:val="20"/>
              </w:rPr>
            </w:pPr>
          </w:p>
          <w:p w14:paraId="2893D7A9" w14:textId="77777777" w:rsidR="00D16AFA" w:rsidRPr="0046488E" w:rsidRDefault="00D16AFA" w:rsidP="00997D0E">
            <w:pPr>
              <w:snapToGrid/>
              <w:jc w:val="both"/>
              <w:rPr>
                <w:rFonts w:hAnsi="ＭＳ ゴシック"/>
                <w:szCs w:val="20"/>
              </w:rPr>
            </w:pPr>
          </w:p>
          <w:p w14:paraId="4AC527DD" w14:textId="77777777" w:rsidR="00D16AFA" w:rsidRPr="0046488E" w:rsidRDefault="00D16AFA" w:rsidP="00997D0E">
            <w:pPr>
              <w:snapToGrid/>
              <w:jc w:val="both"/>
              <w:rPr>
                <w:rFonts w:hAnsi="ＭＳ ゴシック"/>
                <w:szCs w:val="20"/>
              </w:rPr>
            </w:pPr>
          </w:p>
          <w:p w14:paraId="08972F57" w14:textId="77777777" w:rsidR="00D16AFA" w:rsidRPr="0046488E" w:rsidRDefault="00D16AFA" w:rsidP="00997D0E">
            <w:pPr>
              <w:snapToGrid/>
              <w:jc w:val="both"/>
              <w:rPr>
                <w:rFonts w:hAnsi="ＭＳ ゴシック"/>
                <w:szCs w:val="20"/>
              </w:rPr>
            </w:pPr>
          </w:p>
          <w:p w14:paraId="2AFFDF38" w14:textId="77777777" w:rsidR="00D16AFA" w:rsidRPr="0046488E" w:rsidRDefault="00D16AFA" w:rsidP="00997D0E">
            <w:pPr>
              <w:snapToGrid/>
              <w:jc w:val="both"/>
              <w:rPr>
                <w:rFonts w:hAnsi="ＭＳ ゴシック"/>
                <w:szCs w:val="20"/>
              </w:rPr>
            </w:pPr>
          </w:p>
          <w:p w14:paraId="35232D2E" w14:textId="77777777" w:rsidR="00D16AFA" w:rsidRPr="0046488E" w:rsidRDefault="00D16AFA" w:rsidP="00997D0E">
            <w:pPr>
              <w:snapToGrid/>
              <w:jc w:val="both"/>
              <w:rPr>
                <w:rFonts w:hAnsi="ＭＳ ゴシック"/>
                <w:szCs w:val="20"/>
              </w:rPr>
            </w:pPr>
          </w:p>
          <w:p w14:paraId="2188FC47" w14:textId="77777777" w:rsidR="00D16AFA" w:rsidRPr="0046488E" w:rsidRDefault="00D16AFA" w:rsidP="00997D0E">
            <w:pPr>
              <w:snapToGrid/>
              <w:jc w:val="both"/>
              <w:rPr>
                <w:rFonts w:hAnsi="ＭＳ ゴシック"/>
                <w:szCs w:val="20"/>
              </w:rPr>
            </w:pPr>
          </w:p>
          <w:p w14:paraId="1F42FCF9" w14:textId="77777777" w:rsidR="00D16AFA" w:rsidRPr="0046488E" w:rsidRDefault="00D16AFA" w:rsidP="00997D0E">
            <w:pPr>
              <w:snapToGrid/>
              <w:jc w:val="both"/>
              <w:rPr>
                <w:rFonts w:hAnsi="ＭＳ ゴシック"/>
                <w:szCs w:val="20"/>
              </w:rPr>
            </w:pPr>
          </w:p>
          <w:p w14:paraId="67EF9361" w14:textId="77777777" w:rsidR="00D16AFA" w:rsidRPr="0046488E" w:rsidRDefault="00D16AFA" w:rsidP="00997D0E">
            <w:pPr>
              <w:snapToGrid/>
              <w:jc w:val="both"/>
              <w:rPr>
                <w:rFonts w:hAnsi="ＭＳ ゴシック"/>
                <w:szCs w:val="20"/>
              </w:rPr>
            </w:pPr>
          </w:p>
        </w:tc>
        <w:tc>
          <w:tcPr>
            <w:tcW w:w="1001" w:type="dxa"/>
            <w:tcBorders>
              <w:top w:val="single" w:sz="4" w:space="0" w:color="auto"/>
              <w:bottom w:val="dashSmallGap" w:sz="4" w:space="0" w:color="auto"/>
            </w:tcBorders>
            <w:shd w:val="clear" w:color="auto" w:fill="FFFFFF" w:themeFill="background1"/>
          </w:tcPr>
          <w:p w14:paraId="6CF5CF8B" w14:textId="77777777" w:rsidR="00D16AFA" w:rsidRPr="0046488E" w:rsidRDefault="00D16AFA" w:rsidP="00997D0E">
            <w:pPr>
              <w:snapToGrid/>
              <w:jc w:val="both"/>
              <w:rPr>
                <w:szCs w:val="20"/>
              </w:rPr>
            </w:pPr>
          </w:p>
        </w:tc>
        <w:tc>
          <w:tcPr>
            <w:tcW w:w="1731" w:type="dxa"/>
            <w:vMerge w:val="restart"/>
            <w:tcBorders>
              <w:top w:val="single" w:sz="4" w:space="0" w:color="auto"/>
            </w:tcBorders>
            <w:shd w:val="clear" w:color="auto" w:fill="FFFFFF" w:themeFill="background1"/>
          </w:tcPr>
          <w:p w14:paraId="74012CAB" w14:textId="77777777" w:rsidR="00D16AFA" w:rsidRPr="0046488E" w:rsidRDefault="00D16AFA" w:rsidP="002C627D">
            <w:pPr>
              <w:snapToGrid/>
              <w:spacing w:line="240" w:lineRule="exact"/>
              <w:jc w:val="left"/>
              <w:rPr>
                <w:rFonts w:hAnsi="ＭＳ ゴシック"/>
                <w:szCs w:val="20"/>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条の4第1項、第2項、第3項</w:t>
            </w:r>
          </w:p>
        </w:tc>
      </w:tr>
      <w:tr w:rsidR="0046488E" w:rsidRPr="0046488E" w14:paraId="08BD9363" w14:textId="77777777" w:rsidTr="0022049B">
        <w:trPr>
          <w:trHeight w:val="2884"/>
        </w:trPr>
        <w:tc>
          <w:tcPr>
            <w:tcW w:w="1183" w:type="dxa"/>
            <w:vMerge/>
            <w:tcBorders>
              <w:bottom w:val="single" w:sz="4" w:space="0" w:color="000000"/>
              <w:right w:val="single" w:sz="4" w:space="0" w:color="auto"/>
            </w:tcBorders>
            <w:shd w:val="clear" w:color="auto" w:fill="FFFFFF" w:themeFill="background1"/>
          </w:tcPr>
          <w:p w14:paraId="77F02900" w14:textId="77777777" w:rsidR="00D16AFA" w:rsidRPr="0046488E" w:rsidRDefault="00D16AFA" w:rsidP="002C627D">
            <w:pPr>
              <w:snapToGrid/>
              <w:jc w:val="both"/>
              <w:rPr>
                <w:szCs w:val="20"/>
              </w:rPr>
            </w:pPr>
          </w:p>
        </w:tc>
        <w:tc>
          <w:tcPr>
            <w:tcW w:w="273" w:type="dxa"/>
            <w:tcBorders>
              <w:top w:val="nil"/>
              <w:left w:val="single" w:sz="4" w:space="0" w:color="auto"/>
              <w:bottom w:val="single" w:sz="4" w:space="0" w:color="000000"/>
              <w:right w:val="dashSmallGap" w:sz="4" w:space="0" w:color="auto"/>
            </w:tcBorders>
            <w:shd w:val="clear" w:color="auto" w:fill="FFFFFF" w:themeFill="background1"/>
          </w:tcPr>
          <w:p w14:paraId="5361DDB5" w14:textId="77777777" w:rsidR="00D16AFA" w:rsidRPr="0046488E" w:rsidRDefault="00D16AFA" w:rsidP="00D16AFA">
            <w:pPr>
              <w:snapToGrid/>
              <w:ind w:left="182" w:hangingChars="100" w:hanging="182"/>
              <w:jc w:val="both"/>
              <w:rPr>
                <w:rFonts w:hAnsi="ＭＳ ゴシック"/>
                <w:szCs w:val="20"/>
              </w:rPr>
            </w:pPr>
          </w:p>
        </w:tc>
        <w:tc>
          <w:tcPr>
            <w:tcW w:w="5460" w:type="dxa"/>
            <w:tcBorders>
              <w:top w:val="dashSmallGap" w:sz="4" w:space="0" w:color="auto"/>
              <w:left w:val="dashSmallGap" w:sz="4" w:space="0" w:color="auto"/>
              <w:bottom w:val="single" w:sz="4" w:space="0" w:color="000000"/>
            </w:tcBorders>
            <w:shd w:val="clear" w:color="auto" w:fill="FFFFFF" w:themeFill="background1"/>
          </w:tcPr>
          <w:p w14:paraId="6C835A91" w14:textId="77777777" w:rsidR="00D16AFA" w:rsidRPr="0046488E" w:rsidRDefault="00D16AFA" w:rsidP="00997D0E">
            <w:pPr>
              <w:snapToGrid/>
              <w:jc w:val="left"/>
              <w:rPr>
                <w:rFonts w:hAnsi="ＭＳ ゴシック"/>
                <w:szCs w:val="20"/>
              </w:rPr>
            </w:pPr>
            <w:r w:rsidRPr="0046488E">
              <w:rPr>
                <w:rFonts w:hAnsi="ＭＳ ゴシック" w:hint="eastAsia"/>
                <w:szCs w:val="20"/>
              </w:rPr>
              <w:t>一　世話人の員数</w:t>
            </w:r>
          </w:p>
          <w:p w14:paraId="06366983" w14:textId="77777777" w:rsidR="00D16AFA" w:rsidRPr="0046488E" w:rsidRDefault="00D16AFA" w:rsidP="00D16AFA">
            <w:pPr>
              <w:snapToGrid/>
              <w:ind w:leftChars="100" w:left="182" w:firstLineChars="100" w:firstLine="182"/>
              <w:jc w:val="both"/>
              <w:rPr>
                <w:rFonts w:hAnsi="ＭＳ ゴシック"/>
                <w:szCs w:val="20"/>
              </w:rPr>
            </w:pPr>
            <w:r w:rsidRPr="0046488E">
              <w:rPr>
                <w:rFonts w:hAnsi="ＭＳ ゴシック" w:hint="eastAsia"/>
                <w:szCs w:val="20"/>
              </w:rPr>
              <w:t>夜間及び深夜の時間帯以外の時間帯におけるサービスの提供にあたる世話人の総数は、事業所ごとに、常勤換算方法で、利用者の数を５で除した数以上となっていますか。</w:t>
            </w:r>
          </w:p>
          <w:p w14:paraId="198A3DEF" w14:textId="77777777" w:rsidR="00D16AFA" w:rsidRPr="0046488E" w:rsidRDefault="00D16AFA" w:rsidP="00997D0E">
            <w:pPr>
              <w:snapToGrid/>
              <w:jc w:val="both"/>
              <w:rPr>
                <w:rFonts w:hAnsi="ＭＳ ゴシック"/>
                <w:szCs w:val="20"/>
              </w:rPr>
            </w:pPr>
          </w:p>
          <w:p w14:paraId="6776BD08" w14:textId="77777777" w:rsidR="00D16AFA" w:rsidRPr="0046488E" w:rsidRDefault="00D16AFA" w:rsidP="00997D0E">
            <w:pPr>
              <w:snapToGrid/>
              <w:jc w:val="both"/>
              <w:rPr>
                <w:rFonts w:hAnsi="ＭＳ ゴシック"/>
                <w:szCs w:val="20"/>
              </w:rPr>
            </w:pPr>
          </w:p>
          <w:p w14:paraId="513ED97C" w14:textId="77777777" w:rsidR="00D16AFA" w:rsidRPr="0046488E" w:rsidRDefault="00D16AFA" w:rsidP="002C627D">
            <w:pPr>
              <w:snapToGrid/>
              <w:spacing w:afterLines="50" w:after="142"/>
              <w:jc w:val="left"/>
              <w:rPr>
                <w:rFonts w:hAnsi="ＭＳ ゴシック"/>
                <w:szCs w:val="20"/>
              </w:rPr>
            </w:pPr>
          </w:p>
        </w:tc>
        <w:tc>
          <w:tcPr>
            <w:tcW w:w="1001" w:type="dxa"/>
            <w:tcBorders>
              <w:top w:val="dashSmallGap" w:sz="4" w:space="0" w:color="auto"/>
              <w:bottom w:val="single" w:sz="4" w:space="0" w:color="000000"/>
            </w:tcBorders>
            <w:shd w:val="clear" w:color="auto" w:fill="FFFFFF" w:themeFill="background1"/>
          </w:tcPr>
          <w:p w14:paraId="732A545E" w14:textId="23347B3B" w:rsidR="0024109E" w:rsidRPr="0046488E" w:rsidRDefault="0024109E" w:rsidP="0024109E">
            <w:pPr>
              <w:snapToGrid/>
              <w:jc w:val="both"/>
            </w:pPr>
            <w:r w:rsidRPr="0046488E">
              <w:rPr>
                <w:rFonts w:hAnsi="ＭＳ ゴシック" w:hint="eastAsia"/>
              </w:rPr>
              <w:t>☐</w:t>
            </w:r>
            <w:r w:rsidRPr="0046488E">
              <w:rPr>
                <w:rFonts w:hint="eastAsia"/>
              </w:rPr>
              <w:t>いる</w:t>
            </w:r>
          </w:p>
          <w:p w14:paraId="39F390B0" w14:textId="1D606041" w:rsidR="00D16AFA" w:rsidRPr="0046488E" w:rsidRDefault="00F827AC" w:rsidP="0024109E">
            <w:pPr>
              <w:snapToGrid/>
              <w:jc w:val="both"/>
              <w:rPr>
                <w:szCs w:val="20"/>
              </w:rPr>
            </w:pPr>
            <w:r w:rsidRPr="0046488E">
              <w:rPr>
                <w:rFonts w:hAnsi="ＭＳ ゴシック" w:hint="eastAsia"/>
              </w:rPr>
              <w:t>☐</w:t>
            </w:r>
            <w:r w:rsidR="0024109E" w:rsidRPr="0046488E">
              <w:rPr>
                <w:rFonts w:hint="eastAsia"/>
              </w:rPr>
              <w:t>いない</w:t>
            </w:r>
          </w:p>
        </w:tc>
        <w:tc>
          <w:tcPr>
            <w:tcW w:w="1731" w:type="dxa"/>
            <w:vMerge/>
            <w:tcBorders>
              <w:bottom w:val="single" w:sz="4" w:space="0" w:color="000000"/>
            </w:tcBorders>
            <w:shd w:val="clear" w:color="auto" w:fill="FFFFFF" w:themeFill="background1"/>
          </w:tcPr>
          <w:p w14:paraId="50027133" w14:textId="77777777" w:rsidR="00D16AFA" w:rsidRPr="0046488E" w:rsidRDefault="00D16AFA" w:rsidP="002C627D">
            <w:pPr>
              <w:snapToGrid/>
              <w:spacing w:line="240" w:lineRule="exact"/>
              <w:jc w:val="left"/>
              <w:rPr>
                <w:sz w:val="18"/>
                <w:szCs w:val="18"/>
              </w:rPr>
            </w:pPr>
          </w:p>
        </w:tc>
      </w:tr>
    </w:tbl>
    <w:p w14:paraId="6BCBF8FB" w14:textId="77777777" w:rsidR="00A37B6A" w:rsidRPr="0046488E" w:rsidRDefault="00A37B6A" w:rsidP="00A37B6A">
      <w:pPr>
        <w:snapToGrid/>
        <w:jc w:val="both"/>
        <w:rPr>
          <w:szCs w:val="20"/>
        </w:rPr>
      </w:pPr>
    </w:p>
    <w:p w14:paraId="0B1BA1FC" w14:textId="77777777" w:rsidR="00D16AFA" w:rsidRPr="0046488E" w:rsidRDefault="00A37B6A" w:rsidP="00D16AFA">
      <w:pPr>
        <w:snapToGrid/>
        <w:jc w:val="both"/>
        <w:rPr>
          <w:szCs w:val="20"/>
        </w:rPr>
      </w:pPr>
      <w:r w:rsidRPr="0046488E">
        <w:rPr>
          <w:szCs w:val="20"/>
        </w:rPr>
        <w:br w:type="page"/>
      </w:r>
      <w:r w:rsidR="00D16AFA" w:rsidRPr="0046488E">
        <w:rPr>
          <w:rFonts w:hint="eastAsia"/>
          <w:szCs w:val="20"/>
        </w:rPr>
        <w:lastRenderedPageBreak/>
        <w:t>◆　人員に関する基準</w:t>
      </w: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8"/>
        <w:gridCol w:w="279"/>
        <w:gridCol w:w="245"/>
        <w:gridCol w:w="114"/>
        <w:gridCol w:w="737"/>
        <w:gridCol w:w="284"/>
        <w:gridCol w:w="70"/>
        <w:gridCol w:w="183"/>
        <w:gridCol w:w="597"/>
        <w:gridCol w:w="434"/>
        <w:gridCol w:w="142"/>
        <w:gridCol w:w="566"/>
        <w:gridCol w:w="274"/>
        <w:gridCol w:w="294"/>
        <w:gridCol w:w="142"/>
        <w:gridCol w:w="282"/>
        <w:gridCol w:w="656"/>
        <w:gridCol w:w="54"/>
        <w:gridCol w:w="143"/>
        <w:gridCol w:w="287"/>
        <w:gridCol w:w="995"/>
        <w:gridCol w:w="1698"/>
        <w:gridCol w:w="10"/>
      </w:tblGrid>
      <w:tr w:rsidR="0046488E" w:rsidRPr="0046488E" w14:paraId="2C0BE4E5" w14:textId="77777777" w:rsidTr="00F70C82">
        <w:trPr>
          <w:trHeight w:val="135"/>
        </w:trPr>
        <w:tc>
          <w:tcPr>
            <w:tcW w:w="1168" w:type="dxa"/>
            <w:tcBorders>
              <w:bottom w:val="single" w:sz="4" w:space="0" w:color="auto"/>
              <w:right w:val="single" w:sz="4" w:space="0" w:color="auto"/>
            </w:tcBorders>
            <w:vAlign w:val="center"/>
          </w:tcPr>
          <w:p w14:paraId="3E21EA22" w14:textId="77777777" w:rsidR="00D16AFA" w:rsidRPr="0046488E" w:rsidRDefault="00D16AFA" w:rsidP="00997D0E">
            <w:pPr>
              <w:snapToGrid/>
              <w:rPr>
                <w:szCs w:val="20"/>
              </w:rPr>
            </w:pPr>
            <w:r w:rsidRPr="0046488E">
              <w:rPr>
                <w:rFonts w:hint="eastAsia"/>
                <w:szCs w:val="20"/>
              </w:rPr>
              <w:t>項目</w:t>
            </w:r>
          </w:p>
        </w:tc>
        <w:tc>
          <w:tcPr>
            <w:tcW w:w="5783" w:type="dxa"/>
            <w:gridSpan w:val="19"/>
            <w:tcBorders>
              <w:left w:val="single" w:sz="4" w:space="0" w:color="auto"/>
              <w:bottom w:val="single" w:sz="4" w:space="0" w:color="auto"/>
              <w:right w:val="single" w:sz="4" w:space="0" w:color="auto"/>
            </w:tcBorders>
            <w:vAlign w:val="center"/>
          </w:tcPr>
          <w:p w14:paraId="361FECEC" w14:textId="77777777" w:rsidR="00D16AFA" w:rsidRPr="0046488E" w:rsidRDefault="00D16AFA" w:rsidP="00997D0E">
            <w:pPr>
              <w:snapToGrid/>
              <w:rPr>
                <w:szCs w:val="20"/>
              </w:rPr>
            </w:pPr>
            <w:r w:rsidRPr="0046488E">
              <w:rPr>
                <w:rFonts w:hint="eastAsia"/>
                <w:szCs w:val="20"/>
              </w:rPr>
              <w:t>自主点検のポイント</w:t>
            </w:r>
          </w:p>
        </w:tc>
        <w:tc>
          <w:tcPr>
            <w:tcW w:w="995" w:type="dxa"/>
            <w:tcBorders>
              <w:left w:val="single" w:sz="4" w:space="0" w:color="auto"/>
              <w:bottom w:val="single" w:sz="4" w:space="0" w:color="auto"/>
            </w:tcBorders>
            <w:vAlign w:val="center"/>
          </w:tcPr>
          <w:p w14:paraId="01D0FA05" w14:textId="77777777" w:rsidR="00D16AFA" w:rsidRPr="0046488E" w:rsidRDefault="00D16AFA" w:rsidP="00997D0E">
            <w:pPr>
              <w:snapToGrid/>
              <w:rPr>
                <w:szCs w:val="20"/>
              </w:rPr>
            </w:pPr>
            <w:r w:rsidRPr="0046488E">
              <w:rPr>
                <w:rFonts w:hint="eastAsia"/>
                <w:szCs w:val="20"/>
              </w:rPr>
              <w:t>点検</w:t>
            </w:r>
          </w:p>
        </w:tc>
        <w:tc>
          <w:tcPr>
            <w:tcW w:w="1708" w:type="dxa"/>
            <w:gridSpan w:val="2"/>
            <w:vAlign w:val="center"/>
          </w:tcPr>
          <w:p w14:paraId="491454F4" w14:textId="77777777" w:rsidR="00D16AFA" w:rsidRPr="0046488E" w:rsidRDefault="00D16AFA" w:rsidP="00997D0E">
            <w:pPr>
              <w:snapToGrid/>
              <w:rPr>
                <w:rFonts w:hAnsi="ＭＳ ゴシック"/>
                <w:szCs w:val="20"/>
              </w:rPr>
            </w:pPr>
            <w:r w:rsidRPr="0046488E">
              <w:rPr>
                <w:rFonts w:hAnsi="ＭＳ ゴシック" w:hint="eastAsia"/>
                <w:szCs w:val="20"/>
              </w:rPr>
              <w:t>根拠</w:t>
            </w:r>
          </w:p>
        </w:tc>
      </w:tr>
      <w:tr w:rsidR="0046488E" w:rsidRPr="0046488E" w14:paraId="7390F9E1" w14:textId="77777777" w:rsidTr="0022049B">
        <w:trPr>
          <w:trHeight w:val="127"/>
        </w:trPr>
        <w:tc>
          <w:tcPr>
            <w:tcW w:w="1168" w:type="dxa"/>
            <w:vMerge w:val="restart"/>
            <w:tcBorders>
              <w:top w:val="single" w:sz="4" w:space="0" w:color="auto"/>
              <w:right w:val="single" w:sz="4" w:space="0" w:color="auto"/>
            </w:tcBorders>
            <w:shd w:val="clear" w:color="auto" w:fill="FFFFFF" w:themeFill="background1"/>
          </w:tcPr>
          <w:p w14:paraId="5F58DDE9" w14:textId="77777777" w:rsidR="00F70C82" w:rsidRPr="0046488E" w:rsidRDefault="00F70C82" w:rsidP="00D16AFA">
            <w:pPr>
              <w:snapToGrid/>
              <w:jc w:val="both"/>
              <w:rPr>
                <w:szCs w:val="20"/>
              </w:rPr>
            </w:pPr>
            <w:r w:rsidRPr="0046488E">
              <w:rPr>
                <w:rFonts w:hint="eastAsia"/>
                <w:szCs w:val="20"/>
              </w:rPr>
              <w:t>６</w:t>
            </w:r>
          </w:p>
          <w:p w14:paraId="6F4620BD" w14:textId="77777777" w:rsidR="00F70C82" w:rsidRPr="0046488E" w:rsidRDefault="00F70C82" w:rsidP="00D16AFA">
            <w:pPr>
              <w:snapToGrid/>
              <w:jc w:val="both"/>
              <w:rPr>
                <w:szCs w:val="20"/>
              </w:rPr>
            </w:pPr>
            <w:r w:rsidRPr="0046488E">
              <w:rPr>
                <w:rFonts w:hint="eastAsia"/>
                <w:szCs w:val="20"/>
              </w:rPr>
              <w:t>日中サービス支援型共同生活援助における</w:t>
            </w:r>
          </w:p>
          <w:p w14:paraId="7062DE7B" w14:textId="77777777" w:rsidR="00F70C82" w:rsidRPr="0046488E" w:rsidRDefault="00F70C82" w:rsidP="00D16AFA">
            <w:pPr>
              <w:snapToGrid/>
              <w:jc w:val="both"/>
              <w:rPr>
                <w:szCs w:val="20"/>
              </w:rPr>
            </w:pPr>
            <w:r w:rsidRPr="0046488E">
              <w:rPr>
                <w:rFonts w:hint="eastAsia"/>
                <w:szCs w:val="20"/>
              </w:rPr>
              <w:t>従業者の</w:t>
            </w:r>
          </w:p>
          <w:p w14:paraId="1BFDFD36" w14:textId="77777777" w:rsidR="00F70C82" w:rsidRPr="0046488E" w:rsidRDefault="00F70C82" w:rsidP="00D16AFA">
            <w:pPr>
              <w:snapToGrid/>
              <w:jc w:val="both"/>
              <w:rPr>
                <w:szCs w:val="20"/>
              </w:rPr>
            </w:pPr>
            <w:r w:rsidRPr="0046488E">
              <w:rPr>
                <w:rFonts w:hint="eastAsia"/>
                <w:szCs w:val="20"/>
              </w:rPr>
              <w:t>員数</w:t>
            </w:r>
          </w:p>
          <w:p w14:paraId="79E7C313" w14:textId="77777777" w:rsidR="00F70C82" w:rsidRPr="0046488E" w:rsidRDefault="00F70C82" w:rsidP="00F70C82">
            <w:pPr>
              <w:snapToGrid/>
              <w:spacing w:afterLines="50" w:after="142"/>
              <w:jc w:val="both"/>
              <w:rPr>
                <w:szCs w:val="20"/>
              </w:rPr>
            </w:pPr>
            <w:r w:rsidRPr="0046488E">
              <w:rPr>
                <w:rFonts w:hint="eastAsia"/>
                <w:szCs w:val="20"/>
              </w:rPr>
              <w:t>（続き）</w:t>
            </w:r>
          </w:p>
          <w:p w14:paraId="4B33B486" w14:textId="77777777" w:rsidR="00F70C82" w:rsidRPr="0046488E" w:rsidRDefault="00F70C82" w:rsidP="00D16AFA">
            <w:pPr>
              <w:snapToGrid/>
              <w:rPr>
                <w:sz w:val="18"/>
                <w:szCs w:val="18"/>
                <w:bdr w:val="single" w:sz="4" w:space="0" w:color="auto"/>
              </w:rPr>
            </w:pPr>
            <w:r w:rsidRPr="0046488E">
              <w:rPr>
                <w:rFonts w:hint="eastAsia"/>
                <w:sz w:val="18"/>
                <w:szCs w:val="18"/>
                <w:bdr w:val="single" w:sz="4" w:space="0" w:color="auto"/>
              </w:rPr>
              <w:t>日中</w:t>
            </w:r>
          </w:p>
          <w:p w14:paraId="19A16601" w14:textId="77777777" w:rsidR="00F70C82" w:rsidRPr="0046488E" w:rsidRDefault="00F70C82" w:rsidP="00997D0E">
            <w:pPr>
              <w:snapToGrid/>
              <w:jc w:val="both"/>
              <w:rPr>
                <w:szCs w:val="20"/>
              </w:rPr>
            </w:pPr>
          </w:p>
        </w:tc>
        <w:tc>
          <w:tcPr>
            <w:tcW w:w="279" w:type="dxa"/>
            <w:vMerge w:val="restart"/>
            <w:tcBorders>
              <w:top w:val="single" w:sz="4" w:space="0" w:color="auto"/>
              <w:left w:val="single" w:sz="4" w:space="0" w:color="auto"/>
              <w:right w:val="dashSmallGap" w:sz="4" w:space="0" w:color="auto"/>
            </w:tcBorders>
            <w:shd w:val="clear" w:color="auto" w:fill="FFFFFF" w:themeFill="background1"/>
          </w:tcPr>
          <w:p w14:paraId="5FD2E85D" w14:textId="77777777" w:rsidR="00F70C82" w:rsidRPr="0046488E" w:rsidRDefault="00F70C82" w:rsidP="00997D0E">
            <w:pPr>
              <w:ind w:right="182"/>
              <w:jc w:val="right"/>
              <w:rPr>
                <w:rFonts w:hAnsi="ＭＳ ゴシック"/>
                <w:szCs w:val="20"/>
              </w:rPr>
            </w:pPr>
          </w:p>
        </w:tc>
        <w:tc>
          <w:tcPr>
            <w:tcW w:w="5504" w:type="dxa"/>
            <w:gridSpan w:val="18"/>
            <w:tcBorders>
              <w:top w:val="single" w:sz="4" w:space="0" w:color="auto"/>
              <w:left w:val="dashSmallGap" w:sz="4" w:space="0" w:color="auto"/>
              <w:bottom w:val="nil"/>
              <w:right w:val="single" w:sz="4" w:space="0" w:color="auto"/>
            </w:tcBorders>
            <w:shd w:val="clear" w:color="auto" w:fill="FFFFFF" w:themeFill="background1"/>
          </w:tcPr>
          <w:p w14:paraId="392913DF" w14:textId="77777777" w:rsidR="00F70C82" w:rsidRPr="0046488E" w:rsidRDefault="00F70C82" w:rsidP="00997D0E">
            <w:pPr>
              <w:spacing w:line="200" w:lineRule="exact"/>
              <w:ind w:leftChars="2" w:left="4"/>
              <w:jc w:val="both"/>
              <w:rPr>
                <w:rFonts w:hAnsi="ＭＳ ゴシック"/>
                <w:szCs w:val="20"/>
              </w:rPr>
            </w:pPr>
            <w:r w:rsidRPr="0046488E">
              <w:rPr>
                <w:rFonts w:hAnsi="ＭＳ ゴシック" w:hint="eastAsia"/>
                <w:szCs w:val="20"/>
              </w:rPr>
              <w:t xml:space="preserve"> </w:t>
            </w:r>
          </w:p>
        </w:tc>
        <w:tc>
          <w:tcPr>
            <w:tcW w:w="995" w:type="dxa"/>
            <w:vMerge w:val="restart"/>
            <w:tcBorders>
              <w:top w:val="single" w:sz="4" w:space="0" w:color="auto"/>
              <w:left w:val="single" w:sz="4" w:space="0" w:color="auto"/>
            </w:tcBorders>
            <w:shd w:val="clear" w:color="auto" w:fill="FFFFFF" w:themeFill="background1"/>
          </w:tcPr>
          <w:p w14:paraId="77EC34EA" w14:textId="77777777" w:rsidR="00F70C82" w:rsidRPr="0046488E" w:rsidRDefault="00F70C82" w:rsidP="00997D0E">
            <w:pPr>
              <w:snapToGrid/>
              <w:jc w:val="both"/>
              <w:rPr>
                <w:szCs w:val="20"/>
              </w:rPr>
            </w:pPr>
          </w:p>
        </w:tc>
        <w:tc>
          <w:tcPr>
            <w:tcW w:w="1708" w:type="dxa"/>
            <w:gridSpan w:val="2"/>
            <w:vMerge w:val="restart"/>
            <w:shd w:val="clear" w:color="auto" w:fill="FFFFFF" w:themeFill="background1"/>
          </w:tcPr>
          <w:p w14:paraId="3BB6EC38" w14:textId="77777777" w:rsidR="00F70C82" w:rsidRPr="0046488E" w:rsidRDefault="00F70C82" w:rsidP="0052237C">
            <w:pPr>
              <w:snapToGrid/>
              <w:ind w:rightChars="-52" w:right="-95"/>
              <w:jc w:val="both"/>
              <w:rPr>
                <w:rFonts w:hAnsi="ＭＳ ゴシック"/>
                <w:szCs w:val="20"/>
              </w:rPr>
            </w:pPr>
          </w:p>
        </w:tc>
      </w:tr>
      <w:tr w:rsidR="0046488E" w:rsidRPr="0046488E" w14:paraId="6D4E4C8D" w14:textId="77777777" w:rsidTr="0022049B">
        <w:trPr>
          <w:trHeight w:val="400"/>
        </w:trPr>
        <w:tc>
          <w:tcPr>
            <w:tcW w:w="1168" w:type="dxa"/>
            <w:vMerge/>
            <w:tcBorders>
              <w:right w:val="single" w:sz="4" w:space="0" w:color="auto"/>
            </w:tcBorders>
            <w:shd w:val="clear" w:color="auto" w:fill="FFFFFF" w:themeFill="background1"/>
          </w:tcPr>
          <w:p w14:paraId="1BCF2F44"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655075C" w14:textId="77777777" w:rsidR="00F70C82" w:rsidRPr="0046488E" w:rsidRDefault="00F70C82" w:rsidP="0052237C">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085573" w14:textId="77777777" w:rsidR="00F70C82" w:rsidRPr="0046488E" w:rsidRDefault="00F70C82" w:rsidP="00997D0E">
            <w:pPr>
              <w:jc w:val="left"/>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56B0A" w14:textId="478A6043" w:rsidR="00F70C82" w:rsidRPr="0046488E" w:rsidRDefault="00F70C82" w:rsidP="00600CDB">
            <w:pPr>
              <w:snapToGrid/>
              <w:spacing w:line="240" w:lineRule="exact"/>
              <w:rPr>
                <w:rFonts w:hAnsi="ＭＳ ゴシック"/>
                <w:szCs w:val="20"/>
              </w:rPr>
            </w:pPr>
            <w:r w:rsidRPr="0046488E">
              <w:rPr>
                <w:rFonts w:hAnsi="ＭＳ ゴシック" w:hint="eastAsia"/>
                <w:szCs w:val="20"/>
              </w:rPr>
              <w:t>利用者数(a)</w:t>
            </w: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FA6CA" w14:textId="03EC2B63" w:rsidR="00F70C82" w:rsidRPr="0046488E" w:rsidRDefault="00F70C82" w:rsidP="00600CDB">
            <w:pPr>
              <w:snapToGrid/>
              <w:spacing w:line="240" w:lineRule="exact"/>
              <w:rPr>
                <w:rFonts w:hAnsi="ＭＳ ゴシック"/>
                <w:szCs w:val="20"/>
              </w:rPr>
            </w:pPr>
            <w:r w:rsidRPr="0046488E">
              <w:rPr>
                <w:rFonts w:hAnsi="ＭＳ ゴシック" w:hint="eastAsia"/>
                <w:szCs w:val="20"/>
              </w:rPr>
              <w:t>除する数(b)</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E5BD7"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必要人員</w:t>
            </w:r>
          </w:p>
          <w:p w14:paraId="22361362" w14:textId="77777777" w:rsidR="00F70C82" w:rsidRPr="0046488E" w:rsidRDefault="00F70C82" w:rsidP="00997D0E">
            <w:pPr>
              <w:snapToGrid/>
              <w:rPr>
                <w:szCs w:val="20"/>
              </w:rPr>
            </w:pPr>
            <w:r w:rsidRPr="0046488E">
              <w:rPr>
                <w:rFonts w:hAnsi="ＭＳ ゴシック" w:hint="eastAsia"/>
                <w:szCs w:val="20"/>
              </w:rPr>
              <w:t>(a/b)</w:t>
            </w:r>
          </w:p>
        </w:tc>
        <w:tc>
          <w:tcPr>
            <w:tcW w:w="484" w:type="dxa"/>
            <w:gridSpan w:val="3"/>
            <w:vMerge w:val="restart"/>
            <w:tcBorders>
              <w:top w:val="nil"/>
              <w:left w:val="single" w:sz="4" w:space="0" w:color="auto"/>
              <w:right w:val="single" w:sz="4" w:space="0" w:color="auto"/>
            </w:tcBorders>
            <w:shd w:val="clear" w:color="auto" w:fill="FFFFFF" w:themeFill="background1"/>
            <w:vAlign w:val="center"/>
          </w:tcPr>
          <w:p w14:paraId="0F926CFF" w14:textId="77777777" w:rsidR="00F70C82" w:rsidRPr="0046488E" w:rsidRDefault="00F70C82" w:rsidP="00997D0E">
            <w:pPr>
              <w:snapToGrid/>
              <w:jc w:val="left"/>
              <w:rPr>
                <w:szCs w:val="20"/>
              </w:rPr>
            </w:pPr>
          </w:p>
        </w:tc>
        <w:tc>
          <w:tcPr>
            <w:tcW w:w="995" w:type="dxa"/>
            <w:vMerge/>
            <w:tcBorders>
              <w:left w:val="single" w:sz="4" w:space="0" w:color="auto"/>
            </w:tcBorders>
            <w:shd w:val="clear" w:color="auto" w:fill="FFFFFF" w:themeFill="background1"/>
            <w:vAlign w:val="center"/>
          </w:tcPr>
          <w:p w14:paraId="7F6C36AB" w14:textId="77777777" w:rsidR="00F70C82" w:rsidRPr="0046488E" w:rsidRDefault="00F70C82" w:rsidP="00997D0E">
            <w:pPr>
              <w:snapToGrid/>
              <w:jc w:val="both"/>
              <w:rPr>
                <w:szCs w:val="20"/>
              </w:rPr>
            </w:pPr>
          </w:p>
        </w:tc>
        <w:tc>
          <w:tcPr>
            <w:tcW w:w="1708" w:type="dxa"/>
            <w:gridSpan w:val="2"/>
            <w:vMerge/>
            <w:shd w:val="clear" w:color="auto" w:fill="FFFFFF" w:themeFill="background1"/>
          </w:tcPr>
          <w:p w14:paraId="757A3BA0" w14:textId="77777777" w:rsidR="00F70C82" w:rsidRPr="0046488E" w:rsidRDefault="00F70C82" w:rsidP="0052237C">
            <w:pPr>
              <w:snapToGrid/>
              <w:ind w:rightChars="-52" w:right="-95"/>
              <w:jc w:val="both"/>
              <w:rPr>
                <w:rFonts w:hAnsi="ＭＳ ゴシック"/>
                <w:szCs w:val="20"/>
              </w:rPr>
            </w:pPr>
          </w:p>
        </w:tc>
      </w:tr>
      <w:tr w:rsidR="0046488E" w:rsidRPr="0046488E" w14:paraId="074F3D5A" w14:textId="77777777" w:rsidTr="0022049B">
        <w:trPr>
          <w:trHeight w:val="138"/>
        </w:trPr>
        <w:tc>
          <w:tcPr>
            <w:tcW w:w="1168" w:type="dxa"/>
            <w:vMerge/>
            <w:tcBorders>
              <w:right w:val="single" w:sz="4" w:space="0" w:color="auto"/>
            </w:tcBorders>
            <w:shd w:val="clear" w:color="auto" w:fill="FFFFFF" w:themeFill="background1"/>
          </w:tcPr>
          <w:p w14:paraId="6FDBBEEC"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5C384DC2" w14:textId="77777777" w:rsidR="00F70C82" w:rsidRPr="0046488E" w:rsidRDefault="00F70C82" w:rsidP="0052237C">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770BE636" w14:textId="77777777" w:rsidR="00F70C82" w:rsidRPr="0046488E" w:rsidRDefault="00F70C82" w:rsidP="00997D0E">
            <w:pPr>
              <w:snapToGrid/>
              <w:jc w:val="both"/>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BA48C" w14:textId="77777777" w:rsidR="00F70C82" w:rsidRPr="0046488E" w:rsidRDefault="00F70C82" w:rsidP="0052237C">
            <w:pPr>
              <w:snapToGrid/>
              <w:spacing w:beforeLines="10" w:before="28" w:afterLines="10" w:after="28"/>
              <w:jc w:val="right"/>
              <w:rPr>
                <w:rFonts w:hAnsi="ＭＳ ゴシック"/>
                <w:szCs w:val="20"/>
              </w:rPr>
            </w:pPr>
            <w:r w:rsidRPr="0046488E">
              <w:rPr>
                <w:rFonts w:hAnsi="ＭＳ ゴシック" w:hint="eastAsia"/>
                <w:szCs w:val="20"/>
              </w:rPr>
              <w:t>人</w:t>
            </w: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5D4F" w14:textId="53509491" w:rsidR="00F70C82" w:rsidRPr="0046488E" w:rsidRDefault="00F70C82" w:rsidP="0052237C">
            <w:pPr>
              <w:snapToGrid/>
              <w:spacing w:beforeLines="10" w:before="28" w:afterLines="10" w:after="28"/>
              <w:rPr>
                <w:rFonts w:hAnsi="ＭＳ ゴシック"/>
                <w:szCs w:val="20"/>
              </w:rPr>
            </w:pPr>
            <w:r w:rsidRPr="0046488E">
              <w:rPr>
                <w:rFonts w:hAnsi="ＭＳ ゴシック" w:hint="eastAsia"/>
                <w:szCs w:val="20"/>
              </w:rPr>
              <w:t>５</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C805B" w14:textId="77777777" w:rsidR="00F70C82" w:rsidRPr="0046488E" w:rsidRDefault="00F70C82" w:rsidP="00997D0E">
            <w:pPr>
              <w:snapToGrid/>
              <w:spacing w:before="10" w:after="10"/>
              <w:jc w:val="right"/>
              <w:rPr>
                <w:szCs w:val="20"/>
              </w:rPr>
            </w:pPr>
            <w:r w:rsidRPr="0046488E">
              <w:rPr>
                <w:rFonts w:hAnsi="ＭＳ ゴシック" w:hint="eastAsia"/>
                <w:szCs w:val="20"/>
              </w:rPr>
              <w:t>人</w:t>
            </w:r>
          </w:p>
        </w:tc>
        <w:tc>
          <w:tcPr>
            <w:tcW w:w="484" w:type="dxa"/>
            <w:gridSpan w:val="3"/>
            <w:vMerge/>
            <w:tcBorders>
              <w:top w:val="nil"/>
              <w:left w:val="single" w:sz="4" w:space="0" w:color="auto"/>
              <w:bottom w:val="nil"/>
              <w:right w:val="single" w:sz="4" w:space="0" w:color="auto"/>
            </w:tcBorders>
            <w:shd w:val="clear" w:color="auto" w:fill="FFFFFF" w:themeFill="background1"/>
            <w:vAlign w:val="center"/>
          </w:tcPr>
          <w:p w14:paraId="31050930" w14:textId="77777777" w:rsidR="00F70C82" w:rsidRPr="0046488E" w:rsidRDefault="00F70C82" w:rsidP="00997D0E">
            <w:pPr>
              <w:snapToGrid/>
              <w:spacing w:before="10" w:after="10"/>
              <w:jc w:val="left"/>
              <w:rPr>
                <w:szCs w:val="20"/>
              </w:rPr>
            </w:pPr>
          </w:p>
        </w:tc>
        <w:tc>
          <w:tcPr>
            <w:tcW w:w="995" w:type="dxa"/>
            <w:vMerge/>
            <w:tcBorders>
              <w:left w:val="single" w:sz="4" w:space="0" w:color="auto"/>
            </w:tcBorders>
            <w:shd w:val="clear" w:color="auto" w:fill="FFFFFF" w:themeFill="background1"/>
            <w:vAlign w:val="center"/>
          </w:tcPr>
          <w:p w14:paraId="293E4005" w14:textId="77777777" w:rsidR="00F70C82" w:rsidRPr="0046488E" w:rsidRDefault="00F70C82" w:rsidP="00997D0E">
            <w:pPr>
              <w:snapToGrid/>
              <w:jc w:val="both"/>
              <w:rPr>
                <w:szCs w:val="20"/>
              </w:rPr>
            </w:pPr>
          </w:p>
        </w:tc>
        <w:tc>
          <w:tcPr>
            <w:tcW w:w="1708" w:type="dxa"/>
            <w:gridSpan w:val="2"/>
            <w:vMerge/>
            <w:shd w:val="clear" w:color="auto" w:fill="FFFFFF" w:themeFill="background1"/>
          </w:tcPr>
          <w:p w14:paraId="542AC187" w14:textId="77777777" w:rsidR="00F70C82" w:rsidRPr="0046488E" w:rsidRDefault="00F70C82" w:rsidP="0052237C">
            <w:pPr>
              <w:snapToGrid/>
              <w:ind w:rightChars="-52" w:right="-95"/>
              <w:jc w:val="both"/>
              <w:rPr>
                <w:rFonts w:hAnsi="ＭＳ ゴシック"/>
                <w:szCs w:val="20"/>
              </w:rPr>
            </w:pPr>
          </w:p>
        </w:tc>
      </w:tr>
      <w:tr w:rsidR="0046488E" w:rsidRPr="0046488E" w14:paraId="1E072AA1" w14:textId="77777777" w:rsidTr="0022049B">
        <w:trPr>
          <w:trHeight w:val="563"/>
        </w:trPr>
        <w:tc>
          <w:tcPr>
            <w:tcW w:w="1168" w:type="dxa"/>
            <w:vMerge/>
            <w:tcBorders>
              <w:right w:val="single" w:sz="4" w:space="0" w:color="auto"/>
            </w:tcBorders>
            <w:shd w:val="clear" w:color="auto" w:fill="FFFFFF" w:themeFill="background1"/>
          </w:tcPr>
          <w:p w14:paraId="05F148FE"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489DA98" w14:textId="77777777" w:rsidR="00F70C82" w:rsidRPr="0046488E" w:rsidRDefault="00F70C82" w:rsidP="0052237C">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0793B40B" w14:textId="77777777" w:rsidR="00F70C82" w:rsidRPr="0046488E" w:rsidRDefault="00F70C82" w:rsidP="0052237C">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486EADA9" w14:textId="77777777" w:rsidR="00F70C82" w:rsidRPr="0046488E" w:rsidRDefault="00F70C82" w:rsidP="0052237C">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590917EA" w14:textId="77777777" w:rsidR="00F70C82" w:rsidRPr="0046488E" w:rsidRDefault="00F70C82" w:rsidP="00D16AFA">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5" w:type="dxa"/>
            <w:vMerge/>
            <w:tcBorders>
              <w:left w:val="single" w:sz="4" w:space="0" w:color="auto"/>
            </w:tcBorders>
            <w:shd w:val="clear" w:color="auto" w:fill="FFFFFF" w:themeFill="background1"/>
          </w:tcPr>
          <w:p w14:paraId="4CE75EF3" w14:textId="77777777" w:rsidR="00F70C82" w:rsidRPr="0046488E" w:rsidRDefault="00F70C82" w:rsidP="00997D0E">
            <w:pPr>
              <w:snapToGrid/>
              <w:jc w:val="both"/>
              <w:rPr>
                <w:szCs w:val="20"/>
              </w:rPr>
            </w:pPr>
          </w:p>
        </w:tc>
        <w:tc>
          <w:tcPr>
            <w:tcW w:w="1708" w:type="dxa"/>
            <w:gridSpan w:val="2"/>
            <w:vMerge/>
            <w:tcBorders>
              <w:bottom w:val="nil"/>
            </w:tcBorders>
            <w:shd w:val="clear" w:color="auto" w:fill="FFFFFF" w:themeFill="background1"/>
          </w:tcPr>
          <w:p w14:paraId="63325C2E" w14:textId="77777777" w:rsidR="00F70C82" w:rsidRPr="0046488E" w:rsidRDefault="00F70C82" w:rsidP="00D16AFA">
            <w:pPr>
              <w:snapToGrid/>
              <w:ind w:rightChars="-52" w:right="-95"/>
              <w:jc w:val="both"/>
              <w:rPr>
                <w:rFonts w:hAnsi="ＭＳ ゴシック"/>
                <w:szCs w:val="20"/>
              </w:rPr>
            </w:pPr>
          </w:p>
        </w:tc>
      </w:tr>
      <w:tr w:rsidR="0046488E" w:rsidRPr="0046488E" w14:paraId="1A2CE0CA" w14:textId="77777777" w:rsidTr="0022049B">
        <w:trPr>
          <w:trHeight w:val="164"/>
        </w:trPr>
        <w:tc>
          <w:tcPr>
            <w:tcW w:w="1168" w:type="dxa"/>
            <w:vMerge/>
            <w:tcBorders>
              <w:right w:val="single" w:sz="4" w:space="0" w:color="auto"/>
            </w:tcBorders>
            <w:shd w:val="clear" w:color="auto" w:fill="FFFFFF" w:themeFill="background1"/>
          </w:tcPr>
          <w:p w14:paraId="13FB14C5"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2587879" w14:textId="77777777" w:rsidR="00F70C82" w:rsidRPr="0046488E" w:rsidRDefault="00F70C82" w:rsidP="00D16AF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12888F" w14:textId="77777777" w:rsidR="00F70C82" w:rsidRPr="0046488E" w:rsidRDefault="00F70C82" w:rsidP="00997D0E">
            <w:pPr>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D9E2E"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7A2872"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802B" w14:textId="77777777" w:rsidR="00F70C82" w:rsidRPr="0046488E" w:rsidRDefault="00F70C82" w:rsidP="00F70C82">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4" w:type="dxa"/>
            <w:gridSpan w:val="4"/>
            <w:tcBorders>
              <w:top w:val="single" w:sz="4" w:space="0" w:color="auto"/>
              <w:left w:val="dotted" w:sz="4" w:space="0" w:color="auto"/>
              <w:right w:val="single" w:sz="4" w:space="0" w:color="auto"/>
            </w:tcBorders>
            <w:shd w:val="clear" w:color="auto" w:fill="FFFFFF" w:themeFill="background1"/>
          </w:tcPr>
          <w:p w14:paraId="2D37DB0C"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30" w:type="dxa"/>
            <w:gridSpan w:val="2"/>
            <w:tcBorders>
              <w:top w:val="nil"/>
              <w:left w:val="dotted" w:sz="4" w:space="0" w:color="auto"/>
              <w:bottom w:val="nil"/>
              <w:right w:val="single" w:sz="4" w:space="0" w:color="auto"/>
            </w:tcBorders>
            <w:shd w:val="clear" w:color="auto" w:fill="FFFFFF" w:themeFill="background1"/>
          </w:tcPr>
          <w:p w14:paraId="52DB24A3" w14:textId="77777777" w:rsidR="00F70C82" w:rsidRPr="0046488E" w:rsidRDefault="00F70C82" w:rsidP="00F70C82">
            <w:pPr>
              <w:spacing w:beforeLines="10" w:before="28" w:afterLines="10" w:after="28"/>
              <w:jc w:val="right"/>
              <w:rPr>
                <w:sz w:val="18"/>
                <w:szCs w:val="18"/>
              </w:rPr>
            </w:pPr>
          </w:p>
        </w:tc>
        <w:tc>
          <w:tcPr>
            <w:tcW w:w="995" w:type="dxa"/>
            <w:vMerge/>
            <w:tcBorders>
              <w:left w:val="single" w:sz="4" w:space="0" w:color="auto"/>
            </w:tcBorders>
            <w:shd w:val="clear" w:color="auto" w:fill="FFFFFF" w:themeFill="background1"/>
          </w:tcPr>
          <w:p w14:paraId="3C1973C8" w14:textId="77777777" w:rsidR="00F70C82" w:rsidRPr="0046488E" w:rsidRDefault="00F70C82" w:rsidP="00997D0E">
            <w:pPr>
              <w:jc w:val="both"/>
              <w:rPr>
                <w:rFonts w:hAnsi="ＭＳ ゴシック"/>
                <w:szCs w:val="20"/>
              </w:rPr>
            </w:pPr>
          </w:p>
        </w:tc>
        <w:tc>
          <w:tcPr>
            <w:tcW w:w="1708" w:type="dxa"/>
            <w:gridSpan w:val="2"/>
            <w:vMerge w:val="restart"/>
            <w:tcBorders>
              <w:top w:val="nil"/>
              <w:left w:val="single" w:sz="4" w:space="0" w:color="auto"/>
            </w:tcBorders>
            <w:shd w:val="clear" w:color="auto" w:fill="FFFFFF" w:themeFill="background1"/>
          </w:tcPr>
          <w:p w14:paraId="377B8F15" w14:textId="77777777" w:rsidR="00F70C82" w:rsidRPr="0046488E" w:rsidRDefault="00F70C82" w:rsidP="00997D0E">
            <w:pPr>
              <w:jc w:val="both"/>
              <w:rPr>
                <w:rFonts w:hAnsi="ＭＳ ゴシック"/>
                <w:szCs w:val="20"/>
              </w:rPr>
            </w:pPr>
          </w:p>
        </w:tc>
      </w:tr>
      <w:tr w:rsidR="0046488E" w:rsidRPr="0046488E" w14:paraId="19FF4FD2" w14:textId="77777777" w:rsidTr="0022049B">
        <w:trPr>
          <w:trHeight w:val="139"/>
        </w:trPr>
        <w:tc>
          <w:tcPr>
            <w:tcW w:w="1168" w:type="dxa"/>
            <w:vMerge/>
            <w:tcBorders>
              <w:right w:val="single" w:sz="4" w:space="0" w:color="auto"/>
            </w:tcBorders>
            <w:shd w:val="clear" w:color="auto" w:fill="FFFFFF" w:themeFill="background1"/>
          </w:tcPr>
          <w:p w14:paraId="46B855C9"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8BFE6E6" w14:textId="77777777" w:rsidR="00F70C82" w:rsidRPr="0046488E" w:rsidRDefault="00F70C82" w:rsidP="00D16AFA">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6509C817" w14:textId="77777777" w:rsidR="00F70C82" w:rsidRPr="0046488E" w:rsidRDefault="00F70C82" w:rsidP="00997D0E">
            <w:pPr>
              <w:snapToGrid/>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DFF95"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人</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2E02E"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F1183" w14:textId="77777777" w:rsidR="00F70C82" w:rsidRPr="0046488E" w:rsidRDefault="00F70C82" w:rsidP="00D16AFA">
            <w:pPr>
              <w:snapToGrid/>
              <w:spacing w:beforeLines="10" w:before="28" w:afterLines="10" w:after="28"/>
              <w:jc w:val="right"/>
              <w:rPr>
                <w:szCs w:val="20"/>
              </w:rPr>
            </w:pPr>
            <w:r w:rsidRPr="0046488E">
              <w:rPr>
                <w:rFonts w:hAnsi="ＭＳ ゴシック" w:hint="eastAsia"/>
                <w:szCs w:val="20"/>
              </w:rPr>
              <w:t>時間</w:t>
            </w:r>
          </w:p>
        </w:tc>
        <w:tc>
          <w:tcPr>
            <w:tcW w:w="1134" w:type="dxa"/>
            <w:gridSpan w:val="4"/>
            <w:tcBorders>
              <w:left w:val="dotted" w:sz="4" w:space="0" w:color="auto"/>
              <w:bottom w:val="single" w:sz="4" w:space="0" w:color="auto"/>
              <w:right w:val="single" w:sz="4" w:space="0" w:color="auto"/>
            </w:tcBorders>
            <w:shd w:val="clear" w:color="auto" w:fill="FFFFFF" w:themeFill="background1"/>
            <w:vAlign w:val="center"/>
          </w:tcPr>
          <w:p w14:paraId="1FFFAF66"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430" w:type="dxa"/>
            <w:gridSpan w:val="2"/>
            <w:tcBorders>
              <w:top w:val="nil"/>
              <w:left w:val="dotted" w:sz="4" w:space="0" w:color="auto"/>
              <w:bottom w:val="nil"/>
              <w:right w:val="single" w:sz="4" w:space="0" w:color="auto"/>
            </w:tcBorders>
            <w:shd w:val="clear" w:color="auto" w:fill="FFFFFF" w:themeFill="background1"/>
            <w:vAlign w:val="center"/>
          </w:tcPr>
          <w:p w14:paraId="2EF8A99B" w14:textId="77777777" w:rsidR="00F70C82" w:rsidRPr="0046488E" w:rsidRDefault="00F70C82" w:rsidP="00F70C82">
            <w:pPr>
              <w:snapToGrid/>
              <w:spacing w:beforeLines="10" w:before="28" w:afterLines="10" w:after="28"/>
              <w:jc w:val="right"/>
              <w:rPr>
                <w:szCs w:val="20"/>
              </w:rPr>
            </w:pPr>
          </w:p>
        </w:tc>
        <w:tc>
          <w:tcPr>
            <w:tcW w:w="995" w:type="dxa"/>
            <w:vMerge/>
            <w:tcBorders>
              <w:left w:val="single" w:sz="4" w:space="0" w:color="auto"/>
            </w:tcBorders>
            <w:shd w:val="clear" w:color="auto" w:fill="FFFFFF" w:themeFill="background1"/>
          </w:tcPr>
          <w:p w14:paraId="148F7913" w14:textId="77777777" w:rsidR="00F70C82" w:rsidRPr="0046488E" w:rsidRDefault="00F70C82" w:rsidP="00F70C82">
            <w:pPr>
              <w:snapToGrid/>
              <w:ind w:rightChars="-52" w:right="-95"/>
              <w:jc w:val="both"/>
              <w:rPr>
                <w:rFonts w:hAnsi="ＭＳ ゴシック"/>
                <w:szCs w:val="20"/>
              </w:rPr>
            </w:pPr>
          </w:p>
        </w:tc>
        <w:tc>
          <w:tcPr>
            <w:tcW w:w="1708" w:type="dxa"/>
            <w:gridSpan w:val="2"/>
            <w:vMerge/>
            <w:tcBorders>
              <w:top w:val="nil"/>
              <w:left w:val="single" w:sz="4" w:space="0" w:color="auto"/>
              <w:bottom w:val="nil"/>
            </w:tcBorders>
            <w:shd w:val="clear" w:color="auto" w:fill="FFFFFF" w:themeFill="background1"/>
          </w:tcPr>
          <w:p w14:paraId="5F24989B" w14:textId="77777777" w:rsidR="00F70C82" w:rsidRPr="0046488E" w:rsidRDefault="00F70C82" w:rsidP="00F70C82">
            <w:pPr>
              <w:snapToGrid/>
              <w:ind w:rightChars="-52" w:right="-95"/>
              <w:jc w:val="both"/>
              <w:rPr>
                <w:rFonts w:hAnsi="ＭＳ ゴシック"/>
                <w:szCs w:val="20"/>
              </w:rPr>
            </w:pPr>
          </w:p>
        </w:tc>
      </w:tr>
      <w:tr w:rsidR="0046488E" w:rsidRPr="0046488E" w14:paraId="6A9258C0" w14:textId="77777777" w:rsidTr="0022049B">
        <w:trPr>
          <w:trHeight w:val="996"/>
        </w:trPr>
        <w:tc>
          <w:tcPr>
            <w:tcW w:w="1168" w:type="dxa"/>
            <w:vMerge/>
            <w:tcBorders>
              <w:right w:val="single" w:sz="4" w:space="0" w:color="auto"/>
            </w:tcBorders>
            <w:shd w:val="clear" w:color="auto" w:fill="FFFFFF" w:themeFill="background1"/>
          </w:tcPr>
          <w:p w14:paraId="72A5F923"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6453A95A" w14:textId="77777777" w:rsidR="00F70C82" w:rsidRPr="0046488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dashSmallGap" w:sz="4" w:space="0" w:color="auto"/>
              <w:right w:val="single" w:sz="4" w:space="0" w:color="auto"/>
            </w:tcBorders>
            <w:shd w:val="clear" w:color="auto" w:fill="FFFFFF" w:themeFill="background1"/>
          </w:tcPr>
          <w:p w14:paraId="7894C26D" w14:textId="64D629DF" w:rsidR="00F70C82" w:rsidRPr="0046488E" w:rsidRDefault="005D70F2" w:rsidP="00997D0E">
            <w:pPr>
              <w:widowControl/>
              <w:snapToGrid/>
              <w:jc w:val="left"/>
              <w:rPr>
                <w:rFonts w:hAnsi="ＭＳ ゴシック"/>
                <w:szCs w:val="20"/>
              </w:rPr>
            </w:pPr>
            <w:r>
              <w:rPr>
                <w:noProof/>
              </w:rPr>
              <w:pict w14:anchorId="3138133C">
                <v:shape id="Text Box 1306" o:spid="_x0000_s1187" type="#_x0000_t202" style="position:absolute;margin-left:8.25pt;margin-top:11.45pt;width:245.7pt;height:44.3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" strokeweight=".5pt">
                  <v:textbox inset="5.85pt,.7pt,5.85pt,.7pt">
                    <w:txbxContent>
                      <w:p w14:paraId="677C5736" w14:textId="77777777" w:rsidR="00F70C82" w:rsidRPr="00863A3E" w:rsidRDefault="00F70C82" w:rsidP="004A2965">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82AA51C" w14:textId="77777777" w:rsidR="00F70C82"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070CEBA2" w14:textId="77777777" w:rsidR="00F70C82" w:rsidRPr="006477F0"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7DF3BC8A" w14:textId="77777777" w:rsidR="00F70C82" w:rsidRPr="0046488E" w:rsidRDefault="00F70C82" w:rsidP="00997D0E">
            <w:pPr>
              <w:snapToGrid/>
              <w:jc w:val="left"/>
              <w:rPr>
                <w:rFonts w:hAnsi="ＭＳ ゴシック"/>
                <w:szCs w:val="20"/>
              </w:rPr>
            </w:pPr>
          </w:p>
          <w:p w14:paraId="0A94FE89" w14:textId="77777777" w:rsidR="00F70C82" w:rsidRPr="0046488E" w:rsidRDefault="00F70C82" w:rsidP="00997D0E">
            <w:pPr>
              <w:snapToGrid/>
              <w:jc w:val="left"/>
              <w:rPr>
                <w:rFonts w:hAnsi="ＭＳ ゴシック"/>
                <w:szCs w:val="20"/>
              </w:rPr>
            </w:pPr>
          </w:p>
          <w:p w14:paraId="10F57FC0" w14:textId="77777777" w:rsidR="00F70C82" w:rsidRPr="0046488E" w:rsidRDefault="00F70C82" w:rsidP="0052237C">
            <w:pPr>
              <w:snapToGrid/>
              <w:jc w:val="left"/>
              <w:rPr>
                <w:rFonts w:hAnsi="ＭＳ ゴシック"/>
                <w:szCs w:val="20"/>
              </w:rPr>
            </w:pPr>
          </w:p>
          <w:p w14:paraId="3532A225" w14:textId="77777777" w:rsidR="00F70C82" w:rsidRPr="0046488E" w:rsidRDefault="00F70C82" w:rsidP="0052237C">
            <w:pPr>
              <w:snapToGrid/>
              <w:jc w:val="left"/>
              <w:rPr>
                <w:rFonts w:hAnsi="ＭＳ ゴシック"/>
                <w:szCs w:val="20"/>
              </w:rPr>
            </w:pPr>
          </w:p>
        </w:tc>
        <w:tc>
          <w:tcPr>
            <w:tcW w:w="995" w:type="dxa"/>
            <w:vMerge/>
            <w:tcBorders>
              <w:left w:val="single" w:sz="4" w:space="0" w:color="auto"/>
              <w:bottom w:val="dashSmallGap" w:sz="4" w:space="0" w:color="auto"/>
            </w:tcBorders>
            <w:shd w:val="clear" w:color="auto" w:fill="FFFFFF" w:themeFill="background1"/>
          </w:tcPr>
          <w:p w14:paraId="72834486" w14:textId="77777777" w:rsidR="00F70C82" w:rsidRPr="0046488E" w:rsidRDefault="00F70C82" w:rsidP="00997D0E">
            <w:pPr>
              <w:snapToGrid/>
              <w:jc w:val="both"/>
              <w:rPr>
                <w:szCs w:val="20"/>
              </w:rPr>
            </w:pPr>
          </w:p>
        </w:tc>
        <w:tc>
          <w:tcPr>
            <w:tcW w:w="1708" w:type="dxa"/>
            <w:gridSpan w:val="2"/>
            <w:vMerge w:val="restart"/>
            <w:tcBorders>
              <w:top w:val="nil"/>
            </w:tcBorders>
            <w:shd w:val="clear" w:color="auto" w:fill="FFFFFF" w:themeFill="background1"/>
          </w:tcPr>
          <w:p w14:paraId="30E8B5C7" w14:textId="2DD6C475" w:rsidR="00F70C82" w:rsidRPr="0046488E" w:rsidRDefault="005D70F2" w:rsidP="00D16AFA">
            <w:pPr>
              <w:snapToGrid/>
              <w:ind w:rightChars="-52" w:right="-95"/>
              <w:jc w:val="both"/>
              <w:rPr>
                <w:rFonts w:hAnsi="ＭＳ ゴシック"/>
                <w:szCs w:val="20"/>
              </w:rPr>
            </w:pPr>
            <w:r>
              <w:rPr>
                <w:noProof/>
              </w:rPr>
              <w:pict w14:anchorId="5E5DD23A">
                <v:shape id="線吹き出し 2 (枠付き) 141" o:spid="_x0000_s1186" type="#_x0000_t48" style="position:absolute;left:0;text-align:left;margin-left:-55.4pt;margin-top:100.7pt;width:142pt;height:246.65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" adj="-3724,-15511,11880,-4857,14321,10" fillcolor="window" strokecolor="#d8d8d8 [2732]" strokeweight="2pt">
                  <v:textbox>
                    <w:txbxContent>
                      <w:p w14:paraId="5A3F7498" w14:textId="77777777" w:rsidR="00D51E63" w:rsidRDefault="00D51E63" w:rsidP="004A2965">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4F68D59E" w14:textId="77777777" w:rsidR="00D51E63" w:rsidRPr="00F70C82" w:rsidRDefault="00D51E63" w:rsidP="00D51E63">
                        <w:pPr>
                          <w:spacing w:line="80" w:lineRule="exact"/>
                          <w:ind w:left="244" w:hangingChars="200" w:hanging="244"/>
                          <w:jc w:val="left"/>
                          <w:rPr>
                            <w:sz w:val="14"/>
                          </w:rPr>
                        </w:pPr>
                      </w:p>
                      <w:p w14:paraId="03D7E58B"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C8DC27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356B09B5"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660257D" w14:textId="77777777" w:rsidR="00D51E63" w:rsidRDefault="00D51E63" w:rsidP="00D51E63">
                        <w:pPr>
                          <w:spacing w:line="80" w:lineRule="exact"/>
                          <w:jc w:val="left"/>
                          <w:rPr>
                            <w:sz w:val="14"/>
                          </w:rPr>
                        </w:pPr>
                      </w:p>
                      <w:p w14:paraId="118B2A38"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22DF58D9" w14:textId="77777777" w:rsidR="00D51E63" w:rsidRDefault="00D51E63" w:rsidP="00D51E63">
                        <w:pPr>
                          <w:spacing w:line="80" w:lineRule="exact"/>
                          <w:ind w:left="122" w:hangingChars="100" w:hanging="122"/>
                          <w:jc w:val="left"/>
                          <w:rPr>
                            <w:sz w:val="14"/>
                          </w:rPr>
                        </w:pPr>
                      </w:p>
                      <w:p w14:paraId="6D6040A4" w14:textId="31B6C711"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新設等の時点から６月未満の間</w:t>
                        </w:r>
                      </w:p>
                      <w:p w14:paraId="209CBC2E"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37EBFA11" w14:textId="77777777" w:rsidR="00D51E63" w:rsidRDefault="00D51E63" w:rsidP="00D51E63">
                        <w:pPr>
                          <w:spacing w:line="80" w:lineRule="exact"/>
                          <w:ind w:leftChars="77" w:left="140" w:firstLineChars="117" w:firstLine="143"/>
                          <w:jc w:val="left"/>
                          <w:rPr>
                            <w:sz w:val="14"/>
                          </w:rPr>
                        </w:pPr>
                      </w:p>
                      <w:p w14:paraId="72E53158" w14:textId="039A2A3E" w:rsidR="00D51E63" w:rsidRDefault="00D51E63" w:rsidP="00D51E63">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5DA2EEA2"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4EA9ABD2" w14:textId="77777777" w:rsidR="00D51E63" w:rsidRDefault="00D51E63" w:rsidP="00D51E63">
                        <w:pPr>
                          <w:spacing w:line="80" w:lineRule="exact"/>
                          <w:ind w:leftChars="156" w:left="285" w:hanging="1"/>
                          <w:jc w:val="left"/>
                          <w:rPr>
                            <w:sz w:val="14"/>
                          </w:rPr>
                        </w:pPr>
                      </w:p>
                      <w:p w14:paraId="5E317180" w14:textId="2A15136B" w:rsidR="00D51E63" w:rsidRDefault="00D51E63" w:rsidP="00D51E63">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29DC3004" w14:textId="77777777" w:rsidR="00D51E63" w:rsidRPr="0022049B"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w:t>
                        </w:r>
                        <w:r w:rsidRPr="0022049B">
                          <w:rPr>
                            <w:rFonts w:hint="eastAsia"/>
                            <w:sz w:val="14"/>
                          </w:rPr>
                          <w:t xml:space="preserve">　　)/</w:t>
                        </w:r>
                        <w:r w:rsidRPr="0022049B">
                          <w:rPr>
                            <w:sz w:val="14"/>
                          </w:rPr>
                          <w:t>当該１年間の開所日数</w:t>
                        </w:r>
                        <w:r w:rsidRPr="0022049B">
                          <w:rPr>
                            <w:rFonts w:hint="eastAsia"/>
                            <w:sz w:val="14"/>
                          </w:rPr>
                          <w:t>(　　)</w:t>
                        </w:r>
                        <w:r w:rsidRPr="0022049B">
                          <w:rPr>
                            <w:sz w:val="14"/>
                          </w:rPr>
                          <w:t xml:space="preserve">　</w:t>
                        </w:r>
                      </w:p>
                      <w:p w14:paraId="7F2ACE3C" w14:textId="77777777" w:rsidR="00D51E63" w:rsidRPr="0022049B" w:rsidRDefault="00D51E63" w:rsidP="00D51E63">
                        <w:pPr>
                          <w:spacing w:line="80" w:lineRule="exact"/>
                          <w:ind w:leftChars="156" w:left="284"/>
                          <w:jc w:val="left"/>
                          <w:rPr>
                            <w:sz w:val="14"/>
                          </w:rPr>
                        </w:pPr>
                        <w:r w:rsidRPr="0022049B">
                          <w:rPr>
                            <w:sz w:val="14"/>
                          </w:rPr>
                          <w:t xml:space="preserve">　</w:t>
                        </w:r>
                      </w:p>
                      <w:p w14:paraId="2836CA43" w14:textId="30B3CF55" w:rsidR="00D51E63" w:rsidRPr="0022049B" w:rsidRDefault="00D51E63" w:rsidP="00D51E63">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875E32" w:rsidRPr="0022049B">
                          <w:rPr>
                            <w:rFonts w:hint="eastAsia"/>
                            <w:sz w:val="14"/>
                          </w:rPr>
                          <w:t>床</w:t>
                        </w:r>
                        <w:r w:rsidRPr="0022049B">
                          <w:rPr>
                            <w:sz w:val="14"/>
                          </w:rPr>
                          <w:t>した場合</w:t>
                        </w:r>
                        <w:r w:rsidRPr="0022049B">
                          <w:rPr>
                            <w:rFonts w:hint="eastAsia"/>
                            <w:sz w:val="14"/>
                          </w:rPr>
                          <w:t>（</w:t>
                        </w:r>
                        <w:r w:rsidRPr="0022049B">
                          <w:rPr>
                            <w:sz w:val="14"/>
                          </w:rPr>
                          <w:t>減</w:t>
                        </w:r>
                        <w:r w:rsidR="00875E32" w:rsidRPr="0022049B">
                          <w:rPr>
                            <w:rFonts w:hint="eastAsia"/>
                            <w:sz w:val="14"/>
                          </w:rPr>
                          <w:t>床</w:t>
                        </w:r>
                        <w:r w:rsidRPr="0022049B">
                          <w:rPr>
                            <w:sz w:val="14"/>
                          </w:rPr>
                          <w:t>後の実績が３月以上</w:t>
                        </w:r>
                        <w:r w:rsidRPr="0022049B">
                          <w:rPr>
                            <w:rFonts w:hint="eastAsia"/>
                            <w:sz w:val="14"/>
                          </w:rPr>
                          <w:t>）</w:t>
                        </w:r>
                      </w:p>
                      <w:p w14:paraId="58FA268F"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875E3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FA61AF6" w14:textId="77777777" w:rsidR="00D51E63" w:rsidRPr="0022049B" w:rsidRDefault="00D51E63" w:rsidP="00D51E63">
                        <w:pPr>
                          <w:spacing w:line="80" w:lineRule="exact"/>
                          <w:ind w:leftChars="156" w:left="285" w:hanging="1"/>
                          <w:jc w:val="left"/>
                          <w:rPr>
                            <w:sz w:val="14"/>
                          </w:rPr>
                        </w:pPr>
                      </w:p>
                      <w:p w14:paraId="72650F21" w14:textId="5DF3E23E" w:rsidR="00D51E63" w:rsidRPr="0022049B" w:rsidRDefault="00D51E63" w:rsidP="00D51E63">
                        <w:pPr>
                          <w:spacing w:line="160" w:lineRule="exact"/>
                          <w:jc w:val="left"/>
                          <w:rPr>
                            <w:sz w:val="14"/>
                          </w:rPr>
                        </w:pPr>
                        <w:r w:rsidRPr="0022049B">
                          <w:rPr>
                            <w:rFonts w:hAnsi="ＭＳ ゴシック" w:hint="eastAsia"/>
                            <w:sz w:val="14"/>
                          </w:rPr>
                          <w:t>☐</w:t>
                        </w:r>
                        <w:r w:rsidRPr="0022049B">
                          <w:rPr>
                            <w:rFonts w:hint="eastAsia"/>
                            <w:sz w:val="14"/>
                          </w:rPr>
                          <w:t xml:space="preserve">　その他の場合</w:t>
                        </w:r>
                      </w:p>
                      <w:p w14:paraId="2A0254EF" w14:textId="77777777" w:rsidR="00D51E63"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v:shape>
              </w:pict>
            </w:r>
          </w:p>
        </w:tc>
      </w:tr>
      <w:tr w:rsidR="0046488E" w:rsidRPr="0046488E" w14:paraId="65D074F2" w14:textId="77777777" w:rsidTr="0022049B">
        <w:trPr>
          <w:trHeight w:val="2185"/>
        </w:trPr>
        <w:tc>
          <w:tcPr>
            <w:tcW w:w="1168" w:type="dxa"/>
            <w:vMerge/>
            <w:tcBorders>
              <w:right w:val="single" w:sz="4" w:space="0" w:color="auto"/>
            </w:tcBorders>
            <w:shd w:val="clear" w:color="auto" w:fill="FFFFFF" w:themeFill="background1"/>
          </w:tcPr>
          <w:p w14:paraId="0B63A634" w14:textId="77777777" w:rsidR="0052237C" w:rsidRPr="0046488E" w:rsidRDefault="0052237C"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8EBD450" w14:textId="77777777" w:rsidR="0052237C" w:rsidRPr="0046488E" w:rsidRDefault="0052237C" w:rsidP="00D16AFA">
            <w:pPr>
              <w:spacing w:afterLines="80" w:after="228"/>
              <w:jc w:val="left"/>
              <w:rPr>
                <w:rFonts w:hAnsi="ＭＳ ゴシック"/>
                <w:szCs w:val="20"/>
              </w:rPr>
            </w:pPr>
          </w:p>
        </w:tc>
        <w:tc>
          <w:tcPr>
            <w:tcW w:w="5504" w:type="dxa"/>
            <w:gridSpan w:val="18"/>
            <w:tcBorders>
              <w:top w:val="dashSmallGap" w:sz="4" w:space="0" w:color="auto"/>
              <w:left w:val="dashSmallGap" w:sz="4" w:space="0" w:color="auto"/>
              <w:bottom w:val="nil"/>
              <w:right w:val="single" w:sz="4" w:space="0" w:color="auto"/>
            </w:tcBorders>
            <w:shd w:val="clear" w:color="auto" w:fill="FFFFFF" w:themeFill="background1"/>
          </w:tcPr>
          <w:p w14:paraId="5A3CB61C" w14:textId="77777777" w:rsidR="0052237C" w:rsidRPr="0046488E" w:rsidRDefault="0052237C" w:rsidP="00997D0E">
            <w:pPr>
              <w:snapToGrid/>
              <w:jc w:val="left"/>
              <w:rPr>
                <w:rFonts w:hAnsi="ＭＳ ゴシック"/>
                <w:szCs w:val="20"/>
              </w:rPr>
            </w:pPr>
            <w:r w:rsidRPr="0046488E">
              <w:rPr>
                <w:rFonts w:hAnsi="ＭＳ ゴシック" w:hint="eastAsia"/>
                <w:szCs w:val="20"/>
              </w:rPr>
              <w:t>二　生活支援員の員数</w:t>
            </w:r>
          </w:p>
          <w:p w14:paraId="66234116" w14:textId="77777777" w:rsidR="0052237C" w:rsidRPr="0046488E" w:rsidRDefault="0052237C" w:rsidP="00D16AFA">
            <w:pPr>
              <w:snapToGrid/>
              <w:spacing w:afterLines="30" w:after="85"/>
              <w:ind w:leftChars="100" w:left="182" w:firstLineChars="100" w:firstLine="182"/>
              <w:jc w:val="left"/>
              <w:rPr>
                <w:rFonts w:hAnsi="ＭＳ ゴシック"/>
                <w:szCs w:val="20"/>
              </w:rPr>
            </w:pPr>
            <w:r w:rsidRPr="0046488E">
              <w:rPr>
                <w:rFonts w:hAnsi="ＭＳ ゴシック" w:hint="eastAsia"/>
                <w:szCs w:val="20"/>
              </w:rPr>
              <w:t>事業所ごとに、常勤換算方法で、次のイから二までに掲げる数の合計数以上となっていますか。</w:t>
            </w:r>
          </w:p>
          <w:p w14:paraId="7184DEED"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イ　障害支援区分３の利用者の数を９で除した数以上</w:t>
            </w:r>
          </w:p>
          <w:p w14:paraId="1169268F"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ロ　障害支援区分４の利用者の数を６で除した数以上</w:t>
            </w:r>
          </w:p>
          <w:p w14:paraId="09F8E430"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ハ　障害支援区分５の利用者の数を４で除した数以上</w:t>
            </w:r>
          </w:p>
          <w:p w14:paraId="2C56CDAB" w14:textId="77777777" w:rsidR="0052237C" w:rsidRPr="0046488E" w:rsidRDefault="0052237C" w:rsidP="00D16AFA">
            <w:pPr>
              <w:snapToGrid/>
              <w:spacing w:afterLines="50" w:after="142"/>
              <w:ind w:leftChars="100" w:left="182"/>
              <w:jc w:val="both"/>
              <w:rPr>
                <w:rFonts w:hAnsi="ＭＳ ゴシック"/>
                <w:szCs w:val="20"/>
              </w:rPr>
            </w:pPr>
            <w:r w:rsidRPr="0046488E">
              <w:rPr>
                <w:rFonts w:hAnsi="ＭＳ ゴシック" w:hint="eastAsia"/>
                <w:szCs w:val="20"/>
              </w:rPr>
              <w:t>二　障害支援区分６の利用者の数を２．５で除した数以上</w:t>
            </w:r>
          </w:p>
        </w:tc>
        <w:tc>
          <w:tcPr>
            <w:tcW w:w="995" w:type="dxa"/>
            <w:tcBorders>
              <w:top w:val="dashSmallGap" w:sz="4" w:space="0" w:color="auto"/>
              <w:left w:val="single" w:sz="4" w:space="0" w:color="auto"/>
              <w:bottom w:val="nil"/>
            </w:tcBorders>
            <w:shd w:val="clear" w:color="auto" w:fill="FFFFFF" w:themeFill="background1"/>
          </w:tcPr>
          <w:p w14:paraId="191CF6DC" w14:textId="3B7B2366" w:rsidR="0024109E" w:rsidRPr="0046488E" w:rsidRDefault="0024109E" w:rsidP="0024109E">
            <w:pPr>
              <w:snapToGrid/>
              <w:jc w:val="both"/>
            </w:pPr>
            <w:r w:rsidRPr="0046488E">
              <w:rPr>
                <w:rFonts w:hAnsi="ＭＳ ゴシック" w:hint="eastAsia"/>
              </w:rPr>
              <w:t>☐</w:t>
            </w:r>
            <w:r w:rsidRPr="0046488E">
              <w:rPr>
                <w:rFonts w:hint="eastAsia"/>
              </w:rPr>
              <w:t>いる</w:t>
            </w:r>
          </w:p>
          <w:p w14:paraId="07371251" w14:textId="6E71ABFC" w:rsidR="0052237C"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vMerge/>
            <w:shd w:val="clear" w:color="auto" w:fill="FFFFFF" w:themeFill="background1"/>
          </w:tcPr>
          <w:p w14:paraId="66C67056" w14:textId="77777777" w:rsidR="0052237C" w:rsidRPr="0046488E" w:rsidRDefault="0052237C" w:rsidP="00D16AFA">
            <w:pPr>
              <w:snapToGrid/>
              <w:ind w:rightChars="-52" w:right="-95"/>
              <w:jc w:val="both"/>
              <w:rPr>
                <w:rFonts w:hAnsi="ＭＳ ゴシック"/>
                <w:szCs w:val="20"/>
              </w:rPr>
            </w:pPr>
          </w:p>
        </w:tc>
      </w:tr>
      <w:tr w:rsidR="0046488E" w:rsidRPr="0046488E" w14:paraId="0C51D2F1" w14:textId="77777777" w:rsidTr="0022049B">
        <w:trPr>
          <w:trHeight w:val="435"/>
        </w:trPr>
        <w:tc>
          <w:tcPr>
            <w:tcW w:w="1168" w:type="dxa"/>
            <w:vMerge/>
            <w:tcBorders>
              <w:right w:val="single" w:sz="4" w:space="0" w:color="auto"/>
            </w:tcBorders>
            <w:shd w:val="clear" w:color="auto" w:fill="FFFFFF" w:themeFill="background1"/>
          </w:tcPr>
          <w:p w14:paraId="092362BA"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D8F21E2" w14:textId="77777777" w:rsidR="00F70C82" w:rsidRPr="0046488E" w:rsidRDefault="00F70C82" w:rsidP="00D16AFA">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6713AA4C" w14:textId="77777777" w:rsidR="00F70C82" w:rsidRPr="0046488E" w:rsidRDefault="00F70C82" w:rsidP="00997D0E">
            <w:pPr>
              <w:snapToGrid/>
              <w:spacing w:line="240" w:lineRule="exact"/>
              <w:rPr>
                <w:rFonts w:hAnsi="ＭＳ ゴシック"/>
                <w:noProof/>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92595" w14:textId="77777777" w:rsidR="00F70C82" w:rsidRPr="0046488E" w:rsidRDefault="00F70C82" w:rsidP="00997D0E">
            <w:pPr>
              <w:snapToGrid/>
              <w:spacing w:line="240" w:lineRule="exact"/>
              <w:rPr>
                <w:rFonts w:hAnsi="ＭＳ ゴシック"/>
                <w:noProof/>
                <w:sz w:val="16"/>
                <w:szCs w:val="20"/>
              </w:rPr>
            </w:pPr>
            <w:r w:rsidRPr="0046488E">
              <w:rPr>
                <w:rFonts w:hAnsi="ＭＳ ゴシック" w:hint="eastAsia"/>
                <w:noProof/>
                <w:sz w:val="16"/>
                <w:szCs w:val="20"/>
              </w:rPr>
              <w:t>利用者の</w:t>
            </w:r>
          </w:p>
          <w:p w14:paraId="5AA3CE9F"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 w:val="16"/>
                <w:szCs w:val="20"/>
              </w:rPr>
              <w:t>支援区分</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8F97"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利用者数</w:t>
            </w:r>
          </w:p>
          <w:p w14:paraId="36A367ED"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(a)</w:t>
            </w:r>
          </w:p>
        </w:tc>
        <w:tc>
          <w:tcPr>
            <w:tcW w:w="11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6C14C"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除する数</w:t>
            </w:r>
          </w:p>
          <w:p w14:paraId="0AC23E0E"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(b)</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35076" w14:textId="77777777" w:rsidR="00F70C82" w:rsidRPr="0046488E" w:rsidRDefault="00F70C82" w:rsidP="00F70C82">
            <w:pPr>
              <w:snapToGrid/>
              <w:spacing w:line="320" w:lineRule="exact"/>
              <w:rPr>
                <w:rFonts w:hAnsi="ＭＳ ゴシック"/>
                <w:noProof/>
                <w:szCs w:val="20"/>
              </w:rPr>
            </w:pPr>
            <w:r w:rsidRPr="0046488E">
              <w:rPr>
                <w:rFonts w:hAnsi="ＭＳ ゴシック" w:hint="eastAsia"/>
                <w:noProof/>
                <w:szCs w:val="20"/>
              </w:rPr>
              <w:t>(a)/(b)</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2B39B" w14:textId="77777777" w:rsidR="00F70C82" w:rsidRPr="0046488E" w:rsidRDefault="00F70C82" w:rsidP="00F70C82">
            <w:pPr>
              <w:snapToGrid/>
              <w:spacing w:line="320" w:lineRule="exact"/>
              <w:rPr>
                <w:rFonts w:hAnsi="ＭＳ ゴシック"/>
                <w:noProof/>
                <w:szCs w:val="20"/>
              </w:rPr>
            </w:pPr>
            <w:r w:rsidRPr="0046488E">
              <w:rPr>
                <w:rFonts w:hAnsi="ＭＳ ゴシック" w:hint="eastAsia"/>
                <w:noProof/>
                <w:sz w:val="16"/>
                <w:szCs w:val="20"/>
              </w:rPr>
              <w:t>必要人員</w:t>
            </w:r>
          </w:p>
        </w:tc>
        <w:tc>
          <w:tcPr>
            <w:tcW w:w="287" w:type="dxa"/>
            <w:vMerge w:val="restart"/>
            <w:tcBorders>
              <w:top w:val="nil"/>
              <w:left w:val="single" w:sz="4" w:space="0" w:color="auto"/>
            </w:tcBorders>
            <w:shd w:val="clear" w:color="auto" w:fill="FFFFFF" w:themeFill="background1"/>
          </w:tcPr>
          <w:p w14:paraId="71711AFF" w14:textId="77777777" w:rsidR="00F70C82" w:rsidRPr="0046488E" w:rsidRDefault="00F70C82" w:rsidP="00997D0E">
            <w:pPr>
              <w:jc w:val="both"/>
              <w:rPr>
                <w:sz w:val="8"/>
                <w:szCs w:val="20"/>
              </w:rPr>
            </w:pPr>
          </w:p>
        </w:tc>
        <w:tc>
          <w:tcPr>
            <w:tcW w:w="995" w:type="dxa"/>
            <w:vMerge w:val="restart"/>
            <w:tcBorders>
              <w:top w:val="nil"/>
              <w:left w:val="single" w:sz="4" w:space="0" w:color="auto"/>
            </w:tcBorders>
            <w:shd w:val="clear" w:color="auto" w:fill="FFFFFF" w:themeFill="background1"/>
          </w:tcPr>
          <w:p w14:paraId="1B2592BD" w14:textId="45420DE8" w:rsidR="00F70C82" w:rsidRPr="0046488E" w:rsidRDefault="00F70C82" w:rsidP="00997D0E">
            <w:pPr>
              <w:jc w:val="both"/>
              <w:rPr>
                <w:szCs w:val="20"/>
              </w:rPr>
            </w:pPr>
          </w:p>
        </w:tc>
        <w:tc>
          <w:tcPr>
            <w:tcW w:w="1708" w:type="dxa"/>
            <w:gridSpan w:val="2"/>
            <w:vMerge/>
            <w:shd w:val="clear" w:color="auto" w:fill="FFFFFF" w:themeFill="background1"/>
          </w:tcPr>
          <w:p w14:paraId="0B7B17EF" w14:textId="77777777" w:rsidR="00F70C82" w:rsidRPr="0046488E" w:rsidRDefault="00F70C82" w:rsidP="00D16AFA">
            <w:pPr>
              <w:snapToGrid/>
              <w:ind w:rightChars="-52" w:right="-95"/>
              <w:jc w:val="both"/>
              <w:rPr>
                <w:rFonts w:hAnsi="ＭＳ ゴシック"/>
                <w:szCs w:val="20"/>
              </w:rPr>
            </w:pPr>
          </w:p>
        </w:tc>
      </w:tr>
      <w:tr w:rsidR="0046488E" w:rsidRPr="0046488E" w14:paraId="3ADD5A56" w14:textId="77777777" w:rsidTr="0022049B">
        <w:trPr>
          <w:trHeight w:val="270"/>
        </w:trPr>
        <w:tc>
          <w:tcPr>
            <w:tcW w:w="1168" w:type="dxa"/>
            <w:vMerge/>
            <w:tcBorders>
              <w:right w:val="single" w:sz="4" w:space="0" w:color="auto"/>
            </w:tcBorders>
            <w:shd w:val="clear" w:color="auto" w:fill="FFFFFF" w:themeFill="background1"/>
          </w:tcPr>
          <w:p w14:paraId="3A1613FC"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C09795E"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2820EA7" w14:textId="77777777" w:rsidR="00F70C82" w:rsidRPr="0046488E" w:rsidRDefault="00F70C82" w:rsidP="00997D0E">
            <w:pPr>
              <w:snapToGrid/>
              <w:jc w:val="left"/>
              <w:rPr>
                <w:rFonts w:hAnsi="ＭＳ ゴシック"/>
                <w:szCs w:val="20"/>
              </w:rPr>
            </w:pPr>
          </w:p>
        </w:tc>
        <w:tc>
          <w:tcPr>
            <w:tcW w:w="851"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14:paraId="2278C7C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３</w:t>
            </w:r>
          </w:p>
        </w:tc>
        <w:tc>
          <w:tcPr>
            <w:tcW w:w="1134"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0E93FB9A"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14:paraId="5E27F72B"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９</w:t>
            </w:r>
          </w:p>
        </w:tc>
        <w:tc>
          <w:tcPr>
            <w:tcW w:w="992"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3E421D9D"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0976E695" w14:textId="77777777" w:rsidR="00F70C82" w:rsidRPr="0046488E" w:rsidRDefault="00F70C82" w:rsidP="00997D0E">
            <w:pPr>
              <w:snapToGrid/>
              <w:jc w:val="right"/>
              <w:rPr>
                <w:rFonts w:hAnsi="ＭＳ ゴシック"/>
                <w:noProof/>
                <w:szCs w:val="20"/>
              </w:rPr>
            </w:pPr>
            <w:r w:rsidRPr="0046488E">
              <w:rPr>
                <w:rFonts w:hAnsi="ＭＳ ゴシック" w:hint="eastAsia"/>
                <w:noProof/>
                <w:szCs w:val="20"/>
              </w:rPr>
              <w:t>人</w:t>
            </w:r>
          </w:p>
        </w:tc>
        <w:tc>
          <w:tcPr>
            <w:tcW w:w="287" w:type="dxa"/>
            <w:vMerge/>
            <w:tcBorders>
              <w:top w:val="nil"/>
              <w:left w:val="single" w:sz="4" w:space="0" w:color="auto"/>
            </w:tcBorders>
            <w:shd w:val="clear" w:color="auto" w:fill="FFFFFF" w:themeFill="background1"/>
          </w:tcPr>
          <w:p w14:paraId="31788DBD" w14:textId="77777777" w:rsidR="00F70C82" w:rsidRPr="0046488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78E25A8E" w14:textId="77777777" w:rsidR="00F70C82" w:rsidRPr="0046488E" w:rsidRDefault="00F70C82" w:rsidP="00997D0E">
            <w:pPr>
              <w:jc w:val="both"/>
              <w:rPr>
                <w:szCs w:val="20"/>
              </w:rPr>
            </w:pPr>
          </w:p>
        </w:tc>
        <w:tc>
          <w:tcPr>
            <w:tcW w:w="1708" w:type="dxa"/>
            <w:gridSpan w:val="2"/>
            <w:vMerge/>
            <w:shd w:val="clear" w:color="auto" w:fill="FFFFFF" w:themeFill="background1"/>
          </w:tcPr>
          <w:p w14:paraId="1EB9040E" w14:textId="77777777" w:rsidR="00F70C82" w:rsidRPr="0046488E" w:rsidRDefault="00F70C82" w:rsidP="00D16AFA">
            <w:pPr>
              <w:snapToGrid/>
              <w:ind w:rightChars="-52" w:right="-95"/>
              <w:jc w:val="both"/>
              <w:rPr>
                <w:rFonts w:hAnsi="ＭＳ ゴシック"/>
                <w:szCs w:val="20"/>
              </w:rPr>
            </w:pPr>
          </w:p>
        </w:tc>
      </w:tr>
      <w:tr w:rsidR="0046488E" w:rsidRPr="0046488E" w14:paraId="732487CB" w14:textId="77777777" w:rsidTr="0022049B">
        <w:trPr>
          <w:trHeight w:val="270"/>
        </w:trPr>
        <w:tc>
          <w:tcPr>
            <w:tcW w:w="1168" w:type="dxa"/>
            <w:vMerge/>
            <w:tcBorders>
              <w:right w:val="single" w:sz="4" w:space="0" w:color="auto"/>
            </w:tcBorders>
            <w:shd w:val="clear" w:color="auto" w:fill="FFFFFF" w:themeFill="background1"/>
          </w:tcPr>
          <w:p w14:paraId="58DF797F"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044D854"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3C2BC42A"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76115B3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12E46223"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5E958B97"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2A190682"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top w:val="dotted" w:sz="4" w:space="0" w:color="auto"/>
              <w:left w:val="single" w:sz="4" w:space="0" w:color="auto"/>
              <w:right w:val="single" w:sz="4" w:space="0" w:color="auto"/>
            </w:tcBorders>
            <w:shd w:val="clear" w:color="auto" w:fill="FFFFFF" w:themeFill="background1"/>
          </w:tcPr>
          <w:p w14:paraId="1D1B7D39" w14:textId="77777777" w:rsidR="00F70C82" w:rsidRPr="0046488E" w:rsidRDefault="00F70C82" w:rsidP="00997D0E">
            <w:pPr>
              <w:snapToGrid/>
              <w:jc w:val="left"/>
              <w:rPr>
                <w:rFonts w:hAnsi="ＭＳ ゴシック"/>
                <w:noProof/>
                <w:szCs w:val="20"/>
              </w:rPr>
            </w:pPr>
          </w:p>
        </w:tc>
        <w:tc>
          <w:tcPr>
            <w:tcW w:w="287" w:type="dxa"/>
            <w:vMerge/>
            <w:tcBorders>
              <w:top w:val="nil"/>
              <w:left w:val="single" w:sz="4" w:space="0" w:color="auto"/>
            </w:tcBorders>
            <w:shd w:val="clear" w:color="auto" w:fill="FFFFFF" w:themeFill="background1"/>
          </w:tcPr>
          <w:p w14:paraId="429FBEEF" w14:textId="77777777" w:rsidR="00F70C82" w:rsidRPr="0046488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056CBEC1" w14:textId="77777777" w:rsidR="00F70C82" w:rsidRPr="0046488E" w:rsidRDefault="00F70C82" w:rsidP="00997D0E">
            <w:pPr>
              <w:jc w:val="both"/>
              <w:rPr>
                <w:szCs w:val="20"/>
              </w:rPr>
            </w:pPr>
          </w:p>
        </w:tc>
        <w:tc>
          <w:tcPr>
            <w:tcW w:w="1708" w:type="dxa"/>
            <w:gridSpan w:val="2"/>
            <w:vMerge/>
            <w:shd w:val="clear" w:color="auto" w:fill="FFFFFF" w:themeFill="background1"/>
          </w:tcPr>
          <w:p w14:paraId="37DEA31E" w14:textId="77777777" w:rsidR="00F70C82" w:rsidRPr="0046488E" w:rsidRDefault="00F70C82" w:rsidP="00D16AFA">
            <w:pPr>
              <w:snapToGrid/>
              <w:ind w:rightChars="-52" w:right="-95"/>
              <w:jc w:val="both"/>
              <w:rPr>
                <w:rFonts w:hAnsi="ＭＳ ゴシック"/>
                <w:szCs w:val="20"/>
              </w:rPr>
            </w:pPr>
          </w:p>
        </w:tc>
      </w:tr>
      <w:tr w:rsidR="0046488E" w:rsidRPr="0046488E" w14:paraId="40E4CE07" w14:textId="77777777" w:rsidTr="0022049B">
        <w:trPr>
          <w:trHeight w:val="82"/>
        </w:trPr>
        <w:tc>
          <w:tcPr>
            <w:tcW w:w="1168" w:type="dxa"/>
            <w:vMerge/>
            <w:tcBorders>
              <w:right w:val="single" w:sz="4" w:space="0" w:color="auto"/>
            </w:tcBorders>
            <w:shd w:val="clear" w:color="auto" w:fill="FFFFFF" w:themeFill="background1"/>
          </w:tcPr>
          <w:p w14:paraId="5B7A650A"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18318DD"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D5D7CCD"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268985E3"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５</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04E22A66"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73814D7A"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42862F47"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top w:val="dotted" w:sz="4" w:space="0" w:color="auto"/>
              <w:left w:val="single" w:sz="4" w:space="0" w:color="auto"/>
              <w:bottom w:val="single" w:sz="4" w:space="0" w:color="000000"/>
              <w:right w:val="single" w:sz="4" w:space="0" w:color="auto"/>
            </w:tcBorders>
            <w:shd w:val="clear" w:color="auto" w:fill="FFFFFF" w:themeFill="background1"/>
          </w:tcPr>
          <w:p w14:paraId="30D092E2" w14:textId="77777777" w:rsidR="00F70C82" w:rsidRPr="0046488E" w:rsidRDefault="00F70C82" w:rsidP="00997D0E">
            <w:pPr>
              <w:snapToGrid/>
              <w:jc w:val="left"/>
              <w:rPr>
                <w:rFonts w:hAnsi="ＭＳ ゴシック"/>
                <w:noProof/>
                <w:szCs w:val="20"/>
              </w:rPr>
            </w:pPr>
          </w:p>
        </w:tc>
        <w:tc>
          <w:tcPr>
            <w:tcW w:w="287" w:type="dxa"/>
            <w:vMerge/>
            <w:tcBorders>
              <w:top w:val="nil"/>
              <w:left w:val="single" w:sz="4" w:space="0" w:color="auto"/>
              <w:bottom w:val="single" w:sz="4" w:space="0" w:color="000000"/>
            </w:tcBorders>
            <w:shd w:val="clear" w:color="auto" w:fill="FFFFFF" w:themeFill="background1"/>
          </w:tcPr>
          <w:p w14:paraId="4C9FA4A5" w14:textId="77777777" w:rsidR="00F70C82" w:rsidRPr="0046488E" w:rsidRDefault="00F70C82" w:rsidP="00997D0E">
            <w:pPr>
              <w:jc w:val="both"/>
              <w:rPr>
                <w:szCs w:val="20"/>
              </w:rPr>
            </w:pPr>
          </w:p>
        </w:tc>
        <w:tc>
          <w:tcPr>
            <w:tcW w:w="995" w:type="dxa"/>
            <w:vMerge/>
            <w:tcBorders>
              <w:top w:val="nil"/>
              <w:left w:val="single" w:sz="4" w:space="0" w:color="auto"/>
              <w:bottom w:val="single" w:sz="4" w:space="0" w:color="000000"/>
            </w:tcBorders>
            <w:shd w:val="clear" w:color="auto" w:fill="FFFFFF" w:themeFill="background1"/>
          </w:tcPr>
          <w:p w14:paraId="237C1ECB" w14:textId="77777777" w:rsidR="00F70C82" w:rsidRPr="0046488E" w:rsidRDefault="00F70C82" w:rsidP="00997D0E">
            <w:pPr>
              <w:jc w:val="both"/>
              <w:rPr>
                <w:szCs w:val="20"/>
              </w:rPr>
            </w:pPr>
          </w:p>
        </w:tc>
        <w:tc>
          <w:tcPr>
            <w:tcW w:w="1708" w:type="dxa"/>
            <w:gridSpan w:val="2"/>
            <w:vMerge/>
            <w:shd w:val="clear" w:color="auto" w:fill="FFFFFF" w:themeFill="background1"/>
          </w:tcPr>
          <w:p w14:paraId="6BB604D8" w14:textId="77777777" w:rsidR="00F70C82" w:rsidRPr="0046488E" w:rsidRDefault="00F70C82" w:rsidP="00D16AFA">
            <w:pPr>
              <w:snapToGrid/>
              <w:ind w:rightChars="-52" w:right="-95"/>
              <w:jc w:val="both"/>
              <w:rPr>
                <w:rFonts w:hAnsi="ＭＳ ゴシック"/>
                <w:szCs w:val="20"/>
              </w:rPr>
            </w:pPr>
          </w:p>
        </w:tc>
      </w:tr>
      <w:tr w:rsidR="0046488E" w:rsidRPr="0046488E" w14:paraId="56DA34E2" w14:textId="77777777" w:rsidTr="0022049B">
        <w:trPr>
          <w:trHeight w:val="168"/>
        </w:trPr>
        <w:tc>
          <w:tcPr>
            <w:tcW w:w="1168" w:type="dxa"/>
            <w:vMerge/>
            <w:tcBorders>
              <w:right w:val="single" w:sz="4" w:space="0" w:color="auto"/>
            </w:tcBorders>
            <w:shd w:val="clear" w:color="auto" w:fill="FFFFFF" w:themeFill="background1"/>
          </w:tcPr>
          <w:p w14:paraId="24C0AA40"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E502C93"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34CAB648"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14:paraId="5FBFA87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1134"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56ADF168"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14:paraId="6A13145F"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２．５</w:t>
            </w:r>
          </w:p>
        </w:tc>
        <w:tc>
          <w:tcPr>
            <w:tcW w:w="992"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7901686F"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left w:val="single" w:sz="4" w:space="0" w:color="auto"/>
              <w:bottom w:val="single" w:sz="4" w:space="0" w:color="auto"/>
              <w:right w:val="single" w:sz="4" w:space="0" w:color="auto"/>
            </w:tcBorders>
            <w:shd w:val="clear" w:color="auto" w:fill="FFFFFF" w:themeFill="background1"/>
          </w:tcPr>
          <w:p w14:paraId="4610680E" w14:textId="77777777" w:rsidR="00F70C82" w:rsidRPr="0046488E" w:rsidRDefault="00F70C82" w:rsidP="00997D0E">
            <w:pPr>
              <w:jc w:val="left"/>
              <w:rPr>
                <w:rFonts w:hAnsi="ＭＳ ゴシック"/>
                <w:noProof/>
                <w:szCs w:val="20"/>
              </w:rPr>
            </w:pPr>
          </w:p>
        </w:tc>
        <w:tc>
          <w:tcPr>
            <w:tcW w:w="287" w:type="dxa"/>
            <w:vMerge/>
            <w:tcBorders>
              <w:top w:val="nil"/>
              <w:left w:val="single" w:sz="4" w:space="0" w:color="auto"/>
              <w:bottom w:val="nil"/>
            </w:tcBorders>
            <w:shd w:val="clear" w:color="auto" w:fill="FFFFFF" w:themeFill="background1"/>
          </w:tcPr>
          <w:p w14:paraId="7E74B321" w14:textId="77777777" w:rsidR="00F70C82" w:rsidRPr="0046488E" w:rsidRDefault="00F70C82" w:rsidP="00997D0E">
            <w:pPr>
              <w:jc w:val="both"/>
              <w:rPr>
                <w:szCs w:val="20"/>
              </w:rPr>
            </w:pPr>
          </w:p>
        </w:tc>
        <w:tc>
          <w:tcPr>
            <w:tcW w:w="995" w:type="dxa"/>
            <w:vMerge/>
            <w:tcBorders>
              <w:top w:val="nil"/>
              <w:left w:val="single" w:sz="4" w:space="0" w:color="auto"/>
              <w:bottom w:val="nil"/>
            </w:tcBorders>
            <w:shd w:val="clear" w:color="auto" w:fill="FFFFFF" w:themeFill="background1"/>
          </w:tcPr>
          <w:p w14:paraId="5E08F538" w14:textId="77777777" w:rsidR="00F70C82" w:rsidRPr="0046488E" w:rsidRDefault="00F70C82" w:rsidP="00997D0E">
            <w:pPr>
              <w:jc w:val="both"/>
              <w:rPr>
                <w:szCs w:val="20"/>
              </w:rPr>
            </w:pPr>
          </w:p>
        </w:tc>
        <w:tc>
          <w:tcPr>
            <w:tcW w:w="1708" w:type="dxa"/>
            <w:gridSpan w:val="2"/>
            <w:vMerge/>
            <w:shd w:val="clear" w:color="auto" w:fill="FFFFFF" w:themeFill="background1"/>
          </w:tcPr>
          <w:p w14:paraId="18B4457B" w14:textId="77777777" w:rsidR="00F70C82" w:rsidRPr="0046488E" w:rsidRDefault="00F70C82" w:rsidP="00D16AFA">
            <w:pPr>
              <w:snapToGrid/>
              <w:ind w:rightChars="-52" w:right="-95"/>
              <w:jc w:val="both"/>
              <w:rPr>
                <w:rFonts w:hAnsi="ＭＳ ゴシック"/>
                <w:szCs w:val="20"/>
              </w:rPr>
            </w:pPr>
          </w:p>
        </w:tc>
      </w:tr>
      <w:tr w:rsidR="0046488E" w:rsidRPr="0046488E" w14:paraId="1FAA05EE" w14:textId="77777777" w:rsidTr="0022049B">
        <w:trPr>
          <w:trHeight w:val="903"/>
        </w:trPr>
        <w:tc>
          <w:tcPr>
            <w:tcW w:w="1168" w:type="dxa"/>
            <w:vMerge/>
            <w:tcBorders>
              <w:right w:val="single" w:sz="4" w:space="0" w:color="auto"/>
            </w:tcBorders>
            <w:shd w:val="clear" w:color="auto" w:fill="FFFFFF" w:themeFill="background1"/>
          </w:tcPr>
          <w:p w14:paraId="0C2B9A98"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FD6808C" w14:textId="77777777" w:rsidR="00F70C82" w:rsidRPr="0046488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630E7810" w14:textId="77777777" w:rsidR="00F70C82" w:rsidRPr="0046488E" w:rsidRDefault="00F70C82" w:rsidP="00D16AFA">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3D20EBBC" w14:textId="77777777" w:rsidR="00F70C82" w:rsidRPr="0046488E" w:rsidRDefault="00F70C82" w:rsidP="00D16AFA">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330050AE" w14:textId="77777777" w:rsidR="00F70C82" w:rsidRPr="0046488E" w:rsidRDefault="00F70C82" w:rsidP="00D16AFA">
            <w:pPr>
              <w:spacing w:beforeLines="40" w:before="114"/>
              <w:jc w:val="right"/>
              <w:rPr>
                <w:rFonts w:hAnsi="ＭＳ ゴシック"/>
                <w:szCs w:val="20"/>
              </w:rPr>
            </w:pPr>
            <w:r w:rsidRPr="0046488E">
              <w:rPr>
                <w:rFonts w:hAnsi="ＭＳ ゴシック" w:hint="eastAsia"/>
                <w:szCs w:val="20"/>
              </w:rPr>
              <w:t xml:space="preserve">　＜生活支援員の勤務状況・常勤換算人数＞（　　年　　月）</w:t>
            </w:r>
          </w:p>
        </w:tc>
        <w:tc>
          <w:tcPr>
            <w:tcW w:w="995" w:type="dxa"/>
            <w:vMerge w:val="restart"/>
            <w:tcBorders>
              <w:top w:val="nil"/>
              <w:left w:val="single" w:sz="4" w:space="0" w:color="auto"/>
            </w:tcBorders>
            <w:shd w:val="clear" w:color="auto" w:fill="FFFFFF" w:themeFill="background1"/>
          </w:tcPr>
          <w:p w14:paraId="2E2404B2" w14:textId="77777777" w:rsidR="00F70C82" w:rsidRPr="0046488E" w:rsidRDefault="00F70C82" w:rsidP="00997D0E">
            <w:pPr>
              <w:spacing w:line="200" w:lineRule="exact"/>
              <w:jc w:val="both"/>
              <w:rPr>
                <w:szCs w:val="20"/>
              </w:rPr>
            </w:pPr>
          </w:p>
        </w:tc>
        <w:tc>
          <w:tcPr>
            <w:tcW w:w="1708" w:type="dxa"/>
            <w:gridSpan w:val="2"/>
            <w:vMerge/>
            <w:tcBorders>
              <w:bottom w:val="nil"/>
            </w:tcBorders>
            <w:shd w:val="clear" w:color="auto" w:fill="FFFFFF" w:themeFill="background1"/>
          </w:tcPr>
          <w:p w14:paraId="36D4E034" w14:textId="77777777" w:rsidR="00F70C82" w:rsidRPr="0046488E" w:rsidRDefault="00F70C82" w:rsidP="00D16AFA">
            <w:pPr>
              <w:spacing w:line="200" w:lineRule="exact"/>
              <w:ind w:rightChars="-52" w:right="-95"/>
              <w:jc w:val="both"/>
              <w:rPr>
                <w:rFonts w:hAnsi="ＭＳ ゴシック"/>
                <w:szCs w:val="20"/>
              </w:rPr>
            </w:pPr>
          </w:p>
        </w:tc>
      </w:tr>
      <w:tr w:rsidR="0046488E" w:rsidRPr="0046488E" w14:paraId="19413259" w14:textId="77777777" w:rsidTr="0022049B">
        <w:trPr>
          <w:gridAfter w:val="1"/>
          <w:wAfter w:w="10" w:type="dxa"/>
          <w:trHeight w:val="164"/>
        </w:trPr>
        <w:tc>
          <w:tcPr>
            <w:tcW w:w="1168" w:type="dxa"/>
            <w:vMerge/>
            <w:tcBorders>
              <w:right w:val="single" w:sz="4" w:space="0" w:color="auto"/>
            </w:tcBorders>
            <w:shd w:val="clear" w:color="auto" w:fill="FFFFFF" w:themeFill="background1"/>
          </w:tcPr>
          <w:p w14:paraId="58B24989"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4ABBF0F3" w14:textId="77777777" w:rsidR="00F70C82" w:rsidRPr="0046488E" w:rsidRDefault="00F70C82" w:rsidP="00F70C82">
            <w:pPr>
              <w:spacing w:afterLines="80" w:after="228"/>
              <w:jc w:val="left"/>
              <w:rPr>
                <w:rFonts w:hAnsi="ＭＳ ゴシック"/>
                <w:szCs w:val="20"/>
              </w:rPr>
            </w:pPr>
          </w:p>
        </w:tc>
        <w:tc>
          <w:tcPr>
            <w:tcW w:w="245" w:type="dxa"/>
            <w:vMerge w:val="restart"/>
            <w:tcBorders>
              <w:top w:val="nil"/>
              <w:left w:val="dashSmallGap" w:sz="4" w:space="0" w:color="auto"/>
              <w:right w:val="single" w:sz="4" w:space="0" w:color="000000"/>
            </w:tcBorders>
            <w:shd w:val="clear" w:color="auto" w:fill="FFFFFF" w:themeFill="background1"/>
          </w:tcPr>
          <w:p w14:paraId="27176E80" w14:textId="77777777" w:rsidR="00F70C82" w:rsidRPr="0046488E" w:rsidRDefault="00F70C82" w:rsidP="00997D0E">
            <w:pPr>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8F6DE45"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w:t>
            </w:r>
            <w:r w:rsidRPr="0046488E">
              <w:rPr>
                <w:rFonts w:hAnsi="ＭＳ ゴシック" w:hint="eastAsia"/>
                <w:sz w:val="16"/>
                <w:szCs w:val="18"/>
              </w:rPr>
              <w:t>生活支援員の実人数</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1B9D8A1"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全生活支援員の４週間の延べ勤務時間数</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1B870FB"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BD31483"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287" w:type="dxa"/>
            <w:tcBorders>
              <w:top w:val="nil"/>
              <w:left w:val="single" w:sz="4" w:space="0" w:color="000000"/>
              <w:bottom w:val="nil"/>
              <w:right w:val="single" w:sz="4" w:space="0" w:color="auto"/>
            </w:tcBorders>
            <w:shd w:val="clear" w:color="auto" w:fill="FFFFFF" w:themeFill="background1"/>
          </w:tcPr>
          <w:p w14:paraId="1BC6E2CC" w14:textId="77777777" w:rsidR="00F70C82" w:rsidRPr="0046488E" w:rsidRDefault="00F70C82" w:rsidP="00997D0E">
            <w:pPr>
              <w:spacing w:line="240" w:lineRule="exact"/>
              <w:jc w:val="both"/>
              <w:rPr>
                <w:rFonts w:hAnsi="ＭＳ ゴシック"/>
                <w:szCs w:val="20"/>
              </w:rPr>
            </w:pPr>
          </w:p>
        </w:tc>
        <w:tc>
          <w:tcPr>
            <w:tcW w:w="995" w:type="dxa"/>
            <w:vMerge/>
            <w:tcBorders>
              <w:left w:val="single" w:sz="4" w:space="0" w:color="auto"/>
            </w:tcBorders>
            <w:shd w:val="clear" w:color="auto" w:fill="FFFFFF" w:themeFill="background1"/>
          </w:tcPr>
          <w:p w14:paraId="37F773AB" w14:textId="77777777" w:rsidR="00F70C82" w:rsidRPr="0046488E" w:rsidRDefault="00F70C82" w:rsidP="00997D0E">
            <w:pPr>
              <w:spacing w:line="240" w:lineRule="exact"/>
              <w:jc w:val="both"/>
              <w:rPr>
                <w:rFonts w:hAnsi="ＭＳ ゴシック"/>
                <w:szCs w:val="20"/>
              </w:rPr>
            </w:pPr>
          </w:p>
        </w:tc>
        <w:tc>
          <w:tcPr>
            <w:tcW w:w="1698" w:type="dxa"/>
            <w:vMerge w:val="restart"/>
            <w:tcBorders>
              <w:top w:val="nil"/>
              <w:left w:val="single" w:sz="4" w:space="0" w:color="000000"/>
            </w:tcBorders>
            <w:shd w:val="clear" w:color="auto" w:fill="FFFFFF" w:themeFill="background1"/>
          </w:tcPr>
          <w:p w14:paraId="2B1D2C82" w14:textId="77777777" w:rsidR="00F70C82" w:rsidRPr="0046488E" w:rsidRDefault="00F70C82" w:rsidP="00997D0E">
            <w:pPr>
              <w:spacing w:line="240" w:lineRule="exact"/>
              <w:jc w:val="both"/>
              <w:rPr>
                <w:rFonts w:hAnsi="ＭＳ ゴシック"/>
                <w:szCs w:val="20"/>
              </w:rPr>
            </w:pPr>
          </w:p>
        </w:tc>
      </w:tr>
      <w:tr w:rsidR="0046488E" w:rsidRPr="0046488E" w14:paraId="6B35C765" w14:textId="77777777" w:rsidTr="0022049B">
        <w:trPr>
          <w:gridAfter w:val="1"/>
          <w:wAfter w:w="10" w:type="dxa"/>
          <w:trHeight w:val="119"/>
        </w:trPr>
        <w:tc>
          <w:tcPr>
            <w:tcW w:w="1168" w:type="dxa"/>
            <w:vMerge/>
            <w:tcBorders>
              <w:right w:val="single" w:sz="4" w:space="0" w:color="auto"/>
            </w:tcBorders>
            <w:shd w:val="clear" w:color="auto" w:fill="FFFFFF" w:themeFill="background1"/>
          </w:tcPr>
          <w:p w14:paraId="75353FDE"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6E0290D"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000000"/>
            </w:tcBorders>
            <w:shd w:val="clear" w:color="auto" w:fill="FFFFFF" w:themeFill="background1"/>
          </w:tcPr>
          <w:p w14:paraId="3093A5E0" w14:textId="77777777" w:rsidR="00F70C82" w:rsidRPr="0046488E" w:rsidRDefault="00F70C82" w:rsidP="00997D0E">
            <w:pPr>
              <w:snapToGrid/>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4F4729"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人</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9BFFF"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753C8" w14:textId="77777777" w:rsidR="00F70C82" w:rsidRPr="0046488E" w:rsidRDefault="00F70C82" w:rsidP="00D16AFA">
            <w:pPr>
              <w:snapToGrid/>
              <w:spacing w:beforeLines="10" w:before="28" w:afterLines="10" w:after="28"/>
              <w:jc w:val="right"/>
              <w:rPr>
                <w:szCs w:val="20"/>
              </w:rPr>
            </w:pPr>
            <w:r w:rsidRPr="0046488E">
              <w:rPr>
                <w:rFonts w:hAnsi="ＭＳ ゴシック" w:hint="eastAsia"/>
                <w:szCs w:val="20"/>
              </w:rPr>
              <w:t>時間</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5F7B3" w14:textId="77777777" w:rsidR="00F70C82" w:rsidRPr="0046488E" w:rsidRDefault="00F70C82" w:rsidP="00D16AFA">
            <w:pPr>
              <w:spacing w:beforeLines="10" w:before="28" w:afterLines="10" w:after="28"/>
              <w:jc w:val="right"/>
              <w:rPr>
                <w:szCs w:val="20"/>
              </w:rPr>
            </w:pPr>
            <w:r w:rsidRPr="0046488E">
              <w:rPr>
                <w:rFonts w:hint="eastAsia"/>
                <w:szCs w:val="20"/>
              </w:rPr>
              <w:t>人</w:t>
            </w:r>
          </w:p>
        </w:tc>
        <w:tc>
          <w:tcPr>
            <w:tcW w:w="287" w:type="dxa"/>
            <w:tcBorders>
              <w:top w:val="nil"/>
              <w:left w:val="single" w:sz="4" w:space="0" w:color="000000"/>
              <w:bottom w:val="nil"/>
              <w:right w:val="single" w:sz="4" w:space="0" w:color="auto"/>
            </w:tcBorders>
            <w:shd w:val="clear" w:color="auto" w:fill="FFFFFF" w:themeFill="background1"/>
          </w:tcPr>
          <w:p w14:paraId="6E0C51E9" w14:textId="77777777" w:rsidR="00F70C82" w:rsidRPr="0046488E" w:rsidRDefault="00F70C82" w:rsidP="00F70C82">
            <w:pPr>
              <w:snapToGrid/>
              <w:ind w:rightChars="-52" w:right="-95"/>
              <w:jc w:val="both"/>
              <w:rPr>
                <w:rFonts w:hAnsi="ＭＳ ゴシック"/>
                <w:szCs w:val="20"/>
              </w:rPr>
            </w:pPr>
          </w:p>
        </w:tc>
        <w:tc>
          <w:tcPr>
            <w:tcW w:w="995" w:type="dxa"/>
            <w:vMerge/>
            <w:tcBorders>
              <w:left w:val="single" w:sz="4" w:space="0" w:color="auto"/>
            </w:tcBorders>
            <w:shd w:val="clear" w:color="auto" w:fill="FFFFFF" w:themeFill="background1"/>
          </w:tcPr>
          <w:p w14:paraId="69AF4736" w14:textId="77777777" w:rsidR="00F70C82" w:rsidRPr="0046488E" w:rsidRDefault="00F70C82" w:rsidP="00F70C82">
            <w:pPr>
              <w:snapToGrid/>
              <w:ind w:rightChars="-52" w:right="-95"/>
              <w:jc w:val="both"/>
              <w:rPr>
                <w:rFonts w:hAnsi="ＭＳ ゴシック"/>
                <w:szCs w:val="20"/>
              </w:rPr>
            </w:pPr>
          </w:p>
        </w:tc>
        <w:tc>
          <w:tcPr>
            <w:tcW w:w="1698" w:type="dxa"/>
            <w:vMerge/>
            <w:tcBorders>
              <w:left w:val="single" w:sz="4" w:space="0" w:color="000000"/>
              <w:bottom w:val="nil"/>
            </w:tcBorders>
            <w:shd w:val="clear" w:color="auto" w:fill="FFFFFF" w:themeFill="background1"/>
          </w:tcPr>
          <w:p w14:paraId="044BCE4B" w14:textId="77777777" w:rsidR="00F70C82" w:rsidRPr="0046488E" w:rsidRDefault="00F70C82" w:rsidP="00F70C82">
            <w:pPr>
              <w:snapToGrid/>
              <w:ind w:rightChars="-52" w:right="-95"/>
              <w:jc w:val="both"/>
              <w:rPr>
                <w:rFonts w:hAnsi="ＭＳ ゴシック"/>
                <w:szCs w:val="20"/>
              </w:rPr>
            </w:pPr>
          </w:p>
        </w:tc>
      </w:tr>
      <w:tr w:rsidR="0046488E" w:rsidRPr="0046488E" w14:paraId="1AC19D9E" w14:textId="77777777" w:rsidTr="0022049B">
        <w:trPr>
          <w:trHeight w:val="243"/>
        </w:trPr>
        <w:tc>
          <w:tcPr>
            <w:tcW w:w="1168" w:type="dxa"/>
            <w:vMerge/>
            <w:tcBorders>
              <w:right w:val="single" w:sz="4" w:space="0" w:color="auto"/>
            </w:tcBorders>
            <w:shd w:val="clear" w:color="auto" w:fill="FFFFFF" w:themeFill="background1"/>
          </w:tcPr>
          <w:p w14:paraId="092F57B8" w14:textId="77777777" w:rsidR="00F70C82" w:rsidRPr="0046488E" w:rsidRDefault="00F70C82" w:rsidP="00997D0E">
            <w:pPr>
              <w:snapToGrid/>
              <w:jc w:val="both"/>
              <w:rPr>
                <w:szCs w:val="20"/>
              </w:rPr>
            </w:pPr>
          </w:p>
        </w:tc>
        <w:tc>
          <w:tcPr>
            <w:tcW w:w="279" w:type="dxa"/>
            <w:vMerge/>
            <w:tcBorders>
              <w:left w:val="single" w:sz="4" w:space="0" w:color="auto"/>
              <w:bottom w:val="single" w:sz="4" w:space="0" w:color="auto"/>
              <w:right w:val="dashSmallGap" w:sz="4" w:space="0" w:color="auto"/>
            </w:tcBorders>
            <w:shd w:val="clear" w:color="auto" w:fill="FFFFFF" w:themeFill="background1"/>
          </w:tcPr>
          <w:p w14:paraId="7844E237" w14:textId="77777777" w:rsidR="00F70C82" w:rsidRPr="0046488E" w:rsidRDefault="00F70C82" w:rsidP="00D16AFA">
            <w:pPr>
              <w:snapToGrid/>
              <w:spacing w:afterLines="80" w:after="228"/>
              <w:jc w:val="left"/>
              <w:rPr>
                <w:rFonts w:hAnsi="ＭＳ ゴシック"/>
                <w:szCs w:val="20"/>
              </w:rPr>
            </w:pPr>
          </w:p>
        </w:tc>
        <w:tc>
          <w:tcPr>
            <w:tcW w:w="5504" w:type="dxa"/>
            <w:gridSpan w:val="18"/>
            <w:tcBorders>
              <w:top w:val="nil"/>
              <w:left w:val="dashSmallGap" w:sz="4" w:space="0" w:color="auto"/>
              <w:bottom w:val="single" w:sz="4" w:space="0" w:color="auto"/>
              <w:right w:val="single" w:sz="4" w:space="0" w:color="auto"/>
            </w:tcBorders>
            <w:shd w:val="clear" w:color="auto" w:fill="FFFFFF" w:themeFill="background1"/>
          </w:tcPr>
          <w:p w14:paraId="05A756EA" w14:textId="559C2906" w:rsidR="00F70C82" w:rsidRPr="0046488E" w:rsidRDefault="005D70F2" w:rsidP="00997D0E">
            <w:pPr>
              <w:widowControl/>
              <w:snapToGrid/>
              <w:jc w:val="left"/>
              <w:rPr>
                <w:rFonts w:hAnsi="ＭＳ ゴシック"/>
                <w:szCs w:val="20"/>
              </w:rPr>
            </w:pPr>
            <w:r>
              <w:rPr>
                <w:noProof/>
              </w:rPr>
              <w:pict w14:anchorId="66240FC7">
                <v:shape id="Text Box 1305" o:spid="_x0000_s1185" type="#_x0000_t202" style="position:absolute;margin-left:8.25pt;margin-top:9.2pt;width:245.7pt;height:45.6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5qGwIAADAEAAAOAAAAZHJzL2Uyb0RvYy54bWysU9tu2zAMfR+wfxD0vthJl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" strokeweight=".5pt">
                  <v:textbox inset="5.85pt,.7pt,5.85pt,.7pt">
                    <w:txbxContent>
                      <w:p w14:paraId="11502AD1" w14:textId="77777777" w:rsidR="00F70C82" w:rsidRPr="002B5375" w:rsidRDefault="00F70C82" w:rsidP="0052237C">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B875556" w14:textId="77777777" w:rsidR="00F70C82"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例：生活支援員の確保数</w:t>
                        </w:r>
                      </w:p>
                      <w:p w14:paraId="21E1B40A" w14:textId="77777777" w:rsidR="00F70C82" w:rsidRPr="0052237C"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7FBDF717" w14:textId="77777777" w:rsidR="00F70C82" w:rsidRPr="0046488E" w:rsidRDefault="00F70C82" w:rsidP="00997D0E">
            <w:pPr>
              <w:snapToGrid/>
              <w:jc w:val="left"/>
              <w:rPr>
                <w:rFonts w:hAnsi="ＭＳ ゴシック"/>
                <w:szCs w:val="20"/>
              </w:rPr>
            </w:pPr>
          </w:p>
          <w:p w14:paraId="35BD3461" w14:textId="77777777" w:rsidR="00F70C82" w:rsidRPr="0046488E" w:rsidRDefault="00F70C82" w:rsidP="00997D0E">
            <w:pPr>
              <w:snapToGrid/>
              <w:jc w:val="left"/>
              <w:rPr>
                <w:rFonts w:hAnsi="ＭＳ ゴシック"/>
                <w:szCs w:val="20"/>
              </w:rPr>
            </w:pPr>
          </w:p>
          <w:p w14:paraId="368F2D01" w14:textId="77777777" w:rsidR="00F70C82" w:rsidRPr="0046488E" w:rsidRDefault="00F70C82" w:rsidP="00997D0E">
            <w:pPr>
              <w:snapToGrid/>
              <w:jc w:val="left"/>
              <w:rPr>
                <w:rFonts w:hAnsi="ＭＳ ゴシック"/>
                <w:szCs w:val="20"/>
              </w:rPr>
            </w:pPr>
          </w:p>
          <w:p w14:paraId="2DBE48F2" w14:textId="77777777" w:rsidR="00F70C82" w:rsidRPr="0046488E" w:rsidRDefault="00F70C82" w:rsidP="00997D0E">
            <w:pPr>
              <w:snapToGrid/>
              <w:jc w:val="left"/>
              <w:rPr>
                <w:rFonts w:hAnsi="ＭＳ ゴシック"/>
                <w:szCs w:val="20"/>
              </w:rPr>
            </w:pPr>
          </w:p>
        </w:tc>
        <w:tc>
          <w:tcPr>
            <w:tcW w:w="995" w:type="dxa"/>
            <w:vMerge/>
            <w:tcBorders>
              <w:left w:val="single" w:sz="4" w:space="0" w:color="auto"/>
              <w:bottom w:val="single" w:sz="4" w:space="0" w:color="auto"/>
            </w:tcBorders>
            <w:shd w:val="clear" w:color="auto" w:fill="FFFFFF" w:themeFill="background1"/>
          </w:tcPr>
          <w:p w14:paraId="78012DA0" w14:textId="77777777" w:rsidR="00F70C82" w:rsidRPr="0046488E" w:rsidRDefault="00F70C82" w:rsidP="00997D0E">
            <w:pPr>
              <w:snapToGrid/>
              <w:jc w:val="both"/>
              <w:rPr>
                <w:szCs w:val="20"/>
              </w:rPr>
            </w:pPr>
          </w:p>
        </w:tc>
        <w:tc>
          <w:tcPr>
            <w:tcW w:w="1708" w:type="dxa"/>
            <w:gridSpan w:val="2"/>
            <w:tcBorders>
              <w:top w:val="nil"/>
              <w:bottom w:val="single" w:sz="4" w:space="0" w:color="auto"/>
            </w:tcBorders>
            <w:shd w:val="clear" w:color="auto" w:fill="FFFFFF" w:themeFill="background1"/>
          </w:tcPr>
          <w:p w14:paraId="6040386D" w14:textId="77777777" w:rsidR="00F70C82" w:rsidRPr="0046488E" w:rsidRDefault="00F70C82" w:rsidP="00D16AFA">
            <w:pPr>
              <w:snapToGrid/>
              <w:ind w:rightChars="-52" w:right="-95"/>
              <w:jc w:val="both"/>
              <w:rPr>
                <w:rFonts w:hAnsi="ＭＳ ゴシック"/>
                <w:szCs w:val="20"/>
              </w:rPr>
            </w:pPr>
          </w:p>
        </w:tc>
      </w:tr>
      <w:tr w:rsidR="0046488E" w:rsidRPr="0046488E" w14:paraId="5D6405F7" w14:textId="77777777" w:rsidTr="0022049B">
        <w:trPr>
          <w:trHeight w:val="243"/>
        </w:trPr>
        <w:tc>
          <w:tcPr>
            <w:tcW w:w="1168" w:type="dxa"/>
            <w:vMerge/>
            <w:tcBorders>
              <w:right w:val="single" w:sz="4" w:space="0" w:color="auto"/>
            </w:tcBorders>
            <w:shd w:val="clear" w:color="auto" w:fill="FFFFFF" w:themeFill="background1"/>
          </w:tcPr>
          <w:p w14:paraId="10C87F15" w14:textId="77777777" w:rsidR="0052237C" w:rsidRPr="0046488E" w:rsidRDefault="0052237C" w:rsidP="00997D0E">
            <w:pPr>
              <w:snapToGrid/>
              <w:jc w:val="both"/>
              <w:rPr>
                <w:szCs w:val="20"/>
              </w:rPr>
            </w:pPr>
          </w:p>
        </w:tc>
        <w:tc>
          <w:tcPr>
            <w:tcW w:w="57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76C00372" w14:textId="77777777" w:rsidR="0052237C" w:rsidRPr="0046488E" w:rsidRDefault="0052237C" w:rsidP="00997D0E">
            <w:pPr>
              <w:snapToGrid/>
              <w:jc w:val="left"/>
              <w:rPr>
                <w:rFonts w:hAnsi="ＭＳ ゴシック"/>
                <w:noProof/>
                <w:szCs w:val="20"/>
              </w:rPr>
            </w:pPr>
            <w:r w:rsidRPr="0046488E">
              <w:rPr>
                <w:rFonts w:hAnsi="ＭＳ ゴシック" w:hint="eastAsia"/>
                <w:noProof/>
                <w:szCs w:val="20"/>
              </w:rPr>
              <w:t>（２）夜間支援従事者の配置</w:t>
            </w:r>
          </w:p>
          <w:p w14:paraId="3F511CCF" w14:textId="77777777" w:rsidR="0052237C" w:rsidRPr="0046488E" w:rsidRDefault="0052237C" w:rsidP="0052237C">
            <w:pPr>
              <w:snapToGrid/>
              <w:spacing w:afterLines="50" w:after="142"/>
              <w:ind w:leftChars="100" w:left="182" w:firstLineChars="100" w:firstLine="182"/>
              <w:jc w:val="both"/>
              <w:rPr>
                <w:rFonts w:hAnsi="ＭＳ ゴシック"/>
                <w:noProof/>
                <w:szCs w:val="20"/>
              </w:rPr>
            </w:pPr>
            <w:r w:rsidRPr="0046488E">
              <w:rPr>
                <w:rFonts w:hAnsi="ＭＳ ゴシック" w:hint="eastAsia"/>
                <w:noProof/>
                <w:szCs w:val="20"/>
              </w:rPr>
              <w:t>上記（１）に規定する従業者のほか、夜間及び深夜の時間帯を通じて１以上の夜間支援従事者（夜間及び深夜の時間帯に勤務（宿直勤務を除く。）を行う世話人又は生活支援員）を置いていますか。</w:t>
            </w:r>
          </w:p>
        </w:tc>
        <w:tc>
          <w:tcPr>
            <w:tcW w:w="995" w:type="dxa"/>
            <w:tcBorders>
              <w:top w:val="single" w:sz="4" w:space="0" w:color="auto"/>
              <w:left w:val="single" w:sz="4" w:space="0" w:color="auto"/>
              <w:bottom w:val="single" w:sz="4" w:space="0" w:color="auto"/>
            </w:tcBorders>
            <w:shd w:val="clear" w:color="auto" w:fill="FFFFFF" w:themeFill="background1"/>
          </w:tcPr>
          <w:p w14:paraId="25CAF65C" w14:textId="351D4819" w:rsidR="0024109E" w:rsidRPr="0046488E" w:rsidRDefault="0024109E" w:rsidP="0024109E">
            <w:pPr>
              <w:snapToGrid/>
              <w:jc w:val="both"/>
            </w:pPr>
            <w:r w:rsidRPr="0046488E">
              <w:rPr>
                <w:rFonts w:hAnsi="ＭＳ ゴシック" w:hint="eastAsia"/>
              </w:rPr>
              <w:t>☐</w:t>
            </w:r>
            <w:r w:rsidRPr="0046488E">
              <w:rPr>
                <w:rFonts w:hint="eastAsia"/>
              </w:rPr>
              <w:t>いる</w:t>
            </w:r>
          </w:p>
          <w:p w14:paraId="7659F3FF" w14:textId="7BEEA085" w:rsidR="0052237C"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tcBorders>
              <w:top w:val="single" w:sz="4" w:space="0" w:color="auto"/>
            </w:tcBorders>
            <w:shd w:val="clear" w:color="auto" w:fill="FFFFFF" w:themeFill="background1"/>
          </w:tcPr>
          <w:p w14:paraId="36BBCAE8" w14:textId="77777777" w:rsidR="0052237C" w:rsidRPr="0046488E" w:rsidRDefault="0052237C"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条の4第2項</w:t>
            </w:r>
          </w:p>
        </w:tc>
      </w:tr>
    </w:tbl>
    <w:p w14:paraId="6145ACD8" w14:textId="77777777" w:rsidR="0052237C" w:rsidRPr="0046488E" w:rsidRDefault="0052237C" w:rsidP="00A37B6A">
      <w:pPr>
        <w:snapToGrid/>
        <w:jc w:val="both"/>
        <w:rPr>
          <w:szCs w:val="20"/>
        </w:rPr>
      </w:pPr>
    </w:p>
    <w:p w14:paraId="4904CBAF" w14:textId="08CD91B6" w:rsidR="001E715B" w:rsidRPr="0046488E" w:rsidRDefault="001E715B">
      <w:pPr>
        <w:widowControl/>
        <w:snapToGrid/>
        <w:jc w:val="left"/>
        <w:rPr>
          <w:szCs w:val="20"/>
        </w:rPr>
      </w:pPr>
      <w:r w:rsidRPr="0046488E">
        <w:rPr>
          <w:szCs w:val="20"/>
        </w:rPr>
        <w:br w:type="page"/>
      </w:r>
    </w:p>
    <w:p w14:paraId="5806E405" w14:textId="77777777" w:rsidR="00A37B6A" w:rsidRPr="0046488E" w:rsidRDefault="00A37B6A" w:rsidP="00A37B6A">
      <w:pPr>
        <w:snapToGrid/>
        <w:jc w:val="both"/>
        <w:rPr>
          <w:szCs w:val="20"/>
        </w:rPr>
      </w:pPr>
      <w:r w:rsidRPr="0046488E">
        <w:rPr>
          <w:rFonts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245"/>
        <w:gridCol w:w="114"/>
        <w:gridCol w:w="1020"/>
        <w:gridCol w:w="1276"/>
        <w:gridCol w:w="1340"/>
        <w:gridCol w:w="219"/>
        <w:gridCol w:w="993"/>
        <w:gridCol w:w="283"/>
        <w:gridCol w:w="992"/>
        <w:gridCol w:w="1701"/>
      </w:tblGrid>
      <w:tr w:rsidR="0046488E" w:rsidRPr="0046488E" w14:paraId="421E0427" w14:textId="77777777" w:rsidTr="00F70C82">
        <w:trPr>
          <w:trHeight w:val="130"/>
        </w:trPr>
        <w:tc>
          <w:tcPr>
            <w:tcW w:w="1183" w:type="dxa"/>
            <w:tcBorders>
              <w:bottom w:val="single" w:sz="4" w:space="0" w:color="auto"/>
              <w:right w:val="single" w:sz="4" w:space="0" w:color="auto"/>
            </w:tcBorders>
            <w:vAlign w:val="center"/>
          </w:tcPr>
          <w:p w14:paraId="1B667FCA" w14:textId="77777777" w:rsidR="00A37B6A" w:rsidRPr="0046488E" w:rsidRDefault="00A37B6A" w:rsidP="00B90F1C">
            <w:pPr>
              <w:snapToGrid/>
              <w:rPr>
                <w:szCs w:val="20"/>
              </w:rPr>
            </w:pPr>
            <w:r w:rsidRPr="0046488E">
              <w:rPr>
                <w:rFonts w:hint="eastAsia"/>
                <w:szCs w:val="20"/>
              </w:rPr>
              <w:t>項目</w:t>
            </w:r>
          </w:p>
        </w:tc>
        <w:tc>
          <w:tcPr>
            <w:tcW w:w="5763" w:type="dxa"/>
            <w:gridSpan w:val="9"/>
            <w:tcBorders>
              <w:left w:val="single" w:sz="4" w:space="0" w:color="auto"/>
              <w:bottom w:val="single" w:sz="4" w:space="0" w:color="auto"/>
            </w:tcBorders>
            <w:vAlign w:val="center"/>
          </w:tcPr>
          <w:p w14:paraId="46413868" w14:textId="77777777" w:rsidR="00A37B6A" w:rsidRPr="0046488E" w:rsidRDefault="00A37B6A" w:rsidP="00AE0D27">
            <w:pPr>
              <w:snapToGrid/>
              <w:rPr>
                <w:szCs w:val="20"/>
              </w:rPr>
            </w:pPr>
            <w:r w:rsidRPr="0046488E">
              <w:rPr>
                <w:rFonts w:hint="eastAsia"/>
                <w:szCs w:val="20"/>
              </w:rPr>
              <w:t>自主点検のポイント</w:t>
            </w:r>
          </w:p>
        </w:tc>
        <w:tc>
          <w:tcPr>
            <w:tcW w:w="992" w:type="dxa"/>
            <w:tcBorders>
              <w:bottom w:val="single" w:sz="4" w:space="0" w:color="auto"/>
            </w:tcBorders>
            <w:vAlign w:val="center"/>
          </w:tcPr>
          <w:p w14:paraId="4F1DC752" w14:textId="77777777" w:rsidR="00A37B6A" w:rsidRPr="0046488E" w:rsidRDefault="00A37B6A" w:rsidP="00B90F1C">
            <w:pPr>
              <w:snapToGrid/>
              <w:rPr>
                <w:szCs w:val="20"/>
              </w:rPr>
            </w:pPr>
            <w:r w:rsidRPr="0046488E">
              <w:rPr>
                <w:rFonts w:hint="eastAsia"/>
                <w:szCs w:val="20"/>
              </w:rPr>
              <w:t>点検</w:t>
            </w:r>
          </w:p>
        </w:tc>
        <w:tc>
          <w:tcPr>
            <w:tcW w:w="1701" w:type="dxa"/>
            <w:vAlign w:val="center"/>
          </w:tcPr>
          <w:p w14:paraId="447470F3" w14:textId="77777777" w:rsidR="00A37B6A" w:rsidRPr="0046488E" w:rsidRDefault="00A37B6A" w:rsidP="00B90F1C">
            <w:pPr>
              <w:snapToGrid/>
              <w:rPr>
                <w:rFonts w:hAnsi="ＭＳ ゴシック"/>
                <w:szCs w:val="20"/>
              </w:rPr>
            </w:pPr>
            <w:r w:rsidRPr="0046488E">
              <w:rPr>
                <w:rFonts w:hAnsi="ＭＳ ゴシック" w:hint="eastAsia"/>
                <w:szCs w:val="20"/>
              </w:rPr>
              <w:t>根拠</w:t>
            </w:r>
          </w:p>
        </w:tc>
      </w:tr>
      <w:tr w:rsidR="0046488E" w:rsidRPr="0046488E" w14:paraId="69B78BA6" w14:textId="77777777" w:rsidTr="0022049B">
        <w:trPr>
          <w:trHeight w:val="978"/>
        </w:trPr>
        <w:tc>
          <w:tcPr>
            <w:tcW w:w="1183" w:type="dxa"/>
            <w:vMerge w:val="restart"/>
            <w:tcBorders>
              <w:right w:val="single" w:sz="4" w:space="0" w:color="auto"/>
            </w:tcBorders>
            <w:shd w:val="clear" w:color="auto" w:fill="FFFFFF" w:themeFill="background1"/>
          </w:tcPr>
          <w:p w14:paraId="149218E6" w14:textId="77777777" w:rsidR="0052237C" w:rsidRPr="0046488E" w:rsidRDefault="0052237C" w:rsidP="00177DBD">
            <w:pPr>
              <w:snapToGrid/>
              <w:jc w:val="both"/>
              <w:rPr>
                <w:szCs w:val="20"/>
              </w:rPr>
            </w:pPr>
            <w:r w:rsidRPr="0046488E">
              <w:rPr>
                <w:rFonts w:hint="eastAsia"/>
                <w:szCs w:val="20"/>
              </w:rPr>
              <w:t>６</w:t>
            </w:r>
          </w:p>
          <w:p w14:paraId="43D1E308" w14:textId="77777777" w:rsidR="0052237C" w:rsidRPr="0046488E" w:rsidRDefault="0052237C" w:rsidP="0052237C">
            <w:pPr>
              <w:snapToGrid/>
              <w:jc w:val="both"/>
              <w:rPr>
                <w:szCs w:val="20"/>
              </w:rPr>
            </w:pPr>
            <w:r w:rsidRPr="0046488E">
              <w:rPr>
                <w:rFonts w:hint="eastAsia"/>
                <w:szCs w:val="20"/>
              </w:rPr>
              <w:t>日中サービス支援型共同生活援助</w:t>
            </w:r>
          </w:p>
          <w:p w14:paraId="65FF7B93" w14:textId="77777777" w:rsidR="0052237C" w:rsidRPr="0046488E" w:rsidRDefault="0052237C" w:rsidP="0052237C">
            <w:pPr>
              <w:snapToGrid/>
              <w:spacing w:afterLines="50" w:after="142"/>
              <w:jc w:val="both"/>
              <w:rPr>
                <w:szCs w:val="20"/>
              </w:rPr>
            </w:pPr>
            <w:r w:rsidRPr="0046488E">
              <w:rPr>
                <w:rFonts w:hint="eastAsia"/>
                <w:szCs w:val="20"/>
              </w:rPr>
              <w:t>（続き）</w:t>
            </w:r>
          </w:p>
          <w:p w14:paraId="1534B628" w14:textId="77777777" w:rsidR="0052237C" w:rsidRPr="0046488E" w:rsidRDefault="0052237C" w:rsidP="00177DBD">
            <w:pPr>
              <w:snapToGrid/>
              <w:rPr>
                <w:sz w:val="18"/>
                <w:szCs w:val="18"/>
                <w:bdr w:val="single" w:sz="4" w:space="0" w:color="auto"/>
              </w:rPr>
            </w:pPr>
            <w:r w:rsidRPr="0046488E">
              <w:rPr>
                <w:rFonts w:hint="eastAsia"/>
                <w:sz w:val="18"/>
                <w:szCs w:val="18"/>
                <w:bdr w:val="single" w:sz="4" w:space="0" w:color="auto"/>
              </w:rPr>
              <w:t>日中</w:t>
            </w:r>
          </w:p>
          <w:p w14:paraId="223CEAC2" w14:textId="77777777" w:rsidR="0052237C" w:rsidRPr="0046488E" w:rsidRDefault="0052237C" w:rsidP="0082390B">
            <w:pPr>
              <w:snapToGrid/>
              <w:rPr>
                <w:sz w:val="18"/>
                <w:szCs w:val="18"/>
                <w:bdr w:val="single" w:sz="4" w:space="0" w:color="auto"/>
              </w:rPr>
            </w:pPr>
          </w:p>
        </w:tc>
        <w:tc>
          <w:tcPr>
            <w:tcW w:w="5763" w:type="dxa"/>
            <w:gridSpan w:val="9"/>
            <w:tcBorders>
              <w:top w:val="nil"/>
              <w:left w:val="single" w:sz="4" w:space="0" w:color="auto"/>
              <w:bottom w:val="single" w:sz="4" w:space="0" w:color="auto"/>
              <w:right w:val="single" w:sz="4" w:space="0" w:color="auto"/>
            </w:tcBorders>
            <w:shd w:val="clear" w:color="auto" w:fill="FFFFFF" w:themeFill="background1"/>
          </w:tcPr>
          <w:p w14:paraId="1606E03B" w14:textId="77777777" w:rsidR="0052237C" w:rsidRPr="0046488E" w:rsidRDefault="0052237C" w:rsidP="0052237C">
            <w:pPr>
              <w:snapToGrid/>
              <w:ind w:left="182" w:hangingChars="100" w:hanging="182"/>
              <w:jc w:val="both"/>
              <w:rPr>
                <w:rFonts w:hAnsi="ＭＳ ゴシック"/>
                <w:szCs w:val="20"/>
              </w:rPr>
            </w:pPr>
            <w:r w:rsidRPr="0046488E">
              <w:rPr>
                <w:rFonts w:hAnsi="ＭＳ ゴシック" w:hint="eastAsia"/>
                <w:noProof/>
                <w:szCs w:val="20"/>
              </w:rPr>
              <w:t>（３）</w:t>
            </w:r>
            <w:r w:rsidRPr="0046488E">
              <w:rPr>
                <w:rFonts w:hAnsi="ＭＳ ゴシック" w:hint="eastAsia"/>
                <w:szCs w:val="20"/>
              </w:rPr>
              <w:t>従業者の専従</w:t>
            </w:r>
          </w:p>
          <w:p w14:paraId="20D5036A" w14:textId="77777777" w:rsidR="0052237C" w:rsidRPr="0046488E" w:rsidRDefault="0052237C" w:rsidP="0052237C">
            <w:pPr>
              <w:snapToGrid/>
              <w:ind w:leftChars="100" w:left="182" w:firstLineChars="100" w:firstLine="182"/>
              <w:jc w:val="both"/>
              <w:rPr>
                <w:rFonts w:hAnsi="ＭＳ ゴシック"/>
                <w:szCs w:val="20"/>
              </w:rPr>
            </w:pPr>
            <w:r w:rsidRPr="0046488E">
              <w:rPr>
                <w:rFonts w:hint="eastAsia"/>
                <w:szCs w:val="20"/>
              </w:rPr>
              <w:t>（１）及び（２）に規定する</w:t>
            </w:r>
            <w:r w:rsidRPr="0046488E">
              <w:rPr>
                <w:rFonts w:hAnsi="ＭＳ ゴシック" w:hint="eastAsia"/>
                <w:szCs w:val="20"/>
              </w:rPr>
              <w:t>従業者は、専ら事業所の職務に従事する者となっていますか。</w:t>
            </w:r>
          </w:p>
          <w:p w14:paraId="26F0B407" w14:textId="77777777" w:rsidR="0052237C" w:rsidRPr="0046488E" w:rsidRDefault="0052237C" w:rsidP="0052237C">
            <w:pPr>
              <w:spacing w:afterLines="50" w:after="142"/>
              <w:jc w:val="left"/>
              <w:rPr>
                <w:rFonts w:hAnsi="ＭＳ ゴシック"/>
                <w:noProof/>
                <w:szCs w:val="20"/>
              </w:rPr>
            </w:pPr>
            <w:r w:rsidRPr="0046488E">
              <w:rPr>
                <w:rFonts w:hAnsi="ＭＳ ゴシック" w:hint="eastAsia"/>
                <w:szCs w:val="20"/>
              </w:rPr>
              <w:t xml:space="preserve">　※　利用者の支援に支障がない場合はこの限りでない。</w:t>
            </w:r>
          </w:p>
        </w:tc>
        <w:tc>
          <w:tcPr>
            <w:tcW w:w="992" w:type="dxa"/>
            <w:tcBorders>
              <w:top w:val="dotted" w:sz="4" w:space="0" w:color="auto"/>
              <w:left w:val="single" w:sz="4" w:space="0" w:color="auto"/>
              <w:bottom w:val="single" w:sz="4" w:space="0" w:color="auto"/>
            </w:tcBorders>
            <w:shd w:val="clear" w:color="auto" w:fill="FFFFFF" w:themeFill="background1"/>
          </w:tcPr>
          <w:p w14:paraId="7B37450F" w14:textId="2392A5EE" w:rsidR="0024109E" w:rsidRPr="0046488E" w:rsidRDefault="0024109E" w:rsidP="0024109E">
            <w:pPr>
              <w:snapToGrid/>
              <w:jc w:val="both"/>
            </w:pPr>
            <w:r w:rsidRPr="0046488E">
              <w:rPr>
                <w:rFonts w:hAnsi="ＭＳ ゴシック" w:hint="eastAsia"/>
              </w:rPr>
              <w:t>☐</w:t>
            </w:r>
            <w:r w:rsidRPr="0046488E">
              <w:rPr>
                <w:rFonts w:hint="eastAsia"/>
              </w:rPr>
              <w:t>いる</w:t>
            </w:r>
          </w:p>
          <w:p w14:paraId="12614C75" w14:textId="53FAD259" w:rsidR="0052237C" w:rsidRPr="0046488E" w:rsidRDefault="0024109E" w:rsidP="0024109E">
            <w:pPr>
              <w:jc w:val="both"/>
              <w:rPr>
                <w:szCs w:val="20"/>
              </w:rPr>
            </w:pPr>
            <w:r w:rsidRPr="0046488E">
              <w:rPr>
                <w:rFonts w:hAnsi="ＭＳ ゴシック" w:hint="eastAsia"/>
              </w:rPr>
              <w:t>☐</w:t>
            </w:r>
            <w:r w:rsidRPr="0046488E">
              <w:rPr>
                <w:rFonts w:hint="eastAsia"/>
              </w:rPr>
              <w:t>いない</w:t>
            </w:r>
          </w:p>
        </w:tc>
        <w:tc>
          <w:tcPr>
            <w:tcW w:w="1701" w:type="dxa"/>
            <w:tcBorders>
              <w:bottom w:val="single" w:sz="4" w:space="0" w:color="auto"/>
            </w:tcBorders>
            <w:shd w:val="clear" w:color="auto" w:fill="FFFFFF" w:themeFill="background1"/>
          </w:tcPr>
          <w:p w14:paraId="3C502566" w14:textId="77777777" w:rsidR="0052237C" w:rsidRPr="0046488E" w:rsidRDefault="0052237C"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条の4第4項</w:t>
            </w:r>
          </w:p>
        </w:tc>
      </w:tr>
      <w:tr w:rsidR="0046488E" w:rsidRPr="0046488E" w14:paraId="7CFA41AE" w14:textId="77777777" w:rsidTr="0022049B">
        <w:trPr>
          <w:trHeight w:val="699"/>
        </w:trPr>
        <w:tc>
          <w:tcPr>
            <w:tcW w:w="1183" w:type="dxa"/>
            <w:vMerge/>
            <w:tcBorders>
              <w:bottom w:val="single" w:sz="4" w:space="0" w:color="auto"/>
              <w:right w:val="single" w:sz="4" w:space="0" w:color="auto"/>
            </w:tcBorders>
            <w:shd w:val="clear" w:color="auto" w:fill="FFFFFF" w:themeFill="background1"/>
            <w:vAlign w:val="center"/>
          </w:tcPr>
          <w:p w14:paraId="41755817" w14:textId="77777777" w:rsidR="00D16AFA" w:rsidRPr="0046488E" w:rsidRDefault="00D16AFA" w:rsidP="00B90F1C">
            <w:pPr>
              <w:snapToGrid/>
              <w:rPr>
                <w:szCs w:val="20"/>
              </w:rPr>
            </w:pPr>
          </w:p>
        </w:tc>
        <w:tc>
          <w:tcPr>
            <w:tcW w:w="576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DC13CB3" w14:textId="77777777" w:rsidR="00D16AFA" w:rsidRPr="0046488E" w:rsidRDefault="00D16AFA" w:rsidP="00B90F1C">
            <w:pPr>
              <w:snapToGrid/>
              <w:jc w:val="both"/>
              <w:rPr>
                <w:szCs w:val="20"/>
              </w:rPr>
            </w:pPr>
            <w:r w:rsidRPr="0046488E">
              <w:rPr>
                <w:rFonts w:hAnsi="ＭＳ ゴシック" w:hint="eastAsia"/>
                <w:noProof/>
                <w:szCs w:val="20"/>
              </w:rPr>
              <w:t>（４）</w:t>
            </w:r>
            <w:r w:rsidRPr="0046488E">
              <w:rPr>
                <w:rFonts w:hint="eastAsia"/>
                <w:szCs w:val="20"/>
              </w:rPr>
              <w:t>常勤の従業者</w:t>
            </w:r>
          </w:p>
          <w:p w14:paraId="094290C6" w14:textId="77777777" w:rsidR="00D16AFA" w:rsidRPr="0046488E" w:rsidRDefault="00177DBD" w:rsidP="00B90F1C">
            <w:pPr>
              <w:snapToGrid/>
              <w:spacing w:afterLines="50" w:after="142"/>
              <w:ind w:leftChars="100" w:left="182" w:firstLineChars="100" w:firstLine="182"/>
              <w:jc w:val="left"/>
              <w:rPr>
                <w:rFonts w:hAnsi="ＭＳ ゴシック"/>
                <w:noProof/>
                <w:szCs w:val="20"/>
              </w:rPr>
            </w:pPr>
            <w:r w:rsidRPr="0046488E">
              <w:rPr>
                <w:rFonts w:hint="eastAsia"/>
                <w:szCs w:val="20"/>
              </w:rPr>
              <w:t>上記</w:t>
            </w:r>
            <w:r w:rsidR="00D16AFA" w:rsidRPr="0046488E">
              <w:rPr>
                <w:rFonts w:hint="eastAsia"/>
                <w:szCs w:val="20"/>
              </w:rPr>
              <w:t>（１）及び（２）に規定する従業者のうち、１人以上は、常勤となっていますか。</w:t>
            </w:r>
          </w:p>
        </w:tc>
        <w:tc>
          <w:tcPr>
            <w:tcW w:w="992" w:type="dxa"/>
            <w:tcBorders>
              <w:top w:val="single" w:sz="4" w:space="0" w:color="auto"/>
              <w:left w:val="single" w:sz="4" w:space="0" w:color="auto"/>
              <w:bottom w:val="single" w:sz="4" w:space="0" w:color="auto"/>
            </w:tcBorders>
            <w:shd w:val="clear" w:color="auto" w:fill="FFFFFF" w:themeFill="background1"/>
          </w:tcPr>
          <w:p w14:paraId="59B8A510" w14:textId="4B07DE5F" w:rsidR="0024109E" w:rsidRPr="0046488E" w:rsidRDefault="0024109E" w:rsidP="0024109E">
            <w:pPr>
              <w:snapToGrid/>
              <w:jc w:val="both"/>
            </w:pPr>
            <w:r w:rsidRPr="0046488E">
              <w:rPr>
                <w:rFonts w:hAnsi="ＭＳ ゴシック" w:hint="eastAsia"/>
              </w:rPr>
              <w:t>☐</w:t>
            </w:r>
            <w:r w:rsidRPr="0046488E">
              <w:rPr>
                <w:rFonts w:hint="eastAsia"/>
              </w:rPr>
              <w:t>いる</w:t>
            </w:r>
          </w:p>
          <w:p w14:paraId="1BA14C4D" w14:textId="60AB8240" w:rsidR="00D16AF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shd w:val="clear" w:color="auto" w:fill="FFFFFF" w:themeFill="background1"/>
          </w:tcPr>
          <w:p w14:paraId="0B66ACA7" w14:textId="77777777" w:rsidR="00D16AFA" w:rsidRPr="0046488E" w:rsidRDefault="00177DBD" w:rsidP="00177DBD">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条の4第5項</w:t>
            </w:r>
          </w:p>
        </w:tc>
      </w:tr>
      <w:tr w:rsidR="0046488E" w:rsidRPr="0046488E" w14:paraId="34E95406" w14:textId="77777777" w:rsidTr="0022049B">
        <w:trPr>
          <w:trHeight w:val="2391"/>
        </w:trPr>
        <w:tc>
          <w:tcPr>
            <w:tcW w:w="1183" w:type="dxa"/>
            <w:vMerge w:val="restart"/>
            <w:tcBorders>
              <w:top w:val="single" w:sz="4" w:space="0" w:color="auto"/>
              <w:right w:val="single" w:sz="4" w:space="0" w:color="auto"/>
            </w:tcBorders>
            <w:shd w:val="clear" w:color="auto" w:fill="FFFFFF" w:themeFill="background1"/>
          </w:tcPr>
          <w:p w14:paraId="27B6A733" w14:textId="77777777" w:rsidR="00CB0FAA" w:rsidRPr="0046488E" w:rsidRDefault="00CB0FAA" w:rsidP="00B90F1C">
            <w:pPr>
              <w:snapToGrid/>
              <w:jc w:val="both"/>
              <w:rPr>
                <w:szCs w:val="20"/>
              </w:rPr>
            </w:pPr>
            <w:bookmarkStart w:id="0" w:name="_Hlk516922298"/>
            <w:r w:rsidRPr="0046488E">
              <w:rPr>
                <w:rFonts w:hint="eastAsia"/>
                <w:szCs w:val="20"/>
              </w:rPr>
              <w:t>７</w:t>
            </w:r>
          </w:p>
          <w:p w14:paraId="25391417" w14:textId="77777777" w:rsidR="00CB0FAA" w:rsidRPr="0046488E" w:rsidRDefault="00CB0FAA" w:rsidP="00B90F1C">
            <w:pPr>
              <w:snapToGrid/>
              <w:jc w:val="both"/>
              <w:rPr>
                <w:szCs w:val="20"/>
              </w:rPr>
            </w:pPr>
            <w:r w:rsidRPr="0046488E">
              <w:rPr>
                <w:rFonts w:hint="eastAsia"/>
                <w:szCs w:val="20"/>
              </w:rPr>
              <w:t>外部サービス利用型共同生活援助における</w:t>
            </w:r>
          </w:p>
          <w:p w14:paraId="19C4718D" w14:textId="77777777" w:rsidR="00CB0FAA" w:rsidRPr="0046488E" w:rsidRDefault="00CB0FAA" w:rsidP="00B90F1C">
            <w:pPr>
              <w:snapToGrid/>
              <w:jc w:val="both"/>
              <w:rPr>
                <w:szCs w:val="20"/>
              </w:rPr>
            </w:pPr>
            <w:r w:rsidRPr="0046488E">
              <w:rPr>
                <w:rFonts w:hint="eastAsia"/>
                <w:szCs w:val="20"/>
              </w:rPr>
              <w:t>従業者の</w:t>
            </w:r>
          </w:p>
          <w:p w14:paraId="2044F4BC" w14:textId="77777777" w:rsidR="00CB0FAA" w:rsidRPr="0046488E" w:rsidRDefault="00CB0FAA" w:rsidP="00CB0FAA">
            <w:pPr>
              <w:snapToGrid/>
              <w:spacing w:afterLines="50" w:after="142"/>
              <w:jc w:val="both"/>
              <w:rPr>
                <w:szCs w:val="20"/>
              </w:rPr>
            </w:pPr>
            <w:r w:rsidRPr="0046488E">
              <w:rPr>
                <w:rFonts w:hint="eastAsia"/>
                <w:szCs w:val="20"/>
              </w:rPr>
              <w:t>員数</w:t>
            </w:r>
          </w:p>
          <w:p w14:paraId="106D80DB" w14:textId="77777777" w:rsidR="00CB0FAA" w:rsidRPr="0046488E" w:rsidRDefault="00CB0FAA" w:rsidP="00B90F1C">
            <w:pPr>
              <w:rPr>
                <w:szCs w:val="20"/>
              </w:rPr>
            </w:pPr>
            <w:r w:rsidRPr="0046488E">
              <w:rPr>
                <w:rFonts w:hint="eastAsia"/>
                <w:sz w:val="18"/>
                <w:szCs w:val="18"/>
                <w:bdr w:val="single" w:sz="4" w:space="0" w:color="auto"/>
              </w:rPr>
              <w:t>外部</w:t>
            </w:r>
          </w:p>
        </w:tc>
        <w:tc>
          <w:tcPr>
            <w:tcW w:w="5763" w:type="dxa"/>
            <w:gridSpan w:val="9"/>
            <w:tcBorders>
              <w:top w:val="single" w:sz="4" w:space="0" w:color="auto"/>
              <w:left w:val="single" w:sz="4" w:space="0" w:color="auto"/>
              <w:bottom w:val="nil"/>
              <w:right w:val="single" w:sz="4" w:space="0" w:color="auto"/>
            </w:tcBorders>
            <w:shd w:val="clear" w:color="auto" w:fill="FFFFFF" w:themeFill="background1"/>
          </w:tcPr>
          <w:p w14:paraId="53F4F9A5" w14:textId="77777777" w:rsidR="00CB0FAA" w:rsidRPr="0046488E" w:rsidRDefault="00CB0FAA" w:rsidP="00B90F1C">
            <w:pPr>
              <w:snapToGrid/>
              <w:ind w:left="182" w:hangingChars="100" w:hanging="182"/>
              <w:jc w:val="both"/>
              <w:rPr>
                <w:rFonts w:hAnsi="ＭＳ ゴシック"/>
                <w:szCs w:val="20"/>
              </w:rPr>
            </w:pPr>
            <w:r w:rsidRPr="0046488E">
              <w:rPr>
                <w:rFonts w:hAnsi="ＭＳ ゴシック" w:hint="eastAsia"/>
                <w:szCs w:val="20"/>
              </w:rPr>
              <w:t>（１）必要人員数の確保</w:t>
            </w:r>
          </w:p>
          <w:p w14:paraId="781A0F99" w14:textId="3FD3BA31" w:rsidR="00CB0FAA" w:rsidRPr="0046488E" w:rsidRDefault="00CB0FAA" w:rsidP="00177DB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外部サービス利用型事業所に置くべき従業者は、次のとおりとする。</w:t>
            </w:r>
          </w:p>
          <w:p w14:paraId="1AD54690" w14:textId="77777777" w:rsidR="00CB0FAA" w:rsidRPr="0046488E" w:rsidRDefault="00CB0FAA" w:rsidP="00177DBD">
            <w:pPr>
              <w:snapToGrid/>
              <w:ind w:leftChars="100" w:left="364" w:hangingChars="100" w:hanging="182"/>
              <w:jc w:val="left"/>
            </w:pPr>
            <w:r w:rsidRPr="0046488E">
              <w:rPr>
                <w:rFonts w:hAnsi="ＭＳ ゴシック" w:hint="eastAsia"/>
                <w:szCs w:val="20"/>
              </w:rPr>
              <w:t>一　世話人</w:t>
            </w:r>
          </w:p>
          <w:p w14:paraId="0300BE09" w14:textId="77777777" w:rsidR="00CB0FAA" w:rsidRPr="0046488E" w:rsidRDefault="00CB0FAA" w:rsidP="00F557B4">
            <w:pPr>
              <w:snapToGrid/>
              <w:ind w:leftChars="100" w:left="182"/>
              <w:jc w:val="left"/>
              <w:rPr>
                <w:rFonts w:hAnsi="ＭＳ ゴシック"/>
                <w:szCs w:val="20"/>
              </w:rPr>
            </w:pPr>
            <w:r w:rsidRPr="0046488E">
              <w:rPr>
                <w:rFonts w:hAnsi="ＭＳ ゴシック" w:hint="eastAsia"/>
                <w:szCs w:val="20"/>
              </w:rPr>
              <w:t>二　サービス管理責任者</w:t>
            </w:r>
          </w:p>
          <w:p w14:paraId="0C54B0A7" w14:textId="77777777" w:rsidR="008E576D" w:rsidRPr="0046488E" w:rsidRDefault="008E576D" w:rsidP="00F557B4">
            <w:pPr>
              <w:snapToGrid/>
              <w:ind w:leftChars="100" w:left="182"/>
              <w:jc w:val="left"/>
              <w:rPr>
                <w:rFonts w:hAnsi="ＭＳ ゴシック"/>
                <w:szCs w:val="20"/>
              </w:rPr>
            </w:pPr>
          </w:p>
          <w:p w14:paraId="4E8709D4" w14:textId="7299A0EE" w:rsidR="00CB0FAA" w:rsidRPr="0046488E" w:rsidRDefault="005D70F2" w:rsidP="00B90F1C">
            <w:pPr>
              <w:snapToGrid/>
              <w:jc w:val="both"/>
              <w:rPr>
                <w:rFonts w:hAnsi="ＭＳ ゴシック"/>
                <w:szCs w:val="20"/>
              </w:rPr>
            </w:pPr>
            <w:r>
              <w:rPr>
                <w:noProof/>
              </w:rPr>
              <w:pict w14:anchorId="62712C6C">
                <v:shape id="Text Box 1329" o:spid="_x0000_s1184" type="#_x0000_t202" style="position:absolute;left:0;text-align:left;margin-left:5.2pt;margin-top:5.1pt;width:266.95pt;height:44.75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8/GwIAADEEAAAOAAAAZHJzL2Uyb0RvYy54bWysU9uO0zAQfUfiHyy/06Qt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" strokeweight=".5pt">
                  <v:textbox inset="5.85pt,.7pt,5.85pt,.7pt">
                    <w:txbxContent>
                      <w:p w14:paraId="12F15E54" w14:textId="77777777" w:rsidR="005C6504" w:rsidRPr="00E453F9" w:rsidRDefault="005C6504" w:rsidP="00F557B4">
                        <w:pPr>
                          <w:spacing w:beforeLines="20" w:before="57" w:line="240" w:lineRule="exact"/>
                          <w:ind w:leftChars="50" w:left="91" w:rightChars="50" w:right="91"/>
                          <w:jc w:val="both"/>
                          <w:rPr>
                            <w:rFonts w:hAnsi="ＭＳ ゴシック"/>
                            <w:sz w:val="18"/>
                            <w:szCs w:val="18"/>
                          </w:rPr>
                        </w:pPr>
                        <w:r w:rsidRPr="0052237C">
                          <w:rPr>
                            <w:rFonts w:hAnsi="ＭＳ ゴシック" w:hint="eastAsia"/>
                            <w:sz w:val="18"/>
                            <w:szCs w:val="18"/>
                          </w:rPr>
                          <w:t>＜解釈通知　第</w:t>
                        </w:r>
                        <w:r w:rsidRPr="00E453F9">
                          <w:rPr>
                            <w:rFonts w:hAnsi="ＭＳ ゴシック" w:hint="eastAsia"/>
                            <w:sz w:val="18"/>
                            <w:szCs w:val="18"/>
                          </w:rPr>
                          <w:t>十五の</w:t>
                        </w:r>
                        <w:r w:rsidR="0084350C" w:rsidRPr="00E453F9">
                          <w:rPr>
                            <w:rFonts w:hAnsi="ＭＳ ゴシック" w:hint="eastAsia"/>
                            <w:sz w:val="18"/>
                            <w:szCs w:val="18"/>
                          </w:rPr>
                          <w:t>５</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p>
                      <w:p w14:paraId="50BC856C" w14:textId="77777777" w:rsidR="005C6504" w:rsidRPr="006A5100" w:rsidRDefault="005C6504" w:rsidP="00F557B4">
                        <w:pPr>
                          <w:autoSpaceDE w:val="0"/>
                          <w:autoSpaceDN w:val="0"/>
                          <w:spacing w:line="240" w:lineRule="exact"/>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世話人の要件等</w:t>
                        </w:r>
                      </w:p>
                      <w:p w14:paraId="6B574FF5" w14:textId="77777777" w:rsidR="005C6504" w:rsidRDefault="005C6504" w:rsidP="00F557B4">
                        <w:pPr>
                          <w:spacing w:line="240" w:lineRule="exact"/>
                          <w:ind w:leftChars="50" w:left="91" w:rightChars="50" w:right="91"/>
                          <w:jc w:val="left"/>
                        </w:pPr>
                        <w:r>
                          <w:rPr>
                            <w:rFonts w:hAnsi="ＭＳ ゴシック" w:cs="ＭＳ 明朝" w:hint="eastAsia"/>
                            <w:kern w:val="0"/>
                            <w:szCs w:val="20"/>
                          </w:rPr>
                          <w:t xml:space="preserve">　　※介護サービス包括型（５(１)参照）と同趣旨</w:t>
                        </w:r>
                      </w:p>
                    </w:txbxContent>
                  </v:textbox>
                </v:shape>
              </w:pict>
            </w:r>
          </w:p>
          <w:p w14:paraId="2D90EA74" w14:textId="77777777" w:rsidR="00CB0FAA" w:rsidRPr="0046488E" w:rsidRDefault="00CB0FAA" w:rsidP="00B90F1C">
            <w:pPr>
              <w:snapToGrid/>
              <w:jc w:val="both"/>
              <w:rPr>
                <w:rFonts w:hAnsi="ＭＳ ゴシック"/>
                <w:szCs w:val="20"/>
              </w:rPr>
            </w:pPr>
          </w:p>
          <w:p w14:paraId="2B7F25DB" w14:textId="77777777" w:rsidR="00CB0FAA" w:rsidRPr="0046488E" w:rsidRDefault="00CB0FAA" w:rsidP="00B90F1C">
            <w:pPr>
              <w:snapToGrid/>
              <w:jc w:val="both"/>
              <w:rPr>
                <w:rFonts w:hAnsi="ＭＳ ゴシック"/>
                <w:szCs w:val="20"/>
              </w:rPr>
            </w:pPr>
          </w:p>
          <w:p w14:paraId="47DC0180" w14:textId="77777777" w:rsidR="00CB0FAA" w:rsidRPr="0046488E" w:rsidRDefault="00CB0FAA" w:rsidP="00CB0FAA">
            <w:pPr>
              <w:snapToGrid/>
              <w:spacing w:afterLines="20" w:after="57"/>
              <w:jc w:val="left"/>
              <w:rPr>
                <w:rFonts w:hAnsi="ＭＳ ゴシック"/>
                <w:noProof/>
                <w:szCs w:val="20"/>
              </w:rPr>
            </w:pPr>
          </w:p>
        </w:tc>
        <w:tc>
          <w:tcPr>
            <w:tcW w:w="992" w:type="dxa"/>
            <w:tcBorders>
              <w:top w:val="single" w:sz="4" w:space="0" w:color="auto"/>
              <w:left w:val="single" w:sz="4" w:space="0" w:color="auto"/>
              <w:bottom w:val="dashSmallGap" w:sz="4" w:space="0" w:color="auto"/>
            </w:tcBorders>
            <w:shd w:val="clear" w:color="auto" w:fill="FFFFFF" w:themeFill="background1"/>
          </w:tcPr>
          <w:p w14:paraId="5E325527" w14:textId="77777777" w:rsidR="00CB0FAA" w:rsidRPr="0046488E" w:rsidRDefault="00CB0FAA" w:rsidP="00B90F1C">
            <w:pPr>
              <w:snapToGrid/>
              <w:jc w:val="both"/>
              <w:rPr>
                <w:szCs w:val="20"/>
              </w:rPr>
            </w:pPr>
          </w:p>
        </w:tc>
        <w:tc>
          <w:tcPr>
            <w:tcW w:w="1701" w:type="dxa"/>
            <w:vMerge w:val="restart"/>
            <w:tcBorders>
              <w:top w:val="single" w:sz="4" w:space="0" w:color="auto"/>
            </w:tcBorders>
            <w:shd w:val="clear" w:color="auto" w:fill="FFFFFF" w:themeFill="background1"/>
          </w:tcPr>
          <w:p w14:paraId="43B700CD" w14:textId="4D52A7DD" w:rsidR="00CB0FAA" w:rsidRPr="0046488E" w:rsidRDefault="005D70F2" w:rsidP="00177DBD">
            <w:pPr>
              <w:snapToGrid/>
              <w:spacing w:line="240" w:lineRule="exact"/>
              <w:jc w:val="left"/>
              <w:rPr>
                <w:sz w:val="18"/>
                <w:szCs w:val="18"/>
              </w:rPr>
            </w:pPr>
            <w:r>
              <w:rPr>
                <w:noProof/>
              </w:rPr>
              <w:pict w14:anchorId="05D784BA">
                <v:shape id="線吹き出し 2 (枠付き) 142" o:spid="_x0000_s1183" type="#_x0000_t48" style="position:absolute;margin-left:-53.3pt;margin-top:306.65pt;width:141.5pt;height:245.45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" adj="-6417,12777,-2243,12665,-218,8435" fillcolor="white [3212]" strokecolor="#d8d8d8 [2732]" strokeweight="2pt">
                  <v:textbox>
                    <w:txbxContent>
                      <w:p w14:paraId="06F575A2" w14:textId="77777777" w:rsidR="00D51E63" w:rsidRDefault="00D51E63" w:rsidP="00D51E63">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11AE6A79" w14:textId="77777777" w:rsidR="00D51E63" w:rsidRPr="00F70C82" w:rsidRDefault="00D51E63" w:rsidP="00D51E63">
                        <w:pPr>
                          <w:spacing w:line="80" w:lineRule="exact"/>
                          <w:ind w:left="244" w:hangingChars="200" w:hanging="244"/>
                          <w:jc w:val="left"/>
                          <w:rPr>
                            <w:sz w:val="14"/>
                          </w:rPr>
                        </w:pPr>
                      </w:p>
                      <w:p w14:paraId="6B375449"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44A9546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2F18C69F"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4888040" w14:textId="77777777" w:rsidR="00D51E63" w:rsidRDefault="00D51E63" w:rsidP="00D51E63">
                        <w:pPr>
                          <w:spacing w:line="80" w:lineRule="exact"/>
                          <w:jc w:val="left"/>
                          <w:rPr>
                            <w:sz w:val="14"/>
                          </w:rPr>
                        </w:pPr>
                      </w:p>
                      <w:p w14:paraId="63AD03D2"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7F7870B1" w14:textId="77777777" w:rsidR="00D51E63" w:rsidRDefault="00D51E63" w:rsidP="00D51E63">
                        <w:pPr>
                          <w:spacing w:line="80" w:lineRule="exact"/>
                          <w:ind w:left="122" w:hangingChars="100" w:hanging="122"/>
                          <w:jc w:val="left"/>
                          <w:rPr>
                            <w:sz w:val="14"/>
                          </w:rPr>
                        </w:pPr>
                      </w:p>
                      <w:p w14:paraId="4A883B99" w14:textId="141A7A78"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新設等の時点から６月未満の間</w:t>
                        </w:r>
                      </w:p>
                      <w:p w14:paraId="67633BD0"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64FA9598" w14:textId="77777777" w:rsidR="00D51E63" w:rsidRDefault="00D51E63" w:rsidP="00D51E63">
                        <w:pPr>
                          <w:spacing w:line="80" w:lineRule="exact"/>
                          <w:ind w:leftChars="77" w:left="140" w:firstLineChars="117" w:firstLine="143"/>
                          <w:jc w:val="left"/>
                          <w:rPr>
                            <w:sz w:val="14"/>
                          </w:rPr>
                        </w:pPr>
                      </w:p>
                      <w:p w14:paraId="7C49CBCC" w14:textId="6994BB43" w:rsidR="00D51E63" w:rsidRDefault="00D51E63" w:rsidP="00D51E63">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361C3A4F"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73F5C36F" w14:textId="77777777" w:rsidR="00D51E63" w:rsidRDefault="00D51E63" w:rsidP="00D51E63">
                        <w:pPr>
                          <w:spacing w:line="80" w:lineRule="exact"/>
                          <w:ind w:leftChars="156" w:left="285" w:hanging="1"/>
                          <w:jc w:val="left"/>
                          <w:rPr>
                            <w:sz w:val="14"/>
                          </w:rPr>
                        </w:pPr>
                      </w:p>
                      <w:p w14:paraId="36577841" w14:textId="28ED0A16" w:rsidR="00D51E63" w:rsidRDefault="00D51E63" w:rsidP="00D51E63">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54AD2410" w14:textId="77777777" w:rsidR="00D51E63"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114D5A79" w14:textId="77777777" w:rsidR="00D51E63" w:rsidRPr="0022049B" w:rsidRDefault="00D51E63" w:rsidP="00D51E63">
                        <w:pPr>
                          <w:spacing w:line="80" w:lineRule="exact"/>
                          <w:ind w:leftChars="156" w:left="284"/>
                          <w:jc w:val="left"/>
                          <w:rPr>
                            <w:sz w:val="14"/>
                          </w:rPr>
                        </w:pPr>
                        <w:r w:rsidRPr="00F70C82">
                          <w:rPr>
                            <w:sz w:val="14"/>
                          </w:rPr>
                          <w:t xml:space="preserve">　</w:t>
                        </w:r>
                      </w:p>
                      <w:p w14:paraId="5F949392" w14:textId="15C4CA38" w:rsidR="00D51E63" w:rsidRPr="0022049B" w:rsidRDefault="00D51E63" w:rsidP="00D51E63">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E32962" w:rsidRPr="0022049B">
                          <w:rPr>
                            <w:rFonts w:hint="eastAsia"/>
                            <w:sz w:val="14"/>
                          </w:rPr>
                          <w:t>床</w:t>
                        </w:r>
                        <w:r w:rsidRPr="0022049B">
                          <w:rPr>
                            <w:sz w:val="14"/>
                          </w:rPr>
                          <w:t>した場合</w:t>
                        </w:r>
                        <w:r w:rsidRPr="0022049B">
                          <w:rPr>
                            <w:rFonts w:hint="eastAsia"/>
                            <w:sz w:val="14"/>
                          </w:rPr>
                          <w:t>（</w:t>
                        </w:r>
                        <w:r w:rsidRPr="0022049B">
                          <w:rPr>
                            <w:sz w:val="14"/>
                          </w:rPr>
                          <w:t>減</w:t>
                        </w:r>
                        <w:r w:rsidR="00E32962" w:rsidRPr="0022049B">
                          <w:rPr>
                            <w:rFonts w:hint="eastAsia"/>
                            <w:sz w:val="14"/>
                          </w:rPr>
                          <w:t>床</w:t>
                        </w:r>
                        <w:r w:rsidRPr="0022049B">
                          <w:rPr>
                            <w:sz w:val="14"/>
                          </w:rPr>
                          <w:t>後の実績が３月以上</w:t>
                        </w:r>
                        <w:r w:rsidRPr="0022049B">
                          <w:rPr>
                            <w:rFonts w:hint="eastAsia"/>
                            <w:sz w:val="14"/>
                          </w:rPr>
                          <w:t>）</w:t>
                        </w:r>
                      </w:p>
                      <w:p w14:paraId="61EE2A0B"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E3296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8CFD851" w14:textId="77777777" w:rsidR="00D51E63" w:rsidRPr="0022049B" w:rsidRDefault="00D51E63" w:rsidP="00D51E63">
                        <w:pPr>
                          <w:spacing w:line="80" w:lineRule="exact"/>
                          <w:ind w:leftChars="156" w:left="285" w:hanging="1"/>
                          <w:jc w:val="left"/>
                          <w:rPr>
                            <w:sz w:val="14"/>
                          </w:rPr>
                        </w:pPr>
                      </w:p>
                      <w:p w14:paraId="28AA599E" w14:textId="1FC452FE"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w:t>
                        </w:r>
                        <w:r>
                          <w:rPr>
                            <w:rFonts w:hint="eastAsia"/>
                            <w:sz w:val="14"/>
                          </w:rPr>
                          <w:t>その他の場合</w:t>
                        </w:r>
                      </w:p>
                      <w:p w14:paraId="2A3CD319" w14:textId="77777777" w:rsidR="00F70C82"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w:r>
            <w:r w:rsidR="00CB0FAA" w:rsidRPr="0046488E">
              <w:rPr>
                <w:rFonts w:hint="eastAsia"/>
                <w:sz w:val="18"/>
                <w:szCs w:val="18"/>
              </w:rPr>
              <w:t>省令第</w:t>
            </w:r>
            <w:r w:rsidR="00CB0FAA" w:rsidRPr="0046488E">
              <w:rPr>
                <w:rFonts w:hAnsi="ＭＳ ゴシック" w:hint="eastAsia"/>
                <w:sz w:val="18"/>
                <w:szCs w:val="18"/>
              </w:rPr>
              <w:t>2</w:t>
            </w:r>
            <w:r w:rsidR="00CB0FAA" w:rsidRPr="0046488E">
              <w:rPr>
                <w:rFonts w:hAnsi="ＭＳ ゴシック"/>
                <w:sz w:val="18"/>
                <w:szCs w:val="18"/>
              </w:rPr>
              <w:t>13</w:t>
            </w:r>
            <w:r w:rsidR="00CB0FAA" w:rsidRPr="0046488E">
              <w:rPr>
                <w:rFonts w:hAnsi="ＭＳ ゴシック" w:hint="eastAsia"/>
                <w:sz w:val="18"/>
                <w:szCs w:val="18"/>
              </w:rPr>
              <w:t>条の14第1項、第2項</w:t>
            </w:r>
          </w:p>
          <w:p w14:paraId="5EA68280" w14:textId="77777777" w:rsidR="00CB0FAA" w:rsidRPr="0046488E" w:rsidRDefault="00CB0FAA" w:rsidP="00B90F1C">
            <w:pPr>
              <w:snapToGrid/>
              <w:jc w:val="left"/>
              <w:rPr>
                <w:rFonts w:hAnsi="ＭＳ ゴシック"/>
                <w:szCs w:val="20"/>
              </w:rPr>
            </w:pPr>
          </w:p>
        </w:tc>
      </w:tr>
      <w:bookmarkEnd w:id="0"/>
      <w:tr w:rsidR="0046488E" w:rsidRPr="0046488E" w14:paraId="444E76D7" w14:textId="77777777" w:rsidTr="001E715B">
        <w:trPr>
          <w:trHeight w:val="2691"/>
        </w:trPr>
        <w:tc>
          <w:tcPr>
            <w:tcW w:w="1183" w:type="dxa"/>
            <w:vMerge/>
            <w:tcBorders>
              <w:right w:val="single" w:sz="4" w:space="0" w:color="auto"/>
            </w:tcBorders>
            <w:shd w:val="clear" w:color="auto" w:fill="FFFFFF" w:themeFill="background1"/>
          </w:tcPr>
          <w:p w14:paraId="764936C1" w14:textId="77777777" w:rsidR="00F70C82" w:rsidRPr="0046488E" w:rsidRDefault="00F70C82" w:rsidP="00177DBD">
            <w:pPr>
              <w:rPr>
                <w:szCs w:val="20"/>
              </w:rPr>
            </w:pPr>
          </w:p>
        </w:tc>
        <w:tc>
          <w:tcPr>
            <w:tcW w:w="273" w:type="dxa"/>
            <w:vMerge w:val="restart"/>
            <w:tcBorders>
              <w:top w:val="nil"/>
              <w:left w:val="single" w:sz="4" w:space="0" w:color="auto"/>
              <w:right w:val="dashSmallGap" w:sz="4" w:space="0" w:color="auto"/>
            </w:tcBorders>
            <w:shd w:val="clear" w:color="auto" w:fill="FFFFFF" w:themeFill="background1"/>
          </w:tcPr>
          <w:p w14:paraId="71C67C60" w14:textId="77777777" w:rsidR="00F70C82" w:rsidRPr="0046488E" w:rsidRDefault="00F70C82" w:rsidP="00177DBD">
            <w:pPr>
              <w:snapToGrid/>
              <w:jc w:val="both"/>
              <w:rPr>
                <w:rFonts w:hAnsi="ＭＳ ゴシック"/>
                <w:szCs w:val="20"/>
              </w:rPr>
            </w:pPr>
          </w:p>
        </w:tc>
        <w:tc>
          <w:tcPr>
            <w:tcW w:w="5490" w:type="dxa"/>
            <w:gridSpan w:val="8"/>
            <w:tcBorders>
              <w:top w:val="dashSmallGap" w:sz="4" w:space="0" w:color="auto"/>
              <w:left w:val="dashSmallGap" w:sz="4" w:space="0" w:color="auto"/>
              <w:bottom w:val="nil"/>
              <w:right w:val="single" w:sz="4" w:space="0" w:color="auto"/>
            </w:tcBorders>
            <w:shd w:val="clear" w:color="auto" w:fill="FFFFFF" w:themeFill="background1"/>
          </w:tcPr>
          <w:p w14:paraId="669E6F3A" w14:textId="77777777" w:rsidR="00F70C82" w:rsidRPr="0046488E" w:rsidRDefault="00F70C82" w:rsidP="00177DBD">
            <w:pPr>
              <w:snapToGrid/>
              <w:jc w:val="left"/>
              <w:rPr>
                <w:rFonts w:hAnsi="ＭＳ ゴシック"/>
                <w:szCs w:val="20"/>
              </w:rPr>
            </w:pPr>
            <w:r w:rsidRPr="0046488E">
              <w:rPr>
                <w:rFonts w:hAnsi="ＭＳ ゴシック" w:hint="eastAsia"/>
                <w:szCs w:val="20"/>
              </w:rPr>
              <w:t>一　世話人の員数</w:t>
            </w:r>
          </w:p>
          <w:p w14:paraId="671DE3C0" w14:textId="77777777" w:rsidR="00F70C82" w:rsidRPr="0046488E" w:rsidRDefault="00F70C82" w:rsidP="00CB0FAA">
            <w:pPr>
              <w:snapToGrid/>
              <w:ind w:leftChars="100" w:left="182" w:firstLineChars="100" w:firstLine="182"/>
              <w:jc w:val="both"/>
              <w:rPr>
                <w:rFonts w:hAnsi="ＭＳ ゴシック"/>
                <w:szCs w:val="20"/>
              </w:rPr>
            </w:pPr>
            <w:r w:rsidRPr="0046488E">
              <w:rPr>
                <w:rFonts w:hAnsi="ＭＳ ゴシック" w:hint="eastAsia"/>
                <w:szCs w:val="20"/>
              </w:rPr>
              <w:t>事業所ごとに、常勤換算方法で、利用者の数を６で除した数以上となっていますか。</w:t>
            </w:r>
          </w:p>
          <w:p w14:paraId="06ACDE64" w14:textId="1B1F1C01" w:rsidR="00F70C82" w:rsidRPr="0046488E" w:rsidRDefault="005D70F2" w:rsidP="00177DBD">
            <w:pPr>
              <w:snapToGrid/>
              <w:jc w:val="both"/>
              <w:rPr>
                <w:rFonts w:hAnsi="ＭＳ ゴシック"/>
                <w:szCs w:val="20"/>
              </w:rPr>
            </w:pPr>
            <w:r>
              <w:rPr>
                <w:noProof/>
              </w:rPr>
              <w:pict w14:anchorId="0C6E3D75">
                <v:shape id="Text Box 1334" o:spid="_x0000_s1182" type="#_x0000_t202" style="position:absolute;left:0;text-align:left;margin-left:2.25pt;margin-top:5pt;width:254.2pt;height:69.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" strokeweight=".5pt">
                  <v:textbox style="mso-next-textbox:#Text Box 1334" inset="5.85pt,.7pt,5.85pt,.7pt">
                    <w:txbxContent>
                      <w:p w14:paraId="787A7E5B" w14:textId="77777777" w:rsidR="00F70C82" w:rsidRPr="00AE0D27" w:rsidRDefault="00F70C82" w:rsidP="00F557B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0E4E649E" w14:textId="50EE1053" w:rsidR="00F70C82" w:rsidRDefault="00F70C82" w:rsidP="00F557B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年４月１日に現に存する事業所における世話人の員数については、当分の間、常勤換算方法で、当該外部サービス利用型事業所の利用者の数を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v:textbox>
                </v:shape>
              </w:pict>
            </w:r>
          </w:p>
          <w:p w14:paraId="30DC4A91" w14:textId="77777777" w:rsidR="00F70C82" w:rsidRPr="0046488E" w:rsidRDefault="00F70C82" w:rsidP="00177DBD">
            <w:pPr>
              <w:snapToGrid/>
              <w:jc w:val="both"/>
              <w:rPr>
                <w:rFonts w:hAnsi="ＭＳ ゴシック"/>
                <w:szCs w:val="20"/>
              </w:rPr>
            </w:pPr>
          </w:p>
          <w:p w14:paraId="0E2564E9" w14:textId="77777777" w:rsidR="00F70C82" w:rsidRPr="0046488E" w:rsidRDefault="00F70C82" w:rsidP="00177DBD">
            <w:pPr>
              <w:snapToGrid/>
              <w:jc w:val="both"/>
              <w:rPr>
                <w:rFonts w:hAnsi="ＭＳ ゴシック"/>
                <w:szCs w:val="20"/>
              </w:rPr>
            </w:pPr>
          </w:p>
          <w:p w14:paraId="4B9CF604" w14:textId="77777777" w:rsidR="00F70C82" w:rsidRPr="0046488E" w:rsidRDefault="00F70C82" w:rsidP="00177DBD">
            <w:pPr>
              <w:snapToGrid/>
              <w:jc w:val="both"/>
              <w:rPr>
                <w:rFonts w:hAnsi="ＭＳ ゴシック"/>
                <w:szCs w:val="20"/>
              </w:rPr>
            </w:pPr>
          </w:p>
          <w:p w14:paraId="5F96DA35" w14:textId="77777777" w:rsidR="00F70C82" w:rsidRPr="0046488E" w:rsidRDefault="00F70C82" w:rsidP="00CB0FAA">
            <w:pPr>
              <w:snapToGrid/>
              <w:spacing w:afterLines="50" w:after="142"/>
              <w:jc w:val="both"/>
              <w:rPr>
                <w:rFonts w:hAnsi="ＭＳ ゴシック"/>
                <w:szCs w:val="20"/>
              </w:rPr>
            </w:pPr>
          </w:p>
        </w:tc>
        <w:tc>
          <w:tcPr>
            <w:tcW w:w="992" w:type="dxa"/>
            <w:vMerge w:val="restart"/>
            <w:tcBorders>
              <w:top w:val="dashSmallGap" w:sz="4" w:space="0" w:color="auto"/>
              <w:left w:val="single" w:sz="4" w:space="0" w:color="auto"/>
            </w:tcBorders>
            <w:shd w:val="clear" w:color="auto" w:fill="FFFFFF" w:themeFill="background1"/>
          </w:tcPr>
          <w:p w14:paraId="393E0C87" w14:textId="07D50598" w:rsidR="00F70C82" w:rsidRPr="0046488E" w:rsidRDefault="00F70C82" w:rsidP="0024109E">
            <w:pPr>
              <w:snapToGrid/>
              <w:jc w:val="both"/>
            </w:pPr>
            <w:r w:rsidRPr="0046488E">
              <w:rPr>
                <w:rFonts w:hAnsi="ＭＳ ゴシック" w:hint="eastAsia"/>
              </w:rPr>
              <w:t>☐</w:t>
            </w:r>
            <w:r w:rsidRPr="0046488E">
              <w:rPr>
                <w:rFonts w:hint="eastAsia"/>
              </w:rPr>
              <w:t>いる</w:t>
            </w:r>
          </w:p>
          <w:p w14:paraId="1C7378C1" w14:textId="3A976989" w:rsidR="00F70C82" w:rsidRPr="0046488E" w:rsidRDefault="00F70C82" w:rsidP="0024109E">
            <w:pPr>
              <w:snapToGrid/>
              <w:jc w:val="both"/>
              <w:rPr>
                <w:szCs w:val="20"/>
              </w:rPr>
            </w:pPr>
            <w:r w:rsidRPr="0046488E">
              <w:rPr>
                <w:rFonts w:hAnsi="ＭＳ ゴシック" w:hint="eastAsia"/>
              </w:rPr>
              <w:t>☐</w:t>
            </w:r>
            <w:r w:rsidRPr="0046488E">
              <w:rPr>
                <w:rFonts w:hint="eastAsia"/>
              </w:rPr>
              <w:t>いない</w:t>
            </w:r>
          </w:p>
        </w:tc>
        <w:tc>
          <w:tcPr>
            <w:tcW w:w="1701" w:type="dxa"/>
            <w:vMerge/>
            <w:shd w:val="clear" w:color="auto" w:fill="FFFFFF" w:themeFill="background1"/>
          </w:tcPr>
          <w:p w14:paraId="14EC3232" w14:textId="77777777" w:rsidR="00F70C82" w:rsidRPr="0046488E" w:rsidRDefault="00F70C82" w:rsidP="00177DBD">
            <w:pPr>
              <w:spacing w:line="240" w:lineRule="exact"/>
              <w:jc w:val="left"/>
              <w:rPr>
                <w:rFonts w:hAnsi="ＭＳ ゴシック"/>
                <w:szCs w:val="20"/>
              </w:rPr>
            </w:pPr>
          </w:p>
        </w:tc>
      </w:tr>
      <w:tr w:rsidR="0046488E" w:rsidRPr="0046488E" w14:paraId="4BF47C6E" w14:textId="77777777" w:rsidTr="0022049B">
        <w:trPr>
          <w:trHeight w:val="400"/>
        </w:trPr>
        <w:tc>
          <w:tcPr>
            <w:tcW w:w="1183" w:type="dxa"/>
            <w:vMerge/>
            <w:tcBorders>
              <w:right w:val="single" w:sz="4" w:space="0" w:color="auto"/>
            </w:tcBorders>
            <w:shd w:val="clear" w:color="auto" w:fill="FFFFFF" w:themeFill="background1"/>
          </w:tcPr>
          <w:p w14:paraId="1131E54F"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4236BAF3" w14:textId="77777777" w:rsidR="00F70C82" w:rsidRPr="0046488E" w:rsidRDefault="00F70C82" w:rsidP="00CB0FAA">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48AEDF68" w14:textId="77777777" w:rsidR="00F70C82" w:rsidRPr="0046488E" w:rsidRDefault="00F70C82" w:rsidP="00997D0E">
            <w:pPr>
              <w:jc w:val="left"/>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D7E88" w14:textId="77777777" w:rsidR="00F70C82" w:rsidRPr="0046488E" w:rsidRDefault="00F70C82" w:rsidP="00104304">
            <w:pPr>
              <w:snapToGrid/>
              <w:spacing w:line="240" w:lineRule="exact"/>
              <w:rPr>
                <w:rFonts w:hAnsi="ＭＳ ゴシック"/>
                <w:szCs w:val="20"/>
              </w:rPr>
            </w:pPr>
            <w:r w:rsidRPr="0046488E">
              <w:rPr>
                <w:rFonts w:hAnsi="ＭＳ ゴシック" w:hint="eastAsia"/>
                <w:w w:val="82"/>
                <w:kern w:val="0"/>
                <w:szCs w:val="20"/>
                <w:fitText w:val="910" w:id="-2013619199"/>
              </w:rPr>
              <w:t>利用者数(a</w:t>
            </w:r>
            <w:r w:rsidRPr="0046488E">
              <w:rPr>
                <w:rFonts w:hAnsi="ＭＳ ゴシック" w:hint="eastAsia"/>
                <w:spacing w:val="8"/>
                <w:w w:val="82"/>
                <w:kern w:val="0"/>
                <w:szCs w:val="20"/>
                <w:fitText w:val="910" w:id="-2013619199"/>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1ADF"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除する数(b)</w:t>
            </w:r>
          </w:p>
          <w:p w14:paraId="548FB367"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(該当にチェック)</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60D1"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必要人員</w:t>
            </w:r>
          </w:p>
          <w:p w14:paraId="32A90912" w14:textId="77777777" w:rsidR="00F70C82" w:rsidRPr="0046488E" w:rsidRDefault="00F70C82" w:rsidP="00997D0E">
            <w:pPr>
              <w:snapToGrid/>
              <w:rPr>
                <w:szCs w:val="20"/>
              </w:rPr>
            </w:pPr>
            <w:r w:rsidRPr="0046488E">
              <w:rPr>
                <w:rFonts w:hAnsi="ＭＳ ゴシック" w:hint="eastAsia"/>
                <w:szCs w:val="20"/>
              </w:rPr>
              <w:t>(a/b)</w:t>
            </w:r>
          </w:p>
        </w:tc>
        <w:tc>
          <w:tcPr>
            <w:tcW w:w="283" w:type="dxa"/>
            <w:vMerge w:val="restart"/>
            <w:tcBorders>
              <w:top w:val="nil"/>
              <w:left w:val="single" w:sz="4" w:space="0" w:color="auto"/>
              <w:right w:val="single" w:sz="4" w:space="0" w:color="auto"/>
            </w:tcBorders>
            <w:shd w:val="clear" w:color="auto" w:fill="FFFFFF" w:themeFill="background1"/>
            <w:vAlign w:val="center"/>
          </w:tcPr>
          <w:p w14:paraId="19CDB489" w14:textId="77777777" w:rsidR="00F70C82" w:rsidRPr="0046488E" w:rsidRDefault="00F70C82" w:rsidP="00997D0E">
            <w:pPr>
              <w:snapToGrid/>
              <w:jc w:val="left"/>
              <w:rPr>
                <w:szCs w:val="20"/>
              </w:rPr>
            </w:pPr>
          </w:p>
        </w:tc>
        <w:tc>
          <w:tcPr>
            <w:tcW w:w="992" w:type="dxa"/>
            <w:vMerge/>
            <w:tcBorders>
              <w:left w:val="single" w:sz="4" w:space="0" w:color="auto"/>
            </w:tcBorders>
            <w:shd w:val="clear" w:color="auto" w:fill="FFFFFF" w:themeFill="background1"/>
            <w:vAlign w:val="center"/>
          </w:tcPr>
          <w:p w14:paraId="039399B4" w14:textId="77777777" w:rsidR="00F70C82" w:rsidRPr="0046488E" w:rsidRDefault="00F70C82" w:rsidP="00997D0E">
            <w:pPr>
              <w:snapToGrid/>
              <w:jc w:val="both"/>
              <w:rPr>
                <w:szCs w:val="20"/>
              </w:rPr>
            </w:pPr>
          </w:p>
        </w:tc>
        <w:tc>
          <w:tcPr>
            <w:tcW w:w="1701" w:type="dxa"/>
            <w:vMerge/>
            <w:shd w:val="clear" w:color="auto" w:fill="FFFFFF" w:themeFill="background1"/>
          </w:tcPr>
          <w:p w14:paraId="507C4F21" w14:textId="77777777" w:rsidR="00F70C82" w:rsidRPr="0046488E" w:rsidRDefault="00F70C82" w:rsidP="00CB0FAA">
            <w:pPr>
              <w:snapToGrid/>
              <w:ind w:rightChars="-52" w:right="-95"/>
              <w:jc w:val="both"/>
              <w:rPr>
                <w:rFonts w:hAnsi="ＭＳ ゴシック"/>
                <w:szCs w:val="20"/>
              </w:rPr>
            </w:pPr>
          </w:p>
        </w:tc>
      </w:tr>
      <w:tr w:rsidR="0046488E" w:rsidRPr="0046488E" w14:paraId="51E7D8AC" w14:textId="77777777" w:rsidTr="0022049B">
        <w:trPr>
          <w:trHeight w:val="138"/>
        </w:trPr>
        <w:tc>
          <w:tcPr>
            <w:tcW w:w="1183" w:type="dxa"/>
            <w:vMerge/>
            <w:tcBorders>
              <w:right w:val="single" w:sz="4" w:space="0" w:color="auto"/>
            </w:tcBorders>
            <w:shd w:val="clear" w:color="auto" w:fill="FFFFFF" w:themeFill="background1"/>
          </w:tcPr>
          <w:p w14:paraId="7D5660D3"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75CD68D3" w14:textId="77777777" w:rsidR="00F70C82" w:rsidRPr="0046488E" w:rsidRDefault="00F70C82" w:rsidP="00CB0FA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643B4F53" w14:textId="77777777" w:rsidR="00F70C82" w:rsidRPr="0046488E" w:rsidRDefault="00F70C82" w:rsidP="00997D0E">
            <w:pPr>
              <w:snapToGrid/>
              <w:jc w:val="both"/>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F19EA" w14:textId="77777777" w:rsidR="00F70C82" w:rsidRPr="0046488E" w:rsidRDefault="00F70C82" w:rsidP="00CB0FAA">
            <w:pPr>
              <w:snapToGrid/>
              <w:spacing w:beforeLines="10" w:before="28" w:afterLines="10" w:after="28"/>
              <w:jc w:val="right"/>
              <w:rPr>
                <w:rFonts w:hAnsi="ＭＳ ゴシック"/>
                <w:szCs w:val="20"/>
              </w:rPr>
            </w:pPr>
            <w:r w:rsidRPr="0046488E">
              <w:rPr>
                <w:rFonts w:hAnsi="ＭＳ ゴシック" w:hint="eastAsia"/>
                <w:szCs w:val="20"/>
              </w:rPr>
              <w:t>人</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C07" w14:textId="60F78213" w:rsidR="00F70C82" w:rsidRPr="0046488E" w:rsidRDefault="00F70C82" w:rsidP="00CB0FAA">
            <w:pPr>
              <w:snapToGrid/>
              <w:spacing w:beforeLines="10" w:before="28" w:afterLines="10" w:after="28"/>
              <w:rPr>
                <w:rFonts w:hAnsi="ＭＳ ゴシック"/>
                <w:szCs w:val="20"/>
              </w:rPr>
            </w:pPr>
            <w:r w:rsidRPr="0046488E">
              <w:rPr>
                <w:rFonts w:hint="eastAsia"/>
              </w:rPr>
              <w:t xml:space="preserve"> </w:t>
            </w:r>
            <w:r w:rsidRPr="0046488E">
              <w:rPr>
                <w:rFonts w:hAnsi="ＭＳ ゴシック" w:hint="eastAsia"/>
              </w:rPr>
              <w:t>☐</w:t>
            </w:r>
            <w:r w:rsidRPr="0046488E">
              <w:rPr>
                <w:rFonts w:hAnsi="ＭＳ ゴシック" w:hint="eastAsia"/>
                <w:szCs w:val="20"/>
              </w:rPr>
              <w:t>６・</w:t>
            </w:r>
            <w:r w:rsidRPr="0046488E">
              <w:rPr>
                <w:rFonts w:hint="eastAsia"/>
              </w:rPr>
              <w:t xml:space="preserve"> </w:t>
            </w:r>
            <w:r w:rsidRPr="0046488E">
              <w:rPr>
                <w:rFonts w:hAnsi="ＭＳ ゴシック" w:hint="eastAsia"/>
              </w:rPr>
              <w:t>☐</w:t>
            </w:r>
            <w:r w:rsidRPr="0046488E">
              <w:rPr>
                <w:rFonts w:hAnsi="ＭＳ ゴシック" w:hint="eastAsia"/>
                <w:szCs w:val="20"/>
              </w:rPr>
              <w:t>１０</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E601A" w14:textId="77777777" w:rsidR="00F70C82" w:rsidRPr="0046488E" w:rsidRDefault="00F70C82" w:rsidP="00997D0E">
            <w:pPr>
              <w:snapToGrid/>
              <w:spacing w:before="10" w:after="10"/>
              <w:jc w:val="right"/>
              <w:rPr>
                <w:szCs w:val="20"/>
              </w:rPr>
            </w:pPr>
            <w:r w:rsidRPr="0046488E">
              <w:rPr>
                <w:rFonts w:hAnsi="ＭＳ ゴシック" w:hint="eastAsia"/>
                <w:szCs w:val="20"/>
              </w:rPr>
              <w:t>人</w:t>
            </w:r>
          </w:p>
        </w:tc>
        <w:tc>
          <w:tcPr>
            <w:tcW w:w="283" w:type="dxa"/>
            <w:vMerge/>
            <w:tcBorders>
              <w:top w:val="nil"/>
              <w:left w:val="single" w:sz="4" w:space="0" w:color="auto"/>
              <w:bottom w:val="nil"/>
              <w:right w:val="single" w:sz="4" w:space="0" w:color="auto"/>
            </w:tcBorders>
            <w:shd w:val="clear" w:color="auto" w:fill="FFFFFF" w:themeFill="background1"/>
            <w:vAlign w:val="center"/>
          </w:tcPr>
          <w:p w14:paraId="0E198AD5" w14:textId="77777777" w:rsidR="00F70C82" w:rsidRPr="0046488E" w:rsidRDefault="00F70C82" w:rsidP="00997D0E">
            <w:pPr>
              <w:snapToGrid/>
              <w:spacing w:before="10" w:after="10"/>
              <w:jc w:val="left"/>
              <w:rPr>
                <w:szCs w:val="20"/>
              </w:rPr>
            </w:pPr>
          </w:p>
        </w:tc>
        <w:tc>
          <w:tcPr>
            <w:tcW w:w="992" w:type="dxa"/>
            <w:vMerge/>
            <w:tcBorders>
              <w:left w:val="single" w:sz="4" w:space="0" w:color="auto"/>
            </w:tcBorders>
            <w:shd w:val="clear" w:color="auto" w:fill="FFFFFF" w:themeFill="background1"/>
            <w:vAlign w:val="center"/>
          </w:tcPr>
          <w:p w14:paraId="04EFC880" w14:textId="77777777" w:rsidR="00F70C82" w:rsidRPr="0046488E" w:rsidRDefault="00F70C82" w:rsidP="00997D0E">
            <w:pPr>
              <w:snapToGrid/>
              <w:jc w:val="both"/>
              <w:rPr>
                <w:szCs w:val="20"/>
              </w:rPr>
            </w:pPr>
          </w:p>
        </w:tc>
        <w:tc>
          <w:tcPr>
            <w:tcW w:w="1701" w:type="dxa"/>
            <w:vMerge/>
            <w:shd w:val="clear" w:color="auto" w:fill="FFFFFF" w:themeFill="background1"/>
          </w:tcPr>
          <w:p w14:paraId="7DEB9609" w14:textId="77777777" w:rsidR="00F70C82" w:rsidRPr="0046488E" w:rsidRDefault="00F70C82" w:rsidP="00CB0FAA">
            <w:pPr>
              <w:snapToGrid/>
              <w:ind w:rightChars="-52" w:right="-95"/>
              <w:jc w:val="both"/>
              <w:rPr>
                <w:rFonts w:hAnsi="ＭＳ ゴシック"/>
                <w:szCs w:val="20"/>
              </w:rPr>
            </w:pPr>
          </w:p>
        </w:tc>
      </w:tr>
      <w:tr w:rsidR="0046488E" w:rsidRPr="0046488E" w14:paraId="6F966935" w14:textId="77777777" w:rsidTr="0022049B">
        <w:trPr>
          <w:trHeight w:val="563"/>
        </w:trPr>
        <w:tc>
          <w:tcPr>
            <w:tcW w:w="1183" w:type="dxa"/>
            <w:vMerge/>
            <w:tcBorders>
              <w:right w:val="single" w:sz="4" w:space="0" w:color="auto"/>
            </w:tcBorders>
            <w:shd w:val="clear" w:color="auto" w:fill="FFFFFF" w:themeFill="background1"/>
          </w:tcPr>
          <w:p w14:paraId="46700CA2"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53A18E00" w14:textId="77777777" w:rsidR="00F70C82" w:rsidRPr="0046488E" w:rsidRDefault="00F70C82" w:rsidP="00CB0FAA">
            <w:pPr>
              <w:spacing w:afterLines="80" w:after="228"/>
              <w:jc w:val="left"/>
              <w:rPr>
                <w:rFonts w:hAnsi="ＭＳ ゴシック"/>
                <w:szCs w:val="20"/>
              </w:rPr>
            </w:pPr>
          </w:p>
        </w:tc>
        <w:tc>
          <w:tcPr>
            <w:tcW w:w="5490" w:type="dxa"/>
            <w:gridSpan w:val="8"/>
            <w:tcBorders>
              <w:top w:val="nil"/>
              <w:left w:val="dashSmallGap" w:sz="4" w:space="0" w:color="auto"/>
              <w:bottom w:val="nil"/>
              <w:right w:val="single" w:sz="4" w:space="0" w:color="auto"/>
            </w:tcBorders>
            <w:shd w:val="clear" w:color="auto" w:fill="FFFFFF" w:themeFill="background1"/>
          </w:tcPr>
          <w:p w14:paraId="77D16618" w14:textId="77777777" w:rsidR="00F70C82" w:rsidRPr="0046488E" w:rsidRDefault="00F70C82" w:rsidP="00CB0FAA">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3746AD97" w14:textId="77777777" w:rsidR="00F70C82" w:rsidRPr="0046488E" w:rsidRDefault="00F70C82" w:rsidP="00CB0FAA">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2D7E51E6" w14:textId="77777777" w:rsidR="00F70C82" w:rsidRPr="0046488E" w:rsidRDefault="00F70C82" w:rsidP="00CB0FAA">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2" w:type="dxa"/>
            <w:vMerge/>
            <w:tcBorders>
              <w:left w:val="single" w:sz="4" w:space="0" w:color="auto"/>
            </w:tcBorders>
            <w:shd w:val="clear" w:color="auto" w:fill="FFFFFF" w:themeFill="background1"/>
          </w:tcPr>
          <w:p w14:paraId="6218A870" w14:textId="77777777" w:rsidR="00F70C82" w:rsidRPr="0046488E" w:rsidRDefault="00F70C82" w:rsidP="00997D0E">
            <w:pPr>
              <w:snapToGrid/>
              <w:jc w:val="both"/>
              <w:rPr>
                <w:szCs w:val="20"/>
              </w:rPr>
            </w:pPr>
          </w:p>
        </w:tc>
        <w:tc>
          <w:tcPr>
            <w:tcW w:w="1701" w:type="dxa"/>
            <w:vMerge/>
            <w:tcBorders>
              <w:bottom w:val="nil"/>
            </w:tcBorders>
            <w:shd w:val="clear" w:color="auto" w:fill="FFFFFF" w:themeFill="background1"/>
          </w:tcPr>
          <w:p w14:paraId="6702C041" w14:textId="77777777" w:rsidR="00F70C82" w:rsidRPr="0046488E" w:rsidRDefault="00F70C82" w:rsidP="00CB0FAA">
            <w:pPr>
              <w:snapToGrid/>
              <w:ind w:rightChars="-52" w:right="-95"/>
              <w:jc w:val="both"/>
              <w:rPr>
                <w:rFonts w:hAnsi="ＭＳ ゴシック"/>
                <w:szCs w:val="20"/>
              </w:rPr>
            </w:pPr>
          </w:p>
        </w:tc>
      </w:tr>
      <w:tr w:rsidR="0046488E" w:rsidRPr="0046488E" w14:paraId="45F7315D" w14:textId="77777777" w:rsidTr="0022049B">
        <w:trPr>
          <w:trHeight w:val="164"/>
        </w:trPr>
        <w:tc>
          <w:tcPr>
            <w:tcW w:w="1183" w:type="dxa"/>
            <w:vMerge/>
            <w:tcBorders>
              <w:right w:val="single" w:sz="4" w:space="0" w:color="auto"/>
            </w:tcBorders>
            <w:shd w:val="clear" w:color="auto" w:fill="FFFFFF" w:themeFill="background1"/>
          </w:tcPr>
          <w:p w14:paraId="784F1029"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0C2BE31E" w14:textId="77777777" w:rsidR="00F70C82" w:rsidRPr="0046488E" w:rsidRDefault="00F70C82" w:rsidP="00CB0FA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0AB4B0DF" w14:textId="77777777" w:rsidR="00F70C82" w:rsidRPr="0046488E" w:rsidRDefault="00F70C82" w:rsidP="00997D0E">
            <w:pPr>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0C9D"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AC650"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F6DEC1"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tcPr>
          <w:p w14:paraId="00CC56FA"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w:t>
            </w:r>
          </w:p>
          <w:p w14:paraId="3A316586" w14:textId="77777777" w:rsidR="00F70C82" w:rsidRPr="0046488E" w:rsidRDefault="00F70C82" w:rsidP="0021189A">
            <w:pPr>
              <w:snapToGrid/>
              <w:spacing w:line="240" w:lineRule="exact"/>
              <w:jc w:val="both"/>
              <w:rPr>
                <w:sz w:val="18"/>
                <w:szCs w:val="18"/>
              </w:rPr>
            </w:pPr>
            <w:r w:rsidRPr="0046488E">
              <w:rPr>
                <w:rFonts w:hint="eastAsia"/>
                <w:sz w:val="18"/>
                <w:szCs w:val="18"/>
              </w:rPr>
              <w:t>人数(②/③)</w:t>
            </w:r>
          </w:p>
        </w:tc>
        <w:tc>
          <w:tcPr>
            <w:tcW w:w="283" w:type="dxa"/>
            <w:vMerge w:val="restart"/>
            <w:tcBorders>
              <w:top w:val="nil"/>
              <w:left w:val="single" w:sz="4" w:space="0" w:color="auto"/>
            </w:tcBorders>
            <w:shd w:val="clear" w:color="auto" w:fill="FFFFFF" w:themeFill="background1"/>
          </w:tcPr>
          <w:p w14:paraId="1410A212" w14:textId="77777777" w:rsidR="00F70C82" w:rsidRPr="0046488E" w:rsidRDefault="00F70C82" w:rsidP="00997D0E">
            <w:pPr>
              <w:jc w:val="both"/>
              <w:rPr>
                <w:rFonts w:hAnsi="ＭＳ ゴシック"/>
                <w:szCs w:val="20"/>
              </w:rPr>
            </w:pPr>
          </w:p>
        </w:tc>
        <w:tc>
          <w:tcPr>
            <w:tcW w:w="992" w:type="dxa"/>
            <w:vMerge/>
            <w:tcBorders>
              <w:left w:val="single" w:sz="4" w:space="0" w:color="auto"/>
            </w:tcBorders>
            <w:shd w:val="clear" w:color="auto" w:fill="FFFFFF" w:themeFill="background1"/>
          </w:tcPr>
          <w:p w14:paraId="5D264A0E" w14:textId="77777777" w:rsidR="00F70C82" w:rsidRPr="0046488E" w:rsidRDefault="00F70C82" w:rsidP="00997D0E">
            <w:pPr>
              <w:jc w:val="both"/>
              <w:rPr>
                <w:rFonts w:hAnsi="ＭＳ ゴシック"/>
                <w:szCs w:val="20"/>
              </w:rPr>
            </w:pPr>
          </w:p>
        </w:tc>
        <w:tc>
          <w:tcPr>
            <w:tcW w:w="1701" w:type="dxa"/>
            <w:vMerge w:val="restart"/>
            <w:tcBorders>
              <w:top w:val="nil"/>
              <w:left w:val="single" w:sz="4" w:space="0" w:color="auto"/>
            </w:tcBorders>
            <w:shd w:val="clear" w:color="auto" w:fill="FFFFFF" w:themeFill="background1"/>
          </w:tcPr>
          <w:p w14:paraId="20F3D9CC" w14:textId="77777777" w:rsidR="00F70C82" w:rsidRPr="0046488E" w:rsidRDefault="00F70C82" w:rsidP="00997D0E">
            <w:pPr>
              <w:jc w:val="both"/>
              <w:rPr>
                <w:rFonts w:hAnsi="ＭＳ ゴシック"/>
                <w:szCs w:val="20"/>
              </w:rPr>
            </w:pPr>
          </w:p>
        </w:tc>
      </w:tr>
      <w:tr w:rsidR="0046488E" w:rsidRPr="0046488E" w14:paraId="08E9FD7C" w14:textId="77777777" w:rsidTr="0022049B">
        <w:trPr>
          <w:trHeight w:val="139"/>
        </w:trPr>
        <w:tc>
          <w:tcPr>
            <w:tcW w:w="1183" w:type="dxa"/>
            <w:vMerge/>
            <w:tcBorders>
              <w:right w:val="single" w:sz="4" w:space="0" w:color="auto"/>
            </w:tcBorders>
            <w:shd w:val="clear" w:color="auto" w:fill="FFFFFF" w:themeFill="background1"/>
          </w:tcPr>
          <w:p w14:paraId="372D96DA"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6B00E968" w14:textId="77777777" w:rsidR="00F70C82" w:rsidRPr="0046488E" w:rsidRDefault="00F70C82" w:rsidP="00CB0FAA">
            <w:pPr>
              <w:spacing w:afterLines="80" w:after="228"/>
              <w:jc w:val="left"/>
              <w:rPr>
                <w:rFonts w:hAnsi="ＭＳ ゴシック"/>
                <w:szCs w:val="20"/>
              </w:rPr>
            </w:pPr>
          </w:p>
        </w:tc>
        <w:tc>
          <w:tcPr>
            <w:tcW w:w="359" w:type="dxa"/>
            <w:gridSpan w:val="2"/>
            <w:vMerge/>
            <w:tcBorders>
              <w:top w:val="nil"/>
              <w:left w:val="dashSmallGap" w:sz="4" w:space="0" w:color="auto"/>
              <w:bottom w:val="single" w:sz="4" w:space="0" w:color="FFFFFF" w:themeColor="background1"/>
              <w:right w:val="single" w:sz="4" w:space="0" w:color="auto"/>
            </w:tcBorders>
            <w:shd w:val="clear" w:color="auto" w:fill="FFFFFF" w:themeFill="background1"/>
          </w:tcPr>
          <w:p w14:paraId="1D072E2C" w14:textId="77777777" w:rsidR="00F70C82" w:rsidRPr="0046488E" w:rsidRDefault="00F70C82" w:rsidP="00997D0E">
            <w:pPr>
              <w:snapToGrid/>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31D56" w14:textId="77777777" w:rsidR="00F70C82" w:rsidRPr="0046488E" w:rsidRDefault="00F70C82" w:rsidP="00F70C82">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92D6E" w14:textId="77777777" w:rsidR="00F70C82" w:rsidRPr="0046488E" w:rsidRDefault="00F70C82" w:rsidP="00F70C82">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AFD9" w14:textId="77777777" w:rsidR="00F70C82" w:rsidRPr="0046488E" w:rsidRDefault="00F70C82" w:rsidP="00F70C82">
            <w:pPr>
              <w:snapToGrid/>
              <w:spacing w:beforeLines="10" w:before="28" w:afterLines="10" w:after="28"/>
              <w:jc w:val="right"/>
              <w:rPr>
                <w:szCs w:val="20"/>
              </w:rPr>
            </w:pPr>
            <w:r w:rsidRPr="0046488E">
              <w:rPr>
                <w:rFonts w:hAnsi="ＭＳ ゴシック" w:hint="eastAsia"/>
                <w:szCs w:val="20"/>
              </w:rPr>
              <w:t>時間</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4C06FE55"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283" w:type="dxa"/>
            <w:vMerge/>
            <w:tcBorders>
              <w:left w:val="single" w:sz="4" w:space="0" w:color="auto"/>
              <w:bottom w:val="nil"/>
            </w:tcBorders>
            <w:shd w:val="clear" w:color="auto" w:fill="FFFFFF" w:themeFill="background1"/>
          </w:tcPr>
          <w:p w14:paraId="4357EF4D" w14:textId="77777777" w:rsidR="00F70C82" w:rsidRPr="0046488E" w:rsidRDefault="00F70C82" w:rsidP="00F70C82">
            <w:pPr>
              <w:snapToGrid/>
              <w:ind w:rightChars="-52" w:right="-95"/>
              <w:jc w:val="both"/>
              <w:rPr>
                <w:rFonts w:hAnsi="ＭＳ ゴシック"/>
                <w:szCs w:val="20"/>
              </w:rPr>
            </w:pPr>
          </w:p>
        </w:tc>
        <w:tc>
          <w:tcPr>
            <w:tcW w:w="992" w:type="dxa"/>
            <w:vMerge/>
            <w:tcBorders>
              <w:left w:val="single" w:sz="4" w:space="0" w:color="auto"/>
            </w:tcBorders>
            <w:shd w:val="clear" w:color="auto" w:fill="FFFFFF" w:themeFill="background1"/>
          </w:tcPr>
          <w:p w14:paraId="1F843072" w14:textId="77777777" w:rsidR="00F70C82" w:rsidRPr="0046488E" w:rsidRDefault="00F70C82" w:rsidP="00F70C82">
            <w:pPr>
              <w:snapToGrid/>
              <w:ind w:rightChars="-52" w:right="-95"/>
              <w:jc w:val="both"/>
              <w:rPr>
                <w:rFonts w:hAnsi="ＭＳ ゴシック"/>
                <w:szCs w:val="20"/>
              </w:rPr>
            </w:pPr>
          </w:p>
        </w:tc>
        <w:tc>
          <w:tcPr>
            <w:tcW w:w="1701" w:type="dxa"/>
            <w:vMerge/>
            <w:tcBorders>
              <w:left w:val="single" w:sz="4" w:space="0" w:color="auto"/>
              <w:bottom w:val="nil"/>
            </w:tcBorders>
            <w:shd w:val="clear" w:color="auto" w:fill="FFFFFF" w:themeFill="background1"/>
          </w:tcPr>
          <w:p w14:paraId="2D43463A" w14:textId="77777777" w:rsidR="00F70C82" w:rsidRPr="0046488E" w:rsidRDefault="00F70C82" w:rsidP="00F70C82">
            <w:pPr>
              <w:snapToGrid/>
              <w:ind w:rightChars="-52" w:right="-95"/>
              <w:jc w:val="both"/>
              <w:rPr>
                <w:rFonts w:hAnsi="ＭＳ ゴシック"/>
                <w:szCs w:val="20"/>
              </w:rPr>
            </w:pPr>
          </w:p>
        </w:tc>
      </w:tr>
      <w:tr w:rsidR="0046488E" w:rsidRPr="0046488E" w14:paraId="414CCF64" w14:textId="77777777" w:rsidTr="0006161E">
        <w:trPr>
          <w:trHeight w:val="2114"/>
        </w:trPr>
        <w:tc>
          <w:tcPr>
            <w:tcW w:w="1183" w:type="dxa"/>
            <w:vMerge/>
            <w:tcBorders>
              <w:right w:val="single" w:sz="4" w:space="0" w:color="auto"/>
            </w:tcBorders>
            <w:shd w:val="clear" w:color="auto" w:fill="FFFFFF" w:themeFill="background1"/>
          </w:tcPr>
          <w:p w14:paraId="13AE2C6E"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1BEB3C26" w14:textId="77777777" w:rsidR="00F70C82" w:rsidRPr="0046488E" w:rsidRDefault="00F70C82" w:rsidP="00CB0FAA">
            <w:pPr>
              <w:spacing w:afterLines="80" w:after="228"/>
              <w:jc w:val="left"/>
              <w:rPr>
                <w:rFonts w:hAnsi="ＭＳ ゴシック"/>
                <w:szCs w:val="20"/>
              </w:rPr>
            </w:pPr>
          </w:p>
        </w:tc>
        <w:tc>
          <w:tcPr>
            <w:tcW w:w="5490" w:type="dxa"/>
            <w:gridSpan w:val="8"/>
            <w:tcBorders>
              <w:top w:val="nil"/>
              <w:left w:val="dashSmallGap" w:sz="4" w:space="0" w:color="auto"/>
              <w:right w:val="single" w:sz="4" w:space="0" w:color="auto"/>
            </w:tcBorders>
            <w:shd w:val="clear" w:color="auto" w:fill="FFFFFF" w:themeFill="background1"/>
          </w:tcPr>
          <w:p w14:paraId="2A6F3C85" w14:textId="32D38D09" w:rsidR="00F70C82" w:rsidRPr="0046488E" w:rsidRDefault="005D70F2" w:rsidP="00F70C82">
            <w:pPr>
              <w:widowControl/>
              <w:snapToGrid/>
              <w:jc w:val="left"/>
              <w:rPr>
                <w:rFonts w:hAnsi="ＭＳ ゴシック"/>
                <w:szCs w:val="20"/>
              </w:rPr>
            </w:pPr>
            <w:r>
              <w:rPr>
                <w:noProof/>
              </w:rPr>
              <w:pict w14:anchorId="59818E9B">
                <v:shape id="Text Box 1337" o:spid="_x0000_s1181" type="#_x0000_t202" style="position:absolute;margin-left:12.45pt;margin-top:7.05pt;width:252.75pt;height:44.3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" strokeweight=".5pt">
                  <v:textbox style="mso-next-textbox:#Text Box 1337" inset="5.85pt,.7pt,5.85pt,.7pt">
                    <w:txbxContent>
                      <w:p w14:paraId="180DE422" w14:textId="77777777" w:rsidR="00F70C82" w:rsidRPr="00863A3E" w:rsidRDefault="00F70C82" w:rsidP="00F557B4">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67F59F3A" w14:textId="77777777" w:rsidR="00F70C82"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54EA5AB9" w14:textId="77777777" w:rsidR="00F70C82" w:rsidRPr="006477F0"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0871956F" w14:textId="77777777" w:rsidR="00F70C82" w:rsidRPr="0046488E" w:rsidRDefault="00F70C82" w:rsidP="00F70C82">
            <w:pPr>
              <w:widowControl/>
              <w:snapToGrid/>
              <w:jc w:val="left"/>
              <w:rPr>
                <w:rFonts w:hAnsi="ＭＳ ゴシック"/>
                <w:szCs w:val="20"/>
              </w:rPr>
            </w:pPr>
          </w:p>
          <w:p w14:paraId="75E8706B" w14:textId="77777777" w:rsidR="00F70C82" w:rsidRPr="0046488E" w:rsidRDefault="00F70C82" w:rsidP="00F70C82">
            <w:pPr>
              <w:widowControl/>
              <w:snapToGrid/>
              <w:jc w:val="left"/>
              <w:rPr>
                <w:rFonts w:hAnsi="ＭＳ ゴシック"/>
                <w:szCs w:val="20"/>
              </w:rPr>
            </w:pPr>
          </w:p>
        </w:tc>
        <w:tc>
          <w:tcPr>
            <w:tcW w:w="992" w:type="dxa"/>
            <w:vMerge/>
            <w:tcBorders>
              <w:left w:val="single" w:sz="4" w:space="0" w:color="auto"/>
            </w:tcBorders>
            <w:shd w:val="clear" w:color="auto" w:fill="FFFFFF" w:themeFill="background1"/>
          </w:tcPr>
          <w:p w14:paraId="712DB3D3" w14:textId="77777777" w:rsidR="00F70C82" w:rsidRPr="0046488E" w:rsidRDefault="00F70C82" w:rsidP="00997D0E">
            <w:pPr>
              <w:snapToGrid/>
              <w:jc w:val="both"/>
              <w:rPr>
                <w:szCs w:val="20"/>
              </w:rPr>
            </w:pPr>
          </w:p>
        </w:tc>
        <w:tc>
          <w:tcPr>
            <w:tcW w:w="1701" w:type="dxa"/>
            <w:tcBorders>
              <w:top w:val="nil"/>
              <w:bottom w:val="single" w:sz="4" w:space="0" w:color="auto"/>
            </w:tcBorders>
            <w:shd w:val="clear" w:color="auto" w:fill="FFFFFF" w:themeFill="background1"/>
          </w:tcPr>
          <w:p w14:paraId="0158A8B5" w14:textId="77777777" w:rsidR="00F70C82" w:rsidRPr="0046488E" w:rsidRDefault="00F70C82" w:rsidP="00F557B4">
            <w:pPr>
              <w:snapToGrid/>
              <w:ind w:rightChars="-52" w:right="-95"/>
              <w:jc w:val="both"/>
              <w:rPr>
                <w:rFonts w:hAnsi="ＭＳ ゴシック"/>
                <w:szCs w:val="20"/>
              </w:rPr>
            </w:pPr>
          </w:p>
        </w:tc>
      </w:tr>
    </w:tbl>
    <w:p w14:paraId="591F1A55" w14:textId="77777777" w:rsidR="001E715B" w:rsidRPr="0046488E" w:rsidRDefault="001E715B" w:rsidP="00A37B6A">
      <w:pPr>
        <w:widowControl/>
        <w:snapToGrid/>
        <w:jc w:val="left"/>
      </w:pPr>
    </w:p>
    <w:p w14:paraId="14F950A8" w14:textId="77777777" w:rsidR="001E715B" w:rsidRPr="0046488E" w:rsidRDefault="001E715B">
      <w:pPr>
        <w:widowControl/>
        <w:snapToGrid/>
        <w:jc w:val="left"/>
      </w:pPr>
      <w:r w:rsidRPr="0046488E">
        <w:br w:type="page"/>
      </w:r>
    </w:p>
    <w:p w14:paraId="3ABD0C8A" w14:textId="19420653" w:rsidR="00A37B6A" w:rsidRPr="0046488E" w:rsidRDefault="00A37B6A" w:rsidP="00A37B6A">
      <w:pPr>
        <w:widowControl/>
        <w:snapToGrid/>
        <w:jc w:val="left"/>
      </w:pPr>
      <w:r w:rsidRPr="0046488E">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01"/>
        <w:gridCol w:w="1319"/>
        <w:gridCol w:w="15"/>
        <w:gridCol w:w="397"/>
      </w:tblGrid>
      <w:tr w:rsidR="0046488E" w:rsidRPr="0046488E" w14:paraId="6926BC3E" w14:textId="77777777" w:rsidTr="00E405DF">
        <w:trPr>
          <w:trHeight w:val="130"/>
        </w:trPr>
        <w:tc>
          <w:tcPr>
            <w:tcW w:w="1183" w:type="dxa"/>
            <w:tcBorders>
              <w:right w:val="single" w:sz="4" w:space="0" w:color="auto"/>
            </w:tcBorders>
          </w:tcPr>
          <w:p w14:paraId="0196EDF1" w14:textId="77777777" w:rsidR="00A37B6A" w:rsidRPr="0046488E" w:rsidRDefault="00A37B6A" w:rsidP="00B90F1C">
            <w:pPr>
              <w:snapToGrid/>
            </w:pPr>
            <w:r w:rsidRPr="0046488E">
              <w:rPr>
                <w:rFonts w:hint="eastAsia"/>
              </w:rPr>
              <w:t>項目</w:t>
            </w:r>
          </w:p>
        </w:tc>
        <w:tc>
          <w:tcPr>
            <w:tcW w:w="5733" w:type="dxa"/>
            <w:gridSpan w:val="5"/>
            <w:tcBorders>
              <w:left w:val="single" w:sz="4" w:space="0" w:color="auto"/>
              <w:bottom w:val="single" w:sz="4" w:space="0" w:color="auto"/>
            </w:tcBorders>
          </w:tcPr>
          <w:p w14:paraId="1632E7EE" w14:textId="77777777" w:rsidR="00A37B6A" w:rsidRPr="0046488E" w:rsidRDefault="00A37B6A" w:rsidP="00B90F1C">
            <w:pPr>
              <w:snapToGrid/>
            </w:pPr>
            <w:r w:rsidRPr="0046488E">
              <w:rPr>
                <w:rFonts w:hint="eastAsia"/>
              </w:rPr>
              <w:t>自主点検のポイント</w:t>
            </w:r>
          </w:p>
        </w:tc>
        <w:tc>
          <w:tcPr>
            <w:tcW w:w="1001" w:type="dxa"/>
            <w:tcBorders>
              <w:bottom w:val="single" w:sz="4" w:space="0" w:color="auto"/>
            </w:tcBorders>
          </w:tcPr>
          <w:p w14:paraId="39F863D6" w14:textId="77777777" w:rsidR="00A37B6A" w:rsidRPr="0046488E" w:rsidRDefault="00A37B6A" w:rsidP="00B90F1C">
            <w:pPr>
              <w:snapToGrid/>
              <w:ind w:leftChars="-56" w:left="-102" w:rightChars="-56" w:right="-102"/>
            </w:pPr>
            <w:r w:rsidRPr="0046488E">
              <w:rPr>
                <w:rFonts w:hint="eastAsia"/>
              </w:rPr>
              <w:t>点検</w:t>
            </w:r>
          </w:p>
        </w:tc>
        <w:tc>
          <w:tcPr>
            <w:tcW w:w="1731" w:type="dxa"/>
            <w:gridSpan w:val="3"/>
          </w:tcPr>
          <w:p w14:paraId="091AEDF0" w14:textId="77777777" w:rsidR="00A37B6A" w:rsidRPr="0046488E" w:rsidRDefault="00A37B6A" w:rsidP="00B90F1C">
            <w:pPr>
              <w:snapToGrid/>
            </w:pPr>
            <w:r w:rsidRPr="0046488E">
              <w:rPr>
                <w:rFonts w:hint="eastAsia"/>
              </w:rPr>
              <w:t>根拠</w:t>
            </w:r>
          </w:p>
        </w:tc>
      </w:tr>
      <w:tr w:rsidR="0046488E" w:rsidRPr="0046488E" w14:paraId="5614C2CE" w14:textId="77777777" w:rsidTr="0022049B">
        <w:trPr>
          <w:trHeight w:val="130"/>
        </w:trPr>
        <w:tc>
          <w:tcPr>
            <w:tcW w:w="1183" w:type="dxa"/>
            <w:vMerge w:val="restart"/>
            <w:tcBorders>
              <w:right w:val="single" w:sz="4" w:space="0" w:color="auto"/>
            </w:tcBorders>
            <w:shd w:val="clear" w:color="auto" w:fill="FFFFFF" w:themeFill="background1"/>
          </w:tcPr>
          <w:p w14:paraId="0E108F3C" w14:textId="77777777" w:rsidR="00092178" w:rsidRPr="0046488E" w:rsidRDefault="00092178" w:rsidP="00092178">
            <w:pPr>
              <w:snapToGrid/>
              <w:jc w:val="both"/>
              <w:rPr>
                <w:szCs w:val="20"/>
              </w:rPr>
            </w:pPr>
            <w:r w:rsidRPr="0046488E">
              <w:rPr>
                <w:rFonts w:hint="eastAsia"/>
                <w:szCs w:val="20"/>
              </w:rPr>
              <w:t>７</w:t>
            </w:r>
          </w:p>
          <w:p w14:paraId="2C53BC2D" w14:textId="77777777" w:rsidR="00092178" w:rsidRPr="0046488E" w:rsidRDefault="00092178" w:rsidP="00092178">
            <w:pPr>
              <w:snapToGrid/>
              <w:jc w:val="both"/>
              <w:rPr>
                <w:szCs w:val="20"/>
              </w:rPr>
            </w:pPr>
            <w:r w:rsidRPr="0046488E">
              <w:rPr>
                <w:rFonts w:hint="eastAsia"/>
                <w:szCs w:val="20"/>
              </w:rPr>
              <w:t>外部サービス利用型共同生活援助における</w:t>
            </w:r>
          </w:p>
          <w:p w14:paraId="2366D9D9" w14:textId="77777777" w:rsidR="00092178" w:rsidRPr="0046488E" w:rsidRDefault="00092178" w:rsidP="00092178">
            <w:pPr>
              <w:snapToGrid/>
              <w:jc w:val="both"/>
              <w:rPr>
                <w:szCs w:val="20"/>
              </w:rPr>
            </w:pPr>
            <w:r w:rsidRPr="0046488E">
              <w:rPr>
                <w:rFonts w:hint="eastAsia"/>
                <w:szCs w:val="20"/>
              </w:rPr>
              <w:t>従業者の</w:t>
            </w:r>
          </w:p>
          <w:p w14:paraId="3BC028F5" w14:textId="77777777" w:rsidR="00092178" w:rsidRPr="0046488E" w:rsidRDefault="00092178" w:rsidP="00092178">
            <w:pPr>
              <w:snapToGrid/>
              <w:jc w:val="both"/>
              <w:rPr>
                <w:szCs w:val="20"/>
              </w:rPr>
            </w:pPr>
            <w:r w:rsidRPr="0046488E">
              <w:rPr>
                <w:rFonts w:hint="eastAsia"/>
                <w:szCs w:val="20"/>
              </w:rPr>
              <w:t>員数</w:t>
            </w:r>
          </w:p>
          <w:p w14:paraId="55F011A6" w14:textId="77777777" w:rsidR="00092178" w:rsidRPr="0046488E" w:rsidRDefault="00092178" w:rsidP="00092178">
            <w:pPr>
              <w:snapToGrid/>
              <w:spacing w:afterLines="50" w:after="142"/>
              <w:jc w:val="both"/>
              <w:rPr>
                <w:szCs w:val="20"/>
              </w:rPr>
            </w:pPr>
            <w:r w:rsidRPr="0046488E">
              <w:rPr>
                <w:rFonts w:hint="eastAsia"/>
                <w:szCs w:val="20"/>
              </w:rPr>
              <w:t>（続き）</w:t>
            </w:r>
          </w:p>
          <w:p w14:paraId="75E1F48E" w14:textId="77777777" w:rsidR="00CB0FAA" w:rsidRPr="0046488E" w:rsidRDefault="00092178" w:rsidP="00092178">
            <w:pPr>
              <w:snapToGrid/>
            </w:pPr>
            <w:r w:rsidRPr="0046488E">
              <w:rPr>
                <w:rFonts w:hint="eastAsia"/>
                <w:sz w:val="18"/>
                <w:szCs w:val="18"/>
                <w:bdr w:val="single" w:sz="4" w:space="0" w:color="auto"/>
              </w:rPr>
              <w:t>外部</w:t>
            </w:r>
          </w:p>
        </w:tc>
        <w:tc>
          <w:tcPr>
            <w:tcW w:w="5733" w:type="dxa"/>
            <w:gridSpan w:val="5"/>
            <w:tcBorders>
              <w:left w:val="single" w:sz="4" w:space="0" w:color="auto"/>
              <w:bottom w:val="single" w:sz="4" w:space="0" w:color="auto"/>
            </w:tcBorders>
            <w:shd w:val="clear" w:color="auto" w:fill="FFFFFF" w:themeFill="background1"/>
          </w:tcPr>
          <w:p w14:paraId="786FD0F6" w14:textId="77777777" w:rsidR="00CB0FAA" w:rsidRPr="0046488E" w:rsidRDefault="00CB0FAA" w:rsidP="00CB0FAA">
            <w:pPr>
              <w:snapToGrid/>
              <w:ind w:left="182" w:hangingChars="100" w:hanging="182"/>
              <w:jc w:val="both"/>
              <w:rPr>
                <w:rFonts w:hAnsi="ＭＳ ゴシック"/>
                <w:szCs w:val="20"/>
              </w:rPr>
            </w:pPr>
            <w:r w:rsidRPr="0046488E">
              <w:rPr>
                <w:rFonts w:hAnsi="ＭＳ ゴシック" w:hint="eastAsia"/>
                <w:szCs w:val="20"/>
              </w:rPr>
              <w:t>（２）従業者の専従</w:t>
            </w:r>
          </w:p>
          <w:p w14:paraId="74B0646D" w14:textId="77777777" w:rsidR="00CB0FAA" w:rsidRPr="0046488E" w:rsidRDefault="00CB0FAA" w:rsidP="00CB0FAA">
            <w:pPr>
              <w:snapToGrid/>
              <w:ind w:leftChars="100" w:left="182" w:firstLineChars="100" w:firstLine="182"/>
              <w:jc w:val="both"/>
              <w:rPr>
                <w:rFonts w:hAnsi="ＭＳ ゴシック"/>
                <w:szCs w:val="20"/>
              </w:rPr>
            </w:pPr>
            <w:r w:rsidRPr="0046488E">
              <w:rPr>
                <w:rFonts w:hAnsi="ＭＳ ゴシック" w:hint="eastAsia"/>
                <w:szCs w:val="20"/>
              </w:rPr>
              <w:t>従業者は、</w:t>
            </w:r>
            <w:r w:rsidRPr="0046488E">
              <w:rPr>
                <w:rFonts w:hAnsi="ＭＳ ゴシック" w:hint="eastAsia"/>
                <w:szCs w:val="20"/>
                <w:u w:val="double"/>
              </w:rPr>
              <w:t>専ら</w:t>
            </w:r>
            <w:r w:rsidRPr="0046488E">
              <w:rPr>
                <w:rFonts w:hAnsi="ＭＳ ゴシック" w:hint="eastAsia"/>
                <w:szCs w:val="20"/>
              </w:rPr>
              <w:t>事業所の職務に従事する者となっていますか。</w:t>
            </w:r>
          </w:p>
          <w:p w14:paraId="2E099B91" w14:textId="77777777" w:rsidR="00CB0FAA" w:rsidRPr="0046488E" w:rsidRDefault="00CB0FAA" w:rsidP="00CB0FAA">
            <w:pPr>
              <w:snapToGrid/>
              <w:spacing w:afterLines="50" w:after="142"/>
              <w:ind w:leftChars="100" w:left="182"/>
              <w:jc w:val="left"/>
              <w:rPr>
                <w:rFonts w:hAnsi="ＭＳ ゴシック"/>
                <w:szCs w:val="20"/>
              </w:rPr>
            </w:pPr>
            <w:r w:rsidRPr="0046488E">
              <w:rPr>
                <w:rFonts w:hAnsi="ＭＳ ゴシック" w:hint="eastAsia"/>
                <w:szCs w:val="20"/>
              </w:rPr>
              <w:t>※　利用者の支援に支障がない場合はこの限りでない。</w:t>
            </w:r>
          </w:p>
        </w:tc>
        <w:tc>
          <w:tcPr>
            <w:tcW w:w="1001" w:type="dxa"/>
            <w:tcBorders>
              <w:bottom w:val="single" w:sz="4" w:space="0" w:color="auto"/>
            </w:tcBorders>
            <w:shd w:val="clear" w:color="auto" w:fill="FFFFFF" w:themeFill="background1"/>
          </w:tcPr>
          <w:p w14:paraId="41A1C7CB" w14:textId="2B9D2FE6" w:rsidR="0024109E" w:rsidRPr="0046488E" w:rsidRDefault="0024109E" w:rsidP="0024109E">
            <w:pPr>
              <w:snapToGrid/>
              <w:jc w:val="both"/>
            </w:pPr>
            <w:r w:rsidRPr="0046488E">
              <w:rPr>
                <w:rFonts w:hAnsi="ＭＳ ゴシック" w:hint="eastAsia"/>
              </w:rPr>
              <w:t>☐</w:t>
            </w:r>
            <w:r w:rsidRPr="0046488E">
              <w:rPr>
                <w:rFonts w:hint="eastAsia"/>
              </w:rPr>
              <w:t>いる</w:t>
            </w:r>
          </w:p>
          <w:p w14:paraId="767A8079" w14:textId="081ED53A" w:rsidR="00CB0FA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3"/>
            <w:shd w:val="clear" w:color="auto" w:fill="FFFFFF" w:themeFill="background1"/>
          </w:tcPr>
          <w:p w14:paraId="0995E23C" w14:textId="77777777" w:rsidR="00CB0FAA" w:rsidRPr="0046488E" w:rsidRDefault="00CB0FAA"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条の4第3項</w:t>
            </w:r>
          </w:p>
        </w:tc>
      </w:tr>
      <w:tr w:rsidR="0046488E" w:rsidRPr="0046488E" w14:paraId="5A939599" w14:textId="77777777" w:rsidTr="0022049B">
        <w:trPr>
          <w:trHeight w:val="437"/>
        </w:trPr>
        <w:tc>
          <w:tcPr>
            <w:tcW w:w="1183" w:type="dxa"/>
            <w:vMerge/>
            <w:tcBorders>
              <w:right w:val="single" w:sz="4" w:space="0" w:color="auto"/>
            </w:tcBorders>
            <w:shd w:val="clear" w:color="auto" w:fill="FFFFFF" w:themeFill="background1"/>
          </w:tcPr>
          <w:p w14:paraId="75823CB6" w14:textId="77777777" w:rsidR="00CB0FAA" w:rsidRPr="0046488E" w:rsidRDefault="00CB0FAA" w:rsidP="00B90F1C">
            <w:pPr>
              <w:snapToGrid/>
              <w:jc w:val="both"/>
              <w:rPr>
                <w:szCs w:val="20"/>
              </w:rPr>
            </w:pPr>
          </w:p>
        </w:tc>
        <w:tc>
          <w:tcPr>
            <w:tcW w:w="5733" w:type="dxa"/>
            <w:gridSpan w:val="5"/>
            <w:tcBorders>
              <w:top w:val="single" w:sz="4" w:space="0" w:color="auto"/>
              <w:left w:val="single" w:sz="4" w:space="0" w:color="auto"/>
              <w:bottom w:val="single" w:sz="4" w:space="0" w:color="000000"/>
            </w:tcBorders>
            <w:shd w:val="clear" w:color="auto" w:fill="FFFFFF" w:themeFill="background1"/>
          </w:tcPr>
          <w:p w14:paraId="20601731" w14:textId="77777777" w:rsidR="00CB0FAA" w:rsidRPr="0046488E" w:rsidRDefault="00CB0FAA" w:rsidP="00B90F1C">
            <w:pPr>
              <w:snapToGrid/>
              <w:jc w:val="both"/>
              <w:rPr>
                <w:rFonts w:hAnsi="ＭＳ ゴシック"/>
                <w:szCs w:val="22"/>
              </w:rPr>
            </w:pPr>
            <w:r w:rsidRPr="0046488E">
              <w:rPr>
                <w:rFonts w:hAnsi="ＭＳ ゴシック" w:hint="eastAsia"/>
                <w:szCs w:val="22"/>
              </w:rPr>
              <w:t>（３）夜間支援体制の確保</w:t>
            </w:r>
          </w:p>
          <w:p w14:paraId="21667D0F" w14:textId="77777777" w:rsidR="00CB0FAA" w:rsidRPr="0046488E" w:rsidRDefault="00CB0FAA" w:rsidP="00CB0FAA">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夜間に支援を行う必要がある利用者が居住する場合に、夜間及び深夜の時間帯を通じて夜間支援従事者を置いていますか。</w:t>
            </w:r>
          </w:p>
          <w:p w14:paraId="73D85C26" w14:textId="04E66D13" w:rsidR="00CB0FAA" w:rsidRPr="0046488E" w:rsidRDefault="00104304" w:rsidP="00CB0FAA">
            <w:pPr>
              <w:snapToGrid/>
              <w:spacing w:afterLines="20" w:after="57"/>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夜勤を行う夜間支援従事者を配置</w:t>
            </w:r>
          </w:p>
          <w:p w14:paraId="4E540462" w14:textId="01354662" w:rsidR="00CB0FAA" w:rsidRPr="0046488E" w:rsidRDefault="00104304" w:rsidP="00CB0FAA">
            <w:pPr>
              <w:snapToGrid/>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宿直を行う夜間支援従事者を配置</w:t>
            </w:r>
          </w:p>
          <w:p w14:paraId="0838F0B5" w14:textId="77777777" w:rsidR="00CB0FAA" w:rsidRPr="0046488E" w:rsidRDefault="00CB0FAA" w:rsidP="00B90F1C">
            <w:pPr>
              <w:snapToGrid/>
              <w:spacing w:beforeLines="50" w:before="142"/>
              <w:ind w:leftChars="100" w:left="182"/>
              <w:jc w:val="both"/>
              <w:rPr>
                <w:rFonts w:hAnsi="ＭＳ ゴシック"/>
                <w:szCs w:val="22"/>
              </w:rPr>
            </w:pPr>
            <w:r w:rsidRPr="0046488E">
              <w:rPr>
                <w:rFonts w:hAnsi="ＭＳ ゴシック" w:hint="eastAsia"/>
                <w:szCs w:val="22"/>
              </w:rPr>
              <w:t>【夜間支援従事者を配置しない場合】</w:t>
            </w:r>
          </w:p>
          <w:p w14:paraId="0B76FFB6" w14:textId="689B9985" w:rsidR="00CB0FAA" w:rsidRPr="0046488E" w:rsidRDefault="00104304" w:rsidP="00B90F1C">
            <w:pPr>
              <w:snapToGrid/>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防犯体制又は常時の連絡体制の確保</w:t>
            </w:r>
          </w:p>
          <w:p w14:paraId="6F3CA62E" w14:textId="77777777" w:rsidR="00CB0FAA" w:rsidRPr="0046488E" w:rsidRDefault="00CB0FAA" w:rsidP="00B90F1C">
            <w:pPr>
              <w:snapToGrid/>
              <w:ind w:leftChars="200" w:left="364"/>
              <w:jc w:val="both"/>
              <w:rPr>
                <w:rFonts w:hAnsi="ＭＳ ゴシック"/>
                <w:szCs w:val="22"/>
              </w:rPr>
            </w:pPr>
            <w:r w:rsidRPr="0046488E">
              <w:rPr>
                <w:rFonts w:hAnsi="ＭＳ ゴシック" w:hint="eastAsia"/>
                <w:szCs w:val="22"/>
              </w:rPr>
              <w:t>（　　　　　　　　　　　　　　　　　　　　　　　　　）</w:t>
            </w:r>
          </w:p>
          <w:p w14:paraId="04C03457" w14:textId="0730E426" w:rsidR="00CB0FAA" w:rsidRPr="0046488E" w:rsidRDefault="00CB0FAA" w:rsidP="00CB0FAA">
            <w:pPr>
              <w:snapToGrid/>
              <w:spacing w:beforeLines="50" w:before="142" w:afterLines="50" w:after="142"/>
              <w:ind w:leftChars="100" w:left="344" w:hangingChars="100" w:hanging="162"/>
              <w:jc w:val="both"/>
              <w:rPr>
                <w:rFonts w:hAnsi="ＭＳ ゴシック"/>
                <w:szCs w:val="20"/>
              </w:rPr>
            </w:pPr>
            <w:r w:rsidRPr="0046488E">
              <w:rPr>
                <w:rFonts w:ascii="ＭＳ 明朝" w:eastAsia="ＭＳ 明朝" w:hAnsi="ＭＳ 明朝" w:hint="eastAsia"/>
                <w:sz w:val="18"/>
                <w:szCs w:val="18"/>
              </w:rPr>
              <w:t>→　「</w:t>
            </w:r>
            <w:r w:rsidR="0097256C" w:rsidRPr="0046488E">
              <w:rPr>
                <w:rFonts w:ascii="ＭＳ 明朝" w:eastAsia="ＭＳ 明朝" w:hAnsi="ＭＳ 明朝" w:hint="eastAsia"/>
                <w:sz w:val="18"/>
                <w:szCs w:val="18"/>
              </w:rPr>
              <w:t>77</w:t>
            </w:r>
            <w:r w:rsidRPr="0046488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shd w:val="clear" w:color="auto" w:fill="FFFFFF" w:themeFill="background1"/>
          </w:tcPr>
          <w:p w14:paraId="5CA4AA5F" w14:textId="7D6FF626" w:rsidR="0024109E" w:rsidRPr="0046488E" w:rsidRDefault="0024109E" w:rsidP="0024109E">
            <w:pPr>
              <w:snapToGrid/>
              <w:jc w:val="both"/>
            </w:pPr>
            <w:r w:rsidRPr="0046488E">
              <w:rPr>
                <w:rFonts w:hAnsi="ＭＳ ゴシック" w:hint="eastAsia"/>
              </w:rPr>
              <w:t>☐</w:t>
            </w:r>
            <w:r w:rsidRPr="0046488E">
              <w:rPr>
                <w:rFonts w:hint="eastAsia"/>
              </w:rPr>
              <w:t>いる</w:t>
            </w:r>
          </w:p>
          <w:p w14:paraId="3428E444" w14:textId="12FE61F8" w:rsidR="00CB0FA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3"/>
            <w:tcBorders>
              <w:top w:val="single" w:sz="4" w:space="0" w:color="auto"/>
              <w:bottom w:val="single" w:sz="4" w:space="0" w:color="000000"/>
            </w:tcBorders>
            <w:shd w:val="clear" w:color="auto" w:fill="FFFFFF" w:themeFill="background1"/>
          </w:tcPr>
          <w:p w14:paraId="1FC9D1CE" w14:textId="77777777" w:rsidR="00CB0FAA" w:rsidRPr="0046488E" w:rsidRDefault="00CB0FAA" w:rsidP="00F557B4">
            <w:pPr>
              <w:snapToGrid/>
              <w:spacing w:line="240" w:lineRule="exact"/>
              <w:jc w:val="both"/>
              <w:rPr>
                <w:rFonts w:hAnsi="ＭＳ ゴシック"/>
                <w:sz w:val="18"/>
                <w:szCs w:val="18"/>
              </w:rPr>
            </w:pPr>
            <w:r w:rsidRPr="0046488E">
              <w:rPr>
                <w:rFonts w:hAnsi="ＭＳ ゴシック" w:hint="eastAsia"/>
                <w:sz w:val="18"/>
                <w:szCs w:val="18"/>
              </w:rPr>
              <w:t>留意事項通知</w:t>
            </w:r>
          </w:p>
          <w:p w14:paraId="1C82A228" w14:textId="06DC45B2" w:rsidR="00CB0FAA" w:rsidRPr="0046488E" w:rsidRDefault="00CB0FAA" w:rsidP="00B9481E">
            <w:pPr>
              <w:snapToGrid/>
              <w:spacing w:line="240" w:lineRule="exact"/>
              <w:jc w:val="both"/>
              <w:rPr>
                <w:rFonts w:hAnsi="ＭＳ ゴシック"/>
                <w:sz w:val="18"/>
                <w:szCs w:val="18"/>
              </w:rPr>
            </w:pPr>
            <w:r w:rsidRPr="0046488E">
              <w:rPr>
                <w:rFonts w:hAnsi="ＭＳ ゴシック" w:hint="eastAsia"/>
                <w:sz w:val="18"/>
                <w:szCs w:val="18"/>
              </w:rPr>
              <w:t>第二</w:t>
            </w:r>
            <w:r w:rsidR="00B9481E" w:rsidRPr="0046488E">
              <w:rPr>
                <w:rFonts w:hAnsi="ＭＳ ゴシック" w:hint="eastAsia"/>
                <w:sz w:val="18"/>
                <w:szCs w:val="18"/>
              </w:rPr>
              <w:t>の3</w:t>
            </w:r>
            <w:r w:rsidRPr="0046488E">
              <w:rPr>
                <w:rFonts w:hAnsi="ＭＳ ゴシック" w:hint="eastAsia"/>
                <w:sz w:val="18"/>
                <w:szCs w:val="18"/>
              </w:rPr>
              <w:t>(</w:t>
            </w:r>
            <w:r w:rsidRPr="0046488E">
              <w:rPr>
                <w:rFonts w:hAnsi="ＭＳ ゴシック"/>
                <w:sz w:val="18"/>
                <w:szCs w:val="18"/>
              </w:rPr>
              <w:t>8)</w:t>
            </w:r>
            <w:r w:rsidR="00F862F7" w:rsidRPr="0046488E">
              <w:rPr>
                <w:rFonts w:hAnsi="ＭＳ ゴシック" w:hint="eastAsia"/>
                <w:sz w:val="18"/>
                <w:szCs w:val="18"/>
              </w:rPr>
              <w:t>⑬</w:t>
            </w:r>
          </w:p>
        </w:tc>
      </w:tr>
      <w:tr w:rsidR="0046488E" w:rsidRPr="0046488E" w14:paraId="48B3B87D" w14:textId="77777777" w:rsidTr="00905499">
        <w:trPr>
          <w:trHeight w:val="852"/>
        </w:trPr>
        <w:tc>
          <w:tcPr>
            <w:tcW w:w="1183" w:type="dxa"/>
            <w:vMerge w:val="restart"/>
            <w:tcBorders>
              <w:top w:val="single" w:sz="4" w:space="0" w:color="auto"/>
            </w:tcBorders>
          </w:tcPr>
          <w:p w14:paraId="6ADEE9D8" w14:textId="77777777" w:rsidR="00CA2E5F" w:rsidRPr="0046488E" w:rsidRDefault="00CA2E5F" w:rsidP="0016627D">
            <w:pPr>
              <w:snapToGrid/>
              <w:jc w:val="left"/>
              <w:rPr>
                <w:rFonts w:hAnsi="ＭＳ ゴシック"/>
                <w:szCs w:val="20"/>
              </w:rPr>
            </w:pPr>
            <w:bookmarkStart w:id="1" w:name="_Hlk520063407"/>
            <w:r w:rsidRPr="0046488E">
              <w:rPr>
                <w:rFonts w:hAnsi="ＭＳ ゴシック" w:hint="eastAsia"/>
                <w:szCs w:val="20"/>
              </w:rPr>
              <w:t>８</w:t>
            </w:r>
          </w:p>
          <w:p w14:paraId="04BDE674" w14:textId="77777777" w:rsidR="00CA2E5F" w:rsidRPr="0046488E" w:rsidRDefault="00CA2E5F" w:rsidP="0016627D">
            <w:pPr>
              <w:snapToGrid/>
              <w:jc w:val="left"/>
              <w:rPr>
                <w:rFonts w:hAnsi="ＭＳ ゴシック"/>
                <w:szCs w:val="20"/>
              </w:rPr>
            </w:pPr>
            <w:r w:rsidRPr="0046488E">
              <w:rPr>
                <w:rFonts w:hAnsi="ＭＳ ゴシック" w:hint="eastAsia"/>
                <w:szCs w:val="20"/>
              </w:rPr>
              <w:t>サービス</w:t>
            </w:r>
          </w:p>
          <w:p w14:paraId="043EA1AC" w14:textId="77777777" w:rsidR="00CA2E5F" w:rsidRPr="0046488E" w:rsidRDefault="00CA2E5F" w:rsidP="00B9481E">
            <w:pPr>
              <w:snapToGrid/>
              <w:spacing w:afterLines="50" w:after="142"/>
              <w:jc w:val="left"/>
              <w:rPr>
                <w:rFonts w:hAnsi="ＭＳ ゴシック"/>
                <w:szCs w:val="20"/>
              </w:rPr>
            </w:pPr>
            <w:r w:rsidRPr="0046488E">
              <w:rPr>
                <w:rFonts w:hAnsi="ＭＳ ゴシック" w:hint="eastAsia"/>
                <w:szCs w:val="20"/>
              </w:rPr>
              <w:t>管理責任者</w:t>
            </w:r>
          </w:p>
          <w:p w14:paraId="71CCF96E" w14:textId="77777777" w:rsidR="00CA2E5F" w:rsidRPr="0046488E" w:rsidRDefault="00CA2E5F" w:rsidP="0016627D">
            <w:pPr>
              <w:snapToGrid/>
              <w:rPr>
                <w:rFonts w:hAnsi="ＭＳ ゴシック"/>
                <w:sz w:val="18"/>
                <w:szCs w:val="18"/>
              </w:rPr>
            </w:pPr>
            <w:r w:rsidRPr="0046488E">
              <w:rPr>
                <w:rFonts w:hAnsi="ＭＳ ゴシック" w:hint="eastAsia"/>
                <w:sz w:val="18"/>
                <w:szCs w:val="18"/>
                <w:bdr w:val="single" w:sz="4" w:space="0" w:color="auto"/>
              </w:rPr>
              <w:t>共通</w:t>
            </w:r>
          </w:p>
        </w:tc>
        <w:tc>
          <w:tcPr>
            <w:tcW w:w="8465" w:type="dxa"/>
            <w:gridSpan w:val="9"/>
            <w:tcBorders>
              <w:top w:val="single" w:sz="4" w:space="0" w:color="auto"/>
              <w:bottom w:val="nil"/>
            </w:tcBorders>
          </w:tcPr>
          <w:p w14:paraId="5F89E8C5" w14:textId="3F3C5077" w:rsidR="00CA2E5F" w:rsidRPr="0046488E" w:rsidRDefault="00CA2E5F" w:rsidP="00390C74">
            <w:pPr>
              <w:snapToGrid/>
              <w:spacing w:beforeLines="50" w:before="142"/>
              <w:jc w:val="both"/>
              <w:rPr>
                <w:rFonts w:hAnsi="ＭＳ ゴシック"/>
                <w:szCs w:val="20"/>
              </w:rPr>
            </w:pPr>
            <w:r w:rsidRPr="0046488E">
              <w:rPr>
                <w:rFonts w:hAnsi="ＭＳ ゴシック" w:hint="eastAsia"/>
                <w:szCs w:val="20"/>
              </w:rPr>
              <w:t xml:space="preserve"> 現在配置しているサービス管理責任者について、</w:t>
            </w:r>
            <w:r w:rsidR="005D70F2">
              <w:rPr>
                <w:rFonts w:hAnsi="ＭＳ ゴシック" w:hint="eastAsia"/>
                <w:szCs w:val="20"/>
              </w:rPr>
              <w:t>県</w:t>
            </w:r>
            <w:r w:rsidRPr="0046488E">
              <w:rPr>
                <w:rFonts w:hAnsi="ＭＳ ゴシック" w:hint="eastAsia"/>
                <w:szCs w:val="20"/>
              </w:rPr>
              <w:t>（障害福祉課）に届け出ている内容を記入してください。</w:t>
            </w:r>
          </w:p>
        </w:tc>
      </w:tr>
      <w:tr w:rsidR="0046488E" w:rsidRPr="0046488E" w14:paraId="3A2B76BC" w14:textId="77777777" w:rsidTr="00E405DF">
        <w:trPr>
          <w:trHeight w:val="252"/>
        </w:trPr>
        <w:tc>
          <w:tcPr>
            <w:tcW w:w="1183" w:type="dxa"/>
            <w:vMerge/>
          </w:tcPr>
          <w:p w14:paraId="31B974F8" w14:textId="77777777" w:rsidR="002913BB" w:rsidRPr="0046488E" w:rsidRDefault="002913BB" w:rsidP="0016627D">
            <w:pPr>
              <w:jc w:val="left"/>
              <w:rPr>
                <w:rFonts w:hAnsi="ＭＳ ゴシック"/>
                <w:szCs w:val="20"/>
              </w:rPr>
            </w:pPr>
          </w:p>
        </w:tc>
        <w:tc>
          <w:tcPr>
            <w:tcW w:w="257" w:type="dxa"/>
            <w:vMerge w:val="restart"/>
            <w:tcBorders>
              <w:top w:val="nil"/>
              <w:right w:val="single" w:sz="4" w:space="0" w:color="auto"/>
            </w:tcBorders>
          </w:tcPr>
          <w:p w14:paraId="32C9149A"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67282EDC" w14:textId="77777777" w:rsidR="002913BB" w:rsidRPr="0046488E" w:rsidRDefault="002913BB" w:rsidP="00E405DF">
            <w:pPr>
              <w:snapToGrid/>
              <w:rPr>
                <w:rFonts w:hAnsi="ＭＳ ゴシック"/>
                <w:szCs w:val="20"/>
              </w:rPr>
            </w:pPr>
            <w:r w:rsidRPr="0046488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0B9AA2BD" w14:textId="5E0B65CE" w:rsidR="002913BB" w:rsidRPr="0046488E" w:rsidRDefault="002913BB" w:rsidP="00E405DF">
            <w:pPr>
              <w:snapToGrid/>
              <w:jc w:val="left"/>
              <w:rPr>
                <w:rFonts w:hAnsi="ＭＳ ゴシック"/>
                <w:sz w:val="18"/>
                <w:szCs w:val="18"/>
              </w:rPr>
            </w:pPr>
            <w:r w:rsidRPr="0046488E">
              <w:rPr>
                <w:rFonts w:hAnsi="ＭＳ ゴシック" w:hint="eastAsia"/>
                <w:sz w:val="18"/>
                <w:szCs w:val="18"/>
              </w:rPr>
              <w:t xml:space="preserve">（ </w:t>
            </w:r>
            <w:r w:rsidRPr="0046488E">
              <w:rPr>
                <w:rFonts w:hAnsi="ＭＳ ゴシック" w:hint="eastAsia"/>
              </w:rPr>
              <w:t>☐</w:t>
            </w:r>
            <w:r w:rsidRPr="0046488E">
              <w:rPr>
                <w:rFonts w:hAnsi="ＭＳ ゴシック" w:hint="eastAsia"/>
                <w:sz w:val="18"/>
                <w:szCs w:val="18"/>
              </w:rPr>
              <w:t xml:space="preserve">常勤 ・ </w:t>
            </w:r>
            <w:r w:rsidRPr="0046488E">
              <w:rPr>
                <w:rFonts w:hAnsi="ＭＳ ゴシック" w:hint="eastAsia"/>
              </w:rPr>
              <w:t>☐</w:t>
            </w:r>
            <w:r w:rsidRPr="0046488E">
              <w:rPr>
                <w:rFonts w:hAnsi="ＭＳ ゴシック" w:hint="eastAsia"/>
                <w:sz w:val="18"/>
                <w:szCs w:val="18"/>
              </w:rPr>
              <w:t>非常勤 ）</w:t>
            </w:r>
          </w:p>
          <w:p w14:paraId="4661E6F4" w14:textId="77777777" w:rsidR="002913BB" w:rsidRPr="0046488E" w:rsidRDefault="002913BB" w:rsidP="00E405DF">
            <w:pPr>
              <w:snapToGrid/>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34E6049E" w14:textId="77777777" w:rsidR="002913BB" w:rsidRPr="0046488E" w:rsidRDefault="002913BB" w:rsidP="00E405DF">
            <w:pPr>
              <w:snapToGrid/>
              <w:jc w:val="left"/>
              <w:rPr>
                <w:rFonts w:hAnsi="ＭＳ ゴシック"/>
                <w:szCs w:val="20"/>
              </w:rPr>
            </w:pPr>
            <w:r w:rsidRPr="0046488E">
              <w:rPr>
                <w:rFonts w:hAnsi="ＭＳ ゴシック" w:hint="eastAsia"/>
                <w:szCs w:val="20"/>
              </w:rPr>
              <w:t>就任日：　　　　年　　月　　日</w:t>
            </w:r>
          </w:p>
        </w:tc>
        <w:tc>
          <w:tcPr>
            <w:tcW w:w="412" w:type="dxa"/>
            <w:gridSpan w:val="2"/>
            <w:vMerge w:val="restart"/>
            <w:tcBorders>
              <w:top w:val="nil"/>
              <w:left w:val="single" w:sz="4" w:space="0" w:color="auto"/>
            </w:tcBorders>
          </w:tcPr>
          <w:p w14:paraId="774C0367" w14:textId="77777777" w:rsidR="002913BB" w:rsidRPr="0046488E" w:rsidRDefault="002913BB" w:rsidP="0016627D">
            <w:pPr>
              <w:jc w:val="left"/>
              <w:rPr>
                <w:rFonts w:hAnsi="ＭＳ ゴシック"/>
                <w:szCs w:val="20"/>
              </w:rPr>
            </w:pPr>
          </w:p>
        </w:tc>
      </w:tr>
      <w:tr w:rsidR="0046488E" w:rsidRPr="0046488E" w14:paraId="26A6D5E8" w14:textId="77777777" w:rsidTr="00A74CC2">
        <w:trPr>
          <w:trHeight w:val="70"/>
        </w:trPr>
        <w:tc>
          <w:tcPr>
            <w:tcW w:w="1183" w:type="dxa"/>
            <w:vMerge/>
          </w:tcPr>
          <w:p w14:paraId="3076EEED"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5DB8D1C3" w14:textId="77777777" w:rsidR="002913BB" w:rsidRPr="0046488E" w:rsidRDefault="002913BB"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654139D" w14:textId="77777777" w:rsidR="002913BB" w:rsidRPr="0046488E" w:rsidRDefault="002913BB"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3281257C" w14:textId="77777777" w:rsidR="002913BB" w:rsidRPr="0046488E" w:rsidRDefault="002913BB" w:rsidP="00B9481E">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1F87C969" w14:textId="77777777" w:rsidR="002913BB" w:rsidRPr="0046488E" w:rsidRDefault="002913BB" w:rsidP="00E405DF">
            <w:pPr>
              <w:snapToGrid/>
              <w:jc w:val="left"/>
              <w:rPr>
                <w:rFonts w:hAnsi="ＭＳ ゴシック"/>
                <w:szCs w:val="20"/>
              </w:rPr>
            </w:pPr>
            <w:r w:rsidRPr="0046488E">
              <w:rPr>
                <w:rFonts w:hAnsi="ＭＳ ゴシック" w:hint="eastAsia"/>
                <w:szCs w:val="20"/>
              </w:rPr>
              <w:t>届出日：　　　　年　　月　　日</w:t>
            </w:r>
          </w:p>
        </w:tc>
        <w:tc>
          <w:tcPr>
            <w:tcW w:w="412" w:type="dxa"/>
            <w:gridSpan w:val="2"/>
            <w:vMerge/>
            <w:tcBorders>
              <w:left w:val="single" w:sz="4" w:space="0" w:color="auto"/>
            </w:tcBorders>
          </w:tcPr>
          <w:p w14:paraId="37467FEF" w14:textId="77777777" w:rsidR="002913BB" w:rsidRPr="0046488E" w:rsidRDefault="002913BB" w:rsidP="0016627D">
            <w:pPr>
              <w:jc w:val="left"/>
              <w:rPr>
                <w:rFonts w:hAnsi="ＭＳ ゴシック"/>
                <w:szCs w:val="20"/>
              </w:rPr>
            </w:pPr>
          </w:p>
        </w:tc>
      </w:tr>
      <w:tr w:rsidR="0046488E" w:rsidRPr="0046488E" w14:paraId="15BFF8D7" w14:textId="77777777" w:rsidTr="00A74CC2">
        <w:trPr>
          <w:trHeight w:val="70"/>
        </w:trPr>
        <w:tc>
          <w:tcPr>
            <w:tcW w:w="1183" w:type="dxa"/>
            <w:vMerge/>
          </w:tcPr>
          <w:p w14:paraId="6968F634"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ABA0952"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E048639" w14:textId="77777777" w:rsidR="002913BB" w:rsidRPr="0046488E" w:rsidRDefault="002913BB" w:rsidP="0016627D">
            <w:pPr>
              <w:snapToGrid/>
              <w:rPr>
                <w:rFonts w:hAnsi="ＭＳ ゴシック"/>
                <w:szCs w:val="20"/>
              </w:rPr>
            </w:pPr>
            <w:r w:rsidRPr="0046488E">
              <w:rPr>
                <w:rFonts w:hAnsi="ＭＳ ゴシック" w:hint="eastAsia"/>
                <w:szCs w:val="20"/>
              </w:rPr>
              <w:t>実務</w:t>
            </w:r>
          </w:p>
          <w:p w14:paraId="1E9E273B" w14:textId="77777777" w:rsidR="002913BB" w:rsidRPr="0046488E" w:rsidRDefault="002913BB" w:rsidP="0016627D">
            <w:pPr>
              <w:snapToGrid/>
              <w:rPr>
                <w:rFonts w:hAnsi="ＭＳ ゴシック"/>
                <w:szCs w:val="20"/>
              </w:rPr>
            </w:pPr>
            <w:r w:rsidRPr="0046488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453B2D7" w14:textId="77777777" w:rsidR="002913BB" w:rsidRPr="0046488E" w:rsidRDefault="002913BB" w:rsidP="00E405DF">
            <w:pPr>
              <w:snapToGrid/>
              <w:jc w:val="both"/>
              <w:rPr>
                <w:rFonts w:hAnsi="ＭＳ ゴシック"/>
                <w:szCs w:val="20"/>
              </w:rPr>
            </w:pPr>
            <w:r w:rsidRPr="0046488E">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0A00A29F" w14:textId="77777777" w:rsidR="002913BB" w:rsidRPr="0046488E" w:rsidRDefault="002913BB" w:rsidP="00E405DF">
            <w:pPr>
              <w:snapToGrid/>
              <w:jc w:val="both"/>
              <w:rPr>
                <w:rFonts w:hAnsi="ＭＳ ゴシック"/>
                <w:szCs w:val="20"/>
              </w:rPr>
            </w:pPr>
            <w:r w:rsidRPr="0046488E">
              <w:rPr>
                <w:rFonts w:hAnsi="ＭＳ ゴシック" w:hint="eastAsia"/>
                <w:szCs w:val="20"/>
              </w:rPr>
              <w:t>通算：　　　　　年　　月間</w:t>
            </w:r>
          </w:p>
        </w:tc>
        <w:tc>
          <w:tcPr>
            <w:tcW w:w="412" w:type="dxa"/>
            <w:gridSpan w:val="2"/>
            <w:vMerge/>
            <w:tcBorders>
              <w:left w:val="single" w:sz="4" w:space="0" w:color="auto"/>
            </w:tcBorders>
          </w:tcPr>
          <w:p w14:paraId="556B704C" w14:textId="77777777" w:rsidR="002913BB" w:rsidRPr="0046488E" w:rsidRDefault="002913BB" w:rsidP="0016627D">
            <w:pPr>
              <w:jc w:val="left"/>
              <w:rPr>
                <w:rFonts w:hAnsi="ＭＳ ゴシック"/>
                <w:szCs w:val="20"/>
              </w:rPr>
            </w:pPr>
          </w:p>
        </w:tc>
      </w:tr>
      <w:tr w:rsidR="0046488E" w:rsidRPr="0046488E" w14:paraId="0EAC1061" w14:textId="77777777" w:rsidTr="00A74CC2">
        <w:trPr>
          <w:trHeight w:val="70"/>
        </w:trPr>
        <w:tc>
          <w:tcPr>
            <w:tcW w:w="1183" w:type="dxa"/>
            <w:vMerge/>
          </w:tcPr>
          <w:p w14:paraId="00BA12CC"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D6FC28B" w14:textId="77777777" w:rsidR="002913BB" w:rsidRPr="0046488E" w:rsidRDefault="002913BB"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38755AB" w14:textId="77777777" w:rsidR="002913BB" w:rsidRPr="0046488E" w:rsidRDefault="002913BB"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39EE5A36" w14:textId="77777777" w:rsidR="002913BB" w:rsidRPr="0046488E" w:rsidRDefault="002913BB" w:rsidP="00E405DF">
            <w:pPr>
              <w:snapToGrid/>
              <w:jc w:val="both"/>
              <w:rPr>
                <w:rFonts w:hAnsi="ＭＳ ゴシック"/>
                <w:szCs w:val="20"/>
              </w:rPr>
            </w:pPr>
            <w:r w:rsidRPr="0046488E">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807A256" w14:textId="77777777" w:rsidR="002913BB" w:rsidRPr="0046488E" w:rsidRDefault="002913BB" w:rsidP="00E405DF">
            <w:pPr>
              <w:snapToGrid/>
              <w:jc w:val="both"/>
              <w:rPr>
                <w:rFonts w:hAnsi="ＭＳ ゴシック"/>
                <w:szCs w:val="20"/>
              </w:rPr>
            </w:pPr>
            <w:r w:rsidRPr="0046488E">
              <w:rPr>
                <w:rFonts w:hAnsi="ＭＳ ゴシック" w:hint="eastAsia"/>
                <w:szCs w:val="20"/>
              </w:rPr>
              <w:t>通算：　　　　　日</w:t>
            </w:r>
          </w:p>
        </w:tc>
        <w:tc>
          <w:tcPr>
            <w:tcW w:w="412" w:type="dxa"/>
            <w:gridSpan w:val="2"/>
            <w:vMerge/>
            <w:tcBorders>
              <w:left w:val="single" w:sz="4" w:space="0" w:color="auto"/>
            </w:tcBorders>
          </w:tcPr>
          <w:p w14:paraId="27EB731E" w14:textId="77777777" w:rsidR="002913BB" w:rsidRPr="0046488E" w:rsidRDefault="002913BB" w:rsidP="0016627D">
            <w:pPr>
              <w:jc w:val="left"/>
              <w:rPr>
                <w:rFonts w:hAnsi="ＭＳ ゴシック"/>
                <w:szCs w:val="20"/>
              </w:rPr>
            </w:pPr>
          </w:p>
        </w:tc>
      </w:tr>
      <w:tr w:rsidR="0046488E" w:rsidRPr="0046488E" w14:paraId="5656151F" w14:textId="77777777" w:rsidTr="00A74CC2">
        <w:trPr>
          <w:trHeight w:val="540"/>
        </w:trPr>
        <w:tc>
          <w:tcPr>
            <w:tcW w:w="1183" w:type="dxa"/>
            <w:vMerge/>
          </w:tcPr>
          <w:p w14:paraId="79FD21D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F0835AE" w14:textId="77777777" w:rsidR="002913BB" w:rsidRPr="0046488E" w:rsidRDefault="002913BB"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0048B9" w14:textId="77777777" w:rsidR="002913BB" w:rsidRPr="0046488E" w:rsidRDefault="002913BB" w:rsidP="00B9481E">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AF2CC6F" w14:textId="77777777" w:rsidR="002913BB" w:rsidRPr="0046488E" w:rsidRDefault="002913BB" w:rsidP="00B9481E">
            <w:pPr>
              <w:snapToGrid/>
              <w:spacing w:beforeLines="10" w:before="28" w:afterLines="10" w:after="28"/>
              <w:jc w:val="both"/>
              <w:rPr>
                <w:rFonts w:hAnsi="ＭＳ ゴシック"/>
                <w:szCs w:val="20"/>
              </w:rPr>
            </w:pPr>
            <w:r w:rsidRPr="0046488E">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F996F1A" w14:textId="77777777" w:rsidR="002913BB" w:rsidRPr="0046488E" w:rsidRDefault="002913BB" w:rsidP="00E405DF">
            <w:pPr>
              <w:snapToGrid/>
              <w:jc w:val="both"/>
              <w:rPr>
                <w:rFonts w:hAnsi="ＭＳ ゴシック"/>
                <w:szCs w:val="20"/>
              </w:rPr>
            </w:pPr>
            <w:r w:rsidRPr="0046488E">
              <w:rPr>
                <w:rFonts w:hAnsi="ＭＳ ゴシック" w:hint="eastAsia"/>
                <w:szCs w:val="20"/>
              </w:rPr>
              <w:t>職名（　　　　　　　　　）</w:t>
            </w:r>
          </w:p>
          <w:p w14:paraId="6C481BCC" w14:textId="77777777" w:rsidR="002913BB" w:rsidRPr="0046488E" w:rsidRDefault="002913BB" w:rsidP="00E405DF">
            <w:pPr>
              <w:snapToGrid/>
              <w:jc w:val="both"/>
              <w:rPr>
                <w:rFonts w:hAnsi="ＭＳ ゴシック"/>
                <w:szCs w:val="20"/>
              </w:rPr>
            </w:pPr>
          </w:p>
        </w:tc>
        <w:tc>
          <w:tcPr>
            <w:tcW w:w="412" w:type="dxa"/>
            <w:gridSpan w:val="2"/>
            <w:vMerge/>
            <w:tcBorders>
              <w:left w:val="single" w:sz="4" w:space="0" w:color="auto"/>
            </w:tcBorders>
          </w:tcPr>
          <w:p w14:paraId="255F5BEB" w14:textId="77777777" w:rsidR="002913BB" w:rsidRPr="0046488E" w:rsidRDefault="002913BB" w:rsidP="0016627D">
            <w:pPr>
              <w:jc w:val="left"/>
              <w:rPr>
                <w:rFonts w:hAnsi="ＭＳ ゴシック"/>
                <w:szCs w:val="20"/>
              </w:rPr>
            </w:pPr>
          </w:p>
        </w:tc>
      </w:tr>
      <w:tr w:rsidR="0046488E" w:rsidRPr="0046488E" w14:paraId="1183CB2A" w14:textId="77777777" w:rsidTr="00A74CC2">
        <w:trPr>
          <w:trHeight w:val="70"/>
        </w:trPr>
        <w:tc>
          <w:tcPr>
            <w:tcW w:w="1183" w:type="dxa"/>
            <w:vMerge/>
          </w:tcPr>
          <w:p w14:paraId="5F5090FB"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30D6DA5B"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34527CF2" w14:textId="3225401C" w:rsidR="002913BB" w:rsidRPr="0046488E" w:rsidRDefault="002913BB" w:rsidP="007677CD">
            <w:pPr>
              <w:snapToGrid/>
              <w:rPr>
                <w:rFonts w:hAnsi="ＭＳ ゴシック"/>
                <w:szCs w:val="20"/>
              </w:rPr>
            </w:pPr>
            <w:r w:rsidRPr="0046488E">
              <w:rPr>
                <w:rFonts w:hAnsi="ＭＳ ゴシック" w:hint="eastAsia"/>
                <w:szCs w:val="20"/>
              </w:rPr>
              <w:t>研修</w:t>
            </w:r>
          </w:p>
          <w:p w14:paraId="6A0ACD95" w14:textId="19DAA382" w:rsidR="002913BB" w:rsidRPr="0046488E" w:rsidRDefault="002913BB" w:rsidP="007677CD">
            <w:pPr>
              <w:snapToGrid/>
              <w:rPr>
                <w:rFonts w:hAnsi="ＭＳ ゴシック"/>
                <w:szCs w:val="20"/>
              </w:rPr>
            </w:pPr>
            <w:r w:rsidRPr="0046488E">
              <w:rPr>
                <w:rFonts w:hAnsi="ＭＳ ゴシック" w:hint="eastAsia"/>
                <w:szCs w:val="20"/>
              </w:rPr>
              <w:t>受講</w:t>
            </w:r>
          </w:p>
          <w:p w14:paraId="3D83A17C" w14:textId="77777777" w:rsidR="002913BB" w:rsidRPr="0046488E" w:rsidRDefault="002913BB" w:rsidP="007677CD">
            <w:pPr>
              <w:rPr>
                <w:rFonts w:hAnsi="ＭＳ ゴシック"/>
                <w:szCs w:val="20"/>
              </w:rPr>
            </w:pPr>
            <w:r w:rsidRPr="0046488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DD6F65F" w14:textId="7380687B"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サービス管理責任者基礎研修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3AB6A308"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0B9941F3" w14:textId="77777777" w:rsidR="002913BB" w:rsidRPr="0046488E" w:rsidRDefault="002913BB" w:rsidP="0016627D">
            <w:pPr>
              <w:snapToGrid/>
              <w:jc w:val="both"/>
              <w:rPr>
                <w:rFonts w:hAnsi="ＭＳ ゴシック"/>
                <w:szCs w:val="20"/>
              </w:rPr>
            </w:pPr>
          </w:p>
        </w:tc>
      </w:tr>
      <w:tr w:rsidR="0046488E" w:rsidRPr="0046488E" w14:paraId="7048FC65" w14:textId="77777777" w:rsidTr="00A74CC2">
        <w:trPr>
          <w:trHeight w:val="70"/>
        </w:trPr>
        <w:tc>
          <w:tcPr>
            <w:tcW w:w="1183" w:type="dxa"/>
            <w:vMerge/>
          </w:tcPr>
          <w:p w14:paraId="0815D37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485E4177"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630245C6" w14:textId="77777777" w:rsidR="002913BB" w:rsidRPr="0046488E" w:rsidRDefault="002913BB"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93BAB12" w14:textId="5AA3839B"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11ED231"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067276EC" w14:textId="77777777" w:rsidR="002913BB" w:rsidRPr="0046488E" w:rsidRDefault="002913BB" w:rsidP="0016627D">
            <w:pPr>
              <w:snapToGrid/>
              <w:jc w:val="both"/>
              <w:rPr>
                <w:rFonts w:hAnsi="ＭＳ ゴシック"/>
                <w:szCs w:val="20"/>
              </w:rPr>
            </w:pPr>
          </w:p>
        </w:tc>
      </w:tr>
      <w:tr w:rsidR="0046488E" w:rsidRPr="0046488E" w14:paraId="6C974901" w14:textId="77777777" w:rsidTr="00C405CB">
        <w:trPr>
          <w:trHeight w:val="195"/>
        </w:trPr>
        <w:tc>
          <w:tcPr>
            <w:tcW w:w="1183" w:type="dxa"/>
            <w:vMerge/>
          </w:tcPr>
          <w:p w14:paraId="3B07A58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2F66092E"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87AFB14" w14:textId="77777777" w:rsidR="002913BB" w:rsidRPr="0046488E" w:rsidRDefault="002913BB" w:rsidP="0016627D">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0FF3883" w14:textId="67B5BACE"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サービス管理責任者更新研修</w:t>
            </w:r>
          </w:p>
        </w:tc>
        <w:tc>
          <w:tcPr>
            <w:tcW w:w="3188" w:type="dxa"/>
            <w:gridSpan w:val="3"/>
            <w:tcBorders>
              <w:top w:val="dotted" w:sz="4" w:space="0" w:color="auto"/>
              <w:left w:val="single" w:sz="4" w:space="0" w:color="auto"/>
              <w:bottom w:val="single" w:sz="4" w:space="0" w:color="auto"/>
              <w:right w:val="single" w:sz="4" w:space="0" w:color="auto"/>
            </w:tcBorders>
            <w:vAlign w:val="center"/>
          </w:tcPr>
          <w:p w14:paraId="7A27B202"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5FE4EE4F" w14:textId="77777777" w:rsidR="002913BB" w:rsidRPr="0046488E" w:rsidRDefault="002913BB" w:rsidP="0016627D">
            <w:pPr>
              <w:snapToGrid/>
              <w:jc w:val="both"/>
              <w:rPr>
                <w:rFonts w:hAnsi="ＭＳ ゴシック"/>
                <w:szCs w:val="20"/>
              </w:rPr>
            </w:pPr>
          </w:p>
        </w:tc>
      </w:tr>
      <w:tr w:rsidR="0046488E" w:rsidRPr="0046488E" w14:paraId="79F573C9" w14:textId="77777777" w:rsidTr="00C405CB">
        <w:trPr>
          <w:trHeight w:val="594"/>
        </w:trPr>
        <w:tc>
          <w:tcPr>
            <w:tcW w:w="1183" w:type="dxa"/>
            <w:vMerge/>
          </w:tcPr>
          <w:p w14:paraId="0D9122CF" w14:textId="77777777" w:rsidR="002913BB" w:rsidRPr="0046488E" w:rsidRDefault="002913BB" w:rsidP="0016627D">
            <w:pPr>
              <w:jc w:val="left"/>
              <w:rPr>
                <w:rFonts w:hAnsi="ＭＳ ゴシック"/>
                <w:szCs w:val="20"/>
              </w:rPr>
            </w:pPr>
          </w:p>
        </w:tc>
        <w:tc>
          <w:tcPr>
            <w:tcW w:w="257" w:type="dxa"/>
            <w:vMerge/>
            <w:tcBorders>
              <w:bottom w:val="nil"/>
              <w:right w:val="single" w:sz="4" w:space="0" w:color="auto"/>
            </w:tcBorders>
          </w:tcPr>
          <w:p w14:paraId="13F116E0"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23074148" w14:textId="77777777" w:rsidR="002913BB" w:rsidRPr="0046488E" w:rsidRDefault="002913BB" w:rsidP="0016627D">
            <w:pPr>
              <w:snapToGrid/>
              <w:rPr>
                <w:rFonts w:hAnsi="ＭＳ ゴシック"/>
                <w:szCs w:val="20"/>
              </w:rPr>
            </w:pPr>
          </w:p>
        </w:tc>
        <w:tc>
          <w:tcPr>
            <w:tcW w:w="7028" w:type="dxa"/>
            <w:gridSpan w:val="5"/>
            <w:tcBorders>
              <w:top w:val="single" w:sz="4" w:space="0" w:color="auto"/>
              <w:left w:val="single" w:sz="4" w:space="0" w:color="auto"/>
              <w:right w:val="single" w:sz="4" w:space="0" w:color="auto"/>
            </w:tcBorders>
          </w:tcPr>
          <w:p w14:paraId="68601995" w14:textId="77777777" w:rsidR="002913BB" w:rsidRPr="0046488E" w:rsidRDefault="002913BB" w:rsidP="00B9481E">
            <w:pPr>
              <w:snapToGrid/>
              <w:spacing w:beforeLines="20" w:before="57" w:afterLines="20" w:after="57"/>
              <w:jc w:val="both"/>
              <w:rPr>
                <w:rFonts w:hAnsi="ＭＳ ゴシック"/>
                <w:szCs w:val="20"/>
              </w:rPr>
            </w:pPr>
            <w:r w:rsidRPr="0046488E">
              <w:rPr>
                <w:rFonts w:hAnsi="ＭＳ ゴシック" w:hint="eastAsia"/>
                <w:szCs w:val="20"/>
              </w:rPr>
              <w:t>※研修未受講者である場合</w:t>
            </w:r>
          </w:p>
          <w:p w14:paraId="49C24C55" w14:textId="77777777" w:rsidR="002913BB" w:rsidRPr="0046488E" w:rsidRDefault="002913BB" w:rsidP="00B9481E">
            <w:pPr>
              <w:snapToGrid/>
              <w:spacing w:beforeLines="20" w:before="57" w:afterLines="20" w:after="57"/>
              <w:jc w:val="both"/>
              <w:rPr>
                <w:rFonts w:hAnsi="ＭＳ ゴシック"/>
                <w:szCs w:val="20"/>
              </w:rPr>
            </w:pPr>
            <w:r w:rsidRPr="0046488E">
              <w:rPr>
                <w:rFonts w:hAnsi="ＭＳ ゴシック" w:hint="eastAsia"/>
                <w:szCs w:val="20"/>
              </w:rPr>
              <w:t>・配置された事由（　　　　　　　　　　　　　　　　　　　　　　　　　）</w:t>
            </w:r>
          </w:p>
          <w:p w14:paraId="3DF7459A" w14:textId="77777777" w:rsidR="002913BB" w:rsidRPr="0046488E" w:rsidRDefault="002913BB" w:rsidP="00B9481E">
            <w:pPr>
              <w:spacing w:beforeLines="20" w:before="57" w:afterLines="20" w:after="57"/>
              <w:jc w:val="both"/>
              <w:rPr>
                <w:rFonts w:hAnsi="ＭＳ ゴシック"/>
                <w:szCs w:val="20"/>
              </w:rPr>
            </w:pPr>
            <w:r w:rsidRPr="0046488E">
              <w:rPr>
                <w:rFonts w:hAnsi="ＭＳ ゴシック" w:hint="eastAsia"/>
                <w:szCs w:val="20"/>
              </w:rPr>
              <w:t>・猶予措置終了日：　　　　 年　　月　　日</w:t>
            </w:r>
          </w:p>
        </w:tc>
        <w:tc>
          <w:tcPr>
            <w:tcW w:w="412" w:type="dxa"/>
            <w:gridSpan w:val="2"/>
            <w:vMerge/>
            <w:tcBorders>
              <w:left w:val="single" w:sz="4" w:space="0" w:color="auto"/>
              <w:bottom w:val="nil"/>
            </w:tcBorders>
          </w:tcPr>
          <w:p w14:paraId="5235EDED" w14:textId="77777777" w:rsidR="002913BB" w:rsidRPr="0046488E" w:rsidRDefault="002913BB" w:rsidP="0016627D">
            <w:pPr>
              <w:snapToGrid/>
              <w:spacing w:before="48" w:after="48"/>
              <w:jc w:val="both"/>
              <w:rPr>
                <w:rFonts w:hAnsi="ＭＳ ゴシック"/>
                <w:szCs w:val="20"/>
              </w:rPr>
            </w:pPr>
          </w:p>
        </w:tc>
      </w:tr>
      <w:tr w:rsidR="0046488E" w:rsidRPr="0046488E" w14:paraId="3A2EE5C6" w14:textId="77777777" w:rsidTr="00905499">
        <w:trPr>
          <w:trHeight w:val="78"/>
        </w:trPr>
        <w:tc>
          <w:tcPr>
            <w:tcW w:w="1183" w:type="dxa"/>
            <w:vMerge/>
          </w:tcPr>
          <w:p w14:paraId="5867EC4A" w14:textId="77777777" w:rsidR="00CA2E5F" w:rsidRPr="0046488E" w:rsidRDefault="00CA2E5F" w:rsidP="0016627D">
            <w:pPr>
              <w:jc w:val="left"/>
              <w:rPr>
                <w:rFonts w:hAnsi="ＭＳ ゴシック"/>
                <w:szCs w:val="20"/>
              </w:rPr>
            </w:pPr>
          </w:p>
        </w:tc>
        <w:tc>
          <w:tcPr>
            <w:tcW w:w="8465" w:type="dxa"/>
            <w:gridSpan w:val="9"/>
            <w:tcBorders>
              <w:top w:val="nil"/>
              <w:bottom w:val="nil"/>
            </w:tcBorders>
          </w:tcPr>
          <w:p w14:paraId="25E0BFE8" w14:textId="77777777" w:rsidR="00CA2E5F" w:rsidRPr="0046488E" w:rsidRDefault="00CA2E5F" w:rsidP="0016627D">
            <w:pPr>
              <w:snapToGrid/>
              <w:jc w:val="both"/>
              <w:rPr>
                <w:rFonts w:hAnsi="ＭＳ ゴシック"/>
                <w:szCs w:val="20"/>
              </w:rPr>
            </w:pPr>
          </w:p>
        </w:tc>
      </w:tr>
      <w:tr w:rsidR="0046488E" w:rsidRPr="0046488E" w14:paraId="1D80D416" w14:textId="77777777" w:rsidTr="00905499">
        <w:trPr>
          <w:trHeight w:val="70"/>
        </w:trPr>
        <w:tc>
          <w:tcPr>
            <w:tcW w:w="1183" w:type="dxa"/>
            <w:vMerge/>
          </w:tcPr>
          <w:p w14:paraId="3431A323" w14:textId="77777777" w:rsidR="00CA2E5F" w:rsidRPr="0046488E" w:rsidRDefault="00CA2E5F" w:rsidP="0016627D">
            <w:pPr>
              <w:jc w:val="left"/>
              <w:rPr>
                <w:rFonts w:hAnsi="ＭＳ ゴシック"/>
                <w:szCs w:val="20"/>
              </w:rPr>
            </w:pPr>
          </w:p>
        </w:tc>
        <w:tc>
          <w:tcPr>
            <w:tcW w:w="257" w:type="dxa"/>
            <w:vMerge w:val="restart"/>
            <w:tcBorders>
              <w:top w:val="nil"/>
              <w:right w:val="single" w:sz="4" w:space="0" w:color="auto"/>
            </w:tcBorders>
          </w:tcPr>
          <w:p w14:paraId="6F4C571E"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B71F32" w14:textId="77777777" w:rsidR="00CA2E5F" w:rsidRPr="0046488E" w:rsidRDefault="00CA2E5F" w:rsidP="00B9481E">
            <w:pPr>
              <w:snapToGrid/>
              <w:spacing w:beforeLines="20" w:before="57" w:afterLines="20" w:after="57"/>
              <w:rPr>
                <w:rFonts w:hAnsi="ＭＳ ゴシック"/>
                <w:szCs w:val="20"/>
              </w:rPr>
            </w:pPr>
            <w:r w:rsidRPr="0046488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3234A066" w14:textId="65777C31" w:rsidR="00CA2E5F" w:rsidRPr="0046488E" w:rsidRDefault="00CA2E5F" w:rsidP="00E82478">
            <w:pPr>
              <w:snapToGrid/>
              <w:jc w:val="left"/>
              <w:rPr>
                <w:rFonts w:hAnsi="ＭＳ ゴシック"/>
                <w:sz w:val="18"/>
                <w:szCs w:val="18"/>
              </w:rPr>
            </w:pPr>
            <w:r w:rsidRPr="0046488E">
              <w:rPr>
                <w:rFonts w:hAnsi="ＭＳ ゴシック" w:hint="eastAsia"/>
                <w:sz w:val="18"/>
                <w:szCs w:val="18"/>
              </w:rPr>
              <w:t xml:space="preserve">（ </w:t>
            </w:r>
            <w:r w:rsidRPr="0046488E">
              <w:rPr>
                <w:rFonts w:hAnsi="ＭＳ ゴシック" w:hint="eastAsia"/>
              </w:rPr>
              <w:t>☐</w:t>
            </w:r>
            <w:r w:rsidRPr="0046488E">
              <w:rPr>
                <w:rFonts w:hAnsi="ＭＳ ゴシック" w:hint="eastAsia"/>
                <w:sz w:val="18"/>
                <w:szCs w:val="18"/>
              </w:rPr>
              <w:t xml:space="preserve">常勤 ・ </w:t>
            </w:r>
            <w:r w:rsidRPr="0046488E">
              <w:rPr>
                <w:rFonts w:hAnsi="ＭＳ ゴシック" w:hint="eastAsia"/>
              </w:rPr>
              <w:t>☐</w:t>
            </w:r>
            <w:r w:rsidRPr="0046488E">
              <w:rPr>
                <w:rFonts w:hAnsi="ＭＳ ゴシック" w:hint="eastAsia"/>
                <w:sz w:val="18"/>
                <w:szCs w:val="18"/>
              </w:rPr>
              <w:t>非常勤 ）</w:t>
            </w:r>
          </w:p>
          <w:p w14:paraId="27FA3DBA" w14:textId="77777777" w:rsidR="00CA2E5F" w:rsidRPr="0046488E" w:rsidRDefault="00CA2E5F" w:rsidP="00E82478">
            <w:pPr>
              <w:snapToGrid/>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461EC5C9" w14:textId="77777777" w:rsidR="00CA2E5F" w:rsidRPr="0046488E" w:rsidRDefault="00CA2E5F" w:rsidP="00E82478">
            <w:pPr>
              <w:snapToGrid/>
              <w:jc w:val="left"/>
              <w:rPr>
                <w:rFonts w:hAnsi="ＭＳ ゴシック"/>
                <w:szCs w:val="20"/>
              </w:rPr>
            </w:pPr>
            <w:r w:rsidRPr="0046488E">
              <w:rPr>
                <w:rFonts w:hAnsi="ＭＳ ゴシック" w:hint="eastAsia"/>
                <w:szCs w:val="20"/>
              </w:rPr>
              <w:t>就任日：　　　　年　　月　　日</w:t>
            </w:r>
          </w:p>
        </w:tc>
        <w:tc>
          <w:tcPr>
            <w:tcW w:w="397" w:type="dxa"/>
            <w:vMerge w:val="restart"/>
            <w:tcBorders>
              <w:top w:val="nil"/>
              <w:left w:val="single" w:sz="4" w:space="0" w:color="auto"/>
            </w:tcBorders>
          </w:tcPr>
          <w:p w14:paraId="25969939" w14:textId="77777777" w:rsidR="00CA2E5F" w:rsidRPr="0046488E" w:rsidRDefault="00CA2E5F" w:rsidP="0016627D">
            <w:pPr>
              <w:jc w:val="both"/>
              <w:rPr>
                <w:rFonts w:hAnsi="ＭＳ ゴシック"/>
                <w:szCs w:val="20"/>
              </w:rPr>
            </w:pPr>
          </w:p>
        </w:tc>
      </w:tr>
      <w:tr w:rsidR="0046488E" w:rsidRPr="0046488E" w14:paraId="3089F3B5" w14:textId="77777777" w:rsidTr="00B47E9C">
        <w:trPr>
          <w:trHeight w:val="70"/>
        </w:trPr>
        <w:tc>
          <w:tcPr>
            <w:tcW w:w="1183" w:type="dxa"/>
            <w:vMerge/>
          </w:tcPr>
          <w:p w14:paraId="72550231"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42420677" w14:textId="77777777" w:rsidR="00CA2E5F" w:rsidRPr="0046488E" w:rsidRDefault="00CA2E5F"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FED606" w14:textId="77777777" w:rsidR="00CA2E5F" w:rsidRPr="0046488E" w:rsidRDefault="00CA2E5F"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065995E" w14:textId="77777777" w:rsidR="00CA2E5F" w:rsidRPr="0046488E" w:rsidRDefault="00CA2E5F" w:rsidP="00E82478">
            <w:pPr>
              <w:snapToGrid/>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14B9884A" w14:textId="77777777" w:rsidR="00CA2E5F" w:rsidRPr="0046488E" w:rsidRDefault="00CA2E5F" w:rsidP="00E82478">
            <w:pPr>
              <w:snapToGrid/>
              <w:jc w:val="left"/>
              <w:rPr>
                <w:rFonts w:hAnsi="ＭＳ ゴシック"/>
                <w:szCs w:val="20"/>
              </w:rPr>
            </w:pPr>
            <w:r w:rsidRPr="0046488E">
              <w:rPr>
                <w:rFonts w:hAnsi="ＭＳ ゴシック" w:hint="eastAsia"/>
                <w:szCs w:val="20"/>
              </w:rPr>
              <w:t>届出日：　　　　年　　月　　日</w:t>
            </w:r>
          </w:p>
        </w:tc>
        <w:tc>
          <w:tcPr>
            <w:tcW w:w="397" w:type="dxa"/>
            <w:vMerge/>
            <w:tcBorders>
              <w:left w:val="single" w:sz="4" w:space="0" w:color="auto"/>
            </w:tcBorders>
          </w:tcPr>
          <w:p w14:paraId="2CAE29E5" w14:textId="77777777" w:rsidR="00CA2E5F" w:rsidRPr="0046488E" w:rsidRDefault="00CA2E5F" w:rsidP="0016627D">
            <w:pPr>
              <w:jc w:val="both"/>
              <w:rPr>
                <w:rFonts w:hAnsi="ＭＳ ゴシック"/>
                <w:szCs w:val="20"/>
              </w:rPr>
            </w:pPr>
          </w:p>
        </w:tc>
      </w:tr>
      <w:tr w:rsidR="0046488E" w:rsidRPr="0046488E" w14:paraId="040249E1" w14:textId="77777777" w:rsidTr="00905499">
        <w:trPr>
          <w:trHeight w:val="70"/>
        </w:trPr>
        <w:tc>
          <w:tcPr>
            <w:tcW w:w="1183" w:type="dxa"/>
            <w:vMerge/>
          </w:tcPr>
          <w:p w14:paraId="37574577"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2A10B07C"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D4F5F1C" w14:textId="77777777" w:rsidR="00CA2E5F" w:rsidRPr="0046488E" w:rsidRDefault="00CA2E5F" w:rsidP="0016627D">
            <w:pPr>
              <w:snapToGrid/>
              <w:rPr>
                <w:rFonts w:hAnsi="ＭＳ ゴシック"/>
                <w:szCs w:val="20"/>
              </w:rPr>
            </w:pPr>
            <w:r w:rsidRPr="0046488E">
              <w:rPr>
                <w:rFonts w:hAnsi="ＭＳ ゴシック" w:hint="eastAsia"/>
                <w:szCs w:val="20"/>
              </w:rPr>
              <w:t>実務</w:t>
            </w:r>
          </w:p>
          <w:p w14:paraId="49009BC0" w14:textId="77777777" w:rsidR="00CA2E5F" w:rsidRPr="0046488E" w:rsidRDefault="00CA2E5F" w:rsidP="0016627D">
            <w:pPr>
              <w:snapToGrid/>
              <w:rPr>
                <w:rFonts w:hAnsi="ＭＳ ゴシック"/>
                <w:szCs w:val="20"/>
              </w:rPr>
            </w:pPr>
            <w:r w:rsidRPr="0046488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763E1C7" w14:textId="77777777" w:rsidR="00CA2E5F" w:rsidRPr="0046488E" w:rsidRDefault="00CA2E5F" w:rsidP="00E405DF">
            <w:pPr>
              <w:snapToGrid/>
              <w:jc w:val="both"/>
              <w:rPr>
                <w:rFonts w:hAnsi="ＭＳ ゴシック"/>
                <w:szCs w:val="20"/>
              </w:rPr>
            </w:pPr>
            <w:r w:rsidRPr="0046488E">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0DD95EA5" w14:textId="77777777" w:rsidR="00CA2E5F" w:rsidRPr="0046488E" w:rsidRDefault="00CA2E5F" w:rsidP="00E405DF">
            <w:pPr>
              <w:snapToGrid/>
              <w:jc w:val="both"/>
              <w:rPr>
                <w:rFonts w:hAnsi="ＭＳ ゴシック"/>
                <w:szCs w:val="20"/>
              </w:rPr>
            </w:pPr>
            <w:r w:rsidRPr="0046488E">
              <w:rPr>
                <w:rFonts w:hAnsi="ＭＳ ゴシック" w:hint="eastAsia"/>
                <w:szCs w:val="20"/>
              </w:rPr>
              <w:t>通算：　　　　　年　　月間</w:t>
            </w:r>
          </w:p>
        </w:tc>
        <w:tc>
          <w:tcPr>
            <w:tcW w:w="397" w:type="dxa"/>
            <w:vMerge/>
            <w:tcBorders>
              <w:left w:val="single" w:sz="4" w:space="0" w:color="auto"/>
            </w:tcBorders>
          </w:tcPr>
          <w:p w14:paraId="6710A121" w14:textId="77777777" w:rsidR="00CA2E5F" w:rsidRPr="0046488E" w:rsidRDefault="00CA2E5F" w:rsidP="0016627D">
            <w:pPr>
              <w:jc w:val="both"/>
              <w:rPr>
                <w:rFonts w:hAnsi="ＭＳ ゴシック"/>
                <w:szCs w:val="20"/>
              </w:rPr>
            </w:pPr>
          </w:p>
        </w:tc>
      </w:tr>
      <w:tr w:rsidR="0046488E" w:rsidRPr="0046488E" w14:paraId="5B7507B8" w14:textId="77777777" w:rsidTr="00905499">
        <w:trPr>
          <w:trHeight w:val="70"/>
        </w:trPr>
        <w:tc>
          <w:tcPr>
            <w:tcW w:w="1183" w:type="dxa"/>
            <w:vMerge/>
          </w:tcPr>
          <w:p w14:paraId="66D8FCE0"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2D6A09CC"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06AA94" w14:textId="77777777" w:rsidR="00CA2E5F" w:rsidRPr="0046488E" w:rsidRDefault="00CA2E5F"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2CAD6F2" w14:textId="77777777" w:rsidR="00CA2E5F" w:rsidRPr="0046488E" w:rsidRDefault="00CA2E5F" w:rsidP="00E405DF">
            <w:pPr>
              <w:snapToGrid/>
              <w:jc w:val="both"/>
              <w:rPr>
                <w:rFonts w:hAnsi="ＭＳ ゴシック"/>
                <w:szCs w:val="20"/>
              </w:rPr>
            </w:pPr>
            <w:r w:rsidRPr="0046488E">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0AA4B9F7" w14:textId="77777777" w:rsidR="00CA2E5F" w:rsidRPr="0046488E" w:rsidRDefault="00CA2E5F" w:rsidP="00E405DF">
            <w:pPr>
              <w:snapToGrid/>
              <w:jc w:val="both"/>
              <w:rPr>
                <w:rFonts w:hAnsi="ＭＳ ゴシック"/>
                <w:szCs w:val="20"/>
              </w:rPr>
            </w:pPr>
            <w:r w:rsidRPr="0046488E">
              <w:rPr>
                <w:rFonts w:hAnsi="ＭＳ ゴシック" w:hint="eastAsia"/>
                <w:szCs w:val="20"/>
              </w:rPr>
              <w:t>通算：　　　　　日</w:t>
            </w:r>
          </w:p>
        </w:tc>
        <w:tc>
          <w:tcPr>
            <w:tcW w:w="397" w:type="dxa"/>
            <w:vMerge/>
            <w:tcBorders>
              <w:left w:val="single" w:sz="4" w:space="0" w:color="auto"/>
            </w:tcBorders>
          </w:tcPr>
          <w:p w14:paraId="6C7EE71C" w14:textId="77777777" w:rsidR="00CA2E5F" w:rsidRPr="0046488E" w:rsidRDefault="00CA2E5F" w:rsidP="0016627D">
            <w:pPr>
              <w:jc w:val="both"/>
              <w:rPr>
                <w:rFonts w:hAnsi="ＭＳ ゴシック"/>
                <w:szCs w:val="20"/>
              </w:rPr>
            </w:pPr>
          </w:p>
        </w:tc>
      </w:tr>
      <w:tr w:rsidR="0046488E" w:rsidRPr="0046488E" w14:paraId="2F1B2C13" w14:textId="77777777" w:rsidTr="00B47E9C">
        <w:trPr>
          <w:trHeight w:val="288"/>
        </w:trPr>
        <w:tc>
          <w:tcPr>
            <w:tcW w:w="1183" w:type="dxa"/>
            <w:vMerge/>
          </w:tcPr>
          <w:p w14:paraId="33B60313"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68A0B296" w14:textId="77777777" w:rsidR="00CA2E5F" w:rsidRPr="0046488E" w:rsidRDefault="00CA2E5F"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77F017A7" w14:textId="77777777" w:rsidR="00CA2E5F" w:rsidRPr="0046488E" w:rsidRDefault="00CA2E5F" w:rsidP="00B9481E">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50C868D7" w14:textId="77777777" w:rsidR="00CA2E5F" w:rsidRPr="0046488E" w:rsidRDefault="00CA2E5F" w:rsidP="00E82478">
            <w:pPr>
              <w:snapToGrid/>
              <w:jc w:val="both"/>
              <w:rPr>
                <w:rFonts w:hAnsi="ＭＳ ゴシック"/>
                <w:szCs w:val="20"/>
              </w:rPr>
            </w:pPr>
            <w:r w:rsidRPr="0046488E">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336ACDA8" w14:textId="77777777" w:rsidR="00CA2E5F" w:rsidRPr="0046488E" w:rsidRDefault="00CA2E5F" w:rsidP="00E405DF">
            <w:pPr>
              <w:snapToGrid/>
              <w:jc w:val="both"/>
              <w:rPr>
                <w:rFonts w:hAnsi="ＭＳ ゴシック"/>
                <w:szCs w:val="20"/>
              </w:rPr>
            </w:pPr>
            <w:r w:rsidRPr="0046488E">
              <w:rPr>
                <w:rFonts w:hAnsi="ＭＳ ゴシック" w:hint="eastAsia"/>
                <w:szCs w:val="20"/>
              </w:rPr>
              <w:t>職名（　　　　　　　　　）</w:t>
            </w:r>
          </w:p>
          <w:p w14:paraId="23607FCC" w14:textId="77777777" w:rsidR="00CA2E5F" w:rsidRPr="0046488E" w:rsidRDefault="00CA2E5F" w:rsidP="00E82478">
            <w:pPr>
              <w:snapToGrid/>
              <w:jc w:val="both"/>
              <w:rPr>
                <w:rFonts w:hAnsi="ＭＳ ゴシック"/>
                <w:szCs w:val="20"/>
              </w:rPr>
            </w:pPr>
          </w:p>
        </w:tc>
        <w:tc>
          <w:tcPr>
            <w:tcW w:w="397" w:type="dxa"/>
            <w:vMerge/>
            <w:tcBorders>
              <w:left w:val="single" w:sz="4" w:space="0" w:color="auto"/>
            </w:tcBorders>
          </w:tcPr>
          <w:p w14:paraId="48137FD0" w14:textId="77777777" w:rsidR="00CA2E5F" w:rsidRPr="0046488E" w:rsidRDefault="00CA2E5F" w:rsidP="0016627D">
            <w:pPr>
              <w:jc w:val="both"/>
              <w:rPr>
                <w:rFonts w:hAnsi="ＭＳ ゴシック"/>
                <w:szCs w:val="20"/>
              </w:rPr>
            </w:pPr>
          </w:p>
        </w:tc>
      </w:tr>
      <w:tr w:rsidR="0046488E" w:rsidRPr="0046488E" w14:paraId="4BD9441E" w14:textId="77777777" w:rsidTr="00B47E9C">
        <w:trPr>
          <w:trHeight w:val="70"/>
        </w:trPr>
        <w:tc>
          <w:tcPr>
            <w:tcW w:w="1183" w:type="dxa"/>
            <w:vMerge/>
          </w:tcPr>
          <w:p w14:paraId="03631547"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0B33FFFD"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728B45C" w14:textId="77777777" w:rsidR="00297B64" w:rsidRPr="0046488E" w:rsidRDefault="00297B64" w:rsidP="00297B64">
            <w:pPr>
              <w:snapToGrid/>
              <w:rPr>
                <w:rFonts w:hAnsi="ＭＳ ゴシック"/>
                <w:szCs w:val="20"/>
              </w:rPr>
            </w:pPr>
            <w:r w:rsidRPr="0046488E">
              <w:rPr>
                <w:rFonts w:hAnsi="ＭＳ ゴシック" w:hint="eastAsia"/>
                <w:szCs w:val="20"/>
              </w:rPr>
              <w:t>研修</w:t>
            </w:r>
          </w:p>
          <w:p w14:paraId="1F6442D5" w14:textId="5A1B28B5" w:rsidR="00CA2E5F" w:rsidRPr="0046488E" w:rsidRDefault="00297B64" w:rsidP="00610A8E">
            <w:pPr>
              <w:snapToGrid/>
              <w:rPr>
                <w:rFonts w:hAnsi="ＭＳ ゴシック"/>
                <w:szCs w:val="20"/>
              </w:rPr>
            </w:pPr>
            <w:r w:rsidRPr="0046488E">
              <w:rPr>
                <w:rFonts w:hAnsi="ＭＳ ゴシック" w:hint="eastAsia"/>
                <w:szCs w:val="20"/>
              </w:rPr>
              <w:t>受講</w:t>
            </w:r>
          </w:p>
          <w:p w14:paraId="64F0536A" w14:textId="77777777" w:rsidR="00CA2E5F" w:rsidRPr="0046488E" w:rsidRDefault="00CA2E5F" w:rsidP="00610A8E">
            <w:pPr>
              <w:rPr>
                <w:rFonts w:hAnsi="ＭＳ ゴシック"/>
                <w:szCs w:val="20"/>
              </w:rPr>
            </w:pPr>
            <w:r w:rsidRPr="0046488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2BD06C9" w14:textId="7D0F0FEB"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サービス管理責任者基礎研修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58BA41D5"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tcBorders>
          </w:tcPr>
          <w:p w14:paraId="7C7C691C" w14:textId="77777777" w:rsidR="00CA2E5F" w:rsidRPr="0046488E" w:rsidRDefault="00CA2E5F" w:rsidP="0016627D">
            <w:pPr>
              <w:widowControl/>
              <w:snapToGrid/>
              <w:jc w:val="left"/>
              <w:rPr>
                <w:rFonts w:hAnsi="ＭＳ ゴシック"/>
                <w:szCs w:val="20"/>
              </w:rPr>
            </w:pPr>
          </w:p>
        </w:tc>
      </w:tr>
      <w:tr w:rsidR="0046488E" w:rsidRPr="0046488E" w14:paraId="502ABF39" w14:textId="77777777" w:rsidTr="00610A8E">
        <w:trPr>
          <w:trHeight w:val="72"/>
        </w:trPr>
        <w:tc>
          <w:tcPr>
            <w:tcW w:w="1183" w:type="dxa"/>
            <w:vMerge/>
          </w:tcPr>
          <w:p w14:paraId="691710EE"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34F17917"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EBF4026" w14:textId="77777777" w:rsidR="00CA2E5F" w:rsidRPr="0046488E" w:rsidRDefault="00CA2E5F"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A0CAEA5" w14:textId="49BD144D"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5394DCA9"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tcBorders>
          </w:tcPr>
          <w:p w14:paraId="10E22ED1" w14:textId="77777777" w:rsidR="00CA2E5F" w:rsidRPr="0046488E" w:rsidRDefault="00CA2E5F" w:rsidP="0016627D">
            <w:pPr>
              <w:widowControl/>
              <w:snapToGrid/>
              <w:jc w:val="left"/>
              <w:rPr>
                <w:rFonts w:hAnsi="ＭＳ ゴシック"/>
                <w:szCs w:val="20"/>
              </w:rPr>
            </w:pPr>
          </w:p>
        </w:tc>
      </w:tr>
      <w:tr w:rsidR="0046488E" w:rsidRPr="0046488E" w14:paraId="43E5C8EF" w14:textId="77777777" w:rsidTr="004B3BC9">
        <w:trPr>
          <w:trHeight w:val="70"/>
        </w:trPr>
        <w:tc>
          <w:tcPr>
            <w:tcW w:w="1183" w:type="dxa"/>
            <w:vMerge/>
          </w:tcPr>
          <w:p w14:paraId="12F6C97F" w14:textId="77777777" w:rsidR="00CA2E5F" w:rsidRPr="0046488E" w:rsidRDefault="00CA2E5F" w:rsidP="0016627D">
            <w:pPr>
              <w:jc w:val="left"/>
              <w:rPr>
                <w:rFonts w:hAnsi="ＭＳ ゴシック"/>
                <w:szCs w:val="20"/>
              </w:rPr>
            </w:pPr>
          </w:p>
        </w:tc>
        <w:tc>
          <w:tcPr>
            <w:tcW w:w="257" w:type="dxa"/>
            <w:vMerge/>
            <w:tcBorders>
              <w:bottom w:val="nil"/>
              <w:right w:val="single" w:sz="4" w:space="0" w:color="auto"/>
            </w:tcBorders>
          </w:tcPr>
          <w:p w14:paraId="209CD42C"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bottom w:val="single" w:sz="4" w:space="0" w:color="auto"/>
              <w:right w:val="single" w:sz="4" w:space="0" w:color="auto"/>
            </w:tcBorders>
            <w:vAlign w:val="center"/>
          </w:tcPr>
          <w:p w14:paraId="3B8456F4" w14:textId="77777777" w:rsidR="00CA2E5F" w:rsidRPr="0046488E" w:rsidRDefault="00CA2E5F" w:rsidP="0016627D">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5F08A69B" w14:textId="1E6DED04"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9EC6B96"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bottom w:val="nil"/>
            </w:tcBorders>
          </w:tcPr>
          <w:p w14:paraId="2DE84D2F" w14:textId="77777777" w:rsidR="00CA2E5F" w:rsidRPr="0046488E" w:rsidRDefault="00CA2E5F" w:rsidP="0016627D">
            <w:pPr>
              <w:widowControl/>
              <w:snapToGrid/>
              <w:jc w:val="left"/>
              <w:rPr>
                <w:rFonts w:hAnsi="ＭＳ ゴシック"/>
                <w:szCs w:val="20"/>
              </w:rPr>
            </w:pPr>
          </w:p>
        </w:tc>
      </w:tr>
      <w:tr w:rsidR="00CA2E5F" w:rsidRPr="0046488E" w14:paraId="1D98C2D5" w14:textId="77777777" w:rsidTr="004B3BC9">
        <w:trPr>
          <w:trHeight w:val="960"/>
        </w:trPr>
        <w:tc>
          <w:tcPr>
            <w:tcW w:w="1183" w:type="dxa"/>
            <w:vMerge/>
          </w:tcPr>
          <w:p w14:paraId="482440FA" w14:textId="77777777" w:rsidR="00CA2E5F" w:rsidRPr="0046488E" w:rsidRDefault="00CA2E5F" w:rsidP="0016627D">
            <w:pPr>
              <w:jc w:val="left"/>
              <w:rPr>
                <w:rFonts w:hAnsi="ＭＳ ゴシック"/>
                <w:szCs w:val="20"/>
              </w:rPr>
            </w:pPr>
          </w:p>
        </w:tc>
        <w:tc>
          <w:tcPr>
            <w:tcW w:w="8465" w:type="dxa"/>
            <w:gridSpan w:val="9"/>
            <w:tcBorders>
              <w:top w:val="nil"/>
              <w:bottom w:val="single" w:sz="4" w:space="0" w:color="auto"/>
            </w:tcBorders>
          </w:tcPr>
          <w:p w14:paraId="31DD9B3A" w14:textId="4E12DC06" w:rsidR="00CA2E5F" w:rsidRPr="0046488E" w:rsidRDefault="00CA2E5F" w:rsidP="00E405DF">
            <w:pPr>
              <w:snapToGrid/>
              <w:spacing w:beforeLines="50" w:before="142" w:afterLines="50" w:after="142"/>
              <w:ind w:leftChars="100" w:left="364" w:rightChars="100" w:right="182" w:hangingChars="100" w:hanging="182"/>
              <w:jc w:val="both"/>
              <w:rPr>
                <w:rFonts w:hAnsi="ＭＳ ゴシック"/>
                <w:szCs w:val="20"/>
              </w:rPr>
            </w:pPr>
          </w:p>
        </w:tc>
      </w:tr>
    </w:tbl>
    <w:p w14:paraId="516520B4" w14:textId="77777777" w:rsidR="001E715B" w:rsidRPr="0046488E" w:rsidRDefault="001E715B" w:rsidP="00B9481E">
      <w:pPr>
        <w:snapToGrid/>
        <w:jc w:val="left"/>
        <w:rPr>
          <w:rFonts w:hAnsi="ＭＳ ゴシック"/>
          <w:szCs w:val="20"/>
        </w:rPr>
      </w:pPr>
    </w:p>
    <w:p w14:paraId="562CCA57" w14:textId="77777777" w:rsidR="001E715B" w:rsidRPr="0046488E" w:rsidRDefault="001E715B">
      <w:pPr>
        <w:widowControl/>
        <w:snapToGrid/>
        <w:jc w:val="left"/>
        <w:rPr>
          <w:rFonts w:hAnsi="ＭＳ ゴシック"/>
          <w:szCs w:val="20"/>
        </w:rPr>
      </w:pPr>
      <w:r w:rsidRPr="0046488E">
        <w:rPr>
          <w:rFonts w:hAnsi="ＭＳ ゴシック"/>
          <w:szCs w:val="20"/>
        </w:rPr>
        <w:br w:type="page"/>
      </w:r>
    </w:p>
    <w:p w14:paraId="08773927" w14:textId="2FA4891C" w:rsidR="00B9481E" w:rsidRPr="0046488E" w:rsidRDefault="00B9481E" w:rsidP="00B9481E">
      <w:pPr>
        <w:snapToGrid/>
        <w:jc w:val="left"/>
        <w:rPr>
          <w:rFonts w:hAnsi="ＭＳ ゴシック"/>
          <w:szCs w:val="20"/>
        </w:rPr>
      </w:pPr>
      <w:r w:rsidRPr="0046488E">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46488E" w:rsidRPr="0046488E" w14:paraId="0DE3706E" w14:textId="77777777" w:rsidTr="00E82478">
        <w:tc>
          <w:tcPr>
            <w:tcW w:w="1183" w:type="dxa"/>
            <w:vAlign w:val="center"/>
          </w:tcPr>
          <w:p w14:paraId="60D8437D" w14:textId="77777777" w:rsidR="00B9481E" w:rsidRPr="0046488E" w:rsidRDefault="00B9481E" w:rsidP="0016627D">
            <w:pPr>
              <w:snapToGrid/>
              <w:rPr>
                <w:rFonts w:hAnsi="ＭＳ ゴシック"/>
                <w:szCs w:val="20"/>
              </w:rPr>
            </w:pPr>
            <w:r w:rsidRPr="0046488E">
              <w:rPr>
                <w:rFonts w:hAnsi="ＭＳ ゴシック" w:hint="eastAsia"/>
                <w:szCs w:val="20"/>
              </w:rPr>
              <w:t>項目</w:t>
            </w:r>
          </w:p>
        </w:tc>
        <w:tc>
          <w:tcPr>
            <w:tcW w:w="5733" w:type="dxa"/>
            <w:gridSpan w:val="3"/>
            <w:tcBorders>
              <w:bottom w:val="single" w:sz="4" w:space="0" w:color="auto"/>
            </w:tcBorders>
            <w:vAlign w:val="center"/>
          </w:tcPr>
          <w:p w14:paraId="63A206B2" w14:textId="77777777" w:rsidR="00B9481E" w:rsidRPr="0046488E" w:rsidRDefault="00B9481E" w:rsidP="0016627D">
            <w:pPr>
              <w:snapToGrid/>
              <w:rPr>
                <w:rFonts w:hAnsi="ＭＳ ゴシック"/>
                <w:szCs w:val="20"/>
              </w:rPr>
            </w:pPr>
            <w:r w:rsidRPr="0046488E">
              <w:rPr>
                <w:rFonts w:hAnsi="ＭＳ ゴシック" w:hint="eastAsia"/>
                <w:szCs w:val="20"/>
              </w:rPr>
              <w:t>点検のポイント</w:t>
            </w:r>
          </w:p>
        </w:tc>
        <w:tc>
          <w:tcPr>
            <w:tcW w:w="1022" w:type="dxa"/>
            <w:vAlign w:val="center"/>
          </w:tcPr>
          <w:p w14:paraId="59E7D745" w14:textId="77777777" w:rsidR="00B9481E" w:rsidRPr="0046488E" w:rsidRDefault="00B9481E" w:rsidP="0016627D">
            <w:pPr>
              <w:snapToGrid/>
              <w:rPr>
                <w:rFonts w:hAnsi="ＭＳ ゴシック"/>
                <w:szCs w:val="20"/>
              </w:rPr>
            </w:pPr>
            <w:r w:rsidRPr="0046488E">
              <w:rPr>
                <w:rFonts w:hAnsi="ＭＳ ゴシック" w:hint="eastAsia"/>
                <w:szCs w:val="20"/>
              </w:rPr>
              <w:t>点検</w:t>
            </w:r>
          </w:p>
        </w:tc>
        <w:tc>
          <w:tcPr>
            <w:tcW w:w="1710" w:type="dxa"/>
            <w:vAlign w:val="center"/>
          </w:tcPr>
          <w:p w14:paraId="2E3A4E88" w14:textId="77777777" w:rsidR="00B9481E" w:rsidRPr="0046488E" w:rsidRDefault="00B9481E" w:rsidP="0016627D">
            <w:pPr>
              <w:snapToGrid/>
              <w:rPr>
                <w:rFonts w:hAnsi="ＭＳ ゴシック"/>
                <w:szCs w:val="20"/>
              </w:rPr>
            </w:pPr>
            <w:r w:rsidRPr="0046488E">
              <w:rPr>
                <w:rFonts w:hAnsi="ＭＳ ゴシック" w:hint="eastAsia"/>
                <w:szCs w:val="20"/>
              </w:rPr>
              <w:t>根拠</w:t>
            </w:r>
          </w:p>
        </w:tc>
      </w:tr>
      <w:tr w:rsidR="0046488E" w:rsidRPr="0046488E" w14:paraId="53F35777" w14:textId="77777777" w:rsidTr="00D85FB7">
        <w:trPr>
          <w:trHeight w:val="3399"/>
        </w:trPr>
        <w:tc>
          <w:tcPr>
            <w:tcW w:w="1183" w:type="dxa"/>
            <w:vMerge w:val="restart"/>
          </w:tcPr>
          <w:p w14:paraId="695CE833" w14:textId="77777777" w:rsidR="007C62EB" w:rsidRPr="0046488E" w:rsidRDefault="007C62EB" w:rsidP="0016627D">
            <w:pPr>
              <w:snapToGrid/>
              <w:jc w:val="left"/>
              <w:rPr>
                <w:rFonts w:hAnsi="ＭＳ ゴシック"/>
                <w:szCs w:val="20"/>
              </w:rPr>
            </w:pPr>
            <w:r w:rsidRPr="0046488E">
              <w:rPr>
                <w:rFonts w:hAnsi="ＭＳ ゴシック" w:hint="eastAsia"/>
                <w:szCs w:val="20"/>
              </w:rPr>
              <w:t>８</w:t>
            </w:r>
          </w:p>
          <w:p w14:paraId="2C44EE3B" w14:textId="77777777" w:rsidR="007C62EB" w:rsidRPr="0046488E" w:rsidRDefault="007C62EB" w:rsidP="0016627D">
            <w:pPr>
              <w:snapToGrid/>
              <w:jc w:val="left"/>
              <w:rPr>
                <w:rFonts w:hAnsi="ＭＳ ゴシック"/>
                <w:szCs w:val="20"/>
              </w:rPr>
            </w:pPr>
            <w:r w:rsidRPr="0046488E">
              <w:rPr>
                <w:rFonts w:hAnsi="ＭＳ ゴシック" w:hint="eastAsia"/>
                <w:szCs w:val="20"/>
              </w:rPr>
              <w:t>サービス</w:t>
            </w:r>
          </w:p>
          <w:p w14:paraId="6B741104" w14:textId="77777777" w:rsidR="007C62EB" w:rsidRPr="0046488E" w:rsidRDefault="007C62EB" w:rsidP="0016627D">
            <w:pPr>
              <w:snapToGrid/>
              <w:jc w:val="left"/>
              <w:rPr>
                <w:rFonts w:hAnsi="ＭＳ ゴシック"/>
                <w:szCs w:val="20"/>
              </w:rPr>
            </w:pPr>
            <w:r w:rsidRPr="0046488E">
              <w:rPr>
                <w:rFonts w:hAnsi="ＭＳ ゴシック" w:hint="eastAsia"/>
                <w:szCs w:val="20"/>
              </w:rPr>
              <w:t>管理責任者</w:t>
            </w:r>
          </w:p>
          <w:p w14:paraId="5EBDC083" w14:textId="77777777" w:rsidR="007C62EB" w:rsidRPr="0046488E" w:rsidRDefault="007C62EB" w:rsidP="007C62EB">
            <w:pPr>
              <w:snapToGrid/>
              <w:spacing w:afterLines="50" w:after="142"/>
              <w:jc w:val="left"/>
              <w:rPr>
                <w:rFonts w:hAnsi="ＭＳ ゴシック"/>
                <w:szCs w:val="20"/>
              </w:rPr>
            </w:pPr>
            <w:r w:rsidRPr="0046488E">
              <w:rPr>
                <w:rFonts w:hAnsi="ＭＳ ゴシック" w:hint="eastAsia"/>
                <w:szCs w:val="20"/>
              </w:rPr>
              <w:t>（続き）</w:t>
            </w:r>
          </w:p>
          <w:p w14:paraId="308F3762" w14:textId="77777777" w:rsidR="007C62EB" w:rsidRPr="0046488E" w:rsidRDefault="007C62EB" w:rsidP="0016627D">
            <w:pPr>
              <w:rPr>
                <w:rFonts w:hAnsi="ＭＳ ゴシック"/>
                <w:szCs w:val="20"/>
              </w:rPr>
            </w:pPr>
            <w:r w:rsidRPr="0046488E">
              <w:rPr>
                <w:rFonts w:hAnsi="ＭＳ ゴシック" w:hint="eastAsia"/>
                <w:sz w:val="18"/>
                <w:szCs w:val="18"/>
                <w:bdr w:val="single" w:sz="4" w:space="0" w:color="auto"/>
              </w:rPr>
              <w:t>共通</w:t>
            </w:r>
          </w:p>
        </w:tc>
        <w:tc>
          <w:tcPr>
            <w:tcW w:w="5733" w:type="dxa"/>
            <w:gridSpan w:val="3"/>
            <w:tcBorders>
              <w:bottom w:val="single" w:sz="4" w:space="0" w:color="auto"/>
            </w:tcBorders>
          </w:tcPr>
          <w:p w14:paraId="014C839F" w14:textId="77777777" w:rsidR="007C62EB" w:rsidRPr="0046488E" w:rsidRDefault="007C62EB" w:rsidP="00905499">
            <w:pPr>
              <w:snapToGrid/>
              <w:jc w:val="both"/>
              <w:rPr>
                <w:rFonts w:hAnsi="ＭＳ ゴシック"/>
                <w:szCs w:val="20"/>
              </w:rPr>
            </w:pPr>
            <w:r w:rsidRPr="0046488E">
              <w:rPr>
                <w:rFonts w:hAnsi="ＭＳ ゴシック" w:hint="eastAsia"/>
                <w:szCs w:val="20"/>
              </w:rPr>
              <w:t xml:space="preserve">（１）サービス管理責任者の配置　</w:t>
            </w:r>
            <w:r w:rsidRPr="0046488E">
              <w:rPr>
                <w:rFonts w:hAnsi="ＭＳ ゴシック" w:hint="eastAsia"/>
                <w:sz w:val="18"/>
                <w:szCs w:val="18"/>
                <w:bdr w:val="single" w:sz="4" w:space="0" w:color="auto"/>
              </w:rPr>
              <w:t>共通</w:t>
            </w:r>
          </w:p>
          <w:p w14:paraId="6F621625" w14:textId="77777777" w:rsidR="007C62EB" w:rsidRPr="0046488E" w:rsidRDefault="007C62EB" w:rsidP="00191AEA">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サービス管理責任者を、次のイ又はロに掲げる利用者の区分に応じ、それぞれイ又はロに掲げる数以上置いていますか。</w:t>
            </w:r>
          </w:p>
          <w:p w14:paraId="20F869CD" w14:textId="77777777" w:rsidR="007C62EB" w:rsidRPr="0046488E" w:rsidRDefault="007C62EB" w:rsidP="00905499">
            <w:pPr>
              <w:snapToGrid/>
              <w:ind w:leftChars="100" w:left="364" w:hangingChars="100" w:hanging="182"/>
              <w:jc w:val="both"/>
              <w:rPr>
                <w:rFonts w:hAnsi="ＭＳ ゴシック"/>
                <w:szCs w:val="20"/>
              </w:rPr>
            </w:pPr>
            <w:r w:rsidRPr="0046488E">
              <w:rPr>
                <w:rFonts w:hAnsi="ＭＳ ゴシック" w:hint="eastAsia"/>
                <w:szCs w:val="20"/>
              </w:rPr>
              <w:t>イ　利用者の数が３０以下　１以上</w:t>
            </w:r>
          </w:p>
          <w:p w14:paraId="74FFB31D" w14:textId="77777777" w:rsidR="007C62EB" w:rsidRPr="0046488E" w:rsidRDefault="007C62EB" w:rsidP="00191AEA">
            <w:pPr>
              <w:snapToGrid/>
              <w:spacing w:beforeLines="10" w:before="28"/>
              <w:ind w:leftChars="100" w:left="364" w:hangingChars="100" w:hanging="182"/>
              <w:jc w:val="both"/>
              <w:rPr>
                <w:rFonts w:hAnsi="ＭＳ ゴシック"/>
                <w:szCs w:val="20"/>
              </w:rPr>
            </w:pPr>
            <w:r w:rsidRPr="0046488E">
              <w:rPr>
                <w:rFonts w:hAnsi="ＭＳ ゴシック" w:hint="eastAsia"/>
                <w:szCs w:val="20"/>
              </w:rPr>
              <w:t>ロ　利用者の数が３１以上　１に、利用者の数が３０を超えて</w:t>
            </w:r>
          </w:p>
          <w:p w14:paraId="108750FB" w14:textId="77777777" w:rsidR="007C62EB" w:rsidRPr="0046488E" w:rsidRDefault="007C62EB" w:rsidP="00905499">
            <w:pPr>
              <w:snapToGrid/>
              <w:ind w:leftChars="100" w:left="364" w:hangingChars="100" w:hanging="182"/>
              <w:jc w:val="both"/>
              <w:rPr>
                <w:rFonts w:hAnsi="ＭＳ ゴシック"/>
                <w:szCs w:val="20"/>
              </w:rPr>
            </w:pPr>
            <w:r w:rsidRPr="0046488E">
              <w:rPr>
                <w:rFonts w:hAnsi="ＭＳ ゴシック" w:hint="eastAsia"/>
                <w:szCs w:val="20"/>
              </w:rPr>
              <w:t xml:space="preserve">　３０又はその端数を増すごとに１を加えて得た数以上</w:t>
            </w:r>
          </w:p>
          <w:p w14:paraId="323A60F6" w14:textId="5FA7E31F" w:rsidR="007C62EB" w:rsidRPr="0046488E" w:rsidRDefault="005D70F2" w:rsidP="00905499">
            <w:pPr>
              <w:snapToGrid/>
              <w:jc w:val="both"/>
              <w:rPr>
                <w:rFonts w:hAnsi="ＭＳ ゴシック"/>
                <w:szCs w:val="20"/>
              </w:rPr>
            </w:pPr>
            <w:r>
              <w:rPr>
                <w:noProof/>
              </w:rPr>
              <w:pict w14:anchorId="1EBC604C">
                <v:shape id="Text Box 1063" o:spid="_x0000_s1180" type="#_x0000_t202" style="position:absolute;left:0;text-align:left;margin-left:5.1pt;margin-top:9.95pt;width:321pt;height:68.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" strokeweight=".5pt">
                  <v:textbox style="mso-next-textbox:#Text Box 1063" inset="5.85pt,.7pt,5.85pt,.7pt">
                    <w:txbxContent>
                      <w:p w14:paraId="5430791E"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第十五の１(4)＞</w:t>
                        </w:r>
                      </w:p>
                      <w:p w14:paraId="62A35BD2"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sidRPr="00191AEA">
                          <w:rPr>
                            <w:rFonts w:hAnsi="ＭＳ ゴシック" w:hint="eastAsia"/>
                            <w:spacing w:val="-2"/>
                          </w:rPr>
                          <w:t>共同生活援助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w:t>
                        </w:r>
                      </w:p>
                    </w:txbxContent>
                  </v:textbox>
                </v:shape>
              </w:pict>
            </w:r>
          </w:p>
          <w:p w14:paraId="04A6848E" w14:textId="77777777" w:rsidR="007C62EB" w:rsidRPr="0046488E" w:rsidRDefault="007C62EB" w:rsidP="00E405DF">
            <w:pPr>
              <w:snapToGrid/>
              <w:jc w:val="both"/>
              <w:rPr>
                <w:rFonts w:hAnsi="ＭＳ ゴシック"/>
                <w:szCs w:val="20"/>
              </w:rPr>
            </w:pPr>
          </w:p>
          <w:p w14:paraId="0337DE22" w14:textId="77777777" w:rsidR="007C62EB" w:rsidRPr="0046488E" w:rsidRDefault="007C62EB" w:rsidP="0016627D">
            <w:pPr>
              <w:snapToGrid/>
              <w:jc w:val="both"/>
              <w:rPr>
                <w:rFonts w:hAnsi="ＭＳ ゴシック"/>
                <w:szCs w:val="20"/>
              </w:rPr>
            </w:pPr>
          </w:p>
          <w:p w14:paraId="115167B7" w14:textId="77777777" w:rsidR="007C62EB" w:rsidRPr="0046488E" w:rsidRDefault="007C62EB" w:rsidP="0016627D">
            <w:pPr>
              <w:snapToGrid/>
              <w:jc w:val="both"/>
              <w:rPr>
                <w:rFonts w:hAnsi="ＭＳ ゴシック"/>
                <w:szCs w:val="20"/>
              </w:rPr>
            </w:pPr>
          </w:p>
          <w:p w14:paraId="7B049525" w14:textId="77777777" w:rsidR="007C62EB" w:rsidRPr="0046488E" w:rsidRDefault="007C62EB" w:rsidP="00191AEA">
            <w:pPr>
              <w:snapToGrid/>
              <w:spacing w:afterLines="50" w:after="142"/>
              <w:jc w:val="both"/>
              <w:rPr>
                <w:rFonts w:hAnsi="ＭＳ ゴシック"/>
                <w:szCs w:val="20"/>
              </w:rPr>
            </w:pPr>
          </w:p>
        </w:tc>
        <w:tc>
          <w:tcPr>
            <w:tcW w:w="1022" w:type="dxa"/>
            <w:tcBorders>
              <w:bottom w:val="single" w:sz="4" w:space="0" w:color="auto"/>
            </w:tcBorders>
          </w:tcPr>
          <w:p w14:paraId="79DAB016" w14:textId="322D8E99" w:rsidR="007C62EB" w:rsidRPr="0046488E" w:rsidRDefault="007C62EB" w:rsidP="0024109E">
            <w:pPr>
              <w:snapToGrid/>
              <w:jc w:val="both"/>
            </w:pPr>
            <w:r w:rsidRPr="0046488E">
              <w:rPr>
                <w:rFonts w:hAnsi="ＭＳ ゴシック" w:hint="eastAsia"/>
              </w:rPr>
              <w:t>☐</w:t>
            </w:r>
            <w:r w:rsidRPr="0046488E">
              <w:rPr>
                <w:rFonts w:hint="eastAsia"/>
              </w:rPr>
              <w:t>いる</w:t>
            </w:r>
          </w:p>
          <w:p w14:paraId="55A241BD" w14:textId="15B9F964"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tcBorders>
              <w:bottom w:val="single" w:sz="4" w:space="0" w:color="auto"/>
            </w:tcBorders>
          </w:tcPr>
          <w:p w14:paraId="0D0A2308" w14:textId="77777777" w:rsidR="007C62EB" w:rsidRPr="0046488E" w:rsidRDefault="007C62EB" w:rsidP="000B370E">
            <w:pPr>
              <w:snapToGrid/>
              <w:spacing w:line="240" w:lineRule="exact"/>
              <w:jc w:val="left"/>
              <w:rPr>
                <w:sz w:val="18"/>
                <w:szCs w:val="18"/>
              </w:rPr>
            </w:pPr>
            <w:r w:rsidRPr="0046488E">
              <w:rPr>
                <w:rFonts w:hint="eastAsia"/>
                <w:sz w:val="18"/>
                <w:szCs w:val="18"/>
              </w:rPr>
              <w:t>省令第</w:t>
            </w:r>
            <w:r w:rsidRPr="0046488E">
              <w:rPr>
                <w:sz w:val="18"/>
                <w:szCs w:val="18"/>
              </w:rPr>
              <w:t>208</w:t>
            </w:r>
            <w:r w:rsidRPr="0046488E">
              <w:rPr>
                <w:rFonts w:hint="eastAsia"/>
                <w:sz w:val="18"/>
                <w:szCs w:val="18"/>
              </w:rPr>
              <w:t>条第1項、</w:t>
            </w:r>
            <w:r w:rsidRPr="0046488E">
              <w:rPr>
                <w:rFonts w:hAnsi="ＭＳ ゴシック" w:hint="eastAsia"/>
                <w:sz w:val="18"/>
                <w:szCs w:val="18"/>
              </w:rPr>
              <w:t>第2</w:t>
            </w:r>
            <w:r w:rsidRPr="0046488E">
              <w:rPr>
                <w:rFonts w:hAnsi="ＭＳ ゴシック"/>
                <w:sz w:val="18"/>
                <w:szCs w:val="18"/>
              </w:rPr>
              <w:t>13</w:t>
            </w:r>
            <w:r w:rsidRPr="0046488E">
              <w:rPr>
                <w:rFonts w:hAnsi="ＭＳ ゴシック" w:hint="eastAsia"/>
                <w:sz w:val="18"/>
                <w:szCs w:val="18"/>
              </w:rPr>
              <w:t>条の4第1項、第2</w:t>
            </w:r>
            <w:r w:rsidRPr="0046488E">
              <w:rPr>
                <w:rFonts w:hAnsi="ＭＳ ゴシック"/>
                <w:sz w:val="18"/>
                <w:szCs w:val="18"/>
              </w:rPr>
              <w:t>13</w:t>
            </w:r>
            <w:r w:rsidRPr="0046488E">
              <w:rPr>
                <w:rFonts w:hAnsi="ＭＳ ゴシック" w:hint="eastAsia"/>
                <w:sz w:val="18"/>
                <w:szCs w:val="18"/>
              </w:rPr>
              <w:t>条の14第1項</w:t>
            </w:r>
          </w:p>
          <w:p w14:paraId="58EE95BD" w14:textId="77777777" w:rsidR="007C62EB" w:rsidRPr="00D42594" w:rsidRDefault="007C62EB" w:rsidP="0016627D">
            <w:pPr>
              <w:snapToGrid/>
              <w:jc w:val="both"/>
              <w:rPr>
                <w:rFonts w:hAnsi="ＭＳ ゴシック"/>
                <w:szCs w:val="20"/>
              </w:rPr>
            </w:pPr>
          </w:p>
        </w:tc>
      </w:tr>
      <w:tr w:rsidR="0046488E" w:rsidRPr="0046488E" w14:paraId="044E739C" w14:textId="77777777" w:rsidTr="00191AEA">
        <w:trPr>
          <w:trHeight w:val="2885"/>
        </w:trPr>
        <w:tc>
          <w:tcPr>
            <w:tcW w:w="1183" w:type="dxa"/>
            <w:vMerge/>
          </w:tcPr>
          <w:p w14:paraId="396F47F9" w14:textId="77777777" w:rsidR="007C62EB" w:rsidRPr="0046488E" w:rsidRDefault="007C62EB" w:rsidP="0016627D">
            <w:pPr>
              <w:snapToGrid/>
              <w:jc w:val="left"/>
              <w:rPr>
                <w:rFonts w:hAnsi="ＭＳ ゴシック"/>
                <w:szCs w:val="20"/>
              </w:rPr>
            </w:pPr>
          </w:p>
        </w:tc>
        <w:tc>
          <w:tcPr>
            <w:tcW w:w="5733" w:type="dxa"/>
            <w:gridSpan w:val="3"/>
            <w:tcBorders>
              <w:top w:val="single" w:sz="4" w:space="0" w:color="auto"/>
              <w:bottom w:val="single" w:sz="4" w:space="0" w:color="auto"/>
            </w:tcBorders>
          </w:tcPr>
          <w:p w14:paraId="7D28E9D4" w14:textId="77777777" w:rsidR="007C62EB" w:rsidRPr="0046488E" w:rsidRDefault="007C62EB" w:rsidP="00501D12">
            <w:pPr>
              <w:snapToGrid/>
              <w:jc w:val="both"/>
              <w:rPr>
                <w:rFonts w:hAnsi="ＭＳ ゴシック"/>
                <w:szCs w:val="20"/>
              </w:rPr>
            </w:pPr>
            <w:r w:rsidRPr="0046488E">
              <w:rPr>
                <w:rFonts w:hAnsi="ＭＳ ゴシック" w:hint="eastAsia"/>
                <w:szCs w:val="20"/>
              </w:rPr>
              <w:t xml:space="preserve">（２）サービス管理責任者の専従　</w:t>
            </w:r>
            <w:r w:rsidRPr="0046488E">
              <w:rPr>
                <w:rFonts w:hAnsi="ＭＳ ゴシック" w:hint="eastAsia"/>
                <w:sz w:val="18"/>
                <w:szCs w:val="18"/>
                <w:bdr w:val="single" w:sz="4" w:space="0" w:color="auto"/>
              </w:rPr>
              <w:t>共通</w:t>
            </w:r>
          </w:p>
          <w:p w14:paraId="259F6A12" w14:textId="77777777" w:rsidR="007C62EB" w:rsidRPr="0046488E" w:rsidRDefault="007C62EB" w:rsidP="000B370E">
            <w:pPr>
              <w:snapToGrid/>
              <w:ind w:leftChars="100" w:left="182" w:firstLineChars="100" w:firstLine="182"/>
              <w:jc w:val="both"/>
              <w:rPr>
                <w:rFonts w:hAnsi="ＭＳ ゴシック"/>
                <w:szCs w:val="20"/>
              </w:rPr>
            </w:pPr>
            <w:r w:rsidRPr="0046488E">
              <w:rPr>
                <w:rFonts w:hAnsi="ＭＳ ゴシック" w:hint="eastAsia"/>
                <w:szCs w:val="20"/>
              </w:rPr>
              <w:t>サービス管理責任者は、専ら当該事業所の職務に従事する者となっていますか。</w:t>
            </w:r>
          </w:p>
          <w:p w14:paraId="6FB4F859" w14:textId="77777777" w:rsidR="007C62EB" w:rsidRPr="0046488E" w:rsidRDefault="007C62EB" w:rsidP="00E405DF">
            <w:pPr>
              <w:snapToGrid/>
              <w:ind w:firstLineChars="100" w:firstLine="182"/>
              <w:jc w:val="both"/>
              <w:rPr>
                <w:rFonts w:hAnsi="ＭＳ ゴシック"/>
                <w:szCs w:val="20"/>
              </w:rPr>
            </w:pPr>
            <w:r w:rsidRPr="0046488E">
              <w:rPr>
                <w:rFonts w:hAnsi="ＭＳ ゴシック" w:hint="eastAsia"/>
                <w:szCs w:val="20"/>
              </w:rPr>
              <w:t>※　利用者の支援に支障がない場合はこの限りでない。</w:t>
            </w:r>
          </w:p>
          <w:p w14:paraId="0CA856EF" w14:textId="57643CFC" w:rsidR="007C62EB" w:rsidRPr="0046488E" w:rsidRDefault="005D70F2" w:rsidP="00E405DF">
            <w:pPr>
              <w:snapToGrid/>
              <w:jc w:val="both"/>
              <w:rPr>
                <w:rFonts w:hAnsi="ＭＳ ゴシック"/>
                <w:szCs w:val="20"/>
              </w:rPr>
            </w:pPr>
            <w:r>
              <w:rPr>
                <w:noProof/>
              </w:rPr>
              <w:pict w14:anchorId="3174F8D9">
                <v:shape id="Text Box 1345" o:spid="_x0000_s1179" type="#_x0000_t202" style="position:absolute;left:0;text-align:left;margin-left:3.9pt;margin-top:7.15pt;width:320.7pt;height:71.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ebHgIAADIEAAAOAAAAZHJzL2Uyb0RvYy54bWysk99v2yAQx98n7X9AvC92kiZL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" strokeweight=".5pt">
                  <v:textbox style="mso-next-textbox:#Text Box 1345" inset="5.85pt,.7pt,5.85pt,.7pt">
                    <w:txbxContent>
                      <w:p w14:paraId="0529E2B8"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w:t>
                        </w:r>
                        <w:r>
                          <w:rPr>
                            <w:rFonts w:hAnsi="ＭＳ ゴシック" w:hint="eastAsia"/>
                            <w:sz w:val="18"/>
                            <w:szCs w:val="18"/>
                          </w:rPr>
                          <w:t>(5</w:t>
                        </w:r>
                        <w:r w:rsidRPr="00905499">
                          <w:rPr>
                            <w:rFonts w:hAnsi="ＭＳ ゴシック" w:hint="eastAsia"/>
                            <w:sz w:val="18"/>
                            <w:szCs w:val="18"/>
                          </w:rPr>
                          <w:t>)＞</w:t>
                        </w:r>
                      </w:p>
                      <w:p w14:paraId="32EB4E6A"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Pr>
                            <w:rFonts w:hAnsi="ＭＳ ゴシック" w:hint="eastAsia"/>
                          </w:rPr>
                          <w:t>共同生活援助におけるサービス管理責任者については、世話人又は生活支援員のいずれかの職務と兼務して差し支えない。ただし、入居定員が２０人以上である場合については、</w:t>
                        </w:r>
                        <w:r w:rsidR="004A2965">
                          <w:rPr>
                            <w:rFonts w:hAnsi="ＭＳ ゴシック" w:hint="eastAsia"/>
                          </w:rPr>
                          <w:t>でき</w:t>
                        </w:r>
                        <w:r>
                          <w:rPr>
                            <w:rFonts w:hAnsi="ＭＳ ゴシック" w:hint="eastAsia"/>
                          </w:rPr>
                          <w:t>る限り専従のサービス管理責任者を確保するよう努めるものとする。</w:t>
                        </w:r>
                      </w:p>
                    </w:txbxContent>
                  </v:textbox>
                </v:shape>
              </w:pict>
            </w:r>
          </w:p>
          <w:p w14:paraId="311BD82E" w14:textId="14D2005A" w:rsidR="007C62EB" w:rsidRPr="0046488E" w:rsidRDefault="007C62EB" w:rsidP="00E405DF">
            <w:pPr>
              <w:snapToGrid/>
              <w:jc w:val="both"/>
              <w:rPr>
                <w:rFonts w:hAnsi="ＭＳ ゴシック"/>
                <w:szCs w:val="20"/>
              </w:rPr>
            </w:pPr>
          </w:p>
          <w:p w14:paraId="14412FE2" w14:textId="77777777" w:rsidR="007C62EB" w:rsidRPr="0046488E" w:rsidRDefault="007C62EB" w:rsidP="00E405DF">
            <w:pPr>
              <w:snapToGrid/>
              <w:jc w:val="both"/>
              <w:rPr>
                <w:rFonts w:hAnsi="ＭＳ ゴシック"/>
                <w:szCs w:val="20"/>
              </w:rPr>
            </w:pPr>
          </w:p>
          <w:p w14:paraId="23D6BC68" w14:textId="77777777" w:rsidR="007C62EB" w:rsidRPr="0046488E" w:rsidRDefault="007C62EB" w:rsidP="00E405DF">
            <w:pPr>
              <w:snapToGrid/>
              <w:jc w:val="both"/>
              <w:rPr>
                <w:rFonts w:hAnsi="ＭＳ ゴシック"/>
                <w:szCs w:val="20"/>
              </w:rPr>
            </w:pPr>
          </w:p>
          <w:p w14:paraId="0006AA51" w14:textId="77777777" w:rsidR="007C62EB" w:rsidRPr="0046488E" w:rsidRDefault="007C62EB" w:rsidP="00E405DF">
            <w:pPr>
              <w:snapToGrid/>
              <w:jc w:val="both"/>
              <w:rPr>
                <w:rFonts w:hAnsi="ＭＳ ゴシック"/>
                <w:szCs w:val="20"/>
              </w:rPr>
            </w:pPr>
          </w:p>
          <w:p w14:paraId="1AC0924F" w14:textId="77777777" w:rsidR="007C62EB" w:rsidRPr="0046488E" w:rsidRDefault="007C62EB" w:rsidP="00191AEA">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68B9B2F8" w14:textId="63B89A7B" w:rsidR="007C62EB" w:rsidRPr="0046488E" w:rsidRDefault="007C62EB" w:rsidP="0024109E">
            <w:pPr>
              <w:snapToGrid/>
              <w:jc w:val="both"/>
            </w:pPr>
            <w:r w:rsidRPr="0046488E">
              <w:rPr>
                <w:rFonts w:hAnsi="ＭＳ ゴシック" w:hint="eastAsia"/>
              </w:rPr>
              <w:t>☐</w:t>
            </w:r>
            <w:r w:rsidRPr="0046488E">
              <w:rPr>
                <w:rFonts w:hint="eastAsia"/>
              </w:rPr>
              <w:t>いる</w:t>
            </w:r>
          </w:p>
          <w:p w14:paraId="3713CC81" w14:textId="2D3D8D28"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tcBorders>
              <w:top w:val="single" w:sz="4" w:space="0" w:color="auto"/>
              <w:bottom w:val="single" w:sz="4" w:space="0" w:color="auto"/>
            </w:tcBorders>
          </w:tcPr>
          <w:p w14:paraId="3017B65F" w14:textId="77777777" w:rsidR="007C62EB" w:rsidRPr="0046488E" w:rsidRDefault="007C62EB" w:rsidP="000B370E">
            <w:pPr>
              <w:snapToGrid/>
              <w:spacing w:line="240" w:lineRule="exact"/>
              <w:jc w:val="left"/>
              <w:rPr>
                <w:sz w:val="18"/>
                <w:szCs w:val="18"/>
              </w:rPr>
            </w:pPr>
            <w:r w:rsidRPr="0046488E">
              <w:rPr>
                <w:rFonts w:hint="eastAsia"/>
                <w:sz w:val="18"/>
                <w:szCs w:val="18"/>
              </w:rPr>
              <w:t>省令第</w:t>
            </w:r>
            <w:r w:rsidRPr="0046488E">
              <w:rPr>
                <w:sz w:val="18"/>
                <w:szCs w:val="18"/>
              </w:rPr>
              <w:t>208</w:t>
            </w:r>
            <w:r w:rsidRPr="0046488E">
              <w:rPr>
                <w:rFonts w:hint="eastAsia"/>
                <w:sz w:val="18"/>
                <w:szCs w:val="18"/>
              </w:rPr>
              <w:t>条第3項、</w:t>
            </w:r>
            <w:r w:rsidRPr="0046488E">
              <w:rPr>
                <w:rFonts w:hAnsi="ＭＳ ゴシック" w:hint="eastAsia"/>
                <w:sz w:val="18"/>
                <w:szCs w:val="18"/>
              </w:rPr>
              <w:t>第2</w:t>
            </w:r>
            <w:r w:rsidRPr="0046488E">
              <w:rPr>
                <w:rFonts w:hAnsi="ＭＳ ゴシック"/>
                <w:sz w:val="18"/>
                <w:szCs w:val="18"/>
              </w:rPr>
              <w:t>13</w:t>
            </w:r>
            <w:r w:rsidRPr="0046488E">
              <w:rPr>
                <w:rFonts w:hAnsi="ＭＳ ゴシック" w:hint="eastAsia"/>
                <w:sz w:val="18"/>
                <w:szCs w:val="18"/>
              </w:rPr>
              <w:t>条の4第4項、第2</w:t>
            </w:r>
            <w:r w:rsidRPr="0046488E">
              <w:rPr>
                <w:rFonts w:hAnsi="ＭＳ ゴシック"/>
                <w:sz w:val="18"/>
                <w:szCs w:val="18"/>
              </w:rPr>
              <w:t>13</w:t>
            </w:r>
            <w:r w:rsidRPr="0046488E">
              <w:rPr>
                <w:rFonts w:hAnsi="ＭＳ ゴシック" w:hint="eastAsia"/>
                <w:sz w:val="18"/>
                <w:szCs w:val="18"/>
              </w:rPr>
              <w:t>条の14第3項</w:t>
            </w:r>
          </w:p>
          <w:p w14:paraId="18BC2119" w14:textId="77777777" w:rsidR="007C62EB" w:rsidRPr="00D42594" w:rsidRDefault="007C62EB" w:rsidP="00905499">
            <w:pPr>
              <w:snapToGrid/>
              <w:spacing w:line="240" w:lineRule="exact"/>
              <w:jc w:val="left"/>
              <w:rPr>
                <w:sz w:val="18"/>
                <w:szCs w:val="18"/>
              </w:rPr>
            </w:pPr>
          </w:p>
        </w:tc>
      </w:tr>
      <w:tr w:rsidR="0046488E" w:rsidRPr="0046488E" w14:paraId="1A90B10B" w14:textId="77777777" w:rsidTr="001C4F92">
        <w:trPr>
          <w:trHeight w:val="812"/>
        </w:trPr>
        <w:tc>
          <w:tcPr>
            <w:tcW w:w="1183" w:type="dxa"/>
            <w:vMerge/>
          </w:tcPr>
          <w:p w14:paraId="50B5CBA3" w14:textId="77777777" w:rsidR="007C62EB" w:rsidRPr="0046488E" w:rsidRDefault="007C62EB" w:rsidP="0016627D">
            <w:pPr>
              <w:snapToGrid/>
              <w:rPr>
                <w:rFonts w:hAnsi="ＭＳ ゴシック"/>
                <w:szCs w:val="20"/>
              </w:rPr>
            </w:pPr>
          </w:p>
        </w:tc>
        <w:tc>
          <w:tcPr>
            <w:tcW w:w="5733" w:type="dxa"/>
            <w:gridSpan w:val="3"/>
            <w:tcBorders>
              <w:top w:val="single" w:sz="4" w:space="0" w:color="auto"/>
              <w:bottom w:val="nil"/>
              <w:right w:val="single" w:sz="6" w:space="0" w:color="auto"/>
            </w:tcBorders>
          </w:tcPr>
          <w:p w14:paraId="69520D3F" w14:textId="77777777" w:rsidR="007C62EB" w:rsidRPr="0046488E" w:rsidRDefault="007C62EB" w:rsidP="00B9481E">
            <w:pPr>
              <w:snapToGrid/>
              <w:ind w:left="182" w:hangingChars="100" w:hanging="182"/>
              <w:jc w:val="both"/>
              <w:rPr>
                <w:rFonts w:hAnsi="ＭＳ ゴシック"/>
                <w:szCs w:val="20"/>
              </w:rPr>
            </w:pPr>
            <w:r w:rsidRPr="0046488E">
              <w:rPr>
                <w:rFonts w:hAnsi="ＭＳ ゴシック" w:hint="eastAsia"/>
                <w:szCs w:val="20"/>
              </w:rPr>
              <w:t xml:space="preserve">（３）サービス管理責任者の要件　</w:t>
            </w:r>
            <w:r w:rsidRPr="0046488E">
              <w:rPr>
                <w:rFonts w:hAnsi="ＭＳ ゴシック" w:hint="eastAsia"/>
                <w:sz w:val="18"/>
                <w:szCs w:val="18"/>
                <w:bdr w:val="single" w:sz="4" w:space="0" w:color="auto"/>
              </w:rPr>
              <w:t>共通</w:t>
            </w:r>
          </w:p>
          <w:p w14:paraId="0BD30C59" w14:textId="77777777" w:rsidR="007C62EB" w:rsidRPr="0046488E" w:rsidRDefault="007C62EB" w:rsidP="00B9481E">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A8D595F" w14:textId="525E6ED9" w:rsidR="007C62EB" w:rsidRPr="0046488E" w:rsidRDefault="007C62EB" w:rsidP="0024109E">
            <w:pPr>
              <w:snapToGrid/>
              <w:jc w:val="both"/>
            </w:pPr>
            <w:r w:rsidRPr="0046488E">
              <w:rPr>
                <w:rFonts w:hAnsi="ＭＳ ゴシック" w:hint="eastAsia"/>
              </w:rPr>
              <w:t>☐</w:t>
            </w:r>
            <w:r w:rsidRPr="0046488E">
              <w:rPr>
                <w:rFonts w:hint="eastAsia"/>
              </w:rPr>
              <w:t>いる</w:t>
            </w:r>
          </w:p>
          <w:p w14:paraId="5BAA5D56" w14:textId="4D2A1ADB"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vMerge w:val="restart"/>
            <w:tcBorders>
              <w:top w:val="single" w:sz="4" w:space="0" w:color="auto"/>
              <w:left w:val="single" w:sz="6" w:space="0" w:color="auto"/>
            </w:tcBorders>
          </w:tcPr>
          <w:p w14:paraId="31CBA58D" w14:textId="77777777" w:rsidR="007C62EB" w:rsidRPr="0046488E" w:rsidRDefault="007C62EB" w:rsidP="0016627D">
            <w:pPr>
              <w:snapToGrid/>
              <w:spacing w:line="240" w:lineRule="exact"/>
              <w:jc w:val="both"/>
              <w:rPr>
                <w:rFonts w:hAnsi="ＭＳ ゴシック"/>
                <w:sz w:val="18"/>
                <w:szCs w:val="18"/>
              </w:rPr>
            </w:pPr>
            <w:r w:rsidRPr="0046488E">
              <w:rPr>
                <w:rFonts w:hAnsi="ＭＳ ゴシック" w:hint="eastAsia"/>
                <w:sz w:val="18"/>
                <w:szCs w:val="18"/>
              </w:rPr>
              <w:t>H18厚労省告示</w:t>
            </w:r>
          </w:p>
          <w:p w14:paraId="6C9AEEFB" w14:textId="77777777" w:rsidR="007C62EB" w:rsidRPr="0046488E" w:rsidRDefault="007C62EB" w:rsidP="0016627D">
            <w:pPr>
              <w:snapToGrid/>
              <w:spacing w:line="240" w:lineRule="exact"/>
              <w:jc w:val="both"/>
              <w:rPr>
                <w:rFonts w:hAnsi="ＭＳ ゴシック"/>
                <w:sz w:val="18"/>
                <w:szCs w:val="18"/>
              </w:rPr>
            </w:pPr>
            <w:r w:rsidRPr="0046488E">
              <w:rPr>
                <w:rFonts w:hAnsi="ＭＳ ゴシック" w:hint="eastAsia"/>
                <w:sz w:val="18"/>
                <w:szCs w:val="18"/>
              </w:rPr>
              <w:t>第544号</w:t>
            </w:r>
          </w:p>
          <w:p w14:paraId="0ECF0E72" w14:textId="77777777" w:rsidR="007C62EB" w:rsidRPr="0046488E" w:rsidRDefault="007C62EB" w:rsidP="0016627D">
            <w:pPr>
              <w:snapToGrid/>
              <w:spacing w:line="240" w:lineRule="exact"/>
              <w:jc w:val="both"/>
              <w:rPr>
                <w:rFonts w:hAnsi="ＭＳ ゴシック"/>
                <w:sz w:val="18"/>
                <w:szCs w:val="18"/>
              </w:rPr>
            </w:pPr>
          </w:p>
          <w:p w14:paraId="3869D73F" w14:textId="77777777" w:rsidR="007C62EB" w:rsidRPr="0046488E" w:rsidRDefault="007C62EB" w:rsidP="0016627D">
            <w:pPr>
              <w:snapToGrid/>
              <w:spacing w:line="240" w:lineRule="exact"/>
              <w:jc w:val="both"/>
              <w:rPr>
                <w:rFonts w:hAnsi="ＭＳ ゴシック"/>
                <w:sz w:val="18"/>
                <w:szCs w:val="18"/>
              </w:rPr>
            </w:pPr>
          </w:p>
          <w:p w14:paraId="4F736FB1" w14:textId="7543E458" w:rsidR="007C62EB" w:rsidRPr="0046488E" w:rsidRDefault="007C62EB" w:rsidP="007C62EB">
            <w:pPr>
              <w:snapToGrid/>
              <w:spacing w:beforeLines="50" w:before="142" w:line="240" w:lineRule="exact"/>
              <w:jc w:val="both"/>
              <w:rPr>
                <w:rFonts w:hAnsi="ＭＳ ゴシック"/>
                <w:sz w:val="18"/>
                <w:szCs w:val="18"/>
              </w:rPr>
            </w:pPr>
            <w:r w:rsidRPr="0046488E">
              <w:rPr>
                <w:rFonts w:hAnsi="ＭＳ ゴシック" w:hint="eastAsia"/>
                <w:sz w:val="18"/>
                <w:szCs w:val="18"/>
              </w:rPr>
              <w:t>告示第1号イ(1)</w:t>
            </w:r>
          </w:p>
        </w:tc>
      </w:tr>
      <w:tr w:rsidR="0046488E" w:rsidRPr="0046488E" w14:paraId="3428EBF4" w14:textId="77777777" w:rsidTr="00390C74">
        <w:trPr>
          <w:trHeight w:val="357"/>
        </w:trPr>
        <w:tc>
          <w:tcPr>
            <w:tcW w:w="1183" w:type="dxa"/>
            <w:vMerge/>
          </w:tcPr>
          <w:p w14:paraId="3BE4C15F" w14:textId="77777777" w:rsidR="007C62EB" w:rsidRPr="0046488E" w:rsidRDefault="007C62EB" w:rsidP="0016627D">
            <w:pPr>
              <w:jc w:val="left"/>
              <w:rPr>
                <w:rFonts w:hAnsi="ＭＳ ゴシック"/>
                <w:szCs w:val="20"/>
              </w:rPr>
            </w:pPr>
          </w:p>
        </w:tc>
        <w:tc>
          <w:tcPr>
            <w:tcW w:w="329" w:type="dxa"/>
            <w:tcBorders>
              <w:top w:val="nil"/>
              <w:bottom w:val="nil"/>
              <w:right w:val="dashSmallGap" w:sz="4" w:space="0" w:color="auto"/>
            </w:tcBorders>
          </w:tcPr>
          <w:p w14:paraId="51DB3333" w14:textId="77777777" w:rsidR="007C62EB" w:rsidRPr="0046488E" w:rsidRDefault="007C62EB" w:rsidP="0016627D">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614815A0" w14:textId="77777777" w:rsidR="007C62EB" w:rsidRPr="0046488E" w:rsidRDefault="007C62EB" w:rsidP="00390C74">
            <w:pPr>
              <w:snapToGrid/>
              <w:jc w:val="left"/>
              <w:rPr>
                <w:rFonts w:hAnsi="ＭＳ ゴシック"/>
                <w:szCs w:val="20"/>
              </w:rPr>
            </w:pPr>
            <w:r w:rsidRPr="0046488E">
              <w:rPr>
                <w:rFonts w:hAnsi="ＭＳ ゴシック" w:hint="eastAsia"/>
                <w:szCs w:val="20"/>
              </w:rPr>
              <w:t xml:space="preserve">一　</w:t>
            </w:r>
            <w:r w:rsidRPr="0046488E">
              <w:rPr>
                <w:rFonts w:hint="eastAsia"/>
                <w:szCs w:val="20"/>
              </w:rPr>
              <w:t>次の(一)～(三)のいずれかの業務の実務経験者であること</w:t>
            </w:r>
          </w:p>
        </w:tc>
        <w:tc>
          <w:tcPr>
            <w:tcW w:w="1710" w:type="dxa"/>
            <w:vMerge/>
            <w:tcBorders>
              <w:left w:val="single" w:sz="6" w:space="0" w:color="auto"/>
            </w:tcBorders>
          </w:tcPr>
          <w:p w14:paraId="25727CC2" w14:textId="77777777" w:rsidR="007C62EB" w:rsidRPr="0046488E" w:rsidRDefault="007C62EB" w:rsidP="0016627D">
            <w:pPr>
              <w:snapToGrid/>
              <w:jc w:val="left"/>
              <w:rPr>
                <w:rFonts w:hAnsi="ＭＳ ゴシック"/>
                <w:szCs w:val="20"/>
              </w:rPr>
            </w:pPr>
          </w:p>
        </w:tc>
      </w:tr>
      <w:tr w:rsidR="0046488E" w:rsidRPr="0046488E" w14:paraId="45AF1964" w14:textId="77777777" w:rsidTr="0021189A">
        <w:trPr>
          <w:trHeight w:val="4946"/>
        </w:trPr>
        <w:tc>
          <w:tcPr>
            <w:tcW w:w="1183" w:type="dxa"/>
            <w:vMerge/>
            <w:vAlign w:val="center"/>
          </w:tcPr>
          <w:p w14:paraId="20F0C270" w14:textId="77777777" w:rsidR="007C62EB" w:rsidRPr="0046488E" w:rsidRDefault="007C62EB" w:rsidP="0016627D">
            <w:pPr>
              <w:snapToGrid/>
              <w:jc w:val="left"/>
              <w:rPr>
                <w:rFonts w:hAnsi="ＭＳ ゴシック"/>
                <w:szCs w:val="20"/>
              </w:rPr>
            </w:pPr>
          </w:p>
        </w:tc>
        <w:tc>
          <w:tcPr>
            <w:tcW w:w="329" w:type="dxa"/>
            <w:vMerge w:val="restart"/>
            <w:tcBorders>
              <w:top w:val="nil"/>
              <w:right w:val="dashSmallGap" w:sz="4" w:space="0" w:color="auto"/>
            </w:tcBorders>
          </w:tcPr>
          <w:p w14:paraId="4F601183" w14:textId="77777777" w:rsidR="007C62EB" w:rsidRPr="0046488E" w:rsidRDefault="007C62EB" w:rsidP="0016627D">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338CABBA" w14:textId="77777777" w:rsidR="007C62EB" w:rsidRPr="0046488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6A4CFF1" w14:textId="77777777" w:rsidR="007C62EB" w:rsidRPr="0046488E" w:rsidRDefault="007C62EB" w:rsidP="00B9481E">
            <w:pPr>
              <w:spacing w:afterLines="10" w:after="28"/>
              <w:jc w:val="left"/>
              <w:rPr>
                <w:rFonts w:hAnsi="ＭＳ ゴシック"/>
                <w:szCs w:val="20"/>
              </w:rPr>
            </w:pPr>
            <w:r w:rsidRPr="0046488E">
              <w:rPr>
                <w:rFonts w:hAnsi="ＭＳ ゴシック" w:hint="eastAsia"/>
                <w:szCs w:val="20"/>
              </w:rPr>
              <w:t>(一) 次のイ及びロの期間を通算した期間が５年以上</w:t>
            </w:r>
          </w:p>
          <w:p w14:paraId="6BCA346E" w14:textId="77777777" w:rsidR="007C62EB" w:rsidRPr="0046488E" w:rsidRDefault="007C62EB" w:rsidP="00B9481E">
            <w:pPr>
              <w:ind w:leftChars="100" w:left="364" w:hangingChars="100" w:hanging="182"/>
              <w:jc w:val="left"/>
              <w:rPr>
                <w:rFonts w:hAnsi="ＭＳ ゴシック"/>
                <w:szCs w:val="20"/>
              </w:rPr>
            </w:pPr>
            <w:r w:rsidRPr="0046488E">
              <w:rPr>
                <w:rFonts w:hAnsi="ＭＳ ゴシック" w:hint="eastAsia"/>
                <w:szCs w:val="20"/>
              </w:rPr>
              <w:t>イ　相談支援業務</w:t>
            </w:r>
          </w:p>
          <w:p w14:paraId="474A3EAC" w14:textId="77777777" w:rsidR="007C62EB" w:rsidRPr="0046488E" w:rsidRDefault="007C62EB" w:rsidP="00B9481E">
            <w:pPr>
              <w:spacing w:afterLines="10" w:after="28"/>
              <w:ind w:leftChars="200" w:left="364" w:firstLineChars="100" w:firstLine="182"/>
              <w:jc w:val="left"/>
              <w:rPr>
                <w:rFonts w:hAnsi="ＭＳ ゴシック"/>
                <w:szCs w:val="20"/>
              </w:rPr>
            </w:pPr>
            <w:r w:rsidRPr="0046488E">
              <w:rPr>
                <w:rFonts w:hAnsi="ＭＳ ゴシック" w:hint="eastAsia"/>
                <w:szCs w:val="20"/>
              </w:rPr>
              <w:t>次の事業・施設の従業者が、相談支援の業務に従事した期間</w:t>
            </w:r>
          </w:p>
          <w:p w14:paraId="065316BE"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(1) 障害児相談支援事業、身体・知的障害者相談支援事業</w:t>
            </w:r>
          </w:p>
          <w:p w14:paraId="3C9C2AB9"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(2) 児童相談所、身体・知的障害者更生相談所、精神障害者社会復帰施設、福祉事務所、発達障害者支援センター</w:t>
            </w:r>
          </w:p>
          <w:p w14:paraId="4E1FE1C9"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(3) 障害者支援施設、障害児入所施設、老人福祉施設、精神保健福祉センター、救護施設及び更生施設、介護老人保健施設</w:t>
            </w:r>
          </w:p>
          <w:p w14:paraId="3825A90C"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(4) 障害者職業センター、障害者就業・生活支援センター</w:t>
            </w:r>
          </w:p>
          <w:p w14:paraId="17D300B6"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(5) 特別支援学校</w:t>
            </w:r>
          </w:p>
          <w:p w14:paraId="14CF074F"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(6) 病院・診療所（社会福祉主事任用資格者等に限る）　　等</w:t>
            </w:r>
          </w:p>
          <w:p w14:paraId="65581639" w14:textId="77777777" w:rsidR="007C62EB" w:rsidRPr="0046488E" w:rsidRDefault="007C62EB" w:rsidP="00B9481E">
            <w:pPr>
              <w:spacing w:beforeLines="10" w:before="28"/>
              <w:ind w:leftChars="100" w:left="364" w:hangingChars="100" w:hanging="182"/>
              <w:jc w:val="left"/>
              <w:rPr>
                <w:rFonts w:hAnsi="ＭＳ ゴシック"/>
                <w:szCs w:val="20"/>
              </w:rPr>
            </w:pPr>
            <w:r w:rsidRPr="0046488E">
              <w:rPr>
                <w:rFonts w:hAnsi="ＭＳ ゴシック" w:hint="eastAsia"/>
                <w:szCs w:val="20"/>
              </w:rPr>
              <w:t>ロ　直接支援業務</w:t>
            </w:r>
          </w:p>
          <w:p w14:paraId="7F596F35" w14:textId="77777777" w:rsidR="007C62EB" w:rsidRPr="0046488E" w:rsidRDefault="007C62EB" w:rsidP="00B9481E">
            <w:pPr>
              <w:spacing w:afterLines="10" w:after="28"/>
              <w:ind w:leftChars="200" w:left="364" w:firstLineChars="100" w:firstLine="182"/>
              <w:jc w:val="left"/>
              <w:rPr>
                <w:rFonts w:hAnsi="ＭＳ ゴシック"/>
                <w:szCs w:val="20"/>
              </w:rPr>
            </w:pPr>
            <w:r w:rsidRPr="0046488E">
              <w:rPr>
                <w:rFonts w:hAnsi="ＭＳ ゴシック" w:hint="eastAsia"/>
                <w:szCs w:val="20"/>
              </w:rPr>
              <w:t>次の事業・施設の従業者で、社会福祉主事任用資格者、保育士、児童指導員任用資格者等が、直接支援の業務に従事した期間</w:t>
            </w:r>
          </w:p>
          <w:p w14:paraId="250C30AD"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(1) 障害者支援施設、障害児入所施設、老人福祉施設、介護老人保健施設、療養病床関係病室</w:t>
            </w:r>
          </w:p>
          <w:p w14:paraId="5FB43064"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(2) 障害福祉サービス事業、障害児通所支援事業、老人居宅介護等事業所</w:t>
            </w:r>
          </w:p>
          <w:p w14:paraId="1EB15A7A"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(3) 病院・診療所、訪問看護事業所</w:t>
            </w:r>
          </w:p>
          <w:p w14:paraId="14E8AE40" w14:textId="77777777" w:rsidR="007C62EB" w:rsidRPr="0046488E" w:rsidRDefault="007C62EB" w:rsidP="007C62EB">
            <w:pPr>
              <w:ind w:leftChars="200" w:left="688" w:hangingChars="200" w:hanging="324"/>
              <w:jc w:val="left"/>
              <w:rPr>
                <w:rFonts w:hAnsi="ＭＳ ゴシック"/>
                <w:sz w:val="18"/>
                <w:szCs w:val="18"/>
              </w:rPr>
            </w:pPr>
            <w:r w:rsidRPr="0046488E">
              <w:rPr>
                <w:rFonts w:hAnsi="ＭＳ ゴシック" w:hint="eastAsia"/>
                <w:sz w:val="18"/>
                <w:szCs w:val="18"/>
              </w:rPr>
              <w:t>(4) 特例子会社　　(5) 特別支援学校　　等</w:t>
            </w:r>
          </w:p>
        </w:tc>
        <w:tc>
          <w:tcPr>
            <w:tcW w:w="1710" w:type="dxa"/>
            <w:vMerge/>
            <w:tcBorders>
              <w:left w:val="single" w:sz="6" w:space="0" w:color="auto"/>
            </w:tcBorders>
          </w:tcPr>
          <w:p w14:paraId="3D717C01" w14:textId="77777777" w:rsidR="007C62EB" w:rsidRPr="0046488E" w:rsidRDefault="007C62EB" w:rsidP="0016627D">
            <w:pPr>
              <w:snapToGrid/>
              <w:jc w:val="left"/>
              <w:rPr>
                <w:rFonts w:hAnsi="ＭＳ ゴシック"/>
                <w:szCs w:val="20"/>
              </w:rPr>
            </w:pPr>
          </w:p>
        </w:tc>
      </w:tr>
      <w:tr w:rsidR="0046488E" w:rsidRPr="0046488E" w14:paraId="3F1889B2" w14:textId="77777777" w:rsidTr="00D85FB7">
        <w:trPr>
          <w:trHeight w:val="1321"/>
        </w:trPr>
        <w:tc>
          <w:tcPr>
            <w:tcW w:w="1183" w:type="dxa"/>
            <w:vMerge/>
            <w:vAlign w:val="center"/>
          </w:tcPr>
          <w:p w14:paraId="696DE1CD" w14:textId="77777777" w:rsidR="007C62EB" w:rsidRPr="0046488E" w:rsidRDefault="007C62EB" w:rsidP="0016627D">
            <w:pPr>
              <w:snapToGrid/>
              <w:jc w:val="left"/>
              <w:rPr>
                <w:rFonts w:hAnsi="ＭＳ ゴシック"/>
                <w:szCs w:val="20"/>
              </w:rPr>
            </w:pPr>
          </w:p>
        </w:tc>
        <w:tc>
          <w:tcPr>
            <w:tcW w:w="329" w:type="dxa"/>
            <w:vMerge/>
            <w:tcBorders>
              <w:right w:val="dashSmallGap" w:sz="4" w:space="0" w:color="auto"/>
            </w:tcBorders>
          </w:tcPr>
          <w:p w14:paraId="377C5276" w14:textId="77777777" w:rsidR="007C62EB" w:rsidRPr="0046488E" w:rsidRDefault="007C62EB" w:rsidP="0016627D">
            <w:pPr>
              <w:snapToGrid/>
              <w:jc w:val="both"/>
              <w:rPr>
                <w:rFonts w:hAnsi="ＭＳ ゴシック"/>
                <w:szCs w:val="20"/>
              </w:rPr>
            </w:pPr>
          </w:p>
        </w:tc>
        <w:tc>
          <w:tcPr>
            <w:tcW w:w="378" w:type="dxa"/>
            <w:vMerge/>
            <w:tcBorders>
              <w:left w:val="dashSmallGap" w:sz="4" w:space="0" w:color="auto"/>
              <w:right w:val="dotted" w:sz="4" w:space="0" w:color="auto"/>
            </w:tcBorders>
          </w:tcPr>
          <w:p w14:paraId="37743C4E" w14:textId="77777777" w:rsidR="007C62EB" w:rsidRPr="0046488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013A4219" w14:textId="77777777" w:rsidR="007C62EB" w:rsidRPr="0046488E" w:rsidRDefault="007C62EB" w:rsidP="007C62EB">
            <w:pPr>
              <w:spacing w:line="240" w:lineRule="exact"/>
              <w:jc w:val="left"/>
              <w:rPr>
                <w:rFonts w:hAnsi="ＭＳ ゴシック"/>
                <w:szCs w:val="20"/>
              </w:rPr>
            </w:pPr>
            <w:r w:rsidRPr="0046488E">
              <w:rPr>
                <w:rFonts w:hAnsi="ＭＳ ゴシック" w:hint="eastAsia"/>
                <w:szCs w:val="20"/>
              </w:rPr>
              <w:t>(二) 次の期間を通算した期間が８年以上である者</w:t>
            </w:r>
          </w:p>
          <w:p w14:paraId="330670AE" w14:textId="77777777" w:rsidR="007C62EB" w:rsidRPr="0046488E" w:rsidRDefault="007C62EB" w:rsidP="007C62EB">
            <w:pPr>
              <w:spacing w:line="240" w:lineRule="exact"/>
              <w:ind w:leftChars="100" w:left="182"/>
              <w:jc w:val="left"/>
              <w:rPr>
                <w:rFonts w:hAnsi="ＭＳ ゴシック"/>
                <w:szCs w:val="20"/>
              </w:rPr>
            </w:pPr>
            <w:r w:rsidRPr="0046488E">
              <w:rPr>
                <w:rFonts w:hAnsi="ＭＳ ゴシック" w:hint="eastAsia"/>
                <w:szCs w:val="20"/>
              </w:rPr>
              <w:t>○　直接支援業務</w:t>
            </w:r>
          </w:p>
          <w:p w14:paraId="191D9483" w14:textId="77777777" w:rsidR="007C62EB" w:rsidRPr="0046488E" w:rsidRDefault="007C62EB" w:rsidP="007C62EB">
            <w:pPr>
              <w:spacing w:line="240" w:lineRule="exact"/>
              <w:ind w:leftChars="199" w:left="409" w:hangingChars="26" w:hanging="47"/>
              <w:jc w:val="left"/>
              <w:rPr>
                <w:rFonts w:hAnsi="ＭＳ ゴシック"/>
                <w:szCs w:val="20"/>
              </w:rPr>
            </w:pPr>
            <w:r w:rsidRPr="0046488E">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1ED727A4" w14:textId="77777777" w:rsidR="007C62EB" w:rsidRPr="0046488E" w:rsidRDefault="007C62EB" w:rsidP="0016627D">
            <w:pPr>
              <w:snapToGrid/>
              <w:jc w:val="left"/>
              <w:rPr>
                <w:rFonts w:hAnsi="ＭＳ ゴシック"/>
                <w:szCs w:val="20"/>
              </w:rPr>
            </w:pPr>
          </w:p>
        </w:tc>
      </w:tr>
    </w:tbl>
    <w:p w14:paraId="2B673BF5" w14:textId="77777777" w:rsidR="00B9481E" w:rsidRPr="0046488E" w:rsidRDefault="00B9481E" w:rsidP="00B9481E">
      <w:pPr>
        <w:snapToGrid/>
        <w:jc w:val="left"/>
      </w:pPr>
      <w:r w:rsidRPr="0046488E">
        <w:rPr>
          <w:rFonts w:hAnsi="ＭＳ ゴシック"/>
          <w:szCs w:val="22"/>
        </w:rPr>
        <w:br w:type="page"/>
      </w: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2"/>
      </w:tblGrid>
      <w:tr w:rsidR="0046488E" w:rsidRPr="0046488E" w14:paraId="47E9F0A9" w14:textId="77777777" w:rsidTr="001E715B">
        <w:trPr>
          <w:trHeight w:val="275"/>
        </w:trPr>
        <w:tc>
          <w:tcPr>
            <w:tcW w:w="1183" w:type="dxa"/>
            <w:vAlign w:val="center"/>
          </w:tcPr>
          <w:p w14:paraId="3273F055" w14:textId="77777777" w:rsidR="00B9481E" w:rsidRPr="0046488E" w:rsidRDefault="00B9481E" w:rsidP="0016627D">
            <w:pPr>
              <w:snapToGrid/>
            </w:pPr>
            <w:r w:rsidRPr="0046488E">
              <w:rPr>
                <w:rFonts w:hint="eastAsia"/>
              </w:rPr>
              <w:t>項目</w:t>
            </w:r>
          </w:p>
        </w:tc>
        <w:tc>
          <w:tcPr>
            <w:tcW w:w="5733" w:type="dxa"/>
            <w:gridSpan w:val="4"/>
            <w:vAlign w:val="center"/>
          </w:tcPr>
          <w:p w14:paraId="24D7CDEA" w14:textId="77777777" w:rsidR="00B9481E" w:rsidRPr="0046488E" w:rsidRDefault="00B9481E" w:rsidP="0016627D">
            <w:pPr>
              <w:snapToGrid/>
            </w:pPr>
            <w:r w:rsidRPr="0046488E">
              <w:rPr>
                <w:rFonts w:hint="eastAsia"/>
              </w:rPr>
              <w:t>点検のポイント</w:t>
            </w:r>
          </w:p>
        </w:tc>
        <w:tc>
          <w:tcPr>
            <w:tcW w:w="1022" w:type="dxa"/>
            <w:vAlign w:val="center"/>
          </w:tcPr>
          <w:p w14:paraId="0603461B" w14:textId="77777777" w:rsidR="00B9481E" w:rsidRPr="0046488E" w:rsidRDefault="00B9481E" w:rsidP="0016627D">
            <w:pPr>
              <w:snapToGrid/>
            </w:pPr>
            <w:r w:rsidRPr="0046488E">
              <w:rPr>
                <w:rFonts w:hint="eastAsia"/>
              </w:rPr>
              <w:t>点検</w:t>
            </w:r>
          </w:p>
        </w:tc>
        <w:tc>
          <w:tcPr>
            <w:tcW w:w="1712" w:type="dxa"/>
            <w:vAlign w:val="center"/>
          </w:tcPr>
          <w:p w14:paraId="46A520D9" w14:textId="77777777" w:rsidR="00B9481E" w:rsidRPr="0046488E" w:rsidRDefault="00B9481E" w:rsidP="0016627D">
            <w:pPr>
              <w:snapToGrid/>
            </w:pPr>
            <w:r w:rsidRPr="0046488E">
              <w:rPr>
                <w:rFonts w:hint="eastAsia"/>
              </w:rPr>
              <w:t>根拠</w:t>
            </w:r>
          </w:p>
        </w:tc>
      </w:tr>
      <w:tr w:rsidR="0046488E" w:rsidRPr="0046488E" w14:paraId="1FA6FA82" w14:textId="77777777" w:rsidTr="001E715B">
        <w:trPr>
          <w:trHeight w:val="1401"/>
        </w:trPr>
        <w:tc>
          <w:tcPr>
            <w:tcW w:w="1183" w:type="dxa"/>
            <w:vMerge w:val="restart"/>
            <w:tcBorders>
              <w:top w:val="dotted" w:sz="4" w:space="0" w:color="auto"/>
            </w:tcBorders>
          </w:tcPr>
          <w:p w14:paraId="74C25656" w14:textId="77777777" w:rsidR="007C62EB" w:rsidRPr="0046488E" w:rsidRDefault="007C62EB" w:rsidP="007C62EB">
            <w:pPr>
              <w:snapToGrid/>
              <w:jc w:val="left"/>
              <w:rPr>
                <w:rFonts w:hAnsi="ＭＳ ゴシック"/>
                <w:szCs w:val="20"/>
              </w:rPr>
            </w:pPr>
            <w:r w:rsidRPr="0046488E">
              <w:rPr>
                <w:rFonts w:hAnsi="ＭＳ ゴシック" w:hint="eastAsia"/>
                <w:szCs w:val="20"/>
              </w:rPr>
              <w:t>８</w:t>
            </w:r>
          </w:p>
          <w:p w14:paraId="5E77245D" w14:textId="77777777" w:rsidR="007C62EB" w:rsidRPr="0046488E" w:rsidRDefault="007C62EB" w:rsidP="007C62EB">
            <w:pPr>
              <w:snapToGrid/>
              <w:jc w:val="left"/>
              <w:rPr>
                <w:rFonts w:hAnsi="ＭＳ ゴシック"/>
                <w:szCs w:val="20"/>
              </w:rPr>
            </w:pPr>
            <w:r w:rsidRPr="0046488E">
              <w:rPr>
                <w:rFonts w:hAnsi="ＭＳ ゴシック" w:hint="eastAsia"/>
                <w:szCs w:val="20"/>
              </w:rPr>
              <w:t>サービス</w:t>
            </w:r>
          </w:p>
          <w:p w14:paraId="1BBAFF32" w14:textId="77777777" w:rsidR="007C62EB" w:rsidRPr="0046488E" w:rsidRDefault="007C62EB" w:rsidP="007C62EB">
            <w:pPr>
              <w:snapToGrid/>
              <w:jc w:val="left"/>
              <w:rPr>
                <w:rFonts w:hAnsi="ＭＳ ゴシック"/>
                <w:szCs w:val="20"/>
              </w:rPr>
            </w:pPr>
            <w:r w:rsidRPr="0046488E">
              <w:rPr>
                <w:rFonts w:hAnsi="ＭＳ ゴシック" w:hint="eastAsia"/>
                <w:szCs w:val="20"/>
              </w:rPr>
              <w:t>管理責任者</w:t>
            </w:r>
          </w:p>
          <w:p w14:paraId="6FDCDADB" w14:textId="77777777" w:rsidR="004D33EF" w:rsidRPr="0046488E" w:rsidRDefault="007C62EB" w:rsidP="007C62EB">
            <w:pPr>
              <w:rPr>
                <w:rFonts w:hAnsi="ＭＳ ゴシック"/>
                <w:szCs w:val="20"/>
              </w:rPr>
            </w:pPr>
            <w:r w:rsidRPr="0046488E">
              <w:rPr>
                <w:rFonts w:hAnsi="ＭＳ ゴシック" w:hint="eastAsia"/>
                <w:szCs w:val="20"/>
              </w:rPr>
              <w:t>（続き）</w:t>
            </w:r>
          </w:p>
          <w:p w14:paraId="06C4FE85" w14:textId="77777777" w:rsidR="00AC30CF" w:rsidRPr="0046488E" w:rsidRDefault="007C62EB" w:rsidP="007C62EB">
            <w:pPr>
              <w:rPr>
                <w:rFonts w:hAnsi="ＭＳ ゴシック"/>
                <w:szCs w:val="20"/>
              </w:rPr>
            </w:pPr>
            <w:r w:rsidRPr="0046488E">
              <w:rPr>
                <w:rFonts w:hAnsi="ＭＳ ゴシック" w:hint="eastAsia"/>
                <w:sz w:val="18"/>
                <w:szCs w:val="18"/>
                <w:bdr w:val="single" w:sz="4" w:space="0" w:color="auto"/>
              </w:rPr>
              <w:t>共通</w:t>
            </w:r>
          </w:p>
        </w:tc>
        <w:tc>
          <w:tcPr>
            <w:tcW w:w="329" w:type="dxa"/>
            <w:vMerge w:val="restart"/>
            <w:tcBorders>
              <w:top w:val="dotted" w:sz="4" w:space="0" w:color="auto"/>
              <w:right w:val="dashSmallGap" w:sz="4" w:space="0" w:color="auto"/>
            </w:tcBorders>
          </w:tcPr>
          <w:p w14:paraId="4E64EAA4" w14:textId="77777777" w:rsidR="00AC30CF" w:rsidRPr="0046488E" w:rsidRDefault="00AC30CF" w:rsidP="001C4F92">
            <w:pPr>
              <w:snapToGrid/>
              <w:jc w:val="left"/>
              <w:rPr>
                <w:rFonts w:hAnsi="ＭＳ ゴシック"/>
                <w:szCs w:val="20"/>
              </w:rPr>
            </w:pPr>
          </w:p>
        </w:tc>
        <w:tc>
          <w:tcPr>
            <w:tcW w:w="399" w:type="dxa"/>
            <w:gridSpan w:val="2"/>
            <w:tcBorders>
              <w:top w:val="dotted" w:sz="4" w:space="0" w:color="auto"/>
              <w:left w:val="dashSmallGap" w:sz="4" w:space="0" w:color="auto"/>
              <w:bottom w:val="dashSmallGap" w:sz="4" w:space="0" w:color="auto"/>
              <w:right w:val="dotted" w:sz="4" w:space="0" w:color="auto"/>
            </w:tcBorders>
          </w:tcPr>
          <w:p w14:paraId="108A6382" w14:textId="77777777" w:rsidR="00AC30CF" w:rsidRPr="0046488E" w:rsidRDefault="00AC30CF" w:rsidP="00AC30CF">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2818221C" w14:textId="77777777" w:rsidR="00AC30CF" w:rsidRPr="0046488E" w:rsidRDefault="00AC30CF" w:rsidP="00EB493F">
            <w:pPr>
              <w:spacing w:line="240" w:lineRule="exact"/>
              <w:ind w:left="182" w:hangingChars="100" w:hanging="182"/>
              <w:jc w:val="both"/>
              <w:rPr>
                <w:rFonts w:hAnsi="ＭＳ ゴシック"/>
                <w:szCs w:val="20"/>
              </w:rPr>
            </w:pPr>
            <w:r w:rsidRPr="0046488E">
              <w:rPr>
                <w:rFonts w:hAnsi="ＭＳ ゴシック" w:hint="eastAsia"/>
                <w:szCs w:val="20"/>
              </w:rPr>
              <w:t>(三) 上記(一)及び(二)の期間を通算した期間が</w:t>
            </w:r>
            <w:r w:rsidRPr="0046488E">
              <w:rPr>
                <w:rFonts w:hAnsi="ＭＳ ゴシック" w:hint="eastAsia"/>
                <w:szCs w:val="20"/>
                <w:u w:val="wave"/>
              </w:rPr>
              <w:t>３年以上</w:t>
            </w:r>
            <w:r w:rsidRPr="0046488E">
              <w:rPr>
                <w:rFonts w:hAnsi="ＭＳ ゴシック" w:hint="eastAsia"/>
                <w:szCs w:val="20"/>
              </w:rPr>
              <w:t>、かつ、国家資格等※の資格者がその資格に係る業務に従事した期間が通算して</w:t>
            </w:r>
            <w:r w:rsidRPr="0046488E">
              <w:rPr>
                <w:rFonts w:hAnsi="ＭＳ ゴシック" w:hint="eastAsia"/>
                <w:szCs w:val="20"/>
                <w:u w:val="wave"/>
              </w:rPr>
              <w:t>３年以上</w:t>
            </w:r>
            <w:r w:rsidRPr="0046488E">
              <w:rPr>
                <w:rFonts w:hAnsi="ＭＳ ゴシック" w:hint="eastAsia"/>
                <w:szCs w:val="20"/>
              </w:rPr>
              <w:t>である者</w:t>
            </w:r>
          </w:p>
          <w:p w14:paraId="40E14245" w14:textId="77777777" w:rsidR="00AC30CF" w:rsidRPr="0046488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46488E">
              <w:rPr>
                <w:rFonts w:hAnsi="ＭＳ ゴシック" w:hint="eastAsia"/>
                <w:sz w:val="18"/>
                <w:szCs w:val="18"/>
              </w:rPr>
              <w:t>※ 医師、保健師、看護師、准看護師、社会福祉士、介護福祉士、</w:t>
            </w:r>
          </w:p>
          <w:p w14:paraId="1CB83074" w14:textId="77777777" w:rsidR="00AC30CF" w:rsidRPr="0046488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46488E">
              <w:rPr>
                <w:rFonts w:hAnsi="ＭＳ ゴシック" w:hint="eastAsia"/>
                <w:sz w:val="18"/>
                <w:szCs w:val="18"/>
              </w:rPr>
              <w:t xml:space="preserve">　 理学療法士、作業療法士、栄養士、精神保健福祉士　等</w:t>
            </w:r>
          </w:p>
        </w:tc>
        <w:tc>
          <w:tcPr>
            <w:tcW w:w="1712" w:type="dxa"/>
            <w:vMerge w:val="restart"/>
            <w:tcBorders>
              <w:top w:val="dotted" w:sz="4" w:space="0" w:color="auto"/>
            </w:tcBorders>
          </w:tcPr>
          <w:p w14:paraId="61278E62" w14:textId="77777777" w:rsidR="007C62EB" w:rsidRPr="0046488E" w:rsidRDefault="007C62EB" w:rsidP="0016627D">
            <w:pPr>
              <w:snapToGrid/>
              <w:spacing w:line="240" w:lineRule="exact"/>
              <w:jc w:val="both"/>
              <w:rPr>
                <w:sz w:val="18"/>
                <w:szCs w:val="18"/>
              </w:rPr>
            </w:pPr>
          </w:p>
          <w:p w14:paraId="458E20F0" w14:textId="77777777" w:rsidR="007C62EB" w:rsidRPr="0046488E" w:rsidRDefault="007C62EB" w:rsidP="0016627D">
            <w:pPr>
              <w:snapToGrid/>
              <w:spacing w:line="240" w:lineRule="exact"/>
              <w:jc w:val="both"/>
              <w:rPr>
                <w:sz w:val="18"/>
                <w:szCs w:val="18"/>
              </w:rPr>
            </w:pPr>
          </w:p>
          <w:p w14:paraId="78928122" w14:textId="77777777" w:rsidR="007C62EB" w:rsidRPr="0046488E" w:rsidRDefault="007C62EB" w:rsidP="0016627D">
            <w:pPr>
              <w:snapToGrid/>
              <w:spacing w:line="240" w:lineRule="exact"/>
              <w:jc w:val="both"/>
              <w:rPr>
                <w:sz w:val="18"/>
                <w:szCs w:val="18"/>
              </w:rPr>
            </w:pPr>
          </w:p>
          <w:p w14:paraId="2770EF69" w14:textId="77777777" w:rsidR="007C62EB" w:rsidRPr="0046488E" w:rsidRDefault="007C62EB" w:rsidP="0016627D">
            <w:pPr>
              <w:snapToGrid/>
              <w:spacing w:line="240" w:lineRule="exact"/>
              <w:jc w:val="both"/>
              <w:rPr>
                <w:sz w:val="18"/>
                <w:szCs w:val="18"/>
              </w:rPr>
            </w:pPr>
          </w:p>
          <w:p w14:paraId="329D64F0" w14:textId="77777777" w:rsidR="007C62EB" w:rsidRPr="0046488E" w:rsidRDefault="007C62EB" w:rsidP="0016627D">
            <w:pPr>
              <w:snapToGrid/>
              <w:spacing w:line="240" w:lineRule="exact"/>
              <w:jc w:val="both"/>
              <w:rPr>
                <w:sz w:val="18"/>
                <w:szCs w:val="18"/>
              </w:rPr>
            </w:pPr>
          </w:p>
          <w:p w14:paraId="5B362433" w14:textId="77777777" w:rsidR="007C62EB" w:rsidRPr="0046488E" w:rsidRDefault="007C62EB" w:rsidP="0016627D">
            <w:pPr>
              <w:snapToGrid/>
              <w:spacing w:line="240" w:lineRule="exact"/>
              <w:jc w:val="both"/>
              <w:rPr>
                <w:sz w:val="18"/>
                <w:szCs w:val="18"/>
              </w:rPr>
            </w:pPr>
          </w:p>
          <w:p w14:paraId="4717B0A3" w14:textId="77777777" w:rsidR="007C62EB" w:rsidRPr="0046488E" w:rsidRDefault="007C62EB" w:rsidP="0016627D">
            <w:pPr>
              <w:snapToGrid/>
              <w:spacing w:line="240" w:lineRule="exact"/>
              <w:jc w:val="both"/>
              <w:rPr>
                <w:sz w:val="18"/>
                <w:szCs w:val="18"/>
              </w:rPr>
            </w:pPr>
            <w:r w:rsidRPr="0046488E">
              <w:rPr>
                <w:rFonts w:hint="eastAsia"/>
                <w:sz w:val="18"/>
                <w:szCs w:val="18"/>
              </w:rPr>
              <w:t>告示第1号イ(2)</w:t>
            </w:r>
          </w:p>
          <w:p w14:paraId="72E03D92" w14:textId="541CE625" w:rsidR="00AC30CF" w:rsidRPr="0046488E" w:rsidRDefault="00AC30CF" w:rsidP="0016627D">
            <w:pPr>
              <w:spacing w:line="240" w:lineRule="exact"/>
              <w:jc w:val="both"/>
              <w:rPr>
                <w:sz w:val="18"/>
                <w:szCs w:val="18"/>
              </w:rPr>
            </w:pPr>
          </w:p>
        </w:tc>
      </w:tr>
      <w:tr w:rsidR="0046488E" w:rsidRPr="0046488E" w14:paraId="070C0AD9" w14:textId="77777777" w:rsidTr="001E715B">
        <w:trPr>
          <w:trHeight w:val="562"/>
        </w:trPr>
        <w:tc>
          <w:tcPr>
            <w:tcW w:w="1183" w:type="dxa"/>
            <w:vMerge/>
          </w:tcPr>
          <w:p w14:paraId="63E5196D" w14:textId="77777777" w:rsidR="00AC30CF" w:rsidRPr="0046488E" w:rsidRDefault="00AC30CF" w:rsidP="0016627D">
            <w:pPr>
              <w:snapToGrid/>
            </w:pPr>
          </w:p>
        </w:tc>
        <w:tc>
          <w:tcPr>
            <w:tcW w:w="329" w:type="dxa"/>
            <w:vMerge/>
            <w:tcBorders>
              <w:bottom w:val="nil"/>
              <w:right w:val="dashSmallGap" w:sz="4" w:space="0" w:color="auto"/>
            </w:tcBorders>
          </w:tcPr>
          <w:p w14:paraId="670D6062" w14:textId="77777777" w:rsidR="00AC30CF" w:rsidRPr="0046488E" w:rsidRDefault="00AC30CF" w:rsidP="00AC30CF">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07377E20" w14:textId="77777777" w:rsidR="00AC30CF" w:rsidRPr="0046488E" w:rsidRDefault="00AC30CF" w:rsidP="00EB493F">
            <w:pPr>
              <w:snapToGrid/>
              <w:spacing w:line="240" w:lineRule="exact"/>
              <w:ind w:left="182" w:hangingChars="100" w:hanging="182"/>
              <w:jc w:val="both"/>
              <w:rPr>
                <w:rFonts w:hAnsi="ＭＳ ゴシック"/>
                <w:szCs w:val="20"/>
              </w:rPr>
            </w:pPr>
            <w:r w:rsidRPr="0046488E">
              <w:rPr>
                <w:rFonts w:hAnsi="ＭＳ ゴシック" w:hint="eastAsia"/>
                <w:szCs w:val="20"/>
              </w:rPr>
              <w:t>二　次のイ及びロの要件に該当する者であって、ロに定めるサービス管理責任者実践研修を修了した翌年度以降の５年度ごとに、サービス管理責任者更新研修を修了したもの</w:t>
            </w:r>
          </w:p>
          <w:p w14:paraId="76EE4207" w14:textId="77777777" w:rsidR="00AC30CF" w:rsidRPr="0046488E" w:rsidRDefault="00AC30CF" w:rsidP="00EB493F">
            <w:pPr>
              <w:snapToGrid/>
              <w:spacing w:afterLines="30" w:after="85" w:line="240" w:lineRule="exact"/>
              <w:ind w:leftChars="100" w:left="182"/>
              <w:jc w:val="both"/>
            </w:pPr>
            <w:r w:rsidRPr="0046488E">
              <w:rPr>
                <w:rFonts w:hAnsi="ＭＳ ゴシック" w:hint="eastAsia"/>
                <w:szCs w:val="20"/>
              </w:rPr>
              <w:t>（ロに定める実践研修の修了日から５年を経過する日の属する年度の末日までの間は、更新研修修了者とみなす。）</w:t>
            </w:r>
          </w:p>
        </w:tc>
        <w:tc>
          <w:tcPr>
            <w:tcW w:w="1712" w:type="dxa"/>
            <w:vMerge/>
          </w:tcPr>
          <w:p w14:paraId="2D67ED6C" w14:textId="77777777" w:rsidR="00AC30CF" w:rsidRPr="0046488E" w:rsidRDefault="00AC30CF" w:rsidP="0016627D">
            <w:pPr>
              <w:snapToGrid/>
              <w:spacing w:line="240" w:lineRule="exact"/>
              <w:jc w:val="both"/>
              <w:rPr>
                <w:sz w:val="18"/>
                <w:szCs w:val="18"/>
              </w:rPr>
            </w:pPr>
          </w:p>
        </w:tc>
      </w:tr>
      <w:tr w:rsidR="0046488E" w:rsidRPr="0046488E" w14:paraId="0D87D85D" w14:textId="77777777" w:rsidTr="001E715B">
        <w:trPr>
          <w:trHeight w:val="1275"/>
        </w:trPr>
        <w:tc>
          <w:tcPr>
            <w:tcW w:w="1183" w:type="dxa"/>
            <w:vMerge/>
          </w:tcPr>
          <w:p w14:paraId="7408ECAA" w14:textId="77777777" w:rsidR="001C4F92" w:rsidRPr="0046488E" w:rsidRDefault="001C4F92" w:rsidP="0016627D">
            <w:pPr>
              <w:snapToGrid/>
              <w:jc w:val="both"/>
            </w:pPr>
          </w:p>
        </w:tc>
        <w:tc>
          <w:tcPr>
            <w:tcW w:w="329" w:type="dxa"/>
            <w:vMerge w:val="restart"/>
            <w:tcBorders>
              <w:top w:val="nil"/>
              <w:right w:val="dashSmallGap" w:sz="4" w:space="0" w:color="auto"/>
            </w:tcBorders>
          </w:tcPr>
          <w:p w14:paraId="156C1AB0" w14:textId="3AE4E4AD" w:rsidR="001C4F92" w:rsidRPr="0046488E" w:rsidRDefault="001C4F92" w:rsidP="0016627D">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F489F30" w14:textId="03016808" w:rsidR="001C4F92" w:rsidRPr="0046488E" w:rsidRDefault="005D70F2" w:rsidP="0016627D">
            <w:pPr>
              <w:jc w:val="both"/>
              <w:rPr>
                <w:rFonts w:hAnsi="ＭＳ ゴシック"/>
                <w:szCs w:val="20"/>
              </w:rPr>
            </w:pPr>
            <w:r>
              <w:rPr>
                <w:rFonts w:hAnsi="ＭＳ ゴシック"/>
                <w:noProof/>
                <w:szCs w:val="20"/>
              </w:rPr>
              <w:pict w14:anchorId="6800A1B8">
                <v:shapetype id="_x0000_t32" coordsize="21600,21600" o:spt="32" o:oned="t" path="m,l21600,21600e" filled="f">
                  <v:path arrowok="t" fillok="f" o:connecttype="none"/>
                  <o:lock v:ext="edit" shapetype="t"/>
                </v:shapetype>
                <v:shape id="_x0000_s1476" type="#_x0000_t32" style="position:absolute;left:0;text-align:left;margin-left:13.85pt;margin-top:167.1pt;width:301.7pt;height:.7pt;flip:y;z-index:252089344;mso-position-horizontal-relative:text;mso-position-vertical-relative:text" o:connectortype="straight" strokeweight=".5pt">
                  <v:stroke dashstyle="1 1"/>
                </v:shape>
              </w:pict>
            </w:r>
          </w:p>
        </w:tc>
        <w:tc>
          <w:tcPr>
            <w:tcW w:w="6048" w:type="dxa"/>
            <w:gridSpan w:val="3"/>
            <w:tcBorders>
              <w:top w:val="dotted" w:sz="4" w:space="0" w:color="auto"/>
              <w:left w:val="dotted" w:sz="4" w:space="0" w:color="auto"/>
              <w:bottom w:val="dotted" w:sz="4" w:space="0" w:color="auto"/>
            </w:tcBorders>
          </w:tcPr>
          <w:p w14:paraId="500FD8B1" w14:textId="77777777" w:rsidR="001C4F92" w:rsidRPr="0046488E" w:rsidRDefault="001C4F92" w:rsidP="00EB493F">
            <w:pPr>
              <w:spacing w:afterLines="10" w:after="28" w:line="240" w:lineRule="exact"/>
              <w:ind w:left="182" w:hangingChars="100" w:hanging="182"/>
              <w:jc w:val="both"/>
              <w:rPr>
                <w:rFonts w:hAnsi="ＭＳ ゴシック"/>
                <w:szCs w:val="20"/>
              </w:rPr>
            </w:pPr>
            <w:r w:rsidRPr="0046488E">
              <w:rPr>
                <w:rFonts w:hAnsi="ＭＳ ゴシック" w:hint="eastAsia"/>
                <w:szCs w:val="20"/>
              </w:rPr>
              <w:t xml:space="preserve">イ　</w:t>
            </w:r>
            <w:r w:rsidR="00AC30CF" w:rsidRPr="0046488E">
              <w:rPr>
                <w:rFonts w:hAnsi="ＭＳ ゴシック" w:hint="eastAsia"/>
                <w:szCs w:val="20"/>
              </w:rPr>
              <w:t>サービス</w:t>
            </w:r>
            <w:r w:rsidRPr="0046488E">
              <w:rPr>
                <w:rFonts w:hAnsi="ＭＳ ゴシック" w:hint="eastAsia"/>
                <w:szCs w:val="20"/>
              </w:rPr>
              <w:t>管理責任者基礎研修（実務経験が２年以内である者又は実務経験者に対して行われる研修）を修了し、次の(1)又は(2)のいずれかの要件を満たすもの</w:t>
            </w:r>
          </w:p>
          <w:p w14:paraId="0AF8D9A4" w14:textId="77777777" w:rsidR="001C4F92" w:rsidRPr="0046488E" w:rsidRDefault="001C4F92" w:rsidP="00EB493F">
            <w:pPr>
              <w:spacing w:line="240" w:lineRule="exact"/>
              <w:ind w:leftChars="100" w:left="182"/>
              <w:jc w:val="both"/>
              <w:rPr>
                <w:rFonts w:hAnsi="ＭＳ ゴシック"/>
                <w:szCs w:val="20"/>
              </w:rPr>
            </w:pPr>
            <w:r w:rsidRPr="0046488E">
              <w:rPr>
                <w:rFonts w:hAnsi="ＭＳ ゴシック" w:hint="eastAsia"/>
                <w:szCs w:val="20"/>
              </w:rPr>
              <w:t>(1) 相談支援従業者初任者研修（講義部分）修了者</w:t>
            </w:r>
          </w:p>
          <w:p w14:paraId="07C22C2B" w14:textId="77777777" w:rsidR="001C4F92" w:rsidRPr="0046488E" w:rsidRDefault="001C4F92" w:rsidP="00EB493F">
            <w:pPr>
              <w:spacing w:afterLines="20" w:after="57" w:line="240" w:lineRule="exact"/>
              <w:ind w:leftChars="100" w:left="182"/>
              <w:jc w:val="both"/>
              <w:rPr>
                <w:rFonts w:hAnsi="ＭＳ ゴシック"/>
                <w:szCs w:val="20"/>
              </w:rPr>
            </w:pPr>
            <w:r w:rsidRPr="0046488E">
              <w:rPr>
                <w:rFonts w:hAnsi="ＭＳ ゴシック" w:hint="eastAsia"/>
                <w:szCs w:val="20"/>
              </w:rPr>
              <w:t>(2) 旧障害者ケアマネジメント研修修了者</w:t>
            </w:r>
          </w:p>
        </w:tc>
        <w:tc>
          <w:tcPr>
            <w:tcW w:w="1712" w:type="dxa"/>
            <w:vMerge/>
          </w:tcPr>
          <w:p w14:paraId="3F251AF4" w14:textId="77777777" w:rsidR="001C4F92" w:rsidRPr="0046488E" w:rsidRDefault="001C4F92" w:rsidP="0016627D">
            <w:pPr>
              <w:snapToGrid/>
              <w:jc w:val="both"/>
            </w:pPr>
          </w:p>
        </w:tc>
      </w:tr>
      <w:tr w:rsidR="0046488E" w:rsidRPr="0046488E" w14:paraId="68F2AE6A" w14:textId="77777777" w:rsidTr="001E715B">
        <w:trPr>
          <w:trHeight w:val="2064"/>
        </w:trPr>
        <w:tc>
          <w:tcPr>
            <w:tcW w:w="1183" w:type="dxa"/>
            <w:vMerge/>
            <w:tcBorders>
              <w:bottom w:val="single" w:sz="4" w:space="0" w:color="auto"/>
            </w:tcBorders>
            <w:vAlign w:val="center"/>
          </w:tcPr>
          <w:p w14:paraId="2F841378" w14:textId="77777777" w:rsidR="001C4F92" w:rsidRPr="0046488E" w:rsidRDefault="001C4F92" w:rsidP="0016627D">
            <w:pPr>
              <w:snapToGrid/>
              <w:jc w:val="left"/>
            </w:pPr>
          </w:p>
        </w:tc>
        <w:tc>
          <w:tcPr>
            <w:tcW w:w="329" w:type="dxa"/>
            <w:vMerge/>
            <w:tcBorders>
              <w:bottom w:val="single" w:sz="4" w:space="0" w:color="auto"/>
              <w:right w:val="dashSmallGap" w:sz="4" w:space="0" w:color="auto"/>
            </w:tcBorders>
            <w:vAlign w:val="center"/>
          </w:tcPr>
          <w:p w14:paraId="78EBB875" w14:textId="77777777" w:rsidR="001C4F92" w:rsidRPr="0046488E" w:rsidRDefault="001C4F92" w:rsidP="0016627D">
            <w:pPr>
              <w:snapToGrid/>
              <w:jc w:val="left"/>
            </w:pPr>
          </w:p>
        </w:tc>
        <w:tc>
          <w:tcPr>
            <w:tcW w:w="378" w:type="dxa"/>
            <w:vMerge/>
            <w:tcBorders>
              <w:top w:val="nil"/>
              <w:left w:val="dashSmallGap" w:sz="4" w:space="0" w:color="auto"/>
              <w:bottom w:val="single" w:sz="4" w:space="0" w:color="auto"/>
              <w:right w:val="dotted" w:sz="4" w:space="0" w:color="auto"/>
            </w:tcBorders>
            <w:vAlign w:val="center"/>
          </w:tcPr>
          <w:p w14:paraId="061066DB" w14:textId="77777777" w:rsidR="001C4F92" w:rsidRPr="0046488E" w:rsidRDefault="001C4F92" w:rsidP="0016627D">
            <w:pPr>
              <w:snapToGrid/>
              <w:jc w:val="left"/>
            </w:pPr>
          </w:p>
        </w:tc>
        <w:tc>
          <w:tcPr>
            <w:tcW w:w="6048" w:type="dxa"/>
            <w:gridSpan w:val="3"/>
            <w:tcBorders>
              <w:top w:val="dotted" w:sz="4" w:space="0" w:color="auto"/>
              <w:left w:val="dotted" w:sz="4" w:space="0" w:color="auto"/>
              <w:bottom w:val="single" w:sz="4" w:space="0" w:color="auto"/>
            </w:tcBorders>
          </w:tcPr>
          <w:p w14:paraId="3E4686E5" w14:textId="762DCCC0" w:rsidR="001C4F92" w:rsidRPr="0046488E" w:rsidRDefault="001C4F92" w:rsidP="00EB493F">
            <w:pPr>
              <w:spacing w:afterLines="10" w:after="28" w:line="240" w:lineRule="exact"/>
              <w:ind w:left="182" w:hangingChars="100" w:hanging="182"/>
              <w:jc w:val="both"/>
              <w:rPr>
                <w:rFonts w:hAnsi="ＭＳ ゴシック"/>
                <w:szCs w:val="20"/>
              </w:rPr>
            </w:pPr>
            <w:r w:rsidRPr="0046488E">
              <w:rPr>
                <w:rFonts w:hAnsi="ＭＳ ゴシック" w:hint="eastAsia"/>
                <w:szCs w:val="20"/>
              </w:rPr>
              <w:t>ロ　次の(1)又は(2)のいずれかの要件を満たしている者で、</w:t>
            </w:r>
            <w:r w:rsidR="00AC30CF" w:rsidRPr="0046488E">
              <w:rPr>
                <w:rFonts w:hAnsi="ＭＳ ゴシック" w:hint="eastAsia"/>
                <w:szCs w:val="20"/>
              </w:rPr>
              <w:t>サービス</w:t>
            </w:r>
            <w:r w:rsidRPr="0046488E">
              <w:rPr>
                <w:rFonts w:hAnsi="ＭＳ ゴシック" w:hint="eastAsia"/>
                <w:szCs w:val="20"/>
              </w:rPr>
              <w:t>管理責任者実践研修を修了したもの</w:t>
            </w:r>
          </w:p>
          <w:p w14:paraId="32B1E6E5" w14:textId="1E8FE6F0" w:rsidR="001C4F92" w:rsidRPr="0046488E" w:rsidRDefault="001C4F92" w:rsidP="00EB493F">
            <w:pPr>
              <w:spacing w:line="240" w:lineRule="exact"/>
              <w:ind w:leftChars="100" w:left="364" w:hangingChars="100" w:hanging="182"/>
              <w:jc w:val="both"/>
              <w:rPr>
                <w:rFonts w:hAnsi="ＭＳ ゴシック"/>
                <w:szCs w:val="20"/>
              </w:rPr>
            </w:pPr>
            <w:r w:rsidRPr="0046488E">
              <w:rPr>
                <w:rFonts w:hAnsi="ＭＳ ゴシック" w:hint="eastAsia"/>
                <w:szCs w:val="20"/>
              </w:rPr>
              <w:t>(1) 基礎研修修了以後、実践研修開始日前５年間に通算して２年以上、相談支援業務又は直接支援業務に従事した者</w:t>
            </w:r>
            <w:r w:rsidR="00F870A3" w:rsidRPr="0046488E">
              <w:rPr>
                <w:rFonts w:hAnsi="ＭＳ ゴシック" w:hint="eastAsia"/>
                <w:szCs w:val="20"/>
              </w:rPr>
              <w:t>（例外的に６月以上で実践研修受講可能となる措置あり。ただし</w:t>
            </w:r>
            <w:r w:rsidR="005D70F2">
              <w:rPr>
                <w:rFonts w:hAnsi="ＭＳ ゴシック" w:hint="eastAsia"/>
                <w:szCs w:val="20"/>
              </w:rPr>
              <w:t>県</w:t>
            </w:r>
            <w:r w:rsidR="00F870A3" w:rsidRPr="0046488E">
              <w:rPr>
                <w:rFonts w:hAnsi="ＭＳ ゴシック" w:hint="eastAsia"/>
                <w:szCs w:val="20"/>
              </w:rPr>
              <w:t>に届出が必要。）</w:t>
            </w:r>
          </w:p>
          <w:p w14:paraId="02F43EFD" w14:textId="77777777" w:rsidR="001C4F92" w:rsidRPr="0046488E" w:rsidRDefault="001C4F92" w:rsidP="00EB493F">
            <w:pPr>
              <w:spacing w:afterLines="20" w:after="57" w:line="240" w:lineRule="exact"/>
              <w:ind w:leftChars="100" w:left="364" w:hangingChars="100" w:hanging="182"/>
              <w:jc w:val="both"/>
              <w:rPr>
                <w:rFonts w:hAnsi="ＭＳ ゴシック"/>
                <w:szCs w:val="20"/>
              </w:rPr>
            </w:pPr>
            <w:r w:rsidRPr="0046488E">
              <w:rPr>
                <w:rFonts w:hAnsi="ＭＳ ゴシック" w:hint="eastAsia"/>
                <w:szCs w:val="20"/>
              </w:rPr>
              <w:t xml:space="preserve">(2) </w:t>
            </w:r>
            <w:r w:rsidR="00E437C0" w:rsidRPr="0046488E">
              <w:rPr>
                <w:rFonts w:hAnsi="ＭＳ ゴシック" w:hint="eastAsia"/>
                <w:szCs w:val="20"/>
              </w:rPr>
              <w:t>平成３１年４月１日において、旧告示に規定するサービス</w:t>
            </w:r>
            <w:r w:rsidRPr="0046488E">
              <w:rPr>
                <w:rFonts w:hAnsi="ＭＳ ゴシック" w:hint="eastAsia"/>
                <w:szCs w:val="20"/>
              </w:rPr>
              <w:t>管理責任者研修を修了し、同日以後に相談支援従事者初任者研修（講義部分）修了者となったもの</w:t>
            </w:r>
          </w:p>
          <w:p w14:paraId="649F66EA" w14:textId="23F8BA23" w:rsidR="00A47176" w:rsidRPr="0046488E" w:rsidRDefault="005D70F2" w:rsidP="00EB493F">
            <w:pPr>
              <w:spacing w:afterLines="20" w:after="57" w:line="240" w:lineRule="exact"/>
              <w:ind w:leftChars="100" w:left="364" w:hangingChars="100" w:hanging="182"/>
              <w:jc w:val="both"/>
              <w:rPr>
                <w:rFonts w:hAnsi="ＭＳ ゴシック"/>
                <w:szCs w:val="20"/>
              </w:rPr>
            </w:pPr>
            <w:r>
              <w:rPr>
                <w:rFonts w:hAnsi="ＭＳ ゴシック"/>
                <w:noProof/>
                <w:szCs w:val="20"/>
              </w:rPr>
              <w:pict w14:anchorId="040989C1">
                <v:shape id="Text Box 1704" o:spid="_x0000_s1444" type="#_x0000_t202" style="position:absolute;left:0;text-align:left;margin-left:1.05pt;margin-top:13.05pt;width:290.1pt;height:65.2pt;z-index:2520872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HgHAIAADI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" strokeweight=".5pt">
                  <v:textbox style="mso-next-textbox:#Text Box 1704" inset="5.85pt,.7pt,5.85pt,.7pt">
                    <w:txbxContent>
                      <w:p w14:paraId="171B20D9" w14:textId="77777777" w:rsidR="00A47176" w:rsidRPr="0046488E" w:rsidRDefault="00A47176" w:rsidP="00A47176">
                        <w:pPr>
                          <w:spacing w:beforeLines="20" w:before="57"/>
                          <w:ind w:leftChars="50" w:left="91" w:rightChars="50" w:right="91"/>
                          <w:jc w:val="both"/>
                          <w:rPr>
                            <w:rFonts w:hAnsi="ＭＳ ゴシック"/>
                            <w:szCs w:val="20"/>
                          </w:rPr>
                        </w:pPr>
                        <w:r w:rsidRPr="0046488E">
                          <w:rPr>
                            <w:rFonts w:hAnsi="ＭＳ ゴシック" w:hint="eastAsia"/>
                            <w:szCs w:val="20"/>
                          </w:rPr>
                          <w:t xml:space="preserve">【更新研修未修了】　</w:t>
                        </w:r>
                        <w:r w:rsidRPr="0046488E">
                          <w:rPr>
                            <w:rFonts w:hAnsi="ＭＳ ゴシック" w:hint="eastAsia"/>
                            <w:sz w:val="18"/>
                            <w:szCs w:val="18"/>
                          </w:rPr>
                          <w:t>告示第1号ニ</w:t>
                        </w:r>
                      </w:p>
                      <w:p w14:paraId="06C7E6B3" w14:textId="77777777" w:rsidR="00A47176" w:rsidRPr="0046488E" w:rsidRDefault="00A47176" w:rsidP="00A47176">
                        <w:pPr>
                          <w:spacing w:afterLines="50" w:after="142"/>
                          <w:ind w:leftChars="50" w:left="273" w:rightChars="50" w:right="91" w:hangingChars="100" w:hanging="182"/>
                          <w:jc w:val="both"/>
                          <w:rPr>
                            <w:rFonts w:hAnsi="ＭＳ ゴシック"/>
                            <w:szCs w:val="20"/>
                          </w:rPr>
                        </w:pPr>
                        <w:r w:rsidRPr="0046488E">
                          <w:rPr>
                            <w:rFonts w:hAnsi="ＭＳ ゴシック" w:hint="eastAsia"/>
                            <w:szCs w:val="20"/>
                          </w:rPr>
                          <w:t>○　期日までに更新研修修了者とならなかった実践研修修了者又は旧サービス管理責任者研修修了者は、実践研修を改めて修了した日に実践研修修了者となったものとする。</w:t>
                        </w:r>
                      </w:p>
                    </w:txbxContent>
                  </v:textbox>
                </v:shape>
              </w:pict>
            </w:r>
          </w:p>
          <w:p w14:paraId="64728FB9"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B833995" w14:textId="77777777" w:rsidR="002B1E8C" w:rsidRPr="0046488E" w:rsidRDefault="002B1E8C" w:rsidP="00EB493F">
            <w:pPr>
              <w:spacing w:afterLines="20" w:after="57" w:line="240" w:lineRule="exact"/>
              <w:ind w:leftChars="100" w:left="364" w:hangingChars="100" w:hanging="182"/>
              <w:jc w:val="both"/>
              <w:rPr>
                <w:rFonts w:hAnsi="ＭＳ ゴシック"/>
                <w:szCs w:val="20"/>
              </w:rPr>
            </w:pPr>
          </w:p>
          <w:p w14:paraId="2E461DFD" w14:textId="77777777" w:rsidR="002B1E8C" w:rsidRPr="0046488E" w:rsidRDefault="002B1E8C" w:rsidP="00EB493F">
            <w:pPr>
              <w:spacing w:afterLines="20" w:after="57" w:line="240" w:lineRule="exact"/>
              <w:ind w:leftChars="100" w:left="364" w:hangingChars="100" w:hanging="182"/>
              <w:jc w:val="both"/>
              <w:rPr>
                <w:rFonts w:hAnsi="ＭＳ ゴシック"/>
                <w:szCs w:val="20"/>
              </w:rPr>
            </w:pPr>
          </w:p>
          <w:p w14:paraId="23903019" w14:textId="7B34644C" w:rsidR="00A47176" w:rsidRPr="0046488E" w:rsidRDefault="00A47176" w:rsidP="00EB493F">
            <w:pPr>
              <w:spacing w:afterLines="20" w:after="57" w:line="240" w:lineRule="exact"/>
              <w:ind w:leftChars="100" w:left="364" w:hangingChars="100" w:hanging="182"/>
              <w:jc w:val="both"/>
              <w:rPr>
                <w:rFonts w:hAnsi="ＭＳ ゴシック"/>
                <w:szCs w:val="20"/>
              </w:rPr>
            </w:pPr>
          </w:p>
          <w:p w14:paraId="1530E5A3"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0B951E9" w14:textId="4669C45B" w:rsidR="00A47176" w:rsidRPr="0046488E" w:rsidRDefault="005D70F2" w:rsidP="00EB493F">
            <w:pPr>
              <w:spacing w:afterLines="20" w:after="57" w:line="240" w:lineRule="exact"/>
              <w:ind w:leftChars="100" w:left="364" w:hangingChars="100" w:hanging="182"/>
              <w:jc w:val="both"/>
              <w:rPr>
                <w:rFonts w:hAnsi="ＭＳ ゴシック"/>
                <w:szCs w:val="20"/>
              </w:rPr>
            </w:pPr>
            <w:r>
              <w:rPr>
                <w:rFonts w:hAnsi="ＭＳ ゴシック"/>
                <w:noProof/>
                <w:szCs w:val="20"/>
              </w:rPr>
              <w:pict w14:anchorId="6DE5DD89">
                <v:shape id="Text Box 1703" o:spid="_x0000_s1445" type="#_x0000_t202" style="position:absolute;left:0;text-align:left;margin-left:1.05pt;margin-top:3.55pt;width:290.1pt;height:207.75pt;z-index:2520883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ZDHAIAADM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" strokeweight=".5pt">
                  <v:textbox style="mso-next-textbox:#Text Box 1703" inset="5.85pt,.7pt,5.85pt,.7pt">
                    <w:txbxContent>
                      <w:p w14:paraId="46BA1956" w14:textId="77777777" w:rsidR="00A47176" w:rsidRPr="0046488E" w:rsidRDefault="00A47176" w:rsidP="00A47176">
                        <w:pPr>
                          <w:spacing w:beforeLines="20" w:before="57" w:afterLines="20" w:after="57"/>
                          <w:ind w:leftChars="50" w:left="91" w:rightChars="50" w:right="91"/>
                          <w:jc w:val="both"/>
                          <w:rPr>
                            <w:rFonts w:hAnsi="ＭＳ ゴシック"/>
                            <w:szCs w:val="20"/>
                          </w:rPr>
                        </w:pPr>
                        <w:r w:rsidRPr="0046488E">
                          <w:rPr>
                            <w:rFonts w:hAnsi="ＭＳ ゴシック" w:hint="eastAsia"/>
                            <w:szCs w:val="20"/>
                          </w:rPr>
                          <w:t xml:space="preserve">【研修受講に係る経過措置】　</w:t>
                        </w:r>
                        <w:r w:rsidRPr="0046488E">
                          <w:rPr>
                            <w:rFonts w:hAnsi="ＭＳ ゴシック" w:hint="eastAsia"/>
                            <w:sz w:val="18"/>
                            <w:szCs w:val="18"/>
                          </w:rPr>
                          <w:t>告示第1号ロ、ハ、へ</w:t>
                        </w:r>
                      </w:p>
                      <w:p w14:paraId="6C6AD141" w14:textId="77777777" w:rsidR="00A47176" w:rsidRPr="0046488E" w:rsidRDefault="00A47176" w:rsidP="00A47176">
                        <w:pPr>
                          <w:ind w:leftChars="50" w:left="273" w:rightChars="50" w:right="91" w:hangingChars="100" w:hanging="182"/>
                          <w:jc w:val="both"/>
                          <w:rPr>
                            <w:rFonts w:hAnsi="ＭＳ ゴシック"/>
                            <w:noProof/>
                            <w:szCs w:val="20"/>
                          </w:rPr>
                        </w:pPr>
                        <w:r w:rsidRPr="0046488E">
                          <w:rPr>
                            <w:rFonts w:hAnsi="ＭＳ ゴシック" w:hint="eastAsia"/>
                            <w:noProof/>
                            <w:szCs w:val="20"/>
                            <w:bdr w:val="single" w:sz="4" w:space="0" w:color="auto"/>
                          </w:rPr>
                          <w:t>①　基礎研修修了者で実務要件を満たしている者</w:t>
                        </w:r>
                      </w:p>
                      <w:p w14:paraId="58EAA2B9" w14:textId="77777777" w:rsidR="00A47176" w:rsidRPr="0046488E" w:rsidRDefault="00A47176" w:rsidP="00A47176">
                        <w:pPr>
                          <w:spacing w:afterLines="30" w:after="85"/>
                          <w:ind w:leftChars="150" w:left="273" w:rightChars="50" w:right="91" w:firstLineChars="100" w:firstLine="182"/>
                          <w:jc w:val="both"/>
                          <w:rPr>
                            <w:rFonts w:hAnsi="ＭＳ ゴシック"/>
                            <w:noProof/>
                            <w:szCs w:val="20"/>
                          </w:rPr>
                        </w:pPr>
                        <w:r w:rsidRPr="0046488E">
                          <w:rPr>
                            <w:rFonts w:hAnsi="ＭＳ ゴシック" w:hint="eastAsia"/>
                            <w:noProof/>
                            <w:szCs w:val="20"/>
                          </w:rPr>
                          <w:t>実務経験者が平成３１年４月１日以後令和４年３月３１日までに基礎研修修了者となった場合は、実践研修を修了していなくても、基礎研修修了日から３年を経過するまでの間は、当該実務経験者をサービス管理責任者とみなす</w:t>
                        </w:r>
                      </w:p>
                      <w:p w14:paraId="3C7173A4" w14:textId="77777777" w:rsidR="00A47176" w:rsidRPr="0046488E" w:rsidRDefault="00A47176" w:rsidP="00A47176">
                        <w:pPr>
                          <w:ind w:leftChars="50" w:left="273" w:rightChars="50" w:right="91" w:hangingChars="100" w:hanging="182"/>
                          <w:jc w:val="both"/>
                          <w:rPr>
                            <w:rFonts w:hAnsi="ＭＳ ゴシック"/>
                            <w:noProof/>
                            <w:szCs w:val="20"/>
                          </w:rPr>
                        </w:pPr>
                        <w:r w:rsidRPr="0046488E">
                          <w:rPr>
                            <w:rFonts w:hAnsi="ＭＳ ゴシック" w:hint="eastAsia"/>
                            <w:noProof/>
                            <w:szCs w:val="20"/>
                            <w:bdr w:val="single" w:sz="4" w:space="0" w:color="auto"/>
                          </w:rPr>
                          <w:t>②　やむを得ない事由によりサービス管理責任者が欠けた場合</w:t>
                        </w:r>
                      </w:p>
                      <w:p w14:paraId="676E2BA6" w14:textId="77777777" w:rsidR="00A47176" w:rsidRPr="0046488E" w:rsidRDefault="00A47176" w:rsidP="00A47176">
                        <w:pPr>
                          <w:spacing w:afterLines="20" w:after="57"/>
                          <w:ind w:leftChars="150" w:left="273" w:rightChars="50" w:right="91" w:firstLineChars="100" w:firstLine="182"/>
                          <w:jc w:val="both"/>
                          <w:rPr>
                            <w:rFonts w:ascii="ＭＳ 明朝" w:eastAsia="ＭＳ 明朝" w:hAnsi="ＭＳ 明朝"/>
                            <w:szCs w:val="20"/>
                          </w:rPr>
                        </w:pPr>
                        <w:r w:rsidRPr="0046488E">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また、一定の要件を満たす者について、当該対象者が実践研修を修了するまでの間に限り、最長２年間サービス管理責任者とみなす。</w:t>
                        </w:r>
                      </w:p>
                    </w:txbxContent>
                  </v:textbox>
                </v:shape>
              </w:pict>
            </w:r>
          </w:p>
          <w:p w14:paraId="6C92C7C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8EF6F4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8B15D82"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73547ED" w14:textId="5CDDDCBA" w:rsidR="00A47176" w:rsidRPr="0046488E" w:rsidRDefault="00A47176" w:rsidP="00EB493F">
            <w:pPr>
              <w:spacing w:afterLines="20" w:after="57" w:line="240" w:lineRule="exact"/>
              <w:ind w:leftChars="100" w:left="364" w:hangingChars="100" w:hanging="182"/>
              <w:jc w:val="both"/>
              <w:rPr>
                <w:rFonts w:hAnsi="ＭＳ ゴシック"/>
                <w:szCs w:val="20"/>
              </w:rPr>
            </w:pPr>
          </w:p>
          <w:p w14:paraId="0653B15D"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39C072D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4EC8981"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D30CFA0"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3097FB9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6C8542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4EC3479"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5997F8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1887192"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7C9138E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5B9F40D"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7162EA5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E390C4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41CCF114"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2999791"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DF3A1A6" w14:textId="77777777" w:rsidR="00A47176" w:rsidRPr="0046488E" w:rsidRDefault="00A47176" w:rsidP="002B1E8C">
            <w:pPr>
              <w:spacing w:afterLines="20" w:after="57" w:line="240" w:lineRule="exact"/>
              <w:jc w:val="both"/>
              <w:rPr>
                <w:rFonts w:hAnsi="ＭＳ ゴシック"/>
                <w:szCs w:val="20"/>
              </w:rPr>
            </w:pPr>
          </w:p>
        </w:tc>
        <w:tc>
          <w:tcPr>
            <w:tcW w:w="1712" w:type="dxa"/>
            <w:vMerge/>
            <w:tcBorders>
              <w:bottom w:val="single" w:sz="4" w:space="0" w:color="auto"/>
            </w:tcBorders>
            <w:vAlign w:val="center"/>
          </w:tcPr>
          <w:p w14:paraId="368D61EE" w14:textId="77777777" w:rsidR="001C4F92" w:rsidRPr="0046488E" w:rsidRDefault="001C4F92" w:rsidP="0016627D">
            <w:pPr>
              <w:snapToGrid/>
              <w:jc w:val="left"/>
            </w:pPr>
          </w:p>
        </w:tc>
      </w:tr>
    </w:tbl>
    <w:p w14:paraId="7C241A90" w14:textId="77777777" w:rsidR="002B1E8C" w:rsidRPr="0046488E" w:rsidRDefault="002B1E8C" w:rsidP="002B1E8C">
      <w:pPr>
        <w:snapToGrid/>
        <w:jc w:val="left"/>
      </w:pP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2"/>
      </w:tblGrid>
      <w:tr w:rsidR="0046488E" w:rsidRPr="0046488E" w14:paraId="339012D9" w14:textId="77777777" w:rsidTr="002B1E8C">
        <w:trPr>
          <w:trHeight w:val="275"/>
        </w:trPr>
        <w:tc>
          <w:tcPr>
            <w:tcW w:w="1183" w:type="dxa"/>
            <w:vAlign w:val="center"/>
          </w:tcPr>
          <w:p w14:paraId="101BF5A9" w14:textId="77777777" w:rsidR="002B1E8C" w:rsidRPr="0046488E" w:rsidRDefault="002B1E8C" w:rsidP="00BE1CB9">
            <w:pPr>
              <w:snapToGrid/>
            </w:pPr>
            <w:r w:rsidRPr="0046488E">
              <w:rPr>
                <w:rFonts w:hint="eastAsia"/>
              </w:rPr>
              <w:t>項目</w:t>
            </w:r>
          </w:p>
        </w:tc>
        <w:tc>
          <w:tcPr>
            <w:tcW w:w="5733" w:type="dxa"/>
            <w:vAlign w:val="center"/>
          </w:tcPr>
          <w:p w14:paraId="1BAC04E0" w14:textId="77777777" w:rsidR="002B1E8C" w:rsidRPr="0046488E" w:rsidRDefault="002B1E8C" w:rsidP="00BE1CB9">
            <w:pPr>
              <w:snapToGrid/>
            </w:pPr>
            <w:r w:rsidRPr="0046488E">
              <w:rPr>
                <w:rFonts w:hint="eastAsia"/>
              </w:rPr>
              <w:t>点検のポイント</w:t>
            </w:r>
          </w:p>
        </w:tc>
        <w:tc>
          <w:tcPr>
            <w:tcW w:w="1022" w:type="dxa"/>
            <w:vAlign w:val="center"/>
          </w:tcPr>
          <w:p w14:paraId="3143CCDC" w14:textId="77777777" w:rsidR="002B1E8C" w:rsidRPr="0046488E" w:rsidRDefault="002B1E8C" w:rsidP="00BE1CB9">
            <w:pPr>
              <w:snapToGrid/>
            </w:pPr>
            <w:r w:rsidRPr="0046488E">
              <w:rPr>
                <w:rFonts w:hint="eastAsia"/>
              </w:rPr>
              <w:t>点検</w:t>
            </w:r>
          </w:p>
        </w:tc>
        <w:tc>
          <w:tcPr>
            <w:tcW w:w="1712" w:type="dxa"/>
            <w:vAlign w:val="center"/>
          </w:tcPr>
          <w:p w14:paraId="1116D257" w14:textId="77777777" w:rsidR="002B1E8C" w:rsidRPr="0046488E" w:rsidRDefault="002B1E8C" w:rsidP="00BE1CB9">
            <w:pPr>
              <w:snapToGrid/>
            </w:pPr>
            <w:r w:rsidRPr="0046488E">
              <w:rPr>
                <w:rFonts w:hint="eastAsia"/>
              </w:rPr>
              <w:t>根拠</w:t>
            </w:r>
          </w:p>
        </w:tc>
      </w:tr>
      <w:tr w:rsidR="0046488E" w:rsidRPr="0046488E" w14:paraId="5D52D798" w14:textId="77777777" w:rsidTr="002B1E8C">
        <w:trPr>
          <w:trHeight w:val="4250"/>
        </w:trPr>
        <w:tc>
          <w:tcPr>
            <w:tcW w:w="1183" w:type="dxa"/>
            <w:vMerge w:val="restart"/>
            <w:tcBorders>
              <w:right w:val="single" w:sz="4" w:space="0" w:color="auto"/>
            </w:tcBorders>
          </w:tcPr>
          <w:p w14:paraId="5935E113" w14:textId="0B9EA482" w:rsidR="009124D7" w:rsidRPr="0046488E" w:rsidRDefault="009124D7" w:rsidP="0021189A">
            <w:pPr>
              <w:snapToGrid/>
              <w:jc w:val="both"/>
              <w:rPr>
                <w:szCs w:val="20"/>
              </w:rPr>
            </w:pPr>
            <w:r w:rsidRPr="0046488E">
              <w:rPr>
                <w:rFonts w:hint="eastAsia"/>
                <w:szCs w:val="20"/>
              </w:rPr>
              <w:t>９</w:t>
            </w:r>
          </w:p>
          <w:p w14:paraId="03088613" w14:textId="7106C9F7" w:rsidR="009124D7" w:rsidRPr="0046488E" w:rsidRDefault="009124D7" w:rsidP="0021189A">
            <w:pPr>
              <w:snapToGrid/>
              <w:spacing w:afterLines="50" w:after="142"/>
              <w:jc w:val="both"/>
              <w:rPr>
                <w:szCs w:val="20"/>
              </w:rPr>
            </w:pPr>
            <w:r w:rsidRPr="0046488E">
              <w:rPr>
                <w:rFonts w:hint="eastAsia"/>
                <w:szCs w:val="20"/>
              </w:rPr>
              <w:t>管理者</w:t>
            </w:r>
          </w:p>
          <w:p w14:paraId="790C3727" w14:textId="66EA34D4" w:rsidR="009124D7" w:rsidRPr="0046488E" w:rsidRDefault="009124D7" w:rsidP="0021189A">
            <w:pPr>
              <w:snapToGrid/>
            </w:pPr>
            <w:r w:rsidRPr="0046488E">
              <w:rPr>
                <w:rFonts w:hint="eastAsia"/>
                <w:sz w:val="18"/>
                <w:szCs w:val="18"/>
                <w:bdr w:val="single" w:sz="4" w:space="0" w:color="auto"/>
              </w:rPr>
              <w:t>共通</w:t>
            </w:r>
          </w:p>
        </w:tc>
        <w:tc>
          <w:tcPr>
            <w:tcW w:w="5733" w:type="dxa"/>
            <w:tcBorders>
              <w:top w:val="single" w:sz="4" w:space="0" w:color="auto"/>
              <w:bottom w:val="single" w:sz="4" w:space="0" w:color="auto"/>
            </w:tcBorders>
          </w:tcPr>
          <w:p w14:paraId="64ACD279" w14:textId="0C437316" w:rsidR="009124D7" w:rsidRPr="0046488E" w:rsidRDefault="009124D7" w:rsidP="0021189A">
            <w:pPr>
              <w:snapToGrid/>
              <w:jc w:val="left"/>
            </w:pPr>
            <w:r w:rsidRPr="0046488E">
              <w:rPr>
                <w:rFonts w:hint="eastAsia"/>
              </w:rPr>
              <w:t>（１）常勤・専従の管理者</w:t>
            </w:r>
          </w:p>
          <w:p w14:paraId="55134DBD" w14:textId="77777777" w:rsidR="009124D7" w:rsidRPr="0046488E" w:rsidRDefault="009124D7" w:rsidP="0021189A">
            <w:pPr>
              <w:snapToGrid/>
              <w:ind w:leftChars="100" w:left="182" w:firstLineChars="100" w:firstLine="182"/>
              <w:jc w:val="both"/>
            </w:pPr>
            <w:r w:rsidRPr="0046488E">
              <w:rPr>
                <w:rFonts w:hint="eastAsia"/>
              </w:rPr>
              <w:t>専らその職務に従事する常勤の管理者を置いていますか。</w:t>
            </w:r>
          </w:p>
          <w:p w14:paraId="609A2712" w14:textId="14DA05D9" w:rsidR="009124D7" w:rsidRPr="0046488E" w:rsidRDefault="009124D7" w:rsidP="0021189A">
            <w:pPr>
              <w:snapToGrid/>
              <w:ind w:leftChars="100" w:left="364" w:hangingChars="100" w:hanging="182"/>
              <w:jc w:val="both"/>
            </w:pPr>
            <w:r w:rsidRPr="0046488E">
              <w:rPr>
                <w:rFonts w:hint="eastAsia"/>
              </w:rPr>
              <w:t>※　管理上支障がない場合は、他の職務に従事させ、又は他の事業所、施設等の職務に従事させることができる。</w:t>
            </w:r>
          </w:p>
          <w:p w14:paraId="543E8B5B" w14:textId="41F99DFB" w:rsidR="009124D7" w:rsidRPr="0046488E" w:rsidRDefault="005D70F2" w:rsidP="0021189A">
            <w:pPr>
              <w:snapToGrid/>
              <w:jc w:val="left"/>
            </w:pPr>
            <w:r>
              <w:rPr>
                <w:noProof/>
              </w:rPr>
              <w:pict w14:anchorId="117DC2B0">
                <v:shape id="Text Box 1360" o:spid="_x0000_s1178" type="#_x0000_t202" style="position:absolute;margin-left:13.85pt;margin-top:11.65pt;width:257.8pt;height:222.4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qsHQ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" strokeweight=".5pt">
                  <v:textbox style="mso-next-textbox:#Text Box 1360" inset="5.85pt,.7pt,5.85pt,.7pt">
                    <w:txbxContent>
                      <w:p w14:paraId="4AC4060C" w14:textId="77777777" w:rsidR="009124D7" w:rsidRPr="00F862F7" w:rsidRDefault="009124D7" w:rsidP="009124D7">
                        <w:pPr>
                          <w:spacing w:beforeLines="20" w:before="57"/>
                          <w:ind w:leftChars="50" w:left="253" w:rightChars="50" w:right="91" w:hangingChars="100" w:hanging="162"/>
                          <w:jc w:val="both"/>
                          <w:rPr>
                            <w:rFonts w:asciiTheme="majorEastAsia" w:eastAsiaTheme="majorEastAsia" w:hAnsiTheme="majorEastAsia"/>
                            <w:noProof/>
                            <w:sz w:val="18"/>
                            <w:szCs w:val="18"/>
                          </w:rPr>
                        </w:pPr>
                        <w:r w:rsidRPr="00F862F7">
                          <w:rPr>
                            <w:rFonts w:asciiTheme="majorEastAsia" w:eastAsiaTheme="majorEastAsia" w:hAnsiTheme="majorEastAsia" w:hint="eastAsia"/>
                            <w:noProof/>
                            <w:sz w:val="18"/>
                            <w:szCs w:val="18"/>
                          </w:rPr>
                          <w:t xml:space="preserve">＜解釈通知　</w:t>
                        </w:r>
                        <w:r w:rsidRPr="00F862F7">
                          <w:rPr>
                            <w:rFonts w:asciiTheme="majorEastAsia" w:eastAsiaTheme="majorEastAsia" w:hAnsiTheme="majorEastAsia" w:hint="eastAsia"/>
                            <w:sz w:val="18"/>
                            <w:szCs w:val="18"/>
                          </w:rPr>
                          <w:t>第四の１(7)①</w:t>
                        </w:r>
                        <w:r w:rsidRPr="00F862F7">
                          <w:rPr>
                            <w:rFonts w:asciiTheme="majorEastAsia" w:eastAsiaTheme="majorEastAsia" w:hAnsiTheme="majorEastAsia" w:hint="eastAsia"/>
                            <w:noProof/>
                            <w:sz w:val="18"/>
                            <w:szCs w:val="18"/>
                          </w:rPr>
                          <w:t>＞</w:t>
                        </w:r>
                      </w:p>
                      <w:p w14:paraId="5D28CB81" w14:textId="77777777" w:rsidR="009124D7" w:rsidRPr="00F862F7" w:rsidRDefault="009124D7" w:rsidP="009124D7">
                        <w:pPr>
                          <w:ind w:leftChars="50" w:left="253" w:rightChars="50" w:right="91" w:hangingChars="100" w:hanging="162"/>
                          <w:jc w:val="left"/>
                          <w:rPr>
                            <w:rFonts w:asciiTheme="majorEastAsia" w:eastAsiaTheme="majorEastAsia" w:hAnsiTheme="majorEastAsia"/>
                            <w:sz w:val="18"/>
                            <w:szCs w:val="18"/>
                          </w:rPr>
                        </w:pPr>
                        <w:r w:rsidRPr="00F862F7">
                          <w:rPr>
                            <w:rFonts w:asciiTheme="majorEastAsia" w:eastAsiaTheme="majorEastAsia" w:hAnsiTheme="majorEastAsia" w:hint="eastAsia"/>
                            <w:sz w:val="18"/>
                            <w:szCs w:val="18"/>
                          </w:rPr>
                          <w:t>○　管理者は原則として専ら当該事業所の管理業務に従事するものとするが、次の場合であって、事業所の管理業務に支障がないときは、他の職務を兼ねることができる。</w:t>
                        </w:r>
                      </w:p>
                      <w:p w14:paraId="01140935" w14:textId="77777777" w:rsidR="009124D7" w:rsidRPr="00F862F7" w:rsidRDefault="009124D7" w:rsidP="009124D7">
                        <w:pPr>
                          <w:ind w:leftChars="150" w:left="435" w:hangingChars="100" w:hanging="162"/>
                          <w:jc w:val="left"/>
                          <w:rPr>
                            <w:rFonts w:asciiTheme="majorEastAsia" w:eastAsiaTheme="majorEastAsia" w:hAnsiTheme="majorEastAsia"/>
                            <w:sz w:val="18"/>
                            <w:szCs w:val="18"/>
                          </w:rPr>
                        </w:pPr>
                        <w:r w:rsidRPr="00F862F7">
                          <w:rPr>
                            <w:rFonts w:asciiTheme="majorEastAsia" w:eastAsiaTheme="majorEastAsia" w:hAnsiTheme="majorEastAsia" w:hint="eastAsia"/>
                            <w:sz w:val="18"/>
                            <w:szCs w:val="18"/>
                          </w:rPr>
                          <w:t>①　当該事業所のサービス管理責任者又は従業者としての職務に従事する場合</w:t>
                        </w:r>
                      </w:p>
                      <w:p w14:paraId="1027FF53" w14:textId="168DB304" w:rsidR="00F862F7" w:rsidRPr="0046488E" w:rsidRDefault="009124D7" w:rsidP="0014743F">
                        <w:pPr>
                          <w:pStyle w:val="Default"/>
                          <w:ind w:leftChars="150" w:left="435" w:hangingChars="100" w:hanging="162"/>
                          <w:rPr>
                            <w:rFonts w:asciiTheme="majorEastAsia" w:eastAsiaTheme="majorEastAsia" w:hAnsiTheme="majorEastAsia"/>
                            <w:color w:val="auto"/>
                            <w:sz w:val="18"/>
                            <w:szCs w:val="18"/>
                          </w:rPr>
                        </w:pPr>
                        <w:r w:rsidRPr="00F862F7">
                          <w:rPr>
                            <w:rFonts w:asciiTheme="majorEastAsia" w:eastAsiaTheme="majorEastAsia" w:hAnsiTheme="majorEastAsia" w:hint="eastAsia"/>
                            <w:sz w:val="18"/>
                            <w:szCs w:val="18"/>
                          </w:rPr>
                          <w:t>②　当該事業所以外の他の障害福祉サービス事業所等の管理者</w:t>
                        </w:r>
                        <w:r w:rsidRPr="0046488E">
                          <w:rPr>
                            <w:rFonts w:asciiTheme="majorEastAsia" w:eastAsiaTheme="majorEastAsia" w:hAnsiTheme="majorEastAsia" w:hint="eastAsia"/>
                            <w:color w:val="auto"/>
                            <w:sz w:val="18"/>
                            <w:szCs w:val="18"/>
                          </w:rPr>
                          <w:t>又はサービス管理責任者若しくは従業者としての職務に従事する場合であって、</w:t>
                        </w:r>
                        <w:r w:rsidR="00F862F7" w:rsidRPr="0046488E">
                          <w:rPr>
                            <w:rFonts w:asciiTheme="majorEastAsia" w:eastAsiaTheme="majorEastAsia" w:hAnsiTheme="majorEastAsia" w:hint="eastAsia"/>
                            <w:color w:val="auto"/>
                            <w:sz w:val="18"/>
                            <w:szCs w:val="18"/>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00F862F7" w:rsidRPr="0046488E">
                          <w:rPr>
                            <w:rFonts w:asciiTheme="majorEastAsia" w:eastAsiaTheme="majorEastAsia" w:hAnsiTheme="majorEastAsia"/>
                            <w:color w:val="auto"/>
                            <w:sz w:val="18"/>
                            <w:szCs w:val="18"/>
                          </w:rPr>
                          <w:t xml:space="preserve"> </w:t>
                        </w:r>
                      </w:p>
                      <w:p w14:paraId="78B1D499" w14:textId="664CC84A" w:rsidR="009124D7" w:rsidRPr="0046488E" w:rsidRDefault="009124D7" w:rsidP="009124D7">
                        <w:pPr>
                          <w:ind w:leftChars="150" w:left="435" w:hangingChars="100" w:hanging="162"/>
                          <w:jc w:val="left"/>
                          <w:rPr>
                            <w:rFonts w:asciiTheme="majorEastAsia" w:eastAsiaTheme="majorEastAsia" w:hAnsiTheme="majorEastAsia"/>
                            <w:sz w:val="18"/>
                            <w:szCs w:val="18"/>
                          </w:rPr>
                        </w:pPr>
                      </w:p>
                    </w:txbxContent>
                  </v:textbox>
                </v:shape>
              </w:pict>
            </w:r>
          </w:p>
          <w:p w14:paraId="7E7516F2" w14:textId="77777777" w:rsidR="009124D7" w:rsidRPr="0046488E" w:rsidRDefault="009124D7" w:rsidP="0021189A">
            <w:pPr>
              <w:snapToGrid/>
              <w:jc w:val="left"/>
            </w:pPr>
          </w:p>
          <w:p w14:paraId="6CFE408A" w14:textId="77777777" w:rsidR="009124D7" w:rsidRPr="0046488E" w:rsidRDefault="009124D7" w:rsidP="0021189A">
            <w:pPr>
              <w:snapToGrid/>
              <w:jc w:val="left"/>
            </w:pPr>
          </w:p>
          <w:p w14:paraId="70FEED6F" w14:textId="77777777" w:rsidR="009124D7" w:rsidRPr="0046488E" w:rsidRDefault="009124D7" w:rsidP="0021189A">
            <w:pPr>
              <w:snapToGrid/>
              <w:jc w:val="left"/>
            </w:pPr>
          </w:p>
          <w:p w14:paraId="7EE7AC8A" w14:textId="77777777" w:rsidR="009124D7" w:rsidRPr="0046488E" w:rsidRDefault="009124D7" w:rsidP="0021189A">
            <w:pPr>
              <w:snapToGrid/>
              <w:jc w:val="left"/>
            </w:pPr>
          </w:p>
          <w:p w14:paraId="2A0C8F4D" w14:textId="77777777" w:rsidR="009124D7" w:rsidRPr="0046488E" w:rsidRDefault="009124D7" w:rsidP="0021189A">
            <w:pPr>
              <w:snapToGrid/>
              <w:spacing w:afterLines="50" w:after="142"/>
              <w:jc w:val="both"/>
              <w:rPr>
                <w:rFonts w:hAnsi="ＭＳ ゴシック"/>
                <w:szCs w:val="20"/>
              </w:rPr>
            </w:pPr>
          </w:p>
          <w:p w14:paraId="06F6571E" w14:textId="77777777" w:rsidR="002B1E8C" w:rsidRPr="0046488E" w:rsidRDefault="002B1E8C" w:rsidP="0021189A">
            <w:pPr>
              <w:snapToGrid/>
              <w:spacing w:afterLines="50" w:after="142"/>
              <w:jc w:val="both"/>
              <w:rPr>
                <w:rFonts w:hAnsi="ＭＳ ゴシック"/>
                <w:szCs w:val="20"/>
              </w:rPr>
            </w:pPr>
          </w:p>
          <w:p w14:paraId="3AD65FC8" w14:textId="77777777" w:rsidR="002B1E8C" w:rsidRPr="0046488E" w:rsidRDefault="002B1E8C" w:rsidP="0021189A">
            <w:pPr>
              <w:snapToGrid/>
              <w:spacing w:afterLines="50" w:after="142"/>
              <w:jc w:val="both"/>
              <w:rPr>
                <w:rFonts w:hAnsi="ＭＳ ゴシック"/>
                <w:szCs w:val="20"/>
              </w:rPr>
            </w:pPr>
          </w:p>
          <w:p w14:paraId="2D1411E3" w14:textId="77777777" w:rsidR="002B1E8C" w:rsidRPr="0046488E" w:rsidRDefault="002B1E8C" w:rsidP="0021189A">
            <w:pPr>
              <w:snapToGrid/>
              <w:spacing w:afterLines="50" w:after="142"/>
              <w:jc w:val="both"/>
              <w:rPr>
                <w:rFonts w:hAnsi="ＭＳ ゴシック"/>
                <w:szCs w:val="20"/>
              </w:rPr>
            </w:pPr>
          </w:p>
          <w:p w14:paraId="51F1BD12" w14:textId="77777777" w:rsidR="002B1E8C" w:rsidRPr="0046488E" w:rsidRDefault="002B1E8C" w:rsidP="0021189A">
            <w:pPr>
              <w:snapToGrid/>
              <w:spacing w:afterLines="50" w:after="142"/>
              <w:jc w:val="both"/>
              <w:rPr>
                <w:rFonts w:hAnsi="ＭＳ ゴシック"/>
                <w:szCs w:val="20"/>
              </w:rPr>
            </w:pPr>
          </w:p>
          <w:p w14:paraId="129A47FF" w14:textId="77777777" w:rsidR="002B1E8C" w:rsidRPr="0046488E" w:rsidRDefault="002B1E8C" w:rsidP="0021189A">
            <w:pPr>
              <w:snapToGrid/>
              <w:spacing w:afterLines="50" w:after="142"/>
              <w:jc w:val="both"/>
              <w:rPr>
                <w:rFonts w:hAnsi="ＭＳ ゴシック"/>
                <w:szCs w:val="20"/>
              </w:rPr>
            </w:pPr>
          </w:p>
          <w:p w14:paraId="08684DB9" w14:textId="77777777" w:rsidR="002B1E8C" w:rsidRPr="0046488E" w:rsidRDefault="002B1E8C" w:rsidP="0021189A">
            <w:pPr>
              <w:snapToGrid/>
              <w:spacing w:afterLines="50" w:after="142"/>
              <w:jc w:val="both"/>
              <w:rPr>
                <w:rFonts w:hAnsi="ＭＳ ゴシック"/>
                <w:szCs w:val="20"/>
              </w:rPr>
            </w:pPr>
          </w:p>
          <w:p w14:paraId="0975DB67" w14:textId="77777777" w:rsidR="002B1E8C" w:rsidRPr="0046488E" w:rsidRDefault="002B1E8C" w:rsidP="0021189A">
            <w:pPr>
              <w:snapToGrid/>
              <w:spacing w:afterLines="50" w:after="142"/>
              <w:jc w:val="both"/>
              <w:rPr>
                <w:rFonts w:hAnsi="ＭＳ ゴシック"/>
                <w:szCs w:val="20"/>
              </w:rPr>
            </w:pPr>
          </w:p>
          <w:p w14:paraId="74F68385" w14:textId="77777777" w:rsidR="002B1E8C" w:rsidRPr="0046488E" w:rsidRDefault="002B1E8C" w:rsidP="0021189A">
            <w:pPr>
              <w:snapToGrid/>
              <w:spacing w:afterLines="50" w:after="142"/>
              <w:jc w:val="both"/>
              <w:rPr>
                <w:rFonts w:hAnsi="ＭＳ ゴシック"/>
                <w:szCs w:val="20"/>
              </w:rPr>
            </w:pPr>
          </w:p>
          <w:p w14:paraId="18D315A8" w14:textId="77777777" w:rsidR="002B1E8C" w:rsidRPr="0046488E" w:rsidRDefault="002B1E8C" w:rsidP="0021189A">
            <w:pPr>
              <w:snapToGrid/>
              <w:spacing w:afterLines="50" w:after="142"/>
              <w:jc w:val="both"/>
              <w:rPr>
                <w:rFonts w:hAnsi="ＭＳ ゴシック"/>
                <w:szCs w:val="20"/>
              </w:rPr>
            </w:pPr>
          </w:p>
        </w:tc>
        <w:tc>
          <w:tcPr>
            <w:tcW w:w="1022" w:type="dxa"/>
            <w:tcBorders>
              <w:bottom w:val="single" w:sz="4" w:space="0" w:color="auto"/>
            </w:tcBorders>
          </w:tcPr>
          <w:p w14:paraId="74F29AAE" w14:textId="57C7FFA1" w:rsidR="009124D7" w:rsidRPr="0046488E" w:rsidRDefault="009124D7" w:rsidP="0021189A">
            <w:pPr>
              <w:snapToGrid/>
              <w:jc w:val="both"/>
            </w:pPr>
            <w:r w:rsidRPr="0046488E">
              <w:rPr>
                <w:rFonts w:hAnsi="ＭＳ ゴシック" w:hint="eastAsia"/>
              </w:rPr>
              <w:t>☐</w:t>
            </w:r>
            <w:r w:rsidRPr="0046488E">
              <w:rPr>
                <w:rFonts w:hint="eastAsia"/>
              </w:rPr>
              <w:t>いる</w:t>
            </w:r>
          </w:p>
          <w:p w14:paraId="1A24FE73" w14:textId="244B5265" w:rsidR="009124D7" w:rsidRPr="0046488E" w:rsidRDefault="009124D7" w:rsidP="0021189A">
            <w:pPr>
              <w:snapToGrid/>
              <w:ind w:leftChars="-56" w:left="-102" w:rightChars="-56" w:right="-102"/>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3E6C5703" w14:textId="550611DD" w:rsidR="009124D7" w:rsidRPr="0046488E" w:rsidRDefault="009124D7" w:rsidP="001E715B">
            <w:pPr>
              <w:snapToGrid/>
              <w:spacing w:line="240" w:lineRule="exact"/>
              <w:jc w:val="left"/>
            </w:pPr>
            <w:r w:rsidRPr="0046488E">
              <w:rPr>
                <w:rFonts w:hint="eastAsia"/>
                <w:spacing w:val="-4"/>
                <w:sz w:val="18"/>
                <w:szCs w:val="18"/>
              </w:rPr>
              <w:t>省令第</w:t>
            </w:r>
            <w:r w:rsidRPr="0046488E">
              <w:rPr>
                <w:rFonts w:hAnsi="ＭＳ ゴシック" w:hint="eastAsia"/>
                <w:spacing w:val="-4"/>
                <w:sz w:val="18"/>
                <w:szCs w:val="18"/>
              </w:rPr>
              <w:t>209条第1項、第213条の5、第213条の15</w:t>
            </w:r>
          </w:p>
        </w:tc>
      </w:tr>
      <w:tr w:rsidR="0046488E" w:rsidRPr="0046488E" w14:paraId="5E807B7C" w14:textId="77777777" w:rsidTr="002B1E8C">
        <w:trPr>
          <w:trHeight w:val="848"/>
        </w:trPr>
        <w:tc>
          <w:tcPr>
            <w:tcW w:w="1183" w:type="dxa"/>
            <w:vMerge/>
            <w:tcBorders>
              <w:right w:val="single" w:sz="4" w:space="0" w:color="auto"/>
            </w:tcBorders>
          </w:tcPr>
          <w:p w14:paraId="4E25C353" w14:textId="77777777" w:rsidR="009124D7" w:rsidRPr="0046488E" w:rsidRDefault="009124D7" w:rsidP="0021189A">
            <w:pPr>
              <w:snapToGrid/>
              <w:jc w:val="both"/>
              <w:rPr>
                <w:szCs w:val="20"/>
              </w:rPr>
            </w:pPr>
          </w:p>
        </w:tc>
        <w:tc>
          <w:tcPr>
            <w:tcW w:w="5733" w:type="dxa"/>
            <w:tcBorders>
              <w:top w:val="single" w:sz="4" w:space="0" w:color="auto"/>
            </w:tcBorders>
          </w:tcPr>
          <w:p w14:paraId="19C33094" w14:textId="77777777" w:rsidR="009124D7" w:rsidRPr="0046488E" w:rsidRDefault="009124D7" w:rsidP="0021189A">
            <w:pPr>
              <w:snapToGrid/>
              <w:jc w:val="both"/>
            </w:pPr>
            <w:r w:rsidRPr="0046488E">
              <w:rPr>
                <w:rFonts w:hint="eastAsia"/>
              </w:rPr>
              <w:t>（２）知識、経験を有する者</w:t>
            </w:r>
          </w:p>
          <w:p w14:paraId="702B670B" w14:textId="77777777" w:rsidR="009124D7" w:rsidRPr="0046488E" w:rsidRDefault="009124D7" w:rsidP="0021189A">
            <w:pPr>
              <w:snapToGrid/>
              <w:spacing w:afterLines="50" w:after="142"/>
              <w:ind w:leftChars="100" w:left="182" w:firstLineChars="100" w:firstLine="182"/>
              <w:jc w:val="both"/>
            </w:pPr>
            <w:r w:rsidRPr="0046488E">
              <w:rPr>
                <w:rFonts w:hint="eastAsia"/>
              </w:rPr>
              <w:t>管理者は、適切なサービスを提供するために必要な知識及び経験を有する者となっていますか。</w:t>
            </w:r>
          </w:p>
        </w:tc>
        <w:tc>
          <w:tcPr>
            <w:tcW w:w="1022" w:type="dxa"/>
            <w:tcBorders>
              <w:top w:val="single" w:sz="4" w:space="0" w:color="auto"/>
            </w:tcBorders>
          </w:tcPr>
          <w:p w14:paraId="4C1D0390" w14:textId="24835739" w:rsidR="009124D7" w:rsidRPr="0046488E" w:rsidRDefault="009124D7" w:rsidP="0021189A">
            <w:pPr>
              <w:snapToGrid/>
              <w:jc w:val="both"/>
            </w:pPr>
            <w:r w:rsidRPr="0046488E">
              <w:rPr>
                <w:rFonts w:hAnsi="ＭＳ ゴシック" w:hint="eastAsia"/>
              </w:rPr>
              <w:t>☐</w:t>
            </w:r>
            <w:r w:rsidRPr="0046488E">
              <w:rPr>
                <w:rFonts w:hint="eastAsia"/>
              </w:rPr>
              <w:t>いる</w:t>
            </w:r>
          </w:p>
          <w:p w14:paraId="101E7AD1" w14:textId="6F41B5F0" w:rsidR="009124D7" w:rsidRPr="0046488E" w:rsidRDefault="009124D7" w:rsidP="0021189A">
            <w:pPr>
              <w:jc w:val="both"/>
              <w:rPr>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2F3CCE96" w14:textId="77777777" w:rsidR="009124D7" w:rsidRPr="0046488E" w:rsidRDefault="009124D7" w:rsidP="0021189A">
            <w:pPr>
              <w:jc w:val="left"/>
              <w:rPr>
                <w:rFonts w:hAnsi="ＭＳ ゴシック"/>
                <w:spacing w:val="-4"/>
                <w:sz w:val="18"/>
                <w:szCs w:val="18"/>
              </w:rPr>
            </w:pPr>
            <w:r w:rsidRPr="0046488E">
              <w:rPr>
                <w:rFonts w:hint="eastAsia"/>
                <w:spacing w:val="-4"/>
                <w:sz w:val="18"/>
                <w:szCs w:val="18"/>
              </w:rPr>
              <w:t>省令第</w:t>
            </w:r>
            <w:r w:rsidRPr="0046488E">
              <w:rPr>
                <w:rFonts w:hAnsi="ＭＳ ゴシック" w:hint="eastAsia"/>
                <w:spacing w:val="-4"/>
                <w:sz w:val="18"/>
                <w:szCs w:val="18"/>
              </w:rPr>
              <w:t>209条第2項</w:t>
            </w:r>
          </w:p>
          <w:p w14:paraId="4ACE1174" w14:textId="77777777" w:rsidR="009124D7" w:rsidRPr="0046488E" w:rsidRDefault="009124D7" w:rsidP="0021189A">
            <w:pPr>
              <w:jc w:val="left"/>
              <w:rPr>
                <w:spacing w:val="-4"/>
                <w:sz w:val="18"/>
                <w:szCs w:val="18"/>
              </w:rPr>
            </w:pPr>
          </w:p>
        </w:tc>
      </w:tr>
      <w:tr w:rsidR="0046488E" w:rsidRPr="0046488E" w14:paraId="4D6119A2" w14:textId="77777777" w:rsidTr="002B1E8C">
        <w:trPr>
          <w:trHeight w:val="847"/>
        </w:trPr>
        <w:tc>
          <w:tcPr>
            <w:tcW w:w="1183" w:type="dxa"/>
            <w:tcBorders>
              <w:bottom w:val="single" w:sz="4" w:space="0" w:color="000000"/>
            </w:tcBorders>
          </w:tcPr>
          <w:p w14:paraId="32E21C20" w14:textId="0E833D36" w:rsidR="00C463ED" w:rsidRPr="0046488E" w:rsidRDefault="00B9481E" w:rsidP="001E715B">
            <w:pPr>
              <w:snapToGrid/>
              <w:jc w:val="both"/>
              <w:rPr>
                <w:szCs w:val="20"/>
              </w:rPr>
            </w:pPr>
            <w:r w:rsidRPr="0046488E">
              <w:br w:type="page"/>
            </w:r>
            <w:bookmarkStart w:id="2" w:name="_Hlk7704440"/>
            <w:bookmarkEnd w:id="1"/>
            <w:r w:rsidR="001E715B" w:rsidRPr="0046488E">
              <w:rPr>
                <w:rFonts w:hint="eastAsia"/>
                <w:szCs w:val="20"/>
              </w:rPr>
              <w:t xml:space="preserve">１０　</w:t>
            </w:r>
            <w:r w:rsidR="00C463ED" w:rsidRPr="0046488E">
              <w:rPr>
                <w:rFonts w:hint="eastAsia"/>
                <w:szCs w:val="20"/>
              </w:rPr>
              <w:t>労働条件の明示等</w:t>
            </w:r>
            <w:r w:rsidR="001E715B" w:rsidRPr="0046488E">
              <w:rPr>
                <w:rFonts w:hint="eastAsia"/>
                <w:szCs w:val="20"/>
              </w:rPr>
              <w:t xml:space="preserve">　</w:t>
            </w:r>
            <w:r w:rsidR="00C463ED" w:rsidRPr="0046488E">
              <w:rPr>
                <w:rFonts w:hint="eastAsia"/>
                <w:sz w:val="18"/>
                <w:szCs w:val="18"/>
                <w:bdr w:val="single" w:sz="4" w:space="0" w:color="auto"/>
              </w:rPr>
              <w:t>共通</w:t>
            </w:r>
          </w:p>
        </w:tc>
        <w:tc>
          <w:tcPr>
            <w:tcW w:w="5733" w:type="dxa"/>
            <w:tcBorders>
              <w:top w:val="single" w:sz="4" w:space="0" w:color="auto"/>
            </w:tcBorders>
          </w:tcPr>
          <w:p w14:paraId="13CA1759" w14:textId="77777777" w:rsidR="00C463ED" w:rsidRPr="0046488E" w:rsidRDefault="00C463ED" w:rsidP="00C931B1">
            <w:pPr>
              <w:snapToGrid/>
              <w:spacing w:afterLines="30" w:after="85"/>
              <w:ind w:firstLineChars="100" w:firstLine="182"/>
              <w:jc w:val="left"/>
              <w:rPr>
                <w:rFonts w:hAnsi="ＭＳ ゴシック"/>
                <w:szCs w:val="20"/>
              </w:rPr>
            </w:pPr>
            <w:r w:rsidRPr="0046488E">
              <w:rPr>
                <w:rFonts w:hAnsi="ＭＳ ゴシック" w:hint="eastAsia"/>
                <w:szCs w:val="20"/>
              </w:rPr>
              <w:t>管理者及び従業者と労働契約を交わしていますか。労働条件通知書を交付していますか。</w:t>
            </w:r>
          </w:p>
          <w:p w14:paraId="3A66DF4A" w14:textId="77777777" w:rsidR="002B1E8C" w:rsidRPr="0046488E" w:rsidRDefault="002B1E8C" w:rsidP="00C931B1">
            <w:pPr>
              <w:snapToGrid/>
              <w:spacing w:afterLines="30" w:after="85"/>
              <w:ind w:firstLineChars="100" w:firstLine="182"/>
              <w:jc w:val="left"/>
              <w:rPr>
                <w:rFonts w:hAnsi="ＭＳ ゴシック"/>
                <w:szCs w:val="20"/>
              </w:rPr>
            </w:pPr>
          </w:p>
          <w:p w14:paraId="46C75F87" w14:textId="4370DF72" w:rsidR="002B1E8C" w:rsidRPr="0046488E" w:rsidRDefault="002B1E8C" w:rsidP="00C931B1">
            <w:pPr>
              <w:snapToGrid/>
              <w:spacing w:afterLines="30" w:after="85"/>
              <w:ind w:firstLineChars="100" w:firstLine="182"/>
              <w:jc w:val="left"/>
              <w:rPr>
                <w:rFonts w:hAnsi="ＭＳ ゴシック"/>
                <w:szCs w:val="20"/>
              </w:rPr>
            </w:pPr>
          </w:p>
        </w:tc>
        <w:tc>
          <w:tcPr>
            <w:tcW w:w="1022" w:type="dxa"/>
          </w:tcPr>
          <w:p w14:paraId="69A88AC4" w14:textId="19AEC01E" w:rsidR="0024109E" w:rsidRPr="0046488E" w:rsidRDefault="0024109E" w:rsidP="0024109E">
            <w:pPr>
              <w:snapToGrid/>
              <w:jc w:val="both"/>
            </w:pPr>
            <w:r w:rsidRPr="0046488E">
              <w:rPr>
                <w:rFonts w:hAnsi="ＭＳ ゴシック" w:hint="eastAsia"/>
              </w:rPr>
              <w:t>☐</w:t>
            </w:r>
            <w:r w:rsidRPr="0046488E">
              <w:rPr>
                <w:rFonts w:hint="eastAsia"/>
              </w:rPr>
              <w:t>いる</w:t>
            </w:r>
          </w:p>
          <w:p w14:paraId="01E08169" w14:textId="06F29D73" w:rsidR="00C463ED"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Pr>
          <w:p w14:paraId="1CD14475" w14:textId="77777777" w:rsidR="00B84A08" w:rsidRPr="0046488E" w:rsidRDefault="00B84A08" w:rsidP="00B84A08">
            <w:pPr>
              <w:snapToGrid/>
              <w:spacing w:line="240" w:lineRule="exact"/>
              <w:jc w:val="left"/>
              <w:rPr>
                <w:sz w:val="18"/>
                <w:szCs w:val="18"/>
              </w:rPr>
            </w:pPr>
            <w:r w:rsidRPr="0046488E">
              <w:rPr>
                <w:rFonts w:hint="eastAsia"/>
                <w:sz w:val="18"/>
                <w:szCs w:val="18"/>
              </w:rPr>
              <w:t>労働基準法第15条</w:t>
            </w:r>
          </w:p>
          <w:p w14:paraId="233BEF89" w14:textId="77777777" w:rsidR="00C463ED" w:rsidRPr="0046488E" w:rsidRDefault="00B84A08" w:rsidP="00B84A08">
            <w:pPr>
              <w:snapToGrid/>
              <w:jc w:val="left"/>
              <w:rPr>
                <w:rFonts w:hAnsi="ＭＳ ゴシック"/>
                <w:szCs w:val="20"/>
              </w:rPr>
            </w:pPr>
            <w:r w:rsidRPr="0046488E">
              <w:rPr>
                <w:rFonts w:hint="eastAsia"/>
                <w:sz w:val="18"/>
                <w:szCs w:val="18"/>
              </w:rPr>
              <w:t>労働基準法施行規則第5条</w:t>
            </w:r>
          </w:p>
        </w:tc>
      </w:tr>
      <w:tr w:rsidR="0046488E" w:rsidRPr="0046488E" w14:paraId="6665288E" w14:textId="77777777" w:rsidTr="00FC6FEC">
        <w:trPr>
          <w:trHeight w:val="2568"/>
        </w:trPr>
        <w:tc>
          <w:tcPr>
            <w:tcW w:w="1183" w:type="dxa"/>
            <w:vMerge w:val="restart"/>
          </w:tcPr>
          <w:p w14:paraId="212144E7" w14:textId="77777777" w:rsidR="00FC6FEC" w:rsidRPr="0046488E" w:rsidRDefault="00FC6FEC" w:rsidP="00501D12">
            <w:pPr>
              <w:snapToGrid/>
              <w:jc w:val="left"/>
              <w:rPr>
                <w:rFonts w:hAnsi="ＭＳ ゴシック"/>
                <w:szCs w:val="20"/>
              </w:rPr>
            </w:pPr>
            <w:r w:rsidRPr="0046488E">
              <w:rPr>
                <w:rFonts w:hAnsi="ＭＳ ゴシック" w:hint="eastAsia"/>
                <w:szCs w:val="20"/>
              </w:rPr>
              <w:t>１１</w:t>
            </w:r>
          </w:p>
          <w:p w14:paraId="145D1EB9" w14:textId="3EEDF96D" w:rsidR="00FC6FEC" w:rsidRPr="0046488E" w:rsidRDefault="00FC6FEC" w:rsidP="0022049B">
            <w:pPr>
              <w:snapToGrid/>
              <w:spacing w:afterLines="50" w:after="142"/>
              <w:jc w:val="left"/>
              <w:rPr>
                <w:rFonts w:hAnsi="ＭＳ ゴシック"/>
                <w:szCs w:val="20"/>
              </w:rPr>
            </w:pPr>
            <w:r w:rsidRPr="0046488E">
              <w:rPr>
                <w:rFonts w:hAnsi="ＭＳ ゴシック" w:hint="eastAsia"/>
                <w:szCs w:val="20"/>
              </w:rPr>
              <w:t>従業者等の秘密保持</w:t>
            </w:r>
          </w:p>
          <w:p w14:paraId="631F9655" w14:textId="5FF0CB7A" w:rsidR="00FC6FEC" w:rsidRPr="0046488E" w:rsidRDefault="00FC6FEC" w:rsidP="00C931B1">
            <w:pPr>
              <w:snapToGrid/>
              <w:rPr>
                <w:rFonts w:hAnsi="ＭＳ ゴシック"/>
                <w:szCs w:val="20"/>
              </w:rPr>
            </w:pPr>
            <w:r w:rsidRPr="0046488E">
              <w:rPr>
                <w:rFonts w:hAnsi="ＭＳ ゴシック" w:hint="eastAsia"/>
                <w:sz w:val="18"/>
                <w:szCs w:val="18"/>
                <w:bdr w:val="single" w:sz="4" w:space="0" w:color="auto"/>
              </w:rPr>
              <w:t>共通</w:t>
            </w:r>
            <w:r w:rsidRPr="0046488E">
              <w:rPr>
                <w:szCs w:val="20"/>
              </w:rPr>
              <w:br w:type="page"/>
            </w:r>
            <w:r w:rsidRPr="0046488E">
              <w:rPr>
                <w:rFonts w:hAnsi="ＭＳ ゴシック"/>
                <w:szCs w:val="20"/>
              </w:rPr>
              <w:t xml:space="preserve"> </w:t>
            </w:r>
          </w:p>
          <w:p w14:paraId="4FAA23DC" w14:textId="77777777" w:rsidR="00FC6FEC" w:rsidRPr="0046488E" w:rsidRDefault="00FC6FEC" w:rsidP="00C931B1">
            <w:pPr>
              <w:snapToGrid/>
              <w:rPr>
                <w:rFonts w:hAnsi="ＭＳ ゴシック"/>
                <w:szCs w:val="20"/>
              </w:rPr>
            </w:pPr>
          </w:p>
          <w:p w14:paraId="7136231B" w14:textId="4A86AD21" w:rsidR="00FC6FEC" w:rsidRPr="0046488E" w:rsidRDefault="00FC6FEC" w:rsidP="00C931B1">
            <w:pPr>
              <w:snapToGrid/>
              <w:rPr>
                <w:rFonts w:hAnsi="ＭＳ ゴシック"/>
                <w:szCs w:val="20"/>
              </w:rPr>
            </w:pPr>
          </w:p>
        </w:tc>
        <w:tc>
          <w:tcPr>
            <w:tcW w:w="5733" w:type="dxa"/>
            <w:tcBorders>
              <w:bottom w:val="single" w:sz="4" w:space="0" w:color="auto"/>
            </w:tcBorders>
          </w:tcPr>
          <w:p w14:paraId="44EDB3E0" w14:textId="305C05D4" w:rsidR="00FC6FEC" w:rsidRPr="0046488E" w:rsidRDefault="00FC6FEC" w:rsidP="00501D12">
            <w:pPr>
              <w:snapToGrid/>
              <w:jc w:val="left"/>
              <w:rPr>
                <w:rFonts w:hAnsi="ＭＳ ゴシック"/>
                <w:szCs w:val="20"/>
              </w:rPr>
            </w:pPr>
            <w:r w:rsidRPr="0046488E">
              <w:rPr>
                <w:rFonts w:hAnsi="ＭＳ ゴシック" w:hint="eastAsia"/>
                <w:szCs w:val="20"/>
              </w:rPr>
              <w:t>（１）従業者等の秘密保持の義務</w:t>
            </w:r>
          </w:p>
          <w:p w14:paraId="7C790346" w14:textId="77777777" w:rsidR="00FC6FEC" w:rsidRPr="0046488E" w:rsidRDefault="00FC6FEC" w:rsidP="00C931B1">
            <w:pPr>
              <w:snapToGrid/>
              <w:ind w:leftChars="100" w:left="182" w:firstLineChars="100" w:firstLine="182"/>
              <w:jc w:val="left"/>
              <w:rPr>
                <w:rFonts w:hAnsi="ＭＳ ゴシック"/>
                <w:szCs w:val="20"/>
              </w:rPr>
            </w:pPr>
            <w:r w:rsidRPr="0046488E">
              <w:rPr>
                <w:rFonts w:hAnsi="ＭＳ ゴシック" w:hint="eastAsia"/>
                <w:szCs w:val="20"/>
              </w:rPr>
              <w:t>従業者及び管理者は、正当な理由がなく、その業務上知り得た利用者又はその家族の秘密を漏らしてはいませんか。</w:t>
            </w:r>
          </w:p>
          <w:p w14:paraId="3EF1771D" w14:textId="5C38F1F4" w:rsidR="00FC6FEC" w:rsidRPr="0046488E" w:rsidRDefault="005D70F2" w:rsidP="00C931B1">
            <w:pPr>
              <w:snapToGrid/>
              <w:ind w:leftChars="100" w:left="182" w:firstLineChars="100" w:firstLine="182"/>
              <w:jc w:val="left"/>
              <w:rPr>
                <w:rFonts w:hAnsi="ＭＳ ゴシック"/>
                <w:szCs w:val="20"/>
              </w:rPr>
            </w:pPr>
            <w:r>
              <w:rPr>
                <w:noProof/>
              </w:rPr>
              <w:pict w14:anchorId="648CFA10">
                <v:shape id="Text Box 1361" o:spid="_x0000_s1477" type="#_x0000_t202" style="position:absolute;left:0;text-align:left;margin-left:7.55pt;margin-top:11.9pt;width:264.1pt;height:56.95pt;z-index:25209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d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" strokeweight=".5pt">
                  <v:textbox style="mso-next-textbox:#Text Box 1361" inset="5.85pt,.7pt,5.85pt,.7pt">
                    <w:txbxContent>
                      <w:p w14:paraId="5F2198C5" w14:textId="3EADCE93" w:rsidR="00FC6FEC" w:rsidRPr="00193A49" w:rsidRDefault="00FC6FEC" w:rsidP="00B84A08">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w:t>
                        </w:r>
                        <w:r>
                          <w:rPr>
                            <w:rFonts w:hAnsi="ＭＳ ゴシック" w:hint="eastAsia"/>
                            <w:sz w:val="18"/>
                            <w:szCs w:val="18"/>
                          </w:rPr>
                          <w:t>7</w:t>
                        </w:r>
                        <w:r w:rsidRPr="00193A49">
                          <w:rPr>
                            <w:rFonts w:hAnsi="ＭＳ ゴシック" w:hint="eastAsia"/>
                            <w:sz w:val="18"/>
                            <w:szCs w:val="18"/>
                          </w:rPr>
                          <w:t>)</w:t>
                        </w:r>
                        <w:r>
                          <w:rPr>
                            <w:rFonts w:hAnsi="ＭＳ ゴシック" w:hint="eastAsia"/>
                            <w:sz w:val="18"/>
                            <w:szCs w:val="18"/>
                          </w:rPr>
                          <w:t>①</w:t>
                        </w:r>
                        <w:r w:rsidRPr="00193A49">
                          <w:rPr>
                            <w:rFonts w:hAnsi="ＭＳ ゴシック" w:hint="eastAsia"/>
                            <w:sz w:val="18"/>
                            <w:szCs w:val="18"/>
                          </w:rPr>
                          <w:t>＞</w:t>
                        </w:r>
                      </w:p>
                      <w:p w14:paraId="26EE989B" w14:textId="77777777" w:rsidR="00FC6FEC" w:rsidRPr="000A4DCC" w:rsidRDefault="00FC6FEC" w:rsidP="00B84A08">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w:r>
          </w:p>
          <w:p w14:paraId="75ADFF43" w14:textId="77777777" w:rsidR="00FC6FEC" w:rsidRPr="0046488E" w:rsidRDefault="00FC6FEC" w:rsidP="00C931B1">
            <w:pPr>
              <w:snapToGrid/>
              <w:ind w:leftChars="100" w:left="182" w:firstLineChars="100" w:firstLine="182"/>
              <w:jc w:val="left"/>
              <w:rPr>
                <w:rFonts w:hAnsi="ＭＳ ゴシック"/>
                <w:szCs w:val="20"/>
              </w:rPr>
            </w:pPr>
          </w:p>
          <w:p w14:paraId="782A72B1" w14:textId="77777777" w:rsidR="00FC6FEC" w:rsidRPr="0046488E" w:rsidRDefault="00FC6FEC" w:rsidP="00C931B1">
            <w:pPr>
              <w:snapToGrid/>
              <w:ind w:leftChars="100" w:left="182" w:firstLineChars="100" w:firstLine="182"/>
              <w:jc w:val="left"/>
              <w:rPr>
                <w:rFonts w:hAnsi="ＭＳ ゴシック"/>
                <w:szCs w:val="20"/>
              </w:rPr>
            </w:pPr>
          </w:p>
          <w:p w14:paraId="1510E8DA" w14:textId="77777777" w:rsidR="00FC6FEC" w:rsidRPr="0046488E" w:rsidRDefault="00FC6FEC" w:rsidP="00C931B1">
            <w:pPr>
              <w:snapToGrid/>
              <w:ind w:leftChars="100" w:left="182" w:firstLineChars="100" w:firstLine="182"/>
              <w:jc w:val="left"/>
              <w:rPr>
                <w:rFonts w:hAnsi="ＭＳ ゴシック"/>
                <w:szCs w:val="20"/>
              </w:rPr>
            </w:pPr>
          </w:p>
          <w:p w14:paraId="53520F99" w14:textId="77777777" w:rsidR="00FC6FEC" w:rsidRPr="0046488E" w:rsidRDefault="00FC6FEC" w:rsidP="00C931B1">
            <w:pPr>
              <w:snapToGrid/>
              <w:ind w:leftChars="100" w:left="182" w:firstLineChars="100" w:firstLine="182"/>
              <w:jc w:val="left"/>
              <w:rPr>
                <w:rFonts w:hAnsi="ＭＳ ゴシック"/>
                <w:szCs w:val="20"/>
              </w:rPr>
            </w:pPr>
          </w:p>
          <w:p w14:paraId="772CFE28" w14:textId="77777777" w:rsidR="00FC6FEC" w:rsidRPr="0046488E" w:rsidRDefault="00FC6FEC" w:rsidP="00C931B1">
            <w:pPr>
              <w:snapToGrid/>
              <w:ind w:leftChars="100" w:left="182" w:firstLineChars="100" w:firstLine="182"/>
              <w:jc w:val="left"/>
              <w:rPr>
                <w:rFonts w:hAnsi="ＭＳ ゴシック"/>
                <w:szCs w:val="20"/>
              </w:rPr>
            </w:pPr>
          </w:p>
          <w:p w14:paraId="7DA9BF0C" w14:textId="5550898D" w:rsidR="00FC6FEC" w:rsidRPr="0046488E" w:rsidRDefault="00FC6FEC" w:rsidP="00C931B1">
            <w:pPr>
              <w:snapToGrid/>
              <w:ind w:leftChars="100" w:left="182" w:firstLineChars="100" w:firstLine="182"/>
              <w:jc w:val="left"/>
              <w:rPr>
                <w:rFonts w:hAnsi="ＭＳ ゴシック"/>
                <w:szCs w:val="20"/>
              </w:rPr>
            </w:pPr>
          </w:p>
        </w:tc>
        <w:tc>
          <w:tcPr>
            <w:tcW w:w="1022" w:type="dxa"/>
            <w:tcBorders>
              <w:bottom w:val="single" w:sz="4" w:space="0" w:color="auto"/>
            </w:tcBorders>
          </w:tcPr>
          <w:p w14:paraId="7413273E" w14:textId="016D6F42" w:rsidR="00FC6FEC" w:rsidRPr="0046488E" w:rsidRDefault="00FC6FEC" w:rsidP="006B73EE">
            <w:pPr>
              <w:snapToGrid/>
              <w:jc w:val="both"/>
            </w:pPr>
            <w:r w:rsidRPr="0046488E">
              <w:rPr>
                <w:rFonts w:hAnsi="ＭＳ ゴシック" w:hint="eastAsia"/>
              </w:rPr>
              <w:t>☐</w:t>
            </w:r>
            <w:r w:rsidRPr="0046488E">
              <w:rPr>
                <w:rFonts w:hint="eastAsia"/>
              </w:rPr>
              <w:t>いる</w:t>
            </w:r>
          </w:p>
          <w:p w14:paraId="1DD57E6B" w14:textId="72F98740" w:rsidR="00FC6FEC" w:rsidRPr="0046488E" w:rsidRDefault="00FC6FEC" w:rsidP="006B73E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4A09291A" w14:textId="77777777" w:rsidR="00FC6FEC" w:rsidRPr="0046488E" w:rsidRDefault="00FC6FEC" w:rsidP="00F572F8">
            <w:pPr>
              <w:snapToGrid/>
              <w:spacing w:line="240" w:lineRule="exact"/>
              <w:jc w:val="left"/>
              <w:rPr>
                <w:rFonts w:hAnsi="ＭＳ ゴシック"/>
                <w:sz w:val="18"/>
                <w:szCs w:val="18"/>
              </w:rPr>
            </w:pPr>
            <w:r w:rsidRPr="0046488E">
              <w:rPr>
                <w:rFonts w:hAnsi="ＭＳ ゴシック" w:hint="eastAsia"/>
                <w:sz w:val="18"/>
                <w:szCs w:val="18"/>
              </w:rPr>
              <w:t>省令第36条第1項</w:t>
            </w:r>
          </w:p>
          <w:p w14:paraId="5C7A99A5" w14:textId="77777777" w:rsidR="00FC6FEC" w:rsidRPr="0046488E" w:rsidRDefault="00FC6FEC" w:rsidP="00F572F8">
            <w:pPr>
              <w:snapToGrid/>
              <w:spacing w:line="240" w:lineRule="exact"/>
              <w:jc w:val="left"/>
              <w:rPr>
                <w:rFonts w:hAnsi="ＭＳ ゴシック"/>
                <w:szCs w:val="20"/>
              </w:rPr>
            </w:pPr>
            <w:r w:rsidRPr="0046488E">
              <w:rPr>
                <w:rFonts w:hAnsi="ＭＳ ゴシック" w:hint="eastAsia"/>
                <w:sz w:val="18"/>
                <w:szCs w:val="18"/>
              </w:rPr>
              <w:t>準用</w:t>
            </w:r>
          </w:p>
        </w:tc>
      </w:tr>
      <w:tr w:rsidR="0046488E" w:rsidRPr="0046488E" w14:paraId="123CAE7B" w14:textId="77777777" w:rsidTr="00FC6FEC">
        <w:trPr>
          <w:trHeight w:val="2606"/>
        </w:trPr>
        <w:tc>
          <w:tcPr>
            <w:tcW w:w="1183" w:type="dxa"/>
            <w:vMerge/>
            <w:tcBorders>
              <w:bottom w:val="single" w:sz="4" w:space="0" w:color="auto"/>
            </w:tcBorders>
          </w:tcPr>
          <w:p w14:paraId="460909BF" w14:textId="77777777" w:rsidR="00FC6FEC" w:rsidRPr="0046488E" w:rsidRDefault="00FC6FEC" w:rsidP="00501D12">
            <w:pPr>
              <w:snapToGrid/>
              <w:jc w:val="left"/>
              <w:rPr>
                <w:rFonts w:hAnsi="ＭＳ ゴシック"/>
                <w:szCs w:val="20"/>
              </w:rPr>
            </w:pPr>
          </w:p>
        </w:tc>
        <w:tc>
          <w:tcPr>
            <w:tcW w:w="5733" w:type="dxa"/>
            <w:tcBorders>
              <w:top w:val="single" w:sz="4" w:space="0" w:color="auto"/>
              <w:bottom w:val="single" w:sz="4" w:space="0" w:color="auto"/>
            </w:tcBorders>
          </w:tcPr>
          <w:p w14:paraId="5A2FE945" w14:textId="77777777" w:rsidR="00FC6FEC" w:rsidRPr="0046488E" w:rsidRDefault="00FC6FEC" w:rsidP="00FC6FEC">
            <w:pPr>
              <w:snapToGrid/>
              <w:jc w:val="left"/>
              <w:rPr>
                <w:rFonts w:hAnsi="ＭＳ ゴシック"/>
                <w:szCs w:val="20"/>
              </w:rPr>
            </w:pPr>
            <w:r w:rsidRPr="0046488E">
              <w:rPr>
                <w:rFonts w:hAnsi="ＭＳ ゴシック" w:hint="eastAsia"/>
                <w:szCs w:val="20"/>
              </w:rPr>
              <w:t>（２）従業者等であった者に対する秘密保持のための措置</w:t>
            </w:r>
          </w:p>
          <w:p w14:paraId="6AD4655E" w14:textId="7B14F4EC" w:rsidR="00FC6FEC" w:rsidRPr="0046488E" w:rsidRDefault="00FC6FEC" w:rsidP="00FC6FEC">
            <w:pPr>
              <w:snapToGrid/>
              <w:ind w:leftChars="100" w:left="182" w:firstLineChars="100" w:firstLine="182"/>
              <w:jc w:val="left"/>
              <w:rPr>
                <w:rFonts w:hAnsi="ＭＳ ゴシック"/>
                <w:szCs w:val="20"/>
              </w:rPr>
            </w:pPr>
            <w:r w:rsidRPr="0046488E">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7141BF7B" w14:textId="77777777" w:rsidR="00FC6FEC" w:rsidRPr="0046488E" w:rsidRDefault="00FC6FEC" w:rsidP="00FC6FEC">
            <w:pPr>
              <w:snapToGrid/>
              <w:ind w:leftChars="100" w:left="182" w:firstLineChars="100" w:firstLine="182"/>
              <w:jc w:val="left"/>
              <w:rPr>
                <w:rFonts w:hAnsi="ＭＳ ゴシック"/>
                <w:szCs w:val="20"/>
              </w:rPr>
            </w:pPr>
          </w:p>
          <w:p w14:paraId="025BC71A" w14:textId="77777777" w:rsidR="00FC6FEC" w:rsidRPr="0046488E" w:rsidRDefault="00FC6FEC" w:rsidP="00FC6FEC">
            <w:pPr>
              <w:snapToGrid/>
              <w:ind w:leftChars="100" w:left="182" w:firstLineChars="100" w:firstLine="182"/>
              <w:jc w:val="left"/>
              <w:rPr>
                <w:rFonts w:hAnsi="ＭＳ ゴシック"/>
                <w:szCs w:val="20"/>
              </w:rPr>
            </w:pPr>
          </w:p>
          <w:p w14:paraId="15F1D5D6" w14:textId="77777777" w:rsidR="00FC6FEC" w:rsidRPr="0046488E" w:rsidRDefault="00FC6FEC" w:rsidP="00FC6FEC">
            <w:pPr>
              <w:snapToGrid/>
              <w:ind w:leftChars="100" w:left="182" w:firstLineChars="100" w:firstLine="182"/>
              <w:jc w:val="left"/>
              <w:rPr>
                <w:rFonts w:hAnsi="ＭＳ ゴシック"/>
                <w:szCs w:val="20"/>
              </w:rPr>
            </w:pPr>
          </w:p>
          <w:p w14:paraId="79A53EB8" w14:textId="77777777" w:rsidR="00FC6FEC" w:rsidRPr="0046488E" w:rsidRDefault="00FC6FEC" w:rsidP="00FC6FEC">
            <w:pPr>
              <w:snapToGrid/>
              <w:ind w:leftChars="100" w:left="182" w:firstLineChars="100" w:firstLine="182"/>
              <w:jc w:val="left"/>
              <w:rPr>
                <w:rFonts w:hAnsi="ＭＳ ゴシック"/>
                <w:szCs w:val="20"/>
              </w:rPr>
            </w:pPr>
          </w:p>
          <w:p w14:paraId="536410BA" w14:textId="77777777" w:rsidR="00FC6FEC" w:rsidRPr="0046488E" w:rsidRDefault="00FC6FEC" w:rsidP="00FC6FEC">
            <w:pPr>
              <w:snapToGrid/>
              <w:ind w:leftChars="100" w:left="182" w:firstLineChars="100" w:firstLine="182"/>
              <w:jc w:val="left"/>
              <w:rPr>
                <w:rFonts w:hAnsi="ＭＳ ゴシック"/>
                <w:szCs w:val="20"/>
              </w:rPr>
            </w:pPr>
          </w:p>
          <w:p w14:paraId="63C7BCA6" w14:textId="77777777" w:rsidR="00FC6FEC" w:rsidRPr="0046488E" w:rsidRDefault="00FC6FEC" w:rsidP="00FC6FEC">
            <w:pPr>
              <w:jc w:val="left"/>
              <w:rPr>
                <w:rFonts w:hAnsi="ＭＳ ゴシック"/>
                <w:szCs w:val="20"/>
              </w:rPr>
            </w:pPr>
          </w:p>
        </w:tc>
        <w:tc>
          <w:tcPr>
            <w:tcW w:w="1022" w:type="dxa"/>
            <w:tcBorders>
              <w:top w:val="single" w:sz="4" w:space="0" w:color="auto"/>
              <w:bottom w:val="single" w:sz="4" w:space="0" w:color="auto"/>
            </w:tcBorders>
          </w:tcPr>
          <w:p w14:paraId="278673BE" w14:textId="77777777" w:rsidR="00FC6FEC" w:rsidRPr="0046488E" w:rsidRDefault="00FC6FEC" w:rsidP="00FC6FEC">
            <w:pPr>
              <w:snapToGrid/>
              <w:jc w:val="both"/>
            </w:pPr>
            <w:r w:rsidRPr="0046488E">
              <w:rPr>
                <w:rFonts w:hAnsi="ＭＳ ゴシック" w:hint="eastAsia"/>
              </w:rPr>
              <w:t>☐</w:t>
            </w:r>
            <w:r w:rsidRPr="0046488E">
              <w:rPr>
                <w:rFonts w:hint="eastAsia"/>
              </w:rPr>
              <w:t>いる</w:t>
            </w:r>
          </w:p>
          <w:p w14:paraId="009D2B76" w14:textId="6C12F9F1" w:rsidR="00FC6FEC" w:rsidRPr="0046488E" w:rsidRDefault="00FC6FEC" w:rsidP="00FC6FEC">
            <w:pPr>
              <w:jc w:val="both"/>
              <w:rPr>
                <w:rFonts w:hAnsi="ＭＳ ゴシック"/>
              </w:rPr>
            </w:pPr>
            <w:r w:rsidRPr="0046488E">
              <w:rPr>
                <w:rFonts w:hAnsi="ＭＳ ゴシック" w:hint="eastAsia"/>
              </w:rPr>
              <w:t>☐</w:t>
            </w:r>
            <w:r w:rsidRPr="0046488E">
              <w:rPr>
                <w:rFonts w:hint="eastAsia"/>
              </w:rPr>
              <w:t>いない</w:t>
            </w:r>
          </w:p>
        </w:tc>
        <w:tc>
          <w:tcPr>
            <w:tcW w:w="1712" w:type="dxa"/>
            <w:tcBorders>
              <w:top w:val="single" w:sz="4" w:space="0" w:color="auto"/>
              <w:bottom w:val="single" w:sz="4" w:space="0" w:color="auto"/>
            </w:tcBorders>
          </w:tcPr>
          <w:p w14:paraId="79FD5D07" w14:textId="77777777" w:rsidR="00FC6FEC" w:rsidRPr="0046488E" w:rsidRDefault="00FC6FEC" w:rsidP="00FC6FEC">
            <w:pPr>
              <w:snapToGrid/>
              <w:jc w:val="left"/>
              <w:rPr>
                <w:rFonts w:hAnsi="ＭＳ ゴシック"/>
                <w:sz w:val="18"/>
                <w:szCs w:val="18"/>
              </w:rPr>
            </w:pPr>
            <w:r w:rsidRPr="0046488E">
              <w:rPr>
                <w:rFonts w:hAnsi="ＭＳ ゴシック" w:hint="eastAsia"/>
                <w:sz w:val="18"/>
                <w:szCs w:val="18"/>
              </w:rPr>
              <w:t>省令第36条第2項</w:t>
            </w:r>
          </w:p>
          <w:p w14:paraId="28990AB6" w14:textId="07E6BE4C" w:rsidR="00FC6FEC" w:rsidRPr="0046488E" w:rsidRDefault="00FC6FEC" w:rsidP="00FC6FEC">
            <w:pPr>
              <w:spacing w:line="240" w:lineRule="exact"/>
              <w:jc w:val="left"/>
              <w:rPr>
                <w:rFonts w:hAnsi="ＭＳ ゴシック"/>
                <w:sz w:val="18"/>
                <w:szCs w:val="18"/>
              </w:rPr>
            </w:pPr>
            <w:r w:rsidRPr="0046488E">
              <w:rPr>
                <w:rFonts w:hAnsi="ＭＳ ゴシック" w:hint="eastAsia"/>
                <w:sz w:val="18"/>
                <w:szCs w:val="18"/>
              </w:rPr>
              <w:t>準用</w:t>
            </w:r>
          </w:p>
        </w:tc>
      </w:tr>
    </w:tbl>
    <w:p w14:paraId="00AEE994" w14:textId="5E1C3BA0" w:rsidR="00601057" w:rsidRPr="0046488E" w:rsidRDefault="00601057" w:rsidP="00A85A7A">
      <w:pPr>
        <w:widowControl/>
        <w:snapToGrid/>
        <w:jc w:val="left"/>
      </w:pPr>
      <w:r w:rsidRPr="0046488E">
        <w:br w:type="page"/>
      </w: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2"/>
      </w:tblGrid>
      <w:tr w:rsidR="0046488E" w:rsidRPr="0046488E" w14:paraId="328AA475" w14:textId="77777777" w:rsidTr="00FC6FEC">
        <w:trPr>
          <w:trHeight w:val="275"/>
        </w:trPr>
        <w:tc>
          <w:tcPr>
            <w:tcW w:w="1183" w:type="dxa"/>
            <w:vAlign w:val="center"/>
          </w:tcPr>
          <w:p w14:paraId="5143832B" w14:textId="77777777" w:rsidR="00601057" w:rsidRPr="0046488E" w:rsidRDefault="00601057" w:rsidP="00FF56B9">
            <w:pPr>
              <w:snapToGrid/>
            </w:pPr>
            <w:r w:rsidRPr="0046488E">
              <w:rPr>
                <w:rFonts w:hint="eastAsia"/>
              </w:rPr>
              <w:t>項目</w:t>
            </w:r>
          </w:p>
        </w:tc>
        <w:tc>
          <w:tcPr>
            <w:tcW w:w="5733" w:type="dxa"/>
            <w:vAlign w:val="center"/>
          </w:tcPr>
          <w:p w14:paraId="260BEF80" w14:textId="77777777" w:rsidR="00601057" w:rsidRPr="0046488E" w:rsidRDefault="00601057" w:rsidP="00FF56B9">
            <w:pPr>
              <w:snapToGrid/>
            </w:pPr>
            <w:r w:rsidRPr="0046488E">
              <w:rPr>
                <w:rFonts w:hint="eastAsia"/>
              </w:rPr>
              <w:t>点検のポイント</w:t>
            </w:r>
          </w:p>
        </w:tc>
        <w:tc>
          <w:tcPr>
            <w:tcW w:w="1022" w:type="dxa"/>
            <w:vAlign w:val="center"/>
          </w:tcPr>
          <w:p w14:paraId="32EFCF80" w14:textId="77777777" w:rsidR="00601057" w:rsidRPr="0046488E" w:rsidRDefault="00601057" w:rsidP="00FF56B9">
            <w:pPr>
              <w:snapToGrid/>
            </w:pPr>
            <w:r w:rsidRPr="0046488E">
              <w:rPr>
                <w:rFonts w:hint="eastAsia"/>
              </w:rPr>
              <w:t>点検</w:t>
            </w:r>
          </w:p>
        </w:tc>
        <w:tc>
          <w:tcPr>
            <w:tcW w:w="1712" w:type="dxa"/>
            <w:vAlign w:val="center"/>
          </w:tcPr>
          <w:p w14:paraId="34F83EB6" w14:textId="77777777" w:rsidR="00601057" w:rsidRPr="0046488E" w:rsidRDefault="00601057" w:rsidP="00FF56B9">
            <w:pPr>
              <w:snapToGrid/>
            </w:pPr>
            <w:r w:rsidRPr="0046488E">
              <w:rPr>
                <w:rFonts w:hint="eastAsia"/>
              </w:rPr>
              <w:t>根拠</w:t>
            </w:r>
          </w:p>
        </w:tc>
      </w:tr>
      <w:bookmarkEnd w:id="2"/>
      <w:tr w:rsidR="0046488E" w:rsidRPr="0046488E" w14:paraId="4A7061D2" w14:textId="77777777" w:rsidTr="00FC6FEC">
        <w:trPr>
          <w:trHeight w:val="5525"/>
        </w:trPr>
        <w:tc>
          <w:tcPr>
            <w:tcW w:w="1183" w:type="dxa"/>
            <w:vMerge w:val="restart"/>
          </w:tcPr>
          <w:p w14:paraId="5D7BC02D" w14:textId="1D0DB049" w:rsidR="000A21A7" w:rsidRPr="0046488E" w:rsidRDefault="00A37B6A" w:rsidP="00C34B42">
            <w:pPr>
              <w:snapToGrid/>
              <w:jc w:val="both"/>
              <w:rPr>
                <w:rFonts w:hAnsi="ＭＳ ゴシック"/>
                <w:szCs w:val="20"/>
              </w:rPr>
            </w:pPr>
            <w:r w:rsidRPr="0046488E">
              <w:rPr>
                <w:bdr w:val="single" w:sz="4" w:space="0" w:color="auto"/>
              </w:rPr>
              <w:br w:type="page"/>
            </w:r>
            <w:r w:rsidR="000A21A7" w:rsidRPr="0046488E">
              <w:rPr>
                <w:rFonts w:hAnsi="ＭＳ ゴシック" w:hint="eastAsia"/>
                <w:szCs w:val="20"/>
              </w:rPr>
              <w:t>１２</w:t>
            </w:r>
          </w:p>
          <w:p w14:paraId="6F8863A6" w14:textId="77777777" w:rsidR="000A21A7" w:rsidRPr="0046488E" w:rsidRDefault="000A21A7" w:rsidP="00BC0A7D">
            <w:pPr>
              <w:snapToGrid/>
              <w:spacing w:afterLines="50" w:after="142"/>
              <w:jc w:val="both"/>
              <w:rPr>
                <w:rFonts w:hAnsi="ＭＳ ゴシック"/>
                <w:szCs w:val="20"/>
              </w:rPr>
            </w:pPr>
            <w:r w:rsidRPr="0046488E">
              <w:rPr>
                <w:rFonts w:hAnsi="ＭＳ ゴシック" w:hint="eastAsia"/>
                <w:szCs w:val="20"/>
              </w:rPr>
              <w:t>設備</w:t>
            </w:r>
          </w:p>
        </w:tc>
        <w:tc>
          <w:tcPr>
            <w:tcW w:w="5733" w:type="dxa"/>
            <w:tcBorders>
              <w:bottom w:val="single" w:sz="4" w:space="0" w:color="auto"/>
            </w:tcBorders>
          </w:tcPr>
          <w:p w14:paraId="5E63C752" w14:textId="77777777" w:rsidR="000A21A7" w:rsidRPr="0046488E" w:rsidRDefault="000A21A7" w:rsidP="00C34B42">
            <w:pPr>
              <w:snapToGrid/>
              <w:ind w:left="182" w:hangingChars="100" w:hanging="182"/>
              <w:jc w:val="both"/>
              <w:rPr>
                <w:rFonts w:hAnsi="ＭＳ ゴシック"/>
                <w:szCs w:val="20"/>
              </w:rPr>
            </w:pPr>
            <w:r w:rsidRPr="0046488E">
              <w:rPr>
                <w:rFonts w:hAnsi="ＭＳ ゴシック" w:hint="eastAsia"/>
                <w:szCs w:val="20"/>
              </w:rPr>
              <w:t>（１）</w:t>
            </w:r>
            <w:r w:rsidR="008F44BD" w:rsidRPr="0046488E">
              <w:rPr>
                <w:rFonts w:hAnsi="ＭＳ ゴシック" w:hint="eastAsia"/>
                <w:szCs w:val="20"/>
              </w:rPr>
              <w:t>立地</w:t>
            </w:r>
            <w:r w:rsidRPr="0046488E">
              <w:rPr>
                <w:rFonts w:hAnsi="ＭＳ ゴシック" w:hint="eastAsia"/>
                <w:szCs w:val="20"/>
              </w:rPr>
              <w:t xml:space="preserve">　</w:t>
            </w:r>
            <w:r w:rsidRPr="0046488E">
              <w:rPr>
                <w:rFonts w:hAnsi="ＭＳ ゴシック" w:hint="eastAsia"/>
                <w:sz w:val="18"/>
                <w:szCs w:val="18"/>
                <w:bdr w:val="single" w:sz="4" w:space="0" w:color="auto"/>
              </w:rPr>
              <w:t>共通</w:t>
            </w:r>
          </w:p>
          <w:p w14:paraId="34E283E9" w14:textId="77777777" w:rsidR="00F92221" w:rsidRPr="0046488E" w:rsidRDefault="000A21A7" w:rsidP="00A240D3">
            <w:pPr>
              <w:snapToGrid/>
              <w:ind w:leftChars="100" w:left="182" w:firstLineChars="100" w:firstLine="182"/>
              <w:jc w:val="both"/>
            </w:pPr>
            <w:r w:rsidRPr="0046488E">
              <w:rPr>
                <w:rFonts w:hint="eastAsia"/>
              </w:rPr>
              <w:t>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りますか。</w:t>
            </w:r>
          </w:p>
          <w:p w14:paraId="70EB436E" w14:textId="4B7D11F3" w:rsidR="00A240D3" w:rsidRPr="0046488E" w:rsidRDefault="00A240D3" w:rsidP="00A240D3">
            <w:pPr>
              <w:snapToGrid/>
              <w:jc w:val="both"/>
            </w:pPr>
          </w:p>
          <w:p w14:paraId="0C86BF3C" w14:textId="4ED5F567" w:rsidR="00A240D3" w:rsidRPr="0046488E" w:rsidRDefault="005D70F2" w:rsidP="00A240D3">
            <w:pPr>
              <w:snapToGrid/>
              <w:jc w:val="both"/>
            </w:pPr>
            <w:r>
              <w:rPr>
                <w:noProof/>
              </w:rPr>
              <w:pict w14:anchorId="5A685664">
                <v:shape id="Text Box 1406" o:spid="_x0000_s1176" type="#_x0000_t202" style="position:absolute;left:0;text-align:left;margin-left:2.95pt;margin-top:9.6pt;width:410pt;height:178.7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" strokeweight=".5pt">
                  <v:textbox style="mso-next-textbox:#Text Box 1406" inset="5.85pt,.7pt,5.85pt,.7pt">
                    <w:txbxContent>
                      <w:p w14:paraId="7AD0F977"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sz w:val="18"/>
                            <w:szCs w:val="18"/>
                          </w:rPr>
                          <w:t>3</w:t>
                        </w:r>
                        <w:r w:rsidRPr="00DE016C">
                          <w:rPr>
                            <w:rFonts w:hAnsi="ＭＳ ゴシック" w:hint="eastAsia"/>
                            <w:sz w:val="18"/>
                            <w:szCs w:val="18"/>
                          </w:rPr>
                          <w:t>)</w:t>
                        </w:r>
                        <w:r>
                          <w:rPr>
                            <w:rFonts w:hAnsi="ＭＳ ゴシック" w:hint="eastAsia"/>
                            <w:sz w:val="18"/>
                            <w:szCs w:val="18"/>
                          </w:rPr>
                          <w:t>①</w:t>
                        </w:r>
                        <w:r w:rsidRPr="00DE016C">
                          <w:rPr>
                            <w:rFonts w:hAnsi="ＭＳ ゴシック" w:hint="eastAsia"/>
                            <w:noProof/>
                            <w:sz w:val="18"/>
                            <w:szCs w:val="18"/>
                          </w:rPr>
                          <w:t>＞</w:t>
                        </w:r>
                      </w:p>
                      <w:p w14:paraId="3DFF33F4" w14:textId="77777777" w:rsidR="005C6504" w:rsidRDefault="005C6504" w:rsidP="0043585E">
                        <w:pPr>
                          <w:autoSpaceDE w:val="0"/>
                          <w:autoSpaceDN w:val="0"/>
                          <w:spacing w:line="240" w:lineRule="exact"/>
                          <w:ind w:leftChars="50" w:left="273" w:rightChars="50" w:right="91" w:hangingChars="100" w:hanging="182"/>
                          <w:jc w:val="left"/>
                          <w:rPr>
                            <w:rFonts w:hAnsi="ＭＳ ゴシック" w:cs="ＭＳ 明朝"/>
                            <w:color w:val="000000"/>
                            <w:kern w:val="0"/>
                            <w:szCs w:val="20"/>
                          </w:rPr>
                        </w:pPr>
                        <w:r w:rsidRPr="00FE0CF2">
                          <w:rPr>
                            <w:rFonts w:hAnsi="ＭＳ ゴシック" w:hint="eastAsia"/>
                            <w:szCs w:val="20"/>
                          </w:rPr>
                          <w:t>○</w:t>
                        </w:r>
                        <w:r w:rsidRPr="00A240D3">
                          <w:rPr>
                            <w:rFonts w:hAnsi="ＭＳ ゴシック" w:cs="ＭＳ 明朝" w:hint="eastAsia"/>
                            <w:color w:val="000000"/>
                            <w:kern w:val="0"/>
                            <w:szCs w:val="20"/>
                          </w:rPr>
                          <w:t>「共同生活住居」とは、複数の居室に加え、居間、食堂、便所、浴室等を共有する１つの建物をいう。</w:t>
                        </w:r>
                      </w:p>
                      <w:p w14:paraId="0278FCDF" w14:textId="77777777" w:rsidR="005C6504"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color w:val="000000"/>
                            <w:kern w:val="0"/>
                            <w:szCs w:val="20"/>
                          </w:rPr>
                          <w:t xml:space="preserve">〇　</w:t>
                        </w:r>
                        <w:r w:rsidRPr="00A240D3">
                          <w:rPr>
                            <w:rFonts w:hAnsi="ＭＳ ゴシック" w:cs="ＭＳ 明朝" w:hint="eastAsia"/>
                            <w:color w:val="000000"/>
                            <w:kern w:val="0"/>
                            <w:szCs w:val="20"/>
                          </w:rPr>
                          <w:t>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w:t>
                        </w:r>
                        <w:r w:rsidRPr="00A240D3">
                          <w:rPr>
                            <w:rFonts w:hAnsi="ＭＳ ゴシック" w:hint="eastAsia"/>
                            <w:szCs w:val="20"/>
                          </w:rPr>
                          <w:t>る。</w:t>
                        </w:r>
                      </w:p>
                      <w:p w14:paraId="7689B9B2" w14:textId="77777777" w:rsidR="005C6504" w:rsidRPr="00A240D3"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〇　な</w:t>
                        </w:r>
                        <w:r w:rsidRPr="00A240D3">
                          <w:rPr>
                            <w:rFonts w:hAnsi="ＭＳ ゴシック" w:cs="ＭＳ 明朝" w:hint="eastAsia"/>
                            <w:color w:val="000000"/>
                            <w:kern w:val="0"/>
                            <w:szCs w:val="20"/>
                          </w:rPr>
                          <w:t>お、マンション等の建物内において、複数の共同生活住居を設置する場合における当該複数の共同生活住居の入居定員の合計数が、基準に規定する共同生活住居の入居定員を超える場合にあっては、マンション等の建物内の全ての住戸を共同生活住居とすることは認められないこと。</w:t>
                        </w:r>
                      </w:p>
                      <w:p w14:paraId="1CA5D4D5" w14:textId="77777777" w:rsidR="005C6504" w:rsidRPr="00A240D3"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〇　</w:t>
                        </w:r>
                        <w:r w:rsidRPr="00A240D3">
                          <w:rPr>
                            <w:rFonts w:ascii="ＭＳ ゴシック" w:eastAsia="ＭＳ ゴシック" w:hAnsi="ＭＳ ゴシック" w:hint="eastAsia"/>
                            <w:sz w:val="20"/>
                            <w:szCs w:val="20"/>
                          </w:rPr>
                          <w:t>また、特にワンルームタイプなどの複数の住戸を共同生活住居として認める場合には、共同生活住居の趣旨を踏まえ、利用者が地域の中で家庭的な雰囲気の下、共同して暮らせる環境作りなどに配慮されたい。</w:t>
                        </w:r>
                      </w:p>
                    </w:txbxContent>
                  </v:textbox>
                </v:shape>
              </w:pict>
            </w:r>
          </w:p>
          <w:p w14:paraId="28632668" w14:textId="562E71F0" w:rsidR="00A240D3" w:rsidRPr="0046488E" w:rsidRDefault="00A240D3" w:rsidP="00A240D3">
            <w:pPr>
              <w:snapToGrid/>
              <w:jc w:val="both"/>
            </w:pPr>
          </w:p>
          <w:p w14:paraId="7EC533CD" w14:textId="77777777" w:rsidR="00A240D3" w:rsidRPr="0046488E" w:rsidRDefault="00A240D3" w:rsidP="00A240D3">
            <w:pPr>
              <w:snapToGrid/>
              <w:jc w:val="both"/>
            </w:pPr>
          </w:p>
          <w:p w14:paraId="6E613F5F" w14:textId="77777777" w:rsidR="00A240D3" w:rsidRPr="0046488E" w:rsidRDefault="00A240D3" w:rsidP="00A240D3">
            <w:pPr>
              <w:snapToGrid/>
              <w:jc w:val="both"/>
            </w:pPr>
          </w:p>
          <w:p w14:paraId="23C9221D" w14:textId="77777777" w:rsidR="00E1651C" w:rsidRPr="0046488E" w:rsidRDefault="00E1651C" w:rsidP="00A240D3">
            <w:pPr>
              <w:snapToGrid/>
              <w:jc w:val="both"/>
            </w:pPr>
          </w:p>
          <w:p w14:paraId="762E7D16" w14:textId="77777777" w:rsidR="00E1651C" w:rsidRPr="0046488E" w:rsidRDefault="00E1651C" w:rsidP="00A240D3">
            <w:pPr>
              <w:snapToGrid/>
              <w:jc w:val="both"/>
            </w:pPr>
          </w:p>
          <w:p w14:paraId="7081AAED" w14:textId="77777777" w:rsidR="00E1651C" w:rsidRPr="0046488E" w:rsidRDefault="00E1651C" w:rsidP="00A240D3">
            <w:pPr>
              <w:snapToGrid/>
              <w:jc w:val="both"/>
            </w:pPr>
          </w:p>
          <w:p w14:paraId="398742B4" w14:textId="77777777" w:rsidR="00E1651C" w:rsidRPr="0046488E" w:rsidRDefault="00E1651C" w:rsidP="00A240D3">
            <w:pPr>
              <w:snapToGrid/>
              <w:jc w:val="both"/>
            </w:pPr>
          </w:p>
          <w:p w14:paraId="1516CFEE" w14:textId="77777777" w:rsidR="00E1651C" w:rsidRPr="0046488E" w:rsidRDefault="00E1651C" w:rsidP="00A240D3">
            <w:pPr>
              <w:snapToGrid/>
              <w:jc w:val="both"/>
            </w:pPr>
          </w:p>
          <w:p w14:paraId="27339D74" w14:textId="77777777" w:rsidR="00E1651C" w:rsidRPr="0046488E" w:rsidRDefault="00E1651C" w:rsidP="00A240D3">
            <w:pPr>
              <w:snapToGrid/>
              <w:jc w:val="both"/>
            </w:pPr>
          </w:p>
          <w:p w14:paraId="022C2344" w14:textId="77777777" w:rsidR="00E1651C" w:rsidRPr="0046488E" w:rsidRDefault="00E1651C" w:rsidP="00A240D3">
            <w:pPr>
              <w:snapToGrid/>
              <w:jc w:val="both"/>
            </w:pPr>
          </w:p>
          <w:p w14:paraId="72519D0D" w14:textId="77777777" w:rsidR="00E1651C" w:rsidRPr="0046488E" w:rsidRDefault="00E1651C" w:rsidP="00A240D3">
            <w:pPr>
              <w:snapToGrid/>
              <w:jc w:val="both"/>
            </w:pPr>
          </w:p>
          <w:p w14:paraId="4002E227" w14:textId="77777777" w:rsidR="00E1651C" w:rsidRPr="0046488E" w:rsidRDefault="00E1651C" w:rsidP="00A240D3">
            <w:pPr>
              <w:snapToGrid/>
              <w:jc w:val="both"/>
            </w:pPr>
          </w:p>
          <w:p w14:paraId="49AAC843" w14:textId="77777777" w:rsidR="00E1651C" w:rsidRPr="0046488E" w:rsidRDefault="00E1651C" w:rsidP="00A240D3">
            <w:pPr>
              <w:snapToGrid/>
              <w:jc w:val="both"/>
            </w:pPr>
          </w:p>
          <w:p w14:paraId="37D180DE" w14:textId="77777777" w:rsidR="00E1651C" w:rsidRPr="0046488E" w:rsidRDefault="00E1651C" w:rsidP="00A240D3">
            <w:pPr>
              <w:snapToGrid/>
              <w:jc w:val="both"/>
            </w:pPr>
          </w:p>
        </w:tc>
        <w:tc>
          <w:tcPr>
            <w:tcW w:w="1022" w:type="dxa"/>
            <w:tcBorders>
              <w:bottom w:val="single" w:sz="4" w:space="0" w:color="auto"/>
            </w:tcBorders>
          </w:tcPr>
          <w:p w14:paraId="7B4985E8" w14:textId="33503621" w:rsidR="0024109E" w:rsidRPr="0046488E" w:rsidRDefault="0024109E" w:rsidP="0024109E">
            <w:pPr>
              <w:snapToGrid/>
              <w:jc w:val="both"/>
            </w:pPr>
            <w:r w:rsidRPr="0046488E">
              <w:rPr>
                <w:rFonts w:hAnsi="ＭＳ ゴシック" w:hint="eastAsia"/>
              </w:rPr>
              <w:t>☐</w:t>
            </w:r>
            <w:r w:rsidRPr="0046488E">
              <w:rPr>
                <w:rFonts w:hint="eastAsia"/>
              </w:rPr>
              <w:t>いる</w:t>
            </w:r>
          </w:p>
          <w:p w14:paraId="4EA31D80" w14:textId="553F6B0C" w:rsidR="000A21A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05B4F948" w14:textId="77777777" w:rsidR="0043585E" w:rsidRPr="0046488E" w:rsidRDefault="00DE016C" w:rsidP="00113785">
            <w:pPr>
              <w:snapToGrid/>
              <w:spacing w:line="240" w:lineRule="exact"/>
              <w:jc w:val="both"/>
              <w:rPr>
                <w:rFonts w:hAnsi="ＭＳ ゴシック"/>
                <w:sz w:val="18"/>
                <w:szCs w:val="18"/>
              </w:rPr>
            </w:pPr>
            <w:r w:rsidRPr="0046488E">
              <w:rPr>
                <w:rFonts w:hAnsi="ＭＳ ゴシック" w:hint="eastAsia"/>
                <w:sz w:val="18"/>
                <w:szCs w:val="18"/>
              </w:rPr>
              <w:t>省令第210条第1項</w:t>
            </w:r>
            <w:r w:rsidR="0043585E" w:rsidRPr="0046488E">
              <w:rPr>
                <w:rFonts w:hAnsi="ＭＳ ゴシック" w:hint="eastAsia"/>
                <w:sz w:val="18"/>
                <w:szCs w:val="18"/>
              </w:rPr>
              <w:t>、第213条の6第1項、</w:t>
            </w:r>
          </w:p>
          <w:p w14:paraId="0ACBE081" w14:textId="77777777" w:rsidR="00DE016C" w:rsidRPr="0046488E" w:rsidRDefault="0043585E" w:rsidP="00113785">
            <w:pPr>
              <w:snapToGrid/>
              <w:spacing w:line="240" w:lineRule="exact"/>
              <w:jc w:val="both"/>
              <w:rPr>
                <w:rFonts w:hAnsi="ＭＳ ゴシック"/>
                <w:sz w:val="18"/>
                <w:szCs w:val="18"/>
              </w:rPr>
            </w:pPr>
            <w:r w:rsidRPr="0046488E">
              <w:rPr>
                <w:rFonts w:hAnsi="ＭＳ ゴシック" w:hint="eastAsia"/>
                <w:sz w:val="18"/>
                <w:szCs w:val="18"/>
              </w:rPr>
              <w:t>第213条の16</w:t>
            </w:r>
          </w:p>
        </w:tc>
      </w:tr>
      <w:tr w:rsidR="0046488E" w:rsidRPr="0046488E" w14:paraId="64BA67E5" w14:textId="77777777" w:rsidTr="00FC6FEC">
        <w:trPr>
          <w:trHeight w:val="4242"/>
        </w:trPr>
        <w:tc>
          <w:tcPr>
            <w:tcW w:w="1183" w:type="dxa"/>
            <w:vMerge/>
          </w:tcPr>
          <w:p w14:paraId="54658E87" w14:textId="77777777" w:rsidR="00F92221" w:rsidRPr="0046488E" w:rsidRDefault="00F92221" w:rsidP="00C34B42">
            <w:pPr>
              <w:snapToGrid/>
              <w:jc w:val="both"/>
              <w:rPr>
                <w:rFonts w:hAnsi="ＭＳ ゴシック"/>
                <w:szCs w:val="20"/>
              </w:rPr>
            </w:pPr>
          </w:p>
        </w:tc>
        <w:tc>
          <w:tcPr>
            <w:tcW w:w="5733" w:type="dxa"/>
            <w:tcBorders>
              <w:top w:val="single" w:sz="4" w:space="0" w:color="auto"/>
            </w:tcBorders>
          </w:tcPr>
          <w:p w14:paraId="5719B7B2" w14:textId="77777777" w:rsidR="00F92221" w:rsidRPr="0046488E" w:rsidRDefault="00F92221" w:rsidP="00C34B42">
            <w:pPr>
              <w:snapToGrid/>
              <w:ind w:left="364" w:hangingChars="200" w:hanging="364"/>
              <w:jc w:val="both"/>
              <w:rPr>
                <w:rFonts w:hAnsi="ＭＳ ゴシック"/>
                <w:szCs w:val="20"/>
              </w:rPr>
            </w:pPr>
            <w:r w:rsidRPr="0046488E">
              <w:rPr>
                <w:rFonts w:hAnsi="ＭＳ ゴシック" w:hint="eastAsia"/>
                <w:szCs w:val="20"/>
              </w:rPr>
              <w:t>（２）事業所の単位</w:t>
            </w:r>
          </w:p>
          <w:p w14:paraId="10A8FBA9" w14:textId="3752E6BD" w:rsidR="00F92221" w:rsidRPr="0046488E" w:rsidRDefault="00F92221" w:rsidP="00C34B42">
            <w:pPr>
              <w:snapToGrid/>
              <w:ind w:leftChars="100" w:left="182" w:firstLineChars="100" w:firstLine="182"/>
              <w:jc w:val="both"/>
              <w:rPr>
                <w:rFonts w:hAnsi="ＭＳ ゴシック"/>
                <w:szCs w:val="20"/>
              </w:rPr>
            </w:pPr>
            <w:r w:rsidRPr="0046488E">
              <w:rPr>
                <w:rFonts w:hAnsi="ＭＳ ゴシック" w:hint="eastAsia"/>
                <w:szCs w:val="20"/>
              </w:rPr>
              <w:t>事業所は、１以上の共同生活住居（サテライト型住居（本体住居と密接な連携を確保しつつ、本体住居とは別の場所で運営される共同生活住居）を除く。）を有するものとし、当該共同生活住居及びサテライト型住居の入居定員は４人以上となっていますか。</w:t>
            </w:r>
          </w:p>
          <w:p w14:paraId="3DCB4D9F" w14:textId="4E96C900" w:rsidR="00F92221" w:rsidRPr="0046488E" w:rsidRDefault="00F92221" w:rsidP="00C34B42">
            <w:pPr>
              <w:snapToGrid/>
              <w:jc w:val="both"/>
              <w:rPr>
                <w:rFonts w:hAnsi="ＭＳ ゴシック"/>
                <w:szCs w:val="20"/>
              </w:rPr>
            </w:pPr>
          </w:p>
          <w:p w14:paraId="11B692D3" w14:textId="6B228718" w:rsidR="00FC6FEC" w:rsidRPr="0046488E" w:rsidRDefault="005D70F2" w:rsidP="00C34B42">
            <w:pPr>
              <w:snapToGrid/>
              <w:jc w:val="both"/>
              <w:rPr>
                <w:rFonts w:hAnsi="ＭＳ ゴシック"/>
                <w:szCs w:val="20"/>
              </w:rPr>
            </w:pPr>
            <w:r>
              <w:rPr>
                <w:noProof/>
              </w:rPr>
              <w:pict w14:anchorId="0621B7CC">
                <v:shape id="Text Box 1405" o:spid="_x0000_s1175" type="#_x0000_t202" style="position:absolute;left:0;text-align:left;margin-left:-.8pt;margin-top:11pt;width:355.45pt;height:124.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" strokeweight=".5pt">
                  <v:textbox style="mso-next-textbox:#Text Box 1405" inset="5.85pt,.7pt,5.85pt,.7pt">
                    <w:txbxContent>
                      <w:p w14:paraId="360C4980"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hint="eastAsia"/>
                            <w:sz w:val="18"/>
                            <w:szCs w:val="18"/>
                          </w:rPr>
                          <w:t>2</w:t>
                        </w:r>
                        <w:r w:rsidRPr="00DE016C">
                          <w:rPr>
                            <w:rFonts w:hAnsi="ＭＳ ゴシック" w:hint="eastAsia"/>
                            <w:sz w:val="18"/>
                            <w:szCs w:val="18"/>
                          </w:rPr>
                          <w:t>)</w:t>
                        </w:r>
                        <w:r w:rsidRPr="00DE016C">
                          <w:rPr>
                            <w:rFonts w:hAnsi="ＭＳ ゴシック" w:hint="eastAsia"/>
                            <w:noProof/>
                            <w:sz w:val="18"/>
                            <w:szCs w:val="18"/>
                          </w:rPr>
                          <w:t>＞</w:t>
                        </w:r>
                      </w:p>
                      <w:p w14:paraId="106C8E17" w14:textId="254AB6A8" w:rsidR="005C6504"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xml:space="preserve">○　</w:t>
                        </w:r>
                        <w:r w:rsidRPr="00F92221">
                          <w:rPr>
                            <w:rFonts w:ascii="ＭＳ ゴシック" w:eastAsia="ＭＳ ゴシック" w:hAnsi="ＭＳ ゴシック" w:hint="eastAsia"/>
                            <w:sz w:val="20"/>
                            <w:szCs w:val="20"/>
                          </w:rPr>
                          <w:t>事業所については、個々の共同生活住居ごとに指定を行うのではなく、一定の地域の範囲内に所在する１以上の共同生活住居</w:t>
                        </w:r>
                        <w:r>
                          <w:rPr>
                            <w:rFonts w:ascii="ＭＳ ゴシック" w:eastAsia="ＭＳ ゴシック" w:hAnsi="ＭＳ ゴシック" w:hint="eastAsia"/>
                            <w:sz w:val="20"/>
                            <w:szCs w:val="20"/>
                          </w:rPr>
                          <w:t>を事業所として指定することとし、当該事業所における共同生活住居及びサテライト型住居の入居定員の合計が４人以上でなければならないもの。</w:t>
                        </w:r>
                      </w:p>
                      <w:p w14:paraId="2F93D2FC" w14:textId="77777777" w:rsidR="005C6504" w:rsidRPr="005B510F"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〇　この場合の「一定の地域の範囲」とは、いずれの共同生活住居及びサテライト型住居についても、主たる事務所から概ね３０分程度で移動できる範囲に所在する場合であって、サービス管理責任者の業務を遂行する上で支障がないなど、事業所としての一体的なサービス提供に支障がない範囲をいうもの。</w:t>
                        </w:r>
                      </w:p>
                    </w:txbxContent>
                  </v:textbox>
                </v:shape>
              </w:pict>
            </w:r>
          </w:p>
          <w:p w14:paraId="2FBC212D" w14:textId="77777777" w:rsidR="00FC6FEC" w:rsidRPr="0046488E" w:rsidRDefault="00FC6FEC" w:rsidP="00C34B42">
            <w:pPr>
              <w:snapToGrid/>
              <w:jc w:val="both"/>
              <w:rPr>
                <w:rFonts w:hAnsi="ＭＳ ゴシック"/>
                <w:szCs w:val="20"/>
              </w:rPr>
            </w:pPr>
          </w:p>
          <w:p w14:paraId="5795E6F4" w14:textId="77777777" w:rsidR="00FC6FEC" w:rsidRPr="0046488E" w:rsidRDefault="00FC6FEC" w:rsidP="00C34B42">
            <w:pPr>
              <w:snapToGrid/>
              <w:jc w:val="both"/>
              <w:rPr>
                <w:rFonts w:hAnsi="ＭＳ ゴシック"/>
                <w:szCs w:val="20"/>
              </w:rPr>
            </w:pPr>
          </w:p>
          <w:p w14:paraId="7AB99B4D" w14:textId="6272DA03" w:rsidR="00F92221" w:rsidRPr="0046488E" w:rsidRDefault="00F92221" w:rsidP="00C34B42">
            <w:pPr>
              <w:snapToGrid/>
              <w:jc w:val="both"/>
              <w:rPr>
                <w:rFonts w:hAnsi="ＭＳ ゴシック"/>
                <w:szCs w:val="20"/>
              </w:rPr>
            </w:pPr>
          </w:p>
          <w:p w14:paraId="3D87D13C" w14:textId="77777777" w:rsidR="00F92221" w:rsidRPr="0046488E" w:rsidRDefault="00F92221" w:rsidP="00C34B42">
            <w:pPr>
              <w:snapToGrid/>
              <w:jc w:val="both"/>
              <w:rPr>
                <w:rFonts w:hAnsi="ＭＳ ゴシック"/>
                <w:szCs w:val="20"/>
              </w:rPr>
            </w:pPr>
          </w:p>
          <w:p w14:paraId="1E72B2CE" w14:textId="77777777" w:rsidR="00F92221" w:rsidRPr="0046488E" w:rsidRDefault="00F92221" w:rsidP="00C34B42">
            <w:pPr>
              <w:snapToGrid/>
              <w:jc w:val="both"/>
              <w:rPr>
                <w:rFonts w:hAnsi="ＭＳ ゴシック"/>
                <w:szCs w:val="20"/>
              </w:rPr>
            </w:pPr>
          </w:p>
          <w:p w14:paraId="314251AB" w14:textId="77777777" w:rsidR="00F92221" w:rsidRPr="0046488E" w:rsidRDefault="00F92221" w:rsidP="00C34B42">
            <w:pPr>
              <w:snapToGrid/>
              <w:jc w:val="both"/>
              <w:rPr>
                <w:rFonts w:hAnsi="ＭＳ ゴシック"/>
                <w:szCs w:val="20"/>
              </w:rPr>
            </w:pPr>
          </w:p>
          <w:p w14:paraId="5843D5E0" w14:textId="77777777" w:rsidR="00F92221" w:rsidRPr="0046488E" w:rsidRDefault="00F92221" w:rsidP="00C34B42">
            <w:pPr>
              <w:snapToGrid/>
              <w:jc w:val="both"/>
              <w:rPr>
                <w:rFonts w:hAnsi="ＭＳ ゴシック"/>
                <w:szCs w:val="20"/>
              </w:rPr>
            </w:pPr>
          </w:p>
          <w:p w14:paraId="3D70DA87" w14:textId="77777777" w:rsidR="00F92221" w:rsidRPr="0046488E" w:rsidRDefault="00F92221" w:rsidP="00C34B42">
            <w:pPr>
              <w:snapToGrid/>
              <w:jc w:val="both"/>
              <w:rPr>
                <w:rFonts w:hAnsi="ＭＳ ゴシック"/>
                <w:szCs w:val="20"/>
              </w:rPr>
            </w:pPr>
          </w:p>
          <w:p w14:paraId="2D7C32F4" w14:textId="77777777" w:rsidR="00F92221" w:rsidRPr="0046488E" w:rsidRDefault="00F92221" w:rsidP="00C34B42">
            <w:pPr>
              <w:snapToGrid/>
              <w:jc w:val="both"/>
              <w:rPr>
                <w:rFonts w:hAnsi="ＭＳ ゴシック"/>
                <w:szCs w:val="20"/>
              </w:rPr>
            </w:pPr>
          </w:p>
          <w:p w14:paraId="10BB802D" w14:textId="77777777" w:rsidR="00F92221" w:rsidRPr="0046488E" w:rsidRDefault="00F92221" w:rsidP="00640C40">
            <w:pPr>
              <w:snapToGrid/>
              <w:jc w:val="both"/>
              <w:rPr>
                <w:rFonts w:hAnsi="ＭＳ ゴシック"/>
                <w:szCs w:val="20"/>
              </w:rPr>
            </w:pPr>
          </w:p>
          <w:p w14:paraId="67F5D814" w14:textId="77777777" w:rsidR="0043585E" w:rsidRPr="0046488E" w:rsidRDefault="0043585E" w:rsidP="0043585E">
            <w:pPr>
              <w:snapToGrid/>
              <w:jc w:val="both"/>
              <w:rPr>
                <w:rFonts w:hAnsi="ＭＳ ゴシック"/>
                <w:szCs w:val="20"/>
              </w:rPr>
            </w:pPr>
          </w:p>
        </w:tc>
        <w:tc>
          <w:tcPr>
            <w:tcW w:w="1022" w:type="dxa"/>
            <w:tcBorders>
              <w:top w:val="single" w:sz="4" w:space="0" w:color="auto"/>
            </w:tcBorders>
          </w:tcPr>
          <w:p w14:paraId="5D6F530D" w14:textId="02A0F81A" w:rsidR="0024109E" w:rsidRPr="0046488E" w:rsidRDefault="0024109E" w:rsidP="0024109E">
            <w:pPr>
              <w:snapToGrid/>
              <w:jc w:val="both"/>
            </w:pPr>
            <w:r w:rsidRPr="0046488E">
              <w:rPr>
                <w:rFonts w:hAnsi="ＭＳ ゴシック" w:hint="eastAsia"/>
              </w:rPr>
              <w:t>☐</w:t>
            </w:r>
            <w:r w:rsidRPr="0046488E">
              <w:rPr>
                <w:rFonts w:hint="eastAsia"/>
              </w:rPr>
              <w:t>いる</w:t>
            </w:r>
          </w:p>
          <w:p w14:paraId="12D2071F" w14:textId="038824F7" w:rsidR="00F92221"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13B80E67" w14:textId="77777777" w:rsidR="00F92221" w:rsidRPr="0046488E" w:rsidRDefault="00F92221" w:rsidP="00113785">
            <w:pPr>
              <w:snapToGrid/>
              <w:spacing w:line="240" w:lineRule="exact"/>
              <w:jc w:val="both"/>
              <w:rPr>
                <w:rFonts w:hAnsi="ＭＳ ゴシック"/>
                <w:sz w:val="18"/>
                <w:szCs w:val="18"/>
              </w:rPr>
            </w:pPr>
            <w:r w:rsidRPr="0046488E">
              <w:rPr>
                <w:rFonts w:hAnsi="ＭＳ ゴシック" w:hint="eastAsia"/>
                <w:sz w:val="18"/>
                <w:szCs w:val="18"/>
              </w:rPr>
              <w:t>省令第210条第2項</w:t>
            </w:r>
            <w:r w:rsidR="0043585E" w:rsidRPr="0046488E">
              <w:rPr>
                <w:rFonts w:hAnsi="ＭＳ ゴシック" w:hint="eastAsia"/>
                <w:sz w:val="18"/>
                <w:szCs w:val="18"/>
              </w:rPr>
              <w:t>、</w:t>
            </w:r>
          </w:p>
          <w:p w14:paraId="170D4256" w14:textId="77777777" w:rsidR="0043585E" w:rsidRPr="0046488E" w:rsidRDefault="0043585E" w:rsidP="00113785">
            <w:pPr>
              <w:snapToGrid/>
              <w:spacing w:line="240" w:lineRule="exact"/>
              <w:jc w:val="both"/>
              <w:rPr>
                <w:rFonts w:hAnsi="ＭＳ ゴシック"/>
                <w:sz w:val="18"/>
                <w:szCs w:val="18"/>
              </w:rPr>
            </w:pPr>
            <w:r w:rsidRPr="0046488E">
              <w:rPr>
                <w:rFonts w:hAnsi="ＭＳ ゴシック" w:hint="eastAsia"/>
                <w:sz w:val="18"/>
                <w:szCs w:val="18"/>
              </w:rPr>
              <w:t>第213条の6第2項、</w:t>
            </w:r>
          </w:p>
          <w:p w14:paraId="72B6AA91" w14:textId="77777777" w:rsidR="0043585E" w:rsidRPr="0046488E" w:rsidRDefault="0043585E" w:rsidP="00113785">
            <w:pPr>
              <w:snapToGrid/>
              <w:spacing w:line="240" w:lineRule="exact"/>
              <w:jc w:val="both"/>
              <w:rPr>
                <w:rFonts w:hAnsi="ＭＳ ゴシック"/>
                <w:sz w:val="18"/>
                <w:szCs w:val="18"/>
              </w:rPr>
            </w:pPr>
            <w:r w:rsidRPr="0046488E">
              <w:rPr>
                <w:rFonts w:hAnsi="ＭＳ ゴシック" w:hint="eastAsia"/>
                <w:sz w:val="18"/>
                <w:szCs w:val="18"/>
              </w:rPr>
              <w:t>第213条の16</w:t>
            </w:r>
          </w:p>
        </w:tc>
      </w:tr>
      <w:tr w:rsidR="0046488E" w:rsidRPr="0046488E" w14:paraId="36C94A41" w14:textId="77777777" w:rsidTr="00FC6FEC">
        <w:trPr>
          <w:trHeight w:val="2404"/>
        </w:trPr>
        <w:tc>
          <w:tcPr>
            <w:tcW w:w="1183" w:type="dxa"/>
            <w:vMerge/>
          </w:tcPr>
          <w:p w14:paraId="5E30B9B2" w14:textId="77777777" w:rsidR="000A21A7" w:rsidRPr="0046488E" w:rsidRDefault="000A21A7" w:rsidP="00C34B42">
            <w:pPr>
              <w:snapToGrid/>
              <w:jc w:val="both"/>
              <w:rPr>
                <w:rFonts w:hAnsi="ＭＳ ゴシック"/>
                <w:szCs w:val="20"/>
              </w:rPr>
            </w:pPr>
          </w:p>
        </w:tc>
        <w:tc>
          <w:tcPr>
            <w:tcW w:w="5733" w:type="dxa"/>
            <w:tcBorders>
              <w:top w:val="single" w:sz="4" w:space="0" w:color="auto"/>
              <w:bottom w:val="single" w:sz="4" w:space="0" w:color="auto"/>
            </w:tcBorders>
          </w:tcPr>
          <w:p w14:paraId="0E50C506" w14:textId="77777777" w:rsidR="000A21A7" w:rsidRPr="0046488E" w:rsidRDefault="000A21A7" w:rsidP="00C34B42">
            <w:pPr>
              <w:snapToGrid/>
              <w:ind w:left="182" w:hangingChars="100" w:hanging="182"/>
              <w:jc w:val="both"/>
              <w:rPr>
                <w:rFonts w:hAnsi="ＭＳ ゴシック"/>
                <w:szCs w:val="20"/>
              </w:rPr>
            </w:pPr>
            <w:r w:rsidRPr="0046488E">
              <w:rPr>
                <w:rFonts w:hAnsi="ＭＳ ゴシック" w:hint="eastAsia"/>
                <w:szCs w:val="20"/>
              </w:rPr>
              <w:t>（</w:t>
            </w:r>
            <w:r w:rsidR="008F44BD" w:rsidRPr="0046488E">
              <w:rPr>
                <w:rFonts w:hAnsi="ＭＳ ゴシック" w:hint="eastAsia"/>
                <w:szCs w:val="20"/>
              </w:rPr>
              <w:t>３</w:t>
            </w:r>
            <w:r w:rsidRPr="0046488E">
              <w:rPr>
                <w:rFonts w:hAnsi="ＭＳ ゴシック" w:hint="eastAsia"/>
                <w:szCs w:val="20"/>
              </w:rPr>
              <w:t>）</w:t>
            </w:r>
            <w:r w:rsidR="00A240D3" w:rsidRPr="0046488E">
              <w:rPr>
                <w:rFonts w:hAnsi="ＭＳ ゴシック" w:hint="eastAsia"/>
                <w:szCs w:val="20"/>
              </w:rPr>
              <w:t>配置、構造及び設備</w:t>
            </w:r>
          </w:p>
          <w:p w14:paraId="4BA3251C" w14:textId="77777777" w:rsidR="000A21A7" w:rsidRPr="0046488E" w:rsidRDefault="008F44BD" w:rsidP="00DE016C">
            <w:pPr>
              <w:snapToGrid/>
              <w:ind w:leftChars="100" w:left="182" w:firstLineChars="100" w:firstLine="182"/>
              <w:jc w:val="both"/>
              <w:rPr>
                <w:rFonts w:hAnsi="ＭＳ ゴシック"/>
                <w:szCs w:val="20"/>
              </w:rPr>
            </w:pPr>
            <w:r w:rsidRPr="0046488E">
              <w:rPr>
                <w:rFonts w:hAnsi="ＭＳ ゴシック" w:hint="eastAsia"/>
                <w:szCs w:val="20"/>
              </w:rPr>
              <w:t>共同生活</w:t>
            </w:r>
            <w:r w:rsidR="00DE016C" w:rsidRPr="0046488E">
              <w:rPr>
                <w:rFonts w:hAnsi="ＭＳ ゴシック" w:hint="eastAsia"/>
                <w:szCs w:val="20"/>
              </w:rPr>
              <w:t>住居</w:t>
            </w:r>
            <w:r w:rsidRPr="0046488E">
              <w:rPr>
                <w:rFonts w:hAnsi="ＭＳ ゴシック" w:hint="eastAsia"/>
                <w:szCs w:val="20"/>
              </w:rPr>
              <w:t>の</w:t>
            </w:r>
            <w:r w:rsidR="00DE016C" w:rsidRPr="0046488E">
              <w:rPr>
                <w:rFonts w:hAnsi="ＭＳ ゴシック" w:hint="eastAsia"/>
                <w:szCs w:val="20"/>
              </w:rPr>
              <w:t>配置、構造及び設備は、利用者の特性に応じて工夫されたものでなければならない。</w:t>
            </w:r>
          </w:p>
          <w:p w14:paraId="392D01E6" w14:textId="77777777" w:rsidR="00FC6FEC" w:rsidRPr="0046488E" w:rsidRDefault="00FC6FEC" w:rsidP="00DE016C">
            <w:pPr>
              <w:snapToGrid/>
              <w:ind w:leftChars="100" w:left="182" w:firstLineChars="100" w:firstLine="182"/>
              <w:jc w:val="both"/>
              <w:rPr>
                <w:rFonts w:hAnsi="ＭＳ ゴシック"/>
                <w:szCs w:val="20"/>
              </w:rPr>
            </w:pPr>
          </w:p>
          <w:p w14:paraId="4CD38A46" w14:textId="1A2DF103" w:rsidR="000A21A7" w:rsidRPr="0046488E" w:rsidRDefault="005D70F2" w:rsidP="00C34B42">
            <w:pPr>
              <w:snapToGrid/>
              <w:jc w:val="both"/>
              <w:rPr>
                <w:rFonts w:hAnsi="ＭＳ ゴシック"/>
                <w:szCs w:val="20"/>
              </w:rPr>
            </w:pPr>
            <w:r>
              <w:rPr>
                <w:noProof/>
              </w:rPr>
              <w:pict w14:anchorId="3BF3D4C9">
                <v:shape id="Text Box 1407" o:spid="_x0000_s1174" type="#_x0000_t202" style="position:absolute;left:0;text-align:left;margin-left:3.7pt;margin-top:5.55pt;width:267.5pt;height:69.3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" strokeweight=".5pt">
                  <v:textbox style="mso-next-textbox:#Text Box 1407" inset="5.85pt,.7pt,5.85pt,.7pt">
                    <w:txbxContent>
                      <w:p w14:paraId="2A681854" w14:textId="77777777" w:rsidR="005C6504" w:rsidRPr="00E1651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E1651C">
                          <w:rPr>
                            <w:rFonts w:hAnsi="ＭＳ ゴシック" w:hint="eastAsia"/>
                            <w:noProof/>
                            <w:sz w:val="18"/>
                            <w:szCs w:val="18"/>
                          </w:rPr>
                          <w:t xml:space="preserve">＜解釈通知　</w:t>
                        </w:r>
                        <w:r w:rsidRPr="00E1651C">
                          <w:rPr>
                            <w:rFonts w:hAnsi="ＭＳ ゴシック" w:hint="eastAsia"/>
                            <w:sz w:val="18"/>
                            <w:szCs w:val="18"/>
                          </w:rPr>
                          <w:t>第十五の２(</w:t>
                        </w:r>
                        <w:r w:rsidRPr="00E1651C">
                          <w:rPr>
                            <w:rFonts w:hAnsi="ＭＳ ゴシック"/>
                            <w:sz w:val="18"/>
                            <w:szCs w:val="18"/>
                          </w:rPr>
                          <w:t>3</w:t>
                        </w:r>
                        <w:r w:rsidRPr="00E1651C">
                          <w:rPr>
                            <w:rFonts w:hAnsi="ＭＳ ゴシック" w:hint="eastAsia"/>
                            <w:sz w:val="18"/>
                            <w:szCs w:val="18"/>
                          </w:rPr>
                          <w:t>)②</w:t>
                        </w:r>
                        <w:r w:rsidRPr="00E1651C">
                          <w:rPr>
                            <w:rFonts w:hAnsi="ＭＳ ゴシック" w:hint="eastAsia"/>
                            <w:noProof/>
                            <w:sz w:val="18"/>
                            <w:szCs w:val="18"/>
                          </w:rPr>
                          <w:t>＞</w:t>
                        </w:r>
                      </w:p>
                      <w:p w14:paraId="767A1D6A" w14:textId="77777777" w:rsidR="005C6504" w:rsidRPr="00E1651C"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E1651C">
                          <w:rPr>
                            <w:rFonts w:ascii="ＭＳ ゴシック" w:eastAsia="ＭＳ ゴシック" w:hAnsi="ＭＳ ゴシック" w:hint="eastAsia"/>
                            <w:sz w:val="20"/>
                            <w:szCs w:val="20"/>
                          </w:rPr>
                          <w:t>○　共同生活住居の配置、構造及び設備については、例えば、</w:t>
                        </w:r>
                        <w:r>
                          <w:rPr>
                            <w:rFonts w:ascii="ＭＳ ゴシック" w:eastAsia="ＭＳ ゴシック" w:hAnsi="ＭＳ ゴシック" w:hint="eastAsia"/>
                            <w:sz w:val="20"/>
                            <w:szCs w:val="20"/>
                          </w:rPr>
                          <w:t>車いすの利用者がいる場所は必要な廊下幅の確保や段差の解消を行う等、利用者の障害特性に応じて工夫されたものでなければならない。</w:t>
                        </w:r>
                      </w:p>
                    </w:txbxContent>
                  </v:textbox>
                </v:shape>
              </w:pict>
            </w:r>
          </w:p>
          <w:p w14:paraId="6A6C76DE" w14:textId="77777777" w:rsidR="000A21A7" w:rsidRPr="0046488E" w:rsidRDefault="000A21A7" w:rsidP="00C34B42">
            <w:pPr>
              <w:snapToGrid/>
              <w:jc w:val="both"/>
              <w:rPr>
                <w:rFonts w:hAnsi="ＭＳ ゴシック"/>
                <w:szCs w:val="20"/>
              </w:rPr>
            </w:pPr>
          </w:p>
          <w:p w14:paraId="5E1921E0" w14:textId="77777777" w:rsidR="000A21A7" w:rsidRPr="0046488E" w:rsidRDefault="000A21A7" w:rsidP="00C34B42">
            <w:pPr>
              <w:snapToGrid/>
              <w:jc w:val="both"/>
              <w:rPr>
                <w:rFonts w:hAnsi="ＭＳ ゴシック"/>
                <w:szCs w:val="20"/>
              </w:rPr>
            </w:pPr>
          </w:p>
          <w:p w14:paraId="0535788D" w14:textId="77777777" w:rsidR="0043585E" w:rsidRPr="0046488E" w:rsidRDefault="0043585E" w:rsidP="00C34B42">
            <w:pPr>
              <w:snapToGrid/>
              <w:jc w:val="both"/>
              <w:rPr>
                <w:rFonts w:hAnsi="ＭＳ ゴシック"/>
                <w:szCs w:val="20"/>
              </w:rPr>
            </w:pPr>
          </w:p>
          <w:p w14:paraId="6F5E7B75" w14:textId="77777777" w:rsidR="0043585E" w:rsidRPr="0046488E" w:rsidRDefault="0043585E" w:rsidP="00C34B42">
            <w:pPr>
              <w:snapToGrid/>
              <w:jc w:val="both"/>
              <w:rPr>
                <w:rFonts w:hAnsi="ＭＳ ゴシック"/>
                <w:szCs w:val="20"/>
              </w:rPr>
            </w:pPr>
          </w:p>
          <w:p w14:paraId="564FAACD" w14:textId="77777777" w:rsidR="000A21A7" w:rsidRPr="0046488E" w:rsidRDefault="000A21A7" w:rsidP="00C34B42">
            <w:pPr>
              <w:snapToGrid/>
              <w:jc w:val="both"/>
              <w:rPr>
                <w:rFonts w:hAnsi="ＭＳ ゴシック"/>
                <w:szCs w:val="20"/>
              </w:rPr>
            </w:pPr>
          </w:p>
          <w:p w14:paraId="5F19F68A" w14:textId="77777777" w:rsidR="00FC6FEC" w:rsidRPr="0046488E" w:rsidRDefault="00FC6FEC" w:rsidP="00C34B42">
            <w:pPr>
              <w:snapToGrid/>
              <w:jc w:val="both"/>
              <w:rPr>
                <w:rFonts w:hAnsi="ＭＳ ゴシック"/>
                <w:szCs w:val="20"/>
              </w:rPr>
            </w:pPr>
          </w:p>
          <w:p w14:paraId="53B1AD5D" w14:textId="77777777" w:rsidR="00FC6FEC" w:rsidRPr="0046488E" w:rsidRDefault="00FC6FEC" w:rsidP="00C34B42">
            <w:pPr>
              <w:snapToGrid/>
              <w:jc w:val="both"/>
              <w:rPr>
                <w:rFonts w:hAnsi="ＭＳ ゴシック"/>
                <w:szCs w:val="20"/>
              </w:rPr>
            </w:pPr>
          </w:p>
          <w:p w14:paraId="16B3273A" w14:textId="77777777" w:rsidR="00FC6FEC" w:rsidRPr="0046488E" w:rsidRDefault="00FC6FEC" w:rsidP="00C34B42">
            <w:pPr>
              <w:snapToGrid/>
              <w:jc w:val="both"/>
              <w:rPr>
                <w:rFonts w:hAnsi="ＭＳ ゴシック"/>
                <w:szCs w:val="20"/>
              </w:rPr>
            </w:pPr>
          </w:p>
        </w:tc>
        <w:tc>
          <w:tcPr>
            <w:tcW w:w="1022" w:type="dxa"/>
            <w:tcBorders>
              <w:top w:val="single" w:sz="4" w:space="0" w:color="auto"/>
              <w:bottom w:val="single" w:sz="4" w:space="0" w:color="auto"/>
            </w:tcBorders>
          </w:tcPr>
          <w:p w14:paraId="71F488F3" w14:textId="3827D017" w:rsidR="0024109E" w:rsidRPr="0046488E" w:rsidRDefault="0024109E" w:rsidP="0024109E">
            <w:pPr>
              <w:snapToGrid/>
              <w:jc w:val="both"/>
            </w:pPr>
            <w:r w:rsidRPr="0046488E">
              <w:rPr>
                <w:rFonts w:hAnsi="ＭＳ ゴシック" w:hint="eastAsia"/>
              </w:rPr>
              <w:t>☐</w:t>
            </w:r>
            <w:r w:rsidRPr="0046488E">
              <w:rPr>
                <w:rFonts w:hint="eastAsia"/>
              </w:rPr>
              <w:t>いる</w:t>
            </w:r>
          </w:p>
          <w:p w14:paraId="4D36CAE9" w14:textId="488466B6" w:rsidR="000A21A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5E47973B" w14:textId="77777777" w:rsidR="000A21A7" w:rsidRPr="0046488E" w:rsidRDefault="00F92221" w:rsidP="00113785">
            <w:pPr>
              <w:snapToGrid/>
              <w:spacing w:line="240" w:lineRule="exact"/>
              <w:jc w:val="both"/>
              <w:rPr>
                <w:rFonts w:hAnsi="ＭＳ ゴシック"/>
                <w:sz w:val="18"/>
                <w:szCs w:val="18"/>
              </w:rPr>
            </w:pPr>
            <w:r w:rsidRPr="0046488E">
              <w:rPr>
                <w:rFonts w:hAnsi="ＭＳ ゴシック" w:hint="eastAsia"/>
                <w:sz w:val="18"/>
                <w:szCs w:val="18"/>
              </w:rPr>
              <w:t>省令第210条第3項</w:t>
            </w:r>
            <w:r w:rsidR="0043585E" w:rsidRPr="0046488E">
              <w:rPr>
                <w:rFonts w:hAnsi="ＭＳ ゴシック" w:hint="eastAsia"/>
                <w:sz w:val="18"/>
                <w:szCs w:val="18"/>
              </w:rPr>
              <w:t>、第213条の6第3項、</w:t>
            </w:r>
          </w:p>
          <w:p w14:paraId="7B819F4D" w14:textId="77777777" w:rsidR="0043585E" w:rsidRPr="0046488E" w:rsidRDefault="0043585E" w:rsidP="00113785">
            <w:pPr>
              <w:snapToGrid/>
              <w:spacing w:line="240" w:lineRule="exact"/>
              <w:jc w:val="both"/>
              <w:rPr>
                <w:rFonts w:hAnsi="ＭＳ ゴシック"/>
                <w:szCs w:val="20"/>
              </w:rPr>
            </w:pPr>
            <w:r w:rsidRPr="0046488E">
              <w:rPr>
                <w:rFonts w:hAnsi="ＭＳ ゴシック" w:hint="eastAsia"/>
                <w:sz w:val="18"/>
                <w:szCs w:val="18"/>
              </w:rPr>
              <w:t>第213条の16</w:t>
            </w:r>
          </w:p>
        </w:tc>
      </w:tr>
    </w:tbl>
    <w:p w14:paraId="63326E10" w14:textId="77777777" w:rsidR="00ED083E" w:rsidRPr="0046488E" w:rsidRDefault="000A21A7" w:rsidP="00A37B6A">
      <w:pPr>
        <w:snapToGrid/>
        <w:jc w:val="both"/>
        <w:rPr>
          <w:rFonts w:hAnsi="ＭＳ ゴシック"/>
          <w:szCs w:val="20"/>
        </w:rPr>
      </w:pPr>
      <w:r w:rsidRPr="0046488E">
        <w:rPr>
          <w:rFonts w:hAnsi="ＭＳ ゴシック"/>
          <w:szCs w:val="20"/>
        </w:rPr>
        <w:br w:type="page"/>
      </w:r>
      <w:r w:rsidR="00ED083E" w:rsidRPr="0046488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4867DB9E" w14:textId="77777777" w:rsidTr="00B84A08">
        <w:trPr>
          <w:trHeight w:val="275"/>
        </w:trPr>
        <w:tc>
          <w:tcPr>
            <w:tcW w:w="1183" w:type="dxa"/>
          </w:tcPr>
          <w:p w14:paraId="20B53C79" w14:textId="77777777" w:rsidR="00ED083E" w:rsidRPr="0046488E" w:rsidRDefault="00ED083E" w:rsidP="00ED083E">
            <w:pPr>
              <w:snapToGrid/>
              <w:rPr>
                <w:rFonts w:hAnsi="ＭＳ ゴシック"/>
                <w:szCs w:val="20"/>
              </w:rPr>
            </w:pPr>
            <w:r w:rsidRPr="0046488E">
              <w:rPr>
                <w:rFonts w:hAnsi="ＭＳ ゴシック" w:hint="eastAsia"/>
                <w:szCs w:val="20"/>
              </w:rPr>
              <w:t>項目</w:t>
            </w:r>
          </w:p>
        </w:tc>
        <w:tc>
          <w:tcPr>
            <w:tcW w:w="5733" w:type="dxa"/>
          </w:tcPr>
          <w:p w14:paraId="63DDAD92" w14:textId="77777777" w:rsidR="00ED083E" w:rsidRPr="0046488E" w:rsidRDefault="00ED083E" w:rsidP="00ED083E">
            <w:pPr>
              <w:snapToGrid/>
              <w:rPr>
                <w:rFonts w:hAnsi="ＭＳ ゴシック"/>
                <w:szCs w:val="20"/>
              </w:rPr>
            </w:pPr>
            <w:r w:rsidRPr="0046488E">
              <w:rPr>
                <w:rFonts w:hAnsi="ＭＳ ゴシック" w:hint="eastAsia"/>
                <w:szCs w:val="20"/>
              </w:rPr>
              <w:t>自主点検のポイント</w:t>
            </w:r>
          </w:p>
        </w:tc>
        <w:tc>
          <w:tcPr>
            <w:tcW w:w="1001" w:type="dxa"/>
          </w:tcPr>
          <w:p w14:paraId="4A589C0C" w14:textId="77777777" w:rsidR="00ED083E" w:rsidRPr="0046488E" w:rsidRDefault="00ED083E" w:rsidP="00ED083E">
            <w:pPr>
              <w:snapToGrid/>
              <w:rPr>
                <w:rFonts w:hAnsi="ＭＳ ゴシック"/>
                <w:szCs w:val="20"/>
              </w:rPr>
            </w:pPr>
            <w:r w:rsidRPr="0046488E">
              <w:rPr>
                <w:rFonts w:hAnsi="ＭＳ ゴシック" w:hint="eastAsia"/>
                <w:szCs w:val="20"/>
              </w:rPr>
              <w:t>点検</w:t>
            </w:r>
          </w:p>
        </w:tc>
        <w:tc>
          <w:tcPr>
            <w:tcW w:w="1733" w:type="dxa"/>
          </w:tcPr>
          <w:p w14:paraId="44674250" w14:textId="77777777" w:rsidR="00ED083E" w:rsidRPr="0046488E" w:rsidRDefault="00ED083E" w:rsidP="00ED083E">
            <w:pPr>
              <w:snapToGrid/>
              <w:rPr>
                <w:rFonts w:hAnsi="ＭＳ ゴシック"/>
                <w:szCs w:val="20"/>
              </w:rPr>
            </w:pPr>
            <w:r w:rsidRPr="0046488E">
              <w:rPr>
                <w:rFonts w:hAnsi="ＭＳ ゴシック" w:hint="eastAsia"/>
                <w:szCs w:val="20"/>
              </w:rPr>
              <w:t>根拠</w:t>
            </w:r>
          </w:p>
        </w:tc>
      </w:tr>
      <w:tr w:rsidR="0046488E" w:rsidRPr="0046488E" w14:paraId="20B72904" w14:textId="77777777" w:rsidTr="00354F83">
        <w:trPr>
          <w:trHeight w:val="1780"/>
        </w:trPr>
        <w:tc>
          <w:tcPr>
            <w:tcW w:w="1183" w:type="dxa"/>
            <w:vMerge w:val="restart"/>
          </w:tcPr>
          <w:p w14:paraId="53610D18" w14:textId="77777777" w:rsidR="00354F83" w:rsidRPr="0046488E" w:rsidRDefault="00354F83" w:rsidP="00C54C05">
            <w:pPr>
              <w:snapToGrid/>
              <w:jc w:val="both"/>
              <w:rPr>
                <w:rFonts w:hAnsi="ＭＳ ゴシック"/>
                <w:szCs w:val="20"/>
              </w:rPr>
            </w:pPr>
            <w:r w:rsidRPr="0046488E">
              <w:rPr>
                <w:rFonts w:hAnsi="ＭＳ ゴシック" w:hint="eastAsia"/>
                <w:szCs w:val="20"/>
              </w:rPr>
              <w:t>１２</w:t>
            </w:r>
          </w:p>
          <w:p w14:paraId="4D40439C" w14:textId="77777777" w:rsidR="00354F83" w:rsidRPr="0046488E" w:rsidRDefault="00354F83" w:rsidP="000A21A7">
            <w:pPr>
              <w:snapToGrid/>
              <w:jc w:val="both"/>
              <w:rPr>
                <w:rFonts w:hAnsi="ＭＳ ゴシック"/>
                <w:szCs w:val="20"/>
              </w:rPr>
            </w:pPr>
            <w:r w:rsidRPr="0046488E">
              <w:rPr>
                <w:rFonts w:hAnsi="ＭＳ ゴシック" w:hint="eastAsia"/>
                <w:szCs w:val="20"/>
              </w:rPr>
              <w:t>設備</w:t>
            </w:r>
          </w:p>
          <w:p w14:paraId="356E951C" w14:textId="77777777" w:rsidR="00354F83" w:rsidRPr="0046488E" w:rsidRDefault="00354F83" w:rsidP="00354F83">
            <w:pPr>
              <w:snapToGrid/>
              <w:spacing w:afterLines="50" w:after="142"/>
              <w:jc w:val="both"/>
              <w:rPr>
                <w:rFonts w:hAnsi="ＭＳ ゴシック"/>
                <w:szCs w:val="20"/>
              </w:rPr>
            </w:pPr>
            <w:r w:rsidRPr="0046488E">
              <w:rPr>
                <w:rFonts w:hAnsi="ＭＳ ゴシック" w:hint="eastAsia"/>
                <w:szCs w:val="20"/>
              </w:rPr>
              <w:t>（続き）</w:t>
            </w:r>
          </w:p>
        </w:tc>
        <w:tc>
          <w:tcPr>
            <w:tcW w:w="5733" w:type="dxa"/>
            <w:tcBorders>
              <w:bottom w:val="single" w:sz="4" w:space="0" w:color="FFFFFF" w:themeColor="background1"/>
            </w:tcBorders>
          </w:tcPr>
          <w:p w14:paraId="6E5B1A0D" w14:textId="77777777" w:rsidR="00354F83" w:rsidRPr="0046488E" w:rsidRDefault="00354F83" w:rsidP="00C54C05">
            <w:pPr>
              <w:snapToGrid/>
              <w:ind w:left="182" w:hangingChars="100" w:hanging="182"/>
              <w:jc w:val="both"/>
              <w:rPr>
                <w:rFonts w:hAnsi="ＭＳ ゴシック"/>
                <w:szCs w:val="20"/>
              </w:rPr>
            </w:pPr>
            <w:r w:rsidRPr="0046488E">
              <w:rPr>
                <w:rFonts w:hAnsi="ＭＳ ゴシック" w:hint="eastAsia"/>
                <w:szCs w:val="20"/>
              </w:rPr>
              <w:t xml:space="preserve">（４）入居定員　</w:t>
            </w:r>
            <w:r w:rsidRPr="0046488E">
              <w:rPr>
                <w:rFonts w:hAnsi="ＭＳ ゴシック" w:hint="eastAsia"/>
                <w:sz w:val="18"/>
                <w:szCs w:val="18"/>
                <w:bdr w:val="single" w:sz="4" w:space="0" w:color="auto"/>
              </w:rPr>
              <w:t>共通</w:t>
            </w:r>
          </w:p>
          <w:p w14:paraId="38035E7B" w14:textId="77777777" w:rsidR="00354F83" w:rsidRPr="0046488E" w:rsidRDefault="00354F83" w:rsidP="00C54C05">
            <w:pPr>
              <w:snapToGrid/>
              <w:ind w:leftChars="100" w:left="182" w:firstLineChars="100" w:firstLine="182"/>
              <w:jc w:val="both"/>
              <w:rPr>
                <w:rFonts w:hAnsi="ＭＳ ゴシック"/>
                <w:szCs w:val="20"/>
              </w:rPr>
            </w:pPr>
            <w:r w:rsidRPr="0046488E">
              <w:rPr>
                <w:rFonts w:hAnsi="ＭＳ ゴシック" w:hint="eastAsia"/>
                <w:szCs w:val="20"/>
              </w:rPr>
              <w:t>共同生活住居は、その入居定員を２人以上１０人以下としていますか。</w:t>
            </w:r>
          </w:p>
          <w:p w14:paraId="744C74F7" w14:textId="1DDBA3F5" w:rsidR="00354F83" w:rsidRPr="0046488E" w:rsidRDefault="00354F83" w:rsidP="00C54C05">
            <w:pPr>
              <w:spacing w:beforeLines="20" w:before="57"/>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共通</w:t>
            </w:r>
            <w:r w:rsidRPr="0046488E">
              <w:rPr>
                <w:rFonts w:hAnsi="ＭＳ ゴシック" w:hint="eastAsia"/>
                <w:szCs w:val="20"/>
              </w:rPr>
              <w:t xml:space="preserve">　既存の建物を共同生活住居とする場合にあっては、当該共同生活住居の入居定員を２人以上２０人（</w:t>
            </w:r>
            <w:r w:rsidR="005D70F2">
              <w:rPr>
                <w:rFonts w:hint="eastAsia"/>
              </w:rPr>
              <w:t>知事</w:t>
            </w:r>
            <w:r w:rsidRPr="0046488E">
              <w:rPr>
                <w:rFonts w:hAnsi="ＭＳ ゴシック" w:hint="eastAsia"/>
                <w:szCs w:val="20"/>
              </w:rPr>
              <w:t>が特に必要があると認めるときは３０人）以下とすることができる。</w:t>
            </w:r>
          </w:p>
        </w:tc>
        <w:tc>
          <w:tcPr>
            <w:tcW w:w="1001" w:type="dxa"/>
            <w:vMerge w:val="restart"/>
          </w:tcPr>
          <w:p w14:paraId="3430113B" w14:textId="04D50B8E" w:rsidR="00354F83" w:rsidRPr="0046488E" w:rsidRDefault="00354F83" w:rsidP="0024109E">
            <w:pPr>
              <w:snapToGrid/>
              <w:jc w:val="both"/>
            </w:pPr>
            <w:r w:rsidRPr="0046488E">
              <w:rPr>
                <w:rFonts w:hAnsi="ＭＳ ゴシック" w:hint="eastAsia"/>
              </w:rPr>
              <w:t>☐</w:t>
            </w:r>
            <w:r w:rsidRPr="0046488E">
              <w:rPr>
                <w:rFonts w:hint="eastAsia"/>
              </w:rPr>
              <w:t>いる</w:t>
            </w:r>
          </w:p>
          <w:p w14:paraId="3311D4AF" w14:textId="40F91FFA" w:rsidR="00354F83" w:rsidRPr="0046488E" w:rsidRDefault="00354F83"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Pr>
          <w:p w14:paraId="30FACDD5" w14:textId="77777777" w:rsidR="00354F83" w:rsidRPr="0046488E" w:rsidRDefault="00354F83" w:rsidP="008024C7">
            <w:pPr>
              <w:snapToGrid/>
              <w:spacing w:line="240" w:lineRule="exact"/>
              <w:jc w:val="both"/>
              <w:rPr>
                <w:rFonts w:hAnsi="ＭＳ ゴシック"/>
                <w:szCs w:val="20"/>
              </w:rPr>
            </w:pPr>
            <w:r w:rsidRPr="0046488E">
              <w:rPr>
                <w:rFonts w:hAnsi="ＭＳ ゴシック" w:hint="eastAsia"/>
                <w:sz w:val="18"/>
                <w:szCs w:val="18"/>
              </w:rPr>
              <w:t>省令第210条第</w:t>
            </w:r>
            <w:r w:rsidRPr="0046488E">
              <w:rPr>
                <w:rFonts w:hAnsi="ＭＳ ゴシック"/>
                <w:sz w:val="18"/>
                <w:szCs w:val="18"/>
              </w:rPr>
              <w:t>4</w:t>
            </w:r>
            <w:r w:rsidRPr="0046488E">
              <w:rPr>
                <w:rFonts w:hAnsi="ＭＳ ゴシック" w:hint="eastAsia"/>
                <w:sz w:val="18"/>
                <w:szCs w:val="18"/>
              </w:rPr>
              <w:t>項、第213条の6第</w:t>
            </w:r>
            <w:r w:rsidRPr="0046488E">
              <w:rPr>
                <w:rFonts w:hAnsi="ＭＳ ゴシック"/>
                <w:sz w:val="18"/>
                <w:szCs w:val="18"/>
              </w:rPr>
              <w:t>4</w:t>
            </w:r>
            <w:r w:rsidRPr="0046488E">
              <w:rPr>
                <w:rFonts w:hAnsi="ＭＳ ゴシック" w:hint="eastAsia"/>
                <w:sz w:val="18"/>
                <w:szCs w:val="18"/>
              </w:rPr>
              <w:t>項・第5項、第213条の16</w:t>
            </w:r>
          </w:p>
        </w:tc>
      </w:tr>
      <w:tr w:rsidR="0046488E" w:rsidRPr="0046488E" w14:paraId="31B5B854" w14:textId="77777777" w:rsidTr="002905C6">
        <w:trPr>
          <w:trHeight w:val="1331"/>
        </w:trPr>
        <w:tc>
          <w:tcPr>
            <w:tcW w:w="1183" w:type="dxa"/>
            <w:vMerge/>
          </w:tcPr>
          <w:p w14:paraId="2DAD409E" w14:textId="77777777" w:rsidR="00354F83" w:rsidRPr="0046488E" w:rsidRDefault="00354F83" w:rsidP="00C54C05">
            <w:pPr>
              <w:snapToGrid/>
              <w:jc w:val="both"/>
              <w:rPr>
                <w:rFonts w:hAnsi="ＭＳ ゴシック"/>
                <w:szCs w:val="20"/>
              </w:rPr>
            </w:pPr>
          </w:p>
        </w:tc>
        <w:tc>
          <w:tcPr>
            <w:tcW w:w="5733" w:type="dxa"/>
            <w:tcBorders>
              <w:top w:val="single" w:sz="4" w:space="0" w:color="FFFFFF" w:themeColor="background1"/>
              <w:bottom w:val="single" w:sz="4" w:space="0" w:color="auto"/>
            </w:tcBorders>
            <w:shd w:val="clear" w:color="auto" w:fill="FFFFFF" w:themeFill="background1"/>
          </w:tcPr>
          <w:p w14:paraId="6A94AFC8" w14:textId="77777777" w:rsidR="00354F83" w:rsidRPr="0046488E" w:rsidRDefault="00354F83" w:rsidP="008024C7">
            <w:pPr>
              <w:spacing w:beforeLines="20" w:before="57" w:afterLines="50" w:after="142"/>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日中</w:t>
            </w:r>
            <w:r w:rsidRPr="0046488E">
              <w:rPr>
                <w:rFonts w:hAnsi="ＭＳ ゴシック" w:hint="eastAsia"/>
                <w:szCs w:val="20"/>
              </w:rPr>
              <w:t xml:space="preserve">　構造上、共同生活住居ごとの独立性が確保されており、利用者の支援に支障がない場合は、１つの建物に複数の共同生活住居を設けることができる。この場合において、１つの建物の入居定員の合計は２０人以下とする。</w:t>
            </w:r>
          </w:p>
        </w:tc>
        <w:tc>
          <w:tcPr>
            <w:tcW w:w="1001" w:type="dxa"/>
            <w:vMerge/>
            <w:tcBorders>
              <w:bottom w:val="single" w:sz="4" w:space="0" w:color="auto"/>
            </w:tcBorders>
          </w:tcPr>
          <w:p w14:paraId="6528894F" w14:textId="77777777" w:rsidR="00354F83" w:rsidRPr="0046488E" w:rsidRDefault="00354F83" w:rsidP="0024109E">
            <w:pPr>
              <w:snapToGrid/>
              <w:jc w:val="both"/>
            </w:pPr>
          </w:p>
        </w:tc>
        <w:tc>
          <w:tcPr>
            <w:tcW w:w="1733" w:type="dxa"/>
            <w:vMerge/>
            <w:tcBorders>
              <w:bottom w:val="single" w:sz="4" w:space="0" w:color="auto"/>
            </w:tcBorders>
          </w:tcPr>
          <w:p w14:paraId="5F288CFD" w14:textId="77777777" w:rsidR="00354F83" w:rsidRPr="0046488E" w:rsidRDefault="00354F83" w:rsidP="008024C7">
            <w:pPr>
              <w:snapToGrid/>
              <w:spacing w:line="240" w:lineRule="exact"/>
              <w:jc w:val="both"/>
              <w:rPr>
                <w:rFonts w:hAnsi="ＭＳ ゴシック"/>
                <w:spacing w:val="-2"/>
                <w:sz w:val="18"/>
                <w:szCs w:val="18"/>
              </w:rPr>
            </w:pPr>
          </w:p>
        </w:tc>
      </w:tr>
      <w:tr w:rsidR="0046488E" w:rsidRPr="0046488E" w14:paraId="2985515D" w14:textId="77777777" w:rsidTr="00B86003">
        <w:trPr>
          <w:trHeight w:val="1694"/>
        </w:trPr>
        <w:tc>
          <w:tcPr>
            <w:tcW w:w="1183" w:type="dxa"/>
            <w:vMerge/>
          </w:tcPr>
          <w:p w14:paraId="236D3001" w14:textId="77777777" w:rsidR="008024C7" w:rsidRPr="0046488E" w:rsidRDefault="008024C7" w:rsidP="00C54C05">
            <w:pPr>
              <w:snapToGrid/>
              <w:jc w:val="both"/>
              <w:rPr>
                <w:rFonts w:hAnsi="ＭＳ ゴシック"/>
                <w:szCs w:val="20"/>
              </w:rPr>
            </w:pPr>
          </w:p>
        </w:tc>
        <w:tc>
          <w:tcPr>
            <w:tcW w:w="5733" w:type="dxa"/>
            <w:tcBorders>
              <w:bottom w:val="single" w:sz="4" w:space="0" w:color="auto"/>
            </w:tcBorders>
          </w:tcPr>
          <w:p w14:paraId="2ED766C3" w14:textId="77777777" w:rsidR="008024C7" w:rsidRPr="0046488E" w:rsidRDefault="008024C7" w:rsidP="008024C7">
            <w:pPr>
              <w:snapToGrid/>
              <w:ind w:left="182" w:hangingChars="100" w:hanging="182"/>
              <w:jc w:val="both"/>
              <w:rPr>
                <w:rFonts w:hAnsi="ＭＳ ゴシック"/>
                <w:sz w:val="18"/>
                <w:szCs w:val="18"/>
                <w:bdr w:val="single" w:sz="4" w:space="0" w:color="auto"/>
              </w:rPr>
            </w:pPr>
            <w:r w:rsidRPr="0046488E">
              <w:rPr>
                <w:rFonts w:hAnsi="ＭＳ ゴシック" w:hint="eastAsia"/>
                <w:szCs w:val="20"/>
              </w:rPr>
              <w:t>（５）</w:t>
            </w:r>
            <w:r w:rsidR="00AC6575" w:rsidRPr="0046488E">
              <w:rPr>
                <w:rFonts w:hAnsi="ＭＳ ゴシック" w:hint="eastAsia"/>
                <w:szCs w:val="20"/>
              </w:rPr>
              <w:t>既存の建物を改築する場合</w:t>
            </w:r>
            <w:r w:rsidRPr="0046488E">
              <w:rPr>
                <w:rFonts w:hAnsi="ＭＳ ゴシック" w:hint="eastAsia"/>
                <w:szCs w:val="20"/>
              </w:rPr>
              <w:t xml:space="preserve">　</w:t>
            </w:r>
            <w:r w:rsidRPr="0046488E">
              <w:rPr>
                <w:rFonts w:hAnsi="ＭＳ ゴシック" w:hint="eastAsia"/>
                <w:sz w:val="18"/>
                <w:szCs w:val="18"/>
                <w:bdr w:val="single" w:sz="4" w:space="0" w:color="auto"/>
              </w:rPr>
              <w:t>共通</w:t>
            </w:r>
          </w:p>
          <w:p w14:paraId="188E1CDC" w14:textId="5C700357" w:rsidR="008024C7" w:rsidRPr="0046488E" w:rsidRDefault="008024C7" w:rsidP="00B86003">
            <w:pPr>
              <w:snapToGrid/>
              <w:spacing w:afterLines="50" w:after="142"/>
              <w:ind w:leftChars="100" w:left="182" w:firstLineChars="100" w:firstLine="182"/>
              <w:jc w:val="both"/>
              <w:rPr>
                <w:rFonts w:hAnsi="ＭＳ ゴシック"/>
                <w:szCs w:val="20"/>
              </w:rPr>
            </w:pPr>
            <w:r w:rsidRPr="0046488E">
              <w:rPr>
                <w:rFonts w:hint="eastAsia"/>
              </w:rPr>
              <w:t>既存の建物を共同生活住居とした共同生活住居を改築する場合であって、</w:t>
            </w:r>
            <w:r w:rsidR="005D70F2">
              <w:rPr>
                <w:rFonts w:hint="eastAsia"/>
              </w:rPr>
              <w:t>知事</w:t>
            </w:r>
            <w:r w:rsidRPr="0046488E">
              <w:rPr>
                <w:rFonts w:hint="eastAsia"/>
              </w:rPr>
              <w:t>が特に必要があると認めたときに、上記（４）の規定にかかわらず、当該共同生活住居の入居定員を２人以上３０人以下（ただし、当該共同生活住居を改築する時点の入居定員と同数を上限とする。）としていますか。</w:t>
            </w:r>
          </w:p>
        </w:tc>
        <w:tc>
          <w:tcPr>
            <w:tcW w:w="1001" w:type="dxa"/>
            <w:tcBorders>
              <w:bottom w:val="single" w:sz="4" w:space="0" w:color="auto"/>
            </w:tcBorders>
          </w:tcPr>
          <w:p w14:paraId="1EF5EB7B" w14:textId="285E5BBA" w:rsidR="0024109E" w:rsidRPr="0046488E" w:rsidRDefault="0024109E" w:rsidP="0024109E">
            <w:pPr>
              <w:snapToGrid/>
              <w:jc w:val="both"/>
            </w:pPr>
            <w:r w:rsidRPr="0046488E">
              <w:rPr>
                <w:rFonts w:hAnsi="ＭＳ ゴシック" w:hint="eastAsia"/>
              </w:rPr>
              <w:t>☐</w:t>
            </w:r>
            <w:r w:rsidRPr="0046488E">
              <w:rPr>
                <w:rFonts w:hint="eastAsia"/>
              </w:rPr>
              <w:t>いる</w:t>
            </w:r>
          </w:p>
          <w:p w14:paraId="5B579311" w14:textId="3B783F10" w:rsidR="008024C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463816EF" w14:textId="77777777" w:rsidR="008024C7" w:rsidRPr="0046488E" w:rsidRDefault="008024C7" w:rsidP="008024C7">
            <w:pPr>
              <w:snapToGrid/>
              <w:spacing w:line="24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5</w:t>
            </w:r>
            <w:r w:rsidRPr="0046488E">
              <w:rPr>
                <w:rFonts w:hAnsi="ＭＳ ゴシック" w:hint="eastAsia"/>
                <w:sz w:val="18"/>
                <w:szCs w:val="18"/>
              </w:rPr>
              <w:t>項、第213条の6第</w:t>
            </w:r>
            <w:r w:rsidRPr="0046488E">
              <w:rPr>
                <w:rFonts w:hAnsi="ＭＳ ゴシック"/>
                <w:sz w:val="18"/>
                <w:szCs w:val="18"/>
              </w:rPr>
              <w:t>6</w:t>
            </w:r>
            <w:r w:rsidRPr="0046488E">
              <w:rPr>
                <w:rFonts w:hAnsi="ＭＳ ゴシック" w:hint="eastAsia"/>
                <w:sz w:val="18"/>
                <w:szCs w:val="18"/>
              </w:rPr>
              <w:t>項、</w:t>
            </w:r>
          </w:p>
          <w:p w14:paraId="70D4A9DC" w14:textId="77777777" w:rsidR="008024C7" w:rsidRPr="0046488E" w:rsidRDefault="008024C7" w:rsidP="008024C7">
            <w:pPr>
              <w:snapToGrid/>
              <w:spacing w:line="240" w:lineRule="exact"/>
              <w:jc w:val="both"/>
              <w:rPr>
                <w:rFonts w:hAnsi="ＭＳ ゴシック"/>
                <w:spacing w:val="-2"/>
                <w:sz w:val="18"/>
                <w:szCs w:val="18"/>
              </w:rPr>
            </w:pPr>
            <w:r w:rsidRPr="0046488E">
              <w:rPr>
                <w:rFonts w:hAnsi="ＭＳ ゴシック" w:hint="eastAsia"/>
                <w:sz w:val="18"/>
                <w:szCs w:val="18"/>
              </w:rPr>
              <w:t>第213条の16</w:t>
            </w:r>
          </w:p>
        </w:tc>
      </w:tr>
      <w:tr w:rsidR="0046488E" w:rsidRPr="0046488E" w14:paraId="1CB9C259" w14:textId="77777777" w:rsidTr="00BC591E">
        <w:tc>
          <w:tcPr>
            <w:tcW w:w="1183" w:type="dxa"/>
            <w:vMerge/>
          </w:tcPr>
          <w:p w14:paraId="7A8F1ABF"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5F0219E8" w14:textId="77777777" w:rsidR="00C54C05" w:rsidRPr="0046488E" w:rsidRDefault="00C54C05" w:rsidP="00C54C05">
            <w:pPr>
              <w:snapToGrid/>
              <w:ind w:left="364" w:hangingChars="200" w:hanging="364"/>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６</w:t>
            </w:r>
            <w:r w:rsidRPr="0046488E">
              <w:rPr>
                <w:rFonts w:hAnsi="ＭＳ ゴシック" w:hint="eastAsia"/>
                <w:szCs w:val="20"/>
              </w:rPr>
              <w:t>）</w:t>
            </w:r>
            <w:r w:rsidR="000E0BB4" w:rsidRPr="0046488E">
              <w:rPr>
                <w:rFonts w:hAnsi="ＭＳ ゴシック" w:hint="eastAsia"/>
                <w:szCs w:val="20"/>
              </w:rPr>
              <w:t>ユニット</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6EA8B152" w14:textId="77777777" w:rsidR="00C54C05" w:rsidRPr="0046488E" w:rsidRDefault="00C54C05" w:rsidP="00C54C05">
            <w:pPr>
              <w:snapToGrid/>
              <w:ind w:leftChars="100" w:left="182" w:firstLineChars="100" w:firstLine="182"/>
              <w:jc w:val="both"/>
              <w:rPr>
                <w:rFonts w:hAnsi="ＭＳ ゴシック"/>
                <w:szCs w:val="20"/>
              </w:rPr>
            </w:pPr>
            <w:r w:rsidRPr="0046488E">
              <w:rPr>
                <w:rFonts w:hAnsi="ＭＳ ゴシック" w:hint="eastAsia"/>
                <w:szCs w:val="20"/>
              </w:rPr>
              <w:t>共同生活住居は、１以上のユニットを有するほか、日常生活を営む上で必要な設備を設けていますか。</w:t>
            </w:r>
          </w:p>
          <w:p w14:paraId="58A78109" w14:textId="18E2837C" w:rsidR="00C54C05" w:rsidRPr="0046488E" w:rsidRDefault="005D70F2" w:rsidP="00215966">
            <w:pPr>
              <w:snapToGrid/>
              <w:jc w:val="both"/>
              <w:rPr>
                <w:rFonts w:hAnsi="ＭＳ ゴシック"/>
                <w:szCs w:val="20"/>
              </w:rPr>
            </w:pPr>
            <w:r>
              <w:rPr>
                <w:noProof/>
              </w:rPr>
              <w:pict w14:anchorId="1B2DE38E">
                <v:shape id="Text Box 977" o:spid="_x0000_s1173" type="#_x0000_t202" style="position:absolute;left:0;text-align:left;margin-left:7.55pt;margin-top:11.9pt;width:321.6pt;height:151.65pt;z-index:25156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" strokeweight=".5pt">
                  <v:textbox inset="5.85pt,.7pt,5.85pt,.7pt">
                    <w:txbxContent>
                      <w:p w14:paraId="0A46074A" w14:textId="77777777" w:rsidR="005C6504" w:rsidRPr="00DE016C" w:rsidRDefault="005C6504" w:rsidP="00E453F9">
                        <w:pPr>
                          <w:spacing w:beforeLines="20" w:before="57"/>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sidRPr="00DE016C">
                          <w:rPr>
                            <w:rFonts w:hAnsi="ＭＳ ゴシック"/>
                            <w:sz w:val="18"/>
                            <w:szCs w:val="18"/>
                          </w:rPr>
                          <w:t>4</w:t>
                        </w:r>
                        <w:r w:rsidRPr="00DE016C">
                          <w:rPr>
                            <w:rFonts w:hAnsi="ＭＳ ゴシック" w:hint="eastAsia"/>
                            <w:sz w:val="18"/>
                            <w:szCs w:val="18"/>
                          </w:rPr>
                          <w:t>)</w:t>
                        </w:r>
                        <w:r w:rsidRPr="00DE016C">
                          <w:rPr>
                            <w:rFonts w:hAnsi="ＭＳ ゴシック" w:hint="eastAsia"/>
                            <w:noProof/>
                            <w:sz w:val="18"/>
                            <w:szCs w:val="18"/>
                          </w:rPr>
                          <w:t>＞</w:t>
                        </w:r>
                      </w:p>
                      <w:p w14:paraId="3B925FC6" w14:textId="77777777" w:rsidR="005C6504" w:rsidRDefault="005C6504" w:rsidP="00B86003">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が、利用者に対して、適切な</w:t>
                        </w:r>
                        <w:r>
                          <w:rPr>
                            <w:rFonts w:ascii="ＭＳ ゴシック" w:eastAsia="ＭＳ ゴシック" w:hAnsi="ＭＳ ゴシック" w:hint="eastAsia"/>
                            <w:sz w:val="20"/>
                            <w:szCs w:val="20"/>
                          </w:rPr>
                          <w:t>サービス</w:t>
                        </w:r>
                        <w:r w:rsidRPr="00FE0CF2">
                          <w:rPr>
                            <w:rFonts w:ascii="ＭＳ ゴシック" w:eastAsia="ＭＳ ゴシック" w:hAnsi="ＭＳ ゴシック" w:hint="eastAsia"/>
                            <w:sz w:val="20"/>
                            <w:szCs w:val="20"/>
                          </w:rPr>
                          <w:t>の提供に支障がない場合は、この限りではない。</w:t>
                        </w:r>
                      </w:p>
                      <w:p w14:paraId="79710A1D" w14:textId="77777777" w:rsidR="005C6504" w:rsidRPr="005B510F" w:rsidRDefault="005C6504" w:rsidP="00B86003">
                        <w:pPr>
                          <w:pStyle w:val="Default"/>
                          <w:snapToGrid w:val="0"/>
                          <w:ind w:leftChars="50" w:left="273" w:rightChars="50" w:right="91" w:hangingChars="100" w:hanging="182"/>
                          <w:rPr>
                            <w:rFonts w:ascii="ＭＳ ゴシック" w:eastAsia="ＭＳ ゴシック" w:hAnsi="ＭＳ ゴシック"/>
                            <w:sz w:val="20"/>
                            <w:szCs w:val="20"/>
                          </w:rPr>
                        </w:pPr>
                        <w:r w:rsidRPr="005B510F">
                          <w:rPr>
                            <w:rFonts w:ascii="ＭＳ ゴシック" w:eastAsia="ＭＳ ゴシック" w:hAnsi="ＭＳ ゴシック" w:hint="eastAsia"/>
                            <w:sz w:val="20"/>
                            <w:szCs w:val="20"/>
                          </w:rPr>
                          <w:t>○　ユニットには、居室のほか、居間、食堂等の利用者が相互交流を図ることができる設備を設けるものとすること。また、これらの設備（居室を除く。）については、原則として利用者及び従業員が一堂に会するのに十分な広さを確保するものとする。</w:t>
                        </w:r>
                      </w:p>
                    </w:txbxContent>
                  </v:textbox>
                </v:shape>
              </w:pict>
            </w:r>
          </w:p>
          <w:p w14:paraId="2D0E25FD" w14:textId="77777777" w:rsidR="00215966" w:rsidRPr="0046488E" w:rsidRDefault="00215966" w:rsidP="00215966">
            <w:pPr>
              <w:snapToGrid/>
              <w:jc w:val="both"/>
              <w:rPr>
                <w:rFonts w:hAnsi="ＭＳ ゴシック"/>
                <w:szCs w:val="20"/>
              </w:rPr>
            </w:pPr>
          </w:p>
          <w:p w14:paraId="12D42E15" w14:textId="77777777" w:rsidR="00215966" w:rsidRPr="0046488E" w:rsidRDefault="00215966" w:rsidP="00215966">
            <w:pPr>
              <w:snapToGrid/>
              <w:jc w:val="both"/>
              <w:rPr>
                <w:rFonts w:hAnsi="ＭＳ ゴシック"/>
                <w:szCs w:val="20"/>
              </w:rPr>
            </w:pPr>
          </w:p>
          <w:p w14:paraId="70F8A6EE" w14:textId="77777777" w:rsidR="000E0BB4" w:rsidRPr="0046488E" w:rsidRDefault="000E0BB4" w:rsidP="00215966">
            <w:pPr>
              <w:snapToGrid/>
              <w:jc w:val="both"/>
              <w:rPr>
                <w:rFonts w:hAnsi="ＭＳ ゴシック"/>
                <w:szCs w:val="20"/>
              </w:rPr>
            </w:pPr>
          </w:p>
          <w:p w14:paraId="0E28E75C" w14:textId="77777777" w:rsidR="000E0BB4" w:rsidRPr="0046488E" w:rsidRDefault="000E0BB4" w:rsidP="00215966">
            <w:pPr>
              <w:snapToGrid/>
              <w:jc w:val="both"/>
              <w:rPr>
                <w:rFonts w:hAnsi="ＭＳ ゴシック"/>
                <w:szCs w:val="20"/>
              </w:rPr>
            </w:pPr>
          </w:p>
          <w:p w14:paraId="5240614E" w14:textId="77777777" w:rsidR="000E0BB4" w:rsidRPr="0046488E" w:rsidRDefault="000E0BB4" w:rsidP="00215966">
            <w:pPr>
              <w:snapToGrid/>
              <w:jc w:val="both"/>
              <w:rPr>
                <w:rFonts w:hAnsi="ＭＳ ゴシック"/>
                <w:szCs w:val="20"/>
              </w:rPr>
            </w:pPr>
          </w:p>
          <w:p w14:paraId="0AE1BF9C" w14:textId="77777777" w:rsidR="000E0BB4" w:rsidRPr="0046488E" w:rsidRDefault="000E0BB4" w:rsidP="00215966">
            <w:pPr>
              <w:snapToGrid/>
              <w:jc w:val="both"/>
              <w:rPr>
                <w:rFonts w:hAnsi="ＭＳ ゴシック"/>
                <w:szCs w:val="20"/>
              </w:rPr>
            </w:pPr>
          </w:p>
          <w:p w14:paraId="11808816" w14:textId="77777777" w:rsidR="000E0BB4" w:rsidRPr="0046488E" w:rsidRDefault="000E0BB4" w:rsidP="00215966">
            <w:pPr>
              <w:snapToGrid/>
              <w:jc w:val="both"/>
              <w:rPr>
                <w:rFonts w:hAnsi="ＭＳ ゴシック"/>
                <w:szCs w:val="20"/>
              </w:rPr>
            </w:pPr>
          </w:p>
          <w:p w14:paraId="0AF16141" w14:textId="77777777" w:rsidR="005B510F" w:rsidRPr="0046488E" w:rsidRDefault="005B510F" w:rsidP="00215966">
            <w:pPr>
              <w:snapToGrid/>
              <w:jc w:val="both"/>
              <w:rPr>
                <w:rFonts w:hAnsi="ＭＳ ゴシック"/>
                <w:szCs w:val="20"/>
              </w:rPr>
            </w:pPr>
          </w:p>
          <w:p w14:paraId="692CA2FF" w14:textId="77777777" w:rsidR="005B510F" w:rsidRPr="0046488E" w:rsidRDefault="005B510F" w:rsidP="00215966">
            <w:pPr>
              <w:snapToGrid/>
              <w:jc w:val="both"/>
              <w:rPr>
                <w:rFonts w:hAnsi="ＭＳ ゴシック"/>
                <w:szCs w:val="20"/>
              </w:rPr>
            </w:pPr>
          </w:p>
          <w:p w14:paraId="70760D2A" w14:textId="77777777" w:rsidR="005B510F" w:rsidRPr="0046488E" w:rsidRDefault="005B510F" w:rsidP="00215966">
            <w:pPr>
              <w:snapToGrid/>
              <w:jc w:val="both"/>
              <w:rPr>
                <w:rFonts w:hAnsi="ＭＳ ゴシック"/>
                <w:szCs w:val="20"/>
              </w:rPr>
            </w:pPr>
          </w:p>
          <w:p w14:paraId="7BE4001C" w14:textId="77777777" w:rsidR="005B510F" w:rsidRPr="0046488E" w:rsidRDefault="005B510F" w:rsidP="00215966">
            <w:pPr>
              <w:snapToGrid/>
              <w:jc w:val="both"/>
              <w:rPr>
                <w:rFonts w:hAnsi="ＭＳ ゴシック"/>
                <w:szCs w:val="20"/>
              </w:rPr>
            </w:pPr>
          </w:p>
          <w:p w14:paraId="19400DD0" w14:textId="77777777" w:rsidR="00E33682" w:rsidRPr="0046488E" w:rsidRDefault="00E33682" w:rsidP="00B86003">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495E9FFB" w14:textId="23594B7B" w:rsidR="0024109E" w:rsidRPr="0046488E" w:rsidRDefault="0024109E" w:rsidP="0024109E">
            <w:pPr>
              <w:snapToGrid/>
              <w:jc w:val="both"/>
            </w:pPr>
            <w:r w:rsidRPr="0046488E">
              <w:rPr>
                <w:rFonts w:hAnsi="ＭＳ ゴシック" w:hint="eastAsia"/>
              </w:rPr>
              <w:t>☐</w:t>
            </w:r>
            <w:r w:rsidRPr="0046488E">
              <w:rPr>
                <w:rFonts w:hint="eastAsia"/>
              </w:rPr>
              <w:t>いる</w:t>
            </w:r>
          </w:p>
          <w:p w14:paraId="4E2C3B98" w14:textId="07410EE5"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1A5394A" w14:textId="77777777" w:rsidR="00AC6575" w:rsidRPr="0046488E" w:rsidRDefault="00AC6575" w:rsidP="00AC6575">
            <w:pPr>
              <w:snapToGrid/>
              <w:spacing w:line="24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6</w:t>
            </w:r>
            <w:r w:rsidRPr="0046488E">
              <w:rPr>
                <w:rFonts w:hAnsi="ＭＳ ゴシック" w:hint="eastAsia"/>
                <w:sz w:val="18"/>
                <w:szCs w:val="18"/>
              </w:rPr>
              <w:t>項、第213条の6第</w:t>
            </w:r>
            <w:r w:rsidRPr="0046488E">
              <w:rPr>
                <w:rFonts w:hAnsi="ＭＳ ゴシック"/>
                <w:sz w:val="18"/>
                <w:szCs w:val="18"/>
              </w:rPr>
              <w:t>7</w:t>
            </w:r>
            <w:r w:rsidRPr="0046488E">
              <w:rPr>
                <w:rFonts w:hAnsi="ＭＳ ゴシック" w:hint="eastAsia"/>
                <w:sz w:val="18"/>
                <w:szCs w:val="18"/>
              </w:rPr>
              <w:t>項、</w:t>
            </w:r>
          </w:p>
          <w:p w14:paraId="4A93A1FA" w14:textId="77777777" w:rsidR="00C54C05" w:rsidRPr="0046488E" w:rsidRDefault="00AC6575" w:rsidP="00AC6575">
            <w:pPr>
              <w:snapToGrid/>
              <w:spacing w:line="240" w:lineRule="exact"/>
              <w:jc w:val="both"/>
              <w:rPr>
                <w:rFonts w:hAnsi="ＭＳ ゴシック"/>
                <w:szCs w:val="20"/>
              </w:rPr>
            </w:pPr>
            <w:r w:rsidRPr="0046488E">
              <w:rPr>
                <w:rFonts w:hAnsi="ＭＳ ゴシック" w:hint="eastAsia"/>
                <w:sz w:val="18"/>
                <w:szCs w:val="18"/>
              </w:rPr>
              <w:t>第213条の16</w:t>
            </w:r>
          </w:p>
        </w:tc>
      </w:tr>
      <w:tr w:rsidR="0046488E" w:rsidRPr="0046488E" w14:paraId="16517C69" w14:textId="77777777" w:rsidTr="00BC591E">
        <w:tc>
          <w:tcPr>
            <w:tcW w:w="1183" w:type="dxa"/>
            <w:vMerge/>
          </w:tcPr>
          <w:p w14:paraId="1D619199"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431B5613" w14:textId="77777777" w:rsidR="00C54C05" w:rsidRPr="0046488E" w:rsidRDefault="00C54C05" w:rsidP="00C54C05">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７</w:t>
            </w:r>
            <w:r w:rsidRPr="0046488E">
              <w:rPr>
                <w:rFonts w:hAnsi="ＭＳ ゴシック" w:hint="eastAsia"/>
                <w:szCs w:val="20"/>
              </w:rPr>
              <w:t>）</w:t>
            </w:r>
            <w:r w:rsidR="000E0BB4" w:rsidRPr="0046488E">
              <w:rPr>
                <w:rFonts w:hAnsi="ＭＳ ゴシック" w:hint="eastAsia"/>
                <w:szCs w:val="20"/>
              </w:rPr>
              <w:t>ユニットの入居定員</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0AC1F949" w14:textId="77777777" w:rsidR="000E0BB4" w:rsidRPr="0046488E" w:rsidRDefault="00C54C05" w:rsidP="005B510F">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ユニットの入居定員は、２人以上１０人以下となっていますか。</w:t>
            </w:r>
          </w:p>
        </w:tc>
        <w:tc>
          <w:tcPr>
            <w:tcW w:w="1001" w:type="dxa"/>
            <w:tcBorders>
              <w:top w:val="single" w:sz="4" w:space="0" w:color="auto"/>
              <w:bottom w:val="single" w:sz="4" w:space="0" w:color="auto"/>
            </w:tcBorders>
          </w:tcPr>
          <w:p w14:paraId="4E852BF4" w14:textId="31289263" w:rsidR="0024109E" w:rsidRPr="0046488E" w:rsidRDefault="0024109E" w:rsidP="0024109E">
            <w:pPr>
              <w:snapToGrid/>
              <w:jc w:val="both"/>
            </w:pPr>
            <w:r w:rsidRPr="0046488E">
              <w:rPr>
                <w:rFonts w:hAnsi="ＭＳ ゴシック" w:hint="eastAsia"/>
              </w:rPr>
              <w:t>☐</w:t>
            </w:r>
            <w:r w:rsidRPr="0046488E">
              <w:rPr>
                <w:rFonts w:hint="eastAsia"/>
              </w:rPr>
              <w:t>いる</w:t>
            </w:r>
          </w:p>
          <w:p w14:paraId="65F3FF96" w14:textId="62A01502"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2AE633E2" w14:textId="77777777" w:rsidR="00743226" w:rsidRPr="0046488E" w:rsidRDefault="00743226" w:rsidP="00B86003">
            <w:pPr>
              <w:snapToGrid/>
              <w:spacing w:line="22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7</w:t>
            </w:r>
            <w:r w:rsidRPr="0046488E">
              <w:rPr>
                <w:rFonts w:hAnsi="ＭＳ ゴシック" w:hint="eastAsia"/>
                <w:sz w:val="18"/>
                <w:szCs w:val="18"/>
              </w:rPr>
              <w:t>項、第213条の6第</w:t>
            </w:r>
            <w:r w:rsidRPr="0046488E">
              <w:rPr>
                <w:rFonts w:hAnsi="ＭＳ ゴシック"/>
                <w:sz w:val="18"/>
                <w:szCs w:val="18"/>
              </w:rPr>
              <w:t>8</w:t>
            </w:r>
            <w:r w:rsidRPr="0046488E">
              <w:rPr>
                <w:rFonts w:hAnsi="ＭＳ ゴシック" w:hint="eastAsia"/>
                <w:sz w:val="18"/>
                <w:szCs w:val="18"/>
              </w:rPr>
              <w:t>項、</w:t>
            </w:r>
          </w:p>
          <w:p w14:paraId="5C61283C" w14:textId="77777777" w:rsidR="00C54C05" w:rsidRPr="0046488E" w:rsidRDefault="00743226" w:rsidP="00B86003">
            <w:pPr>
              <w:snapToGrid/>
              <w:spacing w:line="220" w:lineRule="exact"/>
              <w:jc w:val="both"/>
              <w:rPr>
                <w:rFonts w:hAnsi="ＭＳ ゴシック"/>
                <w:szCs w:val="20"/>
              </w:rPr>
            </w:pPr>
            <w:r w:rsidRPr="0046488E">
              <w:rPr>
                <w:rFonts w:hAnsi="ＭＳ ゴシック" w:hint="eastAsia"/>
                <w:sz w:val="18"/>
                <w:szCs w:val="18"/>
              </w:rPr>
              <w:t>第213条の16</w:t>
            </w:r>
          </w:p>
        </w:tc>
      </w:tr>
      <w:tr w:rsidR="0046488E" w:rsidRPr="0046488E" w14:paraId="5AE6A894" w14:textId="77777777" w:rsidTr="00F5710A">
        <w:trPr>
          <w:trHeight w:val="70"/>
        </w:trPr>
        <w:tc>
          <w:tcPr>
            <w:tcW w:w="1183" w:type="dxa"/>
            <w:vMerge/>
          </w:tcPr>
          <w:p w14:paraId="4F1E903A"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628FD0DE" w14:textId="77777777" w:rsidR="00C54C05" w:rsidRPr="0046488E" w:rsidRDefault="00C54C05" w:rsidP="00C54C05">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８</w:t>
            </w:r>
            <w:r w:rsidRPr="0046488E">
              <w:rPr>
                <w:rFonts w:hAnsi="ＭＳ ゴシック" w:hint="eastAsia"/>
                <w:szCs w:val="20"/>
              </w:rPr>
              <w:t>）</w:t>
            </w:r>
            <w:r w:rsidR="00E33682" w:rsidRPr="0046488E">
              <w:rPr>
                <w:rFonts w:hAnsi="ＭＳ ゴシック" w:hint="eastAsia"/>
                <w:szCs w:val="20"/>
              </w:rPr>
              <w:t>ユニットの設備</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424CBFA5" w14:textId="77777777" w:rsidR="00C54C05" w:rsidRPr="0046488E" w:rsidRDefault="00C54C05" w:rsidP="00C54C05">
            <w:pPr>
              <w:snapToGrid/>
              <w:ind w:leftChars="100" w:left="182" w:firstLineChars="100" w:firstLine="182"/>
              <w:jc w:val="both"/>
              <w:rPr>
                <w:rFonts w:hAnsi="ＭＳ ゴシック"/>
                <w:szCs w:val="20"/>
              </w:rPr>
            </w:pPr>
            <w:r w:rsidRPr="0046488E">
              <w:rPr>
                <w:rFonts w:hAnsi="ＭＳ ゴシック" w:hint="eastAsia"/>
                <w:szCs w:val="20"/>
              </w:rPr>
              <w:t>ユニットには、居室及び居室に近接して設けられる相互に交流を図ることができる設備を設けていますか。</w:t>
            </w:r>
          </w:p>
          <w:p w14:paraId="15610578" w14:textId="77777777" w:rsidR="00C54C05" w:rsidRPr="0046488E" w:rsidRDefault="00C54C05" w:rsidP="00BC0A7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また、次の基準のとおりとなっていますか。</w:t>
            </w:r>
          </w:p>
          <w:p w14:paraId="461B8EFB" w14:textId="77777777" w:rsidR="00743226" w:rsidRPr="0046488E" w:rsidRDefault="00743226" w:rsidP="00743226">
            <w:pPr>
              <w:widowControl/>
              <w:snapToGrid/>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一　一の居室の定員は、１人とすること。ただし、利用者のサービス提供上必要と認められる場合は、２人とすることができる。</w:t>
            </w:r>
          </w:p>
          <w:p w14:paraId="2A490A7A" w14:textId="77777777" w:rsidR="00C54C05" w:rsidRPr="0046488E" w:rsidRDefault="00743226" w:rsidP="00BC0A7D">
            <w:pPr>
              <w:widowControl/>
              <w:snapToGrid/>
              <w:spacing w:beforeLines="10" w:before="28" w:afterLines="50" w:after="142"/>
              <w:ind w:leftChars="100" w:left="364" w:hangingChars="100" w:hanging="182"/>
              <w:jc w:val="left"/>
              <w:rPr>
                <w:rFonts w:hAnsi="ＭＳ ゴシック"/>
                <w:szCs w:val="20"/>
              </w:rPr>
            </w:pPr>
            <w:r w:rsidRPr="0046488E">
              <w:rPr>
                <w:rFonts w:hAnsi="ＭＳ ゴシック" w:cs="ＭＳ Ｐゴシック" w:hint="eastAsia"/>
                <w:kern w:val="0"/>
                <w:szCs w:val="20"/>
              </w:rPr>
              <w:t>二　一の居室の面積は、収納設備等を除き、７．４３平方メートル以上とすること。</w:t>
            </w:r>
          </w:p>
        </w:tc>
        <w:tc>
          <w:tcPr>
            <w:tcW w:w="1001" w:type="dxa"/>
            <w:tcBorders>
              <w:top w:val="single" w:sz="4" w:space="0" w:color="auto"/>
              <w:bottom w:val="single" w:sz="4" w:space="0" w:color="auto"/>
            </w:tcBorders>
          </w:tcPr>
          <w:p w14:paraId="4F23B53F" w14:textId="2441812C" w:rsidR="0024109E" w:rsidRPr="0046488E" w:rsidRDefault="0024109E" w:rsidP="0024109E">
            <w:pPr>
              <w:snapToGrid/>
              <w:jc w:val="both"/>
            </w:pPr>
            <w:r w:rsidRPr="0046488E">
              <w:rPr>
                <w:rFonts w:hAnsi="ＭＳ ゴシック" w:hint="eastAsia"/>
              </w:rPr>
              <w:t>☐</w:t>
            </w:r>
            <w:r w:rsidRPr="0046488E">
              <w:rPr>
                <w:rFonts w:hint="eastAsia"/>
              </w:rPr>
              <w:t>いる</w:t>
            </w:r>
          </w:p>
          <w:p w14:paraId="27ED244E" w14:textId="7FFDD0E8"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5C98C00D" w14:textId="77777777" w:rsidR="00743226" w:rsidRPr="0046488E" w:rsidRDefault="00743226" w:rsidP="00743226">
            <w:pPr>
              <w:snapToGrid/>
              <w:spacing w:line="24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8</w:t>
            </w:r>
            <w:r w:rsidRPr="0046488E">
              <w:rPr>
                <w:rFonts w:hAnsi="ＭＳ ゴシック" w:hint="eastAsia"/>
                <w:sz w:val="18"/>
                <w:szCs w:val="18"/>
              </w:rPr>
              <w:t>項、第213条の6第</w:t>
            </w:r>
            <w:r w:rsidRPr="0046488E">
              <w:rPr>
                <w:rFonts w:hAnsi="ＭＳ ゴシック"/>
                <w:sz w:val="18"/>
                <w:szCs w:val="18"/>
              </w:rPr>
              <w:t>9</w:t>
            </w:r>
            <w:r w:rsidRPr="0046488E">
              <w:rPr>
                <w:rFonts w:hAnsi="ＭＳ ゴシック" w:hint="eastAsia"/>
                <w:sz w:val="18"/>
                <w:szCs w:val="18"/>
              </w:rPr>
              <w:t>項、</w:t>
            </w:r>
          </w:p>
          <w:p w14:paraId="6B0C88BD" w14:textId="77777777" w:rsidR="00C54C05" w:rsidRPr="0046488E" w:rsidRDefault="00743226" w:rsidP="00743226">
            <w:pPr>
              <w:snapToGrid/>
              <w:spacing w:line="240" w:lineRule="exact"/>
              <w:jc w:val="both"/>
              <w:rPr>
                <w:rFonts w:hAnsi="ＭＳ ゴシック"/>
                <w:szCs w:val="20"/>
              </w:rPr>
            </w:pPr>
            <w:r w:rsidRPr="0046488E">
              <w:rPr>
                <w:rFonts w:hAnsi="ＭＳ ゴシック" w:hint="eastAsia"/>
                <w:sz w:val="18"/>
                <w:szCs w:val="18"/>
              </w:rPr>
              <w:t>第213条の16</w:t>
            </w:r>
          </w:p>
        </w:tc>
      </w:tr>
    </w:tbl>
    <w:p w14:paraId="5DDE2196" w14:textId="77777777" w:rsidR="005B510F" w:rsidRPr="0046488E" w:rsidRDefault="005B510F" w:rsidP="005B510F">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46488E" w:rsidRPr="0046488E" w14:paraId="2D9EF50C" w14:textId="77777777" w:rsidTr="00B84A08">
        <w:trPr>
          <w:trHeight w:val="130"/>
        </w:trPr>
        <w:tc>
          <w:tcPr>
            <w:tcW w:w="1206" w:type="dxa"/>
          </w:tcPr>
          <w:p w14:paraId="2DBB5FF2" w14:textId="77777777" w:rsidR="005B510F" w:rsidRPr="0046488E" w:rsidRDefault="005B510F" w:rsidP="00B03EEF">
            <w:pPr>
              <w:snapToGrid/>
              <w:rPr>
                <w:rFonts w:hAnsi="ＭＳ ゴシック"/>
                <w:szCs w:val="20"/>
              </w:rPr>
            </w:pPr>
            <w:r w:rsidRPr="0046488E">
              <w:rPr>
                <w:rFonts w:hAnsi="ＭＳ ゴシック" w:hint="eastAsia"/>
                <w:szCs w:val="20"/>
              </w:rPr>
              <w:t>項目</w:t>
            </w:r>
          </w:p>
        </w:tc>
        <w:tc>
          <w:tcPr>
            <w:tcW w:w="5710" w:type="dxa"/>
          </w:tcPr>
          <w:p w14:paraId="085C8256" w14:textId="77777777" w:rsidR="005B510F" w:rsidRPr="0046488E" w:rsidRDefault="005B510F" w:rsidP="00B03EEF">
            <w:pPr>
              <w:snapToGrid/>
              <w:rPr>
                <w:rFonts w:hAnsi="ＭＳ ゴシック"/>
                <w:szCs w:val="20"/>
              </w:rPr>
            </w:pPr>
            <w:r w:rsidRPr="0046488E">
              <w:rPr>
                <w:rFonts w:hAnsi="ＭＳ ゴシック" w:hint="eastAsia"/>
                <w:szCs w:val="20"/>
              </w:rPr>
              <w:t>自主点検のポイント</w:t>
            </w:r>
          </w:p>
        </w:tc>
        <w:tc>
          <w:tcPr>
            <w:tcW w:w="1001" w:type="dxa"/>
          </w:tcPr>
          <w:p w14:paraId="6000D24A" w14:textId="77777777" w:rsidR="005B510F" w:rsidRPr="0046488E" w:rsidRDefault="005B510F" w:rsidP="00B03EEF">
            <w:pPr>
              <w:snapToGrid/>
              <w:rPr>
                <w:rFonts w:hAnsi="ＭＳ ゴシック"/>
                <w:szCs w:val="20"/>
              </w:rPr>
            </w:pPr>
            <w:r w:rsidRPr="0046488E">
              <w:rPr>
                <w:rFonts w:hAnsi="ＭＳ ゴシック" w:hint="eastAsia"/>
                <w:szCs w:val="20"/>
              </w:rPr>
              <w:t>点検</w:t>
            </w:r>
          </w:p>
        </w:tc>
        <w:tc>
          <w:tcPr>
            <w:tcW w:w="1733" w:type="dxa"/>
          </w:tcPr>
          <w:p w14:paraId="1A9051CD" w14:textId="77777777" w:rsidR="005B510F" w:rsidRPr="0046488E" w:rsidRDefault="005B510F" w:rsidP="00B03EEF">
            <w:pPr>
              <w:snapToGrid/>
              <w:rPr>
                <w:rFonts w:hAnsi="ＭＳ ゴシック"/>
                <w:szCs w:val="20"/>
              </w:rPr>
            </w:pPr>
            <w:r w:rsidRPr="0046488E">
              <w:rPr>
                <w:rFonts w:hAnsi="ＭＳ ゴシック" w:hint="eastAsia"/>
                <w:szCs w:val="20"/>
              </w:rPr>
              <w:t>根拠</w:t>
            </w:r>
          </w:p>
        </w:tc>
      </w:tr>
      <w:tr w:rsidR="0046488E" w:rsidRPr="0046488E" w14:paraId="4425C43C" w14:textId="77777777" w:rsidTr="00634830">
        <w:trPr>
          <w:trHeight w:val="4674"/>
        </w:trPr>
        <w:tc>
          <w:tcPr>
            <w:tcW w:w="1206" w:type="dxa"/>
            <w:vMerge w:val="restart"/>
          </w:tcPr>
          <w:p w14:paraId="462BA374" w14:textId="77777777" w:rsidR="00787D3F" w:rsidRPr="0046488E" w:rsidRDefault="00787D3F" w:rsidP="00787D3F">
            <w:pPr>
              <w:snapToGrid/>
              <w:jc w:val="both"/>
              <w:rPr>
                <w:rFonts w:hAnsi="ＭＳ ゴシック"/>
                <w:szCs w:val="20"/>
              </w:rPr>
            </w:pPr>
            <w:r w:rsidRPr="0046488E">
              <w:rPr>
                <w:rFonts w:hAnsi="ＭＳ ゴシック" w:hint="eastAsia"/>
                <w:szCs w:val="20"/>
              </w:rPr>
              <w:t>１２</w:t>
            </w:r>
          </w:p>
          <w:p w14:paraId="132A67AB" w14:textId="77777777" w:rsidR="00787D3F" w:rsidRPr="0046488E" w:rsidRDefault="00787D3F" w:rsidP="00787D3F">
            <w:pPr>
              <w:snapToGrid/>
              <w:jc w:val="both"/>
              <w:rPr>
                <w:rFonts w:hAnsi="ＭＳ ゴシック"/>
                <w:szCs w:val="20"/>
              </w:rPr>
            </w:pPr>
            <w:r w:rsidRPr="0046488E">
              <w:rPr>
                <w:rFonts w:hAnsi="ＭＳ ゴシック" w:hint="eastAsia"/>
                <w:szCs w:val="20"/>
              </w:rPr>
              <w:t>設備</w:t>
            </w:r>
          </w:p>
          <w:p w14:paraId="5CD7CC62" w14:textId="77777777" w:rsidR="005B510F" w:rsidRPr="0046488E" w:rsidRDefault="00787D3F" w:rsidP="00BC0A7D">
            <w:pPr>
              <w:snapToGrid/>
              <w:jc w:val="both"/>
              <w:rPr>
                <w:rFonts w:hAnsi="ＭＳ ゴシック"/>
                <w:szCs w:val="20"/>
              </w:rPr>
            </w:pPr>
            <w:r w:rsidRPr="0046488E">
              <w:rPr>
                <w:rFonts w:hAnsi="ＭＳ ゴシック" w:hint="eastAsia"/>
                <w:szCs w:val="20"/>
              </w:rPr>
              <w:t>（続き）</w:t>
            </w:r>
          </w:p>
        </w:tc>
        <w:tc>
          <w:tcPr>
            <w:tcW w:w="5710" w:type="dxa"/>
          </w:tcPr>
          <w:p w14:paraId="5DC8AD75" w14:textId="2FC2EBA9" w:rsidR="005B510F" w:rsidRPr="0046488E" w:rsidRDefault="005D70F2" w:rsidP="00B86003">
            <w:pPr>
              <w:snapToGrid/>
              <w:jc w:val="both"/>
              <w:rPr>
                <w:rFonts w:hAnsi="ＭＳ ゴシック"/>
                <w:szCs w:val="20"/>
              </w:rPr>
            </w:pPr>
            <w:r>
              <w:rPr>
                <w:noProof/>
              </w:rPr>
              <w:pict w14:anchorId="0DA0F823">
                <v:shape id="Text Box 979" o:spid="_x0000_s1172" type="#_x0000_t202" style="position:absolute;left:0;text-align:left;margin-left:4.7pt;margin-top:6.8pt;width:327pt;height:216.55pt;z-index:251568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" strokeweight=".5pt">
                  <v:textbox style="mso-next-textbox:#Text Box 979" inset="5.85pt,.7pt,5.85pt,.7pt">
                    <w:txbxContent>
                      <w:p w14:paraId="47FC5295"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4</w:t>
                        </w:r>
                        <w:r w:rsidRPr="00743226">
                          <w:rPr>
                            <w:rFonts w:hAnsi="ＭＳ ゴシック" w:hint="eastAsia"/>
                            <w:sz w:val="18"/>
                            <w:szCs w:val="18"/>
                          </w:rPr>
                          <w:t>)</w:t>
                        </w:r>
                        <w:r w:rsidRPr="00743226">
                          <w:rPr>
                            <w:rFonts w:hAnsi="ＭＳ ゴシック" w:hint="eastAsia"/>
                            <w:noProof/>
                            <w:sz w:val="18"/>
                            <w:szCs w:val="18"/>
                          </w:rPr>
                          <w:t>＞</w:t>
                        </w:r>
                      </w:p>
                      <w:p w14:paraId="35F8F31A" w14:textId="77777777" w:rsidR="005C6504"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定員は、１人とすること。ただし、夫婦で居室を利用する場合等、利用者の希望を踏まえ、一の居室を２人で利用することは差し支えないが、事業者の都合により一方的に２人部屋とすることは認められない。</w:t>
                        </w:r>
                      </w:p>
                      <w:p w14:paraId="2A92EAA3" w14:textId="77777777" w:rsidR="005C6504" w:rsidRDefault="005C6504" w:rsidP="00E7703F">
                        <w:pPr>
                          <w:pStyle w:val="Default"/>
                          <w:adjustRightInd/>
                          <w:snapToGrid w:val="0"/>
                          <w:ind w:leftChars="150" w:left="273" w:rightChars="50" w:right="91" w:firstLineChars="100" w:firstLine="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なお、２人部屋は、特に居室面積の基準は示していないが、十分な広さを確保しなければならないものとする。</w:t>
                        </w:r>
                      </w:p>
                      <w:p w14:paraId="61403FE9"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面積は、７．４３平方メートル（和室であれば４．５畳）以上とされているが、生活の場であることを基本に、収納設備は別途確保するなど利用者の私物等も置くことができる十分な広さを有するものとすること。</w:t>
                        </w:r>
                      </w:p>
                      <w:p w14:paraId="78E0BF88"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xbxContent>
                  </v:textbox>
                </v:shape>
              </w:pict>
            </w:r>
          </w:p>
          <w:p w14:paraId="76B343E2" w14:textId="77777777" w:rsidR="00787D3F" w:rsidRPr="0046488E" w:rsidRDefault="00787D3F" w:rsidP="00B86003">
            <w:pPr>
              <w:snapToGrid/>
              <w:jc w:val="both"/>
              <w:rPr>
                <w:rFonts w:hAnsi="ＭＳ ゴシック"/>
                <w:szCs w:val="20"/>
              </w:rPr>
            </w:pPr>
          </w:p>
          <w:p w14:paraId="564021E5" w14:textId="77777777" w:rsidR="00787D3F" w:rsidRPr="0046488E" w:rsidRDefault="00787D3F" w:rsidP="00B86003">
            <w:pPr>
              <w:snapToGrid/>
              <w:jc w:val="both"/>
              <w:rPr>
                <w:rFonts w:hAnsi="ＭＳ ゴシック"/>
                <w:szCs w:val="20"/>
              </w:rPr>
            </w:pPr>
          </w:p>
          <w:p w14:paraId="75614480" w14:textId="77777777" w:rsidR="00787D3F" w:rsidRPr="0046488E" w:rsidRDefault="00787D3F" w:rsidP="00B86003">
            <w:pPr>
              <w:snapToGrid/>
              <w:jc w:val="both"/>
              <w:rPr>
                <w:rFonts w:hAnsi="ＭＳ ゴシック"/>
                <w:szCs w:val="20"/>
              </w:rPr>
            </w:pPr>
          </w:p>
          <w:p w14:paraId="2F8DDB70" w14:textId="77777777" w:rsidR="00787D3F" w:rsidRPr="0046488E" w:rsidRDefault="00787D3F" w:rsidP="00B86003">
            <w:pPr>
              <w:snapToGrid/>
              <w:jc w:val="both"/>
              <w:rPr>
                <w:rFonts w:hAnsi="ＭＳ ゴシック"/>
                <w:szCs w:val="20"/>
              </w:rPr>
            </w:pPr>
          </w:p>
          <w:p w14:paraId="702811C1" w14:textId="77777777" w:rsidR="00787D3F" w:rsidRPr="0046488E" w:rsidRDefault="00787D3F" w:rsidP="00B86003">
            <w:pPr>
              <w:snapToGrid/>
              <w:jc w:val="both"/>
              <w:rPr>
                <w:rFonts w:hAnsi="ＭＳ ゴシック"/>
                <w:szCs w:val="20"/>
              </w:rPr>
            </w:pPr>
          </w:p>
          <w:p w14:paraId="4C3E108C" w14:textId="77777777" w:rsidR="00787D3F" w:rsidRPr="0046488E" w:rsidRDefault="00787D3F" w:rsidP="00B86003">
            <w:pPr>
              <w:snapToGrid/>
              <w:jc w:val="both"/>
              <w:rPr>
                <w:rFonts w:hAnsi="ＭＳ ゴシック"/>
                <w:szCs w:val="20"/>
              </w:rPr>
            </w:pPr>
          </w:p>
          <w:p w14:paraId="040DB962" w14:textId="77777777" w:rsidR="00787D3F" w:rsidRPr="0046488E" w:rsidRDefault="00787D3F" w:rsidP="00B86003">
            <w:pPr>
              <w:snapToGrid/>
              <w:jc w:val="both"/>
              <w:rPr>
                <w:rFonts w:hAnsi="ＭＳ ゴシック"/>
                <w:szCs w:val="20"/>
              </w:rPr>
            </w:pPr>
          </w:p>
          <w:p w14:paraId="1D8D9502" w14:textId="77777777" w:rsidR="00787D3F" w:rsidRPr="0046488E" w:rsidRDefault="00787D3F" w:rsidP="00B86003">
            <w:pPr>
              <w:snapToGrid/>
              <w:jc w:val="both"/>
              <w:rPr>
                <w:rFonts w:hAnsi="ＭＳ ゴシック"/>
                <w:szCs w:val="20"/>
              </w:rPr>
            </w:pPr>
          </w:p>
          <w:p w14:paraId="5B9A2E3D" w14:textId="77777777" w:rsidR="00787D3F" w:rsidRPr="0046488E" w:rsidRDefault="00787D3F" w:rsidP="00B86003">
            <w:pPr>
              <w:snapToGrid/>
              <w:jc w:val="both"/>
              <w:rPr>
                <w:rFonts w:hAnsi="ＭＳ ゴシック"/>
                <w:szCs w:val="20"/>
              </w:rPr>
            </w:pPr>
          </w:p>
          <w:p w14:paraId="44ECC30F" w14:textId="77777777" w:rsidR="00787D3F" w:rsidRPr="0046488E" w:rsidRDefault="00787D3F" w:rsidP="00B86003">
            <w:pPr>
              <w:snapToGrid/>
              <w:jc w:val="both"/>
              <w:rPr>
                <w:rFonts w:hAnsi="ＭＳ ゴシック"/>
                <w:szCs w:val="20"/>
              </w:rPr>
            </w:pPr>
          </w:p>
          <w:p w14:paraId="4A03FBAD" w14:textId="77777777" w:rsidR="00787D3F" w:rsidRPr="0046488E" w:rsidRDefault="00787D3F" w:rsidP="00B86003">
            <w:pPr>
              <w:snapToGrid/>
              <w:jc w:val="both"/>
              <w:rPr>
                <w:rFonts w:hAnsi="ＭＳ ゴシック"/>
                <w:szCs w:val="20"/>
              </w:rPr>
            </w:pPr>
          </w:p>
          <w:p w14:paraId="15DB04E6" w14:textId="77777777" w:rsidR="00787D3F" w:rsidRPr="0046488E" w:rsidRDefault="00787D3F" w:rsidP="00B86003">
            <w:pPr>
              <w:snapToGrid/>
              <w:jc w:val="both"/>
              <w:rPr>
                <w:rFonts w:hAnsi="ＭＳ ゴシック"/>
                <w:szCs w:val="20"/>
              </w:rPr>
            </w:pPr>
          </w:p>
          <w:p w14:paraId="0E57B85C" w14:textId="77777777" w:rsidR="00787D3F" w:rsidRPr="0046488E" w:rsidRDefault="00787D3F" w:rsidP="00B86003">
            <w:pPr>
              <w:snapToGrid/>
              <w:jc w:val="both"/>
              <w:rPr>
                <w:rFonts w:hAnsi="ＭＳ ゴシック"/>
                <w:szCs w:val="20"/>
              </w:rPr>
            </w:pPr>
          </w:p>
          <w:p w14:paraId="56485BDD" w14:textId="77777777" w:rsidR="00787D3F" w:rsidRPr="0046488E" w:rsidRDefault="00787D3F" w:rsidP="00B86003">
            <w:pPr>
              <w:snapToGrid/>
              <w:jc w:val="both"/>
              <w:rPr>
                <w:rFonts w:hAnsi="ＭＳ ゴシック"/>
                <w:szCs w:val="20"/>
              </w:rPr>
            </w:pPr>
          </w:p>
          <w:p w14:paraId="30F92133" w14:textId="77777777" w:rsidR="00E7703F" w:rsidRPr="0046488E" w:rsidRDefault="00E7703F" w:rsidP="00B86003">
            <w:pPr>
              <w:snapToGrid/>
              <w:jc w:val="both"/>
              <w:rPr>
                <w:rFonts w:hAnsi="ＭＳ ゴシック"/>
                <w:szCs w:val="20"/>
              </w:rPr>
            </w:pPr>
          </w:p>
          <w:p w14:paraId="607B7B4A" w14:textId="77777777" w:rsidR="00787D3F" w:rsidRPr="0046488E" w:rsidRDefault="00787D3F" w:rsidP="00A475F6">
            <w:pPr>
              <w:snapToGrid/>
              <w:spacing w:afterLines="20" w:after="57"/>
              <w:jc w:val="both"/>
              <w:rPr>
                <w:rFonts w:hAnsi="ＭＳ ゴシック"/>
                <w:szCs w:val="20"/>
              </w:rPr>
            </w:pPr>
          </w:p>
        </w:tc>
        <w:tc>
          <w:tcPr>
            <w:tcW w:w="1001" w:type="dxa"/>
            <w:tcBorders>
              <w:bottom w:val="single" w:sz="4" w:space="0" w:color="auto"/>
            </w:tcBorders>
          </w:tcPr>
          <w:p w14:paraId="7C35B6F2" w14:textId="77777777" w:rsidR="005B510F" w:rsidRPr="0046488E" w:rsidRDefault="005B510F" w:rsidP="00787D3F">
            <w:pPr>
              <w:snapToGrid/>
              <w:jc w:val="both"/>
              <w:rPr>
                <w:rFonts w:hAnsi="ＭＳ ゴシック"/>
                <w:szCs w:val="20"/>
              </w:rPr>
            </w:pPr>
          </w:p>
        </w:tc>
        <w:tc>
          <w:tcPr>
            <w:tcW w:w="1733" w:type="dxa"/>
            <w:tcBorders>
              <w:bottom w:val="single" w:sz="4" w:space="0" w:color="auto"/>
            </w:tcBorders>
          </w:tcPr>
          <w:p w14:paraId="33B865CA" w14:textId="77777777" w:rsidR="005B510F" w:rsidRPr="0046488E" w:rsidRDefault="005B510F" w:rsidP="00B03EEF">
            <w:pPr>
              <w:snapToGrid/>
              <w:rPr>
                <w:rFonts w:hAnsi="ＭＳ ゴシック"/>
                <w:szCs w:val="20"/>
              </w:rPr>
            </w:pPr>
          </w:p>
        </w:tc>
      </w:tr>
      <w:tr w:rsidR="0046488E" w:rsidRPr="0046488E" w14:paraId="73EF5F8C" w14:textId="77777777" w:rsidTr="00634830">
        <w:trPr>
          <w:trHeight w:val="8565"/>
        </w:trPr>
        <w:tc>
          <w:tcPr>
            <w:tcW w:w="1206" w:type="dxa"/>
            <w:vMerge/>
          </w:tcPr>
          <w:p w14:paraId="77E60111" w14:textId="77777777" w:rsidR="005B510F" w:rsidRPr="0046488E" w:rsidRDefault="005B510F" w:rsidP="005B510F">
            <w:pPr>
              <w:snapToGrid/>
              <w:rPr>
                <w:rFonts w:hAnsi="ＭＳ ゴシック"/>
                <w:szCs w:val="20"/>
              </w:rPr>
            </w:pPr>
          </w:p>
        </w:tc>
        <w:tc>
          <w:tcPr>
            <w:tcW w:w="5710" w:type="dxa"/>
            <w:tcBorders>
              <w:top w:val="single" w:sz="4" w:space="0" w:color="auto"/>
              <w:bottom w:val="single" w:sz="4" w:space="0" w:color="auto"/>
            </w:tcBorders>
            <w:shd w:val="clear" w:color="auto" w:fill="auto"/>
          </w:tcPr>
          <w:p w14:paraId="4DC3F01F" w14:textId="77777777" w:rsidR="005B510F" w:rsidRPr="0046488E" w:rsidRDefault="005B510F" w:rsidP="005B510F">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９</w:t>
            </w:r>
            <w:r w:rsidRPr="0046488E">
              <w:rPr>
                <w:rFonts w:hAnsi="ＭＳ ゴシック" w:hint="eastAsia"/>
                <w:szCs w:val="20"/>
              </w:rPr>
              <w:t>）</w:t>
            </w:r>
            <w:r w:rsidR="00787D3F" w:rsidRPr="0046488E">
              <w:rPr>
                <w:rFonts w:hAnsi="ＭＳ ゴシック" w:hint="eastAsia"/>
                <w:szCs w:val="20"/>
              </w:rPr>
              <w:t>サテライト型住居</w:t>
            </w:r>
            <w:r w:rsidR="00B86003" w:rsidRPr="0046488E">
              <w:rPr>
                <w:rFonts w:hAnsi="ＭＳ ゴシック" w:hint="eastAsia"/>
                <w:szCs w:val="20"/>
              </w:rPr>
              <w:t xml:space="preserve">　</w:t>
            </w:r>
            <w:r w:rsidR="00B86003" w:rsidRPr="0046488E">
              <w:rPr>
                <w:rFonts w:hAnsi="ＭＳ ゴシック" w:hint="eastAsia"/>
                <w:sz w:val="18"/>
                <w:szCs w:val="18"/>
                <w:bdr w:val="single" w:sz="4" w:space="0" w:color="auto"/>
              </w:rPr>
              <w:t>介護</w:t>
            </w:r>
            <w:r w:rsidR="00B86003" w:rsidRPr="0046488E">
              <w:rPr>
                <w:rFonts w:hAnsi="ＭＳ ゴシック" w:hint="eastAsia"/>
                <w:sz w:val="18"/>
                <w:szCs w:val="18"/>
              </w:rPr>
              <w:t xml:space="preserve">　</w:t>
            </w:r>
            <w:r w:rsidR="00B86003" w:rsidRPr="0046488E">
              <w:rPr>
                <w:rFonts w:hAnsi="ＭＳ ゴシック" w:hint="eastAsia"/>
                <w:sz w:val="18"/>
                <w:szCs w:val="18"/>
                <w:bdr w:val="single" w:sz="4" w:space="0" w:color="auto"/>
              </w:rPr>
              <w:t>外部</w:t>
            </w:r>
          </w:p>
          <w:p w14:paraId="70DFB458" w14:textId="77777777" w:rsidR="005B510F" w:rsidRPr="0046488E" w:rsidRDefault="005B510F" w:rsidP="00BC0A7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サテライト型住居は、次の基準のとおりとなっていますか。</w:t>
            </w:r>
          </w:p>
          <w:p w14:paraId="51168110" w14:textId="77777777" w:rsidR="00743226" w:rsidRPr="0046488E" w:rsidRDefault="00743226" w:rsidP="00BC0A7D">
            <w:pPr>
              <w:widowControl/>
              <w:snapToGrid/>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一　入居定員を１人とすること。</w:t>
            </w:r>
          </w:p>
          <w:p w14:paraId="67622EA2" w14:textId="77777777" w:rsidR="00743226" w:rsidRPr="0046488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二　日常生活を営む上で必要な設備を設けること。</w:t>
            </w:r>
          </w:p>
          <w:p w14:paraId="3CA3E54D" w14:textId="77777777" w:rsidR="00743226" w:rsidRPr="0046488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三　居室の面積は、収納設備等を除き、７．４３平方メートル以上とすること。</w:t>
            </w:r>
          </w:p>
          <w:p w14:paraId="76A09CC0" w14:textId="6AD53739" w:rsidR="005B510F" w:rsidRPr="0046488E" w:rsidRDefault="005D70F2" w:rsidP="005B510F">
            <w:pPr>
              <w:snapToGrid/>
              <w:jc w:val="both"/>
              <w:rPr>
                <w:rFonts w:hAnsi="ＭＳ ゴシック"/>
                <w:szCs w:val="20"/>
              </w:rPr>
            </w:pPr>
            <w:r>
              <w:rPr>
                <w:noProof/>
              </w:rPr>
              <w:pict w14:anchorId="2A29B097">
                <v:shape id="Text Box 983" o:spid="_x0000_s1171" type="#_x0000_t202" style="position:absolute;left:0;text-align:left;margin-left:4.65pt;margin-top:12.7pt;width:323.7pt;height:301.75pt;z-index:25156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" strokeweight=".5pt">
                  <v:textbox style="mso-next-textbox:#Text Box 983" inset="5.85pt,.7pt,5.85pt,.7pt">
                    <w:txbxContent>
                      <w:p w14:paraId="41AD6036"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5</w:t>
                        </w:r>
                        <w:r w:rsidRPr="00743226">
                          <w:rPr>
                            <w:rFonts w:hAnsi="ＭＳ ゴシック" w:hint="eastAsia"/>
                            <w:sz w:val="18"/>
                            <w:szCs w:val="18"/>
                          </w:rPr>
                          <w:t>)</w:t>
                        </w:r>
                        <w:r w:rsidRPr="00743226">
                          <w:rPr>
                            <w:rFonts w:hAnsi="ＭＳ ゴシック" w:hint="eastAsia"/>
                            <w:noProof/>
                            <w:sz w:val="18"/>
                            <w:szCs w:val="18"/>
                          </w:rPr>
                          <w:t>＞</w:t>
                        </w:r>
                      </w:p>
                      <w:p w14:paraId="3350D1FB" w14:textId="77777777" w:rsidR="005C6504" w:rsidRPr="00814357"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サテライト型住居は、本体住居とサテライト型住居の入居者が、日常的に相互に交流を図ることができるよう、サテライト型住居の入居者が通常の交通手段を利用して、住居の間を概ね</w:t>
                        </w:r>
                        <w:r>
                          <w:rPr>
                            <w:rFonts w:ascii="ＭＳ ゴシック" w:eastAsia="ＭＳ ゴシック" w:hAnsi="ＭＳ ゴシック" w:hint="eastAsia"/>
                            <w:sz w:val="20"/>
                            <w:szCs w:val="20"/>
                          </w:rPr>
                          <w:t>２０</w:t>
                        </w:r>
                        <w:r w:rsidRPr="00814357">
                          <w:rPr>
                            <w:rFonts w:ascii="ＭＳ ゴシック" w:eastAsia="ＭＳ ゴシック" w:hAnsi="ＭＳ ゴシック" w:hint="eastAsia"/>
                            <w:sz w:val="20"/>
                            <w:szCs w:val="20"/>
                          </w:rPr>
                          <w:t>分以内で移動することが可能な距離に設置することを基本とする。</w:t>
                        </w:r>
                      </w:p>
                      <w:p w14:paraId="3E946645" w14:textId="77777777" w:rsidR="005C6504" w:rsidRPr="00814357" w:rsidRDefault="005C6504" w:rsidP="00E7703F">
                        <w:pPr>
                          <w:pStyle w:val="Default"/>
                          <w:adjustRightInd/>
                          <w:snapToGrid w:val="0"/>
                          <w:ind w:leftChars="150" w:left="273" w:rightChars="50" w:right="91"/>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xml:space="preserve">　なお、当該距離要件については、移動に要する時間により一律に判断するのではなく、交通基盤の整備状況や気候・地理的な条件等を踏まえつつ、地域の実情に応じて適切に判断すること。</w:t>
                        </w:r>
                      </w:p>
                      <w:p w14:paraId="5E2447F8"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サテライト型住居は、一の本体住居に２か所の設置を限度とする。ただし、本体住居の入居定員が４人以下の場合は、１か所の設置を限度とする。</w:t>
                        </w:r>
                      </w:p>
                      <w:p w14:paraId="30E9EC4E" w14:textId="77777777" w:rsidR="005C6504" w:rsidRPr="00814357" w:rsidRDefault="005C6504" w:rsidP="00E7703F">
                        <w:pPr>
                          <w:autoSpaceDE w:val="0"/>
                          <w:autoSpaceDN w:val="0"/>
                          <w:ind w:leftChars="150" w:left="273" w:rightChars="50" w:right="91" w:firstLineChars="100" w:firstLine="182"/>
                          <w:jc w:val="left"/>
                          <w:rPr>
                            <w:rFonts w:hAnsi="ＭＳ ゴシック" w:cs="ＭＳ 明朝"/>
                            <w:color w:val="000000"/>
                            <w:kern w:val="0"/>
                            <w:szCs w:val="20"/>
                          </w:rPr>
                        </w:pPr>
                        <w:r w:rsidRPr="00814357">
                          <w:rPr>
                            <w:rFonts w:hAnsi="ＭＳ ゴシック" w:cs="ＭＳ 明朝" w:hint="eastAsia"/>
                            <w:color w:val="000000"/>
                            <w:kern w:val="0"/>
                            <w:szCs w:val="20"/>
                          </w:rPr>
                          <w:t>なお、一定の地域の範囲内に所在する複数の共同生活住居を本体住居として、１つの建物に複数のサテライト型住居を集約して設置することは認められないこと。</w:t>
                        </w:r>
                      </w:p>
                      <w:p w14:paraId="191B45CE"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については、当該住居ごとに、原則として、風呂、トイレ、洗面所、台所等日常生活を送る上で必要な設備を設けなければならないものとする。なお、この場合の留意点は次のとおりである。</w:t>
                        </w:r>
                      </w:p>
                      <w:p w14:paraId="46519EAB" w14:textId="77777777" w:rsidR="005C6504" w:rsidRPr="00814357" w:rsidRDefault="005C6504" w:rsidP="00E7703F">
                        <w:pPr>
                          <w:autoSpaceDE w:val="0"/>
                          <w:autoSpaceDN w:val="0"/>
                          <w:ind w:leftChars="150" w:left="455" w:rightChars="50" w:right="91" w:hangingChars="100" w:hanging="182"/>
                          <w:jc w:val="left"/>
                          <w:rPr>
                            <w:rFonts w:hAnsi="ＭＳ ゴシック" w:cs="ＭＳ 明朝"/>
                            <w:color w:val="000000"/>
                            <w:kern w:val="0"/>
                            <w:szCs w:val="20"/>
                          </w:rPr>
                        </w:pPr>
                        <w:r w:rsidRPr="00814357">
                          <w:rPr>
                            <w:rFonts w:hAnsi="ＭＳ ゴシック" w:cs="ＭＳ 明朝" w:hint="eastAsia"/>
                            <w:color w:val="000000"/>
                            <w:kern w:val="0"/>
                            <w:szCs w:val="20"/>
                          </w:rPr>
                          <w:t>ア</w:t>
                        </w: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サテライト型住居の入居定員は、１人とする。</w:t>
                        </w:r>
                      </w:p>
                      <w:p w14:paraId="4440CDC1" w14:textId="77777777" w:rsidR="005C6504" w:rsidRPr="00814357" w:rsidRDefault="005C6504" w:rsidP="00E7703F">
                        <w:pPr>
                          <w:pStyle w:val="Default"/>
                          <w:adjustRightInd/>
                          <w:snapToGrid w:val="0"/>
                          <w:ind w:leftChars="150" w:left="455"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イ</w:t>
                        </w:r>
                        <w:r>
                          <w:rPr>
                            <w:rFonts w:ascii="ＭＳ ゴシック" w:eastAsia="ＭＳ ゴシック" w:hAnsi="ＭＳ ゴシック" w:hint="eastAsia"/>
                            <w:sz w:val="20"/>
                            <w:szCs w:val="20"/>
                          </w:rPr>
                          <w:t xml:space="preserve">　</w:t>
                        </w:r>
                        <w:r w:rsidRPr="00814357">
                          <w:rPr>
                            <w:rFonts w:ascii="ＭＳ ゴシック" w:eastAsia="ＭＳ ゴシック" w:hAnsi="ＭＳ ゴシック" w:hint="eastAsia"/>
                            <w:sz w:val="20"/>
                            <w:szCs w:val="20"/>
                          </w:rPr>
                          <w:t>サテライト型住居の居室の面積は、</w:t>
                        </w:r>
                        <w:r>
                          <w:rPr>
                            <w:rFonts w:ascii="ＭＳ ゴシック" w:eastAsia="ＭＳ ゴシック" w:hAnsi="ＭＳ ゴシック" w:hint="eastAsia"/>
                            <w:sz w:val="20"/>
                            <w:szCs w:val="20"/>
                          </w:rPr>
                          <w:t>７．４３</w:t>
                        </w:r>
                        <w:r w:rsidRPr="00814357">
                          <w:rPr>
                            <w:rFonts w:ascii="ＭＳ ゴシック" w:eastAsia="ＭＳ ゴシック" w:hAnsi="ＭＳ ゴシック" w:hint="eastAsia"/>
                            <w:sz w:val="20"/>
                            <w:szCs w:val="20"/>
                          </w:rPr>
                          <w:t>平方メートル（和室であれば</w:t>
                        </w:r>
                        <w:r>
                          <w:rPr>
                            <w:rFonts w:ascii="ＭＳ ゴシック" w:eastAsia="ＭＳ ゴシック" w:hAnsi="ＭＳ ゴシック" w:hint="eastAsia"/>
                            <w:sz w:val="20"/>
                            <w:szCs w:val="20"/>
                          </w:rPr>
                          <w:t>４．５</w:t>
                        </w:r>
                        <w:r w:rsidRPr="00814357">
                          <w:rPr>
                            <w:rFonts w:ascii="ＭＳ ゴシック" w:eastAsia="ＭＳ ゴシック" w:hAnsi="ＭＳ ゴシック" w:hint="eastAsia"/>
                            <w:sz w:val="20"/>
                            <w:szCs w:val="20"/>
                          </w:rPr>
                          <w:t>畳）以上とされているが、生活の場であることを基本に、収納設備は別途確保するなど利用者の私物等も置くことができる十分な広さを有するものとすること。</w:t>
                        </w:r>
                      </w:p>
                    </w:txbxContent>
                  </v:textbox>
                </v:shape>
              </w:pict>
            </w:r>
          </w:p>
          <w:p w14:paraId="0AAA7388" w14:textId="77777777" w:rsidR="00E33682" w:rsidRPr="0046488E" w:rsidRDefault="00E33682" w:rsidP="005B510F">
            <w:pPr>
              <w:snapToGrid/>
              <w:jc w:val="both"/>
              <w:rPr>
                <w:rFonts w:hAnsi="ＭＳ ゴシック"/>
                <w:szCs w:val="20"/>
              </w:rPr>
            </w:pPr>
          </w:p>
          <w:p w14:paraId="481ECC99" w14:textId="77777777" w:rsidR="00E33682" w:rsidRPr="0046488E" w:rsidRDefault="00E33682" w:rsidP="005B510F">
            <w:pPr>
              <w:snapToGrid/>
              <w:jc w:val="both"/>
              <w:rPr>
                <w:rFonts w:hAnsi="ＭＳ ゴシック"/>
                <w:szCs w:val="20"/>
              </w:rPr>
            </w:pPr>
          </w:p>
          <w:p w14:paraId="609BD927" w14:textId="77777777" w:rsidR="00E33682" w:rsidRPr="0046488E" w:rsidRDefault="00E33682" w:rsidP="005B510F">
            <w:pPr>
              <w:snapToGrid/>
              <w:jc w:val="both"/>
              <w:rPr>
                <w:rFonts w:hAnsi="ＭＳ ゴシック"/>
                <w:szCs w:val="20"/>
              </w:rPr>
            </w:pPr>
          </w:p>
          <w:p w14:paraId="55E6A99F" w14:textId="77777777" w:rsidR="00E33682" w:rsidRPr="0046488E" w:rsidRDefault="00E33682" w:rsidP="005B510F">
            <w:pPr>
              <w:snapToGrid/>
              <w:jc w:val="both"/>
              <w:rPr>
                <w:rFonts w:hAnsi="ＭＳ ゴシック"/>
                <w:szCs w:val="20"/>
              </w:rPr>
            </w:pPr>
          </w:p>
          <w:p w14:paraId="0D062DA7" w14:textId="77777777" w:rsidR="00E33682" w:rsidRPr="0046488E" w:rsidRDefault="00E33682" w:rsidP="005B510F">
            <w:pPr>
              <w:snapToGrid/>
              <w:jc w:val="both"/>
              <w:rPr>
                <w:rFonts w:hAnsi="ＭＳ ゴシック"/>
                <w:szCs w:val="20"/>
              </w:rPr>
            </w:pPr>
          </w:p>
          <w:p w14:paraId="411220EE" w14:textId="77777777" w:rsidR="00814357" w:rsidRPr="0046488E" w:rsidRDefault="00814357" w:rsidP="005B510F">
            <w:pPr>
              <w:snapToGrid/>
              <w:jc w:val="both"/>
              <w:rPr>
                <w:rFonts w:hAnsi="ＭＳ ゴシック"/>
                <w:szCs w:val="20"/>
              </w:rPr>
            </w:pPr>
          </w:p>
          <w:p w14:paraId="6F862C51" w14:textId="77777777" w:rsidR="00814357" w:rsidRPr="0046488E" w:rsidRDefault="00814357" w:rsidP="005B510F">
            <w:pPr>
              <w:snapToGrid/>
              <w:jc w:val="both"/>
              <w:rPr>
                <w:rFonts w:hAnsi="ＭＳ ゴシック"/>
                <w:szCs w:val="20"/>
              </w:rPr>
            </w:pPr>
          </w:p>
          <w:p w14:paraId="095F01CF" w14:textId="77777777" w:rsidR="00814357" w:rsidRPr="0046488E" w:rsidRDefault="00814357" w:rsidP="005B510F">
            <w:pPr>
              <w:snapToGrid/>
              <w:jc w:val="both"/>
              <w:rPr>
                <w:rFonts w:hAnsi="ＭＳ ゴシック"/>
                <w:szCs w:val="20"/>
              </w:rPr>
            </w:pPr>
          </w:p>
          <w:p w14:paraId="1CD528B6" w14:textId="77777777" w:rsidR="00814357" w:rsidRPr="0046488E" w:rsidRDefault="00814357" w:rsidP="005B510F">
            <w:pPr>
              <w:snapToGrid/>
              <w:jc w:val="both"/>
              <w:rPr>
                <w:rFonts w:hAnsi="ＭＳ ゴシック"/>
                <w:szCs w:val="20"/>
              </w:rPr>
            </w:pPr>
          </w:p>
          <w:p w14:paraId="38877EAC" w14:textId="77777777" w:rsidR="00814357" w:rsidRPr="0046488E" w:rsidRDefault="00814357" w:rsidP="005B510F">
            <w:pPr>
              <w:snapToGrid/>
              <w:jc w:val="both"/>
              <w:rPr>
                <w:rFonts w:hAnsi="ＭＳ ゴシック"/>
                <w:szCs w:val="20"/>
              </w:rPr>
            </w:pPr>
          </w:p>
          <w:p w14:paraId="41135AEF" w14:textId="77777777" w:rsidR="00814357" w:rsidRPr="0046488E" w:rsidRDefault="00814357" w:rsidP="005B510F">
            <w:pPr>
              <w:snapToGrid/>
              <w:jc w:val="both"/>
              <w:rPr>
                <w:rFonts w:hAnsi="ＭＳ ゴシック"/>
                <w:szCs w:val="20"/>
              </w:rPr>
            </w:pPr>
          </w:p>
          <w:p w14:paraId="1E94637C" w14:textId="77777777" w:rsidR="00814357" w:rsidRPr="0046488E" w:rsidRDefault="00814357" w:rsidP="005B510F">
            <w:pPr>
              <w:snapToGrid/>
              <w:jc w:val="both"/>
              <w:rPr>
                <w:rFonts w:hAnsi="ＭＳ ゴシック"/>
                <w:szCs w:val="20"/>
              </w:rPr>
            </w:pPr>
          </w:p>
          <w:p w14:paraId="3DB94BA9" w14:textId="77777777" w:rsidR="00814357" w:rsidRPr="0046488E" w:rsidRDefault="00814357" w:rsidP="005B510F">
            <w:pPr>
              <w:snapToGrid/>
              <w:jc w:val="both"/>
              <w:rPr>
                <w:rFonts w:hAnsi="ＭＳ ゴシック"/>
                <w:szCs w:val="20"/>
              </w:rPr>
            </w:pPr>
          </w:p>
          <w:p w14:paraId="08987468" w14:textId="77777777" w:rsidR="00814357" w:rsidRPr="0046488E" w:rsidRDefault="00814357" w:rsidP="005B510F">
            <w:pPr>
              <w:snapToGrid/>
              <w:jc w:val="both"/>
              <w:rPr>
                <w:rFonts w:hAnsi="ＭＳ ゴシック"/>
                <w:szCs w:val="20"/>
              </w:rPr>
            </w:pPr>
          </w:p>
          <w:p w14:paraId="5BB65D5F" w14:textId="77777777" w:rsidR="00814357" w:rsidRPr="0046488E" w:rsidRDefault="00814357" w:rsidP="005B510F">
            <w:pPr>
              <w:snapToGrid/>
              <w:jc w:val="both"/>
              <w:rPr>
                <w:rFonts w:hAnsi="ＭＳ ゴシック"/>
                <w:szCs w:val="20"/>
              </w:rPr>
            </w:pPr>
          </w:p>
          <w:p w14:paraId="7E28EA10" w14:textId="77777777" w:rsidR="00814357" w:rsidRPr="0046488E" w:rsidRDefault="00814357" w:rsidP="005B510F">
            <w:pPr>
              <w:snapToGrid/>
              <w:jc w:val="both"/>
              <w:rPr>
                <w:rFonts w:hAnsi="ＭＳ ゴシック"/>
                <w:szCs w:val="20"/>
              </w:rPr>
            </w:pPr>
          </w:p>
          <w:p w14:paraId="02A85EE1" w14:textId="77777777" w:rsidR="001E0BD4" w:rsidRPr="0046488E" w:rsidRDefault="001E0BD4" w:rsidP="005B510F">
            <w:pPr>
              <w:snapToGrid/>
              <w:jc w:val="both"/>
              <w:rPr>
                <w:rFonts w:hAnsi="ＭＳ ゴシック"/>
                <w:szCs w:val="20"/>
              </w:rPr>
            </w:pPr>
          </w:p>
          <w:p w14:paraId="104C82FB" w14:textId="77777777" w:rsidR="001E0BD4" w:rsidRPr="0046488E" w:rsidRDefault="001E0BD4" w:rsidP="005B510F">
            <w:pPr>
              <w:snapToGrid/>
              <w:jc w:val="both"/>
              <w:rPr>
                <w:rFonts w:hAnsi="ＭＳ ゴシック"/>
                <w:szCs w:val="20"/>
              </w:rPr>
            </w:pPr>
          </w:p>
          <w:p w14:paraId="6249953A" w14:textId="77777777" w:rsidR="001E0BD4" w:rsidRPr="0046488E" w:rsidRDefault="001E0BD4" w:rsidP="005B510F">
            <w:pPr>
              <w:snapToGrid/>
              <w:jc w:val="both"/>
              <w:rPr>
                <w:rFonts w:hAnsi="ＭＳ ゴシック"/>
                <w:szCs w:val="20"/>
              </w:rPr>
            </w:pPr>
          </w:p>
          <w:p w14:paraId="3BEEABD6" w14:textId="77777777" w:rsidR="001E0BD4" w:rsidRPr="0046488E" w:rsidRDefault="001E0BD4" w:rsidP="005B510F">
            <w:pPr>
              <w:snapToGrid/>
              <w:jc w:val="both"/>
              <w:rPr>
                <w:rFonts w:hAnsi="ＭＳ ゴシック"/>
                <w:szCs w:val="20"/>
              </w:rPr>
            </w:pPr>
          </w:p>
          <w:p w14:paraId="4E42FB72" w14:textId="77777777" w:rsidR="001E0BD4" w:rsidRPr="0046488E" w:rsidRDefault="001E0BD4" w:rsidP="005B510F">
            <w:pPr>
              <w:snapToGrid/>
              <w:jc w:val="both"/>
              <w:rPr>
                <w:rFonts w:hAnsi="ＭＳ ゴシック"/>
                <w:szCs w:val="20"/>
              </w:rPr>
            </w:pPr>
          </w:p>
          <w:p w14:paraId="7AB521EC" w14:textId="77777777" w:rsidR="00E33682" w:rsidRPr="0046488E" w:rsidRDefault="00E33682" w:rsidP="00B86003">
            <w:pPr>
              <w:snapToGrid/>
              <w:jc w:val="both"/>
              <w:rPr>
                <w:rFonts w:hAnsi="ＭＳ ゴシック"/>
                <w:szCs w:val="20"/>
              </w:rPr>
            </w:pPr>
          </w:p>
          <w:p w14:paraId="11E34EF4" w14:textId="77777777" w:rsidR="00B86003" w:rsidRPr="0046488E" w:rsidRDefault="00B86003" w:rsidP="00A475F6">
            <w:pPr>
              <w:snapToGrid/>
              <w:jc w:val="both"/>
              <w:rPr>
                <w:rFonts w:hAnsi="ＭＳ ゴシック"/>
                <w:szCs w:val="20"/>
              </w:rPr>
            </w:pPr>
          </w:p>
          <w:p w14:paraId="58588FA0" w14:textId="77777777" w:rsidR="00A475F6" w:rsidRPr="0046488E" w:rsidRDefault="00A475F6" w:rsidP="00FF6F3C">
            <w:pPr>
              <w:snapToGrid/>
              <w:jc w:val="both"/>
              <w:rPr>
                <w:rFonts w:hAnsi="ＭＳ ゴシック"/>
                <w:szCs w:val="20"/>
              </w:rPr>
            </w:pPr>
          </w:p>
        </w:tc>
        <w:tc>
          <w:tcPr>
            <w:tcW w:w="1001" w:type="dxa"/>
            <w:tcBorders>
              <w:top w:val="single" w:sz="4" w:space="0" w:color="auto"/>
              <w:bottom w:val="single" w:sz="4" w:space="0" w:color="auto"/>
            </w:tcBorders>
            <w:shd w:val="clear" w:color="auto" w:fill="auto"/>
          </w:tcPr>
          <w:p w14:paraId="588AD4AD" w14:textId="49948C7B" w:rsidR="0024109E" w:rsidRPr="0046488E" w:rsidRDefault="0024109E" w:rsidP="0024109E">
            <w:pPr>
              <w:snapToGrid/>
              <w:jc w:val="both"/>
            </w:pPr>
            <w:r w:rsidRPr="0046488E">
              <w:rPr>
                <w:rFonts w:hAnsi="ＭＳ ゴシック" w:hint="eastAsia"/>
              </w:rPr>
              <w:t>☐</w:t>
            </w:r>
            <w:r w:rsidRPr="0046488E">
              <w:rPr>
                <w:rFonts w:hint="eastAsia"/>
              </w:rPr>
              <w:t>いる</w:t>
            </w:r>
          </w:p>
          <w:p w14:paraId="610DCBBC" w14:textId="60CAB190" w:rsidR="005B510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69766B87" w14:textId="77777777" w:rsidR="00BC0A7D" w:rsidRPr="0046488E" w:rsidRDefault="00BC0A7D" w:rsidP="00BC0A7D">
            <w:pPr>
              <w:snapToGrid/>
              <w:spacing w:line="240" w:lineRule="exact"/>
              <w:jc w:val="left"/>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9</w:t>
            </w:r>
            <w:r w:rsidRPr="0046488E">
              <w:rPr>
                <w:rFonts w:hAnsi="ＭＳ ゴシック" w:hint="eastAsia"/>
                <w:sz w:val="18"/>
                <w:szCs w:val="18"/>
              </w:rPr>
              <w:t>項、</w:t>
            </w:r>
          </w:p>
          <w:p w14:paraId="7F0813DF" w14:textId="77777777" w:rsidR="005B510F" w:rsidRPr="0046488E" w:rsidRDefault="00BC0A7D" w:rsidP="00BC0A7D">
            <w:pPr>
              <w:snapToGrid/>
              <w:spacing w:line="240" w:lineRule="exact"/>
              <w:jc w:val="left"/>
              <w:rPr>
                <w:rFonts w:hAnsi="ＭＳ ゴシック"/>
                <w:szCs w:val="20"/>
              </w:rPr>
            </w:pPr>
            <w:r w:rsidRPr="0046488E">
              <w:rPr>
                <w:rFonts w:hAnsi="ＭＳ ゴシック" w:hint="eastAsia"/>
                <w:sz w:val="18"/>
                <w:szCs w:val="18"/>
              </w:rPr>
              <w:t>第213条の16</w:t>
            </w:r>
          </w:p>
        </w:tc>
      </w:tr>
    </w:tbl>
    <w:p w14:paraId="413182B5" w14:textId="77777777" w:rsidR="000A37FA" w:rsidRPr="0046488E" w:rsidRDefault="00E33682" w:rsidP="00C27785">
      <w:pPr>
        <w:widowControl/>
        <w:snapToGrid/>
        <w:jc w:val="left"/>
      </w:pPr>
      <w:r w:rsidRPr="0046488E">
        <w:br w:type="page"/>
      </w:r>
      <w:r w:rsidR="000A37FA" w:rsidRPr="0046488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3756"/>
        <w:gridCol w:w="1954"/>
        <w:gridCol w:w="1001"/>
        <w:gridCol w:w="1733"/>
      </w:tblGrid>
      <w:tr w:rsidR="0046488E" w:rsidRPr="0046488E" w14:paraId="5F067562" w14:textId="77777777" w:rsidTr="00B84A08">
        <w:tc>
          <w:tcPr>
            <w:tcW w:w="1206" w:type="dxa"/>
          </w:tcPr>
          <w:p w14:paraId="2370358B" w14:textId="77777777" w:rsidR="000A37FA" w:rsidRPr="0046488E" w:rsidRDefault="000A37FA" w:rsidP="00C27785">
            <w:pPr>
              <w:snapToGrid/>
            </w:pPr>
            <w:r w:rsidRPr="0046488E">
              <w:rPr>
                <w:rFonts w:hint="eastAsia"/>
              </w:rPr>
              <w:t>項目</w:t>
            </w:r>
          </w:p>
        </w:tc>
        <w:tc>
          <w:tcPr>
            <w:tcW w:w="5710" w:type="dxa"/>
            <w:gridSpan w:val="2"/>
          </w:tcPr>
          <w:p w14:paraId="22C2DC88" w14:textId="77777777" w:rsidR="000A37FA" w:rsidRPr="0046488E" w:rsidRDefault="000A37FA" w:rsidP="00C27785">
            <w:pPr>
              <w:snapToGrid/>
            </w:pPr>
            <w:r w:rsidRPr="0046488E">
              <w:rPr>
                <w:rFonts w:hint="eastAsia"/>
              </w:rPr>
              <w:t>自主点検のポイント</w:t>
            </w:r>
          </w:p>
        </w:tc>
        <w:tc>
          <w:tcPr>
            <w:tcW w:w="1001" w:type="dxa"/>
          </w:tcPr>
          <w:p w14:paraId="28930860" w14:textId="77777777" w:rsidR="000A37FA" w:rsidRPr="0046488E" w:rsidRDefault="000A37FA" w:rsidP="00C27785">
            <w:pPr>
              <w:snapToGrid/>
              <w:ind w:leftChars="-56" w:left="-102" w:rightChars="-56" w:right="-102"/>
            </w:pPr>
            <w:r w:rsidRPr="0046488E">
              <w:rPr>
                <w:rFonts w:hint="eastAsia"/>
              </w:rPr>
              <w:t>点検</w:t>
            </w:r>
          </w:p>
        </w:tc>
        <w:tc>
          <w:tcPr>
            <w:tcW w:w="1733" w:type="dxa"/>
          </w:tcPr>
          <w:p w14:paraId="2BB522D8" w14:textId="77777777" w:rsidR="000A37FA" w:rsidRPr="0046488E" w:rsidRDefault="000A37FA" w:rsidP="00C27785">
            <w:pPr>
              <w:snapToGrid/>
            </w:pPr>
            <w:r w:rsidRPr="0046488E">
              <w:rPr>
                <w:rFonts w:hint="eastAsia"/>
              </w:rPr>
              <w:t>根拠</w:t>
            </w:r>
          </w:p>
        </w:tc>
      </w:tr>
      <w:tr w:rsidR="0046488E" w:rsidRPr="0046488E" w14:paraId="2439D256" w14:textId="77777777" w:rsidTr="00234BB7">
        <w:trPr>
          <w:trHeight w:val="962"/>
        </w:trPr>
        <w:tc>
          <w:tcPr>
            <w:tcW w:w="1206" w:type="dxa"/>
            <w:vMerge w:val="restart"/>
            <w:tcBorders>
              <w:top w:val="single" w:sz="4" w:space="0" w:color="000000"/>
              <w:left w:val="single" w:sz="4" w:space="0" w:color="000000"/>
              <w:right w:val="single" w:sz="4" w:space="0" w:color="000000"/>
            </w:tcBorders>
          </w:tcPr>
          <w:p w14:paraId="15D2244B" w14:textId="77777777" w:rsidR="000A37FA" w:rsidRPr="0046488E" w:rsidRDefault="000A37FA" w:rsidP="00C27785">
            <w:pPr>
              <w:snapToGrid/>
              <w:jc w:val="both"/>
            </w:pPr>
            <w:r w:rsidRPr="0046488E">
              <w:rPr>
                <w:rFonts w:hint="eastAsia"/>
              </w:rPr>
              <w:t>１</w:t>
            </w:r>
            <w:r w:rsidR="004110E2" w:rsidRPr="0046488E">
              <w:rPr>
                <w:rFonts w:hint="eastAsia"/>
              </w:rPr>
              <w:t>３</w:t>
            </w:r>
          </w:p>
          <w:p w14:paraId="39C7161B" w14:textId="77777777" w:rsidR="000A37FA" w:rsidRPr="0046488E" w:rsidRDefault="000A37FA" w:rsidP="00A475F6">
            <w:pPr>
              <w:snapToGrid/>
              <w:spacing w:afterLines="50" w:after="142"/>
              <w:jc w:val="left"/>
            </w:pPr>
            <w:r w:rsidRPr="0046488E">
              <w:rPr>
                <w:rFonts w:hint="eastAsia"/>
              </w:rPr>
              <w:t>運営規程</w:t>
            </w:r>
          </w:p>
          <w:p w14:paraId="25A7E0E1" w14:textId="77777777" w:rsidR="000A37FA" w:rsidRPr="0046488E" w:rsidRDefault="000A37FA" w:rsidP="00C27785">
            <w:pPr>
              <w:snapToGrid/>
              <w:rPr>
                <w:sz w:val="18"/>
                <w:szCs w:val="18"/>
              </w:rPr>
            </w:pPr>
            <w:r w:rsidRPr="0046488E">
              <w:rPr>
                <w:rFonts w:hint="eastAsia"/>
                <w:sz w:val="18"/>
                <w:szCs w:val="18"/>
                <w:bdr w:val="single" w:sz="4" w:space="0" w:color="auto"/>
              </w:rPr>
              <w:t>共通</w:t>
            </w:r>
          </w:p>
          <w:p w14:paraId="346ACDC3" w14:textId="77777777" w:rsidR="000A37FA" w:rsidRPr="0046488E" w:rsidRDefault="000A37FA" w:rsidP="00C27785">
            <w:pPr>
              <w:snapToGrid/>
            </w:pPr>
          </w:p>
        </w:tc>
        <w:tc>
          <w:tcPr>
            <w:tcW w:w="5710" w:type="dxa"/>
            <w:gridSpan w:val="2"/>
            <w:tcBorders>
              <w:top w:val="single" w:sz="4" w:space="0" w:color="000000"/>
              <w:left w:val="single" w:sz="4" w:space="0" w:color="000000"/>
              <w:bottom w:val="dotted" w:sz="4" w:space="0" w:color="auto"/>
              <w:right w:val="single" w:sz="4" w:space="0" w:color="000000"/>
            </w:tcBorders>
          </w:tcPr>
          <w:p w14:paraId="00648A42" w14:textId="77777777" w:rsidR="000A37FA" w:rsidRPr="0046488E" w:rsidRDefault="000A37FA" w:rsidP="00D90AC0">
            <w:pPr>
              <w:snapToGrid/>
              <w:ind w:firstLineChars="100" w:firstLine="182"/>
              <w:jc w:val="both"/>
              <w:rPr>
                <w:rFonts w:hAnsi="ＭＳ ゴシック"/>
              </w:rPr>
            </w:pPr>
            <w:r w:rsidRPr="0046488E">
              <w:rPr>
                <w:rFonts w:hAnsi="ＭＳ ゴシック" w:hint="eastAsia"/>
              </w:rPr>
              <w:t>事業所ごとに、次に掲げる事業の運営についての重要事項に関する運営規程を定めていますか。</w:t>
            </w:r>
          </w:p>
          <w:p w14:paraId="7739F03B" w14:textId="77777777" w:rsidR="00C214BB" w:rsidRPr="0046488E" w:rsidRDefault="00C214BB" w:rsidP="00A475F6">
            <w:pPr>
              <w:snapToGrid/>
              <w:jc w:val="left"/>
              <w:rPr>
                <w:rFonts w:hAnsi="ＭＳ ゴシック"/>
              </w:rPr>
            </w:pPr>
          </w:p>
        </w:tc>
        <w:tc>
          <w:tcPr>
            <w:tcW w:w="1001" w:type="dxa"/>
            <w:tcBorders>
              <w:top w:val="single" w:sz="4" w:space="0" w:color="000000"/>
              <w:left w:val="single" w:sz="4" w:space="0" w:color="000000"/>
              <w:bottom w:val="dotted" w:sz="4" w:space="0" w:color="auto"/>
              <w:right w:val="single" w:sz="4" w:space="0" w:color="auto"/>
            </w:tcBorders>
          </w:tcPr>
          <w:p w14:paraId="04C205FE" w14:textId="13B2C732" w:rsidR="0024109E" w:rsidRPr="0046488E" w:rsidRDefault="0024109E" w:rsidP="0024109E">
            <w:pPr>
              <w:snapToGrid/>
              <w:jc w:val="both"/>
            </w:pPr>
            <w:r w:rsidRPr="0046488E">
              <w:rPr>
                <w:rFonts w:hAnsi="ＭＳ ゴシック" w:hint="eastAsia"/>
              </w:rPr>
              <w:t>☐</w:t>
            </w:r>
            <w:r w:rsidRPr="0046488E">
              <w:rPr>
                <w:rFonts w:hint="eastAsia"/>
              </w:rPr>
              <w:t>いる</w:t>
            </w:r>
          </w:p>
          <w:p w14:paraId="226C8CCF" w14:textId="77695418" w:rsidR="000A37FA" w:rsidRPr="0046488E" w:rsidRDefault="007C62EB" w:rsidP="0024109E">
            <w:pPr>
              <w:snapToGrid/>
              <w:ind w:rightChars="-56" w:right="-102"/>
              <w:jc w:val="both"/>
            </w:pPr>
            <w:r w:rsidRPr="0046488E">
              <w:rPr>
                <w:rFonts w:hAnsi="ＭＳ ゴシック" w:hint="eastAsia"/>
              </w:rPr>
              <w:t>☐</w:t>
            </w:r>
            <w:r w:rsidR="0024109E" w:rsidRPr="0046488E">
              <w:rPr>
                <w:rFonts w:hint="eastAsia"/>
              </w:rPr>
              <w:t>いない</w:t>
            </w:r>
          </w:p>
        </w:tc>
        <w:tc>
          <w:tcPr>
            <w:tcW w:w="1733" w:type="dxa"/>
            <w:vMerge w:val="restart"/>
            <w:tcBorders>
              <w:top w:val="single" w:sz="4" w:space="0" w:color="000000"/>
              <w:left w:val="single" w:sz="4" w:space="0" w:color="auto"/>
              <w:right w:val="single" w:sz="4" w:space="0" w:color="000000"/>
            </w:tcBorders>
          </w:tcPr>
          <w:p w14:paraId="18FF3F37" w14:textId="77777777" w:rsidR="000A37FA" w:rsidRPr="0046488E" w:rsidRDefault="000A37FA" w:rsidP="009C5F28">
            <w:pPr>
              <w:snapToGrid/>
              <w:spacing w:line="240" w:lineRule="exact"/>
              <w:jc w:val="left"/>
              <w:rPr>
                <w:sz w:val="18"/>
                <w:szCs w:val="18"/>
              </w:rPr>
            </w:pPr>
            <w:r w:rsidRPr="0046488E">
              <w:rPr>
                <w:rFonts w:hint="eastAsia"/>
                <w:sz w:val="18"/>
                <w:szCs w:val="18"/>
              </w:rPr>
              <w:t>省令第211条の3</w:t>
            </w:r>
            <w:r w:rsidR="005B0463" w:rsidRPr="0046488E">
              <w:rPr>
                <w:rFonts w:hint="eastAsia"/>
                <w:sz w:val="18"/>
                <w:szCs w:val="18"/>
              </w:rPr>
              <w:t>、第213条の1</w:t>
            </w:r>
            <w:r w:rsidR="005B0463" w:rsidRPr="0046488E">
              <w:rPr>
                <w:sz w:val="18"/>
                <w:szCs w:val="18"/>
              </w:rPr>
              <w:t>1</w:t>
            </w:r>
            <w:r w:rsidR="005B0463" w:rsidRPr="0046488E">
              <w:rPr>
                <w:rFonts w:hint="eastAsia"/>
                <w:sz w:val="18"/>
                <w:szCs w:val="18"/>
              </w:rPr>
              <w:t>、第</w:t>
            </w:r>
            <w:r w:rsidRPr="0046488E">
              <w:rPr>
                <w:rFonts w:hint="eastAsia"/>
                <w:sz w:val="18"/>
                <w:szCs w:val="18"/>
              </w:rPr>
              <w:t>213条の</w:t>
            </w:r>
            <w:r w:rsidR="007F4A96" w:rsidRPr="0046488E">
              <w:rPr>
                <w:sz w:val="18"/>
                <w:szCs w:val="18"/>
              </w:rPr>
              <w:t>19</w:t>
            </w:r>
          </w:p>
          <w:p w14:paraId="1328EDDC" w14:textId="77777777" w:rsidR="000A37FA" w:rsidRPr="00D42594" w:rsidRDefault="000A37FA" w:rsidP="00056569">
            <w:pPr>
              <w:snapToGrid/>
              <w:ind w:rightChars="-56" w:right="-102"/>
              <w:jc w:val="both"/>
            </w:pPr>
          </w:p>
        </w:tc>
      </w:tr>
      <w:tr w:rsidR="0046488E" w:rsidRPr="0046488E" w14:paraId="631BB2EF" w14:textId="77777777" w:rsidTr="00B84A08">
        <w:trPr>
          <w:trHeight w:val="205"/>
        </w:trPr>
        <w:tc>
          <w:tcPr>
            <w:tcW w:w="1206" w:type="dxa"/>
            <w:vMerge/>
            <w:tcBorders>
              <w:left w:val="single" w:sz="4" w:space="0" w:color="000000"/>
              <w:right w:val="single" w:sz="4" w:space="0" w:color="000000"/>
            </w:tcBorders>
          </w:tcPr>
          <w:p w14:paraId="5946F6AC"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tcPr>
          <w:p w14:paraId="3A42074F" w14:textId="4FCDF151" w:rsidR="000A37FA" w:rsidRPr="0046488E" w:rsidRDefault="000A37FA" w:rsidP="00785DC0">
            <w:pPr>
              <w:snapToGrid/>
              <w:rPr>
                <w:rFonts w:hAnsi="ＭＳ ゴシック"/>
              </w:rPr>
            </w:pPr>
            <w:r w:rsidRPr="0046488E">
              <w:rPr>
                <w:rFonts w:hAnsi="ＭＳ ゴシック" w:hint="eastAsia"/>
              </w:rPr>
              <w:t>運営規程に定めるべき重要事項</w:t>
            </w:r>
          </w:p>
        </w:tc>
        <w:tc>
          <w:tcPr>
            <w:tcW w:w="2955" w:type="dxa"/>
            <w:gridSpan w:val="2"/>
            <w:tcBorders>
              <w:top w:val="dotted" w:sz="4" w:space="0" w:color="auto"/>
              <w:left w:val="dotted" w:sz="4" w:space="0" w:color="auto"/>
              <w:bottom w:val="dotted" w:sz="4" w:space="0" w:color="auto"/>
              <w:right w:val="single" w:sz="4" w:space="0" w:color="auto"/>
            </w:tcBorders>
          </w:tcPr>
          <w:p w14:paraId="121F2A9C" w14:textId="77777777" w:rsidR="000A37FA" w:rsidRPr="0046488E" w:rsidRDefault="000A37FA" w:rsidP="00C27785">
            <w:pPr>
              <w:snapToGrid/>
            </w:pPr>
            <w:r w:rsidRPr="0046488E">
              <w:rPr>
                <w:rFonts w:hAnsi="ＭＳ ゴシック" w:hint="eastAsia"/>
              </w:rPr>
              <w:t>主な指摘のポイント</w:t>
            </w:r>
          </w:p>
        </w:tc>
        <w:tc>
          <w:tcPr>
            <w:tcW w:w="1733" w:type="dxa"/>
            <w:vMerge/>
            <w:tcBorders>
              <w:left w:val="single" w:sz="4" w:space="0" w:color="auto"/>
              <w:right w:val="single" w:sz="4" w:space="0" w:color="000000"/>
            </w:tcBorders>
          </w:tcPr>
          <w:p w14:paraId="50B24C08" w14:textId="77777777" w:rsidR="000A37FA" w:rsidRPr="0046488E" w:rsidRDefault="000A37FA" w:rsidP="00C27785">
            <w:pPr>
              <w:snapToGrid/>
            </w:pPr>
          </w:p>
        </w:tc>
      </w:tr>
      <w:tr w:rsidR="0046488E" w:rsidRPr="0046488E" w14:paraId="32F92C8A" w14:textId="77777777" w:rsidTr="00B84A08">
        <w:trPr>
          <w:trHeight w:val="663"/>
        </w:trPr>
        <w:tc>
          <w:tcPr>
            <w:tcW w:w="1206" w:type="dxa"/>
            <w:vMerge/>
            <w:tcBorders>
              <w:left w:val="single" w:sz="4" w:space="0" w:color="000000"/>
              <w:right w:val="single" w:sz="4" w:space="0" w:color="000000"/>
            </w:tcBorders>
          </w:tcPr>
          <w:p w14:paraId="38AC677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490A4EF8" w14:textId="77777777" w:rsidR="000A37FA" w:rsidRPr="0046488E" w:rsidRDefault="000A37FA" w:rsidP="00C27785">
            <w:pPr>
              <w:snapToGrid/>
              <w:jc w:val="both"/>
              <w:rPr>
                <w:rFonts w:hAnsi="ＭＳ ゴシック"/>
              </w:rPr>
            </w:pPr>
            <w:r w:rsidRPr="0046488E">
              <w:rPr>
                <w:rFonts w:hAnsi="ＭＳ ゴシック" w:hint="eastAsia"/>
              </w:rPr>
              <w:t>①事業の目的及び運営の方針</w:t>
            </w:r>
          </w:p>
        </w:tc>
        <w:tc>
          <w:tcPr>
            <w:tcW w:w="2955" w:type="dxa"/>
            <w:gridSpan w:val="2"/>
            <w:vMerge w:val="restart"/>
            <w:tcBorders>
              <w:top w:val="dotted" w:sz="4" w:space="0" w:color="auto"/>
              <w:left w:val="dotted" w:sz="4" w:space="0" w:color="auto"/>
              <w:right w:val="single" w:sz="4" w:space="0" w:color="auto"/>
            </w:tcBorders>
          </w:tcPr>
          <w:p w14:paraId="2B845AE9" w14:textId="77777777" w:rsidR="000A37FA" w:rsidRPr="0046488E" w:rsidRDefault="000A37FA" w:rsidP="004A2965">
            <w:pPr>
              <w:snapToGrid/>
              <w:spacing w:line="260" w:lineRule="exact"/>
              <w:ind w:left="182" w:hangingChars="100" w:hanging="182"/>
              <w:jc w:val="both"/>
              <w:rPr>
                <w:rFonts w:hAnsi="ＭＳ ゴシック"/>
                <w:szCs w:val="20"/>
              </w:rPr>
            </w:pPr>
            <w:r w:rsidRPr="0046488E">
              <w:rPr>
                <w:rFonts w:hAnsi="ＭＳ ゴシック" w:hint="eastAsia"/>
                <w:szCs w:val="20"/>
              </w:rPr>
              <w:t>②～⑤など、事業所の実態、重要事項説明書等と合っているか。</w:t>
            </w:r>
          </w:p>
          <w:p w14:paraId="0FA055D1" w14:textId="77777777" w:rsidR="004A2965" w:rsidRPr="0046488E" w:rsidRDefault="004A2965" w:rsidP="004A2965">
            <w:pPr>
              <w:snapToGrid/>
              <w:spacing w:line="80" w:lineRule="exact"/>
              <w:ind w:left="182" w:hangingChars="100" w:hanging="182"/>
              <w:jc w:val="both"/>
              <w:rPr>
                <w:rFonts w:hAnsi="ＭＳ ゴシック"/>
                <w:szCs w:val="20"/>
              </w:rPr>
            </w:pPr>
          </w:p>
          <w:p w14:paraId="1508FD1C" w14:textId="77777777" w:rsidR="000A37FA" w:rsidRPr="0046488E" w:rsidRDefault="000A37FA" w:rsidP="004A2965">
            <w:pPr>
              <w:snapToGrid/>
              <w:spacing w:line="260" w:lineRule="exact"/>
              <w:jc w:val="both"/>
              <w:rPr>
                <w:rFonts w:hAnsi="ＭＳ ゴシック"/>
                <w:szCs w:val="20"/>
              </w:rPr>
            </w:pPr>
            <w:r w:rsidRPr="0046488E">
              <w:rPr>
                <w:rFonts w:hAnsi="ＭＳ ゴシック" w:hint="eastAsia"/>
                <w:szCs w:val="20"/>
              </w:rPr>
              <w:t xml:space="preserve">④サービスの内容の例　　</w:t>
            </w:r>
          </w:p>
          <w:p w14:paraId="14E2C7E8"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1利用者に対する相談援助</w:t>
            </w:r>
          </w:p>
          <w:p w14:paraId="5B1BD39D"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 xml:space="preserve">2入浴、排せつ及び食事の介助 </w:t>
            </w:r>
          </w:p>
          <w:p w14:paraId="5592210D"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3健康管理</w:t>
            </w:r>
          </w:p>
          <w:p w14:paraId="620AC297"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4金銭管理に係る支援</w:t>
            </w:r>
          </w:p>
          <w:p w14:paraId="51D81703"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5 余暇活動の支援</w:t>
            </w:r>
          </w:p>
          <w:p w14:paraId="69F7A71A"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6 緊急時の対応</w:t>
            </w:r>
          </w:p>
          <w:p w14:paraId="5CD2888E" w14:textId="77777777" w:rsidR="0019488C" w:rsidRPr="0046488E" w:rsidRDefault="000A37FA"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 xml:space="preserve">7 就労先又は他の障害福祉サービス事業所等との連絡調整等の日常生活を営む上で必要な支援　</w:t>
            </w:r>
          </w:p>
          <w:p w14:paraId="13CD8FF2" w14:textId="77777777" w:rsidR="000A37FA" w:rsidRPr="0046488E" w:rsidRDefault="0019488C"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8体験利用</w:t>
            </w:r>
            <w:r w:rsidR="006A27D3" w:rsidRPr="0046488E">
              <w:rPr>
                <w:rFonts w:hAnsi="ＭＳ ゴシック" w:hint="eastAsia"/>
                <w:sz w:val="18"/>
                <w:szCs w:val="20"/>
              </w:rPr>
              <w:t>に係る内容　等</w:t>
            </w:r>
          </w:p>
          <w:p w14:paraId="50180104" w14:textId="77777777" w:rsidR="004A2965" w:rsidRPr="0046488E" w:rsidRDefault="004A2965" w:rsidP="004A2965">
            <w:pPr>
              <w:snapToGrid/>
              <w:spacing w:line="80" w:lineRule="exact"/>
              <w:ind w:left="182" w:hangingChars="100" w:hanging="182"/>
              <w:jc w:val="both"/>
              <w:rPr>
                <w:rFonts w:hAnsi="ＭＳ ゴシック"/>
                <w:szCs w:val="20"/>
              </w:rPr>
            </w:pPr>
          </w:p>
          <w:p w14:paraId="43EBE8F2" w14:textId="77777777" w:rsidR="004A2965" w:rsidRPr="0046488E" w:rsidRDefault="004A2965" w:rsidP="004A2965">
            <w:pPr>
              <w:snapToGrid/>
              <w:spacing w:line="260" w:lineRule="exact"/>
              <w:jc w:val="both"/>
              <w:rPr>
                <w:rFonts w:hAnsi="ＭＳ ゴシック"/>
                <w:szCs w:val="20"/>
              </w:rPr>
            </w:pPr>
            <w:r w:rsidRPr="0046488E">
              <w:rPr>
                <w:rFonts w:hAnsi="ＭＳ ゴシック" w:hint="eastAsia"/>
                <w:szCs w:val="20"/>
              </w:rPr>
              <w:t>＜入居定員＞</w:t>
            </w:r>
          </w:p>
          <w:p w14:paraId="4C54545F" w14:textId="77777777" w:rsidR="0019488C" w:rsidRPr="0046488E" w:rsidRDefault="004A2965"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・ユニットごとの入居定員</w:t>
            </w:r>
          </w:p>
          <w:p w14:paraId="5A358CCA" w14:textId="77777777" w:rsidR="004A2965" w:rsidRPr="0046488E" w:rsidRDefault="004A2965" w:rsidP="006B7F57">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・住居</w:t>
            </w:r>
            <w:r w:rsidR="008B2801" w:rsidRPr="0046488E">
              <w:rPr>
                <w:rFonts w:hAnsi="ＭＳ ゴシック" w:hint="eastAsia"/>
                <w:sz w:val="18"/>
                <w:szCs w:val="20"/>
              </w:rPr>
              <w:t>ご</w:t>
            </w:r>
            <w:r w:rsidRPr="0046488E">
              <w:rPr>
                <w:rFonts w:hAnsi="ＭＳ ゴシック" w:hint="eastAsia"/>
                <w:sz w:val="18"/>
                <w:szCs w:val="20"/>
              </w:rPr>
              <w:t>との入居定員（サテライト型住居を設置している場合はその入居定員を別掲）</w:t>
            </w:r>
          </w:p>
          <w:p w14:paraId="5366F7C6" w14:textId="77777777" w:rsidR="004A2965" w:rsidRPr="0046488E" w:rsidRDefault="004A2965" w:rsidP="006B7F57">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・事業所の入居定員の合計数　これらをそれぞれを定める。</w:t>
            </w:r>
            <w:r w:rsidR="00E05F6D" w:rsidRPr="0046488E">
              <w:rPr>
                <w:rFonts w:hAnsi="ＭＳ ゴシック" w:hint="eastAsia"/>
                <w:sz w:val="16"/>
                <w:szCs w:val="20"/>
              </w:rPr>
              <w:t>（</w:t>
            </w:r>
            <w:r w:rsidRPr="0046488E">
              <w:rPr>
                <w:rFonts w:hAnsi="ＭＳ ゴシック" w:hint="eastAsia"/>
                <w:sz w:val="16"/>
                <w:szCs w:val="20"/>
              </w:rPr>
              <w:t>体験利用に係る利用者数も含める</w:t>
            </w:r>
            <w:r w:rsidR="00E05F6D" w:rsidRPr="0046488E">
              <w:rPr>
                <w:rFonts w:hAnsi="ＭＳ ゴシック" w:hint="eastAsia"/>
                <w:sz w:val="16"/>
                <w:szCs w:val="20"/>
              </w:rPr>
              <w:t>こと。）</w:t>
            </w:r>
          </w:p>
          <w:p w14:paraId="303C5154" w14:textId="77777777" w:rsidR="004A2965" w:rsidRPr="0046488E" w:rsidRDefault="004A2965" w:rsidP="004A2965">
            <w:pPr>
              <w:snapToGrid/>
              <w:spacing w:line="80" w:lineRule="exact"/>
              <w:ind w:left="182" w:hangingChars="100" w:hanging="182"/>
              <w:jc w:val="both"/>
              <w:rPr>
                <w:rFonts w:hAnsi="ＭＳ ゴシック"/>
                <w:szCs w:val="20"/>
              </w:rPr>
            </w:pPr>
          </w:p>
          <w:p w14:paraId="1508DAA9" w14:textId="77777777" w:rsidR="000A37FA" w:rsidRPr="0046488E" w:rsidRDefault="000A37FA" w:rsidP="004A2965">
            <w:pPr>
              <w:snapToGrid/>
              <w:spacing w:line="260" w:lineRule="exact"/>
              <w:jc w:val="both"/>
              <w:rPr>
                <w:rFonts w:hAnsi="ＭＳ ゴシック"/>
                <w:szCs w:val="20"/>
              </w:rPr>
            </w:pPr>
            <w:r w:rsidRPr="0046488E">
              <w:rPr>
                <w:rFonts w:hAnsi="ＭＳ ゴシック" w:hint="eastAsia"/>
                <w:szCs w:val="20"/>
              </w:rPr>
              <w:t>＜費用の例＞</w:t>
            </w:r>
          </w:p>
          <w:p w14:paraId="0FB94264"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1家賃月額、2光熱水費月額、</w:t>
            </w:r>
          </w:p>
          <w:p w14:paraId="5134A442"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3食材料費、4日用品費など、</w:t>
            </w:r>
          </w:p>
          <w:p w14:paraId="6B8E5F13" w14:textId="77777777" w:rsidR="000A37FA" w:rsidRPr="0046488E" w:rsidRDefault="000A37FA"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5体験利用の費用（日額○円）とサービス内容。</w:t>
            </w:r>
          </w:p>
          <w:p w14:paraId="4FE259B5" w14:textId="77777777" w:rsidR="004A2965" w:rsidRPr="0046488E" w:rsidRDefault="004A2965" w:rsidP="004A2965">
            <w:pPr>
              <w:snapToGrid/>
              <w:spacing w:line="80" w:lineRule="exact"/>
              <w:ind w:left="182" w:hangingChars="100" w:hanging="182"/>
              <w:jc w:val="both"/>
              <w:rPr>
                <w:rFonts w:hAnsi="ＭＳ ゴシック"/>
                <w:szCs w:val="20"/>
              </w:rPr>
            </w:pPr>
          </w:p>
          <w:p w14:paraId="39984DB2" w14:textId="77777777" w:rsidR="000A37FA" w:rsidRPr="0046488E" w:rsidRDefault="004A2965" w:rsidP="004A2965">
            <w:pPr>
              <w:snapToGrid/>
              <w:spacing w:line="260" w:lineRule="exact"/>
              <w:ind w:left="182" w:hangingChars="100" w:hanging="182"/>
              <w:jc w:val="both"/>
              <w:rPr>
                <w:rFonts w:hAnsi="ＭＳ ゴシック"/>
                <w:szCs w:val="20"/>
              </w:rPr>
            </w:pPr>
            <w:r w:rsidRPr="0046488E">
              <w:rPr>
                <w:rFonts w:hAnsi="ＭＳ ゴシック" w:hint="eastAsia"/>
                <w:szCs w:val="20"/>
              </w:rPr>
              <w:t>⑩</w:t>
            </w:r>
            <w:r w:rsidR="000A37FA" w:rsidRPr="0046488E">
              <w:rPr>
                <w:rFonts w:hAnsi="ＭＳ ゴシック" w:hint="eastAsia"/>
                <w:szCs w:val="20"/>
              </w:rPr>
              <w:t>虐待防止の具体的な措置</w:t>
            </w:r>
          </w:p>
          <w:p w14:paraId="22E97072" w14:textId="77777777" w:rsidR="000A37FA" w:rsidRPr="0046488E" w:rsidRDefault="000A37FA" w:rsidP="004A2965">
            <w:pPr>
              <w:snapToGrid/>
              <w:spacing w:line="220" w:lineRule="exact"/>
              <w:ind w:leftChars="100" w:left="344" w:hangingChars="100" w:hanging="162"/>
              <w:jc w:val="left"/>
              <w:rPr>
                <w:rFonts w:hAnsi="ＭＳ ゴシック"/>
                <w:sz w:val="18"/>
                <w:szCs w:val="20"/>
              </w:rPr>
            </w:pPr>
            <w:r w:rsidRPr="0046488E">
              <w:rPr>
                <w:rFonts w:hAnsi="ＭＳ ゴシック" w:hint="eastAsia"/>
                <w:sz w:val="18"/>
                <w:szCs w:val="20"/>
              </w:rPr>
              <w:t>1虐待の防止に関する責任者の</w:t>
            </w:r>
            <w:r w:rsidR="00204BC4" w:rsidRPr="0046488E">
              <w:rPr>
                <w:rFonts w:hAnsi="ＭＳ ゴシック" w:hint="eastAsia"/>
                <w:sz w:val="18"/>
                <w:szCs w:val="20"/>
              </w:rPr>
              <w:t>設置、</w:t>
            </w:r>
          </w:p>
          <w:p w14:paraId="708B8387" w14:textId="77777777" w:rsidR="000A37FA" w:rsidRPr="0046488E" w:rsidRDefault="000A37FA" w:rsidP="004A2965">
            <w:pPr>
              <w:snapToGrid/>
              <w:spacing w:line="220" w:lineRule="exact"/>
              <w:ind w:firstLineChars="100" w:firstLine="162"/>
              <w:jc w:val="left"/>
              <w:rPr>
                <w:rFonts w:hAnsi="ＭＳ ゴシック"/>
                <w:sz w:val="18"/>
                <w:szCs w:val="20"/>
              </w:rPr>
            </w:pPr>
            <w:r w:rsidRPr="0046488E">
              <w:rPr>
                <w:rFonts w:hAnsi="ＭＳ ゴシック" w:hint="eastAsia"/>
                <w:sz w:val="18"/>
                <w:szCs w:val="20"/>
              </w:rPr>
              <w:t>2成年後見制度の利用支援、</w:t>
            </w:r>
          </w:p>
          <w:p w14:paraId="3341C223" w14:textId="77777777" w:rsidR="000A37FA" w:rsidRPr="0046488E" w:rsidRDefault="000A37FA" w:rsidP="004A2965">
            <w:pPr>
              <w:snapToGrid/>
              <w:spacing w:line="220" w:lineRule="exact"/>
              <w:ind w:firstLineChars="100" w:firstLine="162"/>
              <w:jc w:val="left"/>
              <w:rPr>
                <w:rFonts w:hAnsi="ＭＳ ゴシック"/>
                <w:sz w:val="18"/>
                <w:szCs w:val="20"/>
              </w:rPr>
            </w:pPr>
            <w:r w:rsidRPr="0046488E">
              <w:rPr>
                <w:rFonts w:hAnsi="ＭＳ ゴシック" w:hint="eastAsia"/>
                <w:sz w:val="18"/>
                <w:szCs w:val="20"/>
              </w:rPr>
              <w:t>3苦情解決体制の整備、</w:t>
            </w:r>
          </w:p>
          <w:p w14:paraId="7CC1885C" w14:textId="77777777" w:rsidR="002D0E9B" w:rsidRPr="0046488E" w:rsidRDefault="000A37FA" w:rsidP="004A2965">
            <w:pPr>
              <w:snapToGrid/>
              <w:spacing w:line="220" w:lineRule="exact"/>
              <w:ind w:leftChars="100" w:left="344" w:hangingChars="100" w:hanging="162"/>
              <w:jc w:val="left"/>
              <w:rPr>
                <w:rFonts w:hAnsi="ＭＳ ゴシック"/>
                <w:sz w:val="18"/>
              </w:rPr>
            </w:pPr>
            <w:r w:rsidRPr="0046488E">
              <w:rPr>
                <w:rFonts w:hAnsi="ＭＳ ゴシック" w:hint="eastAsia"/>
                <w:sz w:val="18"/>
              </w:rPr>
              <w:t>4</w:t>
            </w:r>
            <w:r w:rsidR="002D0E9B" w:rsidRPr="0046488E">
              <w:rPr>
                <w:rFonts w:hAnsi="ＭＳ ゴシック" w:hint="eastAsia"/>
                <w:sz w:val="18"/>
              </w:rPr>
              <w:t>従業者に対する虐待防止啓発</w:t>
            </w:r>
            <w:r w:rsidR="00204BC4" w:rsidRPr="0046488E">
              <w:rPr>
                <w:rFonts w:hAnsi="ＭＳ ゴシック" w:hint="eastAsia"/>
                <w:sz w:val="18"/>
              </w:rPr>
              <w:t>の</w:t>
            </w:r>
            <w:r w:rsidR="002D0E9B" w:rsidRPr="0046488E">
              <w:rPr>
                <w:rFonts w:hAnsi="ＭＳ ゴシック" w:hint="eastAsia"/>
                <w:sz w:val="18"/>
              </w:rPr>
              <w:t>ための研修の実施</w:t>
            </w:r>
          </w:p>
          <w:p w14:paraId="279934D9" w14:textId="77777777" w:rsidR="000A37FA" w:rsidRPr="0046488E" w:rsidRDefault="002D0E9B" w:rsidP="004A2965">
            <w:pPr>
              <w:snapToGrid/>
              <w:spacing w:line="220" w:lineRule="exact"/>
              <w:ind w:leftChars="100" w:left="334" w:hangingChars="100" w:hanging="152"/>
              <w:jc w:val="left"/>
              <w:rPr>
                <w:rFonts w:hAnsi="ＭＳ ゴシック"/>
              </w:rPr>
            </w:pPr>
            <w:r w:rsidRPr="0046488E">
              <w:rPr>
                <w:rFonts w:hAnsi="ＭＳ ゴシック" w:hint="eastAsia"/>
                <w:spacing w:val="-10"/>
                <w:sz w:val="18"/>
                <w:szCs w:val="20"/>
              </w:rPr>
              <w:t xml:space="preserve">5虐待防止委員会の設置等に関すること　　</w:t>
            </w:r>
            <w:r w:rsidR="000A37FA" w:rsidRPr="0046488E">
              <w:rPr>
                <w:rFonts w:hAnsi="ＭＳ ゴシック" w:hint="eastAsia"/>
                <w:sz w:val="18"/>
              </w:rPr>
              <w:t xml:space="preserve">等　</w:t>
            </w:r>
          </w:p>
        </w:tc>
        <w:tc>
          <w:tcPr>
            <w:tcW w:w="1733" w:type="dxa"/>
            <w:vMerge/>
            <w:tcBorders>
              <w:left w:val="single" w:sz="4" w:space="0" w:color="auto"/>
              <w:right w:val="single" w:sz="4" w:space="0" w:color="000000"/>
            </w:tcBorders>
          </w:tcPr>
          <w:p w14:paraId="3B8D3363" w14:textId="77777777" w:rsidR="000A37FA" w:rsidRPr="0046488E" w:rsidRDefault="000A37FA" w:rsidP="00C27785">
            <w:pPr>
              <w:snapToGrid/>
              <w:ind w:leftChars="-56" w:left="-102" w:rightChars="-56" w:right="-102"/>
            </w:pPr>
          </w:p>
        </w:tc>
      </w:tr>
      <w:tr w:rsidR="0046488E" w:rsidRPr="0046488E" w14:paraId="619D2B88" w14:textId="77777777" w:rsidTr="00B84A08">
        <w:trPr>
          <w:trHeight w:val="715"/>
        </w:trPr>
        <w:tc>
          <w:tcPr>
            <w:tcW w:w="1206" w:type="dxa"/>
            <w:vMerge/>
            <w:tcBorders>
              <w:left w:val="single" w:sz="4" w:space="0" w:color="000000"/>
              <w:right w:val="single" w:sz="4" w:space="0" w:color="000000"/>
            </w:tcBorders>
          </w:tcPr>
          <w:p w14:paraId="1C2E803A"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EF9FF98" w14:textId="77777777" w:rsidR="000A37FA" w:rsidRPr="0046488E" w:rsidRDefault="000A37FA" w:rsidP="00C27785">
            <w:pPr>
              <w:snapToGrid/>
              <w:jc w:val="both"/>
              <w:rPr>
                <w:rFonts w:hAnsi="ＭＳ ゴシック"/>
              </w:rPr>
            </w:pPr>
            <w:r w:rsidRPr="0046488E">
              <w:rPr>
                <w:rFonts w:hAnsi="ＭＳ ゴシック" w:hint="eastAsia"/>
              </w:rPr>
              <w:t>②従業者の職種、員数及び職務の内容</w:t>
            </w:r>
          </w:p>
        </w:tc>
        <w:tc>
          <w:tcPr>
            <w:tcW w:w="2955" w:type="dxa"/>
            <w:gridSpan w:val="2"/>
            <w:vMerge/>
            <w:tcBorders>
              <w:left w:val="dotted" w:sz="4" w:space="0" w:color="auto"/>
              <w:right w:val="single" w:sz="4" w:space="0" w:color="auto"/>
            </w:tcBorders>
          </w:tcPr>
          <w:p w14:paraId="17CF51D9"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783AD54" w14:textId="77777777" w:rsidR="000A37FA" w:rsidRPr="0046488E" w:rsidRDefault="000A37FA" w:rsidP="00C27785">
            <w:pPr>
              <w:snapToGrid/>
            </w:pPr>
          </w:p>
        </w:tc>
      </w:tr>
      <w:tr w:rsidR="0046488E" w:rsidRPr="0046488E" w14:paraId="25B5AD7D" w14:textId="77777777" w:rsidTr="00354F83">
        <w:trPr>
          <w:trHeight w:val="540"/>
        </w:trPr>
        <w:tc>
          <w:tcPr>
            <w:tcW w:w="1206" w:type="dxa"/>
            <w:vMerge/>
            <w:tcBorders>
              <w:left w:val="single" w:sz="4" w:space="0" w:color="000000"/>
              <w:right w:val="single" w:sz="4" w:space="0" w:color="000000"/>
            </w:tcBorders>
          </w:tcPr>
          <w:p w14:paraId="659BED33"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29E7B3D7" w14:textId="77777777" w:rsidR="000A37FA" w:rsidRPr="0046488E" w:rsidRDefault="000A37FA" w:rsidP="00C27785">
            <w:pPr>
              <w:snapToGrid/>
              <w:jc w:val="both"/>
              <w:rPr>
                <w:rFonts w:hAnsi="ＭＳ ゴシック"/>
              </w:rPr>
            </w:pPr>
            <w:r w:rsidRPr="0046488E">
              <w:rPr>
                <w:rFonts w:hAnsi="ＭＳ ゴシック" w:hint="eastAsia"/>
              </w:rPr>
              <w:t>③入居定員</w:t>
            </w:r>
          </w:p>
        </w:tc>
        <w:tc>
          <w:tcPr>
            <w:tcW w:w="2955" w:type="dxa"/>
            <w:gridSpan w:val="2"/>
            <w:vMerge/>
            <w:tcBorders>
              <w:left w:val="dotted" w:sz="4" w:space="0" w:color="auto"/>
              <w:right w:val="single" w:sz="4" w:space="0" w:color="auto"/>
            </w:tcBorders>
          </w:tcPr>
          <w:p w14:paraId="38EB11AD"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2D11FA22" w14:textId="77777777" w:rsidR="000A37FA" w:rsidRPr="0046488E" w:rsidRDefault="000A37FA" w:rsidP="00C27785">
            <w:pPr>
              <w:snapToGrid/>
            </w:pPr>
          </w:p>
        </w:tc>
      </w:tr>
      <w:tr w:rsidR="0046488E" w:rsidRPr="0046488E" w14:paraId="5BFE4196" w14:textId="77777777" w:rsidTr="00354F83">
        <w:trPr>
          <w:trHeight w:val="1141"/>
        </w:trPr>
        <w:tc>
          <w:tcPr>
            <w:tcW w:w="1206" w:type="dxa"/>
            <w:vMerge/>
            <w:tcBorders>
              <w:left w:val="single" w:sz="4" w:space="0" w:color="000000"/>
              <w:right w:val="single" w:sz="4" w:space="0" w:color="000000"/>
            </w:tcBorders>
          </w:tcPr>
          <w:p w14:paraId="45CD64A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739B6F79"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④共同生活援助の内容並びに</w:t>
            </w:r>
            <w:r w:rsidR="000354D4" w:rsidRPr="0046488E">
              <w:rPr>
                <w:rFonts w:hAnsi="ＭＳ ゴシック" w:hint="eastAsia"/>
              </w:rPr>
              <w:t>支給決定</w:t>
            </w:r>
            <w:r w:rsidR="00C214BB" w:rsidRPr="0046488E">
              <w:rPr>
                <w:rFonts w:hAnsi="ＭＳ ゴシック" w:hint="eastAsia"/>
              </w:rPr>
              <w:t>障害者</w:t>
            </w:r>
            <w:r w:rsidRPr="0046488E">
              <w:rPr>
                <w:rFonts w:hAnsi="ＭＳ ゴシック" w:hint="eastAsia"/>
              </w:rPr>
              <w:t>から受領する費用の種類及びその額</w:t>
            </w:r>
          </w:p>
        </w:tc>
        <w:tc>
          <w:tcPr>
            <w:tcW w:w="2955" w:type="dxa"/>
            <w:gridSpan w:val="2"/>
            <w:vMerge/>
            <w:tcBorders>
              <w:left w:val="dotted" w:sz="4" w:space="0" w:color="auto"/>
              <w:right w:val="single" w:sz="4" w:space="0" w:color="auto"/>
            </w:tcBorders>
          </w:tcPr>
          <w:p w14:paraId="2D106B1F"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9EA48F8" w14:textId="77777777" w:rsidR="000A37FA" w:rsidRPr="0046488E" w:rsidRDefault="000A37FA" w:rsidP="00C27785">
            <w:pPr>
              <w:snapToGrid/>
            </w:pPr>
          </w:p>
        </w:tc>
      </w:tr>
      <w:tr w:rsidR="0046488E" w:rsidRPr="0046488E" w14:paraId="76D1AD3A" w14:textId="77777777" w:rsidTr="0022049B">
        <w:trPr>
          <w:trHeight w:val="1155"/>
        </w:trPr>
        <w:tc>
          <w:tcPr>
            <w:tcW w:w="1206" w:type="dxa"/>
            <w:vMerge/>
            <w:tcBorders>
              <w:left w:val="single" w:sz="4" w:space="0" w:color="000000"/>
              <w:right w:val="single" w:sz="4" w:space="0" w:color="000000"/>
            </w:tcBorders>
          </w:tcPr>
          <w:p w14:paraId="4426FC1F"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FFFFFF" w:themeFill="background1"/>
            <w:vAlign w:val="center"/>
          </w:tcPr>
          <w:p w14:paraId="26A308EE" w14:textId="77777777" w:rsidR="000A37FA" w:rsidRPr="0046488E" w:rsidRDefault="000A37FA" w:rsidP="00056569">
            <w:pPr>
              <w:snapToGrid/>
              <w:spacing w:beforeLines="20" w:before="57"/>
              <w:ind w:left="182" w:hangingChars="100" w:hanging="182"/>
              <w:jc w:val="both"/>
              <w:rPr>
                <w:rFonts w:hAnsi="ＭＳ ゴシック"/>
                <w:sz w:val="18"/>
                <w:szCs w:val="18"/>
                <w:bdr w:val="single" w:sz="4" w:space="0" w:color="auto"/>
              </w:rPr>
            </w:pPr>
            <w:r w:rsidRPr="0046488E">
              <w:rPr>
                <w:rFonts w:hAnsi="ＭＳ ゴシック" w:hint="eastAsia"/>
              </w:rPr>
              <w:t>⑤受託居宅介護サービス事業者及び受託居宅介護サービス事業所の名称及び所在地</w:t>
            </w:r>
            <w:r w:rsidR="00056569" w:rsidRPr="0046488E">
              <w:rPr>
                <w:rFonts w:hAnsi="ＭＳ ゴシック" w:hint="eastAsia"/>
              </w:rPr>
              <w:t xml:space="preserve">　</w:t>
            </w:r>
            <w:r w:rsidR="00056569" w:rsidRPr="0046488E">
              <w:rPr>
                <w:rFonts w:hAnsi="ＭＳ ゴシック" w:hint="eastAsia"/>
                <w:sz w:val="18"/>
                <w:szCs w:val="18"/>
                <w:bdr w:val="single" w:sz="4" w:space="0" w:color="auto"/>
              </w:rPr>
              <w:t>外部</w:t>
            </w:r>
          </w:p>
        </w:tc>
        <w:tc>
          <w:tcPr>
            <w:tcW w:w="2955" w:type="dxa"/>
            <w:gridSpan w:val="2"/>
            <w:vMerge/>
            <w:tcBorders>
              <w:left w:val="dotted" w:sz="4" w:space="0" w:color="auto"/>
              <w:right w:val="single" w:sz="4" w:space="0" w:color="auto"/>
            </w:tcBorders>
          </w:tcPr>
          <w:p w14:paraId="579A59DE"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7767775" w14:textId="77777777" w:rsidR="000A37FA" w:rsidRPr="0046488E" w:rsidRDefault="000A37FA" w:rsidP="00C27785">
            <w:pPr>
              <w:snapToGrid/>
            </w:pPr>
          </w:p>
        </w:tc>
      </w:tr>
      <w:tr w:rsidR="0046488E" w:rsidRPr="0046488E" w14:paraId="120F481F" w14:textId="77777777" w:rsidTr="00B84A08">
        <w:trPr>
          <w:trHeight w:val="570"/>
        </w:trPr>
        <w:tc>
          <w:tcPr>
            <w:tcW w:w="1206" w:type="dxa"/>
            <w:vMerge/>
            <w:tcBorders>
              <w:left w:val="single" w:sz="4" w:space="0" w:color="000000"/>
              <w:right w:val="single" w:sz="4" w:space="0" w:color="000000"/>
            </w:tcBorders>
          </w:tcPr>
          <w:p w14:paraId="64EF6F3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508ABFF0" w14:textId="77777777" w:rsidR="000A37FA" w:rsidRPr="0046488E" w:rsidRDefault="000A37FA" w:rsidP="00C27785">
            <w:pPr>
              <w:snapToGrid/>
              <w:jc w:val="both"/>
              <w:rPr>
                <w:rFonts w:hAnsi="ＭＳ ゴシック"/>
              </w:rPr>
            </w:pPr>
            <w:r w:rsidRPr="0046488E">
              <w:rPr>
                <w:rFonts w:hAnsi="ＭＳ ゴシック" w:hint="eastAsia"/>
              </w:rPr>
              <w:t>⑥入居に当たっての留意事項</w:t>
            </w:r>
          </w:p>
        </w:tc>
        <w:tc>
          <w:tcPr>
            <w:tcW w:w="2955" w:type="dxa"/>
            <w:gridSpan w:val="2"/>
            <w:vMerge/>
            <w:tcBorders>
              <w:left w:val="dotted" w:sz="4" w:space="0" w:color="auto"/>
              <w:right w:val="single" w:sz="4" w:space="0" w:color="auto"/>
            </w:tcBorders>
          </w:tcPr>
          <w:p w14:paraId="75F2390B"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883598C" w14:textId="77777777" w:rsidR="000A37FA" w:rsidRPr="0046488E" w:rsidRDefault="000A37FA" w:rsidP="00C27785">
            <w:pPr>
              <w:snapToGrid/>
            </w:pPr>
          </w:p>
        </w:tc>
      </w:tr>
      <w:tr w:rsidR="0046488E" w:rsidRPr="0046488E" w14:paraId="432389A0" w14:textId="77777777" w:rsidTr="00B84A08">
        <w:trPr>
          <w:trHeight w:val="577"/>
        </w:trPr>
        <w:tc>
          <w:tcPr>
            <w:tcW w:w="1206" w:type="dxa"/>
            <w:vMerge/>
            <w:tcBorders>
              <w:left w:val="single" w:sz="4" w:space="0" w:color="000000"/>
              <w:right w:val="single" w:sz="4" w:space="0" w:color="000000"/>
            </w:tcBorders>
          </w:tcPr>
          <w:p w14:paraId="6F4E9531"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4BE6107" w14:textId="77777777" w:rsidR="000A37FA" w:rsidRPr="0046488E" w:rsidRDefault="000A37FA" w:rsidP="00C27785">
            <w:pPr>
              <w:snapToGrid/>
              <w:jc w:val="both"/>
              <w:rPr>
                <w:rFonts w:hAnsi="ＭＳ ゴシック"/>
              </w:rPr>
            </w:pPr>
            <w:r w:rsidRPr="0046488E">
              <w:rPr>
                <w:rFonts w:hAnsi="ＭＳ ゴシック" w:hint="eastAsia"/>
              </w:rPr>
              <w:t>⑦緊急時等における対応方法</w:t>
            </w:r>
          </w:p>
        </w:tc>
        <w:tc>
          <w:tcPr>
            <w:tcW w:w="2955" w:type="dxa"/>
            <w:gridSpan w:val="2"/>
            <w:vMerge/>
            <w:tcBorders>
              <w:left w:val="dotted" w:sz="4" w:space="0" w:color="auto"/>
              <w:right w:val="single" w:sz="4" w:space="0" w:color="auto"/>
            </w:tcBorders>
          </w:tcPr>
          <w:p w14:paraId="069D1680"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374CE84" w14:textId="77777777" w:rsidR="000A37FA" w:rsidRPr="0046488E" w:rsidRDefault="000A37FA" w:rsidP="00C27785">
            <w:pPr>
              <w:snapToGrid/>
            </w:pPr>
          </w:p>
        </w:tc>
      </w:tr>
      <w:tr w:rsidR="0046488E" w:rsidRPr="0046488E" w14:paraId="573723AC" w14:textId="77777777" w:rsidTr="00B84A08">
        <w:trPr>
          <w:trHeight w:val="556"/>
        </w:trPr>
        <w:tc>
          <w:tcPr>
            <w:tcW w:w="1206" w:type="dxa"/>
            <w:vMerge/>
            <w:tcBorders>
              <w:left w:val="single" w:sz="4" w:space="0" w:color="000000"/>
              <w:right w:val="single" w:sz="4" w:space="0" w:color="000000"/>
            </w:tcBorders>
          </w:tcPr>
          <w:p w14:paraId="456399A3"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1909EC3E"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⑧非常災害対策</w:t>
            </w:r>
          </w:p>
        </w:tc>
        <w:tc>
          <w:tcPr>
            <w:tcW w:w="2955" w:type="dxa"/>
            <w:gridSpan w:val="2"/>
            <w:vMerge/>
            <w:tcBorders>
              <w:left w:val="dotted" w:sz="4" w:space="0" w:color="auto"/>
              <w:right w:val="single" w:sz="4" w:space="0" w:color="auto"/>
            </w:tcBorders>
          </w:tcPr>
          <w:p w14:paraId="2CB8BAD3"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45E40240" w14:textId="77777777" w:rsidR="000A37FA" w:rsidRPr="0046488E" w:rsidRDefault="000A37FA" w:rsidP="00C27785">
            <w:pPr>
              <w:snapToGrid/>
            </w:pPr>
          </w:p>
        </w:tc>
      </w:tr>
      <w:tr w:rsidR="0046488E" w:rsidRPr="0046488E" w14:paraId="1CB9914A" w14:textId="77777777" w:rsidTr="00B84A08">
        <w:trPr>
          <w:trHeight w:val="975"/>
        </w:trPr>
        <w:tc>
          <w:tcPr>
            <w:tcW w:w="1206" w:type="dxa"/>
            <w:vMerge/>
            <w:tcBorders>
              <w:left w:val="single" w:sz="4" w:space="0" w:color="000000"/>
              <w:right w:val="single" w:sz="4" w:space="0" w:color="000000"/>
            </w:tcBorders>
          </w:tcPr>
          <w:p w14:paraId="79604FD4"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7EE369C1"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⑨事業の主たる対象とする障害の種類を定めた場合には当該障害の種類</w:t>
            </w:r>
          </w:p>
        </w:tc>
        <w:tc>
          <w:tcPr>
            <w:tcW w:w="2955" w:type="dxa"/>
            <w:gridSpan w:val="2"/>
            <w:vMerge/>
            <w:tcBorders>
              <w:left w:val="dotted" w:sz="4" w:space="0" w:color="auto"/>
              <w:right w:val="single" w:sz="4" w:space="0" w:color="auto"/>
            </w:tcBorders>
          </w:tcPr>
          <w:p w14:paraId="755D071F"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CE733C4" w14:textId="77777777" w:rsidR="000A37FA" w:rsidRPr="0046488E" w:rsidRDefault="000A37FA" w:rsidP="00C27785">
            <w:pPr>
              <w:snapToGrid/>
            </w:pPr>
          </w:p>
        </w:tc>
      </w:tr>
      <w:tr w:rsidR="0046488E" w:rsidRPr="0046488E" w14:paraId="6D2258F0" w14:textId="77777777" w:rsidTr="00B84A08">
        <w:trPr>
          <w:trHeight w:val="831"/>
        </w:trPr>
        <w:tc>
          <w:tcPr>
            <w:tcW w:w="1206" w:type="dxa"/>
            <w:vMerge/>
            <w:tcBorders>
              <w:left w:val="single" w:sz="4" w:space="0" w:color="000000"/>
              <w:right w:val="single" w:sz="4" w:space="0" w:color="000000"/>
            </w:tcBorders>
          </w:tcPr>
          <w:p w14:paraId="1607885F"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A0758BD" w14:textId="77777777" w:rsidR="000A37FA" w:rsidRPr="0046488E" w:rsidRDefault="000A37FA" w:rsidP="00C27785">
            <w:pPr>
              <w:snapToGrid/>
              <w:jc w:val="both"/>
              <w:rPr>
                <w:rFonts w:hAnsi="ＭＳ ゴシック"/>
              </w:rPr>
            </w:pPr>
            <w:r w:rsidRPr="0046488E">
              <w:rPr>
                <w:rFonts w:hAnsi="ＭＳ ゴシック" w:hint="eastAsia"/>
              </w:rPr>
              <w:t>⑩虐待の防止のための措置に関する</w:t>
            </w:r>
          </w:p>
          <w:p w14:paraId="46E4154A" w14:textId="77777777" w:rsidR="000A37FA" w:rsidRPr="0046488E" w:rsidRDefault="000A37FA" w:rsidP="00C27785">
            <w:pPr>
              <w:snapToGrid/>
              <w:ind w:firstLineChars="100" w:firstLine="182"/>
              <w:jc w:val="both"/>
              <w:rPr>
                <w:rFonts w:hAnsi="ＭＳ ゴシック"/>
              </w:rPr>
            </w:pPr>
            <w:r w:rsidRPr="0046488E">
              <w:rPr>
                <w:rFonts w:hAnsi="ＭＳ ゴシック" w:hint="eastAsia"/>
              </w:rPr>
              <w:t>事項</w:t>
            </w:r>
          </w:p>
        </w:tc>
        <w:tc>
          <w:tcPr>
            <w:tcW w:w="2955" w:type="dxa"/>
            <w:gridSpan w:val="2"/>
            <w:vMerge/>
            <w:tcBorders>
              <w:left w:val="dotted" w:sz="4" w:space="0" w:color="auto"/>
              <w:right w:val="single" w:sz="4" w:space="0" w:color="auto"/>
            </w:tcBorders>
          </w:tcPr>
          <w:p w14:paraId="37118E6D"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3791BD92" w14:textId="77777777" w:rsidR="000A37FA" w:rsidRPr="0046488E" w:rsidRDefault="000A37FA" w:rsidP="00C27785">
            <w:pPr>
              <w:snapToGrid/>
            </w:pPr>
          </w:p>
        </w:tc>
      </w:tr>
      <w:tr w:rsidR="0046488E" w:rsidRPr="0046488E" w14:paraId="1BBCCF7F" w14:textId="77777777" w:rsidTr="00234BB7">
        <w:trPr>
          <w:trHeight w:val="1647"/>
        </w:trPr>
        <w:tc>
          <w:tcPr>
            <w:tcW w:w="1206" w:type="dxa"/>
            <w:vMerge/>
            <w:tcBorders>
              <w:left w:val="single" w:sz="4" w:space="0" w:color="000000"/>
              <w:bottom w:val="single" w:sz="4" w:space="0" w:color="auto"/>
              <w:right w:val="single" w:sz="4" w:space="0" w:color="000000"/>
            </w:tcBorders>
          </w:tcPr>
          <w:p w14:paraId="59BAD34A" w14:textId="77777777" w:rsidR="000A37FA" w:rsidRPr="0046488E" w:rsidRDefault="000A37FA" w:rsidP="00C27785">
            <w:pPr>
              <w:snapToGrid/>
              <w:jc w:val="both"/>
            </w:pPr>
          </w:p>
        </w:tc>
        <w:tc>
          <w:tcPr>
            <w:tcW w:w="3756" w:type="dxa"/>
            <w:tcBorders>
              <w:top w:val="dotted" w:sz="4" w:space="0" w:color="auto"/>
              <w:left w:val="single" w:sz="4" w:space="0" w:color="000000"/>
              <w:bottom w:val="single" w:sz="4" w:space="0" w:color="auto"/>
              <w:right w:val="dotted" w:sz="4" w:space="0" w:color="auto"/>
            </w:tcBorders>
            <w:vAlign w:val="center"/>
          </w:tcPr>
          <w:p w14:paraId="6F48B17F" w14:textId="77777777" w:rsidR="000A37FA" w:rsidRPr="0046488E" w:rsidRDefault="000A37FA" w:rsidP="00C27785">
            <w:pPr>
              <w:snapToGrid/>
              <w:jc w:val="both"/>
              <w:rPr>
                <w:rFonts w:hAnsi="ＭＳ ゴシック"/>
              </w:rPr>
            </w:pPr>
            <w:r w:rsidRPr="0046488E">
              <w:rPr>
                <w:rFonts w:hAnsi="ＭＳ ゴシック" w:hint="eastAsia"/>
              </w:rPr>
              <w:t>⑪その他運営に関する重要事項</w:t>
            </w:r>
          </w:p>
          <w:p w14:paraId="52CE3964" w14:textId="77777777" w:rsidR="000A37FA" w:rsidRPr="0046488E" w:rsidRDefault="000A37FA" w:rsidP="00C27785">
            <w:pPr>
              <w:snapToGrid/>
              <w:jc w:val="both"/>
              <w:rPr>
                <w:rFonts w:hAnsi="ＭＳ ゴシック"/>
              </w:rPr>
            </w:pPr>
            <w:r w:rsidRPr="0046488E">
              <w:rPr>
                <w:rFonts w:hAnsi="ＭＳ ゴシック" w:hint="eastAsia"/>
              </w:rPr>
              <w:t>（苦情解決体制、事故発生時の対応等）</w:t>
            </w:r>
          </w:p>
          <w:p w14:paraId="4C7C8CAA" w14:textId="046497C2" w:rsidR="002D0E9B" w:rsidRPr="0046488E" w:rsidRDefault="002D0E9B" w:rsidP="002D0E9B">
            <w:pPr>
              <w:snapToGrid/>
              <w:ind w:leftChars="100" w:left="182"/>
              <w:jc w:val="both"/>
              <w:rPr>
                <w:rFonts w:hAnsi="ＭＳ ゴシック"/>
              </w:rPr>
            </w:pPr>
            <w:r w:rsidRPr="0046488E">
              <w:rPr>
                <w:rFonts w:hAnsi="ＭＳ ゴシック" w:hint="eastAsia"/>
                <w:szCs w:val="20"/>
              </w:rPr>
              <w:t>※</w:t>
            </w:r>
            <w:r w:rsidR="00382258" w:rsidRPr="0046488E">
              <w:rPr>
                <w:rFonts w:hAnsi="ＭＳ ゴシック" w:hint="eastAsia"/>
                <w:szCs w:val="20"/>
              </w:rPr>
              <w:t>事業所が</w:t>
            </w:r>
            <w:r w:rsidR="009A0EB8">
              <w:rPr>
                <w:rFonts w:hAnsi="ＭＳ ゴシック" w:hint="eastAsia"/>
                <w:szCs w:val="20"/>
              </w:rPr>
              <w:t>市町</w:t>
            </w:r>
            <w:r w:rsidR="00382258" w:rsidRPr="0046488E">
              <w:rPr>
                <w:rFonts w:hAnsi="ＭＳ ゴシック" w:hint="eastAsia"/>
                <w:szCs w:val="20"/>
              </w:rPr>
              <w:t>により地域生活支援拠点等として位置付けられている場合は、その旨を明記すること。</w:t>
            </w:r>
          </w:p>
        </w:tc>
        <w:tc>
          <w:tcPr>
            <w:tcW w:w="2955" w:type="dxa"/>
            <w:gridSpan w:val="2"/>
            <w:vMerge/>
            <w:tcBorders>
              <w:left w:val="dotted" w:sz="4" w:space="0" w:color="auto"/>
              <w:bottom w:val="single" w:sz="4" w:space="0" w:color="auto"/>
              <w:right w:val="single" w:sz="4" w:space="0" w:color="auto"/>
            </w:tcBorders>
          </w:tcPr>
          <w:p w14:paraId="612D3FB4" w14:textId="77777777" w:rsidR="000A37FA" w:rsidRPr="0046488E" w:rsidRDefault="000A37FA" w:rsidP="00C27785">
            <w:pPr>
              <w:snapToGrid/>
              <w:ind w:leftChars="-56" w:left="-102" w:rightChars="-56" w:right="-102"/>
            </w:pPr>
          </w:p>
        </w:tc>
        <w:tc>
          <w:tcPr>
            <w:tcW w:w="1733" w:type="dxa"/>
            <w:vMerge/>
            <w:tcBorders>
              <w:left w:val="single" w:sz="4" w:space="0" w:color="auto"/>
              <w:bottom w:val="single" w:sz="4" w:space="0" w:color="auto"/>
              <w:right w:val="single" w:sz="4" w:space="0" w:color="000000"/>
            </w:tcBorders>
          </w:tcPr>
          <w:p w14:paraId="1FF1D673" w14:textId="77777777" w:rsidR="000A37FA" w:rsidRPr="0046488E" w:rsidRDefault="000A37FA" w:rsidP="00C27785">
            <w:pPr>
              <w:snapToGrid/>
            </w:pPr>
          </w:p>
        </w:tc>
      </w:tr>
    </w:tbl>
    <w:p w14:paraId="1BFF866D" w14:textId="77777777" w:rsidR="00214274" w:rsidRPr="0046488E" w:rsidRDefault="000A37FA" w:rsidP="00214274">
      <w:pPr>
        <w:snapToGrid/>
        <w:jc w:val="left"/>
        <w:rPr>
          <w:rFonts w:hAnsi="ＭＳ ゴシック"/>
          <w:szCs w:val="20"/>
        </w:rPr>
      </w:pPr>
      <w:r w:rsidRPr="0046488E">
        <w:rPr>
          <w:rFonts w:hAnsi="Century"/>
          <w:szCs w:val="24"/>
        </w:rPr>
        <w:br w:type="page"/>
      </w:r>
      <w:r w:rsidR="00214274"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46488E" w:rsidRPr="0046488E" w14:paraId="25BCF14E" w14:textId="77777777" w:rsidTr="00CE7F90">
        <w:trPr>
          <w:trHeight w:val="135"/>
        </w:trPr>
        <w:tc>
          <w:tcPr>
            <w:tcW w:w="1206" w:type="dxa"/>
            <w:vAlign w:val="center"/>
          </w:tcPr>
          <w:p w14:paraId="34D4CA2E" w14:textId="77777777" w:rsidR="00214274" w:rsidRPr="0046488E" w:rsidRDefault="00214274" w:rsidP="00413BAE">
            <w:pPr>
              <w:snapToGrid/>
              <w:rPr>
                <w:rFonts w:hAnsi="ＭＳ ゴシック"/>
                <w:szCs w:val="20"/>
              </w:rPr>
            </w:pPr>
            <w:r w:rsidRPr="0046488E">
              <w:rPr>
                <w:rFonts w:hAnsi="ＭＳ ゴシック" w:hint="eastAsia"/>
                <w:szCs w:val="20"/>
              </w:rPr>
              <w:t>項目</w:t>
            </w:r>
          </w:p>
        </w:tc>
        <w:tc>
          <w:tcPr>
            <w:tcW w:w="5710" w:type="dxa"/>
            <w:vAlign w:val="center"/>
          </w:tcPr>
          <w:p w14:paraId="625D2498" w14:textId="77777777" w:rsidR="00214274" w:rsidRPr="0046488E" w:rsidRDefault="00214274" w:rsidP="00CE7F90">
            <w:pPr>
              <w:snapToGrid/>
              <w:rPr>
                <w:rFonts w:hAnsi="ＭＳ ゴシック"/>
                <w:szCs w:val="20"/>
              </w:rPr>
            </w:pPr>
            <w:r w:rsidRPr="0046488E">
              <w:rPr>
                <w:rFonts w:hAnsi="ＭＳ ゴシック" w:hint="eastAsia"/>
                <w:szCs w:val="20"/>
              </w:rPr>
              <w:t>点検のポイント</w:t>
            </w:r>
          </w:p>
        </w:tc>
        <w:tc>
          <w:tcPr>
            <w:tcW w:w="1001" w:type="dxa"/>
            <w:vAlign w:val="center"/>
          </w:tcPr>
          <w:p w14:paraId="2A51CBEA" w14:textId="77777777" w:rsidR="00214274" w:rsidRPr="0046488E" w:rsidRDefault="00214274" w:rsidP="00413BAE">
            <w:pPr>
              <w:snapToGrid/>
              <w:rPr>
                <w:rFonts w:hAnsi="ＭＳ ゴシック"/>
                <w:szCs w:val="20"/>
              </w:rPr>
            </w:pPr>
            <w:r w:rsidRPr="0046488E">
              <w:rPr>
                <w:rFonts w:hAnsi="ＭＳ ゴシック" w:hint="eastAsia"/>
                <w:szCs w:val="20"/>
              </w:rPr>
              <w:t>点検</w:t>
            </w:r>
          </w:p>
        </w:tc>
        <w:tc>
          <w:tcPr>
            <w:tcW w:w="1733" w:type="dxa"/>
            <w:vAlign w:val="center"/>
          </w:tcPr>
          <w:p w14:paraId="1F088AAE" w14:textId="77777777" w:rsidR="00214274" w:rsidRPr="0046488E" w:rsidRDefault="00214274" w:rsidP="00413BAE">
            <w:pPr>
              <w:snapToGrid/>
              <w:rPr>
                <w:rFonts w:hAnsi="ＭＳ ゴシック"/>
                <w:szCs w:val="20"/>
              </w:rPr>
            </w:pPr>
            <w:r w:rsidRPr="0046488E">
              <w:rPr>
                <w:rFonts w:hAnsi="ＭＳ ゴシック" w:hint="eastAsia"/>
                <w:szCs w:val="20"/>
              </w:rPr>
              <w:t>根拠</w:t>
            </w:r>
          </w:p>
        </w:tc>
      </w:tr>
      <w:tr w:rsidR="0046488E" w:rsidRPr="0046488E" w14:paraId="3EC41998" w14:textId="77777777" w:rsidTr="0022049B">
        <w:trPr>
          <w:trHeight w:val="1812"/>
        </w:trPr>
        <w:tc>
          <w:tcPr>
            <w:tcW w:w="1206" w:type="dxa"/>
            <w:vMerge w:val="restart"/>
          </w:tcPr>
          <w:p w14:paraId="5C820ABC" w14:textId="77777777" w:rsidR="00354F83" w:rsidRPr="0046488E" w:rsidRDefault="00354F83" w:rsidP="00413BAE">
            <w:pPr>
              <w:snapToGrid/>
              <w:jc w:val="left"/>
              <w:rPr>
                <w:rFonts w:hAnsi="ＭＳ ゴシック"/>
                <w:szCs w:val="20"/>
              </w:rPr>
            </w:pPr>
            <w:r w:rsidRPr="0046488E">
              <w:rPr>
                <w:rFonts w:hAnsi="ＭＳ ゴシック" w:hint="eastAsia"/>
                <w:szCs w:val="20"/>
              </w:rPr>
              <w:t>１４</w:t>
            </w:r>
          </w:p>
          <w:p w14:paraId="03E2C07E" w14:textId="77777777" w:rsidR="00354F83" w:rsidRPr="0046488E" w:rsidRDefault="00354F83" w:rsidP="00413BAE">
            <w:pPr>
              <w:snapToGrid/>
              <w:jc w:val="left"/>
              <w:rPr>
                <w:rFonts w:hAnsi="ＭＳ ゴシック"/>
                <w:szCs w:val="20"/>
              </w:rPr>
            </w:pPr>
            <w:r w:rsidRPr="0046488E">
              <w:rPr>
                <w:rFonts w:hAnsi="ＭＳ ゴシック" w:hint="eastAsia"/>
                <w:szCs w:val="20"/>
              </w:rPr>
              <w:t>内容及び</w:t>
            </w:r>
          </w:p>
          <w:p w14:paraId="2CFF4E5B" w14:textId="77777777" w:rsidR="00354F83" w:rsidRPr="0046488E" w:rsidRDefault="00354F83" w:rsidP="00413BAE">
            <w:pPr>
              <w:snapToGrid/>
              <w:jc w:val="left"/>
              <w:rPr>
                <w:rFonts w:hAnsi="ＭＳ ゴシック"/>
                <w:szCs w:val="20"/>
              </w:rPr>
            </w:pPr>
            <w:r w:rsidRPr="0046488E">
              <w:rPr>
                <w:rFonts w:hAnsi="ＭＳ ゴシック" w:hint="eastAsia"/>
                <w:szCs w:val="20"/>
              </w:rPr>
              <w:t>手続の説明</w:t>
            </w:r>
          </w:p>
          <w:p w14:paraId="596DD5D2" w14:textId="77777777" w:rsidR="00354F83" w:rsidRPr="0046488E" w:rsidRDefault="00354F83" w:rsidP="00354F83">
            <w:pPr>
              <w:snapToGrid/>
              <w:spacing w:afterLines="50" w:after="142"/>
              <w:jc w:val="left"/>
              <w:rPr>
                <w:rFonts w:hAnsi="ＭＳ ゴシック"/>
                <w:szCs w:val="20"/>
              </w:rPr>
            </w:pPr>
            <w:r w:rsidRPr="0046488E">
              <w:rPr>
                <w:rFonts w:hAnsi="ＭＳ ゴシック" w:hint="eastAsia"/>
                <w:szCs w:val="20"/>
              </w:rPr>
              <w:t>及び同意</w:t>
            </w:r>
          </w:p>
          <w:p w14:paraId="65B0AE2E" w14:textId="77777777" w:rsidR="00354F83" w:rsidRPr="0046488E" w:rsidRDefault="00354F83" w:rsidP="00413BAE">
            <w:pPr>
              <w:snapToGrid/>
              <w:rPr>
                <w:rFonts w:hAnsi="ＭＳ ゴシック"/>
                <w:szCs w:val="20"/>
              </w:rPr>
            </w:pPr>
            <w:r w:rsidRPr="0046488E">
              <w:rPr>
                <w:rFonts w:hAnsi="ＭＳ ゴシック" w:hint="eastAsia"/>
                <w:sz w:val="18"/>
                <w:szCs w:val="18"/>
                <w:bdr w:val="single" w:sz="4" w:space="0" w:color="auto"/>
              </w:rPr>
              <w:t>共通</w:t>
            </w:r>
          </w:p>
        </w:tc>
        <w:tc>
          <w:tcPr>
            <w:tcW w:w="5710" w:type="dxa"/>
            <w:tcBorders>
              <w:bottom w:val="single" w:sz="4" w:space="0" w:color="FFFFFF" w:themeColor="background1"/>
            </w:tcBorders>
          </w:tcPr>
          <w:p w14:paraId="46171332" w14:textId="77777777" w:rsidR="00354F83" w:rsidRPr="0046488E" w:rsidRDefault="00354F83" w:rsidP="00354F83">
            <w:pPr>
              <w:snapToGrid/>
              <w:ind w:left="364" w:hangingChars="200" w:hanging="364"/>
              <w:jc w:val="left"/>
              <w:rPr>
                <w:rFonts w:hAnsi="ＭＳ ゴシック"/>
                <w:szCs w:val="20"/>
              </w:rPr>
            </w:pPr>
            <w:r w:rsidRPr="0046488E">
              <w:rPr>
                <w:rFonts w:hAnsi="ＭＳ ゴシック" w:hint="eastAsia"/>
                <w:szCs w:val="20"/>
              </w:rPr>
              <w:t>（１）重要事項の説明</w:t>
            </w:r>
          </w:p>
          <w:p w14:paraId="7E4841FF" w14:textId="77777777" w:rsidR="00354F83" w:rsidRPr="0046488E" w:rsidRDefault="00354F83" w:rsidP="0022049B">
            <w:pPr>
              <w:ind w:left="182" w:hangingChars="100" w:hanging="182"/>
              <w:jc w:val="both"/>
              <w:rPr>
                <w:rFonts w:hAnsi="ＭＳ ゴシック"/>
                <w:szCs w:val="20"/>
              </w:rPr>
            </w:pPr>
            <w:r w:rsidRPr="0046488E">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tc>
        <w:tc>
          <w:tcPr>
            <w:tcW w:w="1001" w:type="dxa"/>
            <w:vMerge w:val="restart"/>
          </w:tcPr>
          <w:p w14:paraId="3518D5DD" w14:textId="229A966C" w:rsidR="00354F83" w:rsidRPr="0046488E" w:rsidRDefault="00354F83" w:rsidP="0024109E">
            <w:pPr>
              <w:snapToGrid/>
              <w:jc w:val="both"/>
            </w:pPr>
            <w:r w:rsidRPr="0046488E">
              <w:rPr>
                <w:rFonts w:hAnsi="ＭＳ ゴシック" w:hint="eastAsia"/>
              </w:rPr>
              <w:t>☐</w:t>
            </w:r>
            <w:r w:rsidRPr="0046488E">
              <w:rPr>
                <w:rFonts w:hint="eastAsia"/>
              </w:rPr>
              <w:t>いる</w:t>
            </w:r>
          </w:p>
          <w:p w14:paraId="14D14D70" w14:textId="3E58B5D6" w:rsidR="00354F83" w:rsidRPr="0046488E" w:rsidRDefault="00354F83"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Pr>
          <w:p w14:paraId="28F7A00F" w14:textId="77777777" w:rsidR="00354F83" w:rsidRPr="0046488E" w:rsidRDefault="00354F83" w:rsidP="0088353C">
            <w:pPr>
              <w:snapToGrid/>
              <w:spacing w:line="240" w:lineRule="exact"/>
              <w:jc w:val="left"/>
              <w:rPr>
                <w:rFonts w:hAnsi="ＭＳ ゴシック"/>
                <w:szCs w:val="20"/>
              </w:rPr>
            </w:pPr>
            <w:r w:rsidRPr="0046488E">
              <w:rPr>
                <w:rFonts w:hAnsi="ＭＳ ゴシック" w:hint="eastAsia"/>
                <w:sz w:val="18"/>
                <w:szCs w:val="18"/>
              </w:rPr>
              <w:t>省令第9条第1項準用、第213条の17第1項</w:t>
            </w:r>
          </w:p>
        </w:tc>
      </w:tr>
      <w:tr w:rsidR="0046488E" w:rsidRPr="0046488E" w14:paraId="2C6DA8F6" w14:textId="77777777" w:rsidTr="002905C6">
        <w:trPr>
          <w:trHeight w:val="907"/>
        </w:trPr>
        <w:tc>
          <w:tcPr>
            <w:tcW w:w="1206" w:type="dxa"/>
            <w:vMerge/>
          </w:tcPr>
          <w:p w14:paraId="0416B443" w14:textId="77777777" w:rsidR="00354F83" w:rsidRPr="0046488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FFFFFF" w:themeColor="background1"/>
            </w:tcBorders>
            <w:shd w:val="clear" w:color="auto" w:fill="FFFFFF" w:themeFill="background1"/>
            <w:vAlign w:val="center"/>
          </w:tcPr>
          <w:p w14:paraId="760E3239" w14:textId="178AAD75" w:rsidR="00354F83" w:rsidRPr="0046488E" w:rsidRDefault="00354F83" w:rsidP="0022049B">
            <w:pPr>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外部</w:t>
            </w:r>
            <w:r w:rsidRPr="0046488E">
              <w:rPr>
                <w:rFonts w:hAnsi="ＭＳ ゴシック" w:hint="eastAsia"/>
                <w:szCs w:val="20"/>
              </w:rPr>
              <w:t xml:space="preserve">　</w:t>
            </w:r>
            <w:r w:rsidRPr="0046488E">
              <w:rPr>
                <w:rFonts w:hAnsi="ＭＳ ゴシック" w:hint="eastAsia"/>
              </w:rPr>
              <w:t>外部サービス利用型事業者と受託居宅介護サービス事業者の業務の分担の内容、受託居宅介護サービス事業者及び受託居宅介護サービス事業所の名称も含</w:t>
            </w:r>
            <w:r w:rsidR="0022049B" w:rsidRPr="0046488E">
              <w:rPr>
                <w:rFonts w:hAnsi="ＭＳ ゴシック" w:hint="eastAsia"/>
              </w:rPr>
              <w:t>めて記載すること</w:t>
            </w:r>
            <w:r w:rsidRPr="0046488E">
              <w:rPr>
                <w:rFonts w:hAnsi="ＭＳ ゴシック" w:hint="eastAsia"/>
              </w:rPr>
              <w:t>。</w:t>
            </w:r>
          </w:p>
        </w:tc>
        <w:tc>
          <w:tcPr>
            <w:tcW w:w="1001" w:type="dxa"/>
            <w:vMerge/>
          </w:tcPr>
          <w:p w14:paraId="19A9A447" w14:textId="77777777" w:rsidR="00354F83" w:rsidRPr="0046488E" w:rsidRDefault="00354F83" w:rsidP="0024109E">
            <w:pPr>
              <w:snapToGrid/>
              <w:jc w:val="both"/>
            </w:pPr>
          </w:p>
        </w:tc>
        <w:tc>
          <w:tcPr>
            <w:tcW w:w="1733" w:type="dxa"/>
            <w:vMerge/>
          </w:tcPr>
          <w:p w14:paraId="1C0FFD1B" w14:textId="77777777" w:rsidR="00354F83" w:rsidRPr="0046488E" w:rsidRDefault="00354F83" w:rsidP="0088353C">
            <w:pPr>
              <w:snapToGrid/>
              <w:spacing w:line="240" w:lineRule="exact"/>
              <w:jc w:val="left"/>
              <w:rPr>
                <w:rFonts w:hAnsi="ＭＳ ゴシック"/>
                <w:sz w:val="18"/>
                <w:szCs w:val="18"/>
              </w:rPr>
            </w:pPr>
          </w:p>
        </w:tc>
      </w:tr>
      <w:tr w:rsidR="0046488E" w:rsidRPr="0046488E" w14:paraId="7BDD6C32" w14:textId="77777777" w:rsidTr="00354F83">
        <w:trPr>
          <w:trHeight w:val="4405"/>
        </w:trPr>
        <w:tc>
          <w:tcPr>
            <w:tcW w:w="1206" w:type="dxa"/>
            <w:vMerge/>
          </w:tcPr>
          <w:p w14:paraId="05F7A908" w14:textId="77777777" w:rsidR="00354F83" w:rsidRPr="0046488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auto"/>
            </w:tcBorders>
          </w:tcPr>
          <w:p w14:paraId="091C4C36" w14:textId="3CECA518" w:rsidR="00354F83" w:rsidRPr="0046488E" w:rsidRDefault="005D70F2" w:rsidP="00413BAE">
            <w:pPr>
              <w:snapToGrid/>
              <w:ind w:left="182" w:hangingChars="100" w:hanging="182"/>
              <w:jc w:val="left"/>
              <w:rPr>
                <w:rFonts w:hAnsi="ＭＳ ゴシック"/>
                <w:szCs w:val="20"/>
              </w:rPr>
            </w:pPr>
            <w:r>
              <w:rPr>
                <w:noProof/>
              </w:rPr>
              <w:pict w14:anchorId="1E2E8D33">
                <v:shape id="Text Box 1411" o:spid="_x0000_s1170" type="#_x0000_t202" style="position:absolute;left:0;text-align:left;margin-left:1.7pt;margin-top:10.15pt;width:264.75pt;height:17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eQHgIAADIEAAAOAAAAZHJzL2Uyb0RvYy54bWysk99v2yAQx98n7X9AvC92kjZJrThVly7T&#10;pO6H1O0PIBjHaJhjB4md/fU7cJpG3fYyjQcEHHzv7nPH8rZvDTso9BpsycejnDNlJVTa7kr+7evm&#10;zYI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" strokeweight=".5pt">
                  <v:textbox inset="5.85pt,.7pt,5.85pt,.7pt">
                    <w:txbxContent>
                      <w:p w14:paraId="197E5246" w14:textId="77777777" w:rsidR="00354F83" w:rsidRPr="00D9365D" w:rsidRDefault="00354F83" w:rsidP="00204BC4">
                        <w:pPr>
                          <w:spacing w:beforeLines="20" w:before="57" w:line="240" w:lineRule="exact"/>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E270D44" w14:textId="77777777" w:rsidR="00354F83" w:rsidRPr="00D402E6" w:rsidRDefault="00354F83" w:rsidP="00CE7F90">
                        <w:pPr>
                          <w:spacing w:line="240" w:lineRule="exact"/>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B34A844" w14:textId="77777777" w:rsidR="00354F83" w:rsidRPr="00D402E6"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xml:space="preserve">・ 運営規程の概要　</w:t>
                        </w:r>
                        <w:r w:rsidR="007C62EB">
                          <w:rPr>
                            <w:rFonts w:hAnsi="ＭＳ ゴシック" w:hint="eastAsia"/>
                            <w:szCs w:val="20"/>
                          </w:rPr>
                          <w:t xml:space="preserve">  </w:t>
                        </w:r>
                        <w:r w:rsidRPr="00D402E6">
                          <w:rPr>
                            <w:rFonts w:hAnsi="ＭＳ ゴシック" w:hint="eastAsia"/>
                            <w:szCs w:val="20"/>
                          </w:rPr>
                          <w:t>・ 従業者の勤務体制</w:t>
                        </w:r>
                      </w:p>
                      <w:p w14:paraId="0E282C3F" w14:textId="77777777" w:rsidR="007C62EB"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事故発生時の対応　・ 苦情</w:t>
                        </w:r>
                        <w:r w:rsidR="00750FC2">
                          <w:rPr>
                            <w:rFonts w:hAnsi="ＭＳ ゴシック" w:hint="eastAsia"/>
                            <w:szCs w:val="20"/>
                          </w:rPr>
                          <w:t>解決</w:t>
                        </w:r>
                        <w:r w:rsidRPr="00D402E6">
                          <w:rPr>
                            <w:rFonts w:hAnsi="ＭＳ ゴシック" w:hint="eastAsia"/>
                            <w:szCs w:val="20"/>
                          </w:rPr>
                          <w:t xml:space="preserve">の体制　</w:t>
                        </w:r>
                      </w:p>
                      <w:p w14:paraId="363623CF" w14:textId="55F83746" w:rsidR="00354F83" w:rsidRDefault="007C62EB" w:rsidP="007C62EB">
                        <w:pPr>
                          <w:spacing w:line="240" w:lineRule="exact"/>
                          <w:ind w:rightChars="50" w:right="91" w:firstLine="182"/>
                          <w:jc w:val="left"/>
                          <w:rPr>
                            <w:rFonts w:hAnsi="ＭＳ ゴシック"/>
                            <w:szCs w:val="20"/>
                          </w:rPr>
                        </w:pPr>
                        <w:r w:rsidRPr="007C62EB">
                          <w:rPr>
                            <w:rFonts w:hAnsi="ＭＳ ゴシック" w:hint="eastAsia"/>
                            <w:szCs w:val="20"/>
                          </w:rPr>
                          <w:t>・</w:t>
                        </w:r>
                        <w:r>
                          <w:rPr>
                            <w:rFonts w:hAnsi="ＭＳ ゴシック" w:hint="eastAsia"/>
                            <w:szCs w:val="20"/>
                          </w:rPr>
                          <w:t xml:space="preserve"> </w:t>
                        </w:r>
                        <w:r w:rsidRPr="007C62EB">
                          <w:rPr>
                            <w:rFonts w:hAnsi="ＭＳ ゴシック" w:hint="eastAsia"/>
                            <w:szCs w:val="20"/>
                          </w:rPr>
                          <w:t xml:space="preserve">第三者評価の実施状況　  </w:t>
                        </w:r>
                        <w:r w:rsidR="00354F83" w:rsidRPr="007C62EB">
                          <w:rPr>
                            <w:rFonts w:hAnsi="ＭＳ ゴシック" w:hint="eastAsia"/>
                            <w:szCs w:val="20"/>
                          </w:rPr>
                          <w:t>等</w:t>
                        </w:r>
                      </w:p>
                      <w:p w14:paraId="58CCCB7F" w14:textId="77777777" w:rsidR="00A4027F" w:rsidRPr="00234BB7" w:rsidRDefault="00A4027F" w:rsidP="00A4027F">
                        <w:pPr>
                          <w:ind w:leftChars="50" w:left="273" w:rightChars="50" w:right="91" w:hangingChars="100" w:hanging="182"/>
                          <w:jc w:val="left"/>
                          <w:rPr>
                            <w:rFonts w:ascii="ＭＳ 明朝" w:eastAsia="ＭＳ 明朝" w:hAnsi="ＭＳ 明朝"/>
                          </w:rPr>
                        </w:pPr>
                        <w:bookmarkStart w:id="3" w:name="_Hlk144826048"/>
                        <w:r w:rsidRPr="00234BB7">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p w14:paraId="2E6D69F3" w14:textId="77777777" w:rsidR="00A4027F" w:rsidRPr="00234BB7" w:rsidRDefault="00A4027F" w:rsidP="00A4027F">
                        <w:pPr>
                          <w:spacing w:line="240" w:lineRule="exact"/>
                          <w:ind w:rightChars="50" w:right="91"/>
                          <w:jc w:val="left"/>
                          <w:rPr>
                            <w:rFonts w:hAnsi="ＭＳ ゴシック"/>
                            <w:szCs w:val="20"/>
                          </w:rPr>
                        </w:pPr>
                      </w:p>
                    </w:txbxContent>
                  </v:textbox>
                </v:shape>
              </w:pict>
            </w:r>
          </w:p>
          <w:p w14:paraId="1DA45EDA" w14:textId="77777777" w:rsidR="00354F83" w:rsidRPr="0046488E" w:rsidRDefault="00354F83" w:rsidP="00413BAE">
            <w:pPr>
              <w:snapToGrid/>
              <w:jc w:val="left"/>
              <w:rPr>
                <w:rFonts w:hAnsi="ＭＳ ゴシック"/>
                <w:szCs w:val="20"/>
              </w:rPr>
            </w:pPr>
          </w:p>
          <w:p w14:paraId="45D7A39E" w14:textId="77777777" w:rsidR="00354F83" w:rsidRPr="0046488E" w:rsidRDefault="00354F83" w:rsidP="00413BAE">
            <w:pPr>
              <w:snapToGrid/>
              <w:jc w:val="left"/>
              <w:rPr>
                <w:rFonts w:hAnsi="ＭＳ ゴシック"/>
                <w:szCs w:val="20"/>
              </w:rPr>
            </w:pPr>
          </w:p>
          <w:p w14:paraId="7CACB6BE" w14:textId="77777777" w:rsidR="00354F83" w:rsidRPr="0046488E" w:rsidRDefault="00354F83" w:rsidP="00413BAE">
            <w:pPr>
              <w:snapToGrid/>
              <w:jc w:val="left"/>
              <w:rPr>
                <w:rFonts w:hAnsi="ＭＳ ゴシック"/>
                <w:szCs w:val="20"/>
              </w:rPr>
            </w:pPr>
          </w:p>
          <w:p w14:paraId="08EB88C5" w14:textId="77777777" w:rsidR="00354F83" w:rsidRPr="0046488E" w:rsidRDefault="00354F83" w:rsidP="00413BAE">
            <w:pPr>
              <w:snapToGrid/>
              <w:jc w:val="left"/>
              <w:rPr>
                <w:rFonts w:hAnsi="ＭＳ ゴシック"/>
                <w:szCs w:val="20"/>
              </w:rPr>
            </w:pPr>
          </w:p>
          <w:p w14:paraId="4EEA96DA" w14:textId="77777777" w:rsidR="00354F83" w:rsidRPr="0046488E" w:rsidRDefault="00354F83" w:rsidP="00413BAE">
            <w:pPr>
              <w:snapToGrid/>
              <w:jc w:val="left"/>
              <w:rPr>
                <w:rFonts w:hAnsi="ＭＳ ゴシック"/>
                <w:szCs w:val="20"/>
              </w:rPr>
            </w:pPr>
          </w:p>
          <w:p w14:paraId="18AA0642" w14:textId="77777777" w:rsidR="007C62EB" w:rsidRPr="0046488E" w:rsidRDefault="007C62EB" w:rsidP="00413BAE">
            <w:pPr>
              <w:snapToGrid/>
              <w:jc w:val="left"/>
              <w:rPr>
                <w:rFonts w:hAnsi="ＭＳ ゴシック"/>
                <w:szCs w:val="20"/>
              </w:rPr>
            </w:pPr>
          </w:p>
          <w:p w14:paraId="4DBEDC61" w14:textId="6222F86B" w:rsidR="00354F83" w:rsidRPr="0046488E" w:rsidRDefault="00354F83" w:rsidP="00413BAE">
            <w:pPr>
              <w:snapToGrid/>
              <w:jc w:val="left"/>
              <w:rPr>
                <w:rFonts w:hAnsi="ＭＳ ゴシック"/>
                <w:szCs w:val="20"/>
              </w:rPr>
            </w:pPr>
          </w:p>
          <w:p w14:paraId="2041DE65" w14:textId="77777777" w:rsidR="00354F83" w:rsidRPr="0046488E" w:rsidRDefault="00354F83" w:rsidP="00CE7F90">
            <w:pPr>
              <w:snapToGrid/>
              <w:jc w:val="left"/>
              <w:rPr>
                <w:rFonts w:hAnsi="ＭＳ ゴシック"/>
                <w:szCs w:val="20"/>
              </w:rPr>
            </w:pPr>
          </w:p>
          <w:p w14:paraId="19FD8084" w14:textId="77777777" w:rsidR="00354F83" w:rsidRPr="0046488E" w:rsidRDefault="00354F83" w:rsidP="00CE7F90">
            <w:pPr>
              <w:spacing w:afterLines="30" w:after="85"/>
              <w:jc w:val="left"/>
              <w:rPr>
                <w:rFonts w:hAnsi="ＭＳ ゴシック"/>
                <w:szCs w:val="20"/>
              </w:rPr>
            </w:pPr>
          </w:p>
        </w:tc>
        <w:tc>
          <w:tcPr>
            <w:tcW w:w="1001" w:type="dxa"/>
            <w:vMerge/>
            <w:tcBorders>
              <w:bottom w:val="single" w:sz="4" w:space="0" w:color="auto"/>
            </w:tcBorders>
          </w:tcPr>
          <w:p w14:paraId="2D3807CB" w14:textId="77777777" w:rsidR="00354F83" w:rsidRPr="0046488E" w:rsidRDefault="00354F83" w:rsidP="0024109E">
            <w:pPr>
              <w:snapToGrid/>
              <w:jc w:val="both"/>
            </w:pPr>
          </w:p>
        </w:tc>
        <w:tc>
          <w:tcPr>
            <w:tcW w:w="1733" w:type="dxa"/>
            <w:vMerge/>
            <w:tcBorders>
              <w:bottom w:val="single" w:sz="4" w:space="0" w:color="auto"/>
            </w:tcBorders>
          </w:tcPr>
          <w:p w14:paraId="598FC74B" w14:textId="77777777" w:rsidR="00354F83" w:rsidRPr="0046488E" w:rsidRDefault="00354F83" w:rsidP="0088353C">
            <w:pPr>
              <w:snapToGrid/>
              <w:spacing w:line="240" w:lineRule="exact"/>
              <w:jc w:val="left"/>
              <w:rPr>
                <w:rFonts w:hAnsi="ＭＳ ゴシック"/>
                <w:sz w:val="18"/>
                <w:szCs w:val="18"/>
              </w:rPr>
            </w:pPr>
          </w:p>
        </w:tc>
      </w:tr>
      <w:tr w:rsidR="0046488E" w:rsidRPr="0046488E" w14:paraId="6B78E157" w14:textId="77777777" w:rsidTr="0022049B">
        <w:trPr>
          <w:trHeight w:val="6467"/>
        </w:trPr>
        <w:tc>
          <w:tcPr>
            <w:tcW w:w="1206" w:type="dxa"/>
            <w:vMerge/>
            <w:tcBorders>
              <w:bottom w:val="single" w:sz="4" w:space="0" w:color="000000"/>
            </w:tcBorders>
          </w:tcPr>
          <w:p w14:paraId="788CC634" w14:textId="77777777" w:rsidR="005844E1" w:rsidRPr="0046488E" w:rsidRDefault="005844E1" w:rsidP="00413BAE">
            <w:pPr>
              <w:snapToGrid/>
              <w:jc w:val="left"/>
              <w:rPr>
                <w:rFonts w:hAnsi="ＭＳ ゴシック"/>
                <w:szCs w:val="20"/>
              </w:rPr>
            </w:pPr>
          </w:p>
        </w:tc>
        <w:tc>
          <w:tcPr>
            <w:tcW w:w="5710" w:type="dxa"/>
            <w:tcBorders>
              <w:top w:val="single" w:sz="4" w:space="0" w:color="auto"/>
              <w:bottom w:val="single" w:sz="4" w:space="0" w:color="000000"/>
            </w:tcBorders>
          </w:tcPr>
          <w:p w14:paraId="4B9CA576" w14:textId="77777777" w:rsidR="005844E1" w:rsidRPr="0046488E" w:rsidRDefault="005844E1" w:rsidP="00413BAE">
            <w:pPr>
              <w:snapToGrid/>
              <w:jc w:val="both"/>
              <w:rPr>
                <w:rFonts w:hAnsi="ＭＳ ゴシック"/>
                <w:szCs w:val="20"/>
              </w:rPr>
            </w:pPr>
            <w:r w:rsidRPr="0046488E">
              <w:rPr>
                <w:rFonts w:hAnsi="ＭＳ ゴシック" w:hint="eastAsia"/>
                <w:szCs w:val="20"/>
              </w:rPr>
              <w:t>（２）利用契約</w:t>
            </w:r>
          </w:p>
          <w:p w14:paraId="53848159" w14:textId="77777777" w:rsidR="005844E1" w:rsidRPr="0046488E" w:rsidRDefault="005844E1" w:rsidP="00CE7F90">
            <w:pPr>
              <w:snapToGrid/>
              <w:ind w:leftChars="100" w:left="182" w:firstLineChars="100" w:firstLine="182"/>
              <w:jc w:val="both"/>
              <w:rPr>
                <w:rFonts w:hAnsi="ＭＳ ゴシック"/>
                <w:szCs w:val="20"/>
              </w:rPr>
            </w:pPr>
            <w:r w:rsidRPr="0046488E">
              <w:rPr>
                <w:rFonts w:hAnsi="ＭＳ ゴシック" w:hint="eastAsia"/>
                <w:szCs w:val="20"/>
              </w:rPr>
              <w:t>社会福祉法第７７条の規定（</w:t>
            </w:r>
            <w:r w:rsidRPr="0046488E">
              <w:rPr>
                <w:rFonts w:hint="eastAsia"/>
              </w:rPr>
              <w:t>利用契約の成立時の書面の交付）</w:t>
            </w:r>
            <w:r w:rsidRPr="0046488E">
              <w:rPr>
                <w:rFonts w:hAnsi="ＭＳ ゴシック" w:hint="eastAsia"/>
                <w:szCs w:val="20"/>
              </w:rPr>
              <w:t>に基づき書面の交付を行う場合は、利用者の障害の特性に応じた適切な配慮をしていますか。</w:t>
            </w:r>
          </w:p>
          <w:p w14:paraId="1D63193D" w14:textId="56EFA418" w:rsidR="005844E1" w:rsidRPr="0046488E" w:rsidRDefault="005D70F2" w:rsidP="00CE7F90">
            <w:pPr>
              <w:snapToGrid/>
              <w:jc w:val="both"/>
              <w:rPr>
                <w:rFonts w:hAnsi="ＭＳ ゴシック"/>
                <w:szCs w:val="20"/>
              </w:rPr>
            </w:pPr>
            <w:r>
              <w:rPr>
                <w:noProof/>
              </w:rPr>
              <w:pict w14:anchorId="1C0F66DF">
                <v:shape id="Text Box 1418" o:spid="_x0000_s1169" type="#_x0000_t202" style="position:absolute;left:0;text-align:left;margin-left:.2pt;margin-top:4.65pt;width:275.25pt;height:18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" strokeweight=".5pt">
                  <v:textbox inset="5.85pt,.7pt,5.85pt,.7pt">
                    <w:txbxContent>
                      <w:p w14:paraId="6BD23CCC" w14:textId="77777777" w:rsidR="005C6504" w:rsidRPr="00204BC4" w:rsidRDefault="005C6504" w:rsidP="00204BC4">
                        <w:pPr>
                          <w:spacing w:beforeLines="20" w:before="57" w:line="240" w:lineRule="exact"/>
                          <w:ind w:leftChars="50" w:left="91" w:rightChars="50" w:right="91"/>
                          <w:jc w:val="both"/>
                          <w:rPr>
                            <w:rFonts w:hAnsi="ＭＳ ゴシック"/>
                            <w:sz w:val="18"/>
                            <w:szCs w:val="18"/>
                          </w:rPr>
                        </w:pPr>
                        <w:r w:rsidRPr="00204BC4">
                          <w:rPr>
                            <w:rFonts w:hAnsi="ＭＳ ゴシック" w:hint="eastAsia"/>
                            <w:sz w:val="18"/>
                            <w:szCs w:val="18"/>
                          </w:rPr>
                          <w:t>＜解釈通知　第三の３(1)＞</w:t>
                        </w:r>
                      </w:p>
                      <w:p w14:paraId="7B73486E" w14:textId="77777777" w:rsidR="005C6504" w:rsidRPr="00204BC4" w:rsidRDefault="005C6504" w:rsidP="00204BC4">
                        <w:pPr>
                          <w:spacing w:line="240" w:lineRule="exact"/>
                          <w:ind w:leftChars="50" w:left="253" w:rightChars="50" w:right="91" w:hangingChars="100" w:hanging="162"/>
                          <w:jc w:val="both"/>
                          <w:rPr>
                            <w:rFonts w:hAnsi="ＭＳ ゴシック"/>
                            <w:sz w:val="18"/>
                            <w:szCs w:val="18"/>
                          </w:rPr>
                        </w:pPr>
                        <w:r w:rsidRPr="00204BC4">
                          <w:rPr>
                            <w:rFonts w:hAnsi="ＭＳ ゴシック" w:hint="eastAsia"/>
                            <w:sz w:val="18"/>
                            <w:szCs w:val="18"/>
                          </w:rPr>
                          <w:t>○　利用者との間で契約が成立したときは、利用者の障害の特性に応じた適切な配慮をもって、社会福祉法第７７条第１項の規定に基づき、</w:t>
                        </w:r>
                      </w:p>
                      <w:p w14:paraId="10AE9A93"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①当該事業の経営者の名称及び主たる事務所の所在地</w:t>
                        </w:r>
                      </w:p>
                      <w:p w14:paraId="156CC190"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②当該事業の経営者が提供するサービスの内容</w:t>
                        </w:r>
                      </w:p>
                      <w:p w14:paraId="084A61B8"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③当該サービスの提供につき利用者が支払うべき額に関する事項</w:t>
                        </w:r>
                      </w:p>
                      <w:p w14:paraId="2893905C"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④サービスの提供開始年月日</w:t>
                        </w:r>
                      </w:p>
                      <w:p w14:paraId="4015DBF5" w14:textId="77777777" w:rsidR="00B50AE9" w:rsidRPr="00B31D93" w:rsidRDefault="005C650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⑤サービス</w:t>
                        </w:r>
                        <w:r w:rsidR="00B50AE9" w:rsidRPr="00B31D93">
                          <w:rPr>
                            <w:rFonts w:asciiTheme="majorEastAsia" w:eastAsiaTheme="majorEastAsia" w:hAnsiTheme="majorEastAsia" w:hint="eastAsia"/>
                            <w:sz w:val="18"/>
                            <w:szCs w:val="18"/>
                          </w:rPr>
                          <w:t>に</w:t>
                        </w:r>
                        <w:r w:rsidRPr="00B31D93">
                          <w:rPr>
                            <w:rFonts w:asciiTheme="majorEastAsia" w:eastAsiaTheme="majorEastAsia" w:hAnsiTheme="majorEastAsia" w:hint="eastAsia"/>
                            <w:sz w:val="18"/>
                            <w:szCs w:val="18"/>
                          </w:rPr>
                          <w:t>係る苦情を受け付けるための窓口</w:t>
                        </w:r>
                      </w:p>
                      <w:p w14:paraId="21A42B3C" w14:textId="77777777" w:rsidR="005C6504" w:rsidRPr="00B31D93" w:rsidRDefault="00204BC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を記載した書面を交付すること。</w:t>
                        </w:r>
                      </w:p>
                      <w:p w14:paraId="321B5F7C" w14:textId="3C9CDB3E" w:rsidR="00204BC4" w:rsidRPr="00B31D93" w:rsidRDefault="00A4027F" w:rsidP="00A4027F">
                        <w:pPr>
                          <w:ind w:leftChars="100" w:left="344" w:rightChars="50" w:right="91" w:hangingChars="100" w:hanging="162"/>
                          <w:jc w:val="both"/>
                          <w:rPr>
                            <w:rFonts w:asciiTheme="majorEastAsia" w:eastAsiaTheme="majorEastAsia" w:hAnsiTheme="majorEastAsia"/>
                            <w:sz w:val="18"/>
                            <w:szCs w:val="18"/>
                          </w:rPr>
                        </w:pPr>
                        <w:r w:rsidRPr="00234BB7">
                          <w:rPr>
                            <w:rFonts w:hAnsi="ＭＳ ゴシック" w:hint="eastAsia"/>
                            <w:sz w:val="18"/>
                            <w:szCs w:val="18"/>
                          </w:rPr>
                          <w:t>○　利用者及び事業所双方の保護の立場から書面によって確認することが望ましい。</w:t>
                        </w:r>
                        <w:r w:rsidR="00204BC4" w:rsidRPr="00234BB7">
                          <w:rPr>
                            <w:rFonts w:asciiTheme="majorEastAsia" w:eastAsiaTheme="majorEastAsia" w:hAnsiTheme="majorEastAsia" w:hint="eastAsia"/>
                            <w:sz w:val="18"/>
                            <w:szCs w:val="18"/>
                          </w:rPr>
                          <w:t>なお、</w:t>
                        </w:r>
                        <w:r w:rsidR="00204BC4" w:rsidRPr="00B31D93">
                          <w:rPr>
                            <w:rFonts w:asciiTheme="majorEastAsia" w:eastAsiaTheme="majorEastAsia" w:hAnsiTheme="majorEastAsia" w:hint="eastAsia"/>
                            <w:sz w:val="18"/>
                            <w:szCs w:val="18"/>
                          </w:rPr>
                          <w:t>利用申込者の承諾を得た場合には、当該書面に記載すべき事項を電子情報処理組織を使用する方法、その他の情報通信の技術を利用する方法により提供することができる。</w:t>
                        </w:r>
                      </w:p>
                    </w:txbxContent>
                  </v:textbox>
                </v:shape>
              </w:pict>
            </w:r>
          </w:p>
          <w:p w14:paraId="7DCBEDD5" w14:textId="77777777" w:rsidR="005844E1" w:rsidRPr="0046488E" w:rsidRDefault="005844E1" w:rsidP="00CE7F90">
            <w:pPr>
              <w:snapToGrid/>
              <w:jc w:val="both"/>
              <w:rPr>
                <w:rFonts w:hAnsi="ＭＳ ゴシック"/>
                <w:szCs w:val="20"/>
              </w:rPr>
            </w:pPr>
          </w:p>
          <w:p w14:paraId="136FF8D2" w14:textId="77777777" w:rsidR="005844E1" w:rsidRPr="0046488E" w:rsidRDefault="005844E1" w:rsidP="00CE7F90">
            <w:pPr>
              <w:snapToGrid/>
              <w:jc w:val="both"/>
              <w:rPr>
                <w:rFonts w:hAnsi="ＭＳ ゴシック"/>
                <w:szCs w:val="20"/>
              </w:rPr>
            </w:pPr>
          </w:p>
          <w:p w14:paraId="49A94E41" w14:textId="77777777" w:rsidR="005844E1" w:rsidRPr="0046488E" w:rsidRDefault="005844E1" w:rsidP="00CE7F90">
            <w:pPr>
              <w:snapToGrid/>
              <w:jc w:val="both"/>
              <w:rPr>
                <w:rFonts w:hAnsi="ＭＳ ゴシック"/>
                <w:szCs w:val="20"/>
              </w:rPr>
            </w:pPr>
          </w:p>
          <w:p w14:paraId="7F2BF5C4" w14:textId="77777777" w:rsidR="005844E1" w:rsidRPr="0046488E" w:rsidRDefault="005844E1" w:rsidP="00CE7F90">
            <w:pPr>
              <w:snapToGrid/>
              <w:jc w:val="both"/>
              <w:rPr>
                <w:rFonts w:hAnsi="ＭＳ ゴシック"/>
                <w:szCs w:val="20"/>
              </w:rPr>
            </w:pPr>
          </w:p>
          <w:p w14:paraId="54805E75" w14:textId="77777777" w:rsidR="005844E1" w:rsidRPr="0046488E" w:rsidRDefault="005844E1" w:rsidP="00CE7F90">
            <w:pPr>
              <w:snapToGrid/>
              <w:jc w:val="both"/>
              <w:rPr>
                <w:rFonts w:hAnsi="ＭＳ ゴシック"/>
                <w:szCs w:val="20"/>
              </w:rPr>
            </w:pPr>
          </w:p>
          <w:p w14:paraId="5BB48AE4" w14:textId="77777777" w:rsidR="005844E1" w:rsidRPr="0046488E" w:rsidRDefault="005844E1" w:rsidP="00CE7F90">
            <w:pPr>
              <w:snapToGrid/>
              <w:jc w:val="both"/>
              <w:rPr>
                <w:rFonts w:hAnsi="ＭＳ ゴシック"/>
                <w:szCs w:val="20"/>
              </w:rPr>
            </w:pPr>
          </w:p>
          <w:p w14:paraId="3841253F" w14:textId="77777777" w:rsidR="005844E1" w:rsidRPr="0046488E" w:rsidRDefault="005844E1" w:rsidP="00CE7F90">
            <w:pPr>
              <w:snapToGrid/>
              <w:jc w:val="both"/>
              <w:rPr>
                <w:rFonts w:hAnsi="ＭＳ ゴシック"/>
                <w:szCs w:val="20"/>
              </w:rPr>
            </w:pPr>
          </w:p>
          <w:p w14:paraId="363EA240" w14:textId="77777777" w:rsidR="005844E1" w:rsidRPr="0046488E" w:rsidRDefault="005844E1" w:rsidP="00CE7F90">
            <w:pPr>
              <w:snapToGrid/>
              <w:jc w:val="both"/>
              <w:rPr>
                <w:rFonts w:hAnsi="ＭＳ ゴシック"/>
                <w:szCs w:val="20"/>
              </w:rPr>
            </w:pPr>
          </w:p>
          <w:p w14:paraId="1BE34C37" w14:textId="77777777" w:rsidR="005844E1" w:rsidRPr="0046488E" w:rsidRDefault="005844E1" w:rsidP="00CE7F90">
            <w:pPr>
              <w:snapToGrid/>
              <w:jc w:val="both"/>
              <w:rPr>
                <w:rFonts w:hAnsi="ＭＳ ゴシック"/>
                <w:szCs w:val="20"/>
              </w:rPr>
            </w:pPr>
          </w:p>
          <w:p w14:paraId="79EFA116" w14:textId="77777777" w:rsidR="005844E1" w:rsidRPr="0046488E" w:rsidRDefault="005844E1" w:rsidP="00CE7F90">
            <w:pPr>
              <w:snapToGrid/>
              <w:jc w:val="both"/>
              <w:rPr>
                <w:rFonts w:hAnsi="ＭＳ ゴシック"/>
                <w:szCs w:val="20"/>
              </w:rPr>
            </w:pPr>
          </w:p>
          <w:p w14:paraId="7903B14A" w14:textId="315095FA" w:rsidR="00354F83" w:rsidRPr="0046488E" w:rsidRDefault="00354F83" w:rsidP="00CE7F90">
            <w:pPr>
              <w:snapToGrid/>
              <w:jc w:val="both"/>
              <w:rPr>
                <w:rFonts w:hAnsi="ＭＳ ゴシック"/>
                <w:szCs w:val="20"/>
              </w:rPr>
            </w:pPr>
          </w:p>
        </w:tc>
        <w:tc>
          <w:tcPr>
            <w:tcW w:w="1001" w:type="dxa"/>
            <w:tcBorders>
              <w:top w:val="single" w:sz="4" w:space="0" w:color="auto"/>
              <w:bottom w:val="single" w:sz="4" w:space="0" w:color="000000"/>
            </w:tcBorders>
          </w:tcPr>
          <w:p w14:paraId="1DB55E18" w14:textId="45B56B81" w:rsidR="0024109E" w:rsidRPr="0046488E" w:rsidRDefault="0024109E" w:rsidP="0024109E">
            <w:pPr>
              <w:snapToGrid/>
              <w:jc w:val="both"/>
            </w:pPr>
            <w:r w:rsidRPr="0046488E">
              <w:rPr>
                <w:rFonts w:hAnsi="ＭＳ ゴシック" w:hint="eastAsia"/>
              </w:rPr>
              <w:t>☐</w:t>
            </w:r>
            <w:r w:rsidRPr="0046488E">
              <w:rPr>
                <w:rFonts w:hint="eastAsia"/>
              </w:rPr>
              <w:t>いる</w:t>
            </w:r>
          </w:p>
          <w:p w14:paraId="51E77C16" w14:textId="755F9717" w:rsidR="005844E1" w:rsidRPr="0046488E" w:rsidRDefault="007C62EB" w:rsidP="0024109E">
            <w:pPr>
              <w:jc w:val="both"/>
              <w:rPr>
                <w:rFonts w:hAnsi="ＭＳ ゴシック"/>
                <w:szCs w:val="20"/>
              </w:rPr>
            </w:pPr>
            <w:r w:rsidRPr="0046488E">
              <w:rPr>
                <w:rFonts w:hAnsi="ＭＳ ゴシック" w:hint="eastAsia"/>
              </w:rPr>
              <w:t>☐</w:t>
            </w:r>
            <w:r w:rsidR="0024109E" w:rsidRPr="0046488E">
              <w:rPr>
                <w:rFonts w:hint="eastAsia"/>
              </w:rPr>
              <w:t>いない</w:t>
            </w:r>
          </w:p>
        </w:tc>
        <w:tc>
          <w:tcPr>
            <w:tcW w:w="1733" w:type="dxa"/>
            <w:tcBorders>
              <w:top w:val="single" w:sz="4" w:space="0" w:color="auto"/>
            </w:tcBorders>
          </w:tcPr>
          <w:p w14:paraId="0D78B9B4" w14:textId="77777777" w:rsidR="005844E1" w:rsidRPr="0046488E" w:rsidRDefault="005844E1" w:rsidP="005844E1">
            <w:pPr>
              <w:spacing w:line="240" w:lineRule="exact"/>
              <w:jc w:val="left"/>
              <w:rPr>
                <w:rFonts w:hAnsi="ＭＳ ゴシック"/>
                <w:sz w:val="18"/>
                <w:szCs w:val="18"/>
              </w:rPr>
            </w:pPr>
            <w:r w:rsidRPr="0046488E">
              <w:rPr>
                <w:rFonts w:hAnsi="ＭＳ ゴシック" w:hint="eastAsia"/>
                <w:sz w:val="18"/>
                <w:szCs w:val="18"/>
              </w:rPr>
              <w:t>省令第9条第2項準用、第213条の17第2項</w:t>
            </w:r>
          </w:p>
        </w:tc>
      </w:tr>
    </w:tbl>
    <w:p w14:paraId="1769B43A" w14:textId="3E0A5A99" w:rsidR="000A37FA" w:rsidRPr="0046488E" w:rsidRDefault="000A37FA" w:rsidP="00C27785">
      <w:pPr>
        <w:snapToGrid/>
        <w:jc w:val="both"/>
      </w:pPr>
      <w:r w:rsidRPr="0046488E">
        <w:rPr>
          <w:rFonts w:hAnsi="Century"/>
          <w:szCs w:val="24"/>
        </w:rPr>
        <w:br w:type="page"/>
      </w: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4B8B0D36" w14:textId="77777777" w:rsidTr="00BF576E">
        <w:trPr>
          <w:trHeight w:val="275"/>
        </w:trPr>
        <w:tc>
          <w:tcPr>
            <w:tcW w:w="1183" w:type="dxa"/>
          </w:tcPr>
          <w:p w14:paraId="4D33E505" w14:textId="77777777" w:rsidR="000A37FA" w:rsidRPr="0046488E" w:rsidRDefault="000A37FA" w:rsidP="00C27785">
            <w:pPr>
              <w:snapToGrid/>
            </w:pPr>
            <w:r w:rsidRPr="0046488E">
              <w:rPr>
                <w:rFonts w:hint="eastAsia"/>
              </w:rPr>
              <w:t>項目</w:t>
            </w:r>
          </w:p>
        </w:tc>
        <w:tc>
          <w:tcPr>
            <w:tcW w:w="5733" w:type="dxa"/>
          </w:tcPr>
          <w:p w14:paraId="5AE5C363" w14:textId="77777777" w:rsidR="000A37FA" w:rsidRPr="0046488E" w:rsidRDefault="000A37FA" w:rsidP="00C27785">
            <w:pPr>
              <w:snapToGrid/>
            </w:pPr>
            <w:r w:rsidRPr="0046488E">
              <w:rPr>
                <w:rFonts w:hint="eastAsia"/>
              </w:rPr>
              <w:t>自主点検のポイント</w:t>
            </w:r>
          </w:p>
        </w:tc>
        <w:tc>
          <w:tcPr>
            <w:tcW w:w="1001" w:type="dxa"/>
          </w:tcPr>
          <w:p w14:paraId="3B858D40" w14:textId="77777777" w:rsidR="000A37FA" w:rsidRPr="0046488E" w:rsidRDefault="000A37FA" w:rsidP="00C27785">
            <w:pPr>
              <w:snapToGrid/>
              <w:ind w:leftChars="-56" w:left="-102" w:rightChars="-56" w:right="-102"/>
            </w:pPr>
            <w:r w:rsidRPr="0046488E">
              <w:rPr>
                <w:rFonts w:hint="eastAsia"/>
              </w:rPr>
              <w:t>点検</w:t>
            </w:r>
          </w:p>
        </w:tc>
        <w:tc>
          <w:tcPr>
            <w:tcW w:w="1733" w:type="dxa"/>
          </w:tcPr>
          <w:p w14:paraId="0D889364" w14:textId="77777777" w:rsidR="000A37FA" w:rsidRPr="0046488E" w:rsidRDefault="000A37FA" w:rsidP="00C27785">
            <w:pPr>
              <w:snapToGrid/>
            </w:pPr>
            <w:r w:rsidRPr="0046488E">
              <w:rPr>
                <w:rFonts w:hint="eastAsia"/>
              </w:rPr>
              <w:t>根拠</w:t>
            </w:r>
          </w:p>
        </w:tc>
      </w:tr>
      <w:tr w:rsidR="0046488E" w:rsidRPr="0046488E" w14:paraId="2C068A69" w14:textId="77777777" w:rsidTr="002905C6">
        <w:trPr>
          <w:trHeight w:val="680"/>
        </w:trPr>
        <w:tc>
          <w:tcPr>
            <w:tcW w:w="1183" w:type="dxa"/>
            <w:tcBorders>
              <w:top w:val="single" w:sz="4" w:space="0" w:color="auto"/>
              <w:bottom w:val="single" w:sz="4" w:space="0" w:color="auto"/>
            </w:tcBorders>
            <w:shd w:val="clear" w:color="auto" w:fill="FFFFFF" w:themeFill="background1"/>
          </w:tcPr>
          <w:p w14:paraId="3086BF10" w14:textId="77777777" w:rsidR="00E6085F" w:rsidRPr="0046488E" w:rsidRDefault="00E6085F" w:rsidP="00413BAE">
            <w:pPr>
              <w:snapToGrid/>
              <w:jc w:val="left"/>
            </w:pPr>
            <w:r w:rsidRPr="0046488E">
              <w:br w:type="page"/>
            </w:r>
            <w:r w:rsidRPr="0046488E">
              <w:rPr>
                <w:rFonts w:hint="eastAsia"/>
              </w:rPr>
              <w:t>１</w:t>
            </w:r>
            <w:r w:rsidR="004110E2" w:rsidRPr="0046488E">
              <w:rPr>
                <w:rFonts w:hint="eastAsia"/>
              </w:rPr>
              <w:t>５</w:t>
            </w:r>
          </w:p>
          <w:p w14:paraId="3C5C989D" w14:textId="77777777" w:rsidR="00E6085F" w:rsidRPr="0046488E" w:rsidRDefault="00E6085F" w:rsidP="00413BAE">
            <w:pPr>
              <w:snapToGrid/>
              <w:spacing w:afterLines="50" w:after="142"/>
              <w:jc w:val="left"/>
              <w:rPr>
                <w:u w:val="dotted"/>
              </w:rPr>
            </w:pPr>
            <w:r w:rsidRPr="0046488E">
              <w:rPr>
                <w:rFonts w:hint="eastAsia"/>
                <w:u w:val="dotted"/>
              </w:rPr>
              <w:t>実施主体</w:t>
            </w:r>
          </w:p>
          <w:p w14:paraId="475783AB" w14:textId="77777777" w:rsidR="00E6085F" w:rsidRPr="0046488E" w:rsidRDefault="00E6085F" w:rsidP="000F7F3D">
            <w:pPr>
              <w:snapToGrid/>
              <w:spacing w:afterLines="50" w:after="142"/>
              <w:rPr>
                <w:sz w:val="18"/>
                <w:szCs w:val="18"/>
              </w:rPr>
            </w:pPr>
            <w:r w:rsidRPr="0046488E">
              <w:rPr>
                <w:rFonts w:hint="eastAsia"/>
                <w:sz w:val="18"/>
                <w:szCs w:val="18"/>
                <w:bdr w:val="single" w:sz="4" w:space="0" w:color="auto"/>
              </w:rPr>
              <w:t>日中</w:t>
            </w:r>
          </w:p>
        </w:tc>
        <w:tc>
          <w:tcPr>
            <w:tcW w:w="5733" w:type="dxa"/>
            <w:tcBorders>
              <w:top w:val="single" w:sz="4" w:space="0" w:color="auto"/>
              <w:bottom w:val="single" w:sz="4" w:space="0" w:color="auto"/>
            </w:tcBorders>
            <w:shd w:val="clear" w:color="auto" w:fill="FFFFFF" w:themeFill="background1"/>
          </w:tcPr>
          <w:p w14:paraId="03631FA6" w14:textId="648910FF" w:rsidR="00E6085F" w:rsidRPr="0046488E" w:rsidRDefault="00E6085F" w:rsidP="00413BAE">
            <w:pPr>
              <w:snapToGrid/>
              <w:ind w:firstLineChars="100" w:firstLine="182"/>
              <w:jc w:val="both"/>
              <w:rPr>
                <w:rFonts w:hAnsi="ＭＳ ゴシック"/>
              </w:rPr>
            </w:pPr>
            <w:r w:rsidRPr="0046488E">
              <w:rPr>
                <w:rFonts w:hAnsi="ＭＳ ゴシック" w:hint="eastAsia"/>
              </w:rPr>
              <w:t>日中サービス支援型事業者は、当該共同生活援助と同時に指定短期入所（併設事業所又は単独事業所に係るものに限る。）を行っていますか。</w:t>
            </w:r>
          </w:p>
        </w:tc>
        <w:tc>
          <w:tcPr>
            <w:tcW w:w="1001" w:type="dxa"/>
            <w:tcBorders>
              <w:bottom w:val="single" w:sz="4" w:space="0" w:color="auto"/>
            </w:tcBorders>
            <w:shd w:val="clear" w:color="auto" w:fill="FFFFFF" w:themeFill="background1"/>
          </w:tcPr>
          <w:p w14:paraId="0CC1E5B2" w14:textId="23C4782B" w:rsidR="0024109E" w:rsidRPr="0046488E" w:rsidRDefault="0024109E" w:rsidP="0024109E">
            <w:pPr>
              <w:snapToGrid/>
              <w:jc w:val="both"/>
            </w:pPr>
            <w:r w:rsidRPr="0046488E">
              <w:rPr>
                <w:rFonts w:hAnsi="ＭＳ ゴシック" w:hint="eastAsia"/>
              </w:rPr>
              <w:t>☐</w:t>
            </w:r>
            <w:r w:rsidRPr="0046488E">
              <w:rPr>
                <w:rFonts w:hint="eastAsia"/>
              </w:rPr>
              <w:t>いる</w:t>
            </w:r>
          </w:p>
          <w:p w14:paraId="05958E99" w14:textId="0A8A116C" w:rsidR="00E6085F" w:rsidRPr="0046488E" w:rsidRDefault="0024109E" w:rsidP="0024109E">
            <w:pPr>
              <w:snapToGrid/>
              <w:jc w:val="left"/>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7CED05DA" w14:textId="1F3EB876" w:rsidR="00E6085F" w:rsidRPr="0046488E" w:rsidRDefault="00E6085F" w:rsidP="00126F9C">
            <w:pPr>
              <w:snapToGrid/>
              <w:spacing w:line="240" w:lineRule="exact"/>
              <w:jc w:val="left"/>
            </w:pPr>
            <w:r w:rsidRPr="0046488E">
              <w:rPr>
                <w:rFonts w:hint="eastAsia"/>
                <w:sz w:val="18"/>
                <w:szCs w:val="18"/>
              </w:rPr>
              <w:t>令第2</w:t>
            </w:r>
            <w:r w:rsidRPr="0046488E">
              <w:rPr>
                <w:sz w:val="18"/>
                <w:szCs w:val="18"/>
              </w:rPr>
              <w:t>13</w:t>
            </w:r>
            <w:r w:rsidRPr="0046488E">
              <w:rPr>
                <w:rFonts w:hint="eastAsia"/>
                <w:sz w:val="18"/>
                <w:szCs w:val="18"/>
              </w:rPr>
              <w:t>条の7</w:t>
            </w:r>
          </w:p>
        </w:tc>
      </w:tr>
      <w:tr w:rsidR="0046488E" w:rsidRPr="0046488E" w14:paraId="31DDAF56" w14:textId="77777777" w:rsidTr="00354F83">
        <w:trPr>
          <w:trHeight w:val="1334"/>
        </w:trPr>
        <w:tc>
          <w:tcPr>
            <w:tcW w:w="1183" w:type="dxa"/>
            <w:shd w:val="clear" w:color="auto" w:fill="auto"/>
          </w:tcPr>
          <w:p w14:paraId="11F8AEB2" w14:textId="77777777" w:rsidR="004F6786" w:rsidRPr="0046488E" w:rsidRDefault="004F6786" w:rsidP="00413BAE">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６</w:t>
            </w:r>
          </w:p>
          <w:p w14:paraId="0C52A042" w14:textId="77777777" w:rsidR="004F6786" w:rsidRPr="0046488E" w:rsidRDefault="004F6786" w:rsidP="00126F9C">
            <w:pPr>
              <w:snapToGrid/>
              <w:spacing w:afterLines="50" w:after="142"/>
              <w:jc w:val="left"/>
              <w:rPr>
                <w:rFonts w:hAnsi="ＭＳ ゴシック"/>
                <w:szCs w:val="20"/>
                <w:u w:val="dotted"/>
              </w:rPr>
            </w:pPr>
            <w:r w:rsidRPr="0046488E">
              <w:rPr>
                <w:rFonts w:hAnsi="ＭＳ ゴシック" w:hint="eastAsia"/>
                <w:szCs w:val="20"/>
                <w:u w:val="dotted"/>
              </w:rPr>
              <w:t>提供拒否の禁止</w:t>
            </w:r>
          </w:p>
          <w:p w14:paraId="58DAC34A" w14:textId="77777777" w:rsidR="004F6786" w:rsidRPr="0046488E" w:rsidRDefault="004F6786" w:rsidP="00413BAE">
            <w:pPr>
              <w:snapToGrid/>
              <w:rPr>
                <w:rFonts w:hAnsi="ＭＳ ゴシック"/>
                <w:szCs w:val="20"/>
              </w:rPr>
            </w:pPr>
            <w:r w:rsidRPr="0046488E">
              <w:rPr>
                <w:rFonts w:hAnsi="ＭＳ ゴシック" w:hint="eastAsia"/>
                <w:sz w:val="18"/>
                <w:szCs w:val="18"/>
                <w:bdr w:val="single" w:sz="4" w:space="0" w:color="auto"/>
              </w:rPr>
              <w:t>共通</w:t>
            </w:r>
          </w:p>
        </w:tc>
        <w:tc>
          <w:tcPr>
            <w:tcW w:w="5733" w:type="dxa"/>
            <w:shd w:val="clear" w:color="auto" w:fill="auto"/>
          </w:tcPr>
          <w:p w14:paraId="5B82DA61" w14:textId="77777777" w:rsidR="004F6786" w:rsidRPr="0046488E" w:rsidRDefault="004F6786" w:rsidP="00413BAE">
            <w:pPr>
              <w:snapToGrid/>
              <w:jc w:val="both"/>
              <w:rPr>
                <w:rFonts w:hAnsi="ＭＳ ゴシック"/>
                <w:szCs w:val="20"/>
              </w:rPr>
            </w:pPr>
            <w:r w:rsidRPr="0046488E">
              <w:rPr>
                <w:rFonts w:hAnsi="ＭＳ ゴシック" w:hint="eastAsia"/>
                <w:szCs w:val="20"/>
              </w:rPr>
              <w:t xml:space="preserve">　正当な理由なくサービスの提供を拒んでいませんか。</w:t>
            </w:r>
          </w:p>
          <w:p w14:paraId="460095AD" w14:textId="7071AF4D" w:rsidR="004F6786" w:rsidRPr="0046488E" w:rsidRDefault="005D70F2" w:rsidP="00413BAE">
            <w:pPr>
              <w:snapToGrid/>
              <w:jc w:val="both"/>
              <w:rPr>
                <w:rFonts w:hAnsi="ＭＳ ゴシック"/>
                <w:szCs w:val="20"/>
              </w:rPr>
            </w:pPr>
            <w:r>
              <w:rPr>
                <w:noProof/>
              </w:rPr>
              <w:pict w14:anchorId="4AAF66C2">
                <v:shape id="Text Box 989" o:spid="_x0000_s1168" type="#_x0000_t202" style="position:absolute;left:0;text-align:left;margin-left:4.75pt;margin-top:4.6pt;width:271.55pt;height:120.5pt;z-index:25157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" strokeweight=".5pt">
                  <v:textbox inset="5.85pt,.7pt,5.85pt,.7pt">
                    <w:txbxContent>
                      <w:p w14:paraId="57891E70" w14:textId="77777777" w:rsidR="005C6504" w:rsidRPr="000A4DCC" w:rsidRDefault="005C6504" w:rsidP="000F7F3D">
                        <w:pPr>
                          <w:spacing w:beforeLines="20" w:before="57" w:line="240" w:lineRule="exact"/>
                          <w:ind w:leftChars="50" w:left="91" w:rightChars="50" w:right="91"/>
                          <w:jc w:val="left"/>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第三の３(3)</w:t>
                        </w:r>
                        <w:r w:rsidRPr="000A4DCC">
                          <w:rPr>
                            <w:rFonts w:hAnsi="ＭＳ ゴシック" w:hint="eastAsia"/>
                          </w:rPr>
                          <w:t>＞</w:t>
                        </w:r>
                      </w:p>
                      <w:p w14:paraId="4261938B" w14:textId="77777777" w:rsidR="00B50AE9" w:rsidRDefault="005C6504" w:rsidP="00B50AE9">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46601B4"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事業所の現員からは利用申込みに応じきれない場合</w:t>
                        </w:r>
                      </w:p>
                      <w:p w14:paraId="485C37CC" w14:textId="77777777" w:rsidR="005C6504" w:rsidRPr="000A4DCC" w:rsidRDefault="00B50AE9" w:rsidP="00B50AE9">
                        <w:pPr>
                          <w:spacing w:line="240" w:lineRule="exact"/>
                          <w:ind w:leftChars="100" w:left="364" w:rightChars="50" w:right="91" w:hangingChars="100" w:hanging="182"/>
                          <w:jc w:val="left"/>
                          <w:rPr>
                            <w:rFonts w:hAnsi="ＭＳ ゴシック"/>
                            <w:szCs w:val="20"/>
                          </w:rPr>
                        </w:pPr>
                        <w:r>
                          <w:rPr>
                            <w:rFonts w:hAnsi="ＭＳ ゴシック" w:hint="eastAsia"/>
                            <w:szCs w:val="20"/>
                          </w:rPr>
                          <w:t>・</w:t>
                        </w:r>
                        <w:r w:rsidRPr="000A4DCC">
                          <w:rPr>
                            <w:rFonts w:hAnsi="ＭＳ ゴシック" w:hint="eastAsia"/>
                            <w:szCs w:val="20"/>
                          </w:rPr>
                          <w:t xml:space="preserve">　</w:t>
                        </w:r>
                        <w:r w:rsidR="005C6504">
                          <w:rPr>
                            <w:rFonts w:hAnsi="ＭＳ ゴシック" w:hint="eastAsia"/>
                            <w:szCs w:val="20"/>
                          </w:rPr>
                          <w:t>当該事業所の主たる対象とする障害の種類を定めている</w:t>
                        </w:r>
                        <w:r w:rsidR="005C6504"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14D56C0C"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入院治療</w:t>
                        </w:r>
                        <w:r>
                          <w:rPr>
                            <w:rFonts w:hAnsi="ＭＳ ゴシック" w:hint="eastAsia"/>
                            <w:szCs w:val="20"/>
                          </w:rPr>
                          <w:t>が</w:t>
                        </w:r>
                        <w:r w:rsidR="005C6504" w:rsidRPr="000A4DCC">
                          <w:rPr>
                            <w:rFonts w:hAnsi="ＭＳ ゴシック" w:hint="eastAsia"/>
                            <w:szCs w:val="20"/>
                          </w:rPr>
                          <w:t>必要</w:t>
                        </w:r>
                        <w:r>
                          <w:rPr>
                            <w:rFonts w:hAnsi="ＭＳ ゴシック" w:hint="eastAsia"/>
                            <w:szCs w:val="20"/>
                          </w:rPr>
                          <w:t>な</w:t>
                        </w:r>
                        <w:r w:rsidR="005C6504" w:rsidRPr="000A4DCC">
                          <w:rPr>
                            <w:rFonts w:hAnsi="ＭＳ ゴシック" w:hint="eastAsia"/>
                            <w:szCs w:val="20"/>
                          </w:rPr>
                          <w:t>場合</w:t>
                        </w:r>
                      </w:p>
                    </w:txbxContent>
                  </v:textbox>
                </v:shape>
              </w:pict>
            </w:r>
          </w:p>
          <w:p w14:paraId="1F7AF0E8" w14:textId="77777777" w:rsidR="004F6786" w:rsidRPr="0046488E" w:rsidRDefault="004F6786" w:rsidP="00413BAE">
            <w:pPr>
              <w:snapToGrid/>
              <w:jc w:val="both"/>
              <w:rPr>
                <w:rFonts w:hAnsi="ＭＳ ゴシック"/>
                <w:szCs w:val="20"/>
              </w:rPr>
            </w:pPr>
          </w:p>
          <w:p w14:paraId="4A78ACB4" w14:textId="77777777" w:rsidR="004F6786" w:rsidRPr="0046488E" w:rsidRDefault="004F6786" w:rsidP="00413BAE">
            <w:pPr>
              <w:snapToGrid/>
              <w:jc w:val="both"/>
              <w:rPr>
                <w:rFonts w:hAnsi="ＭＳ ゴシック"/>
                <w:szCs w:val="20"/>
              </w:rPr>
            </w:pPr>
          </w:p>
          <w:p w14:paraId="1286469E" w14:textId="77777777" w:rsidR="004F6786" w:rsidRPr="0046488E" w:rsidRDefault="004F6786" w:rsidP="00413BAE">
            <w:pPr>
              <w:snapToGrid/>
              <w:jc w:val="both"/>
              <w:rPr>
                <w:rFonts w:hAnsi="ＭＳ ゴシック"/>
                <w:szCs w:val="20"/>
              </w:rPr>
            </w:pPr>
          </w:p>
          <w:p w14:paraId="444FCAFA" w14:textId="77777777" w:rsidR="004F6786" w:rsidRPr="0046488E" w:rsidRDefault="004F6786" w:rsidP="00413BAE">
            <w:pPr>
              <w:snapToGrid/>
              <w:jc w:val="both"/>
              <w:rPr>
                <w:rFonts w:hAnsi="ＭＳ ゴシック"/>
                <w:szCs w:val="20"/>
              </w:rPr>
            </w:pPr>
          </w:p>
          <w:p w14:paraId="442ABFC6" w14:textId="77777777" w:rsidR="004F6786" w:rsidRPr="0046488E" w:rsidRDefault="004F6786" w:rsidP="00413BAE">
            <w:pPr>
              <w:snapToGrid/>
              <w:jc w:val="both"/>
              <w:rPr>
                <w:rFonts w:hAnsi="ＭＳ ゴシック"/>
                <w:szCs w:val="20"/>
              </w:rPr>
            </w:pPr>
          </w:p>
          <w:p w14:paraId="370BD86F" w14:textId="77777777" w:rsidR="004F6786" w:rsidRPr="0046488E" w:rsidRDefault="004F6786" w:rsidP="00413BAE">
            <w:pPr>
              <w:snapToGrid/>
              <w:jc w:val="both"/>
              <w:rPr>
                <w:rFonts w:hAnsi="ＭＳ ゴシック"/>
                <w:szCs w:val="20"/>
              </w:rPr>
            </w:pPr>
          </w:p>
          <w:p w14:paraId="5C7AFB6E" w14:textId="77777777" w:rsidR="004F6786" w:rsidRPr="0046488E" w:rsidRDefault="004F6786" w:rsidP="00413BAE">
            <w:pPr>
              <w:snapToGrid/>
              <w:jc w:val="both"/>
              <w:rPr>
                <w:rFonts w:hAnsi="ＭＳ ゴシック"/>
                <w:szCs w:val="20"/>
              </w:rPr>
            </w:pPr>
          </w:p>
          <w:p w14:paraId="750C9462" w14:textId="77777777" w:rsidR="004F6786" w:rsidRPr="0046488E" w:rsidRDefault="004F6786" w:rsidP="00413BAE">
            <w:pPr>
              <w:snapToGrid/>
              <w:jc w:val="both"/>
              <w:rPr>
                <w:rFonts w:hAnsi="ＭＳ ゴシック"/>
                <w:szCs w:val="20"/>
              </w:rPr>
            </w:pPr>
          </w:p>
          <w:p w14:paraId="7EA5633E" w14:textId="77777777" w:rsidR="004F6786" w:rsidRPr="0046488E" w:rsidRDefault="004F6786" w:rsidP="000F7F3D">
            <w:pPr>
              <w:snapToGrid/>
              <w:jc w:val="both"/>
              <w:rPr>
                <w:rFonts w:hAnsi="ＭＳ ゴシック"/>
                <w:szCs w:val="20"/>
              </w:rPr>
            </w:pPr>
          </w:p>
        </w:tc>
        <w:tc>
          <w:tcPr>
            <w:tcW w:w="1001" w:type="dxa"/>
            <w:shd w:val="clear" w:color="auto" w:fill="auto"/>
          </w:tcPr>
          <w:p w14:paraId="42DBC728" w14:textId="3F6002CC" w:rsidR="00A96099" w:rsidRPr="0046488E" w:rsidRDefault="0024109E" w:rsidP="00A96099">
            <w:pPr>
              <w:snapToGrid/>
              <w:jc w:val="both"/>
            </w:pPr>
            <w:r w:rsidRPr="0046488E">
              <w:rPr>
                <w:rFonts w:hAnsi="ＭＳ ゴシック" w:hint="eastAsia"/>
              </w:rPr>
              <w:t>☐</w:t>
            </w:r>
            <w:r w:rsidRPr="0046488E">
              <w:rPr>
                <w:rFonts w:hint="eastAsia"/>
              </w:rPr>
              <w:t>いない</w:t>
            </w:r>
          </w:p>
          <w:p w14:paraId="3208F891" w14:textId="48351EE4" w:rsidR="00A96099" w:rsidRPr="0046488E" w:rsidRDefault="00A96099" w:rsidP="00A96099">
            <w:pPr>
              <w:snapToGrid/>
              <w:jc w:val="both"/>
            </w:pPr>
            <w:r w:rsidRPr="0046488E">
              <w:rPr>
                <w:rFonts w:hAnsi="ＭＳ ゴシック" w:hint="eastAsia"/>
              </w:rPr>
              <w:t>☐</w:t>
            </w:r>
            <w:r w:rsidRPr="0046488E">
              <w:rPr>
                <w:rFonts w:hint="eastAsia"/>
              </w:rPr>
              <w:t>いる</w:t>
            </w:r>
          </w:p>
          <w:p w14:paraId="2629E599" w14:textId="1D34B150" w:rsidR="004F6786" w:rsidRPr="0046488E" w:rsidRDefault="004F6786" w:rsidP="0024109E">
            <w:pPr>
              <w:snapToGrid/>
              <w:jc w:val="left"/>
              <w:rPr>
                <w:rFonts w:hAnsi="ＭＳ ゴシック"/>
                <w:szCs w:val="20"/>
              </w:rPr>
            </w:pPr>
          </w:p>
        </w:tc>
        <w:tc>
          <w:tcPr>
            <w:tcW w:w="1733" w:type="dxa"/>
            <w:shd w:val="clear" w:color="auto" w:fill="auto"/>
          </w:tcPr>
          <w:p w14:paraId="03C4D9A1"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省令第11条</w:t>
            </w:r>
            <w:r w:rsidR="00126F9C" w:rsidRPr="0046488E">
              <w:rPr>
                <w:rFonts w:hAnsi="ＭＳ ゴシック" w:hint="eastAsia"/>
                <w:sz w:val="18"/>
                <w:szCs w:val="18"/>
              </w:rPr>
              <w:t>準用</w:t>
            </w:r>
          </w:p>
        </w:tc>
      </w:tr>
      <w:tr w:rsidR="0046488E" w:rsidRPr="0046488E" w14:paraId="2645720A" w14:textId="77777777" w:rsidTr="00354F83">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09C3269" w14:textId="77777777" w:rsidR="004F6786" w:rsidRPr="0046488E" w:rsidRDefault="004F6786" w:rsidP="00E6085F">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７</w:t>
            </w:r>
          </w:p>
          <w:p w14:paraId="2346BA84" w14:textId="77777777" w:rsidR="004F6786" w:rsidRPr="0046488E" w:rsidRDefault="004F6786" w:rsidP="00E6085F">
            <w:pPr>
              <w:snapToGrid/>
              <w:spacing w:afterLines="20" w:after="57"/>
              <w:ind w:rightChars="-53" w:right="-96"/>
              <w:jc w:val="left"/>
              <w:rPr>
                <w:rFonts w:hAnsi="ＭＳ ゴシック"/>
                <w:szCs w:val="20"/>
                <w:u w:val="dotted"/>
              </w:rPr>
            </w:pPr>
            <w:r w:rsidRPr="0046488E">
              <w:rPr>
                <w:rFonts w:hAnsi="ＭＳ ゴシック" w:hint="eastAsia"/>
                <w:szCs w:val="20"/>
                <w:u w:val="dotted"/>
              </w:rPr>
              <w:t>連絡調整に対する協力</w:t>
            </w:r>
          </w:p>
          <w:p w14:paraId="6B6E21A8" w14:textId="77777777" w:rsidR="004F6786" w:rsidRPr="0046488E" w:rsidRDefault="004F6786" w:rsidP="00126F9C">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B0E23B6" w14:textId="77777777" w:rsidR="004F6786" w:rsidRPr="0046488E" w:rsidRDefault="004F6786" w:rsidP="00413BAE">
            <w:pPr>
              <w:snapToGrid/>
              <w:jc w:val="both"/>
              <w:rPr>
                <w:rFonts w:hAnsi="ＭＳ ゴシック"/>
                <w:szCs w:val="20"/>
              </w:rPr>
            </w:pPr>
            <w:r w:rsidRPr="0046488E">
              <w:rPr>
                <w:rFonts w:hAnsi="ＭＳ ゴシック" w:hint="eastAsia"/>
                <w:szCs w:val="20"/>
              </w:rPr>
              <w:t xml:space="preserve">　サービスの利用について、市町村又は相談支援事業者が行う連絡調整に、できる限り協力していますか。</w:t>
            </w:r>
          </w:p>
          <w:p w14:paraId="687CFCB8" w14:textId="77777777" w:rsidR="004F6786" w:rsidRPr="0046488E" w:rsidRDefault="004F6786" w:rsidP="00413BAE">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1DF80593" w14:textId="3DD340E7" w:rsidR="0024109E" w:rsidRPr="0046488E" w:rsidRDefault="0024109E" w:rsidP="0024109E">
            <w:pPr>
              <w:snapToGrid/>
              <w:jc w:val="both"/>
            </w:pPr>
            <w:r w:rsidRPr="0046488E">
              <w:rPr>
                <w:rFonts w:hAnsi="ＭＳ ゴシック" w:hint="eastAsia"/>
              </w:rPr>
              <w:t>☐</w:t>
            </w:r>
            <w:r w:rsidRPr="0046488E">
              <w:rPr>
                <w:rFonts w:hint="eastAsia"/>
              </w:rPr>
              <w:t>いる</w:t>
            </w:r>
          </w:p>
          <w:p w14:paraId="4EFA8D00" w14:textId="241D4CD2" w:rsidR="004F678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9D0B1E6"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省令第12条</w:t>
            </w:r>
            <w:r w:rsidR="00126F9C" w:rsidRPr="0046488E">
              <w:rPr>
                <w:rFonts w:hAnsi="ＭＳ ゴシック" w:hint="eastAsia"/>
                <w:sz w:val="18"/>
                <w:szCs w:val="18"/>
              </w:rPr>
              <w:t>準用</w:t>
            </w:r>
          </w:p>
        </w:tc>
      </w:tr>
      <w:tr w:rsidR="0046488E" w:rsidRPr="0046488E" w14:paraId="3CC54DA1" w14:textId="77777777" w:rsidTr="00354F83">
        <w:tc>
          <w:tcPr>
            <w:tcW w:w="1183" w:type="dxa"/>
            <w:shd w:val="clear" w:color="auto" w:fill="auto"/>
          </w:tcPr>
          <w:p w14:paraId="5134A6EC" w14:textId="77777777" w:rsidR="00E6085F" w:rsidRPr="0046488E" w:rsidRDefault="00E6085F" w:rsidP="000F7F3D">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８</w:t>
            </w:r>
          </w:p>
          <w:p w14:paraId="6BF49BE6" w14:textId="77777777" w:rsidR="00E6085F" w:rsidRPr="0046488E" w:rsidRDefault="00E6085F" w:rsidP="000F7F3D">
            <w:pPr>
              <w:snapToGrid/>
              <w:spacing w:afterLines="50" w:after="142"/>
              <w:ind w:rightChars="-53" w:right="-96"/>
              <w:jc w:val="left"/>
              <w:rPr>
                <w:rFonts w:hAnsi="ＭＳ ゴシック"/>
                <w:szCs w:val="20"/>
              </w:rPr>
            </w:pPr>
            <w:r w:rsidRPr="0046488E">
              <w:rPr>
                <w:rFonts w:hAnsi="ＭＳ ゴシック" w:hint="eastAsia"/>
                <w:szCs w:val="20"/>
              </w:rPr>
              <w:t>受給資格の確認</w:t>
            </w:r>
          </w:p>
          <w:p w14:paraId="220DC38A" w14:textId="77777777" w:rsidR="00E6085F" w:rsidRPr="0046488E" w:rsidRDefault="00E6085F" w:rsidP="000F7F3D">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shd w:val="clear" w:color="auto" w:fill="auto"/>
          </w:tcPr>
          <w:p w14:paraId="051337B7" w14:textId="7FE0F43B" w:rsidR="00E6085F" w:rsidRPr="0046488E" w:rsidRDefault="005D70F2" w:rsidP="00413BAE">
            <w:pPr>
              <w:snapToGrid/>
              <w:spacing w:afterLines="50" w:after="142"/>
              <w:jc w:val="both"/>
              <w:rPr>
                <w:rFonts w:hAnsi="ＭＳ ゴシック"/>
                <w:szCs w:val="20"/>
              </w:rPr>
            </w:pPr>
            <w:r>
              <w:rPr>
                <w:noProof/>
              </w:rPr>
              <w:pict w14:anchorId="4D19D897">
                <v:shape id="_x0000_s1167" type="#_x0000_t202" style="position:absolute;left:0;text-align:left;margin-left:62.45pt;margin-top:35.95pt;width:203.75pt;height:30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" strokeweight=".5pt">
                  <v:stroke dashstyle="1 1"/>
                  <v:textbox inset="5.85pt,.7pt,5.85pt,.7pt">
                    <w:txbxContent>
                      <w:p w14:paraId="748C5ACD" w14:textId="77777777" w:rsidR="00404989" w:rsidRPr="00234BB7" w:rsidRDefault="00404989" w:rsidP="00404989">
                        <w:pPr>
                          <w:ind w:rightChars="50" w:right="91"/>
                          <w:jc w:val="left"/>
                          <w:rPr>
                            <w:rFonts w:ascii="ＭＳ 明朝" w:eastAsia="ＭＳ 明朝" w:hAnsi="ＭＳ 明朝"/>
                            <w:sz w:val="18"/>
                            <w:szCs w:val="18"/>
                          </w:rPr>
                        </w:pPr>
                        <w:r w:rsidRPr="00234BB7">
                          <w:rPr>
                            <w:rFonts w:hAnsi="ＭＳ ゴシック" w:hint="eastAsia"/>
                            <w:sz w:val="18"/>
                            <w:szCs w:val="18"/>
                          </w:rPr>
                          <w:t>※電磁的記録による作成、保存等の対象外です。従来どおり受給者証による確認を行ってください。</w:t>
                        </w:r>
                      </w:p>
                    </w:txbxContent>
                  </v:textbox>
                </v:shape>
              </w:pict>
            </w:r>
            <w:r w:rsidR="00E6085F" w:rsidRPr="0046488E">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shd w:val="clear" w:color="auto" w:fill="auto"/>
          </w:tcPr>
          <w:p w14:paraId="4D4D0BE5" w14:textId="1C69861C" w:rsidR="0024109E" w:rsidRPr="0046488E" w:rsidRDefault="0024109E" w:rsidP="0024109E">
            <w:pPr>
              <w:snapToGrid/>
              <w:jc w:val="both"/>
            </w:pPr>
            <w:r w:rsidRPr="0046488E">
              <w:rPr>
                <w:rFonts w:hAnsi="ＭＳ ゴシック" w:hint="eastAsia"/>
              </w:rPr>
              <w:t>☐</w:t>
            </w:r>
            <w:r w:rsidRPr="0046488E">
              <w:rPr>
                <w:rFonts w:hint="eastAsia"/>
              </w:rPr>
              <w:t>いる</w:t>
            </w:r>
          </w:p>
          <w:p w14:paraId="1FCE34AC" w14:textId="17FEC8E4" w:rsidR="00E6085F"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shd w:val="clear" w:color="auto" w:fill="auto"/>
          </w:tcPr>
          <w:p w14:paraId="32C231A1"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省令第14条</w:t>
            </w:r>
            <w:r w:rsidR="00126F9C" w:rsidRPr="0046488E">
              <w:rPr>
                <w:rFonts w:hAnsi="ＭＳ ゴシック" w:hint="eastAsia"/>
                <w:sz w:val="18"/>
                <w:szCs w:val="18"/>
              </w:rPr>
              <w:t>準用</w:t>
            </w:r>
          </w:p>
          <w:p w14:paraId="5EF6CA8C" w14:textId="77777777" w:rsidR="00E6085F" w:rsidRPr="0046488E" w:rsidRDefault="00E6085F" w:rsidP="00126F9C">
            <w:pPr>
              <w:snapToGrid/>
              <w:spacing w:line="240" w:lineRule="exact"/>
              <w:jc w:val="left"/>
              <w:rPr>
                <w:rFonts w:hAnsi="ＭＳ ゴシック"/>
                <w:sz w:val="18"/>
                <w:szCs w:val="18"/>
              </w:rPr>
            </w:pPr>
          </w:p>
        </w:tc>
      </w:tr>
      <w:tr w:rsidR="0046488E" w:rsidRPr="0046488E" w14:paraId="41F719E7" w14:textId="77777777" w:rsidTr="00354F83">
        <w:trPr>
          <w:trHeight w:val="954"/>
        </w:trPr>
        <w:tc>
          <w:tcPr>
            <w:tcW w:w="1183" w:type="dxa"/>
            <w:vMerge w:val="restart"/>
            <w:shd w:val="clear" w:color="auto" w:fill="auto"/>
          </w:tcPr>
          <w:p w14:paraId="783FDB1F" w14:textId="77777777" w:rsidR="000F7F3D" w:rsidRPr="0046488E" w:rsidRDefault="000F7F3D" w:rsidP="000F7F3D">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９</w:t>
            </w:r>
          </w:p>
          <w:p w14:paraId="44C638F6" w14:textId="77777777" w:rsidR="000F7F3D" w:rsidRPr="0046488E" w:rsidRDefault="000F7F3D" w:rsidP="000F7F3D">
            <w:pPr>
              <w:snapToGrid/>
              <w:jc w:val="left"/>
              <w:rPr>
                <w:rFonts w:hAnsi="ＭＳ ゴシック"/>
                <w:szCs w:val="20"/>
                <w:u w:val="dotted"/>
              </w:rPr>
            </w:pPr>
            <w:r w:rsidRPr="0046488E">
              <w:rPr>
                <w:rFonts w:hAnsi="ＭＳ ゴシック" w:hint="eastAsia"/>
                <w:szCs w:val="20"/>
                <w:u w:val="dotted"/>
              </w:rPr>
              <w:t>訓練等給付費の支給の</w:t>
            </w:r>
          </w:p>
          <w:p w14:paraId="03840339" w14:textId="77777777" w:rsidR="000F7F3D" w:rsidRPr="0046488E" w:rsidRDefault="000F7F3D" w:rsidP="000F7F3D">
            <w:pPr>
              <w:snapToGrid/>
              <w:spacing w:afterLines="50" w:after="142"/>
              <w:jc w:val="left"/>
              <w:rPr>
                <w:rFonts w:hAnsi="ＭＳ ゴシック"/>
                <w:szCs w:val="20"/>
                <w:u w:val="dotted"/>
              </w:rPr>
            </w:pPr>
            <w:r w:rsidRPr="0046488E">
              <w:rPr>
                <w:rFonts w:hAnsi="ＭＳ ゴシック" w:hint="eastAsia"/>
                <w:szCs w:val="20"/>
                <w:u w:val="dotted"/>
              </w:rPr>
              <w:t>申請に係る援助</w:t>
            </w:r>
          </w:p>
          <w:p w14:paraId="7A7C4A9D" w14:textId="77777777" w:rsidR="000F7F3D" w:rsidRPr="0046488E" w:rsidRDefault="000F7F3D" w:rsidP="000F7F3D">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0D476FFC" w14:textId="55055B7B"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（１）支給決定を受けていない者</w:t>
            </w:r>
          </w:p>
          <w:p w14:paraId="089FCF45" w14:textId="5E2586BC"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支給決定を受けていない者から利用の申込みがあった場合、その者の意向を踏まえて速やかに</w:t>
            </w:r>
            <w:r w:rsidR="00354F83" w:rsidRPr="0046488E">
              <w:rPr>
                <w:rFonts w:hAnsi="ＭＳ ゴシック" w:hint="eastAsia"/>
                <w:szCs w:val="20"/>
              </w:rPr>
              <w:t>訓練等</w:t>
            </w:r>
            <w:r w:rsidRPr="0046488E">
              <w:rPr>
                <w:rFonts w:hAnsi="ＭＳ ゴシック" w:hint="eastAsia"/>
                <w:szCs w:val="20"/>
              </w:rPr>
              <w:t>給付費の支給の申請が行われるよう必要な援助を行っていますか。</w:t>
            </w:r>
          </w:p>
        </w:tc>
        <w:tc>
          <w:tcPr>
            <w:tcW w:w="1001" w:type="dxa"/>
            <w:tcBorders>
              <w:bottom w:val="single" w:sz="4" w:space="0" w:color="auto"/>
            </w:tcBorders>
            <w:shd w:val="clear" w:color="auto" w:fill="auto"/>
          </w:tcPr>
          <w:p w14:paraId="75DF50CC" w14:textId="44DCD1A6" w:rsidR="0024109E" w:rsidRPr="0046488E" w:rsidRDefault="0024109E" w:rsidP="0024109E">
            <w:pPr>
              <w:snapToGrid/>
              <w:jc w:val="both"/>
            </w:pPr>
            <w:r w:rsidRPr="0046488E">
              <w:rPr>
                <w:rFonts w:hAnsi="ＭＳ ゴシック" w:hint="eastAsia"/>
              </w:rPr>
              <w:t>☐</w:t>
            </w:r>
            <w:r w:rsidRPr="0046488E">
              <w:rPr>
                <w:rFonts w:hint="eastAsia"/>
              </w:rPr>
              <w:t>いる</w:t>
            </w:r>
          </w:p>
          <w:p w14:paraId="132B8DEF" w14:textId="19F8D1F1"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auto"/>
          </w:tcPr>
          <w:p w14:paraId="18CE6B4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省令第15条第1項準用</w:t>
            </w:r>
          </w:p>
        </w:tc>
      </w:tr>
      <w:tr w:rsidR="0046488E" w:rsidRPr="0046488E" w14:paraId="7F192BC5" w14:textId="77777777" w:rsidTr="00B50AE9">
        <w:trPr>
          <w:trHeight w:val="1391"/>
        </w:trPr>
        <w:tc>
          <w:tcPr>
            <w:tcW w:w="1183" w:type="dxa"/>
            <w:vMerge/>
            <w:tcBorders>
              <w:bottom w:val="single" w:sz="4" w:space="0" w:color="000000"/>
            </w:tcBorders>
            <w:shd w:val="clear" w:color="auto" w:fill="auto"/>
          </w:tcPr>
          <w:p w14:paraId="3FA97DD9" w14:textId="77777777" w:rsidR="000F7F3D" w:rsidRPr="0046488E" w:rsidRDefault="000F7F3D" w:rsidP="000F7F3D">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4DB9E2" w14:textId="213D3E35"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（２）利用継続のための援助</w:t>
            </w:r>
          </w:p>
          <w:p w14:paraId="14E0FAF5" w14:textId="2DD20C2B" w:rsidR="000F7F3D" w:rsidRPr="0046488E" w:rsidRDefault="000F7F3D" w:rsidP="000F7F3D">
            <w:pPr>
              <w:spacing w:afterLines="50" w:after="142"/>
              <w:ind w:leftChars="100" w:left="182" w:firstLineChars="100" w:firstLine="182"/>
              <w:jc w:val="both"/>
              <w:rPr>
                <w:rFonts w:hAnsi="ＭＳ ゴシック"/>
                <w:szCs w:val="20"/>
              </w:rPr>
            </w:pPr>
            <w:r w:rsidRPr="0046488E">
              <w:rPr>
                <w:rFonts w:hAnsi="ＭＳ ゴシック" w:hint="eastAsia"/>
                <w:szCs w:val="20"/>
              </w:rPr>
              <w:t>支給決定に通常要する期間を考慮し、支給決定の有効期間の終了に伴う</w:t>
            </w:r>
            <w:r w:rsidR="00354F83" w:rsidRPr="0046488E">
              <w:rPr>
                <w:rFonts w:hAnsi="ＭＳ ゴシック" w:hint="eastAsia"/>
                <w:szCs w:val="20"/>
              </w:rPr>
              <w:t>訓練等</w:t>
            </w:r>
            <w:r w:rsidRPr="0046488E">
              <w:rPr>
                <w:rFonts w:hAnsi="ＭＳ ゴシック" w:hint="eastAsia"/>
                <w:szCs w:val="20"/>
              </w:rPr>
              <w:t>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1608330B" w14:textId="799929CD" w:rsidR="0024109E" w:rsidRPr="0046488E" w:rsidRDefault="0024109E" w:rsidP="0024109E">
            <w:pPr>
              <w:snapToGrid/>
              <w:jc w:val="both"/>
            </w:pPr>
            <w:r w:rsidRPr="0046488E">
              <w:rPr>
                <w:rFonts w:hAnsi="ＭＳ ゴシック" w:hint="eastAsia"/>
              </w:rPr>
              <w:t>☐</w:t>
            </w:r>
            <w:r w:rsidRPr="0046488E">
              <w:rPr>
                <w:rFonts w:hint="eastAsia"/>
              </w:rPr>
              <w:t>いる</w:t>
            </w:r>
          </w:p>
          <w:p w14:paraId="539ADCA6" w14:textId="3FF00622" w:rsidR="000F7F3D"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31680875"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省令第15条第2項準用</w:t>
            </w:r>
          </w:p>
        </w:tc>
      </w:tr>
      <w:tr w:rsidR="0046488E" w:rsidRPr="0046488E" w14:paraId="3D355986" w14:textId="77777777" w:rsidTr="00BF576E">
        <w:tc>
          <w:tcPr>
            <w:tcW w:w="1183" w:type="dxa"/>
          </w:tcPr>
          <w:p w14:paraId="03B11869" w14:textId="77777777" w:rsidR="00E6085F" w:rsidRPr="0046488E" w:rsidRDefault="004110E2" w:rsidP="00E6085F">
            <w:pPr>
              <w:snapToGrid/>
              <w:jc w:val="left"/>
              <w:rPr>
                <w:rFonts w:hAnsi="ＭＳ ゴシック"/>
                <w:szCs w:val="20"/>
              </w:rPr>
            </w:pPr>
            <w:r w:rsidRPr="0046488E">
              <w:rPr>
                <w:rFonts w:hAnsi="ＭＳ ゴシック" w:hint="eastAsia"/>
                <w:szCs w:val="20"/>
              </w:rPr>
              <w:t>２０</w:t>
            </w:r>
          </w:p>
          <w:p w14:paraId="3C0220BA" w14:textId="77777777" w:rsidR="00E6085F" w:rsidRPr="0046488E" w:rsidRDefault="00E6085F" w:rsidP="000F7F3D">
            <w:pPr>
              <w:snapToGrid/>
              <w:spacing w:afterLines="50" w:after="142"/>
              <w:ind w:rightChars="-53" w:right="-96"/>
              <w:jc w:val="left"/>
              <w:rPr>
                <w:rFonts w:hAnsi="ＭＳ ゴシック"/>
                <w:szCs w:val="20"/>
              </w:rPr>
            </w:pPr>
            <w:r w:rsidRPr="0046488E">
              <w:rPr>
                <w:rFonts w:hAnsi="ＭＳ ゴシック" w:hint="eastAsia"/>
                <w:szCs w:val="20"/>
              </w:rPr>
              <w:t>心身の状況等の把握</w:t>
            </w:r>
          </w:p>
          <w:p w14:paraId="38AE5C55" w14:textId="44E36753" w:rsidR="00E6085F" w:rsidRPr="0046488E" w:rsidRDefault="00E6085F" w:rsidP="00126F9C">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Pr>
          <w:p w14:paraId="1418FDC7" w14:textId="77777777" w:rsidR="00E6085F" w:rsidRPr="0046488E" w:rsidRDefault="00E6085F" w:rsidP="00413BAE">
            <w:pPr>
              <w:snapToGrid/>
              <w:spacing w:afterLines="50" w:after="142"/>
              <w:jc w:val="both"/>
              <w:rPr>
                <w:rFonts w:hAnsi="ＭＳ ゴシック"/>
                <w:szCs w:val="20"/>
              </w:rPr>
            </w:pPr>
            <w:r w:rsidRPr="0046488E">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1DCC670E" w14:textId="0C87A952" w:rsidR="0024109E" w:rsidRPr="0046488E" w:rsidRDefault="0024109E" w:rsidP="0024109E">
            <w:pPr>
              <w:snapToGrid/>
              <w:jc w:val="both"/>
            </w:pPr>
            <w:r w:rsidRPr="0046488E">
              <w:rPr>
                <w:rFonts w:hAnsi="ＭＳ ゴシック" w:hint="eastAsia"/>
              </w:rPr>
              <w:t>☐</w:t>
            </w:r>
            <w:r w:rsidRPr="0046488E">
              <w:rPr>
                <w:rFonts w:hint="eastAsia"/>
              </w:rPr>
              <w:t>いる</w:t>
            </w:r>
          </w:p>
          <w:p w14:paraId="459A3A8F" w14:textId="7BCCE01B" w:rsidR="00E6085F"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Pr>
          <w:p w14:paraId="56600890"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省令第16条</w:t>
            </w:r>
            <w:r w:rsidR="000F7F3D" w:rsidRPr="0046488E">
              <w:rPr>
                <w:rFonts w:hAnsi="ＭＳ ゴシック" w:hint="eastAsia"/>
                <w:sz w:val="18"/>
                <w:szCs w:val="18"/>
              </w:rPr>
              <w:t>準用</w:t>
            </w:r>
          </w:p>
        </w:tc>
      </w:tr>
      <w:tr w:rsidR="0046488E" w:rsidRPr="0046488E" w14:paraId="3F8F9778" w14:textId="77777777" w:rsidTr="00354F83">
        <w:trPr>
          <w:trHeight w:val="989"/>
        </w:trPr>
        <w:tc>
          <w:tcPr>
            <w:tcW w:w="1183" w:type="dxa"/>
            <w:vMerge w:val="restart"/>
            <w:shd w:val="clear" w:color="auto" w:fill="auto"/>
          </w:tcPr>
          <w:p w14:paraId="42B84205" w14:textId="77777777" w:rsidR="000F7F3D" w:rsidRPr="0046488E" w:rsidRDefault="004110E2" w:rsidP="000F7F3D">
            <w:pPr>
              <w:snapToGrid/>
              <w:jc w:val="left"/>
              <w:rPr>
                <w:rFonts w:hAnsi="ＭＳ ゴシック"/>
                <w:szCs w:val="20"/>
              </w:rPr>
            </w:pPr>
            <w:r w:rsidRPr="0046488E">
              <w:rPr>
                <w:rFonts w:hAnsi="ＭＳ ゴシック" w:hint="eastAsia"/>
                <w:szCs w:val="20"/>
              </w:rPr>
              <w:t>２１</w:t>
            </w:r>
          </w:p>
          <w:p w14:paraId="31C99993" w14:textId="4B925370" w:rsidR="000F7F3D" w:rsidRPr="0046488E" w:rsidRDefault="000F7F3D" w:rsidP="000F7F3D">
            <w:pPr>
              <w:snapToGrid/>
              <w:spacing w:afterLines="50" w:after="142"/>
              <w:jc w:val="left"/>
              <w:rPr>
                <w:rFonts w:hAnsi="ＭＳ ゴシック"/>
                <w:szCs w:val="20"/>
              </w:rPr>
            </w:pPr>
            <w:r w:rsidRPr="0046488E">
              <w:rPr>
                <w:rFonts w:hAnsi="ＭＳ ゴシック" w:hint="eastAsia"/>
                <w:szCs w:val="20"/>
              </w:rPr>
              <w:t>指定障害福祉サービス事業者等との連携等</w:t>
            </w:r>
          </w:p>
          <w:p w14:paraId="1E157B7D" w14:textId="391EB8B2" w:rsidR="000F7F3D" w:rsidRPr="0046488E" w:rsidRDefault="000F7F3D" w:rsidP="000F7F3D">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392F3125"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（１）サービス提供時の関係機関等との連携</w:t>
            </w:r>
          </w:p>
          <w:p w14:paraId="627D1DE6" w14:textId="77777777"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74F0E900" w14:textId="0A3262EE" w:rsidR="0024109E" w:rsidRPr="0046488E" w:rsidRDefault="0024109E" w:rsidP="0024109E">
            <w:pPr>
              <w:snapToGrid/>
              <w:jc w:val="both"/>
            </w:pPr>
            <w:r w:rsidRPr="0046488E">
              <w:rPr>
                <w:rFonts w:hAnsi="ＭＳ ゴシック" w:hint="eastAsia"/>
              </w:rPr>
              <w:t>☐</w:t>
            </w:r>
            <w:r w:rsidRPr="0046488E">
              <w:rPr>
                <w:rFonts w:hint="eastAsia"/>
              </w:rPr>
              <w:t>いる</w:t>
            </w:r>
          </w:p>
          <w:p w14:paraId="5927AD25" w14:textId="218DD521"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auto"/>
          </w:tcPr>
          <w:p w14:paraId="09E35EF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省令第17条第1項準用</w:t>
            </w:r>
          </w:p>
          <w:p w14:paraId="72BFB4FF" w14:textId="77777777" w:rsidR="000F7F3D" w:rsidRPr="0046488E" w:rsidRDefault="000F7F3D" w:rsidP="000F7F3D">
            <w:pPr>
              <w:snapToGrid/>
              <w:spacing w:line="240" w:lineRule="exact"/>
              <w:jc w:val="left"/>
              <w:rPr>
                <w:rFonts w:hAnsi="ＭＳ ゴシック"/>
                <w:sz w:val="18"/>
                <w:szCs w:val="18"/>
              </w:rPr>
            </w:pPr>
          </w:p>
        </w:tc>
      </w:tr>
      <w:tr w:rsidR="000435AE" w:rsidRPr="0046488E" w14:paraId="5862B9C0" w14:textId="77777777" w:rsidTr="00C931B1">
        <w:trPr>
          <w:trHeight w:val="1254"/>
        </w:trPr>
        <w:tc>
          <w:tcPr>
            <w:tcW w:w="1183" w:type="dxa"/>
            <w:vMerge/>
            <w:shd w:val="clear" w:color="auto" w:fill="auto"/>
          </w:tcPr>
          <w:p w14:paraId="02B2A1C0" w14:textId="77777777" w:rsidR="000F7F3D" w:rsidRPr="0046488E" w:rsidRDefault="000F7F3D" w:rsidP="000F7F3D">
            <w:pPr>
              <w:snapToGrid/>
              <w:jc w:val="left"/>
              <w:rPr>
                <w:rFonts w:hAnsi="ＭＳ ゴシック"/>
                <w:szCs w:val="20"/>
              </w:rPr>
            </w:pPr>
          </w:p>
        </w:tc>
        <w:tc>
          <w:tcPr>
            <w:tcW w:w="5733" w:type="dxa"/>
            <w:tcBorders>
              <w:top w:val="single" w:sz="4" w:space="0" w:color="auto"/>
            </w:tcBorders>
            <w:shd w:val="clear" w:color="auto" w:fill="auto"/>
          </w:tcPr>
          <w:p w14:paraId="19F3FD59"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（２）サービス提供終了に伴う関係機関等との連携</w:t>
            </w:r>
          </w:p>
          <w:p w14:paraId="404AF475" w14:textId="77777777"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16911508" w14:textId="6BAEBA2B" w:rsidR="0024109E" w:rsidRPr="0046488E" w:rsidRDefault="0024109E" w:rsidP="0024109E">
            <w:pPr>
              <w:snapToGrid/>
              <w:jc w:val="both"/>
            </w:pPr>
            <w:r w:rsidRPr="0046488E">
              <w:rPr>
                <w:rFonts w:hAnsi="ＭＳ ゴシック" w:hint="eastAsia"/>
              </w:rPr>
              <w:t>☐</w:t>
            </w:r>
            <w:r w:rsidRPr="0046488E">
              <w:rPr>
                <w:rFonts w:hint="eastAsia"/>
              </w:rPr>
              <w:t>いる</w:t>
            </w:r>
          </w:p>
          <w:p w14:paraId="56E0964B" w14:textId="469A0F79"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74EC830F"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省令第17条第2項準用</w:t>
            </w:r>
          </w:p>
          <w:p w14:paraId="306CC8DE" w14:textId="77777777" w:rsidR="000F7F3D" w:rsidRPr="0046488E" w:rsidRDefault="000F7F3D" w:rsidP="000F7F3D">
            <w:pPr>
              <w:snapToGrid/>
              <w:spacing w:line="240" w:lineRule="exact"/>
              <w:jc w:val="left"/>
              <w:rPr>
                <w:rFonts w:hAnsi="ＭＳ ゴシック"/>
                <w:sz w:val="18"/>
                <w:szCs w:val="18"/>
              </w:rPr>
            </w:pPr>
          </w:p>
        </w:tc>
      </w:tr>
    </w:tbl>
    <w:p w14:paraId="1B852BDB" w14:textId="77777777" w:rsidR="00C931B1" w:rsidRPr="0046488E" w:rsidRDefault="00C931B1" w:rsidP="00C04BB2">
      <w:pPr>
        <w:snapToGrid/>
        <w:jc w:val="both"/>
      </w:pPr>
      <w:bookmarkStart w:id="4" w:name="_Hlk513242638"/>
    </w:p>
    <w:p w14:paraId="3D7DE0A0" w14:textId="77777777" w:rsidR="00C931B1" w:rsidRPr="0046488E" w:rsidRDefault="00C931B1">
      <w:pPr>
        <w:widowControl/>
        <w:snapToGrid/>
        <w:jc w:val="left"/>
      </w:pPr>
      <w:r w:rsidRPr="0046488E">
        <w:br w:type="page"/>
      </w:r>
    </w:p>
    <w:p w14:paraId="5E7CD111" w14:textId="5EF0230F" w:rsidR="00C04BB2" w:rsidRPr="0046488E" w:rsidRDefault="00C04BB2" w:rsidP="00C04BB2">
      <w:pPr>
        <w:snapToGrid/>
        <w:jc w:val="both"/>
      </w:pP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6A7713D8" w14:textId="77777777" w:rsidTr="00BF576E">
        <w:tc>
          <w:tcPr>
            <w:tcW w:w="1183" w:type="dxa"/>
          </w:tcPr>
          <w:p w14:paraId="756D5C9A" w14:textId="77777777" w:rsidR="00C04BB2" w:rsidRPr="0046488E" w:rsidRDefault="00C04BB2" w:rsidP="005D3AE8">
            <w:pPr>
              <w:snapToGrid/>
            </w:pPr>
            <w:r w:rsidRPr="0046488E">
              <w:rPr>
                <w:rFonts w:hint="eastAsia"/>
              </w:rPr>
              <w:t>項目</w:t>
            </w:r>
          </w:p>
        </w:tc>
        <w:tc>
          <w:tcPr>
            <w:tcW w:w="5733" w:type="dxa"/>
          </w:tcPr>
          <w:p w14:paraId="7F868191" w14:textId="77777777" w:rsidR="00C04BB2" w:rsidRPr="0046488E" w:rsidRDefault="00C04BB2" w:rsidP="005D3AE8">
            <w:pPr>
              <w:snapToGrid/>
            </w:pPr>
            <w:r w:rsidRPr="0046488E">
              <w:rPr>
                <w:rFonts w:hint="eastAsia"/>
              </w:rPr>
              <w:t>自主点検のポイント</w:t>
            </w:r>
          </w:p>
        </w:tc>
        <w:tc>
          <w:tcPr>
            <w:tcW w:w="1001" w:type="dxa"/>
          </w:tcPr>
          <w:p w14:paraId="6625A12B" w14:textId="77777777" w:rsidR="00C04BB2" w:rsidRPr="0046488E" w:rsidRDefault="00C04BB2" w:rsidP="005D3AE8">
            <w:pPr>
              <w:snapToGrid/>
              <w:ind w:leftChars="-56" w:left="-102" w:rightChars="-56" w:right="-102"/>
            </w:pPr>
            <w:r w:rsidRPr="0046488E">
              <w:rPr>
                <w:rFonts w:hint="eastAsia"/>
              </w:rPr>
              <w:t>点検</w:t>
            </w:r>
          </w:p>
        </w:tc>
        <w:tc>
          <w:tcPr>
            <w:tcW w:w="1733" w:type="dxa"/>
          </w:tcPr>
          <w:p w14:paraId="4CA4D473" w14:textId="77777777" w:rsidR="00C04BB2" w:rsidRPr="0046488E" w:rsidRDefault="00C04BB2" w:rsidP="005D3AE8">
            <w:pPr>
              <w:snapToGrid/>
            </w:pPr>
            <w:r w:rsidRPr="0046488E">
              <w:rPr>
                <w:rFonts w:hint="eastAsia"/>
              </w:rPr>
              <w:t>根拠</w:t>
            </w:r>
          </w:p>
        </w:tc>
      </w:tr>
      <w:tr w:rsidR="0046488E" w:rsidRPr="0046488E" w14:paraId="67F0DAFB" w14:textId="77777777" w:rsidTr="0087354C">
        <w:trPr>
          <w:trHeight w:val="3655"/>
        </w:trPr>
        <w:tc>
          <w:tcPr>
            <w:tcW w:w="1183" w:type="dxa"/>
            <w:vMerge w:val="restart"/>
            <w:tcBorders>
              <w:top w:val="single" w:sz="4" w:space="0" w:color="000000"/>
              <w:left w:val="single" w:sz="4" w:space="0" w:color="000000"/>
              <w:right w:val="single" w:sz="4" w:space="0" w:color="000000"/>
            </w:tcBorders>
          </w:tcPr>
          <w:p w14:paraId="75413E07" w14:textId="77777777" w:rsidR="000F7F3D" w:rsidRPr="0046488E" w:rsidRDefault="004110E2" w:rsidP="000F7F3D">
            <w:pPr>
              <w:snapToGrid/>
              <w:jc w:val="left"/>
              <w:rPr>
                <w:rFonts w:hAnsi="ＭＳ ゴシック"/>
                <w:szCs w:val="20"/>
              </w:rPr>
            </w:pPr>
            <w:r w:rsidRPr="0046488E">
              <w:rPr>
                <w:rFonts w:hAnsi="ＭＳ ゴシック" w:hint="eastAsia"/>
                <w:szCs w:val="20"/>
              </w:rPr>
              <w:t>２２</w:t>
            </w:r>
          </w:p>
          <w:p w14:paraId="62F57658" w14:textId="77777777" w:rsidR="000F7F3D" w:rsidRPr="0046488E" w:rsidRDefault="000F7F3D" w:rsidP="000F7F3D">
            <w:pPr>
              <w:snapToGrid/>
              <w:spacing w:afterLines="50" w:after="142"/>
              <w:jc w:val="left"/>
              <w:rPr>
                <w:rFonts w:hAnsi="ＭＳ ゴシック"/>
                <w:szCs w:val="20"/>
              </w:rPr>
            </w:pPr>
            <w:r w:rsidRPr="0046488E">
              <w:rPr>
                <w:rFonts w:hAnsi="ＭＳ ゴシック" w:hint="eastAsia"/>
                <w:szCs w:val="20"/>
              </w:rPr>
              <w:t>サービスの提供の記録</w:t>
            </w:r>
          </w:p>
          <w:p w14:paraId="7DCA0C12" w14:textId="77777777" w:rsidR="000F7F3D" w:rsidRPr="0046488E" w:rsidRDefault="000F7F3D" w:rsidP="000F7F3D">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4B3E0347" w14:textId="77777777" w:rsidR="000F7F3D" w:rsidRPr="0046488E" w:rsidRDefault="000F7F3D" w:rsidP="000F7F3D">
            <w:pPr>
              <w:snapToGrid/>
              <w:jc w:val="left"/>
              <w:rPr>
                <w:rFonts w:hAnsi="ＭＳ ゴシック"/>
                <w:szCs w:val="20"/>
              </w:rPr>
            </w:pPr>
          </w:p>
          <w:p w14:paraId="251094A2" w14:textId="77777777" w:rsidR="000F7F3D" w:rsidRPr="0046488E" w:rsidRDefault="000F7F3D" w:rsidP="000F7F3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0822DC87"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 xml:space="preserve">（１）サービス提供の記録　</w:t>
            </w:r>
            <w:r w:rsidRPr="0046488E">
              <w:rPr>
                <w:rFonts w:hAnsi="ＭＳ ゴシック" w:hint="eastAsia"/>
                <w:sz w:val="18"/>
                <w:szCs w:val="18"/>
                <w:bdr w:val="single" w:sz="4" w:space="0" w:color="auto"/>
              </w:rPr>
              <w:t>共通</w:t>
            </w:r>
          </w:p>
          <w:p w14:paraId="3C72DA12" w14:textId="77777777" w:rsidR="000F7F3D" w:rsidRPr="0046488E" w:rsidRDefault="000F7F3D" w:rsidP="000F7F3D">
            <w:pPr>
              <w:snapToGrid/>
              <w:ind w:leftChars="100" w:left="182" w:firstLineChars="100" w:firstLine="182"/>
              <w:jc w:val="both"/>
              <w:rPr>
                <w:rFonts w:hAnsi="ＭＳ ゴシック"/>
                <w:szCs w:val="20"/>
              </w:rPr>
            </w:pPr>
            <w:r w:rsidRPr="0046488E">
              <w:rPr>
                <w:rFonts w:hAnsi="ＭＳ ゴシック" w:hint="eastAsia"/>
                <w:szCs w:val="20"/>
              </w:rPr>
              <w:t>サービスを提供した際は、サービスの提供日、内容その他必要な事項を記録していますか。</w:t>
            </w:r>
          </w:p>
          <w:p w14:paraId="1D24B2C4" w14:textId="3C672C3A" w:rsidR="000F7F3D" w:rsidRPr="0046488E" w:rsidRDefault="005D70F2" w:rsidP="000F7F3D">
            <w:pPr>
              <w:snapToGrid/>
              <w:jc w:val="both"/>
              <w:rPr>
                <w:rFonts w:hAnsi="ＭＳ ゴシック"/>
                <w:szCs w:val="20"/>
              </w:rPr>
            </w:pPr>
            <w:r>
              <w:rPr>
                <w:noProof/>
              </w:rPr>
              <w:pict w14:anchorId="6BCBD4B6">
                <v:shape id="Text Box 1430" o:spid="_x0000_s1166" type="#_x0000_t202" style="position:absolute;left:0;text-align:left;margin-left:5.65pt;margin-top:6.3pt;width:266.35pt;height:111.9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" strokeweight=".5pt">
                  <v:textbox style="mso-next-textbox:#Text Box 1430" inset="5.85pt,.7pt,5.85pt,.7pt">
                    <w:txbxContent>
                      <w:p w14:paraId="1764E93C" w14:textId="77777777" w:rsidR="005C6504" w:rsidRPr="006D7389" w:rsidRDefault="005C6504" w:rsidP="00026B45">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w:t>
                        </w:r>
                        <w:r>
                          <w:rPr>
                            <w:rFonts w:hAnsi="ＭＳ ゴシック" w:hint="eastAsia"/>
                            <w:sz w:val="18"/>
                            <w:szCs w:val="18"/>
                          </w:rPr>
                          <w:t>四</w:t>
                        </w:r>
                        <w:r w:rsidRPr="006D7389">
                          <w:rPr>
                            <w:rFonts w:hAnsi="ＭＳ ゴシック" w:hint="eastAsia"/>
                            <w:sz w:val="18"/>
                            <w:szCs w:val="18"/>
                          </w:rPr>
                          <w:t>の３(</w:t>
                        </w:r>
                        <w:r>
                          <w:rPr>
                            <w:rFonts w:hAnsi="ＭＳ ゴシック" w:hint="eastAsia"/>
                            <w:sz w:val="18"/>
                            <w:szCs w:val="18"/>
                          </w:rPr>
                          <w:t>2</w:t>
                        </w:r>
                        <w:r w:rsidRPr="006D7389">
                          <w:rPr>
                            <w:rFonts w:hAnsi="ＭＳ ゴシック" w:hint="eastAsia"/>
                            <w:sz w:val="18"/>
                            <w:szCs w:val="18"/>
                          </w:rPr>
                          <w:t>)①＞</w:t>
                        </w:r>
                      </w:p>
                      <w:p w14:paraId="15546423" w14:textId="77777777" w:rsidR="005C6504" w:rsidRPr="000A4DCC" w:rsidRDefault="005C6504" w:rsidP="00026B45">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Pr>
                            <w:rFonts w:hAnsi="ＭＳ ゴシック" w:hint="eastAsia"/>
                            <w:szCs w:val="20"/>
                          </w:rPr>
                          <w:t>具体的</w:t>
                        </w:r>
                        <w:r w:rsidRPr="000A4DCC">
                          <w:rPr>
                            <w:rFonts w:hAnsi="ＭＳ ゴシック" w:hint="eastAsia"/>
                            <w:szCs w:val="20"/>
                          </w:rPr>
                          <w:t>内容、利用者負担額等の利用者</w:t>
                        </w:r>
                        <w:r>
                          <w:rPr>
                            <w:rFonts w:hAnsi="ＭＳ ゴシック" w:hint="eastAsia"/>
                            <w:szCs w:val="20"/>
                          </w:rPr>
                          <w:t>に</w:t>
                        </w:r>
                        <w:r w:rsidRPr="000A4DCC">
                          <w:rPr>
                            <w:rFonts w:hAnsi="ＭＳ ゴシック" w:hint="eastAsia"/>
                            <w:szCs w:val="20"/>
                          </w:rPr>
                          <w:t>伝達すべき必要な事項</w:t>
                        </w:r>
                        <w:r>
                          <w:rPr>
                            <w:rFonts w:hAnsi="ＭＳ ゴシック" w:hint="eastAsia"/>
                            <w:szCs w:val="20"/>
                          </w:rPr>
                          <w:t>についての</w:t>
                        </w:r>
                        <w:r w:rsidRPr="000A4DCC">
                          <w:rPr>
                            <w:rFonts w:hAnsi="ＭＳ ゴシック" w:hint="eastAsia"/>
                            <w:szCs w:val="20"/>
                          </w:rPr>
                          <w:t>記録</w:t>
                        </w:r>
                        <w:r>
                          <w:rPr>
                            <w:rFonts w:hAnsi="ＭＳ ゴシック" w:hint="eastAsia"/>
                            <w:szCs w:val="20"/>
                          </w:rPr>
                          <w:t>を適切に行うことができる場合においては、これらの事項について後日一括して記録することも差し支えないこととしたもの。</w:t>
                        </w:r>
                      </w:p>
                    </w:txbxContent>
                  </v:textbox>
                </v:shape>
              </w:pict>
            </w:r>
          </w:p>
          <w:p w14:paraId="23EAD4F5" w14:textId="77777777" w:rsidR="000F7F3D" w:rsidRPr="0046488E" w:rsidRDefault="000F7F3D" w:rsidP="000F7F3D">
            <w:pPr>
              <w:snapToGrid/>
              <w:jc w:val="both"/>
              <w:rPr>
                <w:rFonts w:hAnsi="ＭＳ ゴシック"/>
                <w:szCs w:val="20"/>
              </w:rPr>
            </w:pPr>
          </w:p>
          <w:p w14:paraId="02F886FC" w14:textId="77777777" w:rsidR="000F7F3D" w:rsidRPr="0046488E" w:rsidRDefault="000F7F3D" w:rsidP="000F7F3D">
            <w:pPr>
              <w:snapToGrid/>
              <w:jc w:val="both"/>
              <w:rPr>
                <w:rFonts w:hAnsi="ＭＳ ゴシック"/>
                <w:szCs w:val="20"/>
              </w:rPr>
            </w:pPr>
          </w:p>
          <w:p w14:paraId="135F2C12" w14:textId="77777777" w:rsidR="000F7F3D" w:rsidRPr="0046488E" w:rsidRDefault="000F7F3D" w:rsidP="000F7F3D">
            <w:pPr>
              <w:snapToGrid/>
              <w:jc w:val="both"/>
              <w:rPr>
                <w:rFonts w:hAnsi="ＭＳ ゴシック"/>
                <w:szCs w:val="20"/>
              </w:rPr>
            </w:pPr>
          </w:p>
          <w:p w14:paraId="452A5CB2" w14:textId="77777777" w:rsidR="000F7F3D" w:rsidRPr="0046488E" w:rsidRDefault="000F7F3D" w:rsidP="000F7F3D">
            <w:pPr>
              <w:snapToGrid/>
              <w:jc w:val="both"/>
              <w:rPr>
                <w:rFonts w:hAnsi="ＭＳ ゴシック"/>
                <w:szCs w:val="20"/>
              </w:rPr>
            </w:pPr>
          </w:p>
          <w:p w14:paraId="05330550" w14:textId="77777777" w:rsidR="000F7F3D" w:rsidRPr="0046488E" w:rsidRDefault="000F7F3D" w:rsidP="000F7F3D">
            <w:pPr>
              <w:snapToGrid/>
              <w:jc w:val="both"/>
              <w:rPr>
                <w:rFonts w:hAnsi="ＭＳ ゴシック"/>
                <w:szCs w:val="20"/>
              </w:rPr>
            </w:pPr>
          </w:p>
          <w:p w14:paraId="115F9014" w14:textId="77777777" w:rsidR="000F7F3D" w:rsidRPr="0046488E" w:rsidRDefault="000F7F3D" w:rsidP="000F7F3D">
            <w:pPr>
              <w:snapToGrid/>
              <w:jc w:val="both"/>
              <w:rPr>
                <w:rFonts w:hAnsi="ＭＳ ゴシック"/>
                <w:szCs w:val="20"/>
              </w:rPr>
            </w:pPr>
          </w:p>
          <w:p w14:paraId="1A2703B8" w14:textId="77777777" w:rsidR="00026B45" w:rsidRPr="0046488E" w:rsidRDefault="00026B45" w:rsidP="000F7F3D">
            <w:pPr>
              <w:snapToGrid/>
              <w:jc w:val="both"/>
              <w:rPr>
                <w:rFonts w:hAnsi="ＭＳ ゴシック"/>
                <w:szCs w:val="20"/>
              </w:rPr>
            </w:pPr>
          </w:p>
          <w:p w14:paraId="01D26CB1" w14:textId="77777777" w:rsidR="000F7F3D" w:rsidRPr="0046488E" w:rsidRDefault="000F7F3D" w:rsidP="001877A2">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00A06ED0" w14:textId="0F65C486" w:rsidR="0024109E" w:rsidRPr="0046488E" w:rsidRDefault="0024109E" w:rsidP="0024109E">
            <w:pPr>
              <w:snapToGrid/>
              <w:jc w:val="both"/>
            </w:pPr>
            <w:r w:rsidRPr="0046488E">
              <w:rPr>
                <w:rFonts w:hAnsi="ＭＳ ゴシック" w:hint="eastAsia"/>
              </w:rPr>
              <w:t>☐</w:t>
            </w:r>
            <w:r w:rsidRPr="0046488E">
              <w:rPr>
                <w:rFonts w:hint="eastAsia"/>
              </w:rPr>
              <w:t>いる</w:t>
            </w:r>
          </w:p>
          <w:p w14:paraId="25C7D0FF" w14:textId="6DDCC8D3"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6D111C6B" w14:textId="77777777" w:rsidR="000F7F3D" w:rsidRPr="0046488E" w:rsidRDefault="000F7F3D" w:rsidP="00200FDB">
            <w:pPr>
              <w:snapToGrid/>
              <w:spacing w:line="240" w:lineRule="exact"/>
              <w:jc w:val="left"/>
              <w:rPr>
                <w:rFonts w:hAnsi="ＭＳ ゴシック"/>
                <w:sz w:val="18"/>
                <w:szCs w:val="18"/>
              </w:rPr>
            </w:pPr>
            <w:r w:rsidRPr="0046488E">
              <w:rPr>
                <w:rFonts w:hAnsi="ＭＳ ゴシック" w:hint="eastAsia"/>
                <w:sz w:val="18"/>
                <w:szCs w:val="18"/>
              </w:rPr>
              <w:t>省令第</w:t>
            </w:r>
            <w:r w:rsidR="00026B45" w:rsidRPr="0046488E">
              <w:rPr>
                <w:rFonts w:hAnsi="ＭＳ ゴシック" w:hint="eastAsia"/>
                <w:sz w:val="18"/>
                <w:szCs w:val="18"/>
              </w:rPr>
              <w:t>53</w:t>
            </w:r>
            <w:r w:rsidRPr="0046488E">
              <w:rPr>
                <w:rFonts w:hAnsi="ＭＳ ゴシック" w:hint="eastAsia"/>
                <w:sz w:val="18"/>
                <w:szCs w:val="18"/>
              </w:rPr>
              <w:t>条</w:t>
            </w:r>
            <w:r w:rsidR="00026B45" w:rsidRPr="0046488E">
              <w:rPr>
                <w:rFonts w:hAnsi="ＭＳ ゴシック" w:hint="eastAsia"/>
                <w:sz w:val="18"/>
                <w:szCs w:val="18"/>
              </w:rPr>
              <w:t>の2</w:t>
            </w:r>
            <w:r w:rsidRPr="0046488E">
              <w:rPr>
                <w:rFonts w:hAnsi="ＭＳ ゴシック" w:hint="eastAsia"/>
                <w:sz w:val="18"/>
                <w:szCs w:val="18"/>
              </w:rPr>
              <w:t>第1項</w:t>
            </w:r>
            <w:r w:rsidR="001877A2" w:rsidRPr="0046488E">
              <w:rPr>
                <w:rFonts w:hAnsi="ＭＳ ゴシック" w:hint="eastAsia"/>
                <w:sz w:val="18"/>
                <w:szCs w:val="18"/>
              </w:rPr>
              <w:t>準用</w:t>
            </w:r>
          </w:p>
          <w:p w14:paraId="447C19A6" w14:textId="77777777" w:rsidR="000F7F3D" w:rsidRPr="0046488E" w:rsidRDefault="000F7F3D" w:rsidP="00200FDB">
            <w:pPr>
              <w:snapToGrid/>
              <w:spacing w:line="240" w:lineRule="exact"/>
              <w:ind w:rightChars="-53" w:right="-96"/>
              <w:jc w:val="left"/>
              <w:rPr>
                <w:rFonts w:hAnsi="ＭＳ ゴシック"/>
                <w:sz w:val="18"/>
                <w:szCs w:val="18"/>
              </w:rPr>
            </w:pPr>
          </w:p>
        </w:tc>
      </w:tr>
      <w:tr w:rsidR="0046488E" w:rsidRPr="0046488E" w14:paraId="1EA670E8" w14:textId="77777777" w:rsidTr="001877A2">
        <w:trPr>
          <w:trHeight w:val="2371"/>
        </w:trPr>
        <w:tc>
          <w:tcPr>
            <w:tcW w:w="1183" w:type="dxa"/>
            <w:vMerge/>
            <w:tcBorders>
              <w:top w:val="single" w:sz="4" w:space="0" w:color="000000"/>
              <w:left w:val="single" w:sz="4" w:space="0" w:color="000000"/>
              <w:right w:val="single" w:sz="4" w:space="0" w:color="000000"/>
            </w:tcBorders>
          </w:tcPr>
          <w:p w14:paraId="1E0DBBAF" w14:textId="77777777" w:rsidR="000F7F3D" w:rsidRPr="0046488E" w:rsidRDefault="000F7F3D" w:rsidP="000F7F3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FE5DCA7"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 xml:space="preserve">（２）サービス提供の確認　</w:t>
            </w:r>
            <w:r w:rsidRPr="0046488E">
              <w:rPr>
                <w:rFonts w:hAnsi="ＭＳ ゴシック" w:hint="eastAsia"/>
                <w:sz w:val="18"/>
                <w:szCs w:val="18"/>
                <w:bdr w:val="single" w:sz="4" w:space="0" w:color="auto"/>
              </w:rPr>
              <w:t>共通</w:t>
            </w:r>
          </w:p>
          <w:p w14:paraId="004EAF5D" w14:textId="77777777" w:rsidR="000F7F3D" w:rsidRPr="0046488E" w:rsidRDefault="000F7F3D" w:rsidP="000F7F3D">
            <w:pPr>
              <w:snapToGrid/>
              <w:spacing w:afterLines="10" w:after="28"/>
              <w:ind w:leftChars="100" w:left="182" w:firstLineChars="100" w:firstLine="182"/>
              <w:jc w:val="both"/>
              <w:rPr>
                <w:rFonts w:hAnsi="ＭＳ ゴシック"/>
                <w:szCs w:val="20"/>
              </w:rPr>
            </w:pPr>
            <w:r w:rsidRPr="0046488E">
              <w:rPr>
                <w:rFonts w:hAnsi="ＭＳ ゴシック" w:hint="eastAsia"/>
                <w:szCs w:val="20"/>
              </w:rPr>
              <w:t>上記（１）のサービスの提供の記録に際しては、支給決定障害者等からサービスを提供したことについて、確認を受けていますか。</w:t>
            </w:r>
          </w:p>
          <w:p w14:paraId="65AA3B34" w14:textId="197CD560" w:rsidR="000F7F3D" w:rsidRPr="0046488E" w:rsidRDefault="005D70F2" w:rsidP="000F7F3D">
            <w:pPr>
              <w:snapToGrid/>
              <w:ind w:left="182" w:hangingChars="100" w:hanging="182"/>
              <w:jc w:val="both"/>
              <w:rPr>
                <w:rFonts w:hAnsi="ＭＳ ゴシック"/>
                <w:szCs w:val="20"/>
              </w:rPr>
            </w:pPr>
            <w:r>
              <w:rPr>
                <w:noProof/>
              </w:rPr>
              <w:pict w14:anchorId="0BB5F514">
                <v:shape id="Text Box 1429" o:spid="_x0000_s1165" type="#_x0000_t202" style="position:absolute;left:0;text-align:left;margin-left:4.65pt;margin-top:2.05pt;width:271.55pt;height:57.8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2TGw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" strokeweight=".5pt">
                  <v:textbox style="mso-next-textbox:#Text Box 1429" inset="5.85pt,.7pt,5.85pt,.7pt">
                    <w:txbxContent>
                      <w:p w14:paraId="3EE08B1C" w14:textId="77777777" w:rsidR="005C6504" w:rsidRPr="001877A2" w:rsidRDefault="005C6504" w:rsidP="00C04BB2">
                        <w:pPr>
                          <w:spacing w:beforeLines="20" w:before="57"/>
                          <w:ind w:leftChars="50" w:left="91" w:rightChars="50" w:right="91"/>
                          <w:jc w:val="left"/>
                          <w:rPr>
                            <w:rFonts w:hAnsi="ＭＳ ゴシック"/>
                            <w:sz w:val="18"/>
                            <w:szCs w:val="18"/>
                          </w:rPr>
                        </w:pPr>
                        <w:r w:rsidRPr="001877A2">
                          <w:rPr>
                            <w:rFonts w:hAnsi="ＭＳ ゴシック" w:hint="eastAsia"/>
                            <w:sz w:val="18"/>
                            <w:szCs w:val="18"/>
                          </w:rPr>
                          <w:t>＜解釈通知　第四の３(</w:t>
                        </w:r>
                        <w:r w:rsidRPr="001877A2">
                          <w:rPr>
                            <w:rFonts w:hAnsi="ＭＳ ゴシック"/>
                            <w:sz w:val="18"/>
                            <w:szCs w:val="18"/>
                          </w:rPr>
                          <w:t>2</w:t>
                        </w:r>
                        <w:r w:rsidRPr="001877A2">
                          <w:rPr>
                            <w:rFonts w:hAnsi="ＭＳ ゴシック" w:hint="eastAsia"/>
                            <w:sz w:val="18"/>
                            <w:szCs w:val="18"/>
                          </w:rPr>
                          <w:t>)②＞</w:t>
                        </w:r>
                      </w:p>
                      <w:p w14:paraId="47459580" w14:textId="77777777" w:rsidR="005C6504" w:rsidRPr="00512E77" w:rsidRDefault="005C6504" w:rsidP="00512E7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w:r>
          </w:p>
          <w:p w14:paraId="4EAE317A" w14:textId="77777777" w:rsidR="000F7F3D" w:rsidRPr="0046488E" w:rsidRDefault="000F7F3D" w:rsidP="000F7F3D">
            <w:pPr>
              <w:snapToGrid/>
              <w:ind w:left="182" w:hangingChars="100" w:hanging="182"/>
              <w:jc w:val="both"/>
              <w:rPr>
                <w:rFonts w:hAnsi="ＭＳ ゴシック"/>
                <w:szCs w:val="20"/>
              </w:rPr>
            </w:pPr>
          </w:p>
          <w:p w14:paraId="0BACF9A7" w14:textId="77777777" w:rsidR="000F7F3D" w:rsidRPr="0046488E" w:rsidRDefault="000F7F3D" w:rsidP="000F7F3D">
            <w:pPr>
              <w:snapToGrid/>
              <w:ind w:left="182" w:hangingChars="100" w:hanging="182"/>
              <w:jc w:val="both"/>
              <w:rPr>
                <w:rFonts w:hAnsi="ＭＳ ゴシック"/>
                <w:szCs w:val="20"/>
              </w:rPr>
            </w:pPr>
          </w:p>
          <w:p w14:paraId="05F23777" w14:textId="77777777" w:rsidR="000F7F3D" w:rsidRPr="0046488E" w:rsidRDefault="000F7F3D" w:rsidP="000F7F3D">
            <w:pPr>
              <w:snapToGrid/>
              <w:ind w:left="182" w:hangingChars="100" w:hanging="182"/>
              <w:jc w:val="both"/>
              <w:rPr>
                <w:rFonts w:hAnsi="ＭＳ ゴシック"/>
                <w:szCs w:val="20"/>
              </w:rPr>
            </w:pPr>
          </w:p>
          <w:p w14:paraId="384681C2" w14:textId="77777777" w:rsidR="000F7F3D" w:rsidRPr="0046488E" w:rsidRDefault="000F7F3D" w:rsidP="000F7F3D">
            <w:pPr>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03ECCBCB" w14:textId="40391A05" w:rsidR="0024109E" w:rsidRPr="0046488E" w:rsidRDefault="0024109E" w:rsidP="0024109E">
            <w:pPr>
              <w:snapToGrid/>
              <w:jc w:val="both"/>
            </w:pPr>
            <w:r w:rsidRPr="0046488E">
              <w:rPr>
                <w:rFonts w:hAnsi="ＭＳ ゴシック" w:hint="eastAsia"/>
              </w:rPr>
              <w:t>☐</w:t>
            </w:r>
            <w:r w:rsidRPr="0046488E">
              <w:rPr>
                <w:rFonts w:hint="eastAsia"/>
              </w:rPr>
              <w:t>いる</w:t>
            </w:r>
          </w:p>
          <w:p w14:paraId="2E52D5D5" w14:textId="273BF35C" w:rsidR="000F7F3D"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right w:val="single" w:sz="4" w:space="0" w:color="000000"/>
            </w:tcBorders>
          </w:tcPr>
          <w:p w14:paraId="0DADC8E0" w14:textId="77777777" w:rsidR="001877A2" w:rsidRPr="0046488E" w:rsidRDefault="001877A2" w:rsidP="00200FDB">
            <w:pPr>
              <w:snapToGrid/>
              <w:spacing w:line="240" w:lineRule="exact"/>
              <w:jc w:val="left"/>
              <w:rPr>
                <w:rFonts w:hAnsi="ＭＳ ゴシック"/>
                <w:sz w:val="18"/>
                <w:szCs w:val="18"/>
              </w:rPr>
            </w:pPr>
            <w:r w:rsidRPr="0046488E">
              <w:rPr>
                <w:rFonts w:hAnsi="ＭＳ ゴシック" w:hint="eastAsia"/>
                <w:sz w:val="18"/>
                <w:szCs w:val="18"/>
              </w:rPr>
              <w:t>省令第53条の2第2項準用</w:t>
            </w:r>
          </w:p>
          <w:p w14:paraId="5F000401" w14:textId="77777777" w:rsidR="000F7F3D" w:rsidRPr="0046488E" w:rsidRDefault="000F7F3D" w:rsidP="00200FDB">
            <w:pPr>
              <w:snapToGrid/>
              <w:spacing w:line="240" w:lineRule="exact"/>
              <w:ind w:rightChars="-53" w:right="-96"/>
              <w:jc w:val="left"/>
              <w:rPr>
                <w:rFonts w:hAnsi="ＭＳ ゴシック"/>
                <w:sz w:val="18"/>
                <w:szCs w:val="18"/>
              </w:rPr>
            </w:pPr>
          </w:p>
        </w:tc>
      </w:tr>
      <w:bookmarkEnd w:id="4"/>
      <w:tr w:rsidR="0046488E" w:rsidRPr="0046488E" w14:paraId="2EF38830" w14:textId="77777777" w:rsidTr="008E1A7F">
        <w:trPr>
          <w:trHeight w:val="699"/>
        </w:trPr>
        <w:tc>
          <w:tcPr>
            <w:tcW w:w="1183" w:type="dxa"/>
            <w:vMerge w:val="restart"/>
            <w:tcBorders>
              <w:top w:val="single" w:sz="4" w:space="0" w:color="auto"/>
            </w:tcBorders>
          </w:tcPr>
          <w:p w14:paraId="72464640" w14:textId="77777777" w:rsidR="000A37FA" w:rsidRPr="0046488E" w:rsidRDefault="000A37FA" w:rsidP="00C27785">
            <w:pPr>
              <w:snapToGrid/>
              <w:jc w:val="both"/>
              <w:rPr>
                <w:rFonts w:hAnsi="ＭＳ ゴシック"/>
                <w:szCs w:val="22"/>
              </w:rPr>
            </w:pPr>
            <w:r w:rsidRPr="0046488E">
              <w:rPr>
                <w:rFonts w:hAnsi="ＭＳ ゴシック" w:hint="eastAsia"/>
                <w:szCs w:val="22"/>
              </w:rPr>
              <w:t>２</w:t>
            </w:r>
            <w:r w:rsidR="004110E2" w:rsidRPr="0046488E">
              <w:rPr>
                <w:rFonts w:hAnsi="ＭＳ ゴシック" w:hint="eastAsia"/>
                <w:szCs w:val="22"/>
              </w:rPr>
              <w:t>３</w:t>
            </w:r>
          </w:p>
          <w:p w14:paraId="0D01FA84" w14:textId="77777777" w:rsidR="000A37FA" w:rsidRPr="0046488E" w:rsidRDefault="000A37FA" w:rsidP="001D18EA">
            <w:pPr>
              <w:snapToGrid/>
              <w:spacing w:afterLines="50" w:after="142"/>
              <w:jc w:val="both"/>
              <w:rPr>
                <w:rFonts w:hAnsi="ＭＳ ゴシック"/>
                <w:szCs w:val="22"/>
              </w:rPr>
            </w:pPr>
            <w:r w:rsidRPr="0046488E">
              <w:rPr>
                <w:rFonts w:hAnsi="ＭＳ ゴシック" w:hint="eastAsia"/>
                <w:szCs w:val="22"/>
              </w:rPr>
              <w:t>入退居</w:t>
            </w:r>
          </w:p>
          <w:p w14:paraId="1FF457C5" w14:textId="77777777" w:rsidR="000A37FA" w:rsidRPr="0046488E" w:rsidRDefault="000A37FA" w:rsidP="00C27785">
            <w:pPr>
              <w:snapToGrid/>
              <w:rPr>
                <w:rFonts w:hAnsi="ＭＳ ゴシック"/>
                <w:sz w:val="18"/>
                <w:szCs w:val="18"/>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7BD7F4C8"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（１）</w:t>
            </w:r>
            <w:r w:rsidR="00562DB0" w:rsidRPr="0046488E">
              <w:rPr>
                <w:rFonts w:hAnsi="ＭＳ ゴシック" w:hint="eastAsia"/>
                <w:szCs w:val="22"/>
              </w:rPr>
              <w:t>サービスの提供</w:t>
            </w:r>
          </w:p>
          <w:p w14:paraId="26D6A328" w14:textId="2F98E8C8" w:rsidR="000A37FA" w:rsidRPr="0046488E" w:rsidRDefault="00421937"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サービス</w:t>
            </w:r>
            <w:r w:rsidR="000A37FA" w:rsidRPr="0046488E">
              <w:rPr>
                <w:rFonts w:hAnsi="ＭＳ ゴシック" w:hint="eastAsia"/>
                <w:szCs w:val="22"/>
              </w:rPr>
              <w:t>は、共同生活住居への入居を必要とする利用者（入院治療を要する者を除く。）に提供されていますか。</w:t>
            </w:r>
          </w:p>
        </w:tc>
        <w:tc>
          <w:tcPr>
            <w:tcW w:w="1001" w:type="dxa"/>
            <w:tcBorders>
              <w:top w:val="single" w:sz="4" w:space="0" w:color="auto"/>
              <w:bottom w:val="single" w:sz="4" w:space="0" w:color="auto"/>
            </w:tcBorders>
          </w:tcPr>
          <w:p w14:paraId="133DEACF" w14:textId="30EFC033" w:rsidR="0024109E" w:rsidRPr="0046488E" w:rsidRDefault="0024109E" w:rsidP="0024109E">
            <w:pPr>
              <w:snapToGrid/>
              <w:jc w:val="both"/>
            </w:pPr>
            <w:r w:rsidRPr="0046488E">
              <w:rPr>
                <w:rFonts w:hAnsi="ＭＳ ゴシック" w:hint="eastAsia"/>
              </w:rPr>
              <w:t>☐</w:t>
            </w:r>
            <w:r w:rsidRPr="0046488E">
              <w:rPr>
                <w:rFonts w:hint="eastAsia"/>
              </w:rPr>
              <w:t>いる</w:t>
            </w:r>
          </w:p>
          <w:p w14:paraId="4965C04B" w14:textId="721A9235"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839DD82" w14:textId="77777777" w:rsidR="000A37FA" w:rsidRPr="0046488E" w:rsidRDefault="000A37FA" w:rsidP="00424354">
            <w:pPr>
              <w:snapToGrid/>
              <w:spacing w:line="200" w:lineRule="exact"/>
              <w:jc w:val="left"/>
              <w:rPr>
                <w:rFonts w:hAnsi="ＭＳ ゴシック"/>
                <w:sz w:val="18"/>
                <w:szCs w:val="18"/>
              </w:rPr>
            </w:pPr>
            <w:r w:rsidRPr="0046488E">
              <w:rPr>
                <w:rFonts w:hAnsi="ＭＳ ゴシック" w:hint="eastAsia"/>
                <w:sz w:val="18"/>
                <w:szCs w:val="18"/>
              </w:rPr>
              <w:t>省令第210条の2</w:t>
            </w:r>
            <w:r w:rsidR="00DD6E2B" w:rsidRPr="0046488E">
              <w:rPr>
                <w:rFonts w:hAnsi="ＭＳ ゴシック" w:hint="eastAsia"/>
                <w:sz w:val="18"/>
                <w:szCs w:val="18"/>
              </w:rPr>
              <w:t>第1項</w:t>
            </w:r>
            <w:r w:rsidR="00424354" w:rsidRPr="0046488E">
              <w:rPr>
                <w:rFonts w:hAnsi="ＭＳ ゴシック" w:hint="eastAsia"/>
                <w:sz w:val="18"/>
                <w:szCs w:val="18"/>
              </w:rPr>
              <w:t>、第213条の11、</w:t>
            </w:r>
            <w:r w:rsidR="00424354" w:rsidRPr="0046488E">
              <w:rPr>
                <w:rFonts w:hint="eastAsia"/>
                <w:sz w:val="18"/>
                <w:szCs w:val="18"/>
              </w:rPr>
              <w:t>第213条の</w:t>
            </w:r>
            <w:r w:rsidR="007F4A96" w:rsidRPr="0046488E">
              <w:rPr>
                <w:sz w:val="18"/>
                <w:szCs w:val="18"/>
              </w:rPr>
              <w:t>22</w:t>
            </w:r>
          </w:p>
        </w:tc>
      </w:tr>
      <w:tr w:rsidR="0046488E" w:rsidRPr="0046488E" w14:paraId="3B926826" w14:textId="77777777" w:rsidTr="008E1A7F">
        <w:trPr>
          <w:trHeight w:val="679"/>
        </w:trPr>
        <w:tc>
          <w:tcPr>
            <w:tcW w:w="1183" w:type="dxa"/>
            <w:vMerge/>
          </w:tcPr>
          <w:p w14:paraId="4FBC699C"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0A2C6D27"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（２）</w:t>
            </w:r>
            <w:r w:rsidR="00562DB0" w:rsidRPr="0046488E">
              <w:rPr>
                <w:rFonts w:hAnsi="ＭＳ ゴシック" w:hint="eastAsia"/>
                <w:szCs w:val="22"/>
              </w:rPr>
              <w:t>利用者の状況等の把握</w:t>
            </w:r>
          </w:p>
          <w:p w14:paraId="65641EB9" w14:textId="77777777" w:rsidR="000A37FA" w:rsidRPr="0046488E" w:rsidRDefault="000A37FA"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利用申込者の入居に際しては、その者の心身の状況、生活歴、病歴等の把握に努めていますか。</w:t>
            </w:r>
          </w:p>
        </w:tc>
        <w:tc>
          <w:tcPr>
            <w:tcW w:w="1001" w:type="dxa"/>
            <w:tcBorders>
              <w:top w:val="single" w:sz="4" w:space="0" w:color="auto"/>
              <w:bottom w:val="single" w:sz="4" w:space="0" w:color="auto"/>
            </w:tcBorders>
          </w:tcPr>
          <w:p w14:paraId="4CFB89D4" w14:textId="3E3F2291" w:rsidR="0024109E" w:rsidRPr="0046488E" w:rsidRDefault="0024109E" w:rsidP="0024109E">
            <w:pPr>
              <w:snapToGrid/>
              <w:jc w:val="both"/>
            </w:pPr>
            <w:r w:rsidRPr="0046488E">
              <w:rPr>
                <w:rFonts w:hAnsi="ＭＳ ゴシック" w:hint="eastAsia"/>
              </w:rPr>
              <w:t>☐</w:t>
            </w:r>
            <w:r w:rsidRPr="0046488E">
              <w:rPr>
                <w:rFonts w:hint="eastAsia"/>
              </w:rPr>
              <w:t>いる</w:t>
            </w:r>
          </w:p>
          <w:p w14:paraId="68E3760F" w14:textId="43D98603"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5522642" w14:textId="278D7787"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2</w:t>
            </w:r>
            <w:r w:rsidRPr="0046488E">
              <w:rPr>
                <w:rFonts w:hAnsi="ＭＳ ゴシック" w:hint="eastAsia"/>
                <w:sz w:val="18"/>
                <w:szCs w:val="18"/>
              </w:rPr>
              <w:t>項</w:t>
            </w:r>
          </w:p>
        </w:tc>
      </w:tr>
      <w:tr w:rsidR="0046488E" w:rsidRPr="0046488E" w14:paraId="71810601" w14:textId="77777777" w:rsidTr="008E1A7F">
        <w:trPr>
          <w:trHeight w:val="680"/>
        </w:trPr>
        <w:tc>
          <w:tcPr>
            <w:tcW w:w="1183" w:type="dxa"/>
            <w:vMerge/>
          </w:tcPr>
          <w:p w14:paraId="7AB26027"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281FBD05"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（３）</w:t>
            </w:r>
            <w:r w:rsidR="00562DB0" w:rsidRPr="0046488E">
              <w:rPr>
                <w:rFonts w:hAnsi="ＭＳ ゴシック" w:hint="eastAsia"/>
                <w:szCs w:val="22"/>
              </w:rPr>
              <w:t>退去に必要な援助</w:t>
            </w:r>
          </w:p>
          <w:p w14:paraId="64A31E3D" w14:textId="581EE634" w:rsidR="000A37FA" w:rsidRPr="0046488E" w:rsidRDefault="000A37FA"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利用者の退居の際は、利用者の希望を踏まえた上で、退居後の生活環境や援助の継続性に配慮し、退居に必要な援助を行</w:t>
            </w:r>
            <w:r w:rsidR="006E46EE" w:rsidRPr="0046488E">
              <w:rPr>
                <w:rFonts w:hAnsi="ＭＳ ゴシック" w:hint="eastAsia"/>
                <w:szCs w:val="22"/>
              </w:rPr>
              <w:t>い、又はこれに併せて居宅における自立した日常生活への移行後の定着に必要な援助を行って</w:t>
            </w:r>
            <w:r w:rsidRPr="0046488E">
              <w:rPr>
                <w:rFonts w:hAnsi="ＭＳ ゴシック" w:hint="eastAsia"/>
                <w:szCs w:val="22"/>
              </w:rPr>
              <w:t>いますか。</w:t>
            </w:r>
          </w:p>
        </w:tc>
        <w:tc>
          <w:tcPr>
            <w:tcW w:w="1001" w:type="dxa"/>
            <w:tcBorders>
              <w:top w:val="single" w:sz="4" w:space="0" w:color="auto"/>
              <w:bottom w:val="single" w:sz="4" w:space="0" w:color="auto"/>
            </w:tcBorders>
          </w:tcPr>
          <w:p w14:paraId="60CBF78E" w14:textId="4F695D28" w:rsidR="0024109E" w:rsidRPr="0046488E" w:rsidRDefault="0024109E" w:rsidP="0024109E">
            <w:pPr>
              <w:snapToGrid/>
              <w:jc w:val="both"/>
            </w:pPr>
            <w:r w:rsidRPr="0046488E">
              <w:rPr>
                <w:rFonts w:hAnsi="ＭＳ ゴシック" w:hint="eastAsia"/>
              </w:rPr>
              <w:t>☐</w:t>
            </w:r>
            <w:r w:rsidRPr="0046488E">
              <w:rPr>
                <w:rFonts w:hint="eastAsia"/>
              </w:rPr>
              <w:t>いる</w:t>
            </w:r>
          </w:p>
          <w:p w14:paraId="0BE4E3EC" w14:textId="7BC623C3"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4D167486" w14:textId="5139768D"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3</w:t>
            </w:r>
            <w:r w:rsidRPr="0046488E">
              <w:rPr>
                <w:rFonts w:hAnsi="ＭＳ ゴシック" w:hint="eastAsia"/>
                <w:sz w:val="18"/>
                <w:szCs w:val="18"/>
              </w:rPr>
              <w:t>項</w:t>
            </w:r>
          </w:p>
        </w:tc>
      </w:tr>
      <w:tr w:rsidR="000A37FA" w:rsidRPr="0046488E" w14:paraId="21F5BCF8" w14:textId="77777777" w:rsidTr="008E1A7F">
        <w:trPr>
          <w:trHeight w:val="704"/>
        </w:trPr>
        <w:tc>
          <w:tcPr>
            <w:tcW w:w="1183" w:type="dxa"/>
            <w:vMerge/>
            <w:tcBorders>
              <w:bottom w:val="single" w:sz="4" w:space="0" w:color="auto"/>
            </w:tcBorders>
          </w:tcPr>
          <w:p w14:paraId="7DD03F95"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392434A2"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（４）</w:t>
            </w:r>
            <w:r w:rsidR="00562DB0" w:rsidRPr="0046488E">
              <w:rPr>
                <w:rFonts w:hAnsi="ＭＳ ゴシック" w:hint="eastAsia"/>
                <w:szCs w:val="22"/>
              </w:rPr>
              <w:t>他のサービス提供者との連携</w:t>
            </w:r>
          </w:p>
          <w:p w14:paraId="3D040E48" w14:textId="77777777" w:rsidR="000A37FA" w:rsidRPr="0046488E" w:rsidRDefault="000A37FA" w:rsidP="007038BE">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利用者の退居に際しては、</w:t>
            </w:r>
            <w:r w:rsidR="002416BF" w:rsidRPr="0046488E">
              <w:rPr>
                <w:rFonts w:hAnsi="ＭＳ ゴシック" w:hint="eastAsia"/>
                <w:szCs w:val="22"/>
              </w:rPr>
              <w:t>利用者に対し、適切な援助を行うとともに、</w:t>
            </w:r>
            <w:r w:rsidRPr="0046488E">
              <w:rPr>
                <w:rFonts w:hAnsi="ＭＳ ゴシック" w:hint="eastAsia"/>
                <w:szCs w:val="22"/>
              </w:rPr>
              <w:t>保健医療サービス又は福祉サービスを提供する者との密接な連携に努めていますか。</w:t>
            </w:r>
          </w:p>
        </w:tc>
        <w:tc>
          <w:tcPr>
            <w:tcW w:w="1001" w:type="dxa"/>
            <w:tcBorders>
              <w:top w:val="single" w:sz="4" w:space="0" w:color="auto"/>
            </w:tcBorders>
          </w:tcPr>
          <w:p w14:paraId="5FA4BB6B" w14:textId="7B3B1947" w:rsidR="0024109E" w:rsidRPr="0046488E" w:rsidRDefault="0024109E" w:rsidP="0024109E">
            <w:pPr>
              <w:snapToGrid/>
              <w:jc w:val="both"/>
            </w:pPr>
            <w:r w:rsidRPr="0046488E">
              <w:rPr>
                <w:rFonts w:hAnsi="ＭＳ ゴシック" w:hint="eastAsia"/>
              </w:rPr>
              <w:t>☐</w:t>
            </w:r>
            <w:r w:rsidRPr="0046488E">
              <w:rPr>
                <w:rFonts w:hint="eastAsia"/>
              </w:rPr>
              <w:t>いる</w:t>
            </w:r>
          </w:p>
          <w:p w14:paraId="4DB6DADA" w14:textId="3420556C"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658B096E" w14:textId="1AB83D0B"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4</w:t>
            </w:r>
            <w:r w:rsidRPr="0046488E">
              <w:rPr>
                <w:rFonts w:hAnsi="ＭＳ ゴシック" w:hint="eastAsia"/>
                <w:sz w:val="18"/>
                <w:szCs w:val="18"/>
              </w:rPr>
              <w:t>項</w:t>
            </w:r>
          </w:p>
        </w:tc>
      </w:tr>
    </w:tbl>
    <w:p w14:paraId="6B5F412B" w14:textId="77777777" w:rsidR="002F0EC5" w:rsidRPr="0046488E" w:rsidRDefault="002F0EC5" w:rsidP="00C27785">
      <w:pPr>
        <w:widowControl/>
        <w:snapToGrid/>
        <w:jc w:val="left"/>
      </w:pPr>
    </w:p>
    <w:p w14:paraId="40540EF9" w14:textId="57608227" w:rsidR="002F0EC5" w:rsidRPr="0046488E" w:rsidRDefault="002F0EC5" w:rsidP="002F0EC5">
      <w:pPr>
        <w:snapToGrid/>
        <w:jc w:val="both"/>
      </w:pPr>
      <w:r w:rsidRPr="0046488E">
        <w:br w:type="page"/>
      </w: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63EADF65" w14:textId="77777777" w:rsidTr="00BF576E">
        <w:trPr>
          <w:trHeight w:val="130"/>
        </w:trPr>
        <w:tc>
          <w:tcPr>
            <w:tcW w:w="1183" w:type="dxa"/>
          </w:tcPr>
          <w:p w14:paraId="73CF4623" w14:textId="77777777" w:rsidR="002F0EC5" w:rsidRPr="0046488E" w:rsidRDefault="002F0EC5" w:rsidP="003E5C8B">
            <w:pPr>
              <w:snapToGrid/>
            </w:pPr>
            <w:r w:rsidRPr="0046488E">
              <w:rPr>
                <w:rFonts w:hint="eastAsia"/>
              </w:rPr>
              <w:t>項目</w:t>
            </w:r>
          </w:p>
        </w:tc>
        <w:tc>
          <w:tcPr>
            <w:tcW w:w="5733" w:type="dxa"/>
          </w:tcPr>
          <w:p w14:paraId="71C2AB31" w14:textId="77777777" w:rsidR="002F0EC5" w:rsidRPr="0046488E" w:rsidRDefault="002F0EC5" w:rsidP="003E5C8B">
            <w:pPr>
              <w:snapToGrid/>
            </w:pPr>
            <w:r w:rsidRPr="0046488E">
              <w:rPr>
                <w:rFonts w:hint="eastAsia"/>
              </w:rPr>
              <w:t>自主点検のポイント</w:t>
            </w:r>
          </w:p>
        </w:tc>
        <w:tc>
          <w:tcPr>
            <w:tcW w:w="1001" w:type="dxa"/>
          </w:tcPr>
          <w:p w14:paraId="542E6804" w14:textId="77777777" w:rsidR="002F0EC5" w:rsidRPr="0046488E" w:rsidRDefault="002F0EC5" w:rsidP="003E5C8B">
            <w:pPr>
              <w:snapToGrid/>
              <w:ind w:leftChars="-56" w:left="-102" w:rightChars="-56" w:right="-102"/>
            </w:pPr>
            <w:r w:rsidRPr="0046488E">
              <w:rPr>
                <w:rFonts w:hint="eastAsia"/>
              </w:rPr>
              <w:t>点検</w:t>
            </w:r>
          </w:p>
        </w:tc>
        <w:tc>
          <w:tcPr>
            <w:tcW w:w="1733" w:type="dxa"/>
          </w:tcPr>
          <w:p w14:paraId="13594CFA" w14:textId="77777777" w:rsidR="002F0EC5" w:rsidRPr="0046488E" w:rsidRDefault="002F0EC5" w:rsidP="003E5C8B">
            <w:pPr>
              <w:snapToGrid/>
            </w:pPr>
            <w:r w:rsidRPr="0046488E">
              <w:rPr>
                <w:rFonts w:hint="eastAsia"/>
              </w:rPr>
              <w:t>根拠</w:t>
            </w:r>
          </w:p>
        </w:tc>
      </w:tr>
      <w:tr w:rsidR="0046488E" w:rsidRPr="0046488E" w14:paraId="2E599815" w14:textId="77777777" w:rsidTr="00333DA4">
        <w:trPr>
          <w:trHeight w:val="704"/>
        </w:trPr>
        <w:tc>
          <w:tcPr>
            <w:tcW w:w="1183" w:type="dxa"/>
            <w:vMerge w:val="restart"/>
          </w:tcPr>
          <w:p w14:paraId="448917F5" w14:textId="77777777" w:rsidR="002F0EC5" w:rsidRPr="0046488E" w:rsidRDefault="002F0EC5" w:rsidP="003E5C8B">
            <w:pPr>
              <w:snapToGrid/>
              <w:jc w:val="both"/>
              <w:rPr>
                <w:rFonts w:hAnsi="ＭＳ ゴシック"/>
                <w:szCs w:val="22"/>
              </w:rPr>
            </w:pPr>
            <w:r w:rsidRPr="0046488E">
              <w:rPr>
                <w:rFonts w:hAnsi="ＭＳ ゴシック" w:hint="eastAsia"/>
                <w:szCs w:val="22"/>
              </w:rPr>
              <w:t>２</w:t>
            </w:r>
            <w:r w:rsidR="004110E2" w:rsidRPr="0046488E">
              <w:rPr>
                <w:rFonts w:hAnsi="ＭＳ ゴシック" w:hint="eastAsia"/>
                <w:szCs w:val="22"/>
              </w:rPr>
              <w:t>４</w:t>
            </w:r>
          </w:p>
          <w:p w14:paraId="5A68EBEB" w14:textId="77777777" w:rsidR="002F0EC5" w:rsidRPr="0046488E" w:rsidRDefault="002F0EC5" w:rsidP="003E5C8B">
            <w:pPr>
              <w:snapToGrid/>
              <w:jc w:val="both"/>
              <w:rPr>
                <w:rFonts w:hAnsi="ＭＳ ゴシック"/>
                <w:szCs w:val="22"/>
                <w:u w:val="dotted"/>
              </w:rPr>
            </w:pPr>
            <w:r w:rsidRPr="0046488E">
              <w:rPr>
                <w:rFonts w:hAnsi="ＭＳ ゴシック" w:hint="eastAsia"/>
                <w:szCs w:val="22"/>
                <w:u w:val="dotted"/>
              </w:rPr>
              <w:t>入退居の</w:t>
            </w:r>
          </w:p>
          <w:p w14:paraId="062F6F04" w14:textId="77777777" w:rsidR="002F0EC5" w:rsidRPr="0046488E" w:rsidRDefault="002F0EC5" w:rsidP="00333DA4">
            <w:pPr>
              <w:snapToGrid/>
              <w:spacing w:afterLines="50" w:after="142"/>
              <w:jc w:val="both"/>
              <w:rPr>
                <w:rFonts w:hAnsi="ＭＳ ゴシック"/>
                <w:szCs w:val="22"/>
                <w:u w:val="dotted"/>
              </w:rPr>
            </w:pPr>
            <w:r w:rsidRPr="0046488E">
              <w:rPr>
                <w:rFonts w:hAnsi="ＭＳ ゴシック" w:hint="eastAsia"/>
                <w:szCs w:val="22"/>
                <w:u w:val="dotted"/>
              </w:rPr>
              <w:t>記録の記載等</w:t>
            </w:r>
          </w:p>
          <w:p w14:paraId="64C29B5B" w14:textId="6368FB9F" w:rsidR="002F0EC5" w:rsidRPr="0046488E" w:rsidRDefault="002F0EC5" w:rsidP="003E5C8B">
            <w:pPr>
              <w:snapToGrid/>
              <w:rPr>
                <w:rFonts w:hAnsi="ＭＳ ゴシック"/>
                <w:szCs w:val="22"/>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18CEE706" w14:textId="77777777" w:rsidR="002F0EC5" w:rsidRPr="0046488E" w:rsidRDefault="002F0EC5" w:rsidP="003E5C8B">
            <w:pPr>
              <w:snapToGrid/>
              <w:ind w:left="182" w:hangingChars="100" w:hanging="182"/>
              <w:jc w:val="left"/>
              <w:rPr>
                <w:rFonts w:hAnsi="ＭＳ ゴシック"/>
                <w:szCs w:val="22"/>
              </w:rPr>
            </w:pPr>
            <w:r w:rsidRPr="0046488E">
              <w:rPr>
                <w:rFonts w:hAnsi="ＭＳ ゴシック" w:hint="eastAsia"/>
                <w:szCs w:val="22"/>
              </w:rPr>
              <w:t>（１）受給者証への記載</w:t>
            </w:r>
          </w:p>
          <w:p w14:paraId="54819969" w14:textId="554A0CFC" w:rsidR="002F0EC5" w:rsidRPr="0046488E" w:rsidRDefault="002F0EC5" w:rsidP="003E5C8B">
            <w:pPr>
              <w:snapToGrid/>
              <w:ind w:leftChars="100" w:left="182" w:firstLineChars="100" w:firstLine="182"/>
              <w:jc w:val="both"/>
              <w:rPr>
                <w:rFonts w:hAnsi="ＭＳ ゴシック"/>
                <w:szCs w:val="22"/>
              </w:rPr>
            </w:pPr>
            <w:r w:rsidRPr="0046488E">
              <w:rPr>
                <w:rFonts w:hAnsi="ＭＳ ゴシック" w:hint="eastAsia"/>
                <w:szCs w:val="22"/>
              </w:rPr>
              <w:t>入居者の入居又は退居に際しては、受給者証記載事項（事業者の名称、入居又は退居年月日その他の必要な事項）を、利用者の受給者証に記載していますか。</w:t>
            </w:r>
          </w:p>
          <w:p w14:paraId="0AE72EE2" w14:textId="019C0BA7" w:rsidR="002F0EC5" w:rsidRPr="0046488E" w:rsidRDefault="005D70F2" w:rsidP="002F0EC5">
            <w:pPr>
              <w:snapToGrid/>
              <w:jc w:val="both"/>
              <w:rPr>
                <w:rFonts w:hAnsi="ＭＳ ゴシック"/>
                <w:szCs w:val="22"/>
              </w:rPr>
            </w:pPr>
            <w:r>
              <w:rPr>
                <w:noProof/>
              </w:rPr>
              <w:pict w14:anchorId="7E544C5A">
                <v:shape id="Text Box 817" o:spid="_x0000_s1164" type="#_x0000_t202" style="position:absolute;left:0;text-align:left;margin-left:28.35pt;margin-top:7.55pt;width:201pt;height:33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" strokeweight=".5pt">
                  <v:stroke dashstyle="1 1"/>
                  <v:textbox style="mso-next-textbox:#Text Box 817" inset="5.85pt,.7pt,5.85pt,.7pt">
                    <w:txbxContent>
                      <w:p w14:paraId="461DACC9" w14:textId="77777777" w:rsidR="00404989" w:rsidRPr="00CF7ECA" w:rsidRDefault="00404989" w:rsidP="00404989">
                        <w:pPr>
                          <w:ind w:rightChars="50" w:right="91"/>
                          <w:jc w:val="left"/>
                          <w:rPr>
                            <w:rFonts w:ascii="ＭＳ 明朝" w:eastAsia="ＭＳ 明朝" w:hAnsi="ＭＳ 明朝"/>
                            <w:sz w:val="18"/>
                            <w:szCs w:val="18"/>
                          </w:rPr>
                        </w:pPr>
                        <w:r w:rsidRPr="00CF7ECA">
                          <w:rPr>
                            <w:rFonts w:hAnsi="ＭＳ ゴシック" w:hint="eastAsia"/>
                            <w:sz w:val="18"/>
                            <w:szCs w:val="18"/>
                          </w:rPr>
                          <w:t>※電磁的記録による作成、保存等の対象外です。従来どおり受給者証への記載を行ってください。</w:t>
                        </w:r>
                      </w:p>
                    </w:txbxContent>
                  </v:textbox>
                </v:shape>
              </w:pict>
            </w:r>
          </w:p>
          <w:p w14:paraId="61FE507E" w14:textId="595A8EE6" w:rsidR="002F0EC5" w:rsidRPr="0046488E" w:rsidRDefault="002F0EC5" w:rsidP="002F0EC5">
            <w:pPr>
              <w:snapToGrid/>
              <w:jc w:val="both"/>
              <w:rPr>
                <w:rFonts w:hAnsi="ＭＳ ゴシック"/>
                <w:szCs w:val="22"/>
              </w:rPr>
            </w:pPr>
          </w:p>
          <w:p w14:paraId="7462DB0B" w14:textId="6082E91A" w:rsidR="002F0EC5" w:rsidRPr="0046488E" w:rsidRDefault="002F0EC5" w:rsidP="0030616A">
            <w:pPr>
              <w:snapToGrid/>
              <w:spacing w:afterLines="30" w:after="85"/>
              <w:jc w:val="left"/>
              <w:rPr>
                <w:rFonts w:hAnsi="ＭＳ ゴシック"/>
                <w:szCs w:val="22"/>
              </w:rPr>
            </w:pPr>
          </w:p>
        </w:tc>
        <w:tc>
          <w:tcPr>
            <w:tcW w:w="1001" w:type="dxa"/>
            <w:tcBorders>
              <w:top w:val="single" w:sz="4" w:space="0" w:color="auto"/>
              <w:bottom w:val="single" w:sz="4" w:space="0" w:color="auto"/>
            </w:tcBorders>
          </w:tcPr>
          <w:p w14:paraId="0F7A3D12" w14:textId="223FAFC4" w:rsidR="0024109E" w:rsidRPr="0046488E" w:rsidRDefault="0024109E" w:rsidP="0024109E">
            <w:pPr>
              <w:snapToGrid/>
              <w:jc w:val="both"/>
            </w:pPr>
            <w:r w:rsidRPr="0046488E">
              <w:rPr>
                <w:rFonts w:hAnsi="ＭＳ ゴシック" w:hint="eastAsia"/>
              </w:rPr>
              <w:t>☐</w:t>
            </w:r>
            <w:r w:rsidRPr="0046488E">
              <w:rPr>
                <w:rFonts w:hint="eastAsia"/>
              </w:rPr>
              <w:t>いる</w:t>
            </w:r>
          </w:p>
          <w:p w14:paraId="5F85899E" w14:textId="10BD1AD0" w:rsidR="002F0EC5"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347602E3" w14:textId="77777777" w:rsidR="002F0EC5" w:rsidRPr="0046488E" w:rsidRDefault="002F0EC5" w:rsidP="00424354">
            <w:pPr>
              <w:snapToGrid/>
              <w:spacing w:line="240" w:lineRule="exact"/>
              <w:jc w:val="left"/>
              <w:rPr>
                <w:rFonts w:hAnsi="ＭＳ ゴシック"/>
                <w:sz w:val="18"/>
                <w:szCs w:val="18"/>
              </w:rPr>
            </w:pPr>
            <w:r w:rsidRPr="0046488E">
              <w:rPr>
                <w:rFonts w:hAnsi="ＭＳ ゴシック" w:hint="eastAsia"/>
                <w:sz w:val="18"/>
                <w:szCs w:val="18"/>
              </w:rPr>
              <w:t>省令第210条の3</w:t>
            </w:r>
            <w:r w:rsidR="00333DA4" w:rsidRPr="0046488E">
              <w:rPr>
                <w:rFonts w:hAnsi="ＭＳ ゴシック" w:hint="eastAsia"/>
                <w:sz w:val="18"/>
                <w:szCs w:val="18"/>
              </w:rPr>
              <w:t>第1項</w:t>
            </w:r>
            <w:r w:rsidR="00424354" w:rsidRPr="0046488E">
              <w:rPr>
                <w:rFonts w:hAnsi="ＭＳ ゴシック" w:hint="eastAsia"/>
                <w:sz w:val="18"/>
                <w:szCs w:val="18"/>
              </w:rPr>
              <w:t>、第213条の11、</w:t>
            </w:r>
            <w:r w:rsidR="00424354" w:rsidRPr="0046488E">
              <w:rPr>
                <w:rFonts w:hint="eastAsia"/>
                <w:sz w:val="18"/>
                <w:szCs w:val="18"/>
              </w:rPr>
              <w:t>第213条の</w:t>
            </w:r>
            <w:r w:rsidR="007F4A96" w:rsidRPr="0046488E">
              <w:rPr>
                <w:sz w:val="18"/>
                <w:szCs w:val="18"/>
              </w:rPr>
              <w:t>22</w:t>
            </w:r>
          </w:p>
        </w:tc>
      </w:tr>
      <w:tr w:rsidR="0046488E" w:rsidRPr="0046488E" w14:paraId="373315FA" w14:textId="77777777" w:rsidTr="00333DA4">
        <w:trPr>
          <w:trHeight w:val="704"/>
        </w:trPr>
        <w:tc>
          <w:tcPr>
            <w:tcW w:w="1183" w:type="dxa"/>
            <w:vMerge/>
            <w:tcBorders>
              <w:bottom w:val="single" w:sz="4" w:space="0" w:color="auto"/>
            </w:tcBorders>
          </w:tcPr>
          <w:p w14:paraId="3E2C1A65" w14:textId="77777777" w:rsidR="002F0EC5" w:rsidRPr="0046488E" w:rsidRDefault="002F0EC5" w:rsidP="003E5C8B">
            <w:pPr>
              <w:snapToGrid/>
              <w:jc w:val="both"/>
              <w:rPr>
                <w:rFonts w:hAnsi="ＭＳ ゴシック"/>
                <w:szCs w:val="22"/>
              </w:rPr>
            </w:pPr>
          </w:p>
        </w:tc>
        <w:tc>
          <w:tcPr>
            <w:tcW w:w="5733" w:type="dxa"/>
            <w:tcBorders>
              <w:top w:val="single" w:sz="4" w:space="0" w:color="auto"/>
              <w:bottom w:val="single" w:sz="4" w:space="0" w:color="auto"/>
            </w:tcBorders>
          </w:tcPr>
          <w:p w14:paraId="3CFD7A72" w14:textId="36ECE1B8" w:rsidR="002F0EC5" w:rsidRPr="0046488E" w:rsidRDefault="002F0EC5" w:rsidP="003E5C8B">
            <w:pPr>
              <w:snapToGrid/>
              <w:ind w:left="182" w:hangingChars="100" w:hanging="182"/>
              <w:jc w:val="both"/>
              <w:rPr>
                <w:rFonts w:hAnsi="ＭＳ ゴシック"/>
                <w:szCs w:val="22"/>
              </w:rPr>
            </w:pPr>
            <w:r w:rsidRPr="0046488E">
              <w:rPr>
                <w:rFonts w:hAnsi="ＭＳ ゴシック" w:hint="eastAsia"/>
                <w:szCs w:val="22"/>
              </w:rPr>
              <w:t>（２）受給者証記載事項の報告</w:t>
            </w:r>
          </w:p>
          <w:p w14:paraId="634F3483" w14:textId="77777777" w:rsidR="002F0EC5" w:rsidRPr="0046488E" w:rsidRDefault="002F0EC5" w:rsidP="003E5C8B">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受給者証記載事項その他の必要な事項を、遅滞なく市町村に対し報告していますか。</w:t>
            </w:r>
          </w:p>
        </w:tc>
        <w:tc>
          <w:tcPr>
            <w:tcW w:w="1001" w:type="dxa"/>
            <w:tcBorders>
              <w:top w:val="single" w:sz="4" w:space="0" w:color="auto"/>
            </w:tcBorders>
          </w:tcPr>
          <w:p w14:paraId="709E8245" w14:textId="55D07733" w:rsidR="0024109E" w:rsidRPr="0046488E" w:rsidRDefault="0024109E" w:rsidP="0024109E">
            <w:pPr>
              <w:snapToGrid/>
              <w:jc w:val="both"/>
            </w:pPr>
            <w:r w:rsidRPr="0046488E">
              <w:rPr>
                <w:rFonts w:hAnsi="ＭＳ ゴシック" w:hint="eastAsia"/>
              </w:rPr>
              <w:t>☐</w:t>
            </w:r>
            <w:r w:rsidRPr="0046488E">
              <w:rPr>
                <w:rFonts w:hint="eastAsia"/>
              </w:rPr>
              <w:t>いる</w:t>
            </w:r>
          </w:p>
          <w:p w14:paraId="0BF87480" w14:textId="5E114049" w:rsidR="002F0EC5"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111D96E9" w14:textId="2FE19BBE" w:rsidR="002F0EC5"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省令第210条の3第2項</w:t>
            </w:r>
          </w:p>
        </w:tc>
      </w:tr>
      <w:tr w:rsidR="0046488E" w:rsidRPr="0046488E" w14:paraId="519F1E7B" w14:textId="77777777" w:rsidTr="00333DA4">
        <w:trPr>
          <w:trHeight w:val="1002"/>
        </w:trPr>
        <w:tc>
          <w:tcPr>
            <w:tcW w:w="1183" w:type="dxa"/>
            <w:vMerge w:val="restart"/>
          </w:tcPr>
          <w:p w14:paraId="3DDEED8A" w14:textId="77777777" w:rsidR="00333DA4" w:rsidRPr="0046488E" w:rsidRDefault="00333DA4" w:rsidP="003E5C8B">
            <w:pPr>
              <w:snapToGrid/>
              <w:jc w:val="left"/>
              <w:rPr>
                <w:rFonts w:hAnsi="ＭＳ ゴシック"/>
                <w:szCs w:val="20"/>
              </w:rPr>
            </w:pPr>
            <w:r w:rsidRPr="0046488E">
              <w:rPr>
                <w:rFonts w:hAnsi="ＭＳ ゴシック" w:hint="eastAsia"/>
                <w:szCs w:val="20"/>
              </w:rPr>
              <w:t>２</w:t>
            </w:r>
            <w:r w:rsidR="004110E2" w:rsidRPr="0046488E">
              <w:rPr>
                <w:rFonts w:hAnsi="ＭＳ ゴシック" w:hint="eastAsia"/>
                <w:szCs w:val="20"/>
              </w:rPr>
              <w:t>５</w:t>
            </w:r>
          </w:p>
          <w:p w14:paraId="2C4B992E" w14:textId="77777777" w:rsidR="00333DA4" w:rsidRPr="0046488E" w:rsidRDefault="00333DA4" w:rsidP="003E5C8B">
            <w:pPr>
              <w:snapToGrid/>
              <w:jc w:val="left"/>
              <w:rPr>
                <w:rFonts w:hAnsi="ＭＳ ゴシック"/>
                <w:szCs w:val="20"/>
                <w:u w:val="dotted"/>
              </w:rPr>
            </w:pPr>
            <w:r w:rsidRPr="0046488E">
              <w:rPr>
                <w:rFonts w:hAnsi="ＭＳ ゴシック" w:hint="eastAsia"/>
                <w:szCs w:val="20"/>
                <w:u w:val="dotted"/>
              </w:rPr>
              <w:t>支給決定</w:t>
            </w:r>
          </w:p>
          <w:p w14:paraId="6B404F94" w14:textId="77777777" w:rsidR="00333DA4" w:rsidRPr="0046488E" w:rsidRDefault="00333DA4" w:rsidP="003E5C8B">
            <w:pPr>
              <w:snapToGrid/>
              <w:jc w:val="left"/>
              <w:rPr>
                <w:rFonts w:hAnsi="ＭＳ ゴシック"/>
                <w:szCs w:val="20"/>
                <w:u w:val="dotted"/>
              </w:rPr>
            </w:pPr>
            <w:r w:rsidRPr="0046488E">
              <w:rPr>
                <w:rFonts w:hAnsi="ＭＳ ゴシック" w:hint="eastAsia"/>
                <w:szCs w:val="20"/>
                <w:u w:val="dotted"/>
              </w:rPr>
              <w:t>障害者等に求めることのできる</w:t>
            </w:r>
          </w:p>
          <w:p w14:paraId="1D39C0C0" w14:textId="77777777" w:rsidR="00333DA4" w:rsidRPr="0046488E" w:rsidRDefault="00333DA4" w:rsidP="003E5C8B">
            <w:pPr>
              <w:snapToGrid/>
              <w:spacing w:afterLines="50" w:after="142"/>
              <w:jc w:val="left"/>
              <w:rPr>
                <w:rFonts w:hAnsi="ＭＳ ゴシック"/>
                <w:szCs w:val="20"/>
                <w:u w:val="dotted"/>
              </w:rPr>
            </w:pPr>
            <w:r w:rsidRPr="0046488E">
              <w:rPr>
                <w:rFonts w:hAnsi="ＭＳ ゴシック" w:hint="eastAsia"/>
                <w:szCs w:val="20"/>
                <w:u w:val="dotted"/>
              </w:rPr>
              <w:t>金銭の支払の範囲等</w:t>
            </w:r>
          </w:p>
          <w:p w14:paraId="4BA45373" w14:textId="77777777" w:rsidR="00333DA4" w:rsidRPr="0046488E" w:rsidRDefault="00333DA4" w:rsidP="003E5C8B">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tcPr>
          <w:p w14:paraId="7A224A7A" w14:textId="77777777" w:rsidR="00333DA4" w:rsidRPr="0046488E" w:rsidRDefault="00333DA4" w:rsidP="003E5C8B">
            <w:pPr>
              <w:snapToGrid/>
              <w:ind w:left="182" w:hangingChars="100" w:hanging="182"/>
              <w:jc w:val="left"/>
              <w:rPr>
                <w:rFonts w:hAnsi="ＭＳ ゴシック"/>
                <w:szCs w:val="20"/>
              </w:rPr>
            </w:pPr>
            <w:r w:rsidRPr="0046488E">
              <w:rPr>
                <w:rFonts w:hAnsi="ＭＳ ゴシック" w:hint="eastAsia"/>
                <w:szCs w:val="20"/>
              </w:rPr>
              <w:t>（１）利用者負担額以外の金銭の支払の範囲</w:t>
            </w:r>
          </w:p>
          <w:p w14:paraId="10901326" w14:textId="77777777" w:rsidR="00333DA4" w:rsidRPr="0046488E" w:rsidRDefault="00333DA4" w:rsidP="00333DA4">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023B50C8" w14:textId="5FF7278A" w:rsidR="0024109E" w:rsidRPr="0046488E" w:rsidRDefault="0024109E" w:rsidP="0024109E">
            <w:pPr>
              <w:snapToGrid/>
              <w:jc w:val="both"/>
            </w:pPr>
            <w:r w:rsidRPr="0046488E">
              <w:rPr>
                <w:rFonts w:hAnsi="ＭＳ ゴシック" w:hint="eastAsia"/>
              </w:rPr>
              <w:t>☐</w:t>
            </w:r>
            <w:r w:rsidRPr="0046488E">
              <w:rPr>
                <w:rFonts w:hint="eastAsia"/>
              </w:rPr>
              <w:t>いる</w:t>
            </w:r>
          </w:p>
          <w:p w14:paraId="3896B012" w14:textId="1C4ECC83" w:rsidR="00333DA4"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3A28DC2D"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省令第20条第1項</w:t>
            </w:r>
            <w:r w:rsidR="00200FDB" w:rsidRPr="0046488E">
              <w:rPr>
                <w:rFonts w:hAnsi="ＭＳ ゴシック" w:hint="eastAsia"/>
                <w:sz w:val="18"/>
                <w:szCs w:val="18"/>
              </w:rPr>
              <w:t>準用</w:t>
            </w:r>
          </w:p>
          <w:p w14:paraId="4C937FEA" w14:textId="77777777" w:rsidR="00333DA4" w:rsidRPr="0046488E" w:rsidRDefault="00333DA4" w:rsidP="00333DA4">
            <w:pPr>
              <w:snapToGrid/>
              <w:spacing w:line="240" w:lineRule="exact"/>
              <w:jc w:val="left"/>
              <w:rPr>
                <w:rFonts w:hAnsi="ＭＳ ゴシック"/>
                <w:sz w:val="18"/>
                <w:szCs w:val="18"/>
              </w:rPr>
            </w:pPr>
          </w:p>
        </w:tc>
      </w:tr>
      <w:tr w:rsidR="0046488E" w:rsidRPr="0046488E" w14:paraId="2A830563" w14:textId="77777777" w:rsidTr="00333DA4">
        <w:trPr>
          <w:trHeight w:val="1269"/>
        </w:trPr>
        <w:tc>
          <w:tcPr>
            <w:tcW w:w="1183" w:type="dxa"/>
            <w:vMerge/>
          </w:tcPr>
          <w:p w14:paraId="606132CB" w14:textId="77777777" w:rsidR="00333DA4" w:rsidRPr="0046488E" w:rsidRDefault="00333DA4" w:rsidP="003E5C8B">
            <w:pPr>
              <w:snapToGrid/>
              <w:jc w:val="left"/>
              <w:rPr>
                <w:rFonts w:hAnsi="ＭＳ ゴシック"/>
                <w:szCs w:val="20"/>
              </w:rPr>
            </w:pPr>
          </w:p>
        </w:tc>
        <w:tc>
          <w:tcPr>
            <w:tcW w:w="5733" w:type="dxa"/>
            <w:tcBorders>
              <w:top w:val="single" w:sz="4" w:space="0" w:color="auto"/>
            </w:tcBorders>
          </w:tcPr>
          <w:p w14:paraId="0BE674FC" w14:textId="77777777" w:rsidR="00333DA4" w:rsidRPr="0046488E" w:rsidRDefault="00333DA4" w:rsidP="003E5C8B">
            <w:pPr>
              <w:snapToGrid/>
              <w:ind w:left="182" w:hangingChars="100" w:hanging="182"/>
              <w:jc w:val="left"/>
              <w:rPr>
                <w:rFonts w:hAnsi="ＭＳ ゴシック"/>
                <w:szCs w:val="20"/>
              </w:rPr>
            </w:pPr>
            <w:r w:rsidRPr="0046488E">
              <w:rPr>
                <w:rFonts w:hAnsi="ＭＳ ゴシック" w:hint="eastAsia"/>
                <w:szCs w:val="20"/>
              </w:rPr>
              <w:t>（２）金銭の支払に係る支給決定障害者等への説明</w:t>
            </w:r>
          </w:p>
          <w:p w14:paraId="232295DB" w14:textId="77777777" w:rsidR="00333DA4" w:rsidRPr="0046488E" w:rsidRDefault="00333DA4" w:rsidP="003E5C8B">
            <w:pPr>
              <w:snapToGrid/>
              <w:ind w:leftChars="100" w:left="182" w:firstLineChars="100" w:firstLine="182"/>
              <w:jc w:val="both"/>
              <w:rPr>
                <w:rFonts w:hAnsi="ＭＳ ゴシック"/>
                <w:szCs w:val="20"/>
              </w:rPr>
            </w:pPr>
            <w:r w:rsidRPr="0046488E">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00DBAFC7" w14:textId="5660222C" w:rsidR="00333DA4" w:rsidRPr="0046488E" w:rsidRDefault="00333DA4" w:rsidP="003E5C8B">
            <w:pPr>
              <w:spacing w:afterLines="50" w:after="142"/>
              <w:ind w:leftChars="100" w:left="364" w:hangingChars="100" w:hanging="182"/>
              <w:jc w:val="left"/>
              <w:rPr>
                <w:rFonts w:hAnsi="ＭＳ ゴシック"/>
                <w:szCs w:val="20"/>
              </w:rPr>
            </w:pPr>
            <w:r w:rsidRPr="0046488E">
              <w:rPr>
                <w:rFonts w:hAnsi="ＭＳ ゴシック" w:hint="eastAsia"/>
                <w:szCs w:val="20"/>
              </w:rPr>
              <w:t>※　次の２</w:t>
            </w:r>
            <w:r w:rsidR="00974483" w:rsidRPr="0046488E">
              <w:rPr>
                <w:rFonts w:hAnsi="ＭＳ ゴシック" w:hint="eastAsia"/>
                <w:szCs w:val="20"/>
              </w:rPr>
              <w:t>６</w:t>
            </w:r>
            <w:r w:rsidRPr="0046488E">
              <w:rPr>
                <w:rFonts w:hAnsi="ＭＳ ゴシック" w:hint="eastAsia"/>
                <w:szCs w:val="20"/>
              </w:rPr>
              <w:t>（１）</w:t>
            </w:r>
            <w:r w:rsidR="00023D4D" w:rsidRPr="0046488E">
              <w:rPr>
                <w:rFonts w:hAnsi="ＭＳ ゴシック" w:hint="eastAsia"/>
                <w:szCs w:val="20"/>
              </w:rPr>
              <w:t>、</w:t>
            </w:r>
            <w:r w:rsidRPr="0046488E">
              <w:rPr>
                <w:rFonts w:hAnsi="ＭＳ ゴシック" w:hint="eastAsia"/>
                <w:szCs w:val="20"/>
              </w:rPr>
              <w:t>（</w:t>
            </w:r>
            <w:r w:rsidR="00023D4D" w:rsidRPr="0046488E">
              <w:rPr>
                <w:rFonts w:hAnsi="ＭＳ ゴシック" w:hint="eastAsia"/>
                <w:szCs w:val="20"/>
              </w:rPr>
              <w:t>２</w:t>
            </w:r>
            <w:r w:rsidRPr="0046488E">
              <w:rPr>
                <w:rFonts w:hAnsi="ＭＳ ゴシック" w:hint="eastAsia"/>
                <w:szCs w:val="20"/>
              </w:rPr>
              <w:t>）</w:t>
            </w:r>
            <w:r w:rsidR="00023D4D" w:rsidRPr="0046488E">
              <w:rPr>
                <w:rFonts w:hAnsi="ＭＳ ゴシック" w:hint="eastAsia"/>
                <w:szCs w:val="20"/>
              </w:rPr>
              <w:t>及び利用者の選定に通常の事業の実施地域以外の地域においてサービスを提供する場合の交通費の支払は</w:t>
            </w:r>
            <w:r w:rsidRPr="0046488E">
              <w:rPr>
                <w:rFonts w:hAnsi="ＭＳ ゴシック" w:hint="eastAsia"/>
                <w:szCs w:val="20"/>
              </w:rPr>
              <w:t>この限りでない。</w:t>
            </w:r>
          </w:p>
        </w:tc>
        <w:tc>
          <w:tcPr>
            <w:tcW w:w="1001" w:type="dxa"/>
            <w:tcBorders>
              <w:top w:val="single" w:sz="4" w:space="0" w:color="auto"/>
            </w:tcBorders>
          </w:tcPr>
          <w:p w14:paraId="06F32822" w14:textId="2D55ED3F" w:rsidR="0024109E" w:rsidRPr="0046488E" w:rsidRDefault="0024109E" w:rsidP="0024109E">
            <w:pPr>
              <w:snapToGrid/>
              <w:jc w:val="both"/>
            </w:pPr>
            <w:r w:rsidRPr="0046488E">
              <w:rPr>
                <w:rFonts w:hAnsi="ＭＳ ゴシック" w:hint="eastAsia"/>
              </w:rPr>
              <w:t>☐</w:t>
            </w:r>
            <w:r w:rsidRPr="0046488E">
              <w:rPr>
                <w:rFonts w:hint="eastAsia"/>
              </w:rPr>
              <w:t>いる</w:t>
            </w:r>
          </w:p>
          <w:p w14:paraId="395754BA" w14:textId="63158B3F" w:rsidR="00333DA4"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07B1521"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省令第20条第</w:t>
            </w:r>
            <w:r w:rsidRPr="0046488E">
              <w:rPr>
                <w:rFonts w:hAnsi="ＭＳ ゴシック"/>
                <w:sz w:val="18"/>
                <w:szCs w:val="18"/>
              </w:rPr>
              <w:t>2</w:t>
            </w:r>
            <w:r w:rsidRPr="0046488E">
              <w:rPr>
                <w:rFonts w:hAnsi="ＭＳ ゴシック" w:hint="eastAsia"/>
                <w:sz w:val="18"/>
                <w:szCs w:val="18"/>
              </w:rPr>
              <w:t>項</w:t>
            </w:r>
            <w:r w:rsidR="00200FDB" w:rsidRPr="0046488E">
              <w:rPr>
                <w:rFonts w:hAnsi="ＭＳ ゴシック" w:hint="eastAsia"/>
                <w:sz w:val="18"/>
                <w:szCs w:val="18"/>
              </w:rPr>
              <w:t>準用</w:t>
            </w:r>
          </w:p>
          <w:p w14:paraId="7CE64F74" w14:textId="77777777" w:rsidR="00333DA4" w:rsidRPr="0046488E" w:rsidRDefault="00333DA4" w:rsidP="00333DA4">
            <w:pPr>
              <w:spacing w:line="240" w:lineRule="exact"/>
              <w:jc w:val="left"/>
              <w:rPr>
                <w:rFonts w:hAnsi="ＭＳ ゴシック"/>
                <w:sz w:val="18"/>
                <w:szCs w:val="18"/>
              </w:rPr>
            </w:pPr>
          </w:p>
        </w:tc>
      </w:tr>
      <w:tr w:rsidR="0046488E" w:rsidRPr="0046488E" w14:paraId="4427B459" w14:textId="77777777" w:rsidTr="00023D4D">
        <w:trPr>
          <w:trHeight w:val="1311"/>
        </w:trPr>
        <w:tc>
          <w:tcPr>
            <w:tcW w:w="1183" w:type="dxa"/>
            <w:vMerge w:val="restart"/>
          </w:tcPr>
          <w:p w14:paraId="7F725E55" w14:textId="77777777" w:rsidR="00D3070D" w:rsidRPr="0046488E" w:rsidRDefault="00D3070D" w:rsidP="003E5C8B">
            <w:pPr>
              <w:snapToGrid/>
              <w:jc w:val="left"/>
              <w:rPr>
                <w:rFonts w:hAnsi="ＭＳ ゴシック"/>
                <w:szCs w:val="20"/>
              </w:rPr>
            </w:pPr>
            <w:r w:rsidRPr="0046488E">
              <w:rPr>
                <w:rFonts w:hAnsi="ＭＳ ゴシック" w:hint="eastAsia"/>
                <w:szCs w:val="20"/>
              </w:rPr>
              <w:t>２</w:t>
            </w:r>
            <w:r w:rsidR="004110E2" w:rsidRPr="0046488E">
              <w:rPr>
                <w:rFonts w:hAnsi="ＭＳ ゴシック" w:hint="eastAsia"/>
                <w:szCs w:val="20"/>
              </w:rPr>
              <w:t>６</w:t>
            </w:r>
          </w:p>
          <w:p w14:paraId="6199EBFF" w14:textId="77777777" w:rsidR="00D3070D" w:rsidRPr="0046488E" w:rsidRDefault="00D3070D" w:rsidP="00333DA4">
            <w:pPr>
              <w:snapToGrid/>
              <w:spacing w:afterLines="50" w:after="142"/>
              <w:jc w:val="left"/>
              <w:rPr>
                <w:rFonts w:hAnsi="ＭＳ ゴシック"/>
                <w:szCs w:val="20"/>
              </w:rPr>
            </w:pPr>
            <w:r w:rsidRPr="0046488E">
              <w:rPr>
                <w:rFonts w:hAnsi="ＭＳ ゴシック" w:hint="eastAsia"/>
                <w:szCs w:val="20"/>
              </w:rPr>
              <w:t>利用者負担額等の受領</w:t>
            </w:r>
          </w:p>
          <w:p w14:paraId="68FF7F0F" w14:textId="77777777" w:rsidR="00D3070D" w:rsidRPr="0046488E" w:rsidRDefault="00D3070D" w:rsidP="003E5C8B">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2CBA5218" w14:textId="5BF677A5" w:rsidR="00D3070D" w:rsidRPr="0046488E" w:rsidRDefault="005D70F2" w:rsidP="003E5C8B">
            <w:pPr>
              <w:snapToGrid/>
              <w:jc w:val="both"/>
              <w:rPr>
                <w:rFonts w:hAnsi="ＭＳ ゴシック"/>
                <w:szCs w:val="20"/>
              </w:rPr>
            </w:pPr>
            <w:r>
              <w:rPr>
                <w:noProof/>
              </w:rPr>
              <w:pict w14:anchorId="23DD6700">
                <v:shape id="Text Box 998" o:spid="_x0000_s1163" type="#_x0000_t202" style="position:absolute;left:0;text-align:left;margin-left:2.75pt;margin-top:239.85pt;width:465.4pt;height:54.75pt;z-index:25157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" strokeweight=".5pt">
                  <v:textbox style="mso-next-textbox:#Text Box 998" inset="5.85pt,.7pt,5.85pt,.7pt">
                    <w:txbxContent>
                      <w:p w14:paraId="41CA71AF" w14:textId="77C18C23" w:rsidR="005C6504" w:rsidRPr="00FC76CE" w:rsidRDefault="005C6504" w:rsidP="00D3070D">
                        <w:pPr>
                          <w:spacing w:beforeLines="20" w:before="57"/>
                          <w:ind w:leftChars="50" w:left="91" w:rightChars="50" w:right="91"/>
                          <w:jc w:val="left"/>
                          <w:rPr>
                            <w:rFonts w:hAnsi="ＭＳ ゴシック"/>
                            <w:sz w:val="18"/>
                            <w:szCs w:val="18"/>
                          </w:rPr>
                        </w:pPr>
                        <w:r w:rsidRPr="00FC76CE">
                          <w:rPr>
                            <w:rFonts w:hAnsi="ＭＳ ゴシック" w:hint="eastAsia"/>
                            <w:sz w:val="18"/>
                            <w:szCs w:val="18"/>
                          </w:rPr>
                          <w:t>＜解釈通知　第十五の３(</w:t>
                        </w:r>
                        <w:r w:rsidRPr="00FC76CE">
                          <w:rPr>
                            <w:rFonts w:hAnsi="ＭＳ ゴシック"/>
                            <w:sz w:val="18"/>
                            <w:szCs w:val="18"/>
                          </w:rPr>
                          <w:t>3</w:t>
                        </w:r>
                        <w:r w:rsidRPr="00FC76CE">
                          <w:rPr>
                            <w:rFonts w:hAnsi="ＭＳ ゴシック" w:hint="eastAsia"/>
                            <w:sz w:val="18"/>
                            <w:szCs w:val="18"/>
                          </w:rPr>
                          <w:t>)</w:t>
                        </w:r>
                        <w:r w:rsidR="00B50AE9" w:rsidRPr="00FC76CE">
                          <w:rPr>
                            <w:rFonts w:hAnsi="ＭＳ ゴシック" w:hint="eastAsia"/>
                            <w:sz w:val="18"/>
                            <w:szCs w:val="18"/>
                          </w:rPr>
                          <w:t>②</w:t>
                        </w:r>
                        <w:r w:rsidRPr="00FC76CE">
                          <w:rPr>
                            <w:rFonts w:hAnsi="ＭＳ ゴシック" w:hint="eastAsia"/>
                            <w:sz w:val="18"/>
                            <w:szCs w:val="18"/>
                          </w:rPr>
                          <w:t>＞</w:t>
                        </w:r>
                      </w:p>
                      <w:p w14:paraId="0E78212A" w14:textId="77777777" w:rsidR="005C6504" w:rsidRPr="00FC76CE" w:rsidRDefault="005C6504" w:rsidP="00B50AE9">
                        <w:pPr>
                          <w:spacing w:line="240" w:lineRule="exact"/>
                          <w:ind w:leftChars="50" w:left="253" w:rightChars="50" w:right="91" w:hangingChars="100" w:hanging="162"/>
                          <w:jc w:val="left"/>
                          <w:rPr>
                            <w:rFonts w:hAnsi="ＭＳ ゴシック"/>
                            <w:sz w:val="18"/>
                            <w:szCs w:val="18"/>
                          </w:rPr>
                        </w:pPr>
                        <w:r w:rsidRPr="00FC76CE">
                          <w:rPr>
                            <w:rFonts w:hAnsi="ＭＳ ゴシック" w:hint="eastAsia"/>
                            <w:sz w:val="18"/>
                            <w:szCs w:val="18"/>
                          </w:rPr>
                          <w:t>○　給付費の対象となっているサービスと明確に区分されない曖昧な名目による費用の支払を受けることは認めないこととしたもの。</w:t>
                        </w:r>
                      </w:p>
                      <w:p w14:paraId="319D12E3" w14:textId="77777777" w:rsidR="00B50AE9" w:rsidRPr="00FC76CE" w:rsidRDefault="00B50AE9" w:rsidP="00B50AE9">
                        <w:pPr>
                          <w:spacing w:line="240" w:lineRule="exact"/>
                          <w:ind w:leftChars="50" w:left="253" w:rightChars="50" w:right="91" w:hangingChars="100" w:hanging="162"/>
                          <w:jc w:val="left"/>
                          <w:rPr>
                            <w:rFonts w:hAnsi="ＭＳ ゴシック"/>
                            <w:sz w:val="18"/>
                            <w:szCs w:val="18"/>
                          </w:rPr>
                        </w:pPr>
                        <w:r w:rsidRPr="00FC76CE">
                          <w:rPr>
                            <w:rFonts w:hAnsi="ＭＳ ゴシック" w:hint="eastAsia"/>
                            <w:sz w:val="18"/>
                            <w:szCs w:val="18"/>
                          </w:rPr>
                          <w:t>○　体験利用に係る利用者については、利用日数に合わせて按分する等の方法により適切な額の支払いを受けること。</w:t>
                        </w:r>
                      </w:p>
                    </w:txbxContent>
                  </v:textbox>
                </v:shape>
              </w:pict>
            </w:r>
          </w:p>
        </w:tc>
        <w:tc>
          <w:tcPr>
            <w:tcW w:w="5733" w:type="dxa"/>
            <w:tcBorders>
              <w:bottom w:val="single" w:sz="4" w:space="0" w:color="auto"/>
            </w:tcBorders>
          </w:tcPr>
          <w:p w14:paraId="02EC2EED" w14:textId="77777777" w:rsidR="00D3070D" w:rsidRPr="0046488E" w:rsidRDefault="00D3070D" w:rsidP="003E5C8B">
            <w:pPr>
              <w:snapToGrid/>
              <w:ind w:left="182" w:hangingChars="100" w:hanging="182"/>
              <w:jc w:val="left"/>
              <w:rPr>
                <w:rFonts w:hAnsi="ＭＳ ゴシック"/>
                <w:szCs w:val="20"/>
              </w:rPr>
            </w:pPr>
            <w:r w:rsidRPr="0046488E">
              <w:rPr>
                <w:rFonts w:hAnsi="ＭＳ ゴシック" w:hint="eastAsia"/>
                <w:szCs w:val="20"/>
              </w:rPr>
              <w:t>（１）利用者負担額の受領</w:t>
            </w:r>
          </w:p>
          <w:p w14:paraId="39D0E329" w14:textId="77777777" w:rsidR="00D3070D" w:rsidRPr="0046488E" w:rsidRDefault="00D3070D" w:rsidP="0030616A">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サービスを提供した際は、支給決定障害者から、当該サービスに係る利用者負担額の支払を受けていますか。</w:t>
            </w:r>
          </w:p>
        </w:tc>
        <w:tc>
          <w:tcPr>
            <w:tcW w:w="1001" w:type="dxa"/>
            <w:tcBorders>
              <w:bottom w:val="single" w:sz="4" w:space="0" w:color="auto"/>
            </w:tcBorders>
          </w:tcPr>
          <w:p w14:paraId="1DA7640E" w14:textId="546AA0E6" w:rsidR="0024109E" w:rsidRPr="0046488E" w:rsidRDefault="0024109E" w:rsidP="0024109E">
            <w:pPr>
              <w:snapToGrid/>
              <w:jc w:val="both"/>
            </w:pPr>
            <w:r w:rsidRPr="0046488E">
              <w:rPr>
                <w:rFonts w:hAnsi="ＭＳ ゴシック" w:hint="eastAsia"/>
              </w:rPr>
              <w:t>☐</w:t>
            </w:r>
            <w:r w:rsidRPr="0046488E">
              <w:rPr>
                <w:rFonts w:hint="eastAsia"/>
              </w:rPr>
              <w:t>いる</w:t>
            </w:r>
          </w:p>
          <w:p w14:paraId="39B6347E" w14:textId="70C72366" w:rsidR="00D3070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right w:val="single" w:sz="4" w:space="0" w:color="auto"/>
            </w:tcBorders>
          </w:tcPr>
          <w:p w14:paraId="4C7874DA" w14:textId="77777777" w:rsidR="00D3070D" w:rsidRPr="0046488E" w:rsidRDefault="009E6B54" w:rsidP="00424354">
            <w:pPr>
              <w:snapToGrid/>
              <w:spacing w:line="200" w:lineRule="exact"/>
              <w:jc w:val="left"/>
              <w:rPr>
                <w:rFonts w:hAnsi="ＭＳ ゴシック"/>
                <w:sz w:val="18"/>
                <w:szCs w:val="18"/>
              </w:rPr>
            </w:pPr>
            <w:r w:rsidRPr="0046488E">
              <w:rPr>
                <w:rFonts w:hAnsi="ＭＳ ゴシック" w:hint="eastAsia"/>
                <w:sz w:val="18"/>
                <w:szCs w:val="18"/>
              </w:rPr>
              <w:t>省令第210条の4</w:t>
            </w:r>
            <w:r w:rsidR="00424354" w:rsidRPr="0046488E">
              <w:rPr>
                <w:rFonts w:hAnsi="ＭＳ ゴシック" w:hint="eastAsia"/>
                <w:sz w:val="18"/>
                <w:szCs w:val="18"/>
              </w:rPr>
              <w:t>第1項、第213条の11、</w:t>
            </w:r>
            <w:r w:rsidR="00424354" w:rsidRPr="0046488E">
              <w:rPr>
                <w:rFonts w:hint="eastAsia"/>
                <w:sz w:val="18"/>
                <w:szCs w:val="18"/>
              </w:rPr>
              <w:t>第213条の</w:t>
            </w:r>
            <w:r w:rsidR="007F4A96" w:rsidRPr="0046488E">
              <w:rPr>
                <w:sz w:val="18"/>
                <w:szCs w:val="18"/>
              </w:rPr>
              <w:t>22</w:t>
            </w:r>
          </w:p>
        </w:tc>
      </w:tr>
      <w:tr w:rsidR="0046488E" w:rsidRPr="0046488E" w14:paraId="6A4E7EA7" w14:textId="77777777" w:rsidTr="00424354">
        <w:trPr>
          <w:trHeight w:val="1058"/>
        </w:trPr>
        <w:tc>
          <w:tcPr>
            <w:tcW w:w="1183" w:type="dxa"/>
            <w:vMerge/>
          </w:tcPr>
          <w:p w14:paraId="423E9C6A" w14:textId="77777777" w:rsidR="00D3070D" w:rsidRPr="0046488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77035F6D" w14:textId="77777777" w:rsidR="00D3070D" w:rsidRPr="0046488E" w:rsidRDefault="00D3070D" w:rsidP="003E5C8B">
            <w:pPr>
              <w:ind w:left="182" w:hangingChars="100" w:hanging="182"/>
              <w:jc w:val="left"/>
              <w:rPr>
                <w:rFonts w:hAnsi="ＭＳ ゴシック"/>
                <w:szCs w:val="20"/>
              </w:rPr>
            </w:pPr>
            <w:r w:rsidRPr="0046488E">
              <w:rPr>
                <w:rFonts w:hAnsi="ＭＳ ゴシック" w:hint="eastAsia"/>
                <w:szCs w:val="20"/>
              </w:rPr>
              <w:t>（２）法定代理受領を行わない場合</w:t>
            </w:r>
          </w:p>
          <w:p w14:paraId="5770DF64" w14:textId="77777777" w:rsidR="00D3070D" w:rsidRPr="0046488E" w:rsidRDefault="00D3070D" w:rsidP="00A505FB">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法定代理受領を行わないサービスを提供した際は、支給決定障害者から当該サービスに係る障害福祉サービス等費用基準額の支払を受けていますか。</w:t>
            </w:r>
          </w:p>
        </w:tc>
        <w:tc>
          <w:tcPr>
            <w:tcW w:w="1001" w:type="dxa"/>
            <w:tcBorders>
              <w:top w:val="single" w:sz="4" w:space="0" w:color="auto"/>
              <w:bottom w:val="single" w:sz="4" w:space="0" w:color="auto"/>
            </w:tcBorders>
          </w:tcPr>
          <w:p w14:paraId="2036F6D7" w14:textId="0115A18E" w:rsidR="0024109E" w:rsidRPr="0046488E" w:rsidRDefault="0024109E" w:rsidP="0024109E">
            <w:pPr>
              <w:snapToGrid/>
              <w:jc w:val="both"/>
            </w:pPr>
            <w:r w:rsidRPr="0046488E">
              <w:rPr>
                <w:rFonts w:hAnsi="ＭＳ ゴシック" w:hint="eastAsia"/>
              </w:rPr>
              <w:t>☐</w:t>
            </w:r>
            <w:r w:rsidRPr="0046488E">
              <w:rPr>
                <w:rFonts w:hint="eastAsia"/>
              </w:rPr>
              <w:t>いる</w:t>
            </w:r>
          </w:p>
          <w:p w14:paraId="77A86514" w14:textId="056441C6" w:rsidR="0024109E" w:rsidRPr="0046488E" w:rsidRDefault="0024109E" w:rsidP="0024109E">
            <w:pPr>
              <w:snapToGrid/>
              <w:jc w:val="left"/>
              <w:rPr>
                <w:rFonts w:hAnsi="ＭＳ ゴシック"/>
                <w:kern w:val="0"/>
                <w:sz w:val="18"/>
                <w:szCs w:val="20"/>
              </w:rPr>
            </w:pPr>
            <w:r w:rsidRPr="0046488E">
              <w:rPr>
                <w:rFonts w:hAnsi="ＭＳ ゴシック" w:hint="eastAsia"/>
              </w:rPr>
              <w:t>☐</w:t>
            </w:r>
            <w:r w:rsidRPr="0046488E">
              <w:rPr>
                <w:rFonts w:hint="eastAsia"/>
              </w:rPr>
              <w:t xml:space="preserve">いない </w:t>
            </w:r>
            <w:r w:rsidRPr="0046488E">
              <w:rPr>
                <w:rFonts w:hAnsi="ＭＳ ゴシック" w:hint="eastAsia"/>
                <w:sz w:val="18"/>
              </w:rPr>
              <w:t>☐</w:t>
            </w:r>
            <w:r w:rsidRPr="0046488E">
              <w:rPr>
                <w:rFonts w:hAnsi="ＭＳ ゴシック" w:hint="eastAsia"/>
                <w:kern w:val="0"/>
                <w:sz w:val="18"/>
                <w:szCs w:val="20"/>
              </w:rPr>
              <w:t xml:space="preserve">　</w:t>
            </w:r>
          </w:p>
          <w:p w14:paraId="123A9B57" w14:textId="77777777" w:rsidR="00D3070D" w:rsidRPr="0046488E" w:rsidRDefault="0024109E" w:rsidP="0024109E">
            <w:pPr>
              <w:snapToGrid/>
              <w:rPr>
                <w:rFonts w:hAnsi="ＭＳ ゴシック"/>
                <w:szCs w:val="20"/>
              </w:rPr>
            </w:pPr>
            <w:r w:rsidRPr="0046488E">
              <w:rPr>
                <w:rFonts w:hAnsi="ＭＳ ゴシック" w:hint="eastAsia"/>
                <w:kern w:val="0"/>
                <w:sz w:val="18"/>
                <w:szCs w:val="20"/>
              </w:rPr>
              <w:t>該</w:t>
            </w:r>
            <w:r w:rsidR="00D3070D" w:rsidRPr="0046488E">
              <w:rPr>
                <w:rFonts w:hAnsi="ＭＳ ゴシック" w:hint="eastAsia"/>
                <w:kern w:val="0"/>
                <w:sz w:val="18"/>
                <w:szCs w:val="20"/>
              </w:rPr>
              <w:t>当</w:t>
            </w:r>
            <w:r w:rsidRPr="0046488E">
              <w:rPr>
                <w:rFonts w:hAnsi="ＭＳ ゴシック" w:hint="eastAsia"/>
                <w:kern w:val="0"/>
                <w:sz w:val="18"/>
                <w:szCs w:val="20"/>
              </w:rPr>
              <w:t>な</w:t>
            </w:r>
            <w:r w:rsidR="00D3070D" w:rsidRPr="0046488E">
              <w:rPr>
                <w:rFonts w:hAnsi="ＭＳ ゴシック" w:hint="eastAsia"/>
                <w:kern w:val="0"/>
                <w:sz w:val="18"/>
                <w:szCs w:val="20"/>
              </w:rPr>
              <w:t>し</w:t>
            </w:r>
          </w:p>
        </w:tc>
        <w:tc>
          <w:tcPr>
            <w:tcW w:w="1733" w:type="dxa"/>
            <w:tcBorders>
              <w:top w:val="single" w:sz="4" w:space="0" w:color="auto"/>
              <w:bottom w:val="single" w:sz="4" w:space="0" w:color="auto"/>
              <w:right w:val="single" w:sz="4" w:space="0" w:color="auto"/>
            </w:tcBorders>
          </w:tcPr>
          <w:p w14:paraId="022BEDCD" w14:textId="736289EB" w:rsidR="00D3070D" w:rsidRPr="0046488E" w:rsidRDefault="00200FDB" w:rsidP="00200FDB">
            <w:pPr>
              <w:jc w:val="left"/>
              <w:rPr>
                <w:rFonts w:hAnsi="ＭＳ ゴシック"/>
                <w:szCs w:val="20"/>
              </w:rPr>
            </w:pPr>
            <w:r w:rsidRPr="0046488E">
              <w:rPr>
                <w:rFonts w:hAnsi="ＭＳ ゴシック" w:hint="eastAsia"/>
                <w:sz w:val="18"/>
                <w:szCs w:val="18"/>
              </w:rPr>
              <w:t>省令第210条の4第</w:t>
            </w:r>
            <w:r w:rsidRPr="0046488E">
              <w:rPr>
                <w:rFonts w:hAnsi="ＭＳ ゴシック"/>
                <w:sz w:val="18"/>
                <w:szCs w:val="18"/>
              </w:rPr>
              <w:t>2</w:t>
            </w:r>
            <w:r w:rsidRPr="0046488E">
              <w:rPr>
                <w:rFonts w:hAnsi="ＭＳ ゴシック" w:hint="eastAsia"/>
                <w:sz w:val="18"/>
                <w:szCs w:val="18"/>
              </w:rPr>
              <w:t>項</w:t>
            </w:r>
          </w:p>
        </w:tc>
      </w:tr>
      <w:tr w:rsidR="0046488E" w:rsidRPr="0046488E" w14:paraId="365B168D" w14:textId="77777777" w:rsidTr="00FC76CE">
        <w:trPr>
          <w:trHeight w:val="4809"/>
        </w:trPr>
        <w:tc>
          <w:tcPr>
            <w:tcW w:w="1183" w:type="dxa"/>
            <w:vMerge/>
          </w:tcPr>
          <w:p w14:paraId="605DBAD0" w14:textId="77777777" w:rsidR="00D3070D" w:rsidRPr="0046488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06D4AEDC" w14:textId="77777777" w:rsidR="00D3070D" w:rsidRPr="0046488E" w:rsidRDefault="00D3070D" w:rsidP="00200FDB">
            <w:pPr>
              <w:snapToGrid/>
              <w:ind w:left="182" w:hangingChars="100" w:hanging="182"/>
              <w:jc w:val="both"/>
              <w:rPr>
                <w:rFonts w:hAnsi="ＭＳ ゴシック"/>
                <w:szCs w:val="20"/>
              </w:rPr>
            </w:pPr>
            <w:r w:rsidRPr="0046488E">
              <w:rPr>
                <w:rFonts w:hAnsi="ＭＳ ゴシック" w:hint="eastAsia"/>
                <w:szCs w:val="20"/>
              </w:rPr>
              <w:t>（３）その他受領が可能な費用</w:t>
            </w:r>
          </w:p>
          <w:p w14:paraId="2844D39D" w14:textId="77777777" w:rsidR="00D3070D" w:rsidRPr="0046488E" w:rsidRDefault="00D3070D" w:rsidP="00200FDB">
            <w:pPr>
              <w:snapToGrid/>
              <w:spacing w:afterLines="30" w:after="85"/>
              <w:ind w:leftChars="100" w:left="182" w:firstLineChars="100" w:firstLine="182"/>
              <w:jc w:val="both"/>
              <w:rPr>
                <w:szCs w:val="20"/>
              </w:rPr>
            </w:pPr>
            <w:r w:rsidRPr="0046488E">
              <w:rPr>
                <w:rFonts w:hAnsi="ＭＳ ゴシック" w:hint="eastAsia"/>
                <w:szCs w:val="20"/>
              </w:rPr>
              <w:t>上記（１）（２）の支払を受ける額のほか、提供する便宜に要する費用のうち、次に掲げる費用の支払を支給決定障害者から受けていますか。</w:t>
            </w:r>
          </w:p>
          <w:p w14:paraId="7376EF85"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一　食材料費</w:t>
            </w:r>
          </w:p>
          <w:p w14:paraId="34CFB814" w14:textId="73F10912"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二　家賃（特</w:t>
            </w:r>
            <w:r w:rsidR="00A0121E" w:rsidRPr="0046488E">
              <w:rPr>
                <w:rFonts w:hAnsi="ＭＳ ゴシック" w:hint="eastAsia"/>
                <w:szCs w:val="20"/>
              </w:rPr>
              <w:t>定</w:t>
            </w:r>
            <w:r w:rsidRPr="0046488E">
              <w:rPr>
                <w:rFonts w:hAnsi="ＭＳ ゴシック" w:hint="eastAsia"/>
                <w:szCs w:val="20"/>
              </w:rPr>
              <w:t>障害者特別給付費が利用者に支給された場合は、当該給付費を控除した額を限度とする。）</w:t>
            </w:r>
          </w:p>
          <w:p w14:paraId="1FD5AD5C"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三　光熱水費</w:t>
            </w:r>
          </w:p>
          <w:p w14:paraId="636870F2"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四　日用品費</w:t>
            </w:r>
          </w:p>
          <w:p w14:paraId="38C1DB8A" w14:textId="5CA80DE4"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五　サービスにおいて提供される便宜に要する費用のうち、日常生活においても通常必要となるものに係る費用であって、利用者に負担させることが適当と認められるもの</w:t>
            </w:r>
          </w:p>
          <w:p w14:paraId="00101EFE" w14:textId="1D1C264F" w:rsidR="0030616A" w:rsidRPr="0046488E" w:rsidRDefault="0030616A" w:rsidP="0030616A">
            <w:pPr>
              <w:snapToGrid/>
              <w:jc w:val="left"/>
              <w:rPr>
                <w:rFonts w:hAnsi="ＭＳ ゴシック"/>
                <w:szCs w:val="20"/>
              </w:rPr>
            </w:pPr>
          </w:p>
          <w:p w14:paraId="0581B24B" w14:textId="7B58D25D" w:rsidR="0030616A" w:rsidRPr="0046488E" w:rsidRDefault="0030616A" w:rsidP="0030616A">
            <w:pPr>
              <w:snapToGrid/>
              <w:jc w:val="left"/>
              <w:rPr>
                <w:rFonts w:hAnsi="ＭＳ ゴシック"/>
                <w:szCs w:val="20"/>
              </w:rPr>
            </w:pPr>
          </w:p>
          <w:p w14:paraId="5BA1ADAE" w14:textId="0638080B" w:rsidR="009E6B54" w:rsidRPr="0046488E" w:rsidRDefault="009E6B54" w:rsidP="00FF6F3C">
            <w:pPr>
              <w:snapToGrid/>
              <w:jc w:val="left"/>
              <w:rPr>
                <w:rFonts w:hAnsi="ＭＳ ゴシック"/>
                <w:szCs w:val="20"/>
              </w:rPr>
            </w:pPr>
          </w:p>
          <w:p w14:paraId="6490C9D0" w14:textId="77777777" w:rsidR="00FF6F3C" w:rsidRPr="0046488E" w:rsidRDefault="00FF6F3C" w:rsidP="00FF6F3C">
            <w:pPr>
              <w:snapToGrid/>
              <w:jc w:val="left"/>
              <w:rPr>
                <w:rFonts w:hAnsi="ＭＳ ゴシック"/>
                <w:szCs w:val="20"/>
              </w:rPr>
            </w:pPr>
          </w:p>
          <w:p w14:paraId="219B23E1" w14:textId="705E8D43" w:rsidR="00424354" w:rsidRPr="0046488E" w:rsidRDefault="00424354" w:rsidP="00FF6F3C">
            <w:pPr>
              <w:snapToGrid/>
              <w:jc w:val="left"/>
              <w:rPr>
                <w:rFonts w:hAnsi="ＭＳ ゴシック"/>
                <w:szCs w:val="20"/>
              </w:rPr>
            </w:pPr>
          </w:p>
        </w:tc>
        <w:tc>
          <w:tcPr>
            <w:tcW w:w="1001" w:type="dxa"/>
            <w:tcBorders>
              <w:top w:val="single" w:sz="4" w:space="0" w:color="auto"/>
              <w:bottom w:val="single" w:sz="4" w:space="0" w:color="auto"/>
            </w:tcBorders>
          </w:tcPr>
          <w:p w14:paraId="57BC371E" w14:textId="097674BB" w:rsidR="0024109E" w:rsidRPr="0046488E" w:rsidRDefault="0024109E" w:rsidP="0024109E">
            <w:pPr>
              <w:snapToGrid/>
              <w:jc w:val="both"/>
            </w:pPr>
            <w:r w:rsidRPr="0046488E">
              <w:rPr>
                <w:rFonts w:hAnsi="ＭＳ ゴシック" w:hint="eastAsia"/>
              </w:rPr>
              <w:t>☐</w:t>
            </w:r>
            <w:r w:rsidRPr="0046488E">
              <w:rPr>
                <w:rFonts w:hint="eastAsia"/>
              </w:rPr>
              <w:t>いる</w:t>
            </w:r>
          </w:p>
          <w:p w14:paraId="6A9B6591" w14:textId="1B66B30F" w:rsidR="00D3070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right w:val="single" w:sz="4" w:space="0" w:color="auto"/>
            </w:tcBorders>
          </w:tcPr>
          <w:p w14:paraId="6715473E" w14:textId="32C65468" w:rsidR="00D3070D" w:rsidRPr="0046488E" w:rsidRDefault="00200FDB" w:rsidP="00200FDB">
            <w:pPr>
              <w:spacing w:line="240" w:lineRule="exact"/>
              <w:jc w:val="left"/>
              <w:rPr>
                <w:rFonts w:hAnsi="ＭＳ ゴシック"/>
                <w:szCs w:val="20"/>
              </w:rPr>
            </w:pPr>
            <w:r w:rsidRPr="0046488E">
              <w:rPr>
                <w:rFonts w:hAnsi="ＭＳ ゴシック" w:hint="eastAsia"/>
                <w:sz w:val="18"/>
                <w:szCs w:val="18"/>
              </w:rPr>
              <w:t>省令第210条の4第</w:t>
            </w:r>
            <w:r w:rsidRPr="0046488E">
              <w:rPr>
                <w:rFonts w:hAnsi="ＭＳ ゴシック"/>
                <w:sz w:val="18"/>
                <w:szCs w:val="18"/>
              </w:rPr>
              <w:t>3</w:t>
            </w:r>
            <w:r w:rsidRPr="0046488E">
              <w:rPr>
                <w:rFonts w:hAnsi="ＭＳ ゴシック" w:hint="eastAsia"/>
                <w:sz w:val="18"/>
                <w:szCs w:val="18"/>
              </w:rPr>
              <w:t>項</w:t>
            </w:r>
          </w:p>
        </w:tc>
      </w:tr>
    </w:tbl>
    <w:p w14:paraId="5F7CF0D1" w14:textId="55A5F54C" w:rsidR="009E6B54" w:rsidRPr="0046488E" w:rsidRDefault="009E6B54" w:rsidP="009E6B54">
      <w:pPr>
        <w:widowControl/>
        <w:snapToGrid/>
        <w:jc w:val="left"/>
        <w:rPr>
          <w:szCs w:val="20"/>
        </w:rPr>
      </w:pPr>
      <w:r w:rsidRPr="0046488E">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47"/>
        <w:gridCol w:w="35"/>
        <w:gridCol w:w="18"/>
        <w:gridCol w:w="609"/>
        <w:gridCol w:w="342"/>
        <w:gridCol w:w="1394"/>
        <w:gridCol w:w="612"/>
        <w:gridCol w:w="412"/>
        <w:gridCol w:w="439"/>
        <w:gridCol w:w="346"/>
        <w:gridCol w:w="1309"/>
        <w:gridCol w:w="505"/>
        <w:gridCol w:w="487"/>
        <w:gridCol w:w="1701"/>
      </w:tblGrid>
      <w:tr w:rsidR="0046488E" w:rsidRPr="0046488E" w14:paraId="47E5892F" w14:textId="77777777" w:rsidTr="00BF0029">
        <w:tc>
          <w:tcPr>
            <w:tcW w:w="1183" w:type="dxa"/>
            <w:tcBorders>
              <w:bottom w:val="single" w:sz="4" w:space="0" w:color="auto"/>
            </w:tcBorders>
            <w:vAlign w:val="center"/>
          </w:tcPr>
          <w:p w14:paraId="572F7AB6" w14:textId="77777777" w:rsidR="009E6B54" w:rsidRPr="0046488E" w:rsidRDefault="009E6B54" w:rsidP="003E5C8B">
            <w:pPr>
              <w:snapToGrid/>
              <w:rPr>
                <w:szCs w:val="20"/>
              </w:rPr>
            </w:pPr>
            <w:r w:rsidRPr="0046488E">
              <w:rPr>
                <w:rFonts w:hint="eastAsia"/>
                <w:szCs w:val="20"/>
              </w:rPr>
              <w:t>項目</w:t>
            </w:r>
          </w:p>
        </w:tc>
        <w:tc>
          <w:tcPr>
            <w:tcW w:w="5763" w:type="dxa"/>
            <w:gridSpan w:val="11"/>
            <w:tcBorders>
              <w:top w:val="single" w:sz="4" w:space="0" w:color="auto"/>
              <w:bottom w:val="single" w:sz="4" w:space="0" w:color="auto"/>
            </w:tcBorders>
            <w:vAlign w:val="center"/>
          </w:tcPr>
          <w:p w14:paraId="53836A76" w14:textId="3775B82C" w:rsidR="009E6B54" w:rsidRPr="0046488E" w:rsidRDefault="009E6B54" w:rsidP="003E5C8B">
            <w:pPr>
              <w:snapToGrid/>
              <w:rPr>
                <w:szCs w:val="20"/>
              </w:rPr>
            </w:pPr>
            <w:r w:rsidRPr="0046488E">
              <w:rPr>
                <w:rFonts w:hint="eastAsia"/>
                <w:szCs w:val="20"/>
              </w:rPr>
              <w:t>自主点検のポイント</w:t>
            </w:r>
          </w:p>
        </w:tc>
        <w:tc>
          <w:tcPr>
            <w:tcW w:w="992" w:type="dxa"/>
            <w:gridSpan w:val="2"/>
            <w:tcBorders>
              <w:bottom w:val="single" w:sz="4" w:space="0" w:color="auto"/>
            </w:tcBorders>
            <w:vAlign w:val="center"/>
          </w:tcPr>
          <w:p w14:paraId="7398229B" w14:textId="77777777" w:rsidR="009E6B54" w:rsidRPr="0046488E" w:rsidRDefault="009E6B54" w:rsidP="003E5C8B">
            <w:pPr>
              <w:snapToGrid/>
              <w:ind w:leftChars="-56" w:left="-102" w:rightChars="-56" w:right="-102"/>
              <w:rPr>
                <w:szCs w:val="20"/>
              </w:rPr>
            </w:pPr>
            <w:r w:rsidRPr="0046488E">
              <w:rPr>
                <w:rFonts w:hint="eastAsia"/>
                <w:szCs w:val="20"/>
              </w:rPr>
              <w:t>点検</w:t>
            </w:r>
          </w:p>
        </w:tc>
        <w:tc>
          <w:tcPr>
            <w:tcW w:w="1701" w:type="dxa"/>
            <w:tcBorders>
              <w:bottom w:val="single" w:sz="4" w:space="0" w:color="auto"/>
            </w:tcBorders>
            <w:vAlign w:val="center"/>
          </w:tcPr>
          <w:p w14:paraId="2E748A2C" w14:textId="77777777" w:rsidR="009E6B54" w:rsidRPr="0046488E" w:rsidRDefault="009E6B54" w:rsidP="003E5C8B">
            <w:pPr>
              <w:snapToGrid/>
              <w:rPr>
                <w:szCs w:val="20"/>
              </w:rPr>
            </w:pPr>
            <w:r w:rsidRPr="0046488E">
              <w:rPr>
                <w:rFonts w:hint="eastAsia"/>
                <w:szCs w:val="20"/>
              </w:rPr>
              <w:t>根拠</w:t>
            </w:r>
          </w:p>
        </w:tc>
      </w:tr>
      <w:tr w:rsidR="0046488E" w:rsidRPr="0046488E" w14:paraId="6F033690" w14:textId="77777777" w:rsidTr="00E9508D">
        <w:trPr>
          <w:trHeight w:val="2123"/>
        </w:trPr>
        <w:tc>
          <w:tcPr>
            <w:tcW w:w="1183" w:type="dxa"/>
            <w:vMerge w:val="restart"/>
            <w:tcBorders>
              <w:top w:val="single" w:sz="4" w:space="0" w:color="auto"/>
            </w:tcBorders>
          </w:tcPr>
          <w:p w14:paraId="4BCCA9B0" w14:textId="2629581D" w:rsidR="000333B3" w:rsidRPr="0046488E" w:rsidRDefault="000333B3" w:rsidP="003E5C8B">
            <w:pPr>
              <w:snapToGrid/>
              <w:jc w:val="left"/>
              <w:rPr>
                <w:rFonts w:hAnsi="ＭＳ ゴシック"/>
                <w:szCs w:val="20"/>
              </w:rPr>
            </w:pPr>
            <w:r w:rsidRPr="0046488E">
              <w:rPr>
                <w:rFonts w:hAnsi="ＭＳ ゴシック" w:hint="eastAsia"/>
                <w:szCs w:val="20"/>
              </w:rPr>
              <w:t>２６</w:t>
            </w:r>
          </w:p>
          <w:p w14:paraId="0596A812" w14:textId="77777777" w:rsidR="000333B3" w:rsidRPr="0046488E" w:rsidRDefault="000333B3" w:rsidP="003E5C8B">
            <w:pPr>
              <w:snapToGrid/>
              <w:jc w:val="left"/>
              <w:rPr>
                <w:rFonts w:hAnsi="ＭＳ ゴシック"/>
                <w:szCs w:val="20"/>
              </w:rPr>
            </w:pPr>
            <w:r w:rsidRPr="0046488E">
              <w:rPr>
                <w:rFonts w:hAnsi="ＭＳ ゴシック" w:hint="eastAsia"/>
                <w:szCs w:val="20"/>
              </w:rPr>
              <w:t>利用者負担額等の受領</w:t>
            </w:r>
          </w:p>
          <w:p w14:paraId="7FBA79ED" w14:textId="77777777" w:rsidR="000333B3" w:rsidRPr="0046488E" w:rsidRDefault="000333B3" w:rsidP="009E59F2">
            <w:pPr>
              <w:snapToGrid/>
              <w:spacing w:afterLines="50" w:after="142"/>
              <w:jc w:val="left"/>
              <w:rPr>
                <w:rFonts w:hAnsi="ＭＳ ゴシック"/>
                <w:szCs w:val="20"/>
              </w:rPr>
            </w:pPr>
            <w:r w:rsidRPr="0046488E">
              <w:rPr>
                <w:rFonts w:hAnsi="ＭＳ ゴシック" w:hint="eastAsia"/>
                <w:szCs w:val="20"/>
              </w:rPr>
              <w:t>（続き）</w:t>
            </w:r>
          </w:p>
          <w:p w14:paraId="2FE46C90" w14:textId="77777777" w:rsidR="000333B3" w:rsidRPr="0046488E" w:rsidRDefault="000333B3" w:rsidP="003E5C8B">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6925A6B4" w14:textId="77777777" w:rsidR="000333B3" w:rsidRPr="0046488E" w:rsidRDefault="000333B3" w:rsidP="003E5C8B">
            <w:pPr>
              <w:snapToGrid/>
              <w:jc w:val="left"/>
              <w:rPr>
                <w:rFonts w:hAnsi="ＭＳ ゴシック"/>
                <w:szCs w:val="20"/>
              </w:rPr>
            </w:pPr>
          </w:p>
          <w:p w14:paraId="647931C9" w14:textId="68CB779B" w:rsidR="000333B3" w:rsidRPr="0046488E" w:rsidRDefault="000333B3" w:rsidP="003E5C8B">
            <w:pPr>
              <w:jc w:val="both"/>
              <w:rPr>
                <w:rFonts w:hAnsi="ＭＳ ゴシック"/>
                <w:szCs w:val="20"/>
              </w:rPr>
            </w:pPr>
          </w:p>
        </w:tc>
        <w:tc>
          <w:tcPr>
            <w:tcW w:w="6755" w:type="dxa"/>
            <w:gridSpan w:val="13"/>
            <w:tcBorders>
              <w:top w:val="single" w:sz="4" w:space="0" w:color="auto"/>
              <w:bottom w:val="nil"/>
            </w:tcBorders>
          </w:tcPr>
          <w:p w14:paraId="5D682378" w14:textId="1B2618C5" w:rsidR="000333B3" w:rsidRPr="0046488E" w:rsidRDefault="005D70F2" w:rsidP="003E5C8B">
            <w:pPr>
              <w:spacing w:beforeLines="50" w:before="142"/>
              <w:jc w:val="both"/>
              <w:rPr>
                <w:rFonts w:hAnsi="ＭＳ ゴシック"/>
                <w:szCs w:val="20"/>
              </w:rPr>
            </w:pPr>
            <w:r>
              <w:rPr>
                <w:noProof/>
              </w:rPr>
              <w:pict w14:anchorId="13A23A4C">
                <v:shape id="_x0000_s1382" type="#_x0000_t202" style="position:absolute;left:0;text-align:left;margin-left:-1.25pt;margin-top:2.1pt;width:440.25pt;height:80.25pt;z-index:252039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" strokeweight=".5pt">
                  <v:textbox style="mso-next-textbox:#_x0000_s1382" inset="5.85pt,.7pt,5.85pt,.7pt">
                    <w:txbxContent>
                      <w:p w14:paraId="2F4BEE5C" w14:textId="1562B51A" w:rsidR="000333B3" w:rsidRPr="0046488E" w:rsidRDefault="000333B3" w:rsidP="004F6C0A">
                        <w:pPr>
                          <w:spacing w:beforeLines="20" w:before="57"/>
                          <w:ind w:leftChars="50" w:left="91" w:rightChars="50" w:right="91"/>
                          <w:jc w:val="left"/>
                          <w:rPr>
                            <w:rFonts w:hAnsi="ＭＳ ゴシック"/>
                            <w:sz w:val="18"/>
                            <w:szCs w:val="18"/>
                          </w:rPr>
                        </w:pPr>
                        <w:r w:rsidRPr="0046488E">
                          <w:rPr>
                            <w:rFonts w:hAnsi="ＭＳ ゴシック" w:hint="eastAsia"/>
                            <w:sz w:val="18"/>
                            <w:szCs w:val="18"/>
                          </w:rPr>
                          <w:t>＜解釈通知　第十五の３(</w:t>
                        </w:r>
                        <w:r w:rsidRPr="0046488E">
                          <w:rPr>
                            <w:rFonts w:hAnsi="ＭＳ ゴシック"/>
                            <w:sz w:val="18"/>
                            <w:szCs w:val="18"/>
                          </w:rPr>
                          <w:t>3</w:t>
                        </w:r>
                        <w:r w:rsidRPr="0046488E">
                          <w:rPr>
                            <w:rFonts w:hAnsi="ＭＳ ゴシック" w:hint="eastAsia"/>
                            <w:sz w:val="18"/>
                            <w:szCs w:val="18"/>
                          </w:rPr>
                          <w:t>)③＞</w:t>
                        </w:r>
                      </w:p>
                      <w:p w14:paraId="6E745AAD" w14:textId="60602308" w:rsidR="000333B3" w:rsidRPr="0046488E" w:rsidRDefault="000333B3" w:rsidP="004F6C0A">
                        <w:pPr>
                          <w:spacing w:line="240" w:lineRule="exact"/>
                          <w:ind w:leftChars="50" w:left="253" w:rightChars="50" w:right="91" w:hangingChars="100" w:hanging="162"/>
                          <w:jc w:val="left"/>
                          <w:rPr>
                            <w:rFonts w:hAnsi="ＭＳ ゴシック"/>
                            <w:sz w:val="18"/>
                            <w:szCs w:val="18"/>
                          </w:rPr>
                        </w:pPr>
                        <w:r w:rsidRPr="0046488E">
                          <w:rPr>
                            <w:rFonts w:hAnsi="ＭＳ ゴシック" w:hint="eastAsia"/>
                            <w:sz w:val="18"/>
                            <w:szCs w:val="18"/>
                          </w:rPr>
                          <w:t>○　食材料費として徴収した額については適切に管理するとともに、結果としてあらかじめ徴収した食材料費の額に残額が生じた場合には、</w:t>
                        </w:r>
                        <w:r w:rsidR="00ED52F9" w:rsidRPr="0046488E">
                          <w:rPr>
                            <w:rFonts w:hAnsi="ＭＳ ゴシック" w:hint="eastAsia"/>
                            <w:sz w:val="18"/>
                            <w:szCs w:val="18"/>
                          </w:rPr>
                          <w:t>精算</w:t>
                        </w:r>
                        <w:r w:rsidRPr="0046488E">
                          <w:rPr>
                            <w:rFonts w:hAnsi="ＭＳ ゴシック" w:hint="eastAsia"/>
                            <w:sz w:val="18"/>
                            <w:szCs w:val="18"/>
                          </w:rPr>
                          <w:t>して利用者に当該残額を返還することや、当該事業所の利用者に対する今後の食材</w:t>
                        </w:r>
                        <w:r w:rsidR="004318CD" w:rsidRPr="0046488E">
                          <w:rPr>
                            <w:rFonts w:hAnsi="ＭＳ ゴシック" w:hint="eastAsia"/>
                            <w:sz w:val="18"/>
                            <w:szCs w:val="18"/>
                          </w:rPr>
                          <w:t>料</w:t>
                        </w:r>
                        <w:r w:rsidRPr="0046488E">
                          <w:rPr>
                            <w:rFonts w:hAnsi="ＭＳ ゴシック" w:hint="eastAsia"/>
                            <w:sz w:val="18"/>
                            <w:szCs w:val="18"/>
                          </w:rPr>
                          <w:t>費として適切に支出する等により、適正に取り扱う必要がある。</w:t>
                        </w:r>
                      </w:p>
                      <w:p w14:paraId="4D006269" w14:textId="44091944" w:rsidR="000333B3" w:rsidRPr="0046488E" w:rsidRDefault="000333B3" w:rsidP="004F6C0A">
                        <w:pPr>
                          <w:spacing w:line="240" w:lineRule="exact"/>
                          <w:ind w:leftChars="50" w:left="253" w:rightChars="50" w:right="91" w:hangingChars="100" w:hanging="162"/>
                          <w:jc w:val="left"/>
                          <w:rPr>
                            <w:rFonts w:hAnsi="ＭＳ ゴシック"/>
                            <w:szCs w:val="20"/>
                          </w:rPr>
                        </w:pPr>
                        <w:r w:rsidRPr="0046488E">
                          <w:rPr>
                            <w:rFonts w:hAnsi="ＭＳ ゴシック" w:hint="eastAsia"/>
                            <w:sz w:val="18"/>
                            <w:szCs w:val="18"/>
                          </w:rPr>
                          <w:t>○　食材</w:t>
                        </w:r>
                        <w:r w:rsidR="008C35EE" w:rsidRPr="0046488E">
                          <w:rPr>
                            <w:rFonts w:hAnsi="ＭＳ ゴシック" w:hint="eastAsia"/>
                            <w:sz w:val="18"/>
                            <w:szCs w:val="18"/>
                          </w:rPr>
                          <w:t>料</w:t>
                        </w:r>
                        <w:r w:rsidRPr="0046488E">
                          <w:rPr>
                            <w:rFonts w:hAnsi="ＭＳ ゴシック" w:hint="eastAsia"/>
                            <w:sz w:val="18"/>
                            <w:szCs w:val="18"/>
                          </w:rPr>
                          <w:t>費の額やサービスの内容については、サービス利用開始時及びその変更時において利用者に説明し、同意を得るとともに、食材料費の収支について利用者から求められた場合に適切に説明を行う必要がある。</w:t>
                        </w:r>
                      </w:p>
                    </w:txbxContent>
                  </v:textbox>
                </v:shape>
              </w:pict>
            </w:r>
          </w:p>
          <w:p w14:paraId="626EC31E" w14:textId="77777777" w:rsidR="000333B3" w:rsidRPr="0046488E" w:rsidRDefault="000333B3" w:rsidP="003E5C8B">
            <w:pPr>
              <w:spacing w:beforeLines="50" w:before="142"/>
              <w:jc w:val="both"/>
              <w:rPr>
                <w:rFonts w:hAnsi="ＭＳ ゴシック"/>
                <w:szCs w:val="20"/>
              </w:rPr>
            </w:pPr>
          </w:p>
          <w:p w14:paraId="13904800" w14:textId="77777777" w:rsidR="000333B3" w:rsidRPr="0046488E" w:rsidRDefault="000333B3" w:rsidP="003E5C8B">
            <w:pPr>
              <w:spacing w:beforeLines="50" w:before="142"/>
              <w:jc w:val="both"/>
              <w:rPr>
                <w:rFonts w:hAnsi="ＭＳ ゴシック"/>
                <w:szCs w:val="20"/>
              </w:rPr>
            </w:pPr>
          </w:p>
          <w:p w14:paraId="380495AD" w14:textId="77777777" w:rsidR="000333B3" w:rsidRPr="0046488E" w:rsidRDefault="000333B3" w:rsidP="003E5C8B">
            <w:pPr>
              <w:spacing w:beforeLines="50" w:before="142"/>
              <w:jc w:val="both"/>
              <w:rPr>
                <w:rFonts w:hAnsi="ＭＳ ゴシック"/>
                <w:szCs w:val="20"/>
              </w:rPr>
            </w:pPr>
          </w:p>
          <w:p w14:paraId="1877E987" w14:textId="4E404B29" w:rsidR="000333B3" w:rsidRPr="0046488E" w:rsidRDefault="000333B3" w:rsidP="003E5C8B">
            <w:pPr>
              <w:spacing w:beforeLines="50" w:before="142"/>
              <w:jc w:val="both"/>
              <w:rPr>
                <w:rFonts w:hAnsi="ＭＳ ゴシック"/>
                <w:szCs w:val="20"/>
              </w:rPr>
            </w:pPr>
            <w:r w:rsidRPr="0046488E">
              <w:rPr>
                <w:rFonts w:hAnsi="ＭＳ ゴシック" w:hint="eastAsia"/>
                <w:szCs w:val="20"/>
              </w:rPr>
              <w:t>＜</w:t>
            </w:r>
            <w:r w:rsidRPr="0046488E">
              <w:rPr>
                <w:rFonts w:hAnsi="ＭＳ ゴシック" w:hint="eastAsia"/>
                <w:spacing w:val="-4"/>
                <w:szCs w:val="20"/>
              </w:rPr>
              <w:t>利用者負担の費目と金額(「月○○円」等)を記入してください</w:t>
            </w:r>
            <w:r w:rsidRPr="0046488E">
              <w:rPr>
                <w:rFonts w:hAnsi="ＭＳ ゴシック" w:hint="eastAsia"/>
                <w:szCs w:val="20"/>
              </w:rPr>
              <w:t>＞</w:t>
            </w:r>
          </w:p>
        </w:tc>
        <w:tc>
          <w:tcPr>
            <w:tcW w:w="1701" w:type="dxa"/>
            <w:vMerge w:val="restart"/>
            <w:tcBorders>
              <w:top w:val="single" w:sz="4" w:space="0" w:color="auto"/>
            </w:tcBorders>
          </w:tcPr>
          <w:p w14:paraId="4B469D09" w14:textId="77777777" w:rsidR="000333B3" w:rsidRPr="0046488E" w:rsidRDefault="000333B3" w:rsidP="003E5C8B">
            <w:pPr>
              <w:snapToGrid/>
              <w:jc w:val="both"/>
              <w:rPr>
                <w:szCs w:val="20"/>
              </w:rPr>
            </w:pPr>
          </w:p>
        </w:tc>
      </w:tr>
      <w:tr w:rsidR="0046488E" w:rsidRPr="0046488E" w14:paraId="3BF91533" w14:textId="77777777" w:rsidTr="00BF0029">
        <w:trPr>
          <w:trHeight w:val="285"/>
        </w:trPr>
        <w:tc>
          <w:tcPr>
            <w:tcW w:w="1183" w:type="dxa"/>
            <w:vMerge/>
          </w:tcPr>
          <w:p w14:paraId="69511969" w14:textId="77777777" w:rsidR="000333B3" w:rsidRPr="0046488E" w:rsidRDefault="000333B3" w:rsidP="003E5C8B">
            <w:pPr>
              <w:jc w:val="both"/>
              <w:rPr>
                <w:rFonts w:hAnsi="ＭＳ ゴシック"/>
                <w:szCs w:val="20"/>
              </w:rPr>
            </w:pPr>
          </w:p>
        </w:tc>
        <w:tc>
          <w:tcPr>
            <w:tcW w:w="300" w:type="dxa"/>
            <w:gridSpan w:val="3"/>
            <w:vMerge w:val="restart"/>
            <w:tcBorders>
              <w:top w:val="nil"/>
              <w:right w:val="single" w:sz="4" w:space="0" w:color="auto"/>
            </w:tcBorders>
          </w:tcPr>
          <w:p w14:paraId="6748CEF2" w14:textId="0557AA59" w:rsidR="000333B3" w:rsidRPr="0046488E" w:rsidRDefault="000333B3" w:rsidP="003E5C8B">
            <w:pPr>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6F381924" w14:textId="77777777" w:rsidR="000333B3" w:rsidRPr="0046488E" w:rsidRDefault="000333B3" w:rsidP="003E5C8B">
            <w:pPr>
              <w:jc w:val="both"/>
              <w:rPr>
                <w:rFonts w:hAnsi="ＭＳ ゴシック"/>
                <w:szCs w:val="20"/>
              </w:rPr>
            </w:pP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56296440" w14:textId="77777777" w:rsidR="000333B3" w:rsidRPr="0046488E" w:rsidRDefault="000333B3" w:rsidP="003E5C8B">
            <w:pPr>
              <w:jc w:val="both"/>
              <w:rPr>
                <w:rFonts w:hAnsi="ＭＳ ゴシック"/>
                <w:szCs w:val="20"/>
              </w:rPr>
            </w:pPr>
            <w:r w:rsidRPr="0046488E">
              <w:rPr>
                <w:rFonts w:hAnsi="ＭＳ ゴシック" w:hint="eastAsia"/>
                <w:szCs w:val="20"/>
              </w:rPr>
              <w:t>費目</w:t>
            </w: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F7D3EE" w14:textId="77777777" w:rsidR="000333B3" w:rsidRPr="0046488E" w:rsidRDefault="000333B3" w:rsidP="003E5C8B">
            <w:pPr>
              <w:jc w:val="both"/>
              <w:rPr>
                <w:rFonts w:hAnsi="ＭＳ ゴシック"/>
                <w:szCs w:val="20"/>
              </w:rPr>
            </w:pPr>
            <w:r w:rsidRPr="0046488E">
              <w:rPr>
                <w:rFonts w:hAnsi="ＭＳ ゴシック" w:hint="eastAsia"/>
                <w:szCs w:val="20"/>
              </w:rPr>
              <w:t>金額</w:t>
            </w:r>
          </w:p>
        </w:tc>
        <w:tc>
          <w:tcPr>
            <w:tcW w:w="487" w:type="dxa"/>
            <w:vMerge w:val="restart"/>
            <w:tcBorders>
              <w:top w:val="nil"/>
              <w:left w:val="single" w:sz="4" w:space="0" w:color="auto"/>
            </w:tcBorders>
          </w:tcPr>
          <w:p w14:paraId="1A89FB6C" w14:textId="77777777" w:rsidR="000333B3" w:rsidRPr="0046488E" w:rsidRDefault="000333B3" w:rsidP="003E5C8B">
            <w:pPr>
              <w:jc w:val="both"/>
              <w:rPr>
                <w:rFonts w:hAnsi="ＭＳ ゴシック"/>
                <w:szCs w:val="20"/>
              </w:rPr>
            </w:pPr>
          </w:p>
        </w:tc>
        <w:tc>
          <w:tcPr>
            <w:tcW w:w="1701" w:type="dxa"/>
            <w:vMerge/>
          </w:tcPr>
          <w:p w14:paraId="3A7F2D49" w14:textId="77777777" w:rsidR="000333B3" w:rsidRPr="0046488E" w:rsidRDefault="000333B3" w:rsidP="003E5C8B">
            <w:pPr>
              <w:snapToGrid/>
              <w:jc w:val="both"/>
              <w:rPr>
                <w:szCs w:val="20"/>
              </w:rPr>
            </w:pPr>
          </w:p>
        </w:tc>
      </w:tr>
      <w:tr w:rsidR="0046488E" w:rsidRPr="0046488E" w14:paraId="4DF5F97E" w14:textId="77777777" w:rsidTr="00BF0029">
        <w:trPr>
          <w:trHeight w:val="122"/>
        </w:trPr>
        <w:tc>
          <w:tcPr>
            <w:tcW w:w="1183" w:type="dxa"/>
            <w:vMerge/>
          </w:tcPr>
          <w:p w14:paraId="5DAF0A89" w14:textId="77777777" w:rsidR="000333B3" w:rsidRPr="0046488E" w:rsidRDefault="000333B3" w:rsidP="003E5C8B">
            <w:pPr>
              <w:jc w:val="both"/>
              <w:rPr>
                <w:rFonts w:hAnsi="ＭＳ ゴシック"/>
                <w:szCs w:val="20"/>
              </w:rPr>
            </w:pPr>
          </w:p>
        </w:tc>
        <w:tc>
          <w:tcPr>
            <w:tcW w:w="300" w:type="dxa"/>
            <w:gridSpan w:val="3"/>
            <w:vMerge/>
            <w:tcBorders>
              <w:right w:val="single" w:sz="4" w:space="0" w:color="auto"/>
            </w:tcBorders>
          </w:tcPr>
          <w:p w14:paraId="1F340EC6"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2B279613"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①</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28B53012" w14:textId="3D4F22C0"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4A01DBDC"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tcBorders>
          </w:tcPr>
          <w:p w14:paraId="445C5F0A" w14:textId="77777777" w:rsidR="000333B3" w:rsidRPr="0046488E" w:rsidRDefault="000333B3" w:rsidP="003E5C8B">
            <w:pPr>
              <w:jc w:val="both"/>
              <w:rPr>
                <w:rFonts w:hAnsi="ＭＳ ゴシック"/>
                <w:szCs w:val="20"/>
              </w:rPr>
            </w:pPr>
          </w:p>
        </w:tc>
        <w:tc>
          <w:tcPr>
            <w:tcW w:w="1701" w:type="dxa"/>
            <w:vMerge/>
          </w:tcPr>
          <w:p w14:paraId="26B6CD7D" w14:textId="77777777" w:rsidR="000333B3" w:rsidRPr="0046488E" w:rsidRDefault="000333B3" w:rsidP="003E5C8B">
            <w:pPr>
              <w:snapToGrid/>
              <w:jc w:val="both"/>
              <w:rPr>
                <w:szCs w:val="20"/>
              </w:rPr>
            </w:pPr>
          </w:p>
        </w:tc>
      </w:tr>
      <w:tr w:rsidR="0046488E" w:rsidRPr="0046488E" w14:paraId="6CFD8D1F" w14:textId="77777777" w:rsidTr="00BF0029">
        <w:trPr>
          <w:trHeight w:val="147"/>
        </w:trPr>
        <w:tc>
          <w:tcPr>
            <w:tcW w:w="1183" w:type="dxa"/>
            <w:vMerge/>
          </w:tcPr>
          <w:p w14:paraId="707142BE" w14:textId="77777777" w:rsidR="000333B3" w:rsidRPr="0046488E" w:rsidRDefault="000333B3" w:rsidP="003E5C8B">
            <w:pPr>
              <w:jc w:val="both"/>
              <w:rPr>
                <w:rFonts w:hAnsi="ＭＳ ゴシック"/>
                <w:szCs w:val="20"/>
              </w:rPr>
            </w:pPr>
          </w:p>
        </w:tc>
        <w:tc>
          <w:tcPr>
            <w:tcW w:w="300" w:type="dxa"/>
            <w:gridSpan w:val="3"/>
            <w:vMerge/>
            <w:tcBorders>
              <w:right w:val="single" w:sz="4" w:space="0" w:color="auto"/>
            </w:tcBorders>
          </w:tcPr>
          <w:p w14:paraId="441A6969"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444ABAAF"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②</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01E8A7BD" w14:textId="77777777"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5577C12B"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tcBorders>
          </w:tcPr>
          <w:p w14:paraId="6E3A81B6" w14:textId="77777777" w:rsidR="000333B3" w:rsidRPr="0046488E" w:rsidRDefault="000333B3" w:rsidP="003E5C8B">
            <w:pPr>
              <w:jc w:val="both"/>
              <w:rPr>
                <w:rFonts w:hAnsi="ＭＳ ゴシック"/>
                <w:szCs w:val="20"/>
              </w:rPr>
            </w:pPr>
          </w:p>
        </w:tc>
        <w:tc>
          <w:tcPr>
            <w:tcW w:w="1701" w:type="dxa"/>
            <w:vMerge/>
          </w:tcPr>
          <w:p w14:paraId="558F13F5" w14:textId="77777777" w:rsidR="000333B3" w:rsidRPr="0046488E" w:rsidRDefault="000333B3" w:rsidP="003E5C8B">
            <w:pPr>
              <w:snapToGrid/>
              <w:jc w:val="both"/>
              <w:rPr>
                <w:szCs w:val="20"/>
              </w:rPr>
            </w:pPr>
          </w:p>
        </w:tc>
      </w:tr>
      <w:tr w:rsidR="0046488E" w:rsidRPr="0046488E" w14:paraId="0EE87892" w14:textId="77777777" w:rsidTr="00843C3E">
        <w:trPr>
          <w:trHeight w:val="70"/>
        </w:trPr>
        <w:tc>
          <w:tcPr>
            <w:tcW w:w="1183" w:type="dxa"/>
            <w:vMerge/>
          </w:tcPr>
          <w:p w14:paraId="561BC669" w14:textId="77777777" w:rsidR="000333B3" w:rsidRPr="0046488E" w:rsidRDefault="000333B3" w:rsidP="003E5C8B">
            <w:pPr>
              <w:jc w:val="both"/>
              <w:rPr>
                <w:rFonts w:hAnsi="ＭＳ ゴシック"/>
                <w:szCs w:val="20"/>
              </w:rPr>
            </w:pPr>
          </w:p>
        </w:tc>
        <w:tc>
          <w:tcPr>
            <w:tcW w:w="300" w:type="dxa"/>
            <w:gridSpan w:val="3"/>
            <w:vMerge/>
            <w:tcBorders>
              <w:bottom w:val="nil"/>
              <w:right w:val="single" w:sz="4" w:space="0" w:color="auto"/>
            </w:tcBorders>
          </w:tcPr>
          <w:p w14:paraId="02979692"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0C780C26"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③</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7476CE9E" w14:textId="77777777"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E178CE"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bottom w:val="nil"/>
            </w:tcBorders>
          </w:tcPr>
          <w:p w14:paraId="40E4334E" w14:textId="77777777" w:rsidR="000333B3" w:rsidRPr="0046488E" w:rsidRDefault="000333B3" w:rsidP="003E5C8B">
            <w:pPr>
              <w:jc w:val="both"/>
              <w:rPr>
                <w:rFonts w:hAnsi="ＭＳ ゴシック"/>
                <w:szCs w:val="20"/>
              </w:rPr>
            </w:pPr>
          </w:p>
        </w:tc>
        <w:tc>
          <w:tcPr>
            <w:tcW w:w="1701" w:type="dxa"/>
            <w:vMerge/>
          </w:tcPr>
          <w:p w14:paraId="0D910138" w14:textId="77777777" w:rsidR="000333B3" w:rsidRPr="0046488E" w:rsidRDefault="000333B3" w:rsidP="003E5C8B">
            <w:pPr>
              <w:snapToGrid/>
              <w:jc w:val="both"/>
              <w:rPr>
                <w:szCs w:val="20"/>
              </w:rPr>
            </w:pPr>
          </w:p>
        </w:tc>
      </w:tr>
      <w:tr w:rsidR="0046488E" w:rsidRPr="0046488E" w14:paraId="3C4BF636" w14:textId="77777777" w:rsidTr="00843C3E">
        <w:trPr>
          <w:trHeight w:val="3390"/>
        </w:trPr>
        <w:tc>
          <w:tcPr>
            <w:tcW w:w="1183" w:type="dxa"/>
            <w:vMerge/>
          </w:tcPr>
          <w:p w14:paraId="68750A38" w14:textId="0AEA6214" w:rsidR="000333B3" w:rsidRPr="0046488E" w:rsidRDefault="000333B3" w:rsidP="003E5C8B">
            <w:pPr>
              <w:jc w:val="both"/>
              <w:rPr>
                <w:rFonts w:hAnsi="ＭＳ ゴシック"/>
                <w:szCs w:val="20"/>
              </w:rPr>
            </w:pPr>
          </w:p>
        </w:tc>
        <w:tc>
          <w:tcPr>
            <w:tcW w:w="6755" w:type="dxa"/>
            <w:gridSpan w:val="13"/>
            <w:tcBorders>
              <w:top w:val="nil"/>
              <w:bottom w:val="single" w:sz="4" w:space="0" w:color="auto"/>
            </w:tcBorders>
          </w:tcPr>
          <w:p w14:paraId="6D15F682" w14:textId="0F2ED7CD" w:rsidR="000333B3" w:rsidRPr="0046488E" w:rsidRDefault="005D70F2" w:rsidP="003E5C8B">
            <w:pPr>
              <w:snapToGrid/>
              <w:jc w:val="both"/>
              <w:rPr>
                <w:rFonts w:hAnsi="ＭＳ ゴシック"/>
                <w:szCs w:val="20"/>
              </w:rPr>
            </w:pPr>
            <w:r>
              <w:rPr>
                <w:noProof/>
              </w:rPr>
              <w:pict w14:anchorId="09AAAC80">
                <v:shape id="Text Box 1002" o:spid="_x0000_s1381" type="#_x0000_t202" style="position:absolute;left:0;text-align:left;margin-left:1.6pt;margin-top:8.05pt;width:408.15pt;height:158.35pt;z-index:25203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" strokeweight=".5pt">
                  <v:textbox style="mso-next-textbox:#Text Box 1002" inset="5.85pt,.7pt,5.85pt,.7pt">
                    <w:txbxContent>
                      <w:p w14:paraId="39F9D514" w14:textId="7E7BE8C3" w:rsidR="000333B3" w:rsidRPr="005B16BE" w:rsidRDefault="000333B3" w:rsidP="006F5305">
                        <w:pPr>
                          <w:spacing w:beforeLines="20" w:before="57"/>
                          <w:ind w:leftChars="50" w:left="253" w:hangingChars="100" w:hanging="162"/>
                          <w:jc w:val="both"/>
                          <w:rPr>
                            <w:rFonts w:hAnsi="ＭＳ ゴシック"/>
                            <w:szCs w:val="20"/>
                          </w:rPr>
                        </w:pPr>
                        <w:r w:rsidRPr="00200FDB">
                          <w:rPr>
                            <w:rFonts w:hAnsi="ＭＳ ゴシック" w:hint="eastAsia"/>
                            <w:sz w:val="18"/>
                            <w:szCs w:val="18"/>
                          </w:rPr>
                          <w:t>≪参照≫</w:t>
                        </w:r>
                        <w:r w:rsidRPr="005B16BE">
                          <w:rPr>
                            <w:rFonts w:hAnsi="ＭＳ ゴシック" w:hint="eastAsia"/>
                            <w:szCs w:val="20"/>
                          </w:rPr>
                          <w:t>「障害福祉サービス等における日常生活に要する費用の取扱いについて」（H18.12.6障発第1206002号厚生労働省通知)</w:t>
                        </w:r>
                      </w:p>
                      <w:p w14:paraId="40702BF2" w14:textId="77777777" w:rsidR="000333B3" w:rsidRPr="00200FDB" w:rsidRDefault="000333B3" w:rsidP="00974483">
                        <w:pPr>
                          <w:spacing w:beforeLines="20" w:before="57"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A52A7E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4000EDB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7EAD3FC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7759B00" w14:textId="77777777" w:rsidR="000333B3" w:rsidRPr="00200FDB" w:rsidRDefault="000333B3"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55C82ED5" w14:textId="77777777" w:rsidR="000333B3" w:rsidRDefault="000333B3"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7BB9876E" w14:textId="77777777" w:rsidR="000333B3" w:rsidRPr="00200FDB" w:rsidRDefault="000333B3" w:rsidP="0097448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w:r>
          </w:p>
          <w:p w14:paraId="7E9ED634" w14:textId="77A049A7" w:rsidR="000333B3" w:rsidRPr="0046488E" w:rsidRDefault="000333B3" w:rsidP="003E5C8B">
            <w:pPr>
              <w:snapToGrid/>
              <w:jc w:val="both"/>
              <w:rPr>
                <w:rFonts w:hAnsi="ＭＳ ゴシック"/>
                <w:szCs w:val="20"/>
              </w:rPr>
            </w:pPr>
          </w:p>
          <w:p w14:paraId="2E8C8832" w14:textId="77777777" w:rsidR="000333B3" w:rsidRPr="0046488E" w:rsidRDefault="000333B3" w:rsidP="003E5C8B">
            <w:pPr>
              <w:snapToGrid/>
              <w:jc w:val="both"/>
              <w:rPr>
                <w:rFonts w:hAnsi="ＭＳ ゴシック"/>
                <w:szCs w:val="20"/>
              </w:rPr>
            </w:pPr>
          </w:p>
          <w:p w14:paraId="6051B104" w14:textId="77777777" w:rsidR="000333B3" w:rsidRPr="0046488E" w:rsidRDefault="000333B3" w:rsidP="003E5C8B">
            <w:pPr>
              <w:snapToGrid/>
              <w:jc w:val="both"/>
              <w:rPr>
                <w:rFonts w:hAnsi="ＭＳ ゴシック"/>
                <w:szCs w:val="20"/>
              </w:rPr>
            </w:pPr>
          </w:p>
          <w:p w14:paraId="3900D1E7" w14:textId="77777777" w:rsidR="000333B3" w:rsidRPr="0046488E" w:rsidRDefault="000333B3" w:rsidP="003E5C8B">
            <w:pPr>
              <w:snapToGrid/>
              <w:jc w:val="both"/>
              <w:rPr>
                <w:rFonts w:hAnsi="ＭＳ ゴシック"/>
                <w:szCs w:val="20"/>
              </w:rPr>
            </w:pPr>
          </w:p>
          <w:p w14:paraId="6F815086" w14:textId="77777777" w:rsidR="000333B3" w:rsidRPr="0046488E" w:rsidRDefault="000333B3" w:rsidP="003E5C8B">
            <w:pPr>
              <w:snapToGrid/>
              <w:jc w:val="both"/>
              <w:rPr>
                <w:rFonts w:hAnsi="ＭＳ ゴシック"/>
                <w:szCs w:val="20"/>
              </w:rPr>
            </w:pPr>
          </w:p>
          <w:p w14:paraId="4EFB1B11" w14:textId="77777777" w:rsidR="000333B3" w:rsidRPr="0046488E" w:rsidRDefault="000333B3" w:rsidP="003E5C8B">
            <w:pPr>
              <w:snapToGrid/>
              <w:jc w:val="both"/>
              <w:rPr>
                <w:rFonts w:hAnsi="ＭＳ ゴシック"/>
                <w:szCs w:val="20"/>
              </w:rPr>
            </w:pPr>
          </w:p>
          <w:p w14:paraId="124A34B8" w14:textId="77777777" w:rsidR="000333B3" w:rsidRPr="0046488E" w:rsidRDefault="000333B3" w:rsidP="003E5C8B">
            <w:pPr>
              <w:snapToGrid/>
              <w:jc w:val="both"/>
              <w:rPr>
                <w:rFonts w:hAnsi="ＭＳ ゴシック"/>
                <w:szCs w:val="20"/>
              </w:rPr>
            </w:pPr>
          </w:p>
          <w:p w14:paraId="43D52CA4" w14:textId="77777777" w:rsidR="000333B3" w:rsidRPr="0046488E" w:rsidRDefault="000333B3" w:rsidP="003E5C8B">
            <w:pPr>
              <w:snapToGrid/>
              <w:jc w:val="both"/>
              <w:rPr>
                <w:rFonts w:hAnsi="ＭＳ ゴシック"/>
                <w:szCs w:val="20"/>
              </w:rPr>
            </w:pPr>
          </w:p>
          <w:p w14:paraId="641E7973" w14:textId="77777777" w:rsidR="000333B3" w:rsidRPr="0046488E" w:rsidRDefault="000333B3" w:rsidP="003E5C8B">
            <w:pPr>
              <w:snapToGrid/>
              <w:jc w:val="both"/>
              <w:rPr>
                <w:rFonts w:hAnsi="ＭＳ ゴシック"/>
                <w:szCs w:val="20"/>
              </w:rPr>
            </w:pPr>
          </w:p>
          <w:p w14:paraId="002623DF" w14:textId="77777777" w:rsidR="000333B3" w:rsidRPr="0046488E" w:rsidRDefault="000333B3" w:rsidP="003E5C8B">
            <w:pPr>
              <w:snapToGrid/>
              <w:jc w:val="both"/>
              <w:rPr>
                <w:rFonts w:hAnsi="ＭＳ ゴシック"/>
                <w:szCs w:val="20"/>
              </w:rPr>
            </w:pPr>
          </w:p>
          <w:p w14:paraId="361CEE16" w14:textId="77777777" w:rsidR="000333B3" w:rsidRPr="0046488E" w:rsidRDefault="000333B3" w:rsidP="005B16BE">
            <w:pPr>
              <w:snapToGrid/>
              <w:spacing w:afterLines="20" w:after="57"/>
              <w:jc w:val="both"/>
              <w:rPr>
                <w:rFonts w:hAnsi="ＭＳ ゴシック"/>
                <w:szCs w:val="20"/>
              </w:rPr>
            </w:pPr>
          </w:p>
        </w:tc>
        <w:tc>
          <w:tcPr>
            <w:tcW w:w="1701" w:type="dxa"/>
            <w:vMerge/>
            <w:tcBorders>
              <w:bottom w:val="single" w:sz="4" w:space="0" w:color="auto"/>
            </w:tcBorders>
          </w:tcPr>
          <w:p w14:paraId="0EE68368" w14:textId="77777777" w:rsidR="000333B3" w:rsidRPr="0046488E" w:rsidRDefault="000333B3" w:rsidP="003E5C8B">
            <w:pPr>
              <w:snapToGrid/>
              <w:jc w:val="both"/>
              <w:rPr>
                <w:szCs w:val="20"/>
              </w:rPr>
            </w:pPr>
          </w:p>
        </w:tc>
      </w:tr>
      <w:tr w:rsidR="0046488E" w:rsidRPr="0046488E" w14:paraId="36454070" w14:textId="77777777" w:rsidTr="00BF0029">
        <w:tc>
          <w:tcPr>
            <w:tcW w:w="1183" w:type="dxa"/>
            <w:vMerge/>
          </w:tcPr>
          <w:p w14:paraId="49314FC1" w14:textId="77777777" w:rsidR="006F5305" w:rsidRPr="0046488E" w:rsidRDefault="006F5305" w:rsidP="003E5C8B">
            <w:pPr>
              <w:snapToGrid/>
              <w:jc w:val="both"/>
              <w:rPr>
                <w:szCs w:val="20"/>
              </w:rPr>
            </w:pPr>
          </w:p>
        </w:tc>
        <w:tc>
          <w:tcPr>
            <w:tcW w:w="5763" w:type="dxa"/>
            <w:gridSpan w:val="11"/>
            <w:tcBorders>
              <w:top w:val="single" w:sz="4" w:space="0" w:color="auto"/>
              <w:bottom w:val="single" w:sz="4" w:space="0" w:color="auto"/>
            </w:tcBorders>
          </w:tcPr>
          <w:p w14:paraId="03CD8CAA" w14:textId="77777777" w:rsidR="006F5305" w:rsidRPr="0046488E" w:rsidRDefault="006F5305" w:rsidP="003E5C8B">
            <w:pPr>
              <w:snapToGrid/>
              <w:ind w:left="182" w:hangingChars="100" w:hanging="182"/>
              <w:jc w:val="left"/>
            </w:pPr>
            <w:r w:rsidRPr="0046488E">
              <w:rPr>
                <w:rFonts w:hint="eastAsia"/>
              </w:rPr>
              <w:t>（４）領収証の交付</w:t>
            </w:r>
          </w:p>
          <w:p w14:paraId="7F99F84C" w14:textId="77777777" w:rsidR="006F5305" w:rsidRPr="0046488E" w:rsidRDefault="006F5305" w:rsidP="009E6B54">
            <w:pPr>
              <w:snapToGrid/>
              <w:spacing w:afterLines="50" w:after="142"/>
              <w:ind w:leftChars="100" w:left="182" w:firstLineChars="100" w:firstLine="182"/>
              <w:jc w:val="both"/>
            </w:pPr>
            <w:r w:rsidRPr="0046488E">
              <w:rPr>
                <w:rFonts w:hint="eastAsia"/>
              </w:rPr>
              <w:t xml:space="preserve">上記（１）から（３）の費用の額の支払を受けた場合に、当該費用に係る領収証を当該費用の額を支払った支給決定障害者に対し、交付していますか。　</w:t>
            </w:r>
          </w:p>
        </w:tc>
        <w:tc>
          <w:tcPr>
            <w:tcW w:w="992" w:type="dxa"/>
            <w:gridSpan w:val="2"/>
            <w:tcBorders>
              <w:top w:val="single" w:sz="4" w:space="0" w:color="auto"/>
              <w:bottom w:val="single" w:sz="4" w:space="0" w:color="auto"/>
            </w:tcBorders>
          </w:tcPr>
          <w:p w14:paraId="50D771B2" w14:textId="2E478DC5" w:rsidR="006F5305" w:rsidRPr="0046488E" w:rsidRDefault="006F5305" w:rsidP="0024109E">
            <w:pPr>
              <w:snapToGrid/>
              <w:jc w:val="both"/>
            </w:pPr>
            <w:r w:rsidRPr="0046488E">
              <w:rPr>
                <w:rFonts w:hAnsi="ＭＳ ゴシック" w:hint="eastAsia"/>
              </w:rPr>
              <w:t>☐</w:t>
            </w:r>
            <w:r w:rsidRPr="0046488E">
              <w:rPr>
                <w:rFonts w:hint="eastAsia"/>
              </w:rPr>
              <w:t>いる</w:t>
            </w:r>
          </w:p>
          <w:p w14:paraId="74319DB1" w14:textId="2E8DB38B" w:rsidR="006F5305" w:rsidRPr="0046488E" w:rsidRDefault="006F5305" w:rsidP="0024109E">
            <w:pPr>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524EDB70" w14:textId="72B7AE76" w:rsidR="006F5305" w:rsidRPr="0046488E" w:rsidRDefault="006F5305" w:rsidP="009E59F2">
            <w:pPr>
              <w:snapToGrid/>
              <w:spacing w:line="240" w:lineRule="exact"/>
              <w:jc w:val="both"/>
              <w:rPr>
                <w:szCs w:val="20"/>
              </w:rPr>
            </w:pPr>
            <w:r w:rsidRPr="0046488E">
              <w:rPr>
                <w:rFonts w:hAnsi="ＭＳ ゴシック" w:hint="eastAsia"/>
                <w:sz w:val="18"/>
                <w:szCs w:val="18"/>
              </w:rPr>
              <w:t>省令第210条の4第4項</w:t>
            </w:r>
          </w:p>
        </w:tc>
      </w:tr>
      <w:tr w:rsidR="0046488E" w:rsidRPr="0046488E" w14:paraId="727E7417" w14:textId="77777777" w:rsidTr="00BF0029">
        <w:trPr>
          <w:trHeight w:val="1062"/>
        </w:trPr>
        <w:tc>
          <w:tcPr>
            <w:tcW w:w="1183" w:type="dxa"/>
            <w:vMerge/>
          </w:tcPr>
          <w:p w14:paraId="19C5DFFB" w14:textId="77777777" w:rsidR="006F5305" w:rsidRPr="0046488E" w:rsidRDefault="006F5305" w:rsidP="003E5C8B">
            <w:pPr>
              <w:snapToGrid/>
              <w:jc w:val="both"/>
              <w:rPr>
                <w:szCs w:val="20"/>
              </w:rPr>
            </w:pPr>
          </w:p>
        </w:tc>
        <w:tc>
          <w:tcPr>
            <w:tcW w:w="5763" w:type="dxa"/>
            <w:gridSpan w:val="11"/>
            <w:tcBorders>
              <w:top w:val="single" w:sz="4" w:space="0" w:color="auto"/>
              <w:bottom w:val="single" w:sz="4" w:space="0" w:color="auto"/>
            </w:tcBorders>
          </w:tcPr>
          <w:p w14:paraId="572E6B1C" w14:textId="77777777" w:rsidR="006F5305" w:rsidRPr="0046488E" w:rsidRDefault="006F5305" w:rsidP="003E5C8B">
            <w:pPr>
              <w:snapToGrid/>
              <w:ind w:left="182" w:hangingChars="100" w:hanging="182"/>
              <w:jc w:val="left"/>
            </w:pPr>
            <w:r w:rsidRPr="0046488E">
              <w:rPr>
                <w:rFonts w:hint="eastAsia"/>
              </w:rPr>
              <w:t>（５）支給決定障害者等の同意</w:t>
            </w:r>
          </w:p>
          <w:p w14:paraId="2AD00397" w14:textId="63D9606E" w:rsidR="006F5305" w:rsidRPr="0046488E" w:rsidRDefault="006F5305" w:rsidP="003E5C8B">
            <w:pPr>
              <w:snapToGrid/>
              <w:spacing w:afterLines="50" w:after="142"/>
              <w:ind w:leftChars="100" w:left="182" w:firstLineChars="100" w:firstLine="182"/>
              <w:jc w:val="both"/>
            </w:pPr>
            <w:r w:rsidRPr="0046488E">
              <w:rPr>
                <w:rFonts w:hint="eastAsia"/>
              </w:rPr>
              <w:t>上記(３)の費用に係るサービスの提供に当たっては、あらかじめ、支給決定障害者に対し、当該サービスの内容及び費用についての説明を行い、同意を得ていますか。</w:t>
            </w:r>
          </w:p>
        </w:tc>
        <w:tc>
          <w:tcPr>
            <w:tcW w:w="992" w:type="dxa"/>
            <w:gridSpan w:val="2"/>
            <w:tcBorders>
              <w:top w:val="single" w:sz="4" w:space="0" w:color="auto"/>
              <w:bottom w:val="single" w:sz="4" w:space="0" w:color="000000"/>
            </w:tcBorders>
          </w:tcPr>
          <w:p w14:paraId="09267959" w14:textId="3E4D6182" w:rsidR="006F5305" w:rsidRPr="0046488E" w:rsidRDefault="006F5305" w:rsidP="0024109E">
            <w:pPr>
              <w:snapToGrid/>
              <w:jc w:val="both"/>
            </w:pPr>
            <w:r w:rsidRPr="0046488E">
              <w:rPr>
                <w:rFonts w:hAnsi="ＭＳ ゴシック" w:hint="eastAsia"/>
              </w:rPr>
              <w:t>☐</w:t>
            </w:r>
            <w:r w:rsidRPr="0046488E">
              <w:rPr>
                <w:rFonts w:hint="eastAsia"/>
              </w:rPr>
              <w:t>いる</w:t>
            </w:r>
          </w:p>
          <w:p w14:paraId="2409F55E" w14:textId="04EA40AD" w:rsidR="006F5305" w:rsidRPr="0046488E" w:rsidRDefault="006F5305" w:rsidP="0024109E">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6395522D" w14:textId="2CF5F8CA" w:rsidR="006F5305" w:rsidRPr="0046488E" w:rsidRDefault="006F5305" w:rsidP="009E59F2">
            <w:pPr>
              <w:snapToGrid/>
              <w:spacing w:line="240" w:lineRule="exact"/>
              <w:jc w:val="both"/>
              <w:rPr>
                <w:szCs w:val="20"/>
              </w:rPr>
            </w:pPr>
            <w:r w:rsidRPr="0046488E">
              <w:rPr>
                <w:rFonts w:hAnsi="ＭＳ ゴシック" w:hint="eastAsia"/>
                <w:sz w:val="18"/>
                <w:szCs w:val="18"/>
              </w:rPr>
              <w:t>省令第210条の4第5項</w:t>
            </w:r>
          </w:p>
        </w:tc>
      </w:tr>
      <w:tr w:rsidR="0046488E" w:rsidRPr="0046488E" w14:paraId="692AA314" w14:textId="77777777" w:rsidTr="00E9508D">
        <w:tblPrEx>
          <w:tblLook w:val="04A0" w:firstRow="1" w:lastRow="0" w:firstColumn="1" w:lastColumn="0" w:noHBand="0" w:noVBand="1"/>
        </w:tblPrEx>
        <w:trPr>
          <w:trHeight w:val="681"/>
        </w:trPr>
        <w:tc>
          <w:tcPr>
            <w:tcW w:w="1183" w:type="dxa"/>
            <w:vMerge w:val="restart"/>
            <w:tcBorders>
              <w:top w:val="single" w:sz="4" w:space="0" w:color="000000"/>
              <w:left w:val="single" w:sz="4" w:space="0" w:color="000000"/>
              <w:right w:val="single" w:sz="4" w:space="0" w:color="000000"/>
            </w:tcBorders>
          </w:tcPr>
          <w:p w14:paraId="78389E33" w14:textId="77777777" w:rsidR="00BF0029" w:rsidRPr="0046488E" w:rsidRDefault="00BF0029" w:rsidP="003E5C8B">
            <w:pPr>
              <w:snapToGrid/>
              <w:jc w:val="both"/>
              <w:rPr>
                <w:rFonts w:hAnsi="ＭＳ ゴシック"/>
                <w:szCs w:val="20"/>
              </w:rPr>
            </w:pPr>
            <w:bookmarkStart w:id="5" w:name="_Hlk516417865"/>
            <w:r w:rsidRPr="0046488E">
              <w:rPr>
                <w:rFonts w:hAnsi="ＭＳ ゴシック" w:hint="eastAsia"/>
                <w:szCs w:val="20"/>
              </w:rPr>
              <w:t>２７</w:t>
            </w:r>
          </w:p>
          <w:p w14:paraId="2F19F082" w14:textId="77777777" w:rsidR="00BF0029" w:rsidRPr="0046488E" w:rsidRDefault="00BF0029" w:rsidP="00FF6F3C">
            <w:pPr>
              <w:snapToGrid/>
              <w:jc w:val="both"/>
              <w:rPr>
                <w:rFonts w:hAnsi="ＭＳ ゴシック"/>
                <w:szCs w:val="20"/>
              </w:rPr>
            </w:pPr>
            <w:r w:rsidRPr="0046488E">
              <w:rPr>
                <w:rFonts w:hAnsi="ＭＳ ゴシック" w:hint="eastAsia"/>
                <w:szCs w:val="20"/>
              </w:rPr>
              <w:t>預り金等の</w:t>
            </w:r>
          </w:p>
          <w:p w14:paraId="112C66F3" w14:textId="77777777" w:rsidR="00BF0029" w:rsidRPr="0046488E" w:rsidRDefault="00BF0029" w:rsidP="00BF0029">
            <w:pPr>
              <w:snapToGrid/>
              <w:spacing w:afterLines="50" w:after="142"/>
              <w:jc w:val="both"/>
              <w:rPr>
                <w:rFonts w:hAnsi="ＭＳ ゴシック"/>
                <w:szCs w:val="22"/>
              </w:rPr>
            </w:pPr>
            <w:r w:rsidRPr="0046488E">
              <w:rPr>
                <w:rFonts w:hAnsi="ＭＳ ゴシック" w:hint="eastAsia"/>
                <w:szCs w:val="20"/>
              </w:rPr>
              <w:t>管理</w:t>
            </w:r>
          </w:p>
          <w:p w14:paraId="6F7622D6" w14:textId="77777777" w:rsidR="00BF0029" w:rsidRPr="0046488E" w:rsidRDefault="00BF0029" w:rsidP="003E5C8B">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11"/>
            <w:tcBorders>
              <w:top w:val="single" w:sz="4" w:space="0" w:color="000000"/>
              <w:left w:val="single" w:sz="4" w:space="0" w:color="000000"/>
              <w:bottom w:val="single" w:sz="4" w:space="0" w:color="auto"/>
              <w:right w:val="single" w:sz="4" w:space="0" w:color="000000"/>
            </w:tcBorders>
          </w:tcPr>
          <w:p w14:paraId="22234C2D" w14:textId="77777777" w:rsidR="00BF0029" w:rsidRPr="0046488E" w:rsidRDefault="00BF0029" w:rsidP="003E5C8B">
            <w:pPr>
              <w:snapToGrid/>
              <w:ind w:left="182" w:hangingChars="100" w:hanging="182"/>
              <w:jc w:val="both"/>
              <w:rPr>
                <w:rFonts w:hAnsi="ＭＳ ゴシック"/>
                <w:szCs w:val="20"/>
              </w:rPr>
            </w:pPr>
            <w:r w:rsidRPr="0046488E">
              <w:rPr>
                <w:rFonts w:hAnsi="ＭＳ ゴシック" w:hint="eastAsia"/>
                <w:szCs w:val="20"/>
              </w:rPr>
              <w:t>（１）預り金等の管理</w:t>
            </w:r>
          </w:p>
          <w:p w14:paraId="3F2E2B7F" w14:textId="77777777" w:rsidR="00BF0029" w:rsidRPr="0046488E" w:rsidRDefault="00BF0029" w:rsidP="00A434C1">
            <w:pPr>
              <w:snapToGrid/>
              <w:ind w:firstLineChars="200" w:firstLine="364"/>
              <w:jc w:val="both"/>
              <w:rPr>
                <w:rFonts w:hAnsi="ＭＳ ゴシック"/>
                <w:szCs w:val="20"/>
              </w:rPr>
            </w:pPr>
            <w:r w:rsidRPr="0046488E">
              <w:rPr>
                <w:rFonts w:hAnsi="ＭＳ ゴシック" w:hint="eastAsia"/>
                <w:szCs w:val="20"/>
              </w:rPr>
              <w:t>利用者から現金等又は物品を預かっていますか。</w:t>
            </w:r>
          </w:p>
        </w:tc>
        <w:tc>
          <w:tcPr>
            <w:tcW w:w="992" w:type="dxa"/>
            <w:gridSpan w:val="2"/>
            <w:tcBorders>
              <w:top w:val="single" w:sz="4" w:space="0" w:color="000000"/>
              <w:left w:val="single" w:sz="4" w:space="0" w:color="000000"/>
              <w:bottom w:val="single" w:sz="4" w:space="0" w:color="000000"/>
              <w:right w:val="single" w:sz="4" w:space="0" w:color="000000"/>
            </w:tcBorders>
          </w:tcPr>
          <w:p w14:paraId="6947761C" w14:textId="06BA4FDB" w:rsidR="00BF0029" w:rsidRPr="0046488E" w:rsidRDefault="00BF0029" w:rsidP="0024109E">
            <w:pPr>
              <w:snapToGrid/>
              <w:jc w:val="both"/>
            </w:pPr>
            <w:r w:rsidRPr="0046488E">
              <w:rPr>
                <w:rFonts w:hAnsi="ＭＳ ゴシック" w:hint="eastAsia"/>
              </w:rPr>
              <w:t>☐</w:t>
            </w:r>
            <w:r w:rsidRPr="0046488E">
              <w:rPr>
                <w:rFonts w:hint="eastAsia"/>
              </w:rPr>
              <w:t>いる</w:t>
            </w:r>
          </w:p>
          <w:p w14:paraId="758AFB3E" w14:textId="6FE5C535" w:rsidR="00BF0029" w:rsidRPr="0046488E" w:rsidRDefault="00BF002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01" w:type="dxa"/>
            <w:vMerge w:val="restart"/>
            <w:tcBorders>
              <w:top w:val="single" w:sz="4" w:space="0" w:color="000000"/>
              <w:left w:val="single" w:sz="4" w:space="0" w:color="000000"/>
              <w:right w:val="single" w:sz="4" w:space="0" w:color="000000"/>
            </w:tcBorders>
          </w:tcPr>
          <w:p w14:paraId="6FD56904" w14:textId="77777777" w:rsidR="00BF0029" w:rsidRPr="0046488E" w:rsidRDefault="00BF0029" w:rsidP="00C67E95">
            <w:pPr>
              <w:snapToGrid/>
              <w:spacing w:line="220" w:lineRule="exact"/>
              <w:jc w:val="both"/>
              <w:rPr>
                <w:rFonts w:hAnsi="ＭＳ ゴシック"/>
                <w:szCs w:val="20"/>
              </w:rPr>
            </w:pPr>
            <w:r w:rsidRPr="0046488E">
              <w:rPr>
                <w:rFonts w:hAnsi="ＭＳ ゴシック" w:hint="eastAsia"/>
                <w:sz w:val="18"/>
                <w:szCs w:val="18"/>
              </w:rPr>
              <w:t>障害福祉サービス等における日常生活に要する費用の取扱いについて（平18.12.6厚生労働省社会・援護局障害保健福祉部長通知）</w:t>
            </w:r>
          </w:p>
        </w:tc>
      </w:tr>
      <w:tr w:rsidR="0046488E" w:rsidRPr="0046488E" w14:paraId="620B7A7A" w14:textId="77777777" w:rsidTr="0022049B">
        <w:tblPrEx>
          <w:tblLook w:val="04A0" w:firstRow="1" w:lastRow="0" w:firstColumn="1" w:lastColumn="0" w:noHBand="0" w:noVBand="1"/>
        </w:tblPrEx>
        <w:trPr>
          <w:trHeight w:val="113"/>
        </w:trPr>
        <w:tc>
          <w:tcPr>
            <w:tcW w:w="1183" w:type="dxa"/>
            <w:vMerge/>
            <w:tcBorders>
              <w:top w:val="single" w:sz="4" w:space="0" w:color="000000"/>
              <w:left w:val="single" w:sz="4" w:space="0" w:color="000000"/>
              <w:right w:val="single" w:sz="4" w:space="0" w:color="000000"/>
            </w:tcBorders>
          </w:tcPr>
          <w:p w14:paraId="23BF345F" w14:textId="77777777" w:rsidR="00BF0029" w:rsidRPr="0046488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948EEE2" w14:textId="77777777" w:rsidR="00BF0029" w:rsidRPr="0046488E" w:rsidRDefault="00BF0029" w:rsidP="00BF0029">
            <w:pPr>
              <w:spacing w:afterLines="50" w:after="142" w:line="260" w:lineRule="exact"/>
              <w:jc w:val="both"/>
              <w:rPr>
                <w:rFonts w:hAnsi="ＭＳ ゴシック"/>
                <w:szCs w:val="20"/>
              </w:rPr>
            </w:pPr>
            <w:r w:rsidRPr="0046488E">
              <w:rPr>
                <w:rFonts w:hAnsi="ＭＳ ゴシック" w:hint="eastAsia"/>
                <w:b/>
                <w:szCs w:val="20"/>
              </w:rPr>
              <w:t>※預り金等の管理を実施していない場合は以下は不要</w:t>
            </w:r>
          </w:p>
        </w:tc>
        <w:tc>
          <w:tcPr>
            <w:tcW w:w="992" w:type="dxa"/>
            <w:gridSpan w:val="2"/>
            <w:vMerge w:val="restart"/>
            <w:tcBorders>
              <w:top w:val="nil"/>
              <w:left w:val="single" w:sz="4" w:space="0" w:color="000000"/>
              <w:right w:val="single" w:sz="4" w:space="0" w:color="000000"/>
            </w:tcBorders>
            <w:shd w:val="clear" w:color="auto" w:fill="FFFFFF" w:themeFill="background1"/>
          </w:tcPr>
          <w:p w14:paraId="7E015427" w14:textId="77777777" w:rsidR="00BF0029" w:rsidRPr="0046488E" w:rsidRDefault="00BF0029">
            <w:pPr>
              <w:widowControl/>
              <w:snapToGrid/>
              <w:jc w:val="left"/>
              <w:rPr>
                <w:rFonts w:hAnsi="ＭＳ ゴシック"/>
                <w:szCs w:val="20"/>
              </w:rPr>
            </w:pPr>
          </w:p>
          <w:p w14:paraId="14064658" w14:textId="77777777" w:rsidR="00BF0029" w:rsidRPr="0046488E" w:rsidRDefault="00BF0029" w:rsidP="003E5C8B">
            <w:pPr>
              <w:jc w:val="both"/>
            </w:pPr>
          </w:p>
        </w:tc>
        <w:tc>
          <w:tcPr>
            <w:tcW w:w="1701" w:type="dxa"/>
            <w:vMerge/>
            <w:tcBorders>
              <w:left w:val="single" w:sz="4" w:space="0" w:color="000000"/>
              <w:right w:val="single" w:sz="4" w:space="0" w:color="000000"/>
            </w:tcBorders>
          </w:tcPr>
          <w:p w14:paraId="4FC56048" w14:textId="77777777" w:rsidR="00BF0029" w:rsidRPr="0046488E" w:rsidRDefault="00BF0029" w:rsidP="00C67E95">
            <w:pPr>
              <w:snapToGrid/>
              <w:spacing w:line="220" w:lineRule="exact"/>
              <w:jc w:val="both"/>
              <w:rPr>
                <w:rFonts w:hAnsi="ＭＳ ゴシック"/>
                <w:sz w:val="18"/>
                <w:szCs w:val="18"/>
              </w:rPr>
            </w:pPr>
          </w:p>
        </w:tc>
      </w:tr>
      <w:tr w:rsidR="0046488E" w:rsidRPr="0046488E" w14:paraId="58FA6903" w14:textId="77777777" w:rsidTr="006F5305">
        <w:tblPrEx>
          <w:tblLook w:val="04A0" w:firstRow="1" w:lastRow="0" w:firstColumn="1" w:lastColumn="0" w:noHBand="0" w:noVBand="1"/>
        </w:tblPrEx>
        <w:trPr>
          <w:trHeight w:val="764"/>
        </w:trPr>
        <w:tc>
          <w:tcPr>
            <w:tcW w:w="1183" w:type="dxa"/>
            <w:vMerge/>
            <w:tcBorders>
              <w:top w:val="single" w:sz="4" w:space="0" w:color="000000"/>
              <w:left w:val="single" w:sz="4" w:space="0" w:color="000000"/>
              <w:right w:val="single" w:sz="4" w:space="0" w:color="000000"/>
            </w:tcBorders>
          </w:tcPr>
          <w:p w14:paraId="6D668FBB" w14:textId="77777777" w:rsidR="00BF0029" w:rsidRPr="0046488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nil"/>
              <w:right w:val="single" w:sz="4" w:space="0" w:color="000000"/>
            </w:tcBorders>
            <w:shd w:val="clear" w:color="auto" w:fill="FFFFFF" w:themeFill="background1"/>
            <w:vAlign w:val="bottom"/>
          </w:tcPr>
          <w:p w14:paraId="12A4EAFA" w14:textId="77777777" w:rsidR="00BF0029" w:rsidRPr="0046488E" w:rsidRDefault="00BF0029" w:rsidP="00BF0029">
            <w:pPr>
              <w:snapToGrid/>
              <w:spacing w:afterLines="50" w:after="142"/>
              <w:ind w:leftChars="200" w:left="546" w:hangingChars="100" w:hanging="182"/>
              <w:jc w:val="both"/>
              <w:rPr>
                <w:rFonts w:hAnsi="ＭＳ ゴシック"/>
                <w:szCs w:val="20"/>
              </w:rPr>
            </w:pPr>
            <w:r w:rsidRPr="0046488E">
              <w:rPr>
                <w:rFonts w:hAnsi="ＭＳ ゴシック" w:hint="eastAsia"/>
                <w:szCs w:val="20"/>
              </w:rPr>
              <w:t xml:space="preserve">現金等又は物品を事業所が管理している者　</w:t>
            </w:r>
            <w:r w:rsidRPr="0046488E">
              <w:rPr>
                <w:rFonts w:hAnsi="ＭＳ ゴシック" w:hint="eastAsia"/>
                <w:szCs w:val="20"/>
                <w:u w:val="single"/>
              </w:rPr>
              <w:t xml:space="preserve">　　　</w:t>
            </w:r>
            <w:r w:rsidRPr="0046488E">
              <w:rPr>
                <w:rFonts w:hAnsi="ＭＳ ゴシック" w:hint="eastAsia"/>
                <w:szCs w:val="20"/>
              </w:rPr>
              <w:t xml:space="preserve"> 人</w:t>
            </w:r>
          </w:p>
          <w:p w14:paraId="5BD73DFA" w14:textId="77777777" w:rsidR="00BF0029" w:rsidRPr="0046488E" w:rsidRDefault="00BF0029" w:rsidP="00BF0029">
            <w:pPr>
              <w:ind w:leftChars="50" w:left="182" w:hangingChars="50" w:hanging="91"/>
              <w:jc w:val="both"/>
              <w:rPr>
                <w:rFonts w:hAnsi="ＭＳ ゴシック"/>
                <w:b/>
                <w:szCs w:val="20"/>
              </w:rPr>
            </w:pPr>
            <w:r w:rsidRPr="0046488E">
              <w:rPr>
                <w:rFonts w:hAnsi="ＭＳ ゴシック" w:hint="eastAsia"/>
                <w:szCs w:val="20"/>
              </w:rPr>
              <w:t>＜預り金等の状況＞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B7192C2" w14:textId="77777777" w:rsidR="00BF0029" w:rsidRPr="0046488E" w:rsidRDefault="00BF0029" w:rsidP="003E5C8B">
            <w:pPr>
              <w:jc w:val="both"/>
              <w:rPr>
                <w:highlight w:val="yellow"/>
              </w:rPr>
            </w:pPr>
          </w:p>
        </w:tc>
        <w:tc>
          <w:tcPr>
            <w:tcW w:w="1701" w:type="dxa"/>
            <w:vMerge/>
            <w:tcBorders>
              <w:left w:val="single" w:sz="4" w:space="0" w:color="000000"/>
              <w:right w:val="single" w:sz="4" w:space="0" w:color="000000"/>
            </w:tcBorders>
          </w:tcPr>
          <w:p w14:paraId="7F180EBD" w14:textId="77777777" w:rsidR="00BF0029" w:rsidRPr="0046488E" w:rsidRDefault="00BF0029" w:rsidP="00C67E95">
            <w:pPr>
              <w:snapToGrid/>
              <w:spacing w:line="220" w:lineRule="exact"/>
              <w:jc w:val="both"/>
              <w:rPr>
                <w:rFonts w:hAnsi="ＭＳ ゴシック"/>
                <w:sz w:val="18"/>
                <w:szCs w:val="18"/>
                <w:highlight w:val="yellow"/>
              </w:rPr>
            </w:pPr>
          </w:p>
        </w:tc>
      </w:tr>
      <w:tr w:rsidR="0046488E" w:rsidRPr="0046488E" w14:paraId="698CCF8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199B77C7" w14:textId="77777777" w:rsidR="00BF0029" w:rsidRPr="0046488E" w:rsidRDefault="00BF0029" w:rsidP="003E5C8B">
            <w:pPr>
              <w:snapToGrid/>
              <w:jc w:val="both"/>
              <w:rPr>
                <w:rFonts w:hAnsi="ＭＳ ゴシック"/>
                <w:szCs w:val="20"/>
              </w:rPr>
            </w:pPr>
          </w:p>
        </w:tc>
        <w:tc>
          <w:tcPr>
            <w:tcW w:w="282" w:type="dxa"/>
            <w:gridSpan w:val="2"/>
            <w:vMerge w:val="restart"/>
            <w:tcBorders>
              <w:top w:val="nil"/>
              <w:left w:val="single" w:sz="4" w:space="0" w:color="000000"/>
              <w:right w:val="single" w:sz="4" w:space="0" w:color="auto"/>
            </w:tcBorders>
            <w:shd w:val="clear" w:color="auto" w:fill="FFFFFF" w:themeFill="background1"/>
          </w:tcPr>
          <w:p w14:paraId="7C4EBF0B" w14:textId="77777777" w:rsidR="00BF0029" w:rsidRPr="0046488E" w:rsidRDefault="00BF0029" w:rsidP="009D33D8">
            <w:pPr>
              <w:snapToGrid/>
              <w:jc w:val="both"/>
              <w:rPr>
                <w:rFonts w:hAnsi="ＭＳ ゴシック"/>
                <w:szCs w:val="20"/>
              </w:rPr>
            </w:pPr>
          </w:p>
        </w:tc>
        <w:tc>
          <w:tcPr>
            <w:tcW w:w="2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3FA36" w14:textId="77777777" w:rsidR="00BF0029" w:rsidRPr="0046488E" w:rsidRDefault="00BF0029" w:rsidP="00B54FD2">
            <w:pPr>
              <w:snapToGrid/>
              <w:rPr>
                <w:rFonts w:hAnsi="ＭＳ ゴシック"/>
                <w:szCs w:val="20"/>
              </w:rPr>
            </w:pPr>
            <w:r w:rsidRPr="0046488E">
              <w:rPr>
                <w:rFonts w:hAnsi="ＭＳ ゴシック" w:hint="eastAsia"/>
                <w:szCs w:val="20"/>
              </w:rPr>
              <w:t>預り人員</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2D523" w14:textId="77777777" w:rsidR="00BF0029" w:rsidRPr="0046488E" w:rsidRDefault="00BF0029" w:rsidP="00B54FD2">
            <w:pPr>
              <w:snapToGrid/>
              <w:rPr>
                <w:rFonts w:hAnsi="ＭＳ ゴシック"/>
                <w:szCs w:val="20"/>
              </w:rPr>
            </w:pPr>
            <w:r w:rsidRPr="0046488E">
              <w:rPr>
                <w:rFonts w:hAnsi="ＭＳ ゴシック" w:hint="eastAsia"/>
                <w:w w:val="68"/>
                <w:kern w:val="0"/>
                <w:szCs w:val="20"/>
                <w:fitText w:val="1092" w:id="-2013626112"/>
              </w:rPr>
              <w:t>１人当たり預り</w:t>
            </w:r>
            <w:r w:rsidRPr="0046488E">
              <w:rPr>
                <w:rFonts w:hAnsi="ＭＳ ゴシック" w:hint="eastAsia"/>
                <w:spacing w:val="2"/>
                <w:w w:val="68"/>
                <w:kern w:val="0"/>
                <w:szCs w:val="20"/>
                <w:fitText w:val="1092" w:id="-2013626112"/>
              </w:rPr>
              <w:t>金</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CD792BB" w14:textId="77777777" w:rsidR="00BF0029" w:rsidRPr="0046488E" w:rsidRDefault="00BF0029" w:rsidP="00B54FD2">
            <w:pPr>
              <w:snapToGrid/>
              <w:rPr>
                <w:rFonts w:hAnsi="ＭＳ ゴシック"/>
                <w:szCs w:val="20"/>
              </w:rPr>
            </w:pPr>
            <w:r w:rsidRPr="0046488E">
              <w:rPr>
                <w:rFonts w:hAnsi="ＭＳ ゴシック" w:hint="eastAsia"/>
                <w:szCs w:val="20"/>
              </w:rPr>
              <w:t>最高額</w:t>
            </w:r>
          </w:p>
        </w:tc>
        <w:tc>
          <w:tcPr>
            <w:tcW w:w="992" w:type="dxa"/>
            <w:gridSpan w:val="2"/>
            <w:vMerge/>
            <w:tcBorders>
              <w:top w:val="nil"/>
              <w:left w:val="single" w:sz="4" w:space="0" w:color="000000"/>
              <w:right w:val="single" w:sz="4" w:space="0" w:color="000000"/>
            </w:tcBorders>
            <w:shd w:val="clear" w:color="auto" w:fill="FFFFFF" w:themeFill="background1"/>
          </w:tcPr>
          <w:p w14:paraId="1524E2CF"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31DCEA1" w14:textId="77777777" w:rsidR="00BF0029" w:rsidRPr="0046488E" w:rsidRDefault="00BF0029" w:rsidP="003E5C8B">
            <w:pPr>
              <w:snapToGrid/>
              <w:jc w:val="both"/>
              <w:rPr>
                <w:rFonts w:hAnsi="ＭＳ ゴシック"/>
                <w:szCs w:val="20"/>
                <w:highlight w:val="yellow"/>
              </w:rPr>
            </w:pPr>
          </w:p>
        </w:tc>
      </w:tr>
      <w:tr w:rsidR="0046488E" w:rsidRPr="0046488E" w14:paraId="24EDA2E9"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5A01599C" w14:textId="77777777" w:rsidR="00BF0029" w:rsidRPr="0046488E" w:rsidRDefault="00BF0029" w:rsidP="003E5C8B">
            <w:pPr>
              <w:snapToGrid/>
              <w:jc w:val="both"/>
              <w:rPr>
                <w:rFonts w:hAnsi="ＭＳ ゴシック"/>
                <w:szCs w:val="20"/>
              </w:rPr>
            </w:pPr>
          </w:p>
        </w:tc>
        <w:tc>
          <w:tcPr>
            <w:tcW w:w="282" w:type="dxa"/>
            <w:gridSpan w:val="2"/>
            <w:vMerge/>
            <w:tcBorders>
              <w:top w:val="nil"/>
              <w:left w:val="single" w:sz="4" w:space="0" w:color="000000"/>
              <w:right w:val="single" w:sz="4" w:space="0" w:color="auto"/>
            </w:tcBorders>
            <w:shd w:val="clear" w:color="auto" w:fill="FFFFFF" w:themeFill="background1"/>
          </w:tcPr>
          <w:p w14:paraId="00D79609" w14:textId="77777777" w:rsidR="00BF0029" w:rsidRPr="0046488E" w:rsidRDefault="00BF0029" w:rsidP="00BF0029">
            <w:pPr>
              <w:snapToGrid/>
              <w:ind w:left="182" w:hangingChars="100" w:hanging="182"/>
              <w:jc w:val="both"/>
              <w:rPr>
                <w:rFonts w:hAnsi="ＭＳ ゴシック"/>
                <w:szCs w:val="20"/>
              </w:rPr>
            </w:pPr>
          </w:p>
        </w:tc>
        <w:tc>
          <w:tcPr>
            <w:tcW w:w="969"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69A37B02" w14:textId="77777777" w:rsidR="00BF0029" w:rsidRPr="0046488E" w:rsidRDefault="00BF0029" w:rsidP="00B54FD2">
            <w:pPr>
              <w:snapToGrid/>
              <w:jc w:val="both"/>
              <w:rPr>
                <w:rFonts w:hAnsi="ＭＳ ゴシック"/>
                <w:szCs w:val="20"/>
              </w:rPr>
            </w:pPr>
            <w:r w:rsidRPr="0046488E">
              <w:rPr>
                <w:rFonts w:hAnsi="ＭＳ ゴシック" w:hint="eastAsia"/>
                <w:szCs w:val="20"/>
              </w:rPr>
              <w:t>合計</w:t>
            </w:r>
          </w:p>
          <w:p w14:paraId="3FB2EE38" w14:textId="77777777" w:rsidR="00BF0029" w:rsidRPr="0046488E" w:rsidRDefault="00BF0029" w:rsidP="00BF0029">
            <w:pPr>
              <w:snapToGrid/>
              <w:spacing w:beforeLines="30" w:before="85"/>
              <w:jc w:val="right"/>
              <w:rPr>
                <w:rFonts w:hAnsi="ＭＳ ゴシック"/>
                <w:szCs w:val="20"/>
              </w:rPr>
            </w:pPr>
            <w:r w:rsidRPr="0046488E">
              <w:rPr>
                <w:rFonts w:hAnsi="ＭＳ ゴシック" w:hint="eastAsia"/>
                <w:szCs w:val="20"/>
              </w:rPr>
              <w:t>人</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AE43" w14:textId="77777777" w:rsidR="00BF0029" w:rsidRPr="0046488E" w:rsidRDefault="00BF0029" w:rsidP="00BF0029">
            <w:pPr>
              <w:snapToGrid/>
              <w:spacing w:beforeLines="10" w:before="28" w:afterLines="10" w:after="28"/>
              <w:jc w:val="both"/>
              <w:rPr>
                <w:rFonts w:hAnsi="ＭＳ ゴシック"/>
                <w:szCs w:val="20"/>
              </w:rPr>
            </w:pPr>
            <w:r w:rsidRPr="0046488E">
              <w:rPr>
                <w:rFonts w:hAnsi="ＭＳ ゴシック" w:hint="eastAsia"/>
                <w:szCs w:val="20"/>
              </w:rPr>
              <w:t>現金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F2AF6"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3300B6A"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2532B880" w14:textId="77777777" w:rsidR="00BF0029" w:rsidRPr="0046488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25DCDBEC" w14:textId="77777777" w:rsidR="00BF0029" w:rsidRPr="0046488E" w:rsidRDefault="00BF0029" w:rsidP="003E5C8B">
            <w:pPr>
              <w:snapToGrid/>
              <w:jc w:val="both"/>
              <w:rPr>
                <w:rFonts w:hAnsi="ＭＳ ゴシック"/>
                <w:szCs w:val="20"/>
                <w:highlight w:val="yellow"/>
              </w:rPr>
            </w:pPr>
          </w:p>
        </w:tc>
      </w:tr>
      <w:tr w:rsidR="0046488E" w:rsidRPr="0046488E" w14:paraId="27743C77"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4B8F84A2" w14:textId="77777777" w:rsidR="00BF0029" w:rsidRPr="0046488E" w:rsidRDefault="00BF0029" w:rsidP="003E5C8B">
            <w:pPr>
              <w:snapToGrid/>
              <w:jc w:val="both"/>
              <w:rPr>
                <w:rFonts w:hAnsi="ＭＳ ゴシック"/>
                <w:szCs w:val="20"/>
              </w:rPr>
            </w:pPr>
          </w:p>
        </w:tc>
        <w:tc>
          <w:tcPr>
            <w:tcW w:w="282" w:type="dxa"/>
            <w:gridSpan w:val="2"/>
            <w:vMerge/>
            <w:tcBorders>
              <w:top w:val="nil"/>
              <w:left w:val="single" w:sz="4" w:space="0" w:color="000000"/>
              <w:bottom w:val="nil"/>
              <w:right w:val="single" w:sz="4" w:space="0" w:color="auto"/>
            </w:tcBorders>
            <w:shd w:val="clear" w:color="auto" w:fill="FFFFFF" w:themeFill="background1"/>
          </w:tcPr>
          <w:p w14:paraId="5BE01956" w14:textId="77777777" w:rsidR="00BF0029" w:rsidRPr="0046488E" w:rsidRDefault="00BF0029" w:rsidP="00BF0029">
            <w:pPr>
              <w:snapToGrid/>
              <w:ind w:left="182" w:hangingChars="100" w:hanging="182"/>
              <w:jc w:val="both"/>
              <w:rPr>
                <w:rFonts w:hAnsi="ＭＳ ゴシック"/>
                <w:szCs w:val="20"/>
              </w:rPr>
            </w:pPr>
          </w:p>
        </w:tc>
        <w:tc>
          <w:tcPr>
            <w:tcW w:w="969"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F38D3F4" w14:textId="77777777" w:rsidR="00BF0029" w:rsidRPr="0046488E" w:rsidRDefault="00BF0029" w:rsidP="00B54FD2">
            <w:pPr>
              <w:snapToGrid/>
              <w:jc w:val="both"/>
              <w:rPr>
                <w:rFonts w:hAnsi="ＭＳ ゴシック"/>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1E12" w14:textId="77777777" w:rsidR="00BF0029" w:rsidRPr="0046488E" w:rsidRDefault="00BF0029" w:rsidP="00BF0029">
            <w:pPr>
              <w:snapToGrid/>
              <w:spacing w:beforeLines="10" w:before="28" w:afterLines="10" w:after="28"/>
              <w:jc w:val="both"/>
              <w:rPr>
                <w:rFonts w:hAnsi="ＭＳ ゴシック"/>
                <w:szCs w:val="20"/>
              </w:rPr>
            </w:pPr>
            <w:r w:rsidRPr="0046488E">
              <w:rPr>
                <w:rFonts w:hAnsi="ＭＳ ゴシック" w:hint="eastAsia"/>
                <w:szCs w:val="20"/>
              </w:rPr>
              <w:t>通帳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57A1"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C2C9314"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05136413" w14:textId="77777777" w:rsidR="00BF0029" w:rsidRPr="0046488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53F2DF7A" w14:textId="77777777" w:rsidR="00BF0029" w:rsidRPr="0046488E" w:rsidRDefault="00BF0029" w:rsidP="003E5C8B">
            <w:pPr>
              <w:snapToGrid/>
              <w:jc w:val="both"/>
              <w:rPr>
                <w:rFonts w:hAnsi="ＭＳ ゴシック"/>
                <w:szCs w:val="20"/>
                <w:highlight w:val="yellow"/>
              </w:rPr>
            </w:pPr>
          </w:p>
        </w:tc>
      </w:tr>
      <w:tr w:rsidR="0046488E" w:rsidRPr="0046488E" w14:paraId="4E45BFDD" w14:textId="77777777" w:rsidTr="006F5305">
        <w:tblPrEx>
          <w:tblLook w:val="04A0" w:firstRow="1" w:lastRow="0" w:firstColumn="1" w:lastColumn="0" w:noHBand="0" w:noVBand="1"/>
        </w:tblPrEx>
        <w:trPr>
          <w:trHeight w:val="210"/>
        </w:trPr>
        <w:tc>
          <w:tcPr>
            <w:tcW w:w="1183" w:type="dxa"/>
            <w:vMerge/>
            <w:tcBorders>
              <w:top w:val="single" w:sz="4" w:space="0" w:color="000000"/>
              <w:left w:val="single" w:sz="4" w:space="0" w:color="000000"/>
              <w:right w:val="single" w:sz="4" w:space="0" w:color="000000"/>
            </w:tcBorders>
          </w:tcPr>
          <w:p w14:paraId="31405F59" w14:textId="77777777" w:rsidR="00BF0029" w:rsidRPr="0046488E" w:rsidRDefault="00BF0029" w:rsidP="003E5C8B">
            <w:pPr>
              <w:snapToGrid/>
              <w:jc w:val="both"/>
              <w:rPr>
                <w:rFonts w:hAnsi="ＭＳ ゴシック"/>
                <w:szCs w:val="20"/>
              </w:rPr>
            </w:pPr>
          </w:p>
        </w:tc>
        <w:tc>
          <w:tcPr>
            <w:tcW w:w="5763" w:type="dxa"/>
            <w:gridSpan w:val="11"/>
            <w:tcBorders>
              <w:top w:val="nil"/>
              <w:left w:val="single" w:sz="4" w:space="0" w:color="000000"/>
              <w:bottom w:val="nil"/>
              <w:right w:val="single" w:sz="4" w:space="0" w:color="000000"/>
            </w:tcBorders>
            <w:shd w:val="clear" w:color="auto" w:fill="FFFFFF" w:themeFill="background1"/>
            <w:vAlign w:val="bottom"/>
          </w:tcPr>
          <w:p w14:paraId="0D96A311" w14:textId="77777777" w:rsidR="00BF0029" w:rsidRPr="0046488E" w:rsidRDefault="00BF0029" w:rsidP="00BF0029">
            <w:pPr>
              <w:spacing w:beforeLines="50" w:before="142"/>
              <w:ind w:firstLineChars="50" w:firstLine="91"/>
              <w:jc w:val="both"/>
              <w:rPr>
                <w:rFonts w:hAnsi="ＭＳ ゴシック"/>
                <w:szCs w:val="20"/>
              </w:rPr>
            </w:pPr>
            <w:r w:rsidRPr="0046488E">
              <w:rPr>
                <w:rFonts w:hAnsi="ＭＳ ゴシック" w:hint="eastAsia"/>
                <w:szCs w:val="20"/>
              </w:rPr>
              <w:t>＜物品等の状況＞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6FA6C76"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301FC7EE" w14:textId="77777777" w:rsidR="00BF0029" w:rsidRPr="0046488E" w:rsidRDefault="00BF0029" w:rsidP="003E5C8B">
            <w:pPr>
              <w:snapToGrid/>
              <w:jc w:val="both"/>
              <w:rPr>
                <w:rFonts w:hAnsi="ＭＳ ゴシック"/>
                <w:szCs w:val="20"/>
                <w:highlight w:val="yellow"/>
              </w:rPr>
            </w:pPr>
          </w:p>
        </w:tc>
      </w:tr>
      <w:tr w:rsidR="0046488E" w:rsidRPr="0046488E" w14:paraId="58DF317F"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64DE6949" w14:textId="77777777" w:rsidR="00BF0029" w:rsidRPr="0046488E" w:rsidRDefault="00BF0029" w:rsidP="003E5C8B">
            <w:pPr>
              <w:snapToGrid/>
              <w:jc w:val="both"/>
              <w:rPr>
                <w:rFonts w:hAnsi="ＭＳ ゴシック"/>
                <w:szCs w:val="20"/>
              </w:rPr>
            </w:pPr>
          </w:p>
        </w:tc>
        <w:tc>
          <w:tcPr>
            <w:tcW w:w="247" w:type="dxa"/>
            <w:vMerge w:val="restart"/>
            <w:tcBorders>
              <w:top w:val="nil"/>
              <w:left w:val="single" w:sz="4" w:space="0" w:color="000000"/>
              <w:right w:val="single" w:sz="4" w:space="0" w:color="auto"/>
            </w:tcBorders>
            <w:shd w:val="clear" w:color="auto" w:fill="FFFFFF" w:themeFill="background1"/>
          </w:tcPr>
          <w:p w14:paraId="4379F3DB"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E656" w14:textId="77777777" w:rsidR="00BF0029" w:rsidRPr="0046488E" w:rsidRDefault="00BF0029" w:rsidP="00B54FD2">
            <w:pPr>
              <w:snapToGrid/>
              <w:jc w:val="left"/>
              <w:rPr>
                <w:rFonts w:hAnsi="ＭＳ ゴシック"/>
                <w:szCs w:val="20"/>
              </w:rPr>
            </w:pPr>
            <w:r w:rsidRPr="0046488E">
              <w:rPr>
                <w:rFonts w:hAnsi="ＭＳ ゴシック" w:hint="eastAsia"/>
                <w:szCs w:val="20"/>
              </w:rPr>
              <w:t>年金証書</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D398D"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val="restart"/>
            <w:tcBorders>
              <w:top w:val="nil"/>
              <w:left w:val="single" w:sz="4" w:space="0" w:color="auto"/>
              <w:right w:val="single" w:sz="4" w:space="0" w:color="000000"/>
            </w:tcBorders>
            <w:shd w:val="clear" w:color="auto" w:fill="FFFFFF" w:themeFill="background1"/>
            <w:vAlign w:val="center"/>
          </w:tcPr>
          <w:p w14:paraId="4945949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0D6136F3"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6585CB90" w14:textId="77777777" w:rsidR="00BF0029" w:rsidRPr="0046488E" w:rsidRDefault="00BF0029" w:rsidP="003E5C8B">
            <w:pPr>
              <w:snapToGrid/>
              <w:jc w:val="both"/>
              <w:rPr>
                <w:rFonts w:hAnsi="ＭＳ ゴシック"/>
                <w:szCs w:val="20"/>
                <w:highlight w:val="yellow"/>
              </w:rPr>
            </w:pPr>
          </w:p>
        </w:tc>
      </w:tr>
      <w:tr w:rsidR="0046488E" w:rsidRPr="0046488E" w14:paraId="111A223B"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057ABB58"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right w:val="single" w:sz="4" w:space="0" w:color="auto"/>
            </w:tcBorders>
            <w:shd w:val="clear" w:color="auto" w:fill="FFFFFF" w:themeFill="background1"/>
          </w:tcPr>
          <w:p w14:paraId="5071C927"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EC120" w14:textId="77777777" w:rsidR="00BF0029" w:rsidRPr="0046488E" w:rsidRDefault="00BF0029" w:rsidP="00B54FD2">
            <w:pPr>
              <w:snapToGrid/>
              <w:jc w:val="left"/>
              <w:rPr>
                <w:rFonts w:hAnsi="ＭＳ ゴシック"/>
                <w:szCs w:val="20"/>
              </w:rPr>
            </w:pPr>
            <w:r w:rsidRPr="0046488E">
              <w:rPr>
                <w:rFonts w:hAnsi="ＭＳ ゴシック" w:hint="eastAsia"/>
                <w:szCs w:val="20"/>
              </w:rPr>
              <w:t>障害福祉サービス受給者証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3A7F0"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right w:val="single" w:sz="4" w:space="0" w:color="000000"/>
            </w:tcBorders>
            <w:shd w:val="clear" w:color="auto" w:fill="FFFFFF" w:themeFill="background1"/>
            <w:vAlign w:val="center"/>
          </w:tcPr>
          <w:p w14:paraId="07CE8EB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1A44AA04"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573B1825" w14:textId="77777777" w:rsidR="00BF0029" w:rsidRPr="0046488E" w:rsidRDefault="00BF0029" w:rsidP="003E5C8B">
            <w:pPr>
              <w:snapToGrid/>
              <w:jc w:val="both"/>
              <w:rPr>
                <w:rFonts w:hAnsi="ＭＳ ゴシック"/>
                <w:szCs w:val="20"/>
                <w:highlight w:val="yellow"/>
              </w:rPr>
            </w:pPr>
          </w:p>
        </w:tc>
      </w:tr>
      <w:tr w:rsidR="0046488E" w:rsidRPr="0046488E" w14:paraId="69737D9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bottom w:val="single" w:sz="4" w:space="0" w:color="000000"/>
              <w:right w:val="single" w:sz="4" w:space="0" w:color="000000"/>
            </w:tcBorders>
          </w:tcPr>
          <w:p w14:paraId="329FDC4B"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bottom w:val="single" w:sz="4" w:space="0" w:color="000000"/>
              <w:right w:val="single" w:sz="4" w:space="0" w:color="auto"/>
            </w:tcBorders>
            <w:shd w:val="clear" w:color="auto" w:fill="FFFFFF" w:themeFill="background1"/>
          </w:tcPr>
          <w:p w14:paraId="39D2FF31"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BB63" w14:textId="77777777" w:rsidR="00BF0029" w:rsidRPr="0046488E" w:rsidRDefault="00BF0029" w:rsidP="00B54FD2">
            <w:pPr>
              <w:snapToGrid/>
              <w:jc w:val="left"/>
              <w:rPr>
                <w:rFonts w:hAnsi="ＭＳ ゴシック"/>
                <w:szCs w:val="20"/>
              </w:rPr>
            </w:pPr>
            <w:r w:rsidRPr="0046488E">
              <w:rPr>
                <w:rFonts w:hAnsi="ＭＳ ゴシック" w:hint="eastAsia"/>
                <w:szCs w:val="20"/>
              </w:rPr>
              <w:t>健康保険証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5B4D5"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bottom w:val="single" w:sz="4" w:space="0" w:color="000000"/>
              <w:right w:val="single" w:sz="4" w:space="0" w:color="000000"/>
            </w:tcBorders>
            <w:shd w:val="clear" w:color="auto" w:fill="FFFFFF" w:themeFill="background1"/>
            <w:vAlign w:val="center"/>
          </w:tcPr>
          <w:p w14:paraId="3957309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60EECE57"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46ECB21" w14:textId="77777777" w:rsidR="00BF0029" w:rsidRPr="0046488E" w:rsidRDefault="00BF0029" w:rsidP="003E5C8B">
            <w:pPr>
              <w:snapToGrid/>
              <w:jc w:val="both"/>
              <w:rPr>
                <w:rFonts w:hAnsi="ＭＳ ゴシック"/>
                <w:szCs w:val="20"/>
                <w:highlight w:val="yellow"/>
              </w:rPr>
            </w:pPr>
          </w:p>
        </w:tc>
      </w:tr>
      <w:tr w:rsidR="0046488E" w:rsidRPr="0046488E" w14:paraId="54511189" w14:textId="77777777" w:rsidTr="00C132E5">
        <w:tblPrEx>
          <w:tblLook w:val="04A0" w:firstRow="1" w:lastRow="0" w:firstColumn="1" w:lastColumn="0" w:noHBand="0" w:noVBand="1"/>
        </w:tblPrEx>
        <w:trPr>
          <w:trHeight w:val="340"/>
        </w:trPr>
        <w:tc>
          <w:tcPr>
            <w:tcW w:w="1183" w:type="dxa"/>
            <w:vMerge/>
            <w:tcBorders>
              <w:top w:val="single" w:sz="4" w:space="0" w:color="000000"/>
              <w:left w:val="single" w:sz="4" w:space="0" w:color="000000"/>
              <w:bottom w:val="single" w:sz="4" w:space="0" w:color="auto"/>
              <w:right w:val="single" w:sz="4" w:space="0" w:color="000000"/>
            </w:tcBorders>
          </w:tcPr>
          <w:p w14:paraId="0EA4EF95"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bottom w:val="single" w:sz="4" w:space="0" w:color="auto"/>
              <w:right w:val="single" w:sz="4" w:space="0" w:color="auto"/>
            </w:tcBorders>
            <w:shd w:val="clear" w:color="auto" w:fill="FFFFFF" w:themeFill="background1"/>
          </w:tcPr>
          <w:p w14:paraId="6887DAAD"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D1DDA" w14:textId="1399CB76" w:rsidR="00BF0029" w:rsidRPr="0046488E" w:rsidRDefault="00BF0029" w:rsidP="006F5305">
            <w:pPr>
              <w:snapToGrid/>
              <w:ind w:left="182" w:hangingChars="100" w:hanging="182"/>
              <w:jc w:val="left"/>
              <w:rPr>
                <w:rFonts w:hAnsi="ＭＳ ゴシック"/>
                <w:szCs w:val="20"/>
              </w:rPr>
            </w:pPr>
            <w:r w:rsidRPr="0046488E">
              <w:rPr>
                <w:rFonts w:hAnsi="ＭＳ ゴシック" w:hint="eastAsia"/>
                <w:szCs w:val="20"/>
              </w:rPr>
              <w:t>その他</w:t>
            </w:r>
            <w:r w:rsidR="006F5305" w:rsidRPr="0046488E">
              <w:rPr>
                <w:rFonts w:hAnsi="ＭＳ ゴシック" w:hint="eastAsia"/>
                <w:szCs w:val="20"/>
              </w:rPr>
              <w:t>（</w:t>
            </w:r>
            <w:r w:rsidRPr="0046488E">
              <w:rPr>
                <w:rFonts w:hAnsi="ＭＳ ゴシック" w:hint="eastAsia"/>
                <w:szCs w:val="20"/>
              </w:rPr>
              <w:t xml:space="preserve">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F0977"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bottom w:val="single" w:sz="4" w:space="0" w:color="auto"/>
              <w:right w:val="single" w:sz="4" w:space="0" w:color="000000"/>
            </w:tcBorders>
            <w:shd w:val="clear" w:color="auto" w:fill="FFFFFF" w:themeFill="background1"/>
            <w:vAlign w:val="center"/>
          </w:tcPr>
          <w:p w14:paraId="78AAE8D4"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bottom w:val="single" w:sz="4" w:space="0" w:color="auto"/>
              <w:right w:val="single" w:sz="4" w:space="0" w:color="000000"/>
            </w:tcBorders>
            <w:shd w:val="clear" w:color="auto" w:fill="FFFFFF" w:themeFill="background1"/>
            <w:vAlign w:val="center"/>
          </w:tcPr>
          <w:p w14:paraId="4FB2FB9C"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bottom w:val="single" w:sz="4" w:space="0" w:color="auto"/>
              <w:right w:val="single" w:sz="4" w:space="0" w:color="000000"/>
            </w:tcBorders>
          </w:tcPr>
          <w:p w14:paraId="206B6D69" w14:textId="77777777" w:rsidR="00BF0029" w:rsidRPr="0046488E" w:rsidRDefault="00BF0029" w:rsidP="003E5C8B">
            <w:pPr>
              <w:snapToGrid/>
              <w:jc w:val="both"/>
              <w:rPr>
                <w:rFonts w:hAnsi="ＭＳ ゴシック"/>
                <w:szCs w:val="20"/>
                <w:highlight w:val="yellow"/>
              </w:rPr>
            </w:pPr>
          </w:p>
        </w:tc>
      </w:tr>
    </w:tbl>
    <w:p w14:paraId="23FE623B" w14:textId="23BC7C8F" w:rsidR="009E6B7A" w:rsidRPr="0046488E" w:rsidRDefault="009E6B7A" w:rsidP="009E6B7A">
      <w:pPr>
        <w:widowControl/>
        <w:snapToGrid/>
        <w:jc w:val="left"/>
        <w:rPr>
          <w:rFonts w:hAnsi="ＭＳ ゴシック"/>
          <w:szCs w:val="20"/>
        </w:rPr>
      </w:pPr>
      <w:bookmarkStart w:id="6" w:name="_Hlk513243741"/>
      <w:bookmarkEnd w:id="5"/>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5"/>
        <w:gridCol w:w="18"/>
        <w:gridCol w:w="1157"/>
        <w:gridCol w:w="625"/>
        <w:gridCol w:w="1191"/>
        <w:gridCol w:w="2204"/>
        <w:gridCol w:w="283"/>
        <w:gridCol w:w="1001"/>
        <w:gridCol w:w="1733"/>
      </w:tblGrid>
      <w:tr w:rsidR="0046488E" w:rsidRPr="0046488E" w14:paraId="5C8428E2" w14:textId="77777777" w:rsidTr="0022049B">
        <w:trPr>
          <w:trHeight w:val="277"/>
        </w:trPr>
        <w:tc>
          <w:tcPr>
            <w:tcW w:w="1183" w:type="dxa"/>
            <w:shd w:val="clear" w:color="auto" w:fill="FFFFFF" w:themeFill="background1"/>
          </w:tcPr>
          <w:p w14:paraId="710B352B" w14:textId="77777777" w:rsidR="009E6B7A" w:rsidRPr="0046488E" w:rsidRDefault="009E6B7A" w:rsidP="00182EB1">
            <w:pPr>
              <w:snapToGrid/>
              <w:rPr>
                <w:rFonts w:hAnsi="ＭＳ ゴシック"/>
                <w:szCs w:val="20"/>
              </w:rPr>
            </w:pPr>
            <w:r w:rsidRPr="0046488E">
              <w:rPr>
                <w:rFonts w:hAnsi="ＭＳ ゴシック" w:hint="eastAsia"/>
                <w:szCs w:val="20"/>
              </w:rPr>
              <w:t>項目</w:t>
            </w:r>
          </w:p>
        </w:tc>
        <w:tc>
          <w:tcPr>
            <w:tcW w:w="5733" w:type="dxa"/>
            <w:gridSpan w:val="7"/>
            <w:shd w:val="clear" w:color="auto" w:fill="FFFFFF" w:themeFill="background1"/>
          </w:tcPr>
          <w:p w14:paraId="56039440" w14:textId="77777777" w:rsidR="009E6B7A" w:rsidRPr="0046488E" w:rsidRDefault="009E6B7A" w:rsidP="00182EB1">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625B4F2A" w14:textId="77777777" w:rsidR="009E6B7A" w:rsidRPr="0046488E" w:rsidRDefault="009E6B7A" w:rsidP="00182EB1">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63F8D805" w14:textId="77777777" w:rsidR="009E6B7A" w:rsidRPr="0046488E" w:rsidRDefault="009E6B7A" w:rsidP="00182EB1">
            <w:pPr>
              <w:snapToGrid/>
              <w:rPr>
                <w:rFonts w:hAnsi="ＭＳ ゴシック"/>
                <w:szCs w:val="20"/>
              </w:rPr>
            </w:pPr>
            <w:r w:rsidRPr="0046488E">
              <w:rPr>
                <w:rFonts w:hAnsi="ＭＳ ゴシック" w:hint="eastAsia"/>
                <w:szCs w:val="20"/>
              </w:rPr>
              <w:t>根拠</w:t>
            </w:r>
          </w:p>
        </w:tc>
      </w:tr>
      <w:tr w:rsidR="0046488E" w:rsidRPr="0046488E" w14:paraId="768D0683" w14:textId="77777777" w:rsidTr="0022049B">
        <w:tblPrEx>
          <w:tblLook w:val="04A0" w:firstRow="1" w:lastRow="0" w:firstColumn="1" w:lastColumn="0" w:noHBand="0" w:noVBand="1"/>
        </w:tblPrEx>
        <w:trPr>
          <w:trHeight w:val="134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5521439C" w14:textId="77777777" w:rsidR="00B54FD2" w:rsidRPr="0046488E" w:rsidRDefault="00B54FD2" w:rsidP="00182EB1">
            <w:pPr>
              <w:snapToGrid/>
              <w:jc w:val="both"/>
              <w:rPr>
                <w:rFonts w:hAnsi="ＭＳ ゴシック"/>
                <w:szCs w:val="20"/>
              </w:rPr>
            </w:pPr>
            <w:r w:rsidRPr="0046488E">
              <w:rPr>
                <w:rFonts w:hAnsi="ＭＳ ゴシック" w:hint="eastAsia"/>
                <w:szCs w:val="20"/>
              </w:rPr>
              <w:t>２</w:t>
            </w:r>
            <w:r w:rsidR="004110E2" w:rsidRPr="0046488E">
              <w:rPr>
                <w:rFonts w:hAnsi="ＭＳ ゴシック" w:hint="eastAsia"/>
                <w:szCs w:val="20"/>
              </w:rPr>
              <w:t>７</w:t>
            </w:r>
          </w:p>
          <w:p w14:paraId="782BABE2" w14:textId="77777777" w:rsidR="00FF6F3C" w:rsidRPr="0046488E" w:rsidRDefault="00B54FD2" w:rsidP="00182EB1">
            <w:pPr>
              <w:snapToGrid/>
              <w:jc w:val="both"/>
              <w:rPr>
                <w:rFonts w:hAnsi="ＭＳ ゴシック"/>
                <w:szCs w:val="20"/>
              </w:rPr>
            </w:pPr>
            <w:r w:rsidRPr="0046488E">
              <w:rPr>
                <w:rFonts w:hAnsi="ＭＳ ゴシック" w:hint="eastAsia"/>
                <w:szCs w:val="20"/>
              </w:rPr>
              <w:t>預り金等の</w:t>
            </w:r>
          </w:p>
          <w:p w14:paraId="3E6DF2BD" w14:textId="77777777" w:rsidR="00B54FD2" w:rsidRPr="0046488E" w:rsidRDefault="00B54FD2" w:rsidP="00182EB1">
            <w:pPr>
              <w:snapToGrid/>
              <w:jc w:val="both"/>
              <w:rPr>
                <w:rFonts w:hAnsi="ＭＳ ゴシック"/>
                <w:szCs w:val="20"/>
              </w:rPr>
            </w:pPr>
            <w:r w:rsidRPr="0046488E">
              <w:rPr>
                <w:rFonts w:hAnsi="ＭＳ ゴシック" w:hint="eastAsia"/>
                <w:szCs w:val="20"/>
              </w:rPr>
              <w:t>管理</w:t>
            </w:r>
          </w:p>
          <w:p w14:paraId="1B061D65" w14:textId="77777777" w:rsidR="00B54FD2" w:rsidRPr="0046488E" w:rsidRDefault="00B54FD2" w:rsidP="00B54FD2">
            <w:pPr>
              <w:snapToGrid/>
              <w:spacing w:afterLines="50" w:after="142"/>
              <w:jc w:val="both"/>
              <w:rPr>
                <w:rFonts w:hAnsi="ＭＳ ゴシック"/>
                <w:szCs w:val="22"/>
              </w:rPr>
            </w:pPr>
            <w:r w:rsidRPr="0046488E">
              <w:rPr>
                <w:rFonts w:hAnsi="ＭＳ ゴシック" w:hint="eastAsia"/>
                <w:szCs w:val="22"/>
              </w:rPr>
              <w:t>（続き）</w:t>
            </w:r>
          </w:p>
          <w:p w14:paraId="54A27246" w14:textId="77777777" w:rsidR="00B54FD2" w:rsidRPr="0046488E" w:rsidRDefault="00B54FD2" w:rsidP="00182EB1">
            <w:pPr>
              <w:snapToGrid/>
              <w:rPr>
                <w:rFonts w:hAnsi="ＭＳ ゴシック"/>
                <w:szCs w:val="20"/>
              </w:rPr>
            </w:pPr>
            <w:r w:rsidRPr="0046488E">
              <w:rPr>
                <w:rFonts w:hAnsi="ＭＳ ゴシック" w:hint="eastAsia"/>
                <w:sz w:val="18"/>
                <w:szCs w:val="18"/>
                <w:bdr w:val="single" w:sz="4" w:space="0" w:color="auto"/>
              </w:rPr>
              <w:t>共通</w:t>
            </w:r>
          </w:p>
        </w:tc>
        <w:tc>
          <w:tcPr>
            <w:tcW w:w="5733" w:type="dxa"/>
            <w:gridSpan w:val="7"/>
            <w:tcBorders>
              <w:top w:val="single" w:sz="4" w:space="0" w:color="000000"/>
              <w:left w:val="single" w:sz="4" w:space="0" w:color="000000"/>
              <w:bottom w:val="nil"/>
              <w:right w:val="single" w:sz="4" w:space="0" w:color="000000"/>
            </w:tcBorders>
            <w:shd w:val="clear" w:color="auto" w:fill="FFFFFF" w:themeFill="background1"/>
          </w:tcPr>
          <w:p w14:paraId="7706C550" w14:textId="376E90DB" w:rsidR="00B54FD2" w:rsidRPr="0046488E" w:rsidRDefault="00B54FD2" w:rsidP="002D2674">
            <w:pPr>
              <w:snapToGrid/>
              <w:jc w:val="both"/>
              <w:rPr>
                <w:rFonts w:hAnsi="ＭＳ ゴシック"/>
                <w:szCs w:val="20"/>
              </w:rPr>
            </w:pPr>
          </w:p>
          <w:p w14:paraId="59CC7EC1" w14:textId="27B7E5F8" w:rsidR="00B54FD2" w:rsidRPr="0046488E" w:rsidRDefault="005D70F2" w:rsidP="002D2674">
            <w:pPr>
              <w:snapToGrid/>
              <w:jc w:val="both"/>
              <w:rPr>
                <w:rFonts w:hAnsi="ＭＳ ゴシック"/>
                <w:szCs w:val="20"/>
              </w:rPr>
            </w:pPr>
            <w:r>
              <w:rPr>
                <w:noProof/>
              </w:rPr>
              <w:pict w14:anchorId="19524425">
                <v:shape id="Text Box 1436" o:spid="_x0000_s1160" type="#_x0000_t202" style="position:absolute;left:0;text-align:left;margin-left:1.9pt;margin-top:1.9pt;width:405.8pt;height:132.0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" strokeweight=".5pt">
                  <v:textbox inset="5.85pt,.7pt,5.85pt,.7pt">
                    <w:txbxContent>
                      <w:p w14:paraId="71D2549D" w14:textId="2703E222" w:rsidR="005C6504" w:rsidRPr="009E59F2" w:rsidRDefault="005C6504" w:rsidP="0045632F">
                        <w:pPr>
                          <w:spacing w:beforeLines="20" w:before="57"/>
                          <w:ind w:leftChars="50" w:left="253" w:hangingChars="100" w:hanging="162"/>
                          <w:jc w:val="both"/>
                          <w:rPr>
                            <w:rFonts w:hAnsi="ＭＳ ゴシック"/>
                            <w:sz w:val="18"/>
                            <w:szCs w:val="18"/>
                          </w:rPr>
                        </w:pPr>
                        <w:r w:rsidRPr="009E59F2">
                          <w:rPr>
                            <w:rFonts w:hAnsi="ＭＳ ゴシック" w:hint="eastAsia"/>
                            <w:sz w:val="18"/>
                            <w:szCs w:val="18"/>
                          </w:rPr>
                          <w:t>≪参照≫「障害福祉サービス等における日常生活に要する費用の取扱いについて」（H18.12.6障発第1206002号厚生労働省</w:t>
                        </w:r>
                        <w:bookmarkStart w:id="7" w:name="_Hlk7345020"/>
                        <w:r>
                          <w:rPr>
                            <w:rFonts w:hAnsi="ＭＳ ゴシック" w:hint="eastAsia"/>
                            <w:sz w:val="18"/>
                            <w:szCs w:val="18"/>
                          </w:rPr>
                          <w:t>社会・援護局障害保健福祉部長</w:t>
                        </w:r>
                        <w:bookmarkEnd w:id="7"/>
                        <w:r w:rsidRPr="009E59F2">
                          <w:rPr>
                            <w:rFonts w:hAnsi="ＭＳ ゴシック" w:hint="eastAsia"/>
                            <w:sz w:val="18"/>
                            <w:szCs w:val="18"/>
                          </w:rPr>
                          <w:t>通知)</w:t>
                        </w:r>
                      </w:p>
                      <w:p w14:paraId="2D04FA74" w14:textId="77777777" w:rsidR="005C6504" w:rsidRPr="009E59F2" w:rsidRDefault="005C6504" w:rsidP="00BF0029">
                        <w:pPr>
                          <w:spacing w:beforeLines="20" w:before="57"/>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預り金の出納管理に係る費用については、「その他の日常生活費」とは区別されるべき費用である。</w:t>
                        </w:r>
                      </w:p>
                      <w:p w14:paraId="330911E1"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預り金の出納管理に係る費用を利用者から徴収する場合には、次の内容等が満たされ、適正な管理が行われることが要件となる。</w:t>
                        </w:r>
                      </w:p>
                      <w:p w14:paraId="7DFFA121"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1) </w:t>
                        </w:r>
                        <w:r w:rsidRPr="009E59F2">
                          <w:rPr>
                            <w:rFonts w:hAnsi="ＭＳ ゴシック" w:hint="eastAsia"/>
                            <w:sz w:val="18"/>
                            <w:szCs w:val="18"/>
                          </w:rPr>
                          <w:t>責任者及び補助者が選定され、印鑑と通帳が別々に保管されていること</w:t>
                        </w:r>
                      </w:p>
                      <w:p w14:paraId="52D55843"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2) </w:t>
                        </w:r>
                        <w:r w:rsidRPr="009E59F2">
                          <w:rPr>
                            <w:rFonts w:hAnsi="ＭＳ ゴシック" w:hint="eastAsia"/>
                            <w:sz w:val="18"/>
                            <w:szCs w:val="18"/>
                          </w:rPr>
                          <w:t>適切な管理が行われていることの確認が複数の者により常に行える体制で出納事務が行われること</w:t>
                        </w:r>
                      </w:p>
                      <w:p w14:paraId="5DA7E41F"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3) </w:t>
                        </w:r>
                        <w:r w:rsidRPr="009E59F2">
                          <w:rPr>
                            <w:rFonts w:hAnsi="ＭＳ ゴシック" w:hint="eastAsia"/>
                            <w:sz w:val="18"/>
                            <w:szCs w:val="18"/>
                          </w:rPr>
                          <w:t>利用者との保管依頼書（契約書）、個人別出納台帳等、必要な書類を備えていること</w:t>
                        </w:r>
                      </w:p>
                      <w:p w14:paraId="0CE754AD"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利用者から出納管理に係る費用を徴収する場合には、その積算根拠を明確にし、適切な額を定めることとし、例えば、預り金の額に対し、月当たり一定割合とするような取扱いは求められない。</w:t>
                        </w:r>
                      </w:p>
                    </w:txbxContent>
                  </v:textbox>
                </v:shape>
              </w:pict>
            </w:r>
          </w:p>
          <w:p w14:paraId="15279326" w14:textId="77777777" w:rsidR="00B54FD2" w:rsidRPr="0046488E" w:rsidRDefault="00B54FD2" w:rsidP="002D2674">
            <w:pPr>
              <w:snapToGrid/>
              <w:jc w:val="both"/>
              <w:rPr>
                <w:rFonts w:hAnsi="ＭＳ ゴシック"/>
                <w:szCs w:val="20"/>
              </w:rPr>
            </w:pPr>
          </w:p>
          <w:p w14:paraId="2A44D4E6" w14:textId="77777777" w:rsidR="00B54FD2" w:rsidRPr="0046488E" w:rsidRDefault="00B54FD2" w:rsidP="002D2674">
            <w:pPr>
              <w:snapToGrid/>
              <w:jc w:val="both"/>
              <w:rPr>
                <w:rFonts w:hAnsi="ＭＳ ゴシック"/>
                <w:szCs w:val="20"/>
              </w:rPr>
            </w:pPr>
          </w:p>
          <w:p w14:paraId="2DA848F5" w14:textId="77777777" w:rsidR="00B54FD2" w:rsidRPr="0046488E" w:rsidRDefault="00B54FD2" w:rsidP="002D2674">
            <w:pPr>
              <w:snapToGrid/>
              <w:jc w:val="both"/>
              <w:rPr>
                <w:rFonts w:hAnsi="ＭＳ ゴシック"/>
                <w:szCs w:val="20"/>
              </w:rPr>
            </w:pPr>
          </w:p>
          <w:p w14:paraId="2C03AAD5" w14:textId="77777777" w:rsidR="00B54FD2" w:rsidRPr="0046488E" w:rsidRDefault="00B54FD2" w:rsidP="002D2674">
            <w:pPr>
              <w:snapToGrid/>
              <w:jc w:val="both"/>
              <w:rPr>
                <w:rFonts w:hAnsi="ＭＳ ゴシック"/>
                <w:szCs w:val="20"/>
              </w:rPr>
            </w:pPr>
          </w:p>
          <w:p w14:paraId="23BD8054" w14:textId="77777777" w:rsidR="00B54FD2" w:rsidRPr="0046488E" w:rsidRDefault="00B54FD2" w:rsidP="002D2674">
            <w:pPr>
              <w:snapToGrid/>
              <w:jc w:val="both"/>
              <w:rPr>
                <w:rFonts w:hAnsi="ＭＳ ゴシック"/>
                <w:szCs w:val="20"/>
              </w:rPr>
            </w:pPr>
          </w:p>
          <w:p w14:paraId="37F0CCEA" w14:textId="77777777" w:rsidR="00B54FD2" w:rsidRPr="0046488E" w:rsidRDefault="00B54FD2" w:rsidP="002D2674">
            <w:pPr>
              <w:snapToGrid/>
              <w:jc w:val="both"/>
              <w:rPr>
                <w:rFonts w:hAnsi="ＭＳ ゴシック"/>
                <w:szCs w:val="20"/>
              </w:rPr>
            </w:pPr>
          </w:p>
          <w:p w14:paraId="2BF201E7" w14:textId="77777777" w:rsidR="00B54FD2" w:rsidRPr="0046488E" w:rsidRDefault="00B54FD2" w:rsidP="002D2674">
            <w:pPr>
              <w:snapToGrid/>
              <w:jc w:val="both"/>
              <w:rPr>
                <w:rFonts w:hAnsi="ＭＳ ゴシック"/>
                <w:szCs w:val="20"/>
              </w:rPr>
            </w:pPr>
          </w:p>
          <w:p w14:paraId="7E3FCD09" w14:textId="77777777" w:rsidR="00B54FD2" w:rsidRPr="0046488E" w:rsidRDefault="00B54FD2" w:rsidP="002D2674">
            <w:pPr>
              <w:snapToGrid/>
              <w:jc w:val="both"/>
              <w:rPr>
                <w:rFonts w:hAnsi="ＭＳ ゴシック"/>
                <w:szCs w:val="20"/>
              </w:rPr>
            </w:pPr>
          </w:p>
          <w:p w14:paraId="70A9D577" w14:textId="77777777" w:rsidR="00B54FD2" w:rsidRPr="0046488E" w:rsidRDefault="00B54FD2" w:rsidP="002D2674">
            <w:pPr>
              <w:snapToGrid/>
              <w:jc w:val="both"/>
              <w:rPr>
                <w:rFonts w:hAnsi="ＭＳ ゴシック"/>
                <w:szCs w:val="20"/>
              </w:rPr>
            </w:pPr>
          </w:p>
          <w:p w14:paraId="3E6F3888" w14:textId="77777777" w:rsidR="00B54FD2" w:rsidRPr="0046488E" w:rsidRDefault="00B54FD2" w:rsidP="002D2674">
            <w:pPr>
              <w:snapToGrid/>
              <w:jc w:val="both"/>
              <w:rPr>
                <w:rFonts w:hAnsi="ＭＳ ゴシック"/>
                <w:szCs w:val="20"/>
              </w:rPr>
            </w:pPr>
          </w:p>
          <w:p w14:paraId="4DDDB1D6" w14:textId="77777777" w:rsidR="00B54FD2" w:rsidRPr="0046488E" w:rsidRDefault="00B54FD2" w:rsidP="002D2674">
            <w:pPr>
              <w:snapToGrid/>
              <w:jc w:val="both"/>
              <w:rPr>
                <w:rFonts w:hAnsi="ＭＳ ゴシック"/>
                <w:szCs w:val="20"/>
              </w:rPr>
            </w:pPr>
          </w:p>
        </w:tc>
        <w:tc>
          <w:tcPr>
            <w:tcW w:w="1001" w:type="dxa"/>
            <w:tcBorders>
              <w:top w:val="single" w:sz="4" w:space="0" w:color="000000"/>
              <w:left w:val="single" w:sz="4" w:space="0" w:color="000000"/>
              <w:bottom w:val="nil"/>
              <w:right w:val="single" w:sz="4" w:space="0" w:color="000000"/>
            </w:tcBorders>
            <w:shd w:val="clear" w:color="auto" w:fill="FFFFFF" w:themeFill="background1"/>
          </w:tcPr>
          <w:p w14:paraId="4CFC3356" w14:textId="77777777" w:rsidR="00B54FD2" w:rsidRPr="0046488E" w:rsidRDefault="00B54FD2" w:rsidP="00182EB1">
            <w:pPr>
              <w:snapToGrid/>
              <w:jc w:val="both"/>
              <w:rPr>
                <w:rFonts w:hAnsi="ＭＳ ゴシック"/>
                <w:szCs w:val="20"/>
              </w:rPr>
            </w:pPr>
          </w:p>
        </w:tc>
        <w:tc>
          <w:tcPr>
            <w:tcW w:w="1733" w:type="dxa"/>
            <w:vMerge w:val="restart"/>
            <w:tcBorders>
              <w:top w:val="single" w:sz="4" w:space="0" w:color="000000"/>
              <w:left w:val="single" w:sz="4" w:space="0" w:color="000000"/>
              <w:right w:val="single" w:sz="4" w:space="0" w:color="000000"/>
            </w:tcBorders>
            <w:shd w:val="clear" w:color="auto" w:fill="FFFFFF" w:themeFill="background1"/>
          </w:tcPr>
          <w:p w14:paraId="024A46DC" w14:textId="77777777" w:rsidR="00B54FD2" w:rsidRPr="0046488E" w:rsidRDefault="00B54FD2" w:rsidP="00182EB1">
            <w:pPr>
              <w:snapToGrid/>
              <w:jc w:val="both"/>
              <w:rPr>
                <w:rFonts w:hAnsi="ＭＳ ゴシック"/>
                <w:szCs w:val="20"/>
                <w:highlight w:val="yellow"/>
              </w:rPr>
            </w:pPr>
          </w:p>
        </w:tc>
      </w:tr>
      <w:tr w:rsidR="0046488E" w:rsidRPr="0046488E" w14:paraId="401F4BCE" w14:textId="77777777" w:rsidTr="0045632F">
        <w:tblPrEx>
          <w:tblLook w:val="04A0" w:firstRow="1" w:lastRow="0" w:firstColumn="1" w:lastColumn="0" w:noHBand="0" w:noVBand="1"/>
        </w:tblPrEx>
        <w:trPr>
          <w:trHeight w:val="2397"/>
        </w:trPr>
        <w:tc>
          <w:tcPr>
            <w:tcW w:w="1183" w:type="dxa"/>
            <w:vMerge/>
            <w:tcBorders>
              <w:left w:val="single" w:sz="4" w:space="0" w:color="000000"/>
              <w:right w:val="single" w:sz="4" w:space="0" w:color="000000"/>
            </w:tcBorders>
            <w:shd w:val="clear" w:color="auto" w:fill="FFFFFF" w:themeFill="background1"/>
            <w:vAlign w:val="center"/>
          </w:tcPr>
          <w:p w14:paraId="1B3FD052" w14:textId="77777777" w:rsidR="00B54FD2" w:rsidRPr="0046488E" w:rsidRDefault="00B54FD2" w:rsidP="00182EB1">
            <w:pPr>
              <w:snapToGrid/>
              <w:jc w:val="both"/>
              <w:rPr>
                <w:rFonts w:hAnsi="ＭＳ ゴシック"/>
                <w:szCs w:val="20"/>
              </w:rPr>
            </w:pPr>
          </w:p>
        </w:tc>
        <w:tc>
          <w:tcPr>
            <w:tcW w:w="5733"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14:paraId="7A27A696" w14:textId="77777777" w:rsidR="00A434C1" w:rsidRPr="0046488E" w:rsidRDefault="00A434C1" w:rsidP="00A434C1">
            <w:pPr>
              <w:snapToGrid/>
              <w:jc w:val="both"/>
              <w:rPr>
                <w:rFonts w:hAnsi="ＭＳ ゴシック"/>
                <w:szCs w:val="20"/>
              </w:rPr>
            </w:pPr>
            <w:r w:rsidRPr="0046488E">
              <w:rPr>
                <w:rFonts w:hAnsi="ＭＳ ゴシック" w:hint="eastAsia"/>
                <w:szCs w:val="20"/>
              </w:rPr>
              <w:t>（２）預り金に係る管理規程は適正に整備されていますか。</w:t>
            </w:r>
          </w:p>
          <w:p w14:paraId="5E2ECFA9" w14:textId="76750F59" w:rsidR="00A434C1" w:rsidRPr="0046488E" w:rsidRDefault="005D70F2" w:rsidP="00A434C1">
            <w:pPr>
              <w:snapToGrid/>
              <w:jc w:val="both"/>
              <w:rPr>
                <w:rFonts w:hAnsi="ＭＳ ゴシック"/>
                <w:szCs w:val="20"/>
              </w:rPr>
            </w:pPr>
            <w:r>
              <w:rPr>
                <w:noProof/>
              </w:rPr>
              <w:pict w14:anchorId="425FF675">
                <v:shape id="_x0000_s1159" type="#_x0000_t202" style="position:absolute;left:0;text-align:left;margin-left:4.4pt;margin-top:3.85pt;width:266.9pt;height:8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nEGgIAADIEAAAOAAAAZHJzL2Uyb0RvYy54bWysU9uO0zAQfUfiHyy/06Qt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" strokeweight=".5pt">
                  <v:textbox style="mso-next-textbox:#_x0000_s1159" inset="5.85pt,.7pt,5.85pt,.7pt">
                    <w:txbxContent>
                      <w:p w14:paraId="4DFBADFE"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4B4EBF5E" w14:textId="77777777" w:rsidR="00A434C1" w:rsidRPr="00A434C1" w:rsidRDefault="00A434C1" w:rsidP="00BF0029">
                        <w:pPr>
                          <w:snapToGrid/>
                          <w:ind w:left="162" w:hangingChars="100" w:hanging="162"/>
                          <w:jc w:val="both"/>
                          <w:rPr>
                            <w:rFonts w:hAnsi="ＭＳ ゴシック"/>
                            <w:sz w:val="16"/>
                            <w:szCs w:val="18"/>
                          </w:rPr>
                        </w:pPr>
                        <w:r w:rsidRPr="00A434C1">
                          <w:rPr>
                            <w:rFonts w:hAnsi="ＭＳ ゴシック" w:hint="eastAsia"/>
                            <w:sz w:val="18"/>
                            <w:szCs w:val="20"/>
                          </w:rPr>
                          <w:t>○　事業所によって、預り金の内容（例えば現金のみ預かっている場合など）や内部牽制体制が異なることから、預り金規程に盛り込むべき内容は必ずしも各事業所が共通である必要はないが、出納事務等を行う上で必要な手続が省略されている場合は、預り金規程について所要の改正が必要である</w:t>
                        </w:r>
                      </w:p>
                    </w:txbxContent>
                  </v:textbox>
                </v:shape>
              </w:pict>
            </w:r>
          </w:p>
          <w:p w14:paraId="44E17A4F" w14:textId="77777777" w:rsidR="00A434C1" w:rsidRPr="0046488E" w:rsidRDefault="00A434C1" w:rsidP="00A434C1">
            <w:pPr>
              <w:snapToGrid/>
              <w:jc w:val="both"/>
              <w:rPr>
                <w:rFonts w:hAnsi="ＭＳ ゴシック"/>
                <w:szCs w:val="20"/>
              </w:rPr>
            </w:pPr>
          </w:p>
          <w:p w14:paraId="191E0277" w14:textId="77777777" w:rsidR="00A434C1" w:rsidRPr="0046488E" w:rsidRDefault="00A434C1" w:rsidP="00A434C1">
            <w:pPr>
              <w:snapToGrid/>
              <w:jc w:val="both"/>
              <w:rPr>
                <w:rFonts w:hAnsi="ＭＳ ゴシック"/>
                <w:szCs w:val="20"/>
              </w:rPr>
            </w:pPr>
          </w:p>
          <w:p w14:paraId="2F5159EF" w14:textId="77777777" w:rsidR="00A434C1" w:rsidRPr="0046488E" w:rsidRDefault="00A434C1" w:rsidP="00A434C1">
            <w:pPr>
              <w:snapToGrid/>
              <w:jc w:val="both"/>
              <w:rPr>
                <w:rFonts w:hAnsi="ＭＳ ゴシック"/>
                <w:szCs w:val="20"/>
              </w:rPr>
            </w:pPr>
          </w:p>
          <w:p w14:paraId="5EF40355" w14:textId="77777777" w:rsidR="00A434C1" w:rsidRPr="0046488E" w:rsidRDefault="00A434C1" w:rsidP="00A434C1">
            <w:pPr>
              <w:snapToGrid/>
              <w:jc w:val="both"/>
              <w:rPr>
                <w:rFonts w:hAnsi="ＭＳ ゴシック"/>
                <w:szCs w:val="20"/>
              </w:rPr>
            </w:pPr>
          </w:p>
          <w:p w14:paraId="5230C818" w14:textId="77777777" w:rsidR="00A434C1" w:rsidRPr="0046488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790FFE" w14:textId="464E58F0" w:rsidR="0024109E" w:rsidRPr="0046488E" w:rsidRDefault="00266B6D" w:rsidP="0024109E">
            <w:pPr>
              <w:snapToGrid/>
              <w:jc w:val="both"/>
            </w:pPr>
            <w:r w:rsidRPr="0046488E">
              <w:rPr>
                <w:rFonts w:hAnsi="ＭＳ ゴシック" w:hint="eastAsia"/>
              </w:rPr>
              <w:t>☐</w:t>
            </w:r>
            <w:r w:rsidR="0024109E" w:rsidRPr="0046488E">
              <w:rPr>
                <w:rFonts w:hint="eastAsia"/>
              </w:rPr>
              <w:t>いる</w:t>
            </w:r>
          </w:p>
          <w:p w14:paraId="236763DC" w14:textId="616B7FD7" w:rsidR="00B54FD2" w:rsidRPr="0046488E" w:rsidRDefault="00A434C1" w:rsidP="0024109E">
            <w:pPr>
              <w:snapToGrid/>
              <w:jc w:val="both"/>
              <w:rPr>
                <w:rFonts w:hAnsi="ＭＳ ゴシック"/>
                <w:szCs w:val="20"/>
              </w:rPr>
            </w:pPr>
            <w:r w:rsidRPr="0046488E">
              <w:rPr>
                <w:rFonts w:hAnsi="ＭＳ ゴシック" w:hint="eastAsia"/>
              </w:rPr>
              <w:t>☐</w:t>
            </w:r>
            <w:r w:rsidR="0024109E" w:rsidRPr="0046488E">
              <w:rPr>
                <w:rFonts w:hint="eastAsia"/>
              </w:rPr>
              <w:t>いない</w:t>
            </w:r>
          </w:p>
        </w:tc>
        <w:tc>
          <w:tcPr>
            <w:tcW w:w="1733" w:type="dxa"/>
            <w:vMerge/>
            <w:tcBorders>
              <w:left w:val="single" w:sz="4" w:space="0" w:color="000000"/>
              <w:bottom w:val="single" w:sz="4" w:space="0" w:color="auto"/>
              <w:right w:val="single" w:sz="4" w:space="0" w:color="000000"/>
            </w:tcBorders>
            <w:shd w:val="clear" w:color="auto" w:fill="FFFFFF" w:themeFill="background1"/>
          </w:tcPr>
          <w:p w14:paraId="506EA791" w14:textId="77777777" w:rsidR="00B54FD2" w:rsidRPr="0046488E" w:rsidRDefault="00B54FD2" w:rsidP="00182EB1">
            <w:pPr>
              <w:snapToGrid/>
              <w:jc w:val="both"/>
              <w:rPr>
                <w:rFonts w:hAnsi="ＭＳ ゴシック"/>
                <w:szCs w:val="20"/>
                <w:highlight w:val="yellow"/>
              </w:rPr>
            </w:pPr>
          </w:p>
        </w:tc>
      </w:tr>
      <w:tr w:rsidR="0046488E" w:rsidRPr="0046488E" w14:paraId="4591B619" w14:textId="77777777" w:rsidTr="0022049B">
        <w:tblPrEx>
          <w:tblLook w:val="04A0" w:firstRow="1" w:lastRow="0" w:firstColumn="1" w:lastColumn="0" w:noHBand="0" w:noVBand="1"/>
        </w:tblPrEx>
        <w:trPr>
          <w:trHeight w:val="1194"/>
        </w:trPr>
        <w:tc>
          <w:tcPr>
            <w:tcW w:w="1183" w:type="dxa"/>
            <w:vMerge/>
            <w:tcBorders>
              <w:left w:val="single" w:sz="4" w:space="0" w:color="000000"/>
              <w:right w:val="single" w:sz="4" w:space="0" w:color="000000"/>
            </w:tcBorders>
            <w:shd w:val="clear" w:color="auto" w:fill="FFFFFF" w:themeFill="background1"/>
            <w:vAlign w:val="center"/>
          </w:tcPr>
          <w:p w14:paraId="0BABE76B" w14:textId="77777777" w:rsidR="00A434C1" w:rsidRPr="0046488E" w:rsidRDefault="00A434C1" w:rsidP="00182EB1">
            <w:pPr>
              <w:snapToGrid/>
              <w:jc w:val="both"/>
              <w:rPr>
                <w:rFonts w:hAnsi="ＭＳ ゴシック"/>
                <w:szCs w:val="20"/>
                <w:highlight w:val="yellow"/>
              </w:rPr>
            </w:pPr>
          </w:p>
        </w:tc>
        <w:tc>
          <w:tcPr>
            <w:tcW w:w="5733" w:type="dxa"/>
            <w:gridSpan w:val="7"/>
            <w:tcBorders>
              <w:top w:val="single" w:sz="4" w:space="0" w:color="auto"/>
              <w:left w:val="single" w:sz="4" w:space="0" w:color="000000"/>
              <w:bottom w:val="nil"/>
              <w:right w:val="single" w:sz="4" w:space="0" w:color="000000"/>
            </w:tcBorders>
            <w:shd w:val="clear" w:color="auto" w:fill="FFFFFF" w:themeFill="background1"/>
          </w:tcPr>
          <w:p w14:paraId="5CD9B595"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（３）管理体制</w:t>
            </w:r>
          </w:p>
          <w:p w14:paraId="2717FA6F"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現金、通帳、印鑑等の保管に当たっては、保管責任者をそれぞれ選定し、かつ通帳と印鑑を別々に保管していますか。</w:t>
            </w:r>
          </w:p>
          <w:p w14:paraId="5DEF3DFA" w14:textId="77777777" w:rsidR="00A434C1" w:rsidRPr="0046488E" w:rsidRDefault="00A434C1" w:rsidP="00A434C1">
            <w:pPr>
              <w:snapToGrid/>
              <w:spacing w:line="120" w:lineRule="exact"/>
              <w:ind w:leftChars="100" w:left="182" w:firstLineChars="100" w:firstLine="182"/>
              <w:jc w:val="both"/>
              <w:rPr>
                <w:rFonts w:hAnsi="ＭＳ ゴシック"/>
                <w:szCs w:val="20"/>
              </w:rPr>
            </w:pPr>
          </w:p>
          <w:p w14:paraId="3E298EDD" w14:textId="77777777" w:rsidR="00A434C1" w:rsidRPr="0046488E" w:rsidRDefault="00A434C1" w:rsidP="004B7D9A">
            <w:pPr>
              <w:ind w:leftChars="50" w:left="91"/>
              <w:jc w:val="both"/>
              <w:rPr>
                <w:rFonts w:hAnsi="ＭＳ ゴシック"/>
                <w:szCs w:val="20"/>
              </w:rPr>
            </w:pPr>
            <w:r w:rsidRPr="0046488E">
              <w:rPr>
                <w:rFonts w:hAnsi="ＭＳ ゴシック" w:hint="eastAsia"/>
                <w:szCs w:val="20"/>
              </w:rPr>
              <w:t>＜管理体制＞</w:t>
            </w:r>
          </w:p>
        </w:tc>
        <w:tc>
          <w:tcPr>
            <w:tcW w:w="1001" w:type="dxa"/>
            <w:vMerge w:val="restart"/>
            <w:tcBorders>
              <w:top w:val="single" w:sz="4" w:space="0" w:color="auto"/>
              <w:left w:val="single" w:sz="4" w:space="0" w:color="000000"/>
              <w:right w:val="single" w:sz="4" w:space="0" w:color="000000"/>
            </w:tcBorders>
            <w:shd w:val="clear" w:color="auto" w:fill="FFFFFF" w:themeFill="background1"/>
          </w:tcPr>
          <w:p w14:paraId="5B5A9577" w14:textId="6B7903B5" w:rsidR="00266B6D" w:rsidRPr="0046488E" w:rsidRDefault="00E453F9" w:rsidP="00266B6D">
            <w:pPr>
              <w:snapToGrid/>
              <w:jc w:val="both"/>
            </w:pPr>
            <w:r w:rsidRPr="0046488E">
              <w:rPr>
                <w:rFonts w:hAnsi="ＭＳ ゴシック" w:hint="eastAsia"/>
              </w:rPr>
              <w:t>☐</w:t>
            </w:r>
            <w:r w:rsidR="00266B6D" w:rsidRPr="0046488E">
              <w:rPr>
                <w:rFonts w:hint="eastAsia"/>
              </w:rPr>
              <w:t>いる</w:t>
            </w:r>
          </w:p>
          <w:p w14:paraId="3D24E6A0" w14:textId="0CDAE623" w:rsidR="00A434C1" w:rsidRPr="0046488E" w:rsidRDefault="00266B6D" w:rsidP="00266B6D">
            <w:pPr>
              <w:jc w:val="both"/>
            </w:pPr>
            <w:r w:rsidRPr="0046488E">
              <w:rPr>
                <w:rFonts w:hAnsi="ＭＳ ゴシック" w:hint="eastAsia"/>
              </w:rPr>
              <w:t>☐</w:t>
            </w:r>
            <w:r w:rsidRPr="0046488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4BB04D49" w14:textId="77777777" w:rsidR="00A434C1" w:rsidRPr="0046488E" w:rsidRDefault="00A434C1" w:rsidP="00182EB1">
            <w:pPr>
              <w:jc w:val="both"/>
              <w:rPr>
                <w:rFonts w:hAnsi="ＭＳ ゴシック"/>
                <w:szCs w:val="20"/>
              </w:rPr>
            </w:pPr>
          </w:p>
        </w:tc>
      </w:tr>
      <w:tr w:rsidR="0046488E" w:rsidRPr="0046488E" w14:paraId="1FE734BB"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203A8FD" w14:textId="77777777" w:rsidR="00B54FD2" w:rsidRPr="0046488E" w:rsidRDefault="00B54FD2" w:rsidP="00182EB1">
            <w:pPr>
              <w:snapToGrid/>
              <w:jc w:val="both"/>
              <w:rPr>
                <w:rFonts w:hAnsi="ＭＳ ゴシック"/>
                <w:szCs w:val="20"/>
                <w:highlight w:val="yellow"/>
              </w:rPr>
            </w:pPr>
          </w:p>
        </w:tc>
        <w:tc>
          <w:tcPr>
            <w:tcW w:w="273" w:type="dxa"/>
            <w:gridSpan w:val="2"/>
            <w:vMerge w:val="restart"/>
            <w:tcBorders>
              <w:top w:val="nil"/>
              <w:left w:val="single" w:sz="4" w:space="0" w:color="000000"/>
              <w:right w:val="single" w:sz="4" w:space="0" w:color="auto"/>
            </w:tcBorders>
            <w:shd w:val="clear" w:color="auto" w:fill="FFFFFF" w:themeFill="background1"/>
          </w:tcPr>
          <w:p w14:paraId="6176A576"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7883"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担当</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FF80"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職名</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B970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氏名</w:t>
            </w:r>
          </w:p>
        </w:tc>
        <w:tc>
          <w:tcPr>
            <w:tcW w:w="283" w:type="dxa"/>
            <w:vMerge w:val="restart"/>
            <w:tcBorders>
              <w:top w:val="nil"/>
              <w:left w:val="single" w:sz="4" w:space="0" w:color="auto"/>
              <w:right w:val="single" w:sz="4" w:space="0" w:color="000000"/>
            </w:tcBorders>
            <w:shd w:val="clear" w:color="auto" w:fill="FFFFFF" w:themeFill="background1"/>
          </w:tcPr>
          <w:p w14:paraId="59ADFD53" w14:textId="77777777" w:rsidR="00B54FD2" w:rsidRPr="0046488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2DC36D1"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552FA559" w14:textId="77777777" w:rsidR="00B54FD2" w:rsidRPr="0046488E" w:rsidRDefault="00B54FD2" w:rsidP="00182EB1">
            <w:pPr>
              <w:snapToGrid/>
              <w:jc w:val="both"/>
              <w:rPr>
                <w:rFonts w:hAnsi="ＭＳ ゴシック"/>
                <w:szCs w:val="20"/>
                <w:highlight w:val="yellow"/>
              </w:rPr>
            </w:pPr>
          </w:p>
        </w:tc>
      </w:tr>
      <w:tr w:rsidR="0046488E" w:rsidRPr="0046488E" w14:paraId="5E0EB32D"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DEBBE9"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2DB822F"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E02D2"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現金保管責任者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D92D"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779B"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2EFF2A22"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E00365E"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393269B9" w14:textId="77777777" w:rsidR="00B54FD2" w:rsidRPr="0046488E" w:rsidRDefault="00B54FD2" w:rsidP="00182EB1">
            <w:pPr>
              <w:snapToGrid/>
              <w:jc w:val="both"/>
              <w:rPr>
                <w:rFonts w:hAnsi="ＭＳ ゴシック"/>
                <w:szCs w:val="20"/>
                <w:highlight w:val="yellow"/>
              </w:rPr>
            </w:pPr>
          </w:p>
        </w:tc>
      </w:tr>
      <w:tr w:rsidR="0046488E" w:rsidRPr="0046488E" w14:paraId="5EBCE00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FC9E6F"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A570768"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3D6A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通帳保管責任者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EB582"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62B33"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EC3F761"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EF61263"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12C621E" w14:textId="77777777" w:rsidR="00B54FD2" w:rsidRPr="0046488E" w:rsidRDefault="00B54FD2" w:rsidP="00182EB1">
            <w:pPr>
              <w:snapToGrid/>
              <w:jc w:val="both"/>
              <w:rPr>
                <w:rFonts w:hAnsi="ＭＳ ゴシック"/>
                <w:szCs w:val="20"/>
                <w:highlight w:val="yellow"/>
              </w:rPr>
            </w:pPr>
          </w:p>
        </w:tc>
      </w:tr>
      <w:tr w:rsidR="0046488E" w:rsidRPr="0046488E" w14:paraId="2490A24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EEA6EAB"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52A4439A"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24E9B"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印鑑保管責任者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E33BF"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4235F"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776DBD2A"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7FEE34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1862E24F" w14:textId="77777777" w:rsidR="00B54FD2" w:rsidRPr="0046488E" w:rsidRDefault="00B54FD2" w:rsidP="00182EB1">
            <w:pPr>
              <w:snapToGrid/>
              <w:jc w:val="both"/>
              <w:rPr>
                <w:rFonts w:hAnsi="ＭＳ ゴシック"/>
                <w:szCs w:val="20"/>
                <w:highlight w:val="yellow"/>
              </w:rPr>
            </w:pPr>
          </w:p>
        </w:tc>
      </w:tr>
      <w:tr w:rsidR="0046488E" w:rsidRPr="0046488E" w14:paraId="66D781B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BAF4740"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6E4D55F0"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6C369"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補助者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36A49"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55DF"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53F846AB"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6BBF538"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3BB6327" w14:textId="77777777" w:rsidR="00B54FD2" w:rsidRPr="0046488E" w:rsidRDefault="00B54FD2" w:rsidP="00182EB1">
            <w:pPr>
              <w:snapToGrid/>
              <w:jc w:val="both"/>
              <w:rPr>
                <w:rFonts w:hAnsi="ＭＳ ゴシック"/>
                <w:szCs w:val="20"/>
                <w:highlight w:val="yellow"/>
              </w:rPr>
            </w:pPr>
          </w:p>
        </w:tc>
      </w:tr>
      <w:tr w:rsidR="0046488E" w:rsidRPr="0046488E" w14:paraId="7D8C218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99472A"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bottom w:val="nil"/>
              <w:right w:val="single" w:sz="4" w:space="0" w:color="auto"/>
            </w:tcBorders>
            <w:shd w:val="clear" w:color="auto" w:fill="FFFFFF" w:themeFill="background1"/>
          </w:tcPr>
          <w:p w14:paraId="374BFABD"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EEE76" w14:textId="77777777" w:rsidR="00B54FD2" w:rsidRPr="0046488E" w:rsidRDefault="00B54FD2" w:rsidP="00B54FD2">
            <w:pPr>
              <w:snapToGrid/>
              <w:ind w:left="182" w:hangingChars="100" w:hanging="182"/>
              <w:jc w:val="both"/>
              <w:rPr>
                <w:rFonts w:hAnsi="ＭＳ ゴシック"/>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F21DA"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5AC6"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B1128B5"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538C3C"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37A399" w14:textId="77777777" w:rsidR="00B54FD2" w:rsidRPr="0046488E" w:rsidRDefault="00B54FD2" w:rsidP="00182EB1">
            <w:pPr>
              <w:snapToGrid/>
              <w:jc w:val="both"/>
              <w:rPr>
                <w:rFonts w:hAnsi="ＭＳ ゴシック"/>
                <w:szCs w:val="20"/>
                <w:highlight w:val="yellow"/>
              </w:rPr>
            </w:pPr>
          </w:p>
        </w:tc>
      </w:tr>
      <w:tr w:rsidR="0046488E" w:rsidRPr="0046488E" w14:paraId="66DAB263"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F06A42" w14:textId="77777777" w:rsidR="00B54FD2" w:rsidRPr="0046488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nil"/>
              <w:right w:val="single" w:sz="4" w:space="0" w:color="000000"/>
            </w:tcBorders>
            <w:shd w:val="clear" w:color="auto" w:fill="FFFFFF" w:themeFill="background1"/>
          </w:tcPr>
          <w:p w14:paraId="39290A78" w14:textId="77777777" w:rsidR="00B54FD2" w:rsidRPr="0046488E" w:rsidRDefault="00B54FD2" w:rsidP="004B7D9A">
            <w:pPr>
              <w:snapToGrid/>
              <w:spacing w:beforeLines="50" w:before="142"/>
              <w:ind w:leftChars="50" w:left="91"/>
              <w:jc w:val="both"/>
              <w:rPr>
                <w:rFonts w:hAnsi="ＭＳ ゴシック"/>
                <w:szCs w:val="20"/>
              </w:rPr>
            </w:pPr>
            <w:r w:rsidRPr="0046488E">
              <w:rPr>
                <w:rFonts w:hAnsi="ＭＳ ゴシック" w:hint="eastAsia"/>
                <w:szCs w:val="20"/>
              </w:rPr>
              <w:t>＜保管場所＞</w:t>
            </w:r>
          </w:p>
        </w:tc>
        <w:tc>
          <w:tcPr>
            <w:tcW w:w="1001" w:type="dxa"/>
            <w:vMerge/>
            <w:tcBorders>
              <w:left w:val="single" w:sz="4" w:space="0" w:color="000000"/>
              <w:right w:val="single" w:sz="4" w:space="0" w:color="000000"/>
            </w:tcBorders>
            <w:shd w:val="clear" w:color="auto" w:fill="FFFFFF" w:themeFill="background1"/>
          </w:tcPr>
          <w:p w14:paraId="768362A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96D72D2" w14:textId="77777777" w:rsidR="00B54FD2" w:rsidRPr="0046488E" w:rsidRDefault="00B54FD2" w:rsidP="00182EB1">
            <w:pPr>
              <w:snapToGrid/>
              <w:jc w:val="both"/>
              <w:rPr>
                <w:rFonts w:hAnsi="ＭＳ ゴシック"/>
                <w:szCs w:val="20"/>
                <w:highlight w:val="yellow"/>
              </w:rPr>
            </w:pPr>
          </w:p>
        </w:tc>
      </w:tr>
      <w:tr w:rsidR="0046488E" w:rsidRPr="0046488E" w14:paraId="13449304"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6EFA6078" w14:textId="77777777" w:rsidR="00B54FD2" w:rsidRPr="0046488E" w:rsidRDefault="00B54FD2" w:rsidP="00182EB1">
            <w:pPr>
              <w:snapToGrid/>
              <w:jc w:val="both"/>
              <w:rPr>
                <w:rFonts w:hAnsi="ＭＳ ゴシック"/>
                <w:szCs w:val="20"/>
                <w:highlight w:val="yellow"/>
              </w:rPr>
            </w:pPr>
          </w:p>
        </w:tc>
        <w:tc>
          <w:tcPr>
            <w:tcW w:w="255" w:type="dxa"/>
            <w:vMerge w:val="restart"/>
            <w:tcBorders>
              <w:top w:val="nil"/>
              <w:left w:val="single" w:sz="4" w:space="0" w:color="000000"/>
              <w:right w:val="single" w:sz="4" w:space="0" w:color="auto"/>
            </w:tcBorders>
            <w:shd w:val="clear" w:color="auto" w:fill="FFFFFF" w:themeFill="background1"/>
          </w:tcPr>
          <w:p w14:paraId="1653DA00" w14:textId="77777777" w:rsidR="00B54FD2" w:rsidRPr="0046488E" w:rsidRDefault="00B54FD2" w:rsidP="00A24F9A">
            <w:pPr>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EF5F6" w14:textId="77777777" w:rsidR="00B54FD2" w:rsidRPr="0046488E" w:rsidRDefault="00B54FD2" w:rsidP="00B54FD2">
            <w:pPr>
              <w:snapToGrid/>
              <w:jc w:val="both"/>
              <w:rPr>
                <w:rFonts w:hAnsi="ＭＳ ゴシック"/>
                <w:szCs w:val="20"/>
              </w:rPr>
            </w:pPr>
            <w:r w:rsidRPr="0046488E">
              <w:rPr>
                <w:rFonts w:hAnsi="ＭＳ ゴシック" w:hint="eastAsia"/>
                <w:szCs w:val="20"/>
              </w:rPr>
              <w:t>種別</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EAE8A" w14:textId="77777777" w:rsidR="00B54FD2" w:rsidRPr="0046488E" w:rsidRDefault="00B54FD2" w:rsidP="00B54FD2">
            <w:pPr>
              <w:snapToGrid/>
              <w:jc w:val="both"/>
              <w:rPr>
                <w:rFonts w:hAnsi="ＭＳ ゴシック"/>
                <w:szCs w:val="20"/>
              </w:rPr>
            </w:pPr>
            <w:r w:rsidRPr="0046488E">
              <w:rPr>
                <w:rFonts w:hAnsi="ＭＳ ゴシック" w:hint="eastAsia"/>
                <w:szCs w:val="20"/>
              </w:rPr>
              <w:t>保管場所</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ACB9C" w14:textId="77777777" w:rsidR="00B54FD2" w:rsidRPr="0046488E" w:rsidRDefault="00B54FD2" w:rsidP="00B54FD2">
            <w:pPr>
              <w:snapToGrid/>
              <w:jc w:val="both"/>
              <w:rPr>
                <w:rFonts w:hAnsi="ＭＳ ゴシック"/>
                <w:szCs w:val="20"/>
              </w:rPr>
            </w:pPr>
            <w:r w:rsidRPr="0046488E">
              <w:rPr>
                <w:rFonts w:hAnsi="ＭＳ ゴシック" w:hint="eastAsia"/>
                <w:szCs w:val="20"/>
              </w:rPr>
              <w:t>鍵の保管責任者</w:t>
            </w:r>
          </w:p>
        </w:tc>
        <w:tc>
          <w:tcPr>
            <w:tcW w:w="283" w:type="dxa"/>
            <w:vMerge w:val="restart"/>
            <w:tcBorders>
              <w:top w:val="nil"/>
              <w:left w:val="single" w:sz="4" w:space="0" w:color="auto"/>
              <w:right w:val="single" w:sz="4" w:space="0" w:color="000000"/>
            </w:tcBorders>
            <w:shd w:val="clear" w:color="auto" w:fill="FFFFFF" w:themeFill="background1"/>
          </w:tcPr>
          <w:p w14:paraId="7BF1F397" w14:textId="77777777" w:rsidR="00B54FD2" w:rsidRPr="0046488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1AD27B"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097E70" w14:textId="77777777" w:rsidR="00B54FD2" w:rsidRPr="0046488E" w:rsidRDefault="00B54FD2" w:rsidP="00182EB1">
            <w:pPr>
              <w:snapToGrid/>
              <w:jc w:val="both"/>
              <w:rPr>
                <w:rFonts w:hAnsi="ＭＳ ゴシック"/>
                <w:szCs w:val="20"/>
                <w:highlight w:val="yellow"/>
              </w:rPr>
            </w:pPr>
          </w:p>
        </w:tc>
      </w:tr>
      <w:tr w:rsidR="0046488E" w:rsidRPr="0046488E" w14:paraId="432E33B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48C8AB89"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5569919E"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434FC" w14:textId="77777777" w:rsidR="00B54FD2" w:rsidRPr="0046488E" w:rsidRDefault="00B54FD2" w:rsidP="00B54FD2">
            <w:pPr>
              <w:snapToGrid/>
              <w:jc w:val="both"/>
              <w:rPr>
                <w:rFonts w:hAnsi="ＭＳ ゴシック"/>
                <w:szCs w:val="20"/>
              </w:rPr>
            </w:pPr>
            <w:r w:rsidRPr="0046488E">
              <w:rPr>
                <w:rFonts w:hAnsi="ＭＳ ゴシック" w:hint="eastAsia"/>
                <w:szCs w:val="20"/>
              </w:rPr>
              <w:t>現金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1988B" w14:textId="77777777" w:rsidR="00B54FD2" w:rsidRPr="0046488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5BCAD" w14:textId="77777777" w:rsidR="00B54FD2" w:rsidRPr="0046488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0540AD2"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232FE931"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1BA8C" w14:textId="77777777" w:rsidR="00B54FD2" w:rsidRPr="0046488E" w:rsidRDefault="00B54FD2" w:rsidP="00182EB1">
            <w:pPr>
              <w:snapToGrid/>
              <w:jc w:val="both"/>
              <w:rPr>
                <w:rFonts w:hAnsi="ＭＳ ゴシック"/>
                <w:szCs w:val="20"/>
                <w:highlight w:val="yellow"/>
              </w:rPr>
            </w:pPr>
          </w:p>
        </w:tc>
      </w:tr>
      <w:tr w:rsidR="0046488E" w:rsidRPr="0046488E" w14:paraId="5F45F8B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E840AA4"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0A991E68"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033AE" w14:textId="77777777" w:rsidR="00B54FD2" w:rsidRPr="0046488E" w:rsidRDefault="00B54FD2" w:rsidP="00B54FD2">
            <w:pPr>
              <w:snapToGrid/>
              <w:jc w:val="both"/>
              <w:rPr>
                <w:rFonts w:hAnsi="ＭＳ ゴシック"/>
                <w:szCs w:val="20"/>
              </w:rPr>
            </w:pPr>
            <w:r w:rsidRPr="0046488E">
              <w:rPr>
                <w:rFonts w:hAnsi="ＭＳ ゴシック" w:hint="eastAsia"/>
                <w:szCs w:val="20"/>
              </w:rPr>
              <w:t>預金通帳</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B6104" w14:textId="77777777" w:rsidR="00B54FD2" w:rsidRPr="0046488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5C93E" w14:textId="77777777" w:rsidR="00B54FD2" w:rsidRPr="0046488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50633DA"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A00146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C7876" w14:textId="77777777" w:rsidR="00B54FD2" w:rsidRPr="0046488E" w:rsidRDefault="00B54FD2" w:rsidP="00182EB1">
            <w:pPr>
              <w:snapToGrid/>
              <w:jc w:val="both"/>
              <w:rPr>
                <w:rFonts w:hAnsi="ＭＳ ゴシック"/>
                <w:szCs w:val="20"/>
                <w:highlight w:val="yellow"/>
              </w:rPr>
            </w:pPr>
          </w:p>
        </w:tc>
      </w:tr>
      <w:tr w:rsidR="0046488E" w:rsidRPr="0046488E" w14:paraId="1293F06D"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1A62967D"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bottom w:val="nil"/>
              <w:right w:val="single" w:sz="4" w:space="0" w:color="auto"/>
            </w:tcBorders>
            <w:shd w:val="clear" w:color="auto" w:fill="FFFFFF" w:themeFill="background1"/>
          </w:tcPr>
          <w:p w14:paraId="533408C2"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0E20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印鑑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C016E"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BF77"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9A0FE49"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6048305A"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C73D3DF" w14:textId="77777777" w:rsidR="00B54FD2" w:rsidRPr="0046488E" w:rsidRDefault="00B54FD2" w:rsidP="00182EB1">
            <w:pPr>
              <w:snapToGrid/>
              <w:jc w:val="both"/>
              <w:rPr>
                <w:rFonts w:hAnsi="ＭＳ ゴシック"/>
                <w:szCs w:val="20"/>
                <w:highlight w:val="yellow"/>
              </w:rPr>
            </w:pPr>
          </w:p>
        </w:tc>
      </w:tr>
      <w:tr w:rsidR="0046488E" w:rsidRPr="0046488E" w14:paraId="30FA775D" w14:textId="77777777" w:rsidTr="0022049B">
        <w:tblPrEx>
          <w:tblLook w:val="04A0" w:firstRow="1" w:lastRow="0" w:firstColumn="1" w:lastColumn="0" w:noHBand="0" w:noVBand="1"/>
        </w:tblPrEx>
        <w:trPr>
          <w:trHeight w:val="58"/>
        </w:trPr>
        <w:tc>
          <w:tcPr>
            <w:tcW w:w="1183" w:type="dxa"/>
            <w:vMerge/>
            <w:tcBorders>
              <w:left w:val="single" w:sz="4" w:space="0" w:color="000000"/>
              <w:right w:val="single" w:sz="4" w:space="0" w:color="000000"/>
            </w:tcBorders>
            <w:shd w:val="clear" w:color="auto" w:fill="FFFFFF" w:themeFill="background1"/>
            <w:vAlign w:val="center"/>
          </w:tcPr>
          <w:p w14:paraId="507B33FA" w14:textId="77777777" w:rsidR="00B54FD2" w:rsidRPr="0046488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single" w:sz="4" w:space="0" w:color="auto"/>
              <w:right w:val="single" w:sz="4" w:space="0" w:color="000000"/>
            </w:tcBorders>
            <w:shd w:val="clear" w:color="auto" w:fill="FFFFFF" w:themeFill="background1"/>
          </w:tcPr>
          <w:p w14:paraId="2185E85F" w14:textId="35D492DF" w:rsidR="00A434C1" w:rsidRPr="0046488E" w:rsidRDefault="00A434C1" w:rsidP="00A505FB">
            <w:pPr>
              <w:snapToGrid/>
              <w:spacing w:line="200" w:lineRule="exact"/>
              <w:ind w:left="182" w:hangingChars="100" w:hanging="182"/>
              <w:jc w:val="both"/>
              <w:rPr>
                <w:rFonts w:hAnsi="ＭＳ ゴシック"/>
                <w:szCs w:val="20"/>
                <w:highlight w:val="yellow"/>
              </w:rPr>
            </w:pPr>
          </w:p>
          <w:p w14:paraId="2930433A" w14:textId="33E945B5" w:rsidR="00A434C1" w:rsidRPr="0046488E" w:rsidRDefault="00A434C1" w:rsidP="00A505FB">
            <w:pPr>
              <w:snapToGrid/>
              <w:spacing w:line="200" w:lineRule="exact"/>
              <w:ind w:left="182" w:hangingChars="100" w:hanging="182"/>
              <w:jc w:val="both"/>
              <w:rPr>
                <w:rFonts w:hAnsi="ＭＳ ゴシック"/>
                <w:szCs w:val="20"/>
                <w:highlight w:val="yellow"/>
              </w:rPr>
            </w:pPr>
          </w:p>
          <w:p w14:paraId="3B8FE32F" w14:textId="24B2300E" w:rsidR="00A434C1" w:rsidRPr="0046488E" w:rsidRDefault="005D70F2" w:rsidP="00A505FB">
            <w:pPr>
              <w:snapToGrid/>
              <w:spacing w:line="200" w:lineRule="exact"/>
              <w:ind w:left="182" w:hangingChars="100" w:hanging="182"/>
              <w:jc w:val="both"/>
              <w:rPr>
                <w:rFonts w:hAnsi="ＭＳ ゴシック"/>
                <w:szCs w:val="20"/>
                <w:highlight w:val="yellow"/>
              </w:rPr>
            </w:pPr>
            <w:r>
              <w:rPr>
                <w:noProof/>
              </w:rPr>
              <w:pict w14:anchorId="24077590">
                <v:shape id="_x0000_s1158" type="#_x0000_t202" style="position:absolute;left:0;text-align:left;margin-left:-1.65pt;margin-top:9.55pt;width:392.25pt;height:9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" strokeweight=".5pt">
                  <v:textbox inset="5.85pt,.7pt,5.85pt,.7pt">
                    <w:txbxContent>
                      <w:p w14:paraId="369A791C"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5F250907"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現金、通帳、印鑑の保管責任者が選任され、金庫等に適切に保管されていること。</w:t>
                        </w:r>
                      </w:p>
                      <w:p w14:paraId="2AD833ED"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通帳、印鑑の保管責任者は別々の職員とし、かつ通帳と印鑑は別々に保管されていること。（通帳（又は印鑑）の保管責任者と鍵保管者が同一職員であることは差し支えない。）</w:t>
                        </w:r>
                      </w:p>
                      <w:p w14:paraId="434CD188"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職員の勤務配置状況等から当該事業所において預り金の管理を適正に実施することが困難な場合は、一部の事務（例えば利用者からの現金の預りや引き渡しを除く事務）についてバックアップ施設が代わって行う方法も考えられる。</w:t>
                        </w:r>
                      </w:p>
                    </w:txbxContent>
                  </v:textbox>
                </v:shape>
              </w:pict>
            </w:r>
          </w:p>
          <w:p w14:paraId="1A0B571F"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4019F9F5"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3F970099"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EFECA32"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F9FA71F"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ADB2AA1" w14:textId="77777777" w:rsidR="00B54FD2" w:rsidRPr="0046488E" w:rsidRDefault="00B54FD2" w:rsidP="00A505FB">
            <w:pPr>
              <w:snapToGrid/>
              <w:spacing w:line="200" w:lineRule="exact"/>
              <w:ind w:left="182" w:hangingChars="100" w:hanging="182"/>
              <w:jc w:val="both"/>
              <w:rPr>
                <w:rFonts w:hAnsi="ＭＳ ゴシック"/>
                <w:szCs w:val="20"/>
                <w:highlight w:val="yellow"/>
              </w:rPr>
            </w:pPr>
          </w:p>
          <w:p w14:paraId="64FF1836"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950B286"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7DD8F88"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9D80782" w14:textId="77777777" w:rsidR="00A434C1" w:rsidRPr="0046488E" w:rsidRDefault="00A434C1" w:rsidP="00A434C1">
            <w:pPr>
              <w:snapToGrid/>
              <w:spacing w:line="200" w:lineRule="exact"/>
              <w:jc w:val="both"/>
              <w:rPr>
                <w:rFonts w:hAnsi="ＭＳ ゴシック"/>
                <w:szCs w:val="20"/>
                <w:highlight w:val="yellow"/>
              </w:rPr>
            </w:pPr>
          </w:p>
          <w:p w14:paraId="5FA4DB6B" w14:textId="77777777" w:rsidR="00A434C1" w:rsidRPr="0046488E" w:rsidRDefault="00A434C1" w:rsidP="00A434C1">
            <w:pPr>
              <w:snapToGrid/>
              <w:spacing w:line="200" w:lineRule="exact"/>
              <w:jc w:val="both"/>
              <w:rPr>
                <w:rFonts w:hAnsi="ＭＳ ゴシック"/>
                <w:szCs w:val="20"/>
                <w:highlight w:val="yellow"/>
              </w:rPr>
            </w:pPr>
          </w:p>
        </w:tc>
        <w:tc>
          <w:tcPr>
            <w:tcW w:w="1001" w:type="dxa"/>
            <w:vMerge/>
            <w:tcBorders>
              <w:left w:val="single" w:sz="4" w:space="0" w:color="000000"/>
              <w:bottom w:val="single" w:sz="4" w:space="0" w:color="auto"/>
              <w:right w:val="single" w:sz="4" w:space="0" w:color="000000"/>
            </w:tcBorders>
            <w:shd w:val="clear" w:color="auto" w:fill="FFFFFF" w:themeFill="background1"/>
          </w:tcPr>
          <w:p w14:paraId="528285D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45661FF" w14:textId="77777777" w:rsidR="00B54FD2" w:rsidRPr="0046488E" w:rsidRDefault="00B54FD2" w:rsidP="00182EB1">
            <w:pPr>
              <w:snapToGrid/>
              <w:jc w:val="both"/>
              <w:rPr>
                <w:rFonts w:hAnsi="ＭＳ ゴシック"/>
                <w:szCs w:val="20"/>
                <w:highlight w:val="yellow"/>
              </w:rPr>
            </w:pPr>
          </w:p>
        </w:tc>
      </w:tr>
    </w:tbl>
    <w:p w14:paraId="066117C6" w14:textId="77777777" w:rsidR="00C132E5" w:rsidRPr="0046488E" w:rsidRDefault="00C132E5" w:rsidP="00A434C1">
      <w:pPr>
        <w:widowControl/>
        <w:snapToGrid/>
        <w:jc w:val="left"/>
        <w:rPr>
          <w:rFonts w:hAnsi="ＭＳ ゴシック"/>
          <w:szCs w:val="20"/>
        </w:rPr>
      </w:pPr>
    </w:p>
    <w:p w14:paraId="13C1EADA" w14:textId="51356AD9" w:rsidR="00A434C1" w:rsidRPr="0046488E" w:rsidRDefault="00C132E5"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1EB5D551" w14:textId="77777777" w:rsidTr="0022049B">
        <w:trPr>
          <w:trHeight w:val="277"/>
        </w:trPr>
        <w:tc>
          <w:tcPr>
            <w:tcW w:w="1183" w:type="dxa"/>
            <w:shd w:val="clear" w:color="auto" w:fill="FFFFFF" w:themeFill="background1"/>
          </w:tcPr>
          <w:p w14:paraId="115B6C4A"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7B56041B"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2DE88CFA"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4D750E6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61DDAEC1" w14:textId="77777777" w:rsidTr="0022049B">
        <w:tblPrEx>
          <w:tblLook w:val="04A0" w:firstRow="1" w:lastRow="0" w:firstColumn="1" w:lastColumn="0" w:noHBand="0" w:noVBand="1"/>
        </w:tblPrEx>
        <w:trPr>
          <w:trHeight w:val="978"/>
        </w:trPr>
        <w:tc>
          <w:tcPr>
            <w:tcW w:w="1183" w:type="dxa"/>
            <w:vMerge w:val="restart"/>
            <w:tcBorders>
              <w:top w:val="single" w:sz="4" w:space="0" w:color="auto"/>
              <w:left w:val="single" w:sz="4" w:space="0" w:color="000000"/>
              <w:right w:val="single" w:sz="4" w:space="0" w:color="000000"/>
            </w:tcBorders>
            <w:shd w:val="clear" w:color="auto" w:fill="FFFFFF" w:themeFill="background1"/>
          </w:tcPr>
          <w:p w14:paraId="40C546BD" w14:textId="77777777" w:rsidR="00A434C1" w:rsidRPr="0046488E" w:rsidRDefault="00A434C1" w:rsidP="00A434C1">
            <w:pPr>
              <w:snapToGrid/>
              <w:jc w:val="both"/>
              <w:rPr>
                <w:rFonts w:hAnsi="ＭＳ ゴシック"/>
                <w:szCs w:val="20"/>
              </w:rPr>
            </w:pPr>
            <w:r w:rsidRPr="0046488E">
              <w:rPr>
                <w:rFonts w:hAnsi="ＭＳ ゴシック" w:hint="eastAsia"/>
                <w:szCs w:val="20"/>
              </w:rPr>
              <w:t>２７</w:t>
            </w:r>
          </w:p>
          <w:p w14:paraId="6B3790FB" w14:textId="77777777" w:rsidR="00A434C1" w:rsidRPr="0046488E" w:rsidRDefault="00A434C1" w:rsidP="00A434C1">
            <w:pPr>
              <w:snapToGrid/>
              <w:jc w:val="both"/>
              <w:rPr>
                <w:rFonts w:hAnsi="ＭＳ ゴシック"/>
                <w:szCs w:val="20"/>
              </w:rPr>
            </w:pPr>
            <w:r w:rsidRPr="0046488E">
              <w:rPr>
                <w:rFonts w:hAnsi="ＭＳ ゴシック" w:hint="eastAsia"/>
                <w:szCs w:val="20"/>
              </w:rPr>
              <w:t>預り金等の</w:t>
            </w:r>
          </w:p>
          <w:p w14:paraId="4DC1E299" w14:textId="77777777" w:rsidR="00A434C1" w:rsidRPr="0046488E" w:rsidRDefault="00A434C1" w:rsidP="00A434C1">
            <w:pPr>
              <w:snapToGrid/>
              <w:jc w:val="both"/>
              <w:rPr>
                <w:rFonts w:hAnsi="ＭＳ ゴシック"/>
                <w:szCs w:val="20"/>
              </w:rPr>
            </w:pPr>
            <w:r w:rsidRPr="0046488E">
              <w:rPr>
                <w:rFonts w:hAnsi="ＭＳ ゴシック" w:hint="eastAsia"/>
                <w:szCs w:val="20"/>
              </w:rPr>
              <w:t>管理</w:t>
            </w:r>
          </w:p>
          <w:p w14:paraId="221ED356" w14:textId="77777777" w:rsidR="00A434C1" w:rsidRPr="0046488E" w:rsidRDefault="00A434C1" w:rsidP="00A434C1">
            <w:pPr>
              <w:snapToGrid/>
              <w:spacing w:afterLines="50" w:after="142"/>
              <w:jc w:val="both"/>
              <w:rPr>
                <w:rFonts w:hAnsi="ＭＳ ゴシック"/>
                <w:szCs w:val="22"/>
              </w:rPr>
            </w:pPr>
            <w:r w:rsidRPr="0046488E">
              <w:rPr>
                <w:rFonts w:hAnsi="ＭＳ ゴシック" w:hint="eastAsia"/>
                <w:szCs w:val="22"/>
              </w:rPr>
              <w:t>（続き）</w:t>
            </w:r>
          </w:p>
          <w:p w14:paraId="139E5639" w14:textId="49ACCBF5" w:rsidR="00A434C1" w:rsidRPr="0046488E" w:rsidRDefault="00A434C1" w:rsidP="004D33EF">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5E833A" w14:textId="77777777" w:rsidR="00A434C1" w:rsidRPr="0046488E" w:rsidRDefault="00A434C1" w:rsidP="00A434C1">
            <w:pPr>
              <w:spacing w:afterLines="50" w:after="142"/>
              <w:jc w:val="both"/>
              <w:rPr>
                <w:rFonts w:hAnsi="ＭＳ ゴシック"/>
                <w:szCs w:val="20"/>
              </w:rPr>
            </w:pPr>
            <w:r w:rsidRPr="0046488E">
              <w:rPr>
                <w:rFonts w:hAnsi="ＭＳ ゴシック" w:hint="eastAsia"/>
                <w:szCs w:val="20"/>
              </w:rPr>
              <w:t>（４）確認体制</w:t>
            </w:r>
          </w:p>
          <w:p w14:paraId="10DD1C98"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適切な管理が行われていることの確認を、常に複数の者により行っていますか。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D9EA280" w14:textId="50D109A5" w:rsidR="00A434C1" w:rsidRPr="0046488E" w:rsidRDefault="00A434C1" w:rsidP="0024109E">
            <w:pPr>
              <w:jc w:val="both"/>
            </w:pPr>
            <w:r w:rsidRPr="0046488E">
              <w:rPr>
                <w:rFonts w:hAnsi="ＭＳ ゴシック" w:hint="eastAsia"/>
              </w:rPr>
              <w:t>☐</w:t>
            </w:r>
            <w:r w:rsidRPr="0046488E">
              <w:rPr>
                <w:rFonts w:hint="eastAsia"/>
              </w:rPr>
              <w:t>いる</w:t>
            </w:r>
            <w:r w:rsidRPr="0046488E">
              <w:br/>
            </w:r>
            <w:r w:rsidRPr="0046488E">
              <w:rPr>
                <w:rFonts w:hAnsi="ＭＳ ゴシック" w:hint="eastAsia"/>
              </w:rPr>
              <w:t>☐</w:t>
            </w:r>
            <w:r w:rsidRPr="0046488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19CCD395" w14:textId="77777777" w:rsidR="00A434C1" w:rsidRPr="0046488E" w:rsidRDefault="00A434C1" w:rsidP="00182EB1">
            <w:pPr>
              <w:snapToGrid/>
              <w:jc w:val="both"/>
              <w:rPr>
                <w:rFonts w:hAnsi="ＭＳ ゴシック"/>
                <w:szCs w:val="20"/>
              </w:rPr>
            </w:pPr>
            <w:r w:rsidRPr="0046488E">
              <w:rPr>
                <w:rFonts w:hAnsi="ＭＳ ゴシック" w:hint="eastAsia"/>
                <w:sz w:val="18"/>
                <w:szCs w:val="18"/>
              </w:rPr>
              <w:t>障害福祉サービス等における日常生活に要する費用の取扱いについて（平18.12.6厚生労働省社会・援護局障害保健福祉部長通知）</w:t>
            </w:r>
          </w:p>
        </w:tc>
      </w:tr>
      <w:tr w:rsidR="0046488E" w:rsidRPr="0046488E" w14:paraId="556F0879" w14:textId="77777777" w:rsidTr="0022049B">
        <w:tblPrEx>
          <w:tblLook w:val="04A0" w:firstRow="1" w:lastRow="0" w:firstColumn="1" w:lastColumn="0" w:noHBand="0" w:noVBand="1"/>
        </w:tblPrEx>
        <w:trPr>
          <w:trHeight w:val="2591"/>
        </w:trPr>
        <w:tc>
          <w:tcPr>
            <w:tcW w:w="1183" w:type="dxa"/>
            <w:vMerge/>
            <w:tcBorders>
              <w:left w:val="single" w:sz="4" w:space="0" w:color="000000"/>
              <w:right w:val="single" w:sz="4" w:space="0" w:color="000000"/>
            </w:tcBorders>
            <w:shd w:val="clear" w:color="auto" w:fill="FFFFFF" w:themeFill="background1"/>
            <w:vAlign w:val="center"/>
          </w:tcPr>
          <w:p w14:paraId="108601BA" w14:textId="77777777" w:rsidR="00B54FD2" w:rsidRPr="0046488E" w:rsidRDefault="00B54FD2" w:rsidP="00182EB1">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FCE75A" w14:textId="77777777" w:rsidR="00B54FD2" w:rsidRPr="0046488E" w:rsidRDefault="00B54FD2" w:rsidP="00182EB1">
            <w:pPr>
              <w:snapToGrid/>
              <w:ind w:left="182" w:hangingChars="100" w:hanging="182"/>
              <w:jc w:val="both"/>
              <w:rPr>
                <w:rFonts w:hAnsi="ＭＳ ゴシック"/>
                <w:szCs w:val="20"/>
              </w:rPr>
            </w:pPr>
            <w:r w:rsidRPr="0046488E">
              <w:rPr>
                <w:rFonts w:hAnsi="ＭＳ ゴシック" w:hint="eastAsia"/>
                <w:szCs w:val="20"/>
              </w:rPr>
              <w:t>（</w:t>
            </w:r>
            <w:r w:rsidR="00A434C1" w:rsidRPr="0046488E">
              <w:rPr>
                <w:rFonts w:hAnsi="ＭＳ ゴシック" w:hint="eastAsia"/>
                <w:szCs w:val="20"/>
              </w:rPr>
              <w:t>５</w:t>
            </w:r>
            <w:r w:rsidRPr="0046488E">
              <w:rPr>
                <w:rFonts w:hAnsi="ＭＳ ゴシック" w:hint="eastAsia"/>
                <w:szCs w:val="20"/>
              </w:rPr>
              <w:t>）保管の依頼</w:t>
            </w:r>
          </w:p>
          <w:p w14:paraId="24445D09" w14:textId="77777777" w:rsidR="00A434C1" w:rsidRPr="0046488E" w:rsidRDefault="00B54FD2" w:rsidP="00A434C1">
            <w:pPr>
              <w:snapToGrid/>
              <w:ind w:leftChars="100" w:left="182" w:firstLineChars="100" w:firstLine="182"/>
              <w:jc w:val="both"/>
              <w:rPr>
                <w:rFonts w:hAnsi="ＭＳ ゴシック"/>
                <w:szCs w:val="20"/>
              </w:rPr>
            </w:pPr>
            <w:r w:rsidRPr="0046488E">
              <w:rPr>
                <w:rFonts w:hAnsi="ＭＳ ゴシック" w:hint="eastAsia"/>
                <w:szCs w:val="20"/>
              </w:rPr>
              <w:t>金品を預かる際に、</w:t>
            </w:r>
            <w:r w:rsidR="00A434C1" w:rsidRPr="0046488E">
              <w:rPr>
                <w:rFonts w:hAnsi="ＭＳ ゴシック" w:hint="eastAsia"/>
                <w:szCs w:val="20"/>
              </w:rPr>
              <w:t>利用者又は家族から保管する金品の内容及び入出金の委任事項を明示した保管依頼書（又は契約書等）を徴</w:t>
            </w:r>
            <w:r w:rsidR="000D3F37" w:rsidRPr="0046488E">
              <w:rPr>
                <w:rFonts w:hAnsi="ＭＳ ゴシック" w:hint="eastAsia"/>
                <w:szCs w:val="20"/>
              </w:rPr>
              <w:t>し</w:t>
            </w:r>
            <w:r w:rsidR="00A434C1" w:rsidRPr="0046488E">
              <w:rPr>
                <w:rFonts w:hAnsi="ＭＳ ゴシック" w:hint="eastAsia"/>
                <w:szCs w:val="20"/>
              </w:rPr>
              <w:t>て</w:t>
            </w:r>
            <w:r w:rsidRPr="0046488E">
              <w:rPr>
                <w:rFonts w:hAnsi="ＭＳ ゴシック" w:hint="eastAsia"/>
                <w:szCs w:val="20"/>
              </w:rPr>
              <w:t>いますか。</w:t>
            </w:r>
          </w:p>
          <w:p w14:paraId="6DB1E720" w14:textId="77777777" w:rsidR="00B54FD2" w:rsidRPr="0046488E" w:rsidRDefault="00B54FD2" w:rsidP="00A434C1">
            <w:pPr>
              <w:snapToGrid/>
              <w:ind w:leftChars="100" w:left="182" w:firstLineChars="100" w:firstLine="182"/>
              <w:jc w:val="both"/>
              <w:rPr>
                <w:rFonts w:hAnsi="ＭＳ ゴシック"/>
                <w:szCs w:val="20"/>
              </w:rPr>
            </w:pPr>
            <w:r w:rsidRPr="0046488E">
              <w:rPr>
                <w:rFonts w:hAnsi="ＭＳ ゴシック" w:hint="eastAsia"/>
                <w:szCs w:val="20"/>
              </w:rPr>
              <w:t>また、預り証を発行し、その控えを保管していますか。</w:t>
            </w:r>
          </w:p>
          <w:p w14:paraId="5CFCB40E" w14:textId="05194B5A" w:rsidR="00A434C1" w:rsidRPr="0046488E" w:rsidRDefault="005D70F2" w:rsidP="00A434C1">
            <w:pPr>
              <w:snapToGrid/>
              <w:ind w:leftChars="100" w:left="182" w:firstLineChars="100" w:firstLine="182"/>
              <w:jc w:val="both"/>
              <w:rPr>
                <w:rFonts w:hAnsi="ＭＳ ゴシック"/>
                <w:szCs w:val="20"/>
              </w:rPr>
            </w:pPr>
            <w:r>
              <w:rPr>
                <w:noProof/>
              </w:rPr>
              <w:pict w14:anchorId="6E837D47">
                <v:shape id="テキスト ボックス 149" o:spid="_x0000_s1157" type="#_x0000_t202" style="position:absolute;left:0;text-align:left;margin-left:5.1pt;margin-top:9.5pt;width:356.2pt;height:6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" fillcolor="white [3201]" strokeweight=".5pt">
                  <v:textbox>
                    <w:txbxContent>
                      <w:p w14:paraId="600C5BA1" w14:textId="77777777" w:rsidR="00A434C1" w:rsidRPr="00E453F9" w:rsidRDefault="00A434C1" w:rsidP="00A434C1">
                        <w:pPr>
                          <w:snapToGrid/>
                          <w:jc w:val="both"/>
                          <w:rPr>
                            <w:rFonts w:hAnsi="ＭＳ ゴシック"/>
                            <w:szCs w:val="20"/>
                          </w:rPr>
                        </w:pPr>
                        <w:r w:rsidRPr="00E453F9">
                          <w:rPr>
                            <w:rFonts w:hAnsi="ＭＳ ゴシック" w:hint="eastAsia"/>
                            <w:szCs w:val="20"/>
                          </w:rPr>
                          <w:t>※　留意事項</w:t>
                        </w:r>
                      </w:p>
                      <w:p w14:paraId="55240FEC" w14:textId="77777777" w:rsidR="00A434C1" w:rsidRPr="00E453F9"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１　預り金の管理等について、預り金の管理を始める際に文書により明確にすること。</w:t>
                        </w:r>
                      </w:p>
                      <w:p w14:paraId="6383A1CE" w14:textId="77777777" w:rsidR="00A434C1" w:rsidRPr="00A434C1"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２　使用済みの通帳については、利用者又は家族に返却するか又は施設で保管するか等について、あらかじめ利用者及び家族に確認するのが望ましいこと。</w:t>
                        </w:r>
                      </w:p>
                      <w:p w14:paraId="4BE34A34" w14:textId="77777777" w:rsidR="00A434C1" w:rsidRDefault="00A434C1"/>
                    </w:txbxContent>
                  </v:textbox>
                </v:shape>
              </w:pict>
            </w:r>
          </w:p>
          <w:p w14:paraId="6594599F" w14:textId="77777777" w:rsidR="00A434C1" w:rsidRPr="0046488E" w:rsidRDefault="00A434C1" w:rsidP="00A434C1">
            <w:pPr>
              <w:snapToGrid/>
              <w:ind w:leftChars="100" w:left="182" w:firstLineChars="100" w:firstLine="162"/>
              <w:jc w:val="both"/>
              <w:rPr>
                <w:rFonts w:hAnsi="ＭＳ ゴシック"/>
                <w:sz w:val="18"/>
                <w:szCs w:val="20"/>
              </w:rPr>
            </w:pPr>
          </w:p>
          <w:p w14:paraId="073F0F1E" w14:textId="77777777" w:rsidR="00A434C1" w:rsidRPr="0046488E" w:rsidRDefault="00A434C1" w:rsidP="00A434C1">
            <w:pPr>
              <w:snapToGrid/>
              <w:ind w:leftChars="100" w:left="182" w:firstLineChars="100" w:firstLine="162"/>
              <w:jc w:val="both"/>
              <w:rPr>
                <w:rFonts w:hAnsi="ＭＳ ゴシック"/>
                <w:sz w:val="18"/>
                <w:szCs w:val="20"/>
              </w:rPr>
            </w:pPr>
          </w:p>
          <w:p w14:paraId="1933AA06" w14:textId="77777777" w:rsidR="00A434C1" w:rsidRPr="0046488E" w:rsidRDefault="00A434C1" w:rsidP="004B7D9A">
            <w:pPr>
              <w:snapToGrid/>
              <w:spacing w:afterLines="50" w:after="142"/>
              <w:ind w:leftChars="100" w:left="182" w:firstLineChars="100" w:firstLine="182"/>
              <w:jc w:val="both"/>
              <w:rPr>
                <w:rFonts w:hAnsi="ＭＳ ゴシック"/>
                <w:szCs w:val="20"/>
              </w:rPr>
            </w:pPr>
          </w:p>
          <w:p w14:paraId="6E0E5D87" w14:textId="77777777" w:rsidR="00A434C1" w:rsidRPr="0046488E" w:rsidRDefault="00A434C1" w:rsidP="004B7D9A">
            <w:pPr>
              <w:snapToGrid/>
              <w:spacing w:afterLines="50" w:after="142"/>
              <w:ind w:leftChars="100" w:left="182" w:firstLineChars="100" w:firstLine="182"/>
              <w:jc w:val="both"/>
              <w:rPr>
                <w:rFonts w:hAnsi="ＭＳ ゴシック"/>
                <w:szCs w:val="20"/>
              </w:rPr>
            </w:pPr>
          </w:p>
          <w:p w14:paraId="3826EA79" w14:textId="77777777" w:rsidR="00A434C1" w:rsidRPr="0046488E" w:rsidRDefault="00A434C1" w:rsidP="00A434C1">
            <w:pPr>
              <w:snapToGrid/>
              <w:spacing w:line="240" w:lineRule="atLeast"/>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7FDE31F" w14:textId="749AF854" w:rsidR="0024109E" w:rsidRPr="0046488E" w:rsidRDefault="0024109E" w:rsidP="0024109E">
            <w:pPr>
              <w:snapToGrid/>
              <w:jc w:val="both"/>
            </w:pPr>
            <w:r w:rsidRPr="0046488E">
              <w:rPr>
                <w:rFonts w:hAnsi="ＭＳ ゴシック" w:hint="eastAsia"/>
              </w:rPr>
              <w:t>☐</w:t>
            </w:r>
            <w:r w:rsidRPr="0046488E">
              <w:rPr>
                <w:rFonts w:hint="eastAsia"/>
              </w:rPr>
              <w:t>いる</w:t>
            </w:r>
          </w:p>
          <w:p w14:paraId="71FEFAD2" w14:textId="5FAC84FB" w:rsidR="00B54FD2"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DE92CF8" w14:textId="77777777" w:rsidR="00B54FD2" w:rsidRPr="0046488E" w:rsidRDefault="00B54FD2" w:rsidP="00182EB1">
            <w:pPr>
              <w:snapToGrid/>
              <w:jc w:val="both"/>
              <w:rPr>
                <w:rFonts w:hAnsi="ＭＳ ゴシック"/>
                <w:szCs w:val="20"/>
              </w:rPr>
            </w:pPr>
          </w:p>
        </w:tc>
      </w:tr>
      <w:tr w:rsidR="0046488E" w:rsidRPr="0046488E" w14:paraId="4880EE3F" w14:textId="77777777" w:rsidTr="0022049B">
        <w:trPr>
          <w:trHeight w:val="1073"/>
        </w:trPr>
        <w:tc>
          <w:tcPr>
            <w:tcW w:w="1183" w:type="dxa"/>
            <w:vMerge/>
            <w:tcBorders>
              <w:left w:val="single" w:sz="4" w:space="0" w:color="000000"/>
              <w:right w:val="single" w:sz="4" w:space="0" w:color="000000"/>
            </w:tcBorders>
            <w:shd w:val="clear" w:color="auto" w:fill="FFFFFF" w:themeFill="background1"/>
          </w:tcPr>
          <w:p w14:paraId="1FA4F6C1"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9B1A11" w14:textId="77777777" w:rsidR="00A434C1" w:rsidRPr="0046488E" w:rsidRDefault="00A434C1" w:rsidP="00A434C1">
            <w:pPr>
              <w:snapToGrid/>
              <w:jc w:val="both"/>
              <w:rPr>
                <w:rFonts w:hAnsi="ＭＳ ゴシック"/>
                <w:szCs w:val="20"/>
              </w:rPr>
            </w:pPr>
            <w:r w:rsidRPr="0046488E">
              <w:rPr>
                <w:rFonts w:hAnsi="ＭＳ ゴシック" w:hint="eastAsia"/>
                <w:szCs w:val="20"/>
              </w:rPr>
              <w:t>（６）出納事務体制</w:t>
            </w:r>
          </w:p>
          <w:p w14:paraId="5743AA62"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hint="eastAsia"/>
                <w:szCs w:val="20"/>
              </w:rPr>
              <w:t>出納事務に当たっては、出納責任者が選任され、かつ複数の職員が出納事務及び預り金の管理に関してチェックできる体制がとられているか。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EC51E2" w14:textId="2F98385A" w:rsidR="00A434C1" w:rsidRPr="0046488E" w:rsidRDefault="00A434C1" w:rsidP="0021189A">
            <w:pPr>
              <w:snapToGrid/>
              <w:jc w:val="both"/>
            </w:pPr>
            <w:r w:rsidRPr="0046488E">
              <w:rPr>
                <w:rFonts w:hAnsi="ＭＳ ゴシック" w:hint="eastAsia"/>
              </w:rPr>
              <w:t>☐</w:t>
            </w:r>
            <w:r w:rsidRPr="0046488E">
              <w:rPr>
                <w:rFonts w:hint="eastAsia"/>
              </w:rPr>
              <w:t>いる</w:t>
            </w:r>
          </w:p>
          <w:p w14:paraId="5A0E3499" w14:textId="4AD8D894"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E04C831" w14:textId="77777777" w:rsidR="00A434C1" w:rsidRPr="0046488E" w:rsidRDefault="00A434C1" w:rsidP="00182EB1">
            <w:pPr>
              <w:snapToGrid/>
              <w:rPr>
                <w:rFonts w:hAnsi="ＭＳ ゴシック"/>
                <w:szCs w:val="20"/>
              </w:rPr>
            </w:pPr>
          </w:p>
        </w:tc>
      </w:tr>
      <w:tr w:rsidR="0046488E" w:rsidRPr="0046488E" w14:paraId="031CA780" w14:textId="77777777" w:rsidTr="0022049B">
        <w:trPr>
          <w:trHeight w:val="4317"/>
        </w:trPr>
        <w:tc>
          <w:tcPr>
            <w:tcW w:w="1183" w:type="dxa"/>
            <w:vMerge/>
            <w:tcBorders>
              <w:left w:val="single" w:sz="4" w:space="0" w:color="000000"/>
              <w:right w:val="single" w:sz="4" w:space="0" w:color="000000"/>
            </w:tcBorders>
            <w:shd w:val="clear" w:color="auto" w:fill="FFFFFF" w:themeFill="background1"/>
          </w:tcPr>
          <w:p w14:paraId="1540B6D7"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EB30250" w14:textId="77777777" w:rsidR="00A434C1" w:rsidRPr="0046488E" w:rsidRDefault="00A434C1" w:rsidP="00A434C1">
            <w:pPr>
              <w:snapToGrid/>
              <w:jc w:val="both"/>
              <w:rPr>
                <w:rFonts w:hAnsi="ＭＳ ゴシック"/>
                <w:szCs w:val="20"/>
              </w:rPr>
            </w:pPr>
            <w:r w:rsidRPr="0046488E">
              <w:rPr>
                <w:rFonts w:hAnsi="ＭＳ ゴシック" w:hint="eastAsia"/>
                <w:szCs w:val="20"/>
              </w:rPr>
              <w:t>（７）出納事務</w:t>
            </w:r>
          </w:p>
          <w:p w14:paraId="646C9758" w14:textId="77777777" w:rsidR="00A434C1" w:rsidRPr="0046488E" w:rsidRDefault="00A434C1" w:rsidP="00A434C1">
            <w:pPr>
              <w:snapToGrid/>
              <w:ind w:firstLineChars="200" w:firstLine="364"/>
              <w:jc w:val="both"/>
              <w:rPr>
                <w:rFonts w:hAnsi="ＭＳ ゴシック"/>
                <w:szCs w:val="20"/>
              </w:rPr>
            </w:pPr>
            <w:r w:rsidRPr="0046488E">
              <w:rPr>
                <w:rFonts w:hAnsi="ＭＳ ゴシック" w:hint="eastAsia"/>
                <w:szCs w:val="20"/>
              </w:rPr>
              <w:t>出納事務は、預り金規程に基づき、適切に行われているか。</w:t>
            </w:r>
          </w:p>
          <w:p w14:paraId="34F6F48B" w14:textId="77777777" w:rsidR="00A434C1" w:rsidRPr="0046488E" w:rsidRDefault="00A434C1" w:rsidP="00A434C1">
            <w:pPr>
              <w:snapToGrid/>
              <w:ind w:leftChars="100" w:left="182"/>
              <w:jc w:val="both"/>
              <w:rPr>
                <w:rFonts w:hAnsi="ＭＳ ゴシック"/>
                <w:szCs w:val="20"/>
              </w:rPr>
            </w:pPr>
            <w:r w:rsidRPr="0046488E">
              <w:rPr>
                <w:rFonts w:hAnsi="ＭＳ ゴシック" w:hint="eastAsia"/>
                <w:szCs w:val="20"/>
              </w:rPr>
              <w:t>また、利用者から入金（出金）依頼があった際に、入金（出金）依頼書を徴しているか。</w:t>
            </w:r>
          </w:p>
          <w:p w14:paraId="01104FB7" w14:textId="5D04767A" w:rsidR="00A434C1" w:rsidRPr="0046488E" w:rsidRDefault="00A434C1" w:rsidP="00A434C1">
            <w:pPr>
              <w:snapToGrid/>
              <w:ind w:leftChars="100" w:left="182"/>
              <w:jc w:val="both"/>
              <w:rPr>
                <w:rFonts w:hAnsi="ＭＳ ゴシック"/>
                <w:szCs w:val="20"/>
              </w:rPr>
            </w:pPr>
          </w:p>
          <w:p w14:paraId="69CEE370" w14:textId="0F4207E1" w:rsidR="00A434C1" w:rsidRPr="0046488E" w:rsidRDefault="005D70F2" w:rsidP="00A434C1">
            <w:pPr>
              <w:snapToGrid/>
              <w:ind w:leftChars="100" w:left="182"/>
              <w:jc w:val="both"/>
              <w:rPr>
                <w:rFonts w:hAnsi="ＭＳ ゴシック"/>
                <w:szCs w:val="20"/>
              </w:rPr>
            </w:pPr>
            <w:r>
              <w:rPr>
                <w:noProof/>
              </w:rPr>
              <w:pict w14:anchorId="5B84D580">
                <v:shape id="テキスト ボックス 155" o:spid="_x0000_s1156" type="#_x0000_t202" style="position:absolute;left:0;text-align:left;margin-left:4.35pt;margin-top:4.6pt;width:312.4pt;height:184.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" fillcolor="window" strokeweight=".5pt">
                  <v:textbox>
                    <w:txbxContent>
                      <w:p w14:paraId="1E4AC0C0"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　出納事務の一般的な流れ</w:t>
                        </w:r>
                      </w:p>
                      <w:p w14:paraId="34D1478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１　利用者から入金（出金）依頼があった際に、入金（出金）依頼書を徴する。</w:t>
                        </w:r>
                      </w:p>
                      <w:p w14:paraId="5BB23F0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２　利用者から入金（出金）依頼があった場合、又は利用者負担金の支払い、小口現金への補充など定時の入金（出金）がある場合は、入金（出金）依頼書その他の挙証資料を添えて、入金（出金）伺を起案する。</w:t>
                        </w:r>
                      </w:p>
                      <w:p w14:paraId="60294E87"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３　管理者による決裁を得た後に、入金（出金）事務を行う。</w:t>
                        </w:r>
                      </w:p>
                      <w:p w14:paraId="2BB68077"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４　個人別の預り金台帳に必要事項を記載し、領収書等の関係書類を保管する。</w:t>
                        </w:r>
                      </w:p>
                      <w:p w14:paraId="136B0C88"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５　利用者に現金を引き渡す際は、利用者から受領の証し（サイン又は押印）を徴する。</w:t>
                        </w:r>
                      </w:p>
                      <w:p w14:paraId="0CCC72D5"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６　小口の現金出納を行う場合は、管理者の確認を得た上で小口現金から出納し、小口現金出納帳に必要事項を記載するとともに、領収書等を保管する。</w:t>
                        </w:r>
                      </w:p>
                      <w:p w14:paraId="1A5E1C6A" w14:textId="77777777" w:rsidR="00A434C1" w:rsidRPr="00A434C1" w:rsidRDefault="00A434C1" w:rsidP="00BF0029">
                        <w:pPr>
                          <w:snapToGrid/>
                          <w:spacing w:line="280" w:lineRule="exact"/>
                          <w:ind w:firstLineChars="200" w:firstLine="324"/>
                          <w:jc w:val="both"/>
                          <w:rPr>
                            <w:rFonts w:hAnsi="ＭＳ ゴシック"/>
                            <w:sz w:val="18"/>
                            <w:szCs w:val="18"/>
                          </w:rPr>
                        </w:pPr>
                        <w:r w:rsidRPr="00E453F9">
                          <w:rPr>
                            <w:rFonts w:hAnsi="ＭＳ ゴシック" w:hint="eastAsia"/>
                            <w:sz w:val="18"/>
                            <w:szCs w:val="18"/>
                          </w:rPr>
                          <w:t>また、利用者に現金を引き渡す際は、５と同様の方法をとる。</w:t>
                        </w:r>
                      </w:p>
                    </w:txbxContent>
                  </v:textbox>
                </v:shape>
              </w:pict>
            </w:r>
          </w:p>
          <w:p w14:paraId="40F8363A" w14:textId="77777777" w:rsidR="00A434C1" w:rsidRPr="0046488E" w:rsidRDefault="00A434C1" w:rsidP="00A434C1">
            <w:pPr>
              <w:snapToGrid/>
              <w:ind w:leftChars="100" w:left="182"/>
              <w:jc w:val="both"/>
              <w:rPr>
                <w:rFonts w:hAnsi="ＭＳ ゴシック"/>
                <w:szCs w:val="20"/>
              </w:rPr>
            </w:pPr>
          </w:p>
          <w:p w14:paraId="0D451BA7" w14:textId="77777777" w:rsidR="00A434C1" w:rsidRPr="0046488E" w:rsidRDefault="00A434C1" w:rsidP="00A434C1">
            <w:pPr>
              <w:snapToGrid/>
              <w:ind w:leftChars="100" w:left="182"/>
              <w:jc w:val="both"/>
              <w:rPr>
                <w:rFonts w:hAnsi="ＭＳ ゴシック"/>
                <w:szCs w:val="20"/>
              </w:rPr>
            </w:pPr>
          </w:p>
          <w:p w14:paraId="2F427B35" w14:textId="77777777" w:rsidR="00A434C1" w:rsidRPr="0046488E" w:rsidRDefault="00A434C1" w:rsidP="00A434C1">
            <w:pPr>
              <w:snapToGrid/>
              <w:ind w:leftChars="100" w:left="182"/>
              <w:jc w:val="both"/>
              <w:rPr>
                <w:rFonts w:hAnsi="ＭＳ ゴシック"/>
                <w:szCs w:val="20"/>
              </w:rPr>
            </w:pPr>
          </w:p>
          <w:p w14:paraId="247D7A2B" w14:textId="77777777" w:rsidR="00A434C1" w:rsidRPr="0046488E" w:rsidRDefault="00A434C1" w:rsidP="00A434C1">
            <w:pPr>
              <w:snapToGrid/>
              <w:ind w:leftChars="100" w:left="182"/>
              <w:jc w:val="both"/>
              <w:rPr>
                <w:rFonts w:hAnsi="ＭＳ ゴシック"/>
                <w:szCs w:val="20"/>
              </w:rPr>
            </w:pPr>
          </w:p>
          <w:p w14:paraId="7CC49C42" w14:textId="77777777" w:rsidR="00A434C1" w:rsidRPr="0046488E" w:rsidRDefault="00A434C1" w:rsidP="00A434C1">
            <w:pPr>
              <w:snapToGrid/>
              <w:ind w:leftChars="100" w:left="182"/>
              <w:jc w:val="both"/>
              <w:rPr>
                <w:rFonts w:hAnsi="ＭＳ ゴシック"/>
                <w:szCs w:val="20"/>
              </w:rPr>
            </w:pPr>
          </w:p>
          <w:p w14:paraId="1DAB8B9C" w14:textId="77777777" w:rsidR="00A434C1" w:rsidRPr="0046488E" w:rsidRDefault="00A434C1" w:rsidP="00A434C1">
            <w:pPr>
              <w:snapToGrid/>
              <w:ind w:leftChars="100" w:left="182"/>
              <w:jc w:val="both"/>
              <w:rPr>
                <w:rFonts w:hAnsi="ＭＳ ゴシック"/>
                <w:szCs w:val="20"/>
              </w:rPr>
            </w:pPr>
          </w:p>
          <w:p w14:paraId="5917AE6C" w14:textId="77777777" w:rsidR="00A434C1" w:rsidRPr="0046488E" w:rsidRDefault="00A434C1" w:rsidP="00A434C1">
            <w:pPr>
              <w:snapToGrid/>
              <w:ind w:leftChars="100" w:left="182"/>
              <w:jc w:val="both"/>
              <w:rPr>
                <w:rFonts w:hAnsi="ＭＳ ゴシック"/>
                <w:szCs w:val="20"/>
              </w:rPr>
            </w:pPr>
          </w:p>
          <w:p w14:paraId="7C8B3B66" w14:textId="77777777" w:rsidR="00A434C1" w:rsidRPr="0046488E" w:rsidRDefault="00A434C1" w:rsidP="00A434C1">
            <w:pPr>
              <w:snapToGrid/>
              <w:ind w:leftChars="100" w:left="182"/>
              <w:jc w:val="both"/>
              <w:rPr>
                <w:rFonts w:hAnsi="ＭＳ ゴシック"/>
                <w:szCs w:val="20"/>
              </w:rPr>
            </w:pPr>
          </w:p>
          <w:p w14:paraId="0472B3EA" w14:textId="77777777" w:rsidR="00A434C1" w:rsidRPr="0046488E" w:rsidRDefault="00A434C1" w:rsidP="00A434C1">
            <w:pPr>
              <w:snapToGrid/>
              <w:ind w:leftChars="100" w:left="182"/>
              <w:jc w:val="both"/>
              <w:rPr>
                <w:rFonts w:hAnsi="ＭＳ ゴシック"/>
                <w:szCs w:val="20"/>
              </w:rPr>
            </w:pPr>
          </w:p>
          <w:p w14:paraId="3F6CD539" w14:textId="77777777" w:rsidR="00A434C1" w:rsidRPr="0046488E" w:rsidRDefault="00A434C1" w:rsidP="00A434C1">
            <w:pPr>
              <w:snapToGrid/>
              <w:ind w:leftChars="100" w:left="182"/>
              <w:jc w:val="both"/>
              <w:rPr>
                <w:rFonts w:hAnsi="ＭＳ ゴシック"/>
                <w:szCs w:val="20"/>
              </w:rPr>
            </w:pPr>
          </w:p>
          <w:p w14:paraId="4D3CD4E8" w14:textId="77777777" w:rsidR="00A434C1" w:rsidRPr="0046488E" w:rsidRDefault="00A434C1" w:rsidP="00A434C1">
            <w:pPr>
              <w:snapToGrid/>
              <w:ind w:leftChars="100" w:left="182"/>
              <w:jc w:val="both"/>
              <w:rPr>
                <w:rFonts w:hAnsi="ＭＳ ゴシック"/>
                <w:szCs w:val="20"/>
              </w:rPr>
            </w:pPr>
          </w:p>
          <w:p w14:paraId="31C0A305" w14:textId="77777777" w:rsidR="00A434C1" w:rsidRPr="0046488E" w:rsidRDefault="00A434C1" w:rsidP="00A434C1">
            <w:pPr>
              <w:snapToGrid/>
              <w:ind w:leftChars="100" w:left="182"/>
              <w:jc w:val="both"/>
              <w:rPr>
                <w:rFonts w:hAnsi="ＭＳ ゴシック"/>
                <w:szCs w:val="20"/>
              </w:rPr>
            </w:pPr>
          </w:p>
          <w:p w14:paraId="463ACF62" w14:textId="77777777" w:rsidR="00A434C1" w:rsidRPr="0046488E" w:rsidRDefault="00A434C1" w:rsidP="00A434C1">
            <w:pPr>
              <w:snapToGrid/>
              <w:ind w:leftChars="100" w:left="182"/>
              <w:jc w:val="both"/>
              <w:rPr>
                <w:rFonts w:hAnsi="ＭＳ ゴシック"/>
                <w:szCs w:val="20"/>
              </w:rPr>
            </w:pPr>
          </w:p>
          <w:p w14:paraId="08B960A4" w14:textId="77777777" w:rsidR="00A434C1" w:rsidRPr="0046488E" w:rsidRDefault="00A434C1" w:rsidP="00A434C1">
            <w:pPr>
              <w:snapToGrid/>
              <w:ind w:leftChars="100" w:left="182"/>
              <w:jc w:val="both"/>
              <w:rPr>
                <w:rFonts w:hAnsi="ＭＳ ゴシック"/>
                <w:szCs w:val="20"/>
              </w:rPr>
            </w:pPr>
          </w:p>
          <w:p w14:paraId="4ABD3B6F"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89DF294" w14:textId="516E127E" w:rsidR="00A434C1" w:rsidRPr="0046488E" w:rsidRDefault="00A434C1" w:rsidP="0021189A">
            <w:pPr>
              <w:snapToGrid/>
              <w:jc w:val="both"/>
            </w:pPr>
            <w:r w:rsidRPr="0046488E">
              <w:rPr>
                <w:rFonts w:hAnsi="ＭＳ ゴシック" w:hint="eastAsia"/>
              </w:rPr>
              <w:t>☐</w:t>
            </w:r>
            <w:r w:rsidRPr="0046488E">
              <w:rPr>
                <w:rFonts w:hint="eastAsia"/>
              </w:rPr>
              <w:t>いる</w:t>
            </w:r>
          </w:p>
          <w:p w14:paraId="3E700F20" w14:textId="2657EA28"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C012606" w14:textId="77777777" w:rsidR="00A434C1" w:rsidRPr="0046488E" w:rsidRDefault="00A434C1" w:rsidP="00182EB1">
            <w:pPr>
              <w:snapToGrid/>
              <w:rPr>
                <w:rFonts w:hAnsi="ＭＳ ゴシック"/>
                <w:szCs w:val="20"/>
              </w:rPr>
            </w:pPr>
          </w:p>
        </w:tc>
      </w:tr>
      <w:tr w:rsidR="0046488E" w:rsidRPr="0046488E" w14:paraId="6004E67A" w14:textId="77777777" w:rsidTr="0022049B">
        <w:trPr>
          <w:trHeight w:val="842"/>
        </w:trPr>
        <w:tc>
          <w:tcPr>
            <w:tcW w:w="1183" w:type="dxa"/>
            <w:vMerge/>
            <w:tcBorders>
              <w:left w:val="single" w:sz="4" w:space="0" w:color="000000"/>
              <w:right w:val="single" w:sz="4" w:space="0" w:color="000000"/>
            </w:tcBorders>
            <w:shd w:val="clear" w:color="auto" w:fill="FFFFFF" w:themeFill="background1"/>
          </w:tcPr>
          <w:p w14:paraId="7D527B97"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5C427F" w14:textId="77777777" w:rsidR="00A434C1" w:rsidRPr="0046488E" w:rsidRDefault="00A434C1" w:rsidP="00A434C1">
            <w:pPr>
              <w:jc w:val="both"/>
              <w:rPr>
                <w:rFonts w:hAnsi="ＭＳ ゴシック"/>
                <w:szCs w:val="20"/>
              </w:rPr>
            </w:pPr>
            <w:r w:rsidRPr="0046488E">
              <w:rPr>
                <w:rFonts w:hAnsi="ＭＳ ゴシック" w:hint="eastAsia"/>
                <w:szCs w:val="20"/>
              </w:rPr>
              <w:t>（８）現金の預り、引渡し</w:t>
            </w:r>
          </w:p>
          <w:p w14:paraId="4E6FEF9B"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hint="eastAsia"/>
                <w:szCs w:val="20"/>
              </w:rPr>
              <w:t>利用者から現金を預る際、及び利用者に現金を引き渡す際には、複数の職員が立ち合うとともに、利用者から受領の証し（サイン又は押印）を徴していますか。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47F59C" w14:textId="7FF0496E" w:rsidR="00A434C1" w:rsidRPr="0046488E" w:rsidRDefault="00A434C1" w:rsidP="0021189A">
            <w:pPr>
              <w:snapToGrid/>
              <w:jc w:val="both"/>
            </w:pPr>
            <w:r w:rsidRPr="0046488E">
              <w:rPr>
                <w:rFonts w:hAnsi="ＭＳ ゴシック" w:hint="eastAsia"/>
              </w:rPr>
              <w:t>☐</w:t>
            </w:r>
            <w:r w:rsidRPr="0046488E">
              <w:rPr>
                <w:rFonts w:hint="eastAsia"/>
              </w:rPr>
              <w:t>いる</w:t>
            </w:r>
          </w:p>
          <w:p w14:paraId="5EA63584" w14:textId="762EF2B8"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95FEC9C" w14:textId="77777777" w:rsidR="00A434C1" w:rsidRPr="0046488E" w:rsidRDefault="00A434C1" w:rsidP="00182EB1">
            <w:pPr>
              <w:snapToGrid/>
              <w:rPr>
                <w:rFonts w:hAnsi="ＭＳ ゴシック"/>
                <w:szCs w:val="20"/>
              </w:rPr>
            </w:pPr>
          </w:p>
        </w:tc>
      </w:tr>
      <w:tr w:rsidR="0046488E" w:rsidRPr="0046488E" w14:paraId="3FD0459C" w14:textId="77777777" w:rsidTr="0022049B">
        <w:trPr>
          <w:trHeight w:val="326"/>
        </w:trPr>
        <w:tc>
          <w:tcPr>
            <w:tcW w:w="1183" w:type="dxa"/>
            <w:vMerge/>
            <w:tcBorders>
              <w:left w:val="single" w:sz="4" w:space="0" w:color="000000"/>
              <w:right w:val="single" w:sz="4" w:space="0" w:color="000000"/>
            </w:tcBorders>
            <w:shd w:val="clear" w:color="auto" w:fill="FFFFFF" w:themeFill="background1"/>
          </w:tcPr>
          <w:p w14:paraId="370AACF0"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994C21"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（９）書類の整備</w:t>
            </w:r>
          </w:p>
          <w:p w14:paraId="270A58C5"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個人別出納台帳等必要な書類を整備し、出金に係る日付や使途等の証拠書類（領収書等）を漏れなく保管していますか。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FC3BAE" w14:textId="34EEE3D7" w:rsidR="00A434C1" w:rsidRPr="0046488E" w:rsidRDefault="00A434C1" w:rsidP="0021189A">
            <w:pPr>
              <w:snapToGrid/>
              <w:jc w:val="both"/>
            </w:pPr>
            <w:r w:rsidRPr="0046488E">
              <w:rPr>
                <w:rFonts w:hAnsi="ＭＳ ゴシック" w:hint="eastAsia"/>
              </w:rPr>
              <w:t>☐</w:t>
            </w:r>
            <w:r w:rsidRPr="0046488E">
              <w:rPr>
                <w:rFonts w:hint="eastAsia"/>
              </w:rPr>
              <w:t>いる</w:t>
            </w:r>
          </w:p>
          <w:p w14:paraId="318A724E" w14:textId="25DEC535" w:rsidR="00A434C1" w:rsidRPr="0046488E" w:rsidRDefault="00A434C1" w:rsidP="0021189A">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74FE9FD" w14:textId="77777777" w:rsidR="00A434C1" w:rsidRPr="0046488E" w:rsidRDefault="00A434C1" w:rsidP="00182EB1">
            <w:pPr>
              <w:snapToGrid/>
              <w:rPr>
                <w:rFonts w:hAnsi="ＭＳ ゴシック"/>
                <w:szCs w:val="20"/>
              </w:rPr>
            </w:pPr>
          </w:p>
        </w:tc>
      </w:tr>
    </w:tbl>
    <w:p w14:paraId="2B4650E0" w14:textId="77777777" w:rsidR="00C132E5" w:rsidRPr="0046488E" w:rsidRDefault="00C132E5" w:rsidP="00A434C1">
      <w:pPr>
        <w:widowControl/>
        <w:snapToGrid/>
        <w:jc w:val="left"/>
        <w:rPr>
          <w:rFonts w:hAnsi="ＭＳ ゴシック"/>
          <w:szCs w:val="20"/>
        </w:rPr>
      </w:pPr>
    </w:p>
    <w:p w14:paraId="71CE0203" w14:textId="77777777" w:rsidR="00C132E5" w:rsidRPr="0046488E" w:rsidRDefault="00C132E5">
      <w:pPr>
        <w:widowControl/>
        <w:snapToGrid/>
        <w:jc w:val="left"/>
        <w:rPr>
          <w:rFonts w:hAnsi="ＭＳ ゴシック"/>
          <w:szCs w:val="20"/>
        </w:rPr>
      </w:pPr>
      <w:r w:rsidRPr="0046488E">
        <w:rPr>
          <w:rFonts w:hAnsi="ＭＳ ゴシック"/>
          <w:szCs w:val="20"/>
        </w:rPr>
        <w:br w:type="page"/>
      </w:r>
    </w:p>
    <w:p w14:paraId="340B3C14" w14:textId="43997944" w:rsidR="00A434C1" w:rsidRPr="0046488E" w:rsidRDefault="00A434C1" w:rsidP="00A434C1">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2B053A8F" w14:textId="77777777" w:rsidTr="0022049B">
        <w:trPr>
          <w:trHeight w:val="277"/>
        </w:trPr>
        <w:tc>
          <w:tcPr>
            <w:tcW w:w="1183" w:type="dxa"/>
            <w:shd w:val="clear" w:color="auto" w:fill="FFFFFF" w:themeFill="background1"/>
          </w:tcPr>
          <w:p w14:paraId="2E0C8CE7"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32865841"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66F48363"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4D615BA2"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1F29E843" w14:textId="77777777" w:rsidTr="0022049B">
        <w:trPr>
          <w:trHeight w:val="3742"/>
        </w:trPr>
        <w:tc>
          <w:tcPr>
            <w:tcW w:w="1183" w:type="dxa"/>
            <w:vMerge w:val="restart"/>
            <w:tcBorders>
              <w:left w:val="single" w:sz="4" w:space="0" w:color="000000"/>
              <w:right w:val="single" w:sz="4" w:space="0" w:color="000000"/>
            </w:tcBorders>
            <w:shd w:val="clear" w:color="auto" w:fill="FFFFFF" w:themeFill="background1"/>
          </w:tcPr>
          <w:p w14:paraId="02A43839" w14:textId="77777777" w:rsidR="00A434C1" w:rsidRPr="0046488E" w:rsidRDefault="00A434C1" w:rsidP="00A434C1">
            <w:pPr>
              <w:snapToGrid/>
              <w:jc w:val="both"/>
              <w:rPr>
                <w:rFonts w:hAnsi="ＭＳ ゴシック"/>
                <w:szCs w:val="20"/>
              </w:rPr>
            </w:pPr>
            <w:r w:rsidRPr="0046488E">
              <w:rPr>
                <w:rFonts w:hAnsi="ＭＳ ゴシック" w:hint="eastAsia"/>
                <w:szCs w:val="20"/>
              </w:rPr>
              <w:t>２７</w:t>
            </w:r>
          </w:p>
          <w:p w14:paraId="710DA5FD" w14:textId="77777777" w:rsidR="00A434C1" w:rsidRPr="0046488E" w:rsidRDefault="00A434C1" w:rsidP="00A434C1">
            <w:pPr>
              <w:snapToGrid/>
              <w:jc w:val="both"/>
              <w:rPr>
                <w:rFonts w:hAnsi="ＭＳ ゴシック"/>
                <w:szCs w:val="20"/>
              </w:rPr>
            </w:pPr>
            <w:r w:rsidRPr="0046488E">
              <w:rPr>
                <w:rFonts w:hAnsi="ＭＳ ゴシック" w:hint="eastAsia"/>
                <w:szCs w:val="20"/>
              </w:rPr>
              <w:t>預り金等の</w:t>
            </w:r>
          </w:p>
          <w:p w14:paraId="33A5DF76" w14:textId="77777777" w:rsidR="00A434C1" w:rsidRPr="0046488E" w:rsidRDefault="00A434C1" w:rsidP="00A434C1">
            <w:pPr>
              <w:snapToGrid/>
              <w:jc w:val="both"/>
              <w:rPr>
                <w:rFonts w:hAnsi="ＭＳ ゴシック"/>
                <w:szCs w:val="20"/>
              </w:rPr>
            </w:pPr>
            <w:r w:rsidRPr="0046488E">
              <w:rPr>
                <w:rFonts w:hAnsi="ＭＳ ゴシック" w:hint="eastAsia"/>
                <w:szCs w:val="20"/>
              </w:rPr>
              <w:t>管理</w:t>
            </w:r>
          </w:p>
          <w:p w14:paraId="7D7A88B5" w14:textId="77777777" w:rsidR="00A434C1" w:rsidRPr="0046488E" w:rsidRDefault="00A434C1" w:rsidP="00A434C1">
            <w:pPr>
              <w:snapToGrid/>
              <w:spacing w:afterLines="50" w:after="142"/>
              <w:jc w:val="both"/>
              <w:rPr>
                <w:rFonts w:hAnsi="ＭＳ ゴシック"/>
                <w:szCs w:val="22"/>
              </w:rPr>
            </w:pPr>
            <w:r w:rsidRPr="0046488E">
              <w:rPr>
                <w:rFonts w:hAnsi="ＭＳ ゴシック" w:hint="eastAsia"/>
                <w:szCs w:val="22"/>
              </w:rPr>
              <w:t>（続き）</w:t>
            </w:r>
          </w:p>
          <w:p w14:paraId="60DB7599" w14:textId="77777777" w:rsidR="00A434C1" w:rsidRPr="0046488E" w:rsidRDefault="00A434C1" w:rsidP="00A434C1">
            <w:pPr>
              <w:snapToGrid/>
              <w:rPr>
                <w:rFonts w:hAnsi="ＭＳ ゴシック"/>
                <w:sz w:val="18"/>
                <w:szCs w:val="18"/>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3B5382" w14:textId="77777777" w:rsidR="00A434C1" w:rsidRPr="0046488E" w:rsidRDefault="00A434C1" w:rsidP="00A434C1">
            <w:pPr>
              <w:snapToGrid/>
              <w:ind w:left="364" w:hangingChars="200" w:hanging="364"/>
              <w:jc w:val="both"/>
              <w:rPr>
                <w:rFonts w:hAnsi="ＭＳ ゴシック"/>
                <w:szCs w:val="20"/>
              </w:rPr>
            </w:pPr>
            <w:r w:rsidRPr="0046488E">
              <w:rPr>
                <w:rFonts w:hAnsi="ＭＳ ゴシック" w:hint="eastAsia"/>
                <w:szCs w:val="20"/>
              </w:rPr>
              <w:t>（10）自主点検</w:t>
            </w:r>
          </w:p>
          <w:p w14:paraId="24FF95C5" w14:textId="77777777" w:rsidR="00A434C1" w:rsidRPr="0046488E" w:rsidRDefault="00A434C1" w:rsidP="00A434C1">
            <w:pPr>
              <w:snapToGrid/>
              <w:ind w:leftChars="70" w:left="127" w:firstLineChars="130" w:firstLine="236"/>
              <w:jc w:val="both"/>
              <w:rPr>
                <w:rFonts w:hAnsi="ＭＳ ゴシック"/>
                <w:szCs w:val="20"/>
              </w:rPr>
            </w:pPr>
            <w:r w:rsidRPr="0046488E">
              <w:rPr>
                <w:rFonts w:hAnsi="ＭＳ ゴシック" w:hint="eastAsia"/>
                <w:szCs w:val="20"/>
              </w:rPr>
              <w:t>預り金の状況について管理者に毎月報告するとともに、管理者は年４回以上、自主点検を行っていますか。</w:t>
            </w:r>
          </w:p>
          <w:p w14:paraId="7C215D7C" w14:textId="1DC408AB" w:rsidR="00A434C1" w:rsidRPr="0046488E" w:rsidRDefault="005D70F2" w:rsidP="00A434C1">
            <w:pPr>
              <w:snapToGrid/>
              <w:jc w:val="both"/>
              <w:rPr>
                <w:rFonts w:hAnsi="ＭＳ ゴシック"/>
                <w:szCs w:val="20"/>
              </w:rPr>
            </w:pPr>
            <w:r>
              <w:rPr>
                <w:noProof/>
              </w:rPr>
              <w:pict w14:anchorId="0652A1E8">
                <v:shape id="テキスト ボックス 156" o:spid="_x0000_s1155" type="#_x0000_t202" style="position:absolute;left:0;text-align:left;margin-left:-1pt;margin-top:-.1pt;width:279.15pt;height:139.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" fillcolor="white [3201]" strokeweight=".5pt">
                  <v:textbox>
                    <w:txbxContent>
                      <w:p w14:paraId="46622549" w14:textId="77777777" w:rsidR="00A434C1" w:rsidRDefault="00A434C1" w:rsidP="00A434C1">
                        <w:pPr>
                          <w:snapToGrid/>
                          <w:spacing w:line="240" w:lineRule="exact"/>
                          <w:jc w:val="both"/>
                          <w:rPr>
                            <w:rFonts w:hAnsi="ＭＳ ゴシック"/>
                            <w:szCs w:val="20"/>
                          </w:rPr>
                        </w:pPr>
                        <w:r w:rsidRPr="00A434C1">
                          <w:rPr>
                            <w:rFonts w:hAnsi="ＭＳ ゴシック" w:hint="eastAsia"/>
                            <w:szCs w:val="20"/>
                          </w:rPr>
                          <w:t>※　報告に関する留意事項</w:t>
                        </w:r>
                      </w:p>
                      <w:p w14:paraId="3E3D44CD" w14:textId="77777777" w:rsidR="00A434C1" w:rsidRPr="00A434C1" w:rsidRDefault="00A434C1" w:rsidP="00BF0029">
                        <w:pPr>
                          <w:snapToGrid/>
                          <w:spacing w:line="240" w:lineRule="exact"/>
                          <w:ind w:leftChars="100" w:left="182" w:firstLineChars="100" w:firstLine="162"/>
                          <w:jc w:val="both"/>
                          <w:rPr>
                            <w:rFonts w:hAnsi="ＭＳ ゴシック"/>
                            <w:sz w:val="18"/>
                            <w:szCs w:val="20"/>
                          </w:rPr>
                        </w:pPr>
                        <w:r w:rsidRPr="00A434C1">
                          <w:rPr>
                            <w:rFonts w:hAnsi="ＭＳ ゴシック" w:hint="eastAsia"/>
                            <w:sz w:val="18"/>
                            <w:szCs w:val="20"/>
                          </w:rPr>
                          <w:t>出納責任者は、預り金台帳及び小口現金出納を毎月末で締め切り、入金（出金）伝票、通帳と照合の上、管理者に報告すること。</w:t>
                        </w:r>
                      </w:p>
                      <w:p w14:paraId="4F8539CC" w14:textId="77777777" w:rsidR="00A434C1" w:rsidRPr="00A434C1" w:rsidRDefault="00A434C1" w:rsidP="00A434C1">
                        <w:pPr>
                          <w:snapToGrid/>
                          <w:spacing w:line="240" w:lineRule="exact"/>
                          <w:jc w:val="both"/>
                          <w:rPr>
                            <w:rFonts w:hAnsi="ＭＳ ゴシック"/>
                            <w:szCs w:val="20"/>
                          </w:rPr>
                        </w:pPr>
                        <w:r w:rsidRPr="00A434C1">
                          <w:rPr>
                            <w:rFonts w:hAnsi="ＭＳ ゴシック" w:hint="eastAsia"/>
                            <w:szCs w:val="20"/>
                          </w:rPr>
                          <w:t>※　自主点検に関する留意事項等</w:t>
                        </w:r>
                      </w:p>
                      <w:p w14:paraId="45073255"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管理者による自主点検は、個人別残高一覧のみならず、通帳残高、入金（出金）伺及び領収書等についても点検すること。</w:t>
                        </w:r>
                      </w:p>
                      <w:p w14:paraId="4022BDF2" w14:textId="77777777" w:rsidR="00A434C1" w:rsidRPr="00A434C1" w:rsidRDefault="00A434C1" w:rsidP="00A434C1">
                        <w:pPr>
                          <w:snapToGrid/>
                          <w:spacing w:line="240" w:lineRule="exact"/>
                          <w:jc w:val="both"/>
                          <w:rPr>
                            <w:rFonts w:hAnsi="ＭＳ ゴシック"/>
                            <w:sz w:val="18"/>
                            <w:szCs w:val="20"/>
                          </w:rPr>
                        </w:pPr>
                        <w:r w:rsidRPr="00A434C1">
                          <w:rPr>
                            <w:rFonts w:hAnsi="ＭＳ ゴシック" w:hint="eastAsia"/>
                            <w:sz w:val="18"/>
                            <w:szCs w:val="20"/>
                          </w:rPr>
                          <w:t>２　自主点検の内容（例）</w:t>
                        </w:r>
                      </w:p>
                      <w:p w14:paraId="0FDDC94E"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通帳と預り金台帳・個人別残高一覧表との照合、入金（出金）伺・領収書と預り金台帳・小口現金出納帳との照合　等</w:t>
                        </w:r>
                      </w:p>
                      <w:p w14:paraId="4A806763"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なお、今回と前回又は前年度の個人別残高一覧表を照合し、預り金が大幅に減っているケースがないか確認することも一つの方法である。</w:t>
                        </w:r>
                      </w:p>
                    </w:txbxContent>
                  </v:textbox>
                </v:shape>
              </w:pict>
            </w:r>
          </w:p>
          <w:p w14:paraId="270C63B9" w14:textId="77777777" w:rsidR="00A434C1" w:rsidRPr="0046488E" w:rsidRDefault="00A434C1" w:rsidP="00A434C1">
            <w:pPr>
              <w:snapToGrid/>
              <w:jc w:val="both"/>
              <w:rPr>
                <w:rFonts w:hAnsi="ＭＳ ゴシック"/>
                <w:szCs w:val="20"/>
              </w:rPr>
            </w:pPr>
          </w:p>
          <w:p w14:paraId="215A657C" w14:textId="77777777" w:rsidR="00A434C1" w:rsidRPr="0046488E" w:rsidRDefault="00A434C1" w:rsidP="00A434C1">
            <w:pPr>
              <w:snapToGrid/>
              <w:jc w:val="both"/>
              <w:rPr>
                <w:rFonts w:hAnsi="ＭＳ ゴシック"/>
                <w:szCs w:val="20"/>
              </w:rPr>
            </w:pPr>
          </w:p>
          <w:p w14:paraId="23F3FF25" w14:textId="77777777" w:rsidR="00A434C1" w:rsidRPr="0046488E" w:rsidRDefault="00A434C1" w:rsidP="00A434C1">
            <w:pPr>
              <w:snapToGrid/>
              <w:jc w:val="both"/>
              <w:rPr>
                <w:rFonts w:hAnsi="ＭＳ ゴシック"/>
                <w:szCs w:val="20"/>
              </w:rPr>
            </w:pPr>
          </w:p>
          <w:p w14:paraId="628FF1A6" w14:textId="77777777" w:rsidR="00A434C1" w:rsidRPr="0046488E" w:rsidRDefault="00A434C1" w:rsidP="00A434C1">
            <w:pPr>
              <w:snapToGrid/>
              <w:jc w:val="both"/>
              <w:rPr>
                <w:rFonts w:hAnsi="ＭＳ ゴシック"/>
                <w:szCs w:val="20"/>
              </w:rPr>
            </w:pPr>
          </w:p>
          <w:p w14:paraId="47366AE2" w14:textId="77777777" w:rsidR="00A434C1" w:rsidRPr="0046488E" w:rsidRDefault="00A434C1" w:rsidP="00A434C1">
            <w:pPr>
              <w:snapToGrid/>
              <w:jc w:val="both"/>
              <w:rPr>
                <w:rFonts w:hAnsi="ＭＳ ゴシック"/>
                <w:szCs w:val="20"/>
              </w:rPr>
            </w:pPr>
          </w:p>
          <w:p w14:paraId="0DAF4A6E" w14:textId="77777777" w:rsidR="00A434C1" w:rsidRPr="0046488E" w:rsidRDefault="00A434C1" w:rsidP="00A434C1">
            <w:pPr>
              <w:snapToGrid/>
              <w:jc w:val="both"/>
              <w:rPr>
                <w:rFonts w:hAnsi="ＭＳ ゴシック"/>
                <w:szCs w:val="20"/>
              </w:rPr>
            </w:pPr>
          </w:p>
          <w:p w14:paraId="18C707C6" w14:textId="77777777" w:rsidR="00A434C1" w:rsidRPr="0046488E" w:rsidRDefault="00A434C1" w:rsidP="00A434C1">
            <w:pPr>
              <w:snapToGrid/>
              <w:jc w:val="both"/>
              <w:rPr>
                <w:rFonts w:hAnsi="ＭＳ ゴシック"/>
                <w:szCs w:val="20"/>
              </w:rPr>
            </w:pPr>
          </w:p>
          <w:p w14:paraId="2681F80B" w14:textId="77777777" w:rsidR="00A434C1" w:rsidRPr="0046488E" w:rsidRDefault="00A434C1" w:rsidP="00A434C1">
            <w:pPr>
              <w:snapToGrid/>
              <w:jc w:val="both"/>
              <w:rPr>
                <w:rFonts w:hAnsi="ＭＳ ゴシック"/>
                <w:szCs w:val="20"/>
              </w:rPr>
            </w:pPr>
          </w:p>
          <w:p w14:paraId="631591EA"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D8BA8A1" w14:textId="683A2ABA" w:rsidR="00A434C1" w:rsidRPr="0046488E" w:rsidRDefault="00A434C1" w:rsidP="0021189A">
            <w:pPr>
              <w:snapToGrid/>
              <w:jc w:val="both"/>
            </w:pPr>
            <w:r w:rsidRPr="0046488E">
              <w:rPr>
                <w:rFonts w:hAnsi="ＭＳ ゴシック" w:hint="eastAsia"/>
              </w:rPr>
              <w:t>☐</w:t>
            </w:r>
            <w:r w:rsidRPr="0046488E">
              <w:rPr>
                <w:rFonts w:hint="eastAsia"/>
              </w:rPr>
              <w:t>いる</w:t>
            </w:r>
          </w:p>
          <w:p w14:paraId="01D1148A" w14:textId="192ED73B"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val="restart"/>
            <w:tcBorders>
              <w:left w:val="single" w:sz="4" w:space="0" w:color="000000"/>
              <w:right w:val="single" w:sz="4" w:space="0" w:color="000000"/>
            </w:tcBorders>
            <w:shd w:val="clear" w:color="auto" w:fill="FFFFFF" w:themeFill="background1"/>
          </w:tcPr>
          <w:p w14:paraId="4D0DA2C3" w14:textId="77777777" w:rsidR="00A434C1" w:rsidRPr="0046488E" w:rsidRDefault="00A434C1" w:rsidP="00182EB1">
            <w:pPr>
              <w:snapToGrid/>
              <w:rPr>
                <w:rFonts w:hAnsi="ＭＳ ゴシック"/>
                <w:szCs w:val="20"/>
              </w:rPr>
            </w:pPr>
          </w:p>
        </w:tc>
      </w:tr>
      <w:tr w:rsidR="0046488E" w:rsidRPr="0046488E" w14:paraId="3979625C" w14:textId="77777777" w:rsidTr="0022049B">
        <w:trPr>
          <w:trHeight w:val="2535"/>
        </w:trPr>
        <w:tc>
          <w:tcPr>
            <w:tcW w:w="1183" w:type="dxa"/>
            <w:vMerge/>
            <w:tcBorders>
              <w:left w:val="single" w:sz="4" w:space="0" w:color="000000"/>
              <w:right w:val="single" w:sz="4" w:space="0" w:color="000000"/>
            </w:tcBorders>
            <w:shd w:val="clear" w:color="auto" w:fill="FFFFFF" w:themeFill="background1"/>
          </w:tcPr>
          <w:p w14:paraId="25C01F85"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685E83D"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w:t>
            </w:r>
            <w:r w:rsidRPr="0046488E">
              <w:rPr>
                <w:rFonts w:hAnsi="ＭＳ ゴシック"/>
                <w:szCs w:val="20"/>
              </w:rPr>
              <w:t>1</w:t>
            </w:r>
            <w:r w:rsidRPr="0046488E">
              <w:rPr>
                <w:rFonts w:hAnsi="ＭＳ ゴシック" w:hint="eastAsia"/>
                <w:szCs w:val="20"/>
              </w:rPr>
              <w:t>1</w:t>
            </w:r>
            <w:r w:rsidRPr="0046488E">
              <w:rPr>
                <w:rFonts w:hAnsi="ＭＳ ゴシック"/>
                <w:szCs w:val="20"/>
              </w:rPr>
              <w:t>）</w:t>
            </w:r>
            <w:r w:rsidRPr="0046488E">
              <w:rPr>
                <w:rFonts w:hAnsi="ＭＳ ゴシック" w:hint="eastAsia"/>
                <w:szCs w:val="20"/>
              </w:rPr>
              <w:t>利用者等への報告</w:t>
            </w:r>
          </w:p>
          <w:p w14:paraId="6A2B4B77"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預り金の状況を、定期的（年１回以上）及び求めに応じて、利用者等に報告していますか。</w:t>
            </w:r>
          </w:p>
          <w:p w14:paraId="19FB163C" w14:textId="35C61D17" w:rsidR="00A434C1" w:rsidRPr="0046488E" w:rsidRDefault="005D70F2" w:rsidP="00A434C1">
            <w:pPr>
              <w:snapToGrid/>
              <w:ind w:leftChars="100" w:left="182" w:firstLineChars="100" w:firstLine="182"/>
              <w:jc w:val="both"/>
              <w:rPr>
                <w:rFonts w:hAnsi="ＭＳ ゴシック"/>
                <w:szCs w:val="20"/>
              </w:rPr>
            </w:pPr>
            <w:r>
              <w:rPr>
                <w:noProof/>
              </w:rPr>
              <w:pict w14:anchorId="7D5367CA">
                <v:shape id="テキスト ボックス 157" o:spid="_x0000_s1154" type="#_x0000_t202" style="position:absolute;left:0;text-align:left;margin-left:-1pt;margin-top:.2pt;width:321.95pt;height:78.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" fillcolor="white [3201]" strokeweight=".5pt">
                  <v:textbox>
                    <w:txbxContent>
                      <w:p w14:paraId="35FE8C44" w14:textId="77777777" w:rsidR="00A434C1" w:rsidRDefault="00A434C1" w:rsidP="00A434C1">
                        <w:pPr>
                          <w:jc w:val="left"/>
                          <w:rPr>
                            <w:rFonts w:hAnsi="ＭＳ ゴシック"/>
                            <w:szCs w:val="20"/>
                          </w:rPr>
                        </w:pPr>
                        <w:r w:rsidRPr="00A434C1">
                          <w:rPr>
                            <w:rFonts w:hAnsi="ＭＳ ゴシック" w:hint="eastAsia"/>
                            <w:szCs w:val="20"/>
                          </w:rPr>
                          <w:t>※　留意事項</w:t>
                        </w:r>
                      </w:p>
                      <w:p w14:paraId="0157D3D0"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利用者のほか、原則として家族に対しても、少なくとも年１回以上報告すること。</w:t>
                        </w:r>
                      </w:p>
                      <w:p w14:paraId="21659480" w14:textId="77777777" w:rsidR="00A434C1" w:rsidRPr="00A434C1" w:rsidRDefault="00A434C1" w:rsidP="00A434C1">
                        <w:pPr>
                          <w:snapToGrid/>
                          <w:spacing w:line="240" w:lineRule="exact"/>
                          <w:ind w:left="181"/>
                          <w:jc w:val="both"/>
                          <w:rPr>
                            <w:rFonts w:hAnsi="ＭＳ ゴシック"/>
                            <w:sz w:val="18"/>
                            <w:szCs w:val="20"/>
                          </w:rPr>
                        </w:pPr>
                        <w:r w:rsidRPr="00A434C1">
                          <w:rPr>
                            <w:rFonts w:hAnsi="ＭＳ ゴシック" w:hint="eastAsia"/>
                            <w:sz w:val="18"/>
                            <w:szCs w:val="20"/>
                          </w:rPr>
                          <w:t>（トラブルを避けるため、あらかじめ利用者及び家族と、家族への報告の必要性について確認するのが適当である。）</w:t>
                        </w:r>
                      </w:p>
                      <w:p w14:paraId="50FEC658"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２　報告に当たっては、トラブル回避等のため、文書によるのが適当である。</w:t>
                        </w:r>
                      </w:p>
                      <w:p w14:paraId="590C0D20" w14:textId="77777777" w:rsidR="00A434C1" w:rsidRPr="00A434C1" w:rsidRDefault="00A434C1" w:rsidP="00BF0029">
                        <w:pPr>
                          <w:snapToGrid/>
                          <w:spacing w:line="240" w:lineRule="exact"/>
                          <w:ind w:left="162" w:hangingChars="100" w:hanging="162"/>
                          <w:jc w:val="both"/>
                          <w:rPr>
                            <w:sz w:val="18"/>
                          </w:rPr>
                        </w:pPr>
                        <w:r w:rsidRPr="00A434C1">
                          <w:rPr>
                            <w:rFonts w:hAnsi="ＭＳ ゴシック" w:hint="eastAsia"/>
                            <w:sz w:val="18"/>
                            <w:szCs w:val="20"/>
                          </w:rPr>
                          <w:t xml:space="preserve">　　また、通帳の種類、口座番号、預金残高等できる限り詳細な内容を報告すること。</w:t>
                        </w:r>
                      </w:p>
                    </w:txbxContent>
                  </v:textbox>
                </v:shape>
              </w:pict>
            </w:r>
          </w:p>
          <w:p w14:paraId="5090B4E4" w14:textId="77777777" w:rsidR="00A434C1" w:rsidRPr="0046488E" w:rsidRDefault="00A434C1" w:rsidP="00A434C1">
            <w:pPr>
              <w:snapToGrid/>
              <w:ind w:leftChars="100" w:left="182" w:firstLineChars="100" w:firstLine="182"/>
              <w:jc w:val="both"/>
              <w:rPr>
                <w:rFonts w:hAnsi="ＭＳ ゴシック"/>
                <w:szCs w:val="20"/>
              </w:rPr>
            </w:pPr>
          </w:p>
          <w:p w14:paraId="5A787867" w14:textId="77777777" w:rsidR="00A434C1" w:rsidRPr="0046488E" w:rsidRDefault="00A434C1" w:rsidP="00A434C1">
            <w:pPr>
              <w:snapToGrid/>
              <w:ind w:leftChars="100" w:left="182" w:firstLineChars="100" w:firstLine="182"/>
              <w:jc w:val="both"/>
              <w:rPr>
                <w:rFonts w:hAnsi="ＭＳ ゴシック"/>
                <w:szCs w:val="20"/>
              </w:rPr>
            </w:pPr>
          </w:p>
          <w:p w14:paraId="5AAFDEA2" w14:textId="77777777" w:rsidR="00A434C1" w:rsidRPr="0046488E" w:rsidRDefault="00A434C1" w:rsidP="00A434C1">
            <w:pPr>
              <w:snapToGrid/>
              <w:ind w:leftChars="100" w:left="182" w:firstLineChars="100" w:firstLine="182"/>
              <w:jc w:val="both"/>
              <w:rPr>
                <w:rFonts w:hAnsi="ＭＳ ゴシック"/>
                <w:szCs w:val="20"/>
              </w:rPr>
            </w:pPr>
          </w:p>
          <w:p w14:paraId="27FCD72D" w14:textId="77777777" w:rsidR="00A434C1" w:rsidRPr="0046488E" w:rsidRDefault="00A434C1" w:rsidP="00A434C1">
            <w:pPr>
              <w:snapToGrid/>
              <w:ind w:leftChars="100" w:left="182" w:firstLineChars="100" w:firstLine="182"/>
              <w:jc w:val="both"/>
              <w:rPr>
                <w:rFonts w:hAnsi="ＭＳ ゴシック"/>
                <w:szCs w:val="20"/>
              </w:rPr>
            </w:pPr>
          </w:p>
          <w:p w14:paraId="29D7A986"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8F3ACB" w14:textId="02072B94" w:rsidR="00A434C1" w:rsidRPr="0046488E" w:rsidRDefault="00A434C1" w:rsidP="0021189A">
            <w:pPr>
              <w:snapToGrid/>
              <w:jc w:val="both"/>
            </w:pPr>
            <w:r w:rsidRPr="0046488E">
              <w:rPr>
                <w:rFonts w:hAnsi="ＭＳ ゴシック" w:hint="eastAsia"/>
              </w:rPr>
              <w:t>☐</w:t>
            </w:r>
            <w:r w:rsidRPr="0046488E">
              <w:rPr>
                <w:rFonts w:hint="eastAsia"/>
              </w:rPr>
              <w:t>いる</w:t>
            </w:r>
          </w:p>
          <w:p w14:paraId="7ECF51AA" w14:textId="2C682FAA"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727CD161" w14:textId="77777777" w:rsidR="00A434C1" w:rsidRPr="0046488E" w:rsidRDefault="00A434C1" w:rsidP="00182EB1">
            <w:pPr>
              <w:snapToGrid/>
              <w:rPr>
                <w:rFonts w:hAnsi="ＭＳ ゴシック"/>
                <w:szCs w:val="20"/>
              </w:rPr>
            </w:pPr>
          </w:p>
        </w:tc>
      </w:tr>
      <w:tr w:rsidR="0046488E" w:rsidRPr="0046488E" w14:paraId="44BC14ED" w14:textId="77777777" w:rsidTr="0022049B">
        <w:trPr>
          <w:trHeight w:val="2043"/>
        </w:trPr>
        <w:tc>
          <w:tcPr>
            <w:tcW w:w="1183" w:type="dxa"/>
            <w:vMerge/>
            <w:tcBorders>
              <w:left w:val="single" w:sz="4" w:space="0" w:color="000000"/>
              <w:right w:val="single" w:sz="4" w:space="0" w:color="000000"/>
            </w:tcBorders>
            <w:shd w:val="clear" w:color="auto" w:fill="FFFFFF" w:themeFill="background1"/>
          </w:tcPr>
          <w:p w14:paraId="00BF4176"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43EFDC5"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Pr="0046488E">
              <w:rPr>
                <w:rFonts w:hAnsi="ＭＳ ゴシック"/>
                <w:szCs w:val="20"/>
              </w:rPr>
              <w:t>1</w:t>
            </w:r>
            <w:r w:rsidRPr="0046488E">
              <w:rPr>
                <w:rFonts w:hAnsi="ＭＳ ゴシック" w:hint="eastAsia"/>
                <w:szCs w:val="20"/>
              </w:rPr>
              <w:t>2</w:t>
            </w:r>
            <w:r w:rsidRPr="0046488E">
              <w:rPr>
                <w:rFonts w:hAnsi="ＭＳ ゴシック"/>
                <w:szCs w:val="20"/>
              </w:rPr>
              <w:t>）</w:t>
            </w:r>
            <w:r w:rsidRPr="0046488E">
              <w:rPr>
                <w:rFonts w:hAnsi="ＭＳ ゴシック" w:hint="eastAsia"/>
                <w:szCs w:val="20"/>
              </w:rPr>
              <w:t>出納管理にかかる費用</w:t>
            </w:r>
          </w:p>
          <w:p w14:paraId="3F9A475C"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szCs w:val="20"/>
              </w:rPr>
              <w:t>預り金が有料の場合、利用者と文書で契約し、その契約内容は妥当で</w:t>
            </w:r>
            <w:r w:rsidRPr="0046488E">
              <w:rPr>
                <w:rFonts w:hAnsi="ＭＳ ゴシック" w:hint="eastAsia"/>
                <w:szCs w:val="20"/>
              </w:rPr>
              <w:t>す</w:t>
            </w:r>
            <w:r w:rsidRPr="0046488E">
              <w:rPr>
                <w:rFonts w:hAnsi="ＭＳ ゴシック"/>
                <w:szCs w:val="20"/>
              </w:rPr>
              <w:t>か。</w:t>
            </w:r>
            <w:r w:rsidRPr="0046488E">
              <w:rPr>
                <w:rFonts w:hAnsi="ＭＳ ゴシック" w:hint="eastAsia"/>
                <w:szCs w:val="20"/>
              </w:rPr>
              <w:t>また、手数料を徴している場合、その積算根拠は明確となっていますか。</w:t>
            </w:r>
          </w:p>
          <w:p w14:paraId="1CB05CBB" w14:textId="70FBD2B0" w:rsidR="00A434C1" w:rsidRPr="0046488E" w:rsidRDefault="005D70F2" w:rsidP="00A434C1">
            <w:pPr>
              <w:snapToGrid/>
              <w:jc w:val="both"/>
              <w:rPr>
                <w:rFonts w:hAnsi="ＭＳ ゴシック"/>
                <w:szCs w:val="20"/>
              </w:rPr>
            </w:pPr>
            <w:r>
              <w:rPr>
                <w:noProof/>
              </w:rPr>
              <w:pict w14:anchorId="7BDFFD09">
                <v:shape id="テキスト ボックス 158" o:spid="_x0000_s1153" type="#_x0000_t202" style="position:absolute;left:0;text-align:left;margin-left:-1pt;margin-top:1.6pt;width:271.65pt;height:3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cRwIAAKMEAAAOAAAAZHJzL2Uyb0RvYy54bWysVEtv2zAMvg/YfxB0X+y8us6IU2QpMgwI&#10;2gLp0LMiS7ExWdQkJXb260fJzq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" fillcolor="window" strokeweight=".5pt">
                  <v:textbox>
                    <w:txbxContent>
                      <w:p w14:paraId="11DE2F5D" w14:textId="77777777" w:rsidR="00A434C1" w:rsidRPr="0059084C" w:rsidRDefault="00A434C1" w:rsidP="00A434C1">
                        <w:pPr>
                          <w:snapToGrid/>
                          <w:jc w:val="both"/>
                          <w:rPr>
                            <w:rFonts w:hAnsi="ＭＳ ゴシック"/>
                            <w:sz w:val="18"/>
                            <w:szCs w:val="20"/>
                          </w:rPr>
                        </w:pPr>
                        <w:r w:rsidRPr="0059084C">
                          <w:rPr>
                            <w:rFonts w:hAnsi="ＭＳ ゴシック" w:hint="eastAsia"/>
                            <w:sz w:val="18"/>
                            <w:szCs w:val="20"/>
                          </w:rPr>
                          <w:t>※利用者から出納管理に係る費用を徴する場合は、その積算根拠を明らかにし、適切な額を定めなければならないこと。</w:t>
                        </w:r>
                      </w:p>
                    </w:txbxContent>
                  </v:textbox>
                </v:shape>
              </w:pict>
            </w:r>
          </w:p>
          <w:p w14:paraId="34E23046" w14:textId="77777777" w:rsidR="00A434C1" w:rsidRPr="0046488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62CC10" w14:textId="15B2FF12" w:rsidR="00A434C1" w:rsidRPr="0046488E" w:rsidRDefault="00A434C1" w:rsidP="0021189A">
            <w:pPr>
              <w:snapToGrid/>
              <w:jc w:val="both"/>
            </w:pPr>
            <w:r w:rsidRPr="0046488E">
              <w:rPr>
                <w:rFonts w:hAnsi="ＭＳ ゴシック" w:hint="eastAsia"/>
              </w:rPr>
              <w:t>☐</w:t>
            </w:r>
            <w:r w:rsidRPr="0046488E">
              <w:rPr>
                <w:rFonts w:hint="eastAsia"/>
              </w:rPr>
              <w:t>いる</w:t>
            </w:r>
          </w:p>
          <w:p w14:paraId="153E1A4F" w14:textId="7C1B8DBD" w:rsidR="00A434C1" w:rsidRPr="0046488E" w:rsidRDefault="00A434C1" w:rsidP="0021189A">
            <w:pPr>
              <w:jc w:val="both"/>
            </w:pPr>
            <w:r w:rsidRPr="0046488E">
              <w:rPr>
                <w:rFonts w:hAnsi="ＭＳ ゴシック" w:hint="eastAsia"/>
              </w:rPr>
              <w:t>☐</w:t>
            </w:r>
            <w:r w:rsidRPr="0046488E">
              <w:rPr>
                <w:rFonts w:hint="eastAsia"/>
              </w:rPr>
              <w:t>いない</w:t>
            </w:r>
          </w:p>
          <w:p w14:paraId="2AC0EFCC" w14:textId="77777777" w:rsidR="00760545" w:rsidRPr="0046488E" w:rsidRDefault="00760545" w:rsidP="0021189A">
            <w:pPr>
              <w:jc w:val="both"/>
            </w:pPr>
          </w:p>
          <w:p w14:paraId="3D3B6B76" w14:textId="28F63240" w:rsidR="00760545" w:rsidRPr="0046488E" w:rsidRDefault="00760545" w:rsidP="0021189A">
            <w:pPr>
              <w:jc w:val="both"/>
            </w:pPr>
            <w:r w:rsidRPr="0046488E">
              <w:rPr>
                <w:rFonts w:hAnsi="ＭＳ ゴシック" w:hint="eastAsia"/>
              </w:rPr>
              <w:t>☐</w:t>
            </w:r>
            <w:r w:rsidRPr="0046488E">
              <w:rPr>
                <w:rFonts w:hint="eastAsia"/>
              </w:rPr>
              <w:t>該当なし</w:t>
            </w:r>
          </w:p>
        </w:tc>
        <w:tc>
          <w:tcPr>
            <w:tcW w:w="1733" w:type="dxa"/>
            <w:vMerge/>
            <w:tcBorders>
              <w:left w:val="single" w:sz="4" w:space="0" w:color="000000"/>
              <w:right w:val="single" w:sz="4" w:space="0" w:color="000000"/>
            </w:tcBorders>
            <w:shd w:val="clear" w:color="auto" w:fill="FFFFFF" w:themeFill="background1"/>
          </w:tcPr>
          <w:p w14:paraId="2B966C0E" w14:textId="77777777" w:rsidR="00A434C1" w:rsidRPr="0046488E" w:rsidRDefault="00A434C1" w:rsidP="00182EB1">
            <w:pPr>
              <w:snapToGrid/>
              <w:rPr>
                <w:rFonts w:hAnsi="ＭＳ ゴシック"/>
                <w:szCs w:val="20"/>
              </w:rPr>
            </w:pPr>
          </w:p>
        </w:tc>
      </w:tr>
      <w:tr w:rsidR="0046488E" w:rsidRPr="0046488E" w14:paraId="4A5D7445" w14:textId="77777777" w:rsidTr="0022049B">
        <w:trPr>
          <w:trHeight w:val="934"/>
        </w:trPr>
        <w:tc>
          <w:tcPr>
            <w:tcW w:w="1183" w:type="dxa"/>
            <w:vMerge/>
            <w:tcBorders>
              <w:left w:val="single" w:sz="4" w:space="0" w:color="000000"/>
              <w:right w:val="single" w:sz="4" w:space="0" w:color="000000"/>
            </w:tcBorders>
            <w:shd w:val="clear" w:color="auto" w:fill="FFFFFF" w:themeFill="background1"/>
          </w:tcPr>
          <w:p w14:paraId="7E7B98A4"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9BD5E5"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Pr="0046488E">
              <w:rPr>
                <w:rFonts w:hAnsi="ＭＳ ゴシック"/>
                <w:szCs w:val="20"/>
              </w:rPr>
              <w:t>1</w:t>
            </w:r>
            <w:r w:rsidR="00974483" w:rsidRPr="0046488E">
              <w:rPr>
                <w:rFonts w:hAnsi="ＭＳ ゴシック" w:hint="eastAsia"/>
                <w:szCs w:val="20"/>
              </w:rPr>
              <w:t>3</w:t>
            </w:r>
            <w:r w:rsidRPr="0046488E">
              <w:rPr>
                <w:rFonts w:hAnsi="ＭＳ ゴシック"/>
                <w:szCs w:val="20"/>
              </w:rPr>
              <w:t>）</w:t>
            </w:r>
            <w:r w:rsidRPr="0046488E">
              <w:rPr>
                <w:rFonts w:hAnsi="ＭＳ ゴシック" w:hint="eastAsia"/>
                <w:szCs w:val="20"/>
              </w:rPr>
              <w:t>不適切な処理</w:t>
            </w:r>
          </w:p>
          <w:p w14:paraId="03699806"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szCs w:val="20"/>
              </w:rPr>
              <w:t>寄付金等の名目で半強制的な引き落としを行う等不適切な処理を行ってい</w:t>
            </w:r>
            <w:r w:rsidRPr="0046488E">
              <w:rPr>
                <w:rFonts w:hAnsi="ＭＳ ゴシック" w:hint="eastAsia"/>
                <w:szCs w:val="20"/>
              </w:rPr>
              <w:t>ますか</w:t>
            </w:r>
            <w:r w:rsidRPr="0046488E">
              <w:rPr>
                <w:rFonts w:hAnsi="ＭＳ ゴシック"/>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701E8F3" w14:textId="3ED57147" w:rsidR="00A67E01" w:rsidRPr="0046488E" w:rsidRDefault="00A434C1" w:rsidP="00A67E01">
            <w:pPr>
              <w:snapToGrid/>
              <w:jc w:val="both"/>
            </w:pPr>
            <w:r w:rsidRPr="0046488E">
              <w:rPr>
                <w:rFonts w:hAnsi="ＭＳ ゴシック" w:hint="eastAsia"/>
              </w:rPr>
              <w:t>☐</w:t>
            </w:r>
            <w:r w:rsidRPr="0046488E">
              <w:rPr>
                <w:rFonts w:hint="eastAsia"/>
              </w:rPr>
              <w:t>いない</w:t>
            </w:r>
          </w:p>
          <w:p w14:paraId="077EB07B" w14:textId="149AECD5" w:rsidR="00A67E01" w:rsidRPr="0046488E" w:rsidRDefault="00A67E01" w:rsidP="00A67E01">
            <w:pPr>
              <w:snapToGrid/>
              <w:jc w:val="both"/>
            </w:pPr>
            <w:r w:rsidRPr="0046488E">
              <w:rPr>
                <w:rFonts w:hAnsi="ＭＳ ゴシック" w:hint="eastAsia"/>
              </w:rPr>
              <w:t>☐</w:t>
            </w:r>
            <w:r w:rsidRPr="0046488E">
              <w:rPr>
                <w:rFonts w:hint="eastAsia"/>
              </w:rPr>
              <w:t>いる</w:t>
            </w:r>
          </w:p>
          <w:p w14:paraId="7E0F95A8" w14:textId="2245160F" w:rsidR="00A434C1" w:rsidRPr="0046488E" w:rsidRDefault="00A434C1" w:rsidP="0021189A">
            <w:pPr>
              <w:jc w:val="both"/>
            </w:pPr>
          </w:p>
        </w:tc>
        <w:tc>
          <w:tcPr>
            <w:tcW w:w="1733" w:type="dxa"/>
            <w:vMerge/>
            <w:tcBorders>
              <w:left w:val="single" w:sz="4" w:space="0" w:color="000000"/>
              <w:right w:val="single" w:sz="4" w:space="0" w:color="000000"/>
            </w:tcBorders>
            <w:shd w:val="clear" w:color="auto" w:fill="FFFFFF" w:themeFill="background1"/>
          </w:tcPr>
          <w:p w14:paraId="36ED5833" w14:textId="77777777" w:rsidR="00A434C1" w:rsidRPr="0046488E" w:rsidRDefault="00A434C1" w:rsidP="00182EB1">
            <w:pPr>
              <w:snapToGrid/>
              <w:rPr>
                <w:rFonts w:hAnsi="ＭＳ ゴシック"/>
                <w:szCs w:val="20"/>
              </w:rPr>
            </w:pPr>
          </w:p>
        </w:tc>
      </w:tr>
      <w:tr w:rsidR="0046488E" w:rsidRPr="0046488E" w14:paraId="590BE9A4" w14:textId="77777777" w:rsidTr="0022049B">
        <w:trPr>
          <w:trHeight w:val="896"/>
        </w:trPr>
        <w:tc>
          <w:tcPr>
            <w:tcW w:w="1183" w:type="dxa"/>
            <w:vMerge/>
            <w:tcBorders>
              <w:left w:val="single" w:sz="4" w:space="0" w:color="000000"/>
              <w:right w:val="single" w:sz="4" w:space="0" w:color="000000"/>
            </w:tcBorders>
            <w:shd w:val="clear" w:color="auto" w:fill="FFFFFF" w:themeFill="background1"/>
          </w:tcPr>
          <w:p w14:paraId="7E424970"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0084DBD"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00974483" w:rsidRPr="0046488E">
              <w:rPr>
                <w:rFonts w:hAnsi="ＭＳ ゴシック"/>
                <w:szCs w:val="20"/>
              </w:rPr>
              <w:t>1</w:t>
            </w:r>
            <w:r w:rsidR="00974483" w:rsidRPr="0046488E">
              <w:rPr>
                <w:rFonts w:hAnsi="ＭＳ ゴシック" w:hint="eastAsia"/>
                <w:szCs w:val="20"/>
              </w:rPr>
              <w:t>4</w:t>
            </w:r>
            <w:r w:rsidRPr="0046488E">
              <w:rPr>
                <w:rFonts w:hAnsi="ＭＳ ゴシック"/>
                <w:szCs w:val="20"/>
              </w:rPr>
              <w:t>）</w:t>
            </w:r>
            <w:r w:rsidR="006B7F57" w:rsidRPr="0046488E">
              <w:rPr>
                <w:rFonts w:hAnsi="ＭＳ ゴシック" w:hint="eastAsia"/>
                <w:szCs w:val="20"/>
              </w:rPr>
              <w:t>保管場所の確保</w:t>
            </w:r>
          </w:p>
          <w:p w14:paraId="699B35D5"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szCs w:val="20"/>
              </w:rPr>
              <w:t>利用者自ら所持金を自己管理している場合は、自己管理のため必要となる保管場所の確保等について配慮がなされているか。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26D14FC" w14:textId="37628F50" w:rsidR="00A434C1" w:rsidRPr="0046488E" w:rsidRDefault="00A434C1" w:rsidP="00A434C1">
            <w:pPr>
              <w:snapToGrid/>
              <w:jc w:val="both"/>
            </w:pPr>
            <w:r w:rsidRPr="0046488E">
              <w:rPr>
                <w:rFonts w:hAnsi="ＭＳ ゴシック" w:hint="eastAsia"/>
              </w:rPr>
              <w:t>☐</w:t>
            </w:r>
            <w:r w:rsidRPr="0046488E">
              <w:rPr>
                <w:rFonts w:hint="eastAsia"/>
              </w:rPr>
              <w:t>いる</w:t>
            </w:r>
          </w:p>
          <w:p w14:paraId="2DCAAA8A" w14:textId="515A353C" w:rsidR="00A434C1" w:rsidRPr="0046488E" w:rsidRDefault="00A434C1" w:rsidP="00A434C1">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2FD434E" w14:textId="77777777" w:rsidR="00A434C1" w:rsidRPr="0046488E" w:rsidRDefault="00A434C1" w:rsidP="00182EB1">
            <w:pPr>
              <w:snapToGrid/>
              <w:rPr>
                <w:rFonts w:hAnsi="ＭＳ ゴシック"/>
                <w:szCs w:val="20"/>
              </w:rPr>
            </w:pPr>
          </w:p>
        </w:tc>
      </w:tr>
      <w:tr w:rsidR="0046488E" w:rsidRPr="0046488E" w14:paraId="3FD4BD5B" w14:textId="77777777" w:rsidTr="00C132E5">
        <w:trPr>
          <w:trHeight w:val="1188"/>
        </w:trPr>
        <w:tc>
          <w:tcPr>
            <w:tcW w:w="1183" w:type="dxa"/>
            <w:vMerge/>
            <w:tcBorders>
              <w:left w:val="single" w:sz="4" w:space="0" w:color="000000"/>
              <w:bottom w:val="single" w:sz="4" w:space="0" w:color="auto"/>
              <w:right w:val="single" w:sz="4" w:space="0" w:color="000000"/>
            </w:tcBorders>
            <w:shd w:val="clear" w:color="auto" w:fill="FFFFFF" w:themeFill="background1"/>
          </w:tcPr>
          <w:p w14:paraId="390F1E68"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0E4FDB"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00974483" w:rsidRPr="0046488E">
              <w:rPr>
                <w:rFonts w:hAnsi="ＭＳ ゴシック"/>
                <w:szCs w:val="20"/>
              </w:rPr>
              <w:t>1</w:t>
            </w:r>
            <w:r w:rsidR="00974483" w:rsidRPr="0046488E">
              <w:rPr>
                <w:rFonts w:hAnsi="ＭＳ ゴシック" w:hint="eastAsia"/>
                <w:szCs w:val="20"/>
              </w:rPr>
              <w:t>5</w:t>
            </w:r>
            <w:r w:rsidRPr="0046488E">
              <w:rPr>
                <w:rFonts w:hAnsi="ＭＳ ゴシック"/>
                <w:szCs w:val="20"/>
              </w:rPr>
              <w:t>）</w:t>
            </w:r>
            <w:r w:rsidRPr="0046488E">
              <w:rPr>
                <w:rFonts w:hAnsi="ＭＳ ゴシック" w:hint="eastAsia"/>
                <w:szCs w:val="20"/>
              </w:rPr>
              <w:t>金品の返却</w:t>
            </w:r>
          </w:p>
          <w:p w14:paraId="041A3065"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退所、その他利用者等に金品を返却する際に、利用者等から受領書をもらっていますか。（</w:t>
            </w:r>
            <w:r w:rsidRPr="0046488E">
              <w:rPr>
                <w:rFonts w:hAnsi="ＭＳ ゴシック"/>
                <w:szCs w:val="20"/>
              </w:rPr>
              <w:t>遺留金品は適正に遺族に引き渡されてい</w:t>
            </w:r>
            <w:r w:rsidRPr="0046488E">
              <w:rPr>
                <w:rFonts w:hAnsi="ＭＳ ゴシック" w:hint="eastAsia"/>
                <w:szCs w:val="20"/>
              </w:rPr>
              <w:t>ますか</w:t>
            </w:r>
            <w:r w:rsidRPr="0046488E">
              <w:rPr>
                <w:rFonts w:hAnsi="ＭＳ ゴシック"/>
                <w:szCs w:val="20"/>
              </w:rPr>
              <w:t>。</w:t>
            </w:r>
            <w:r w:rsidRPr="0046488E">
              <w:rPr>
                <w:rFonts w:hAnsi="ＭＳ ゴシック" w:hint="eastAsia"/>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BBF5021" w14:textId="21FF2167" w:rsidR="00A434C1" w:rsidRPr="0046488E" w:rsidRDefault="00A434C1" w:rsidP="00A434C1">
            <w:pPr>
              <w:snapToGrid/>
              <w:jc w:val="both"/>
            </w:pPr>
            <w:r w:rsidRPr="0046488E">
              <w:rPr>
                <w:rFonts w:hAnsi="ＭＳ ゴシック" w:hint="eastAsia"/>
              </w:rPr>
              <w:t>☐</w:t>
            </w:r>
            <w:r w:rsidRPr="0046488E">
              <w:rPr>
                <w:rFonts w:hint="eastAsia"/>
              </w:rPr>
              <w:t>いる</w:t>
            </w:r>
          </w:p>
          <w:p w14:paraId="75720017" w14:textId="17262796" w:rsidR="00A434C1" w:rsidRPr="0046488E" w:rsidRDefault="00A434C1" w:rsidP="00A434C1">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bottom w:val="single" w:sz="4" w:space="0" w:color="auto"/>
              <w:right w:val="single" w:sz="4" w:space="0" w:color="000000"/>
            </w:tcBorders>
            <w:shd w:val="clear" w:color="auto" w:fill="FFFFFF" w:themeFill="background1"/>
          </w:tcPr>
          <w:p w14:paraId="317A672B" w14:textId="77777777" w:rsidR="00A434C1" w:rsidRPr="0046488E" w:rsidRDefault="00A434C1" w:rsidP="00182EB1">
            <w:pPr>
              <w:snapToGrid/>
              <w:rPr>
                <w:rFonts w:hAnsi="ＭＳ ゴシック"/>
                <w:szCs w:val="20"/>
              </w:rPr>
            </w:pPr>
          </w:p>
        </w:tc>
      </w:tr>
    </w:tbl>
    <w:p w14:paraId="7FD89D6D" w14:textId="77777777" w:rsidR="00C132E5" w:rsidRPr="0046488E" w:rsidRDefault="00C132E5" w:rsidP="00A434C1">
      <w:pPr>
        <w:widowControl/>
        <w:snapToGrid/>
        <w:jc w:val="left"/>
        <w:rPr>
          <w:rFonts w:hAnsi="ＭＳ ゴシック"/>
          <w:szCs w:val="20"/>
        </w:rPr>
      </w:pPr>
    </w:p>
    <w:p w14:paraId="41565A3C" w14:textId="77777777" w:rsidR="00C132E5" w:rsidRPr="0046488E" w:rsidRDefault="00C132E5">
      <w:pPr>
        <w:widowControl/>
        <w:snapToGrid/>
        <w:jc w:val="left"/>
        <w:rPr>
          <w:rFonts w:hAnsi="ＭＳ ゴシック"/>
          <w:szCs w:val="20"/>
        </w:rPr>
      </w:pPr>
      <w:r w:rsidRPr="0046488E">
        <w:rPr>
          <w:rFonts w:hAnsi="ＭＳ ゴシック"/>
          <w:szCs w:val="20"/>
        </w:rPr>
        <w:br w:type="page"/>
      </w:r>
    </w:p>
    <w:p w14:paraId="4A9BC7FB" w14:textId="341C6B8A" w:rsidR="00A434C1" w:rsidRPr="0046488E" w:rsidRDefault="00A434C1" w:rsidP="00A434C1">
      <w:pPr>
        <w:widowControl/>
        <w:snapToGrid/>
        <w:jc w:val="left"/>
        <w:rPr>
          <w:rFonts w:hAnsi="ＭＳ ゴシック"/>
          <w:szCs w:val="20"/>
        </w:rPr>
      </w:pPr>
      <w:r w:rsidRPr="0046488E">
        <w:rPr>
          <w:rFonts w:hAnsi="ＭＳ ゴシック"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46488E" w:rsidRPr="0046488E" w14:paraId="7908CDAA" w14:textId="77777777" w:rsidTr="0059084C">
        <w:trPr>
          <w:trHeight w:val="277"/>
        </w:trPr>
        <w:tc>
          <w:tcPr>
            <w:tcW w:w="1134" w:type="dxa"/>
          </w:tcPr>
          <w:p w14:paraId="5553B403"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812" w:type="dxa"/>
          </w:tcPr>
          <w:p w14:paraId="072DAA0A"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992" w:type="dxa"/>
          </w:tcPr>
          <w:p w14:paraId="7DE0F807"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01" w:type="dxa"/>
          </w:tcPr>
          <w:p w14:paraId="3A981FCD"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53838E27" w14:textId="77777777" w:rsidTr="0059084C">
        <w:trPr>
          <w:trHeight w:val="1779"/>
        </w:trPr>
        <w:tc>
          <w:tcPr>
            <w:tcW w:w="1134" w:type="dxa"/>
            <w:vMerge w:val="restart"/>
          </w:tcPr>
          <w:p w14:paraId="61C6FCED" w14:textId="77777777" w:rsidR="00A434C1" w:rsidRPr="0046488E" w:rsidRDefault="00A434C1" w:rsidP="009E0844">
            <w:pPr>
              <w:snapToGrid/>
              <w:jc w:val="both"/>
              <w:rPr>
                <w:rFonts w:hAnsi="ＭＳ ゴシック"/>
                <w:szCs w:val="20"/>
              </w:rPr>
            </w:pPr>
            <w:r w:rsidRPr="0046488E">
              <w:rPr>
                <w:rFonts w:hAnsi="ＭＳ ゴシック" w:hint="eastAsia"/>
                <w:szCs w:val="20"/>
              </w:rPr>
              <w:t>２８</w:t>
            </w:r>
          </w:p>
          <w:p w14:paraId="29E1E7D7" w14:textId="77777777" w:rsidR="00A434C1" w:rsidRPr="0046488E" w:rsidRDefault="00A434C1" w:rsidP="009E0844">
            <w:pPr>
              <w:snapToGrid/>
              <w:jc w:val="left"/>
              <w:rPr>
                <w:rFonts w:hAnsi="ＭＳ ゴシック"/>
                <w:szCs w:val="20"/>
                <w:u w:val="dotted"/>
              </w:rPr>
            </w:pPr>
            <w:r w:rsidRPr="0046488E">
              <w:rPr>
                <w:rFonts w:hAnsi="ＭＳ ゴシック" w:hint="eastAsia"/>
                <w:szCs w:val="20"/>
                <w:u w:val="dotted"/>
              </w:rPr>
              <w:t>利用者負担額に係る</w:t>
            </w:r>
          </w:p>
          <w:p w14:paraId="5A87F17B" w14:textId="77777777" w:rsidR="00A434C1" w:rsidRPr="0046488E" w:rsidRDefault="00A434C1" w:rsidP="00C67E95">
            <w:pPr>
              <w:snapToGrid/>
              <w:spacing w:afterLines="50" w:after="142"/>
              <w:jc w:val="left"/>
              <w:rPr>
                <w:rFonts w:hAnsi="ＭＳ ゴシック"/>
                <w:szCs w:val="20"/>
                <w:u w:val="dotted"/>
              </w:rPr>
            </w:pPr>
            <w:r w:rsidRPr="0046488E">
              <w:rPr>
                <w:rFonts w:hAnsi="ＭＳ ゴシック" w:hint="eastAsia"/>
                <w:szCs w:val="20"/>
                <w:u w:val="dotted"/>
              </w:rPr>
              <w:t>管理</w:t>
            </w:r>
          </w:p>
          <w:p w14:paraId="2C47D560" w14:textId="77777777" w:rsidR="00A434C1" w:rsidRPr="0046488E" w:rsidRDefault="00A434C1"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5AD1879C" w14:textId="77777777" w:rsidR="00A434C1" w:rsidRPr="0046488E" w:rsidRDefault="00A434C1" w:rsidP="009E0844">
            <w:pPr>
              <w:snapToGrid/>
              <w:spacing w:afterLines="50" w:after="142"/>
              <w:jc w:val="left"/>
              <w:rPr>
                <w:rFonts w:hAnsi="ＭＳ ゴシック"/>
                <w:szCs w:val="20"/>
              </w:rPr>
            </w:pPr>
          </w:p>
        </w:tc>
        <w:tc>
          <w:tcPr>
            <w:tcW w:w="5812" w:type="dxa"/>
            <w:tcBorders>
              <w:top w:val="nil"/>
              <w:bottom w:val="single" w:sz="4" w:space="0" w:color="auto"/>
            </w:tcBorders>
          </w:tcPr>
          <w:p w14:paraId="334C4D4E" w14:textId="77777777" w:rsidR="00A434C1" w:rsidRPr="0046488E" w:rsidRDefault="00A434C1" w:rsidP="009E0844">
            <w:pPr>
              <w:snapToGrid/>
              <w:jc w:val="both"/>
              <w:rPr>
                <w:rFonts w:hAnsi="ＭＳ ゴシック"/>
                <w:szCs w:val="20"/>
              </w:rPr>
            </w:pPr>
            <w:r w:rsidRPr="0046488E">
              <w:rPr>
                <w:rFonts w:hAnsi="ＭＳ ゴシック" w:hint="eastAsia"/>
                <w:szCs w:val="20"/>
              </w:rPr>
              <w:t>（１）利用者負担額に係る管理</w:t>
            </w:r>
          </w:p>
          <w:p w14:paraId="113E76D1" w14:textId="77777777" w:rsidR="00A434C1" w:rsidRPr="0046488E" w:rsidRDefault="00A434C1" w:rsidP="0059084C">
            <w:pPr>
              <w:snapToGrid/>
              <w:ind w:leftChars="100" w:left="182" w:rightChars="18" w:right="33" w:firstLineChars="100" w:firstLine="182"/>
              <w:jc w:val="both"/>
              <w:rPr>
                <w:rFonts w:hAnsi="ＭＳ ゴシック"/>
                <w:szCs w:val="20"/>
              </w:rPr>
            </w:pPr>
            <w:r w:rsidRPr="0046488E">
              <w:rPr>
                <w:rFonts w:hAnsi="ＭＳ ゴシック" w:hint="eastAsia"/>
                <w:szCs w:val="20"/>
              </w:rPr>
              <w:t>事業者は、支給決定障害者が同一の月に当該事業者が提供するサービス及び他の障害福祉サービス等を受けたときは、当該サービス及び他のサービス等に係る利用者負担額合計額を算定していますか。この場合において、利用者負担額合計額を市町村に報告するとともに、当該支給決定障害者等及び他のサービス提供事業者に通知していますか。</w:t>
            </w:r>
          </w:p>
        </w:tc>
        <w:tc>
          <w:tcPr>
            <w:tcW w:w="992" w:type="dxa"/>
            <w:tcBorders>
              <w:top w:val="nil"/>
              <w:bottom w:val="single" w:sz="4" w:space="0" w:color="auto"/>
            </w:tcBorders>
          </w:tcPr>
          <w:p w14:paraId="2460DC5C" w14:textId="4F1219B9" w:rsidR="00A434C1" w:rsidRPr="0046488E" w:rsidRDefault="00A434C1" w:rsidP="0024109E">
            <w:pPr>
              <w:snapToGrid/>
              <w:jc w:val="both"/>
            </w:pPr>
            <w:r w:rsidRPr="0046488E">
              <w:rPr>
                <w:rFonts w:hAnsi="ＭＳ ゴシック" w:hint="eastAsia"/>
              </w:rPr>
              <w:t>☐</w:t>
            </w:r>
            <w:r w:rsidRPr="0046488E">
              <w:rPr>
                <w:rFonts w:hint="eastAsia"/>
              </w:rPr>
              <w:t>いる</w:t>
            </w:r>
          </w:p>
          <w:p w14:paraId="32F2843F" w14:textId="6D082537"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nil"/>
              <w:bottom w:val="single" w:sz="4" w:space="0" w:color="auto"/>
              <w:right w:val="single" w:sz="4" w:space="0" w:color="auto"/>
            </w:tcBorders>
          </w:tcPr>
          <w:p w14:paraId="4999B18D" w14:textId="77777777" w:rsidR="00A434C1" w:rsidRPr="0046488E" w:rsidRDefault="00A434C1" w:rsidP="00C67E95">
            <w:pPr>
              <w:snapToGrid/>
              <w:spacing w:line="240" w:lineRule="exact"/>
              <w:jc w:val="left"/>
              <w:rPr>
                <w:rFonts w:hAnsi="ＭＳ ゴシック"/>
                <w:spacing w:val="-4"/>
                <w:sz w:val="18"/>
                <w:szCs w:val="18"/>
              </w:rPr>
            </w:pPr>
            <w:r w:rsidRPr="0046488E">
              <w:rPr>
                <w:rFonts w:hAnsi="ＭＳ ゴシック" w:hint="eastAsia"/>
                <w:spacing w:val="-4"/>
                <w:sz w:val="18"/>
                <w:szCs w:val="18"/>
              </w:rPr>
              <w:t>省令第170条の2第1項準用</w:t>
            </w:r>
          </w:p>
          <w:p w14:paraId="283D521B" w14:textId="77777777" w:rsidR="00A434C1" w:rsidRPr="0046488E" w:rsidRDefault="00A434C1" w:rsidP="00C67E95">
            <w:pPr>
              <w:snapToGrid/>
              <w:spacing w:line="240" w:lineRule="exact"/>
              <w:jc w:val="left"/>
              <w:rPr>
                <w:rFonts w:hAnsi="ＭＳ ゴシック"/>
                <w:sz w:val="18"/>
                <w:szCs w:val="18"/>
              </w:rPr>
            </w:pPr>
          </w:p>
        </w:tc>
      </w:tr>
      <w:tr w:rsidR="0046488E" w:rsidRPr="0046488E" w14:paraId="23AE41EB" w14:textId="77777777" w:rsidTr="0059084C">
        <w:trPr>
          <w:trHeight w:val="1936"/>
        </w:trPr>
        <w:tc>
          <w:tcPr>
            <w:tcW w:w="1134" w:type="dxa"/>
            <w:vMerge/>
          </w:tcPr>
          <w:p w14:paraId="78F15EC8" w14:textId="77777777" w:rsidR="00A434C1" w:rsidRPr="0046488E" w:rsidRDefault="00A434C1" w:rsidP="009E0844">
            <w:pPr>
              <w:snapToGrid/>
              <w:jc w:val="both"/>
              <w:rPr>
                <w:rFonts w:hAnsi="ＭＳ ゴシック"/>
                <w:szCs w:val="20"/>
              </w:rPr>
            </w:pPr>
          </w:p>
        </w:tc>
        <w:tc>
          <w:tcPr>
            <w:tcW w:w="5812" w:type="dxa"/>
            <w:tcBorders>
              <w:top w:val="single" w:sz="4" w:space="0" w:color="auto"/>
            </w:tcBorders>
          </w:tcPr>
          <w:p w14:paraId="5ECE1F15" w14:textId="77777777" w:rsidR="00A434C1" w:rsidRPr="0046488E" w:rsidRDefault="00A434C1" w:rsidP="009E0844">
            <w:pPr>
              <w:snapToGrid/>
              <w:jc w:val="both"/>
              <w:rPr>
                <w:rFonts w:hAnsi="ＭＳ ゴシック"/>
                <w:szCs w:val="20"/>
              </w:rPr>
            </w:pPr>
            <w:r w:rsidRPr="0046488E">
              <w:rPr>
                <w:rFonts w:hAnsi="ＭＳ ゴシック" w:hint="eastAsia"/>
                <w:szCs w:val="20"/>
              </w:rPr>
              <w:t>（２）利用者負担額に係る管理</w:t>
            </w:r>
          </w:p>
          <w:p w14:paraId="248B4F5C" w14:textId="77777777" w:rsidR="00A434C1" w:rsidRPr="0046488E" w:rsidRDefault="00A434C1" w:rsidP="009E0844">
            <w:pPr>
              <w:snapToGrid/>
              <w:ind w:leftChars="100" w:left="182" w:firstLineChars="100" w:firstLine="182"/>
              <w:jc w:val="both"/>
              <w:rPr>
                <w:rFonts w:hAnsi="ＭＳ ゴシック"/>
                <w:szCs w:val="20"/>
              </w:rPr>
            </w:pPr>
            <w:r w:rsidRPr="0046488E">
              <w:rPr>
                <w:rFonts w:hAnsi="ＭＳ ゴシック" w:hint="eastAsia"/>
                <w:szCs w:val="20"/>
              </w:rPr>
              <w:t>事業者は、支給決定障害者の依頼を受けて、当該障害者等が同一の月に当該事業者が提供するサービス、及び他の障害福祉サービス等を受けたときは、当該サービス及び他のサービス等に係る利用者負担額合計額を算定していますか。</w:t>
            </w:r>
          </w:p>
          <w:p w14:paraId="0F703106" w14:textId="77777777" w:rsidR="00A434C1" w:rsidRPr="0046488E" w:rsidRDefault="00A434C1" w:rsidP="009E0844">
            <w:pPr>
              <w:spacing w:afterLines="50" w:after="142"/>
              <w:ind w:leftChars="100" w:left="182" w:firstLineChars="100" w:firstLine="182"/>
              <w:jc w:val="both"/>
              <w:rPr>
                <w:rFonts w:hAnsi="ＭＳ ゴシック"/>
                <w:szCs w:val="20"/>
              </w:rPr>
            </w:pPr>
            <w:r w:rsidRPr="0046488E">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992" w:type="dxa"/>
            <w:tcBorders>
              <w:top w:val="single" w:sz="4" w:space="0" w:color="auto"/>
            </w:tcBorders>
          </w:tcPr>
          <w:p w14:paraId="5E157A49" w14:textId="4F0BBE8A" w:rsidR="00A434C1" w:rsidRPr="0046488E" w:rsidRDefault="00A434C1" w:rsidP="0024109E">
            <w:pPr>
              <w:snapToGrid/>
              <w:jc w:val="both"/>
            </w:pPr>
            <w:r w:rsidRPr="0046488E">
              <w:rPr>
                <w:rFonts w:hAnsi="ＭＳ ゴシック" w:hint="eastAsia"/>
              </w:rPr>
              <w:t>☐</w:t>
            </w:r>
            <w:r w:rsidRPr="0046488E">
              <w:rPr>
                <w:rFonts w:hint="eastAsia"/>
              </w:rPr>
              <w:t>いる</w:t>
            </w:r>
          </w:p>
          <w:p w14:paraId="79012AD1" w14:textId="1BB13074" w:rsidR="00A434C1" w:rsidRPr="0046488E" w:rsidRDefault="00A434C1" w:rsidP="0024109E">
            <w:pPr>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right w:val="single" w:sz="4" w:space="0" w:color="auto"/>
            </w:tcBorders>
          </w:tcPr>
          <w:p w14:paraId="415D9215" w14:textId="77777777" w:rsidR="00A434C1" w:rsidRPr="0046488E" w:rsidRDefault="00A434C1" w:rsidP="00D95287">
            <w:pPr>
              <w:snapToGrid/>
              <w:spacing w:line="240" w:lineRule="exact"/>
              <w:jc w:val="left"/>
              <w:rPr>
                <w:rFonts w:hAnsi="ＭＳ ゴシック"/>
                <w:spacing w:val="-4"/>
                <w:sz w:val="18"/>
                <w:szCs w:val="18"/>
              </w:rPr>
            </w:pPr>
            <w:r w:rsidRPr="0046488E">
              <w:rPr>
                <w:rFonts w:hAnsi="ＭＳ ゴシック" w:hint="eastAsia"/>
                <w:spacing w:val="-4"/>
                <w:sz w:val="18"/>
                <w:szCs w:val="18"/>
              </w:rPr>
              <w:t>省令第170条の2第2項準用</w:t>
            </w:r>
          </w:p>
          <w:p w14:paraId="3DBA0067" w14:textId="77777777" w:rsidR="00A434C1" w:rsidRPr="0046488E" w:rsidRDefault="00A434C1" w:rsidP="00C67E95">
            <w:pPr>
              <w:spacing w:line="240" w:lineRule="exact"/>
              <w:jc w:val="left"/>
              <w:rPr>
                <w:rFonts w:hAnsi="ＭＳ ゴシック"/>
                <w:spacing w:val="-4"/>
                <w:sz w:val="18"/>
                <w:szCs w:val="18"/>
              </w:rPr>
            </w:pPr>
          </w:p>
        </w:tc>
      </w:tr>
      <w:bookmarkEnd w:id="6"/>
      <w:tr w:rsidR="0046488E" w:rsidRPr="0046488E" w14:paraId="09D7ADAD" w14:textId="77777777" w:rsidTr="00CF7ECA">
        <w:trPr>
          <w:trHeight w:val="1150"/>
        </w:trPr>
        <w:tc>
          <w:tcPr>
            <w:tcW w:w="1134" w:type="dxa"/>
            <w:vMerge w:val="restart"/>
          </w:tcPr>
          <w:p w14:paraId="6F238752" w14:textId="77777777" w:rsidR="0022049B" w:rsidRPr="0046488E" w:rsidRDefault="0022049B" w:rsidP="009E0844">
            <w:pPr>
              <w:snapToGrid/>
              <w:jc w:val="left"/>
              <w:rPr>
                <w:rFonts w:hAnsi="ＭＳ ゴシック"/>
                <w:szCs w:val="20"/>
              </w:rPr>
            </w:pPr>
            <w:r w:rsidRPr="0046488E">
              <w:rPr>
                <w:rFonts w:hAnsi="ＭＳ ゴシック" w:hint="eastAsia"/>
                <w:szCs w:val="20"/>
              </w:rPr>
              <w:t>２９</w:t>
            </w:r>
          </w:p>
          <w:p w14:paraId="410B4269" w14:textId="77777777" w:rsidR="0022049B" w:rsidRPr="0046488E" w:rsidRDefault="0022049B" w:rsidP="009E0844">
            <w:pPr>
              <w:snapToGrid/>
              <w:jc w:val="left"/>
              <w:rPr>
                <w:rFonts w:hAnsi="ＭＳ ゴシック"/>
                <w:szCs w:val="20"/>
              </w:rPr>
            </w:pPr>
            <w:r w:rsidRPr="0046488E">
              <w:rPr>
                <w:rFonts w:hAnsi="ＭＳ ゴシック" w:hint="eastAsia"/>
                <w:szCs w:val="20"/>
              </w:rPr>
              <w:t>訓練等給付費の額に</w:t>
            </w:r>
          </w:p>
          <w:p w14:paraId="67FF8617" w14:textId="77777777" w:rsidR="0022049B" w:rsidRPr="0046488E" w:rsidRDefault="0022049B" w:rsidP="0022049B">
            <w:pPr>
              <w:snapToGrid/>
              <w:spacing w:afterLines="50" w:after="142"/>
              <w:jc w:val="left"/>
              <w:rPr>
                <w:rFonts w:hAnsi="ＭＳ ゴシック"/>
                <w:szCs w:val="20"/>
              </w:rPr>
            </w:pPr>
            <w:r w:rsidRPr="0046488E">
              <w:rPr>
                <w:rFonts w:hAnsi="ＭＳ ゴシック" w:hint="eastAsia"/>
                <w:szCs w:val="20"/>
              </w:rPr>
              <w:t>係る通知等</w:t>
            </w:r>
          </w:p>
          <w:p w14:paraId="50C8194A" w14:textId="77777777" w:rsidR="0022049B" w:rsidRPr="0046488E" w:rsidRDefault="0022049B"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277F0C2B" w14:textId="77777777" w:rsidR="0022049B" w:rsidRPr="0046488E" w:rsidRDefault="0022049B" w:rsidP="009E0844">
            <w:pPr>
              <w:snapToGrid/>
              <w:rPr>
                <w:rFonts w:hAnsi="ＭＳ ゴシック"/>
                <w:szCs w:val="20"/>
              </w:rPr>
            </w:pPr>
          </w:p>
        </w:tc>
        <w:tc>
          <w:tcPr>
            <w:tcW w:w="5812" w:type="dxa"/>
          </w:tcPr>
          <w:p w14:paraId="500290C2" w14:textId="77777777" w:rsidR="0022049B" w:rsidRPr="0046488E" w:rsidRDefault="0022049B" w:rsidP="00A434C1">
            <w:pPr>
              <w:snapToGrid/>
              <w:ind w:left="182" w:hangingChars="100" w:hanging="182"/>
              <w:jc w:val="both"/>
              <w:rPr>
                <w:rFonts w:hAnsi="ＭＳ ゴシック"/>
                <w:szCs w:val="20"/>
              </w:rPr>
            </w:pPr>
            <w:r w:rsidRPr="0046488E">
              <w:rPr>
                <w:rFonts w:hAnsi="ＭＳ ゴシック" w:hint="eastAsia"/>
                <w:szCs w:val="20"/>
              </w:rPr>
              <w:t>（１）利用者への通知</w:t>
            </w:r>
          </w:p>
          <w:p w14:paraId="0D7832BA" w14:textId="77777777" w:rsidR="0022049B" w:rsidRPr="0046488E" w:rsidRDefault="0022049B" w:rsidP="00A434C1">
            <w:pPr>
              <w:snapToGrid/>
              <w:ind w:leftChars="100" w:left="182" w:firstLineChars="100" w:firstLine="182"/>
              <w:jc w:val="both"/>
              <w:rPr>
                <w:rFonts w:hAnsi="ＭＳ ゴシック"/>
                <w:szCs w:val="20"/>
              </w:rPr>
            </w:pPr>
            <w:r w:rsidRPr="0046488E">
              <w:rPr>
                <w:rFonts w:hAnsi="ＭＳ ゴシック" w:hint="eastAsia"/>
                <w:szCs w:val="20"/>
              </w:rPr>
              <w:t>法定代理受領により市町村から訓練等給付費の支給を受けた場合に、支給決定障害者等に対し、給付費の額を通知していますか。</w:t>
            </w:r>
          </w:p>
          <w:p w14:paraId="6540973A" w14:textId="77777777" w:rsidR="0022049B" w:rsidRPr="0046488E" w:rsidRDefault="0022049B" w:rsidP="00A434C1">
            <w:pPr>
              <w:snapToGrid/>
              <w:spacing w:afterLines="20" w:after="57"/>
              <w:jc w:val="both"/>
              <w:rPr>
                <w:rFonts w:hAnsi="ＭＳ ゴシック"/>
                <w:szCs w:val="20"/>
              </w:rPr>
            </w:pPr>
          </w:p>
        </w:tc>
        <w:tc>
          <w:tcPr>
            <w:tcW w:w="992" w:type="dxa"/>
          </w:tcPr>
          <w:p w14:paraId="79F67498" w14:textId="0F3A1EF7" w:rsidR="0022049B" w:rsidRPr="0046488E" w:rsidRDefault="0022049B" w:rsidP="0024109E">
            <w:pPr>
              <w:snapToGrid/>
              <w:jc w:val="both"/>
            </w:pPr>
            <w:r w:rsidRPr="0046488E">
              <w:rPr>
                <w:rFonts w:hAnsi="ＭＳ ゴシック" w:hint="eastAsia"/>
              </w:rPr>
              <w:t>☐</w:t>
            </w:r>
            <w:r w:rsidRPr="0046488E">
              <w:rPr>
                <w:rFonts w:hint="eastAsia"/>
              </w:rPr>
              <w:t>いる</w:t>
            </w:r>
          </w:p>
          <w:p w14:paraId="7EE3D3F7" w14:textId="2294A3D3" w:rsidR="0022049B" w:rsidRPr="0046488E" w:rsidRDefault="0022049B"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Pr>
          <w:p w14:paraId="291968B6"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省令第23条第1項準用</w:t>
            </w:r>
          </w:p>
          <w:p w14:paraId="4ED2D8E5" w14:textId="77777777" w:rsidR="0022049B" w:rsidRPr="0046488E" w:rsidRDefault="0022049B" w:rsidP="00C67E95">
            <w:pPr>
              <w:snapToGrid/>
              <w:spacing w:line="240" w:lineRule="exact"/>
              <w:jc w:val="left"/>
              <w:rPr>
                <w:rFonts w:hAnsi="ＭＳ ゴシック"/>
                <w:sz w:val="18"/>
                <w:szCs w:val="18"/>
              </w:rPr>
            </w:pPr>
          </w:p>
        </w:tc>
      </w:tr>
      <w:tr w:rsidR="0046488E" w:rsidRPr="0046488E" w14:paraId="59111FFD" w14:textId="77777777" w:rsidTr="0021189A">
        <w:trPr>
          <w:trHeight w:val="1526"/>
        </w:trPr>
        <w:tc>
          <w:tcPr>
            <w:tcW w:w="1134" w:type="dxa"/>
            <w:vMerge/>
          </w:tcPr>
          <w:p w14:paraId="322E6937" w14:textId="77777777" w:rsidR="0022049B" w:rsidRPr="0046488E" w:rsidRDefault="0022049B" w:rsidP="009E0844">
            <w:pPr>
              <w:snapToGrid/>
              <w:jc w:val="left"/>
              <w:rPr>
                <w:rFonts w:hAnsi="ＭＳ ゴシック"/>
                <w:szCs w:val="20"/>
              </w:rPr>
            </w:pPr>
          </w:p>
        </w:tc>
        <w:tc>
          <w:tcPr>
            <w:tcW w:w="5812" w:type="dxa"/>
          </w:tcPr>
          <w:p w14:paraId="398732A1" w14:textId="77777777" w:rsidR="0022049B" w:rsidRPr="0046488E" w:rsidRDefault="0022049B" w:rsidP="00D95287">
            <w:pPr>
              <w:snapToGrid/>
              <w:ind w:left="182" w:hangingChars="100" w:hanging="182"/>
              <w:jc w:val="both"/>
            </w:pPr>
            <w:r w:rsidRPr="0046488E">
              <w:rPr>
                <w:rFonts w:hint="eastAsia"/>
              </w:rPr>
              <w:t>（２）サービス提供証明書の交付</w:t>
            </w:r>
          </w:p>
          <w:p w14:paraId="12AE278D" w14:textId="77777777" w:rsidR="0022049B" w:rsidRPr="0046488E" w:rsidRDefault="0022049B" w:rsidP="000354D4">
            <w:pPr>
              <w:snapToGrid/>
              <w:spacing w:afterLines="50" w:after="142"/>
              <w:ind w:leftChars="100" w:left="182" w:firstLineChars="100" w:firstLine="182"/>
              <w:jc w:val="both"/>
              <w:rPr>
                <w:rFonts w:hAnsi="ＭＳ ゴシック"/>
                <w:szCs w:val="20"/>
              </w:rPr>
            </w:pPr>
            <w:r w:rsidRPr="0046488E">
              <w:rPr>
                <w:rFonts w:hint="eastAsia"/>
              </w:rPr>
              <w:t>法定代理受領を行わないサービスに係る費用の支払を受けた場合は、その提供したサービスの内容、費用の額その他必要と認められる事項を記載したサービス提供証明書を</w:t>
            </w:r>
            <w:r w:rsidRPr="0046488E">
              <w:rPr>
                <w:rFonts w:hAnsi="ＭＳ ゴシック" w:hint="eastAsia"/>
                <w:szCs w:val="20"/>
              </w:rPr>
              <w:t>支給決定障害者等</w:t>
            </w:r>
            <w:r w:rsidRPr="0046488E">
              <w:rPr>
                <w:rFonts w:hint="eastAsia"/>
              </w:rPr>
              <w:t>に対して交付していますか。</w:t>
            </w:r>
          </w:p>
        </w:tc>
        <w:tc>
          <w:tcPr>
            <w:tcW w:w="992" w:type="dxa"/>
          </w:tcPr>
          <w:p w14:paraId="3E3016A0" w14:textId="71A326BD" w:rsidR="0022049B" w:rsidRPr="0046488E" w:rsidRDefault="0022049B" w:rsidP="0024109E">
            <w:pPr>
              <w:snapToGrid/>
              <w:jc w:val="both"/>
            </w:pPr>
            <w:r w:rsidRPr="0046488E">
              <w:rPr>
                <w:rFonts w:hAnsi="ＭＳ ゴシック" w:hint="eastAsia"/>
              </w:rPr>
              <w:t>☐</w:t>
            </w:r>
            <w:r w:rsidRPr="0046488E">
              <w:rPr>
                <w:rFonts w:hint="eastAsia"/>
              </w:rPr>
              <w:t>いる</w:t>
            </w:r>
          </w:p>
          <w:p w14:paraId="55E0E020" w14:textId="1E438765" w:rsidR="0022049B" w:rsidRPr="0046488E" w:rsidRDefault="0022049B"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Pr>
          <w:p w14:paraId="22A1F025"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省令第23条第2項準用</w:t>
            </w:r>
          </w:p>
          <w:p w14:paraId="398683BF" w14:textId="77777777" w:rsidR="0022049B" w:rsidRPr="0046488E" w:rsidRDefault="0022049B" w:rsidP="0059084C">
            <w:pPr>
              <w:snapToGrid/>
              <w:jc w:val="both"/>
              <w:rPr>
                <w:szCs w:val="20"/>
              </w:rPr>
            </w:pPr>
            <w:r w:rsidRPr="0046488E">
              <w:rPr>
                <w:rFonts w:hAnsi="ＭＳ ゴシック" w:hint="eastAsia"/>
                <w:sz w:val="18"/>
                <w:szCs w:val="18"/>
              </w:rPr>
              <w:t>省令</w:t>
            </w:r>
            <w:r w:rsidRPr="0046488E">
              <w:rPr>
                <w:rFonts w:hAnsi="ＭＳ ゴシック"/>
                <w:szCs w:val="20"/>
              </w:rPr>
              <w:br w:type="page"/>
            </w:r>
          </w:p>
          <w:p w14:paraId="78791B16" w14:textId="77777777" w:rsidR="0022049B" w:rsidRPr="0046488E" w:rsidRDefault="0022049B" w:rsidP="009E0844">
            <w:pPr>
              <w:snapToGrid/>
              <w:ind w:rightChars="-80" w:right="-145"/>
              <w:jc w:val="both"/>
              <w:rPr>
                <w:szCs w:val="20"/>
              </w:rPr>
            </w:pPr>
          </w:p>
        </w:tc>
      </w:tr>
      <w:tr w:rsidR="0046488E" w:rsidRPr="0046488E" w14:paraId="00E22761" w14:textId="77777777" w:rsidTr="0059084C">
        <w:trPr>
          <w:trHeight w:val="950"/>
        </w:trPr>
        <w:tc>
          <w:tcPr>
            <w:tcW w:w="1134" w:type="dxa"/>
            <w:vMerge w:val="restart"/>
          </w:tcPr>
          <w:p w14:paraId="010516A3" w14:textId="77777777" w:rsidR="00974483" w:rsidRPr="0046488E" w:rsidRDefault="00974483" w:rsidP="0021189A">
            <w:pPr>
              <w:snapToGrid/>
              <w:jc w:val="both"/>
              <w:rPr>
                <w:szCs w:val="20"/>
              </w:rPr>
            </w:pPr>
            <w:r w:rsidRPr="0046488E">
              <w:rPr>
                <w:rFonts w:hint="eastAsia"/>
                <w:szCs w:val="20"/>
              </w:rPr>
              <w:t>３０</w:t>
            </w:r>
          </w:p>
          <w:p w14:paraId="3B422A01" w14:textId="77777777" w:rsidR="00974483" w:rsidRPr="0046488E" w:rsidRDefault="00974483" w:rsidP="00974483">
            <w:pPr>
              <w:snapToGrid/>
              <w:ind w:rightChars="-80" w:right="-145"/>
              <w:jc w:val="both"/>
              <w:rPr>
                <w:szCs w:val="20"/>
                <w:u w:val="dotted"/>
              </w:rPr>
            </w:pPr>
            <w:r w:rsidRPr="0046488E">
              <w:rPr>
                <w:rFonts w:hint="eastAsia"/>
                <w:szCs w:val="20"/>
                <w:u w:val="dotted"/>
              </w:rPr>
              <w:t>サービス</w:t>
            </w:r>
          </w:p>
          <w:p w14:paraId="74524A71" w14:textId="77777777" w:rsidR="00974483" w:rsidRPr="0046488E" w:rsidRDefault="00974483" w:rsidP="00974483">
            <w:pPr>
              <w:snapToGrid/>
              <w:spacing w:afterLines="50" w:after="142"/>
              <w:jc w:val="both"/>
              <w:rPr>
                <w:szCs w:val="20"/>
                <w:u w:val="dotted"/>
              </w:rPr>
            </w:pPr>
            <w:r w:rsidRPr="0046488E">
              <w:rPr>
                <w:rFonts w:hint="eastAsia"/>
                <w:szCs w:val="20"/>
                <w:u w:val="dotted"/>
              </w:rPr>
              <w:t>の取扱方針</w:t>
            </w:r>
          </w:p>
          <w:p w14:paraId="13FED3CE" w14:textId="77777777" w:rsidR="00974483" w:rsidRPr="0046488E" w:rsidRDefault="00974483" w:rsidP="0021189A">
            <w:pPr>
              <w:snapToGrid/>
              <w:rPr>
                <w:sz w:val="18"/>
                <w:szCs w:val="18"/>
                <w:bdr w:val="single" w:sz="4" w:space="0" w:color="auto"/>
              </w:rPr>
            </w:pPr>
            <w:r w:rsidRPr="0046488E">
              <w:rPr>
                <w:rFonts w:hint="eastAsia"/>
                <w:sz w:val="18"/>
                <w:szCs w:val="18"/>
                <w:bdr w:val="single" w:sz="4" w:space="0" w:color="auto"/>
              </w:rPr>
              <w:t>共通</w:t>
            </w:r>
          </w:p>
          <w:p w14:paraId="321037F7" w14:textId="77777777" w:rsidR="00974483" w:rsidRPr="0046488E" w:rsidRDefault="00974483" w:rsidP="00974483">
            <w:pPr>
              <w:snapToGrid/>
              <w:ind w:rightChars="-80" w:right="-145"/>
              <w:jc w:val="both"/>
              <w:rPr>
                <w:szCs w:val="20"/>
              </w:rPr>
            </w:pPr>
          </w:p>
          <w:p w14:paraId="333FC610" w14:textId="77777777" w:rsidR="00974483" w:rsidRPr="0046488E" w:rsidRDefault="00974483" w:rsidP="00974483">
            <w:pPr>
              <w:snapToGrid/>
              <w:ind w:rightChars="-80" w:right="-145"/>
              <w:jc w:val="both"/>
              <w:rPr>
                <w:szCs w:val="20"/>
              </w:rPr>
            </w:pPr>
          </w:p>
        </w:tc>
        <w:tc>
          <w:tcPr>
            <w:tcW w:w="5812" w:type="dxa"/>
            <w:tcBorders>
              <w:top w:val="single" w:sz="4" w:space="0" w:color="auto"/>
            </w:tcBorders>
          </w:tcPr>
          <w:p w14:paraId="309E2AA8" w14:textId="77777777" w:rsidR="00974483" w:rsidRPr="0046488E" w:rsidRDefault="00974483" w:rsidP="0021189A">
            <w:pPr>
              <w:snapToGrid/>
              <w:jc w:val="both"/>
              <w:rPr>
                <w:rFonts w:hAnsi="ＭＳ ゴシック"/>
                <w:szCs w:val="20"/>
              </w:rPr>
            </w:pPr>
            <w:r w:rsidRPr="0046488E">
              <w:rPr>
                <w:rFonts w:hAnsi="ＭＳ ゴシック" w:hint="eastAsia"/>
                <w:szCs w:val="20"/>
              </w:rPr>
              <w:t>（１）サービスの提供への配慮</w:t>
            </w:r>
          </w:p>
          <w:p w14:paraId="3ED73683" w14:textId="77777777" w:rsidR="00974483" w:rsidRPr="0046488E" w:rsidRDefault="00974483" w:rsidP="0021189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事業者は、個別支援計画に基づき、利用者が地域において日常生活を営むことができるよう、当該利用者の身体及び精神の状況並びにその置かれている環境に応じて、その者の支援を適切に行うとともに、サービスの提供が漫然かつ画一的なものとならないよう配慮していますか。</w:t>
            </w:r>
          </w:p>
        </w:tc>
        <w:tc>
          <w:tcPr>
            <w:tcW w:w="992" w:type="dxa"/>
            <w:tcBorders>
              <w:top w:val="single" w:sz="4" w:space="0" w:color="auto"/>
            </w:tcBorders>
          </w:tcPr>
          <w:p w14:paraId="6153245E" w14:textId="4221A582" w:rsidR="00974483" w:rsidRPr="0046488E" w:rsidRDefault="00974483" w:rsidP="0021189A">
            <w:pPr>
              <w:snapToGrid/>
              <w:jc w:val="both"/>
            </w:pPr>
            <w:r w:rsidRPr="0046488E">
              <w:rPr>
                <w:rFonts w:hAnsi="ＭＳ ゴシック" w:hint="eastAsia"/>
              </w:rPr>
              <w:t>☐</w:t>
            </w:r>
            <w:r w:rsidRPr="0046488E">
              <w:rPr>
                <w:rFonts w:hint="eastAsia"/>
              </w:rPr>
              <w:t>いる</w:t>
            </w:r>
          </w:p>
          <w:p w14:paraId="4DA70FC0" w14:textId="2B0BEFC8" w:rsidR="00974483" w:rsidRPr="0046488E" w:rsidRDefault="00974483" w:rsidP="0021189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27DA685B" w14:textId="77777777" w:rsidR="00974483" w:rsidRPr="0046488E" w:rsidRDefault="00974483" w:rsidP="0021189A">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省令第210条の5第1項、</w:t>
            </w:r>
            <w:r w:rsidRPr="0046488E">
              <w:rPr>
                <w:rFonts w:hAnsi="ＭＳ ゴシック" w:hint="eastAsia"/>
                <w:sz w:val="18"/>
                <w:szCs w:val="18"/>
              </w:rPr>
              <w:t>第213条の11、</w:t>
            </w:r>
            <w:r w:rsidRPr="0046488E">
              <w:rPr>
                <w:rFonts w:hint="eastAsia"/>
                <w:sz w:val="18"/>
                <w:szCs w:val="18"/>
              </w:rPr>
              <w:t>第213条の</w:t>
            </w:r>
            <w:r w:rsidRPr="0046488E">
              <w:rPr>
                <w:sz w:val="18"/>
                <w:szCs w:val="18"/>
              </w:rPr>
              <w:t>22</w:t>
            </w:r>
          </w:p>
        </w:tc>
      </w:tr>
      <w:tr w:rsidR="0046488E" w:rsidRPr="0046488E" w14:paraId="6C48F5F3" w14:textId="77777777" w:rsidTr="0059084C">
        <w:trPr>
          <w:trHeight w:val="950"/>
        </w:trPr>
        <w:tc>
          <w:tcPr>
            <w:tcW w:w="1134" w:type="dxa"/>
            <w:vMerge/>
          </w:tcPr>
          <w:p w14:paraId="5CA0D455" w14:textId="77777777" w:rsidR="00403E6A" w:rsidRPr="0046488E" w:rsidRDefault="00403E6A" w:rsidP="00403E6A">
            <w:pPr>
              <w:snapToGrid/>
              <w:jc w:val="both"/>
              <w:rPr>
                <w:szCs w:val="20"/>
              </w:rPr>
            </w:pPr>
          </w:p>
        </w:tc>
        <w:tc>
          <w:tcPr>
            <w:tcW w:w="5812" w:type="dxa"/>
            <w:tcBorders>
              <w:top w:val="single" w:sz="4" w:space="0" w:color="auto"/>
            </w:tcBorders>
          </w:tcPr>
          <w:p w14:paraId="7DEC577F" w14:textId="2D0E204A" w:rsidR="00403E6A" w:rsidRPr="0046488E" w:rsidRDefault="00403E6A" w:rsidP="00403E6A">
            <w:pPr>
              <w:snapToGrid/>
              <w:jc w:val="both"/>
              <w:rPr>
                <w:rFonts w:hAnsi="ＭＳ ゴシック"/>
                <w:szCs w:val="20"/>
              </w:rPr>
            </w:pPr>
            <w:r w:rsidRPr="0046488E">
              <w:rPr>
                <w:rFonts w:hAnsi="ＭＳ ゴシック" w:hint="eastAsia"/>
                <w:szCs w:val="20"/>
              </w:rPr>
              <w:t>（２）</w:t>
            </w:r>
            <w:r w:rsidR="00626ABA" w:rsidRPr="0046488E">
              <w:rPr>
                <w:rFonts w:hAnsi="ＭＳ ゴシック" w:hint="eastAsia"/>
                <w:szCs w:val="20"/>
              </w:rPr>
              <w:t>利用者の意思決定の支援</w:t>
            </w:r>
            <w:r w:rsidR="00812983" w:rsidRPr="0046488E">
              <w:rPr>
                <w:rFonts w:hAnsi="ＭＳ ゴシック" w:hint="eastAsia"/>
                <w:szCs w:val="20"/>
              </w:rPr>
              <w:t>の</w:t>
            </w:r>
            <w:r w:rsidRPr="0046488E">
              <w:rPr>
                <w:rFonts w:hAnsi="ＭＳ ゴシック" w:hint="eastAsia"/>
                <w:szCs w:val="20"/>
              </w:rPr>
              <w:t>配慮</w:t>
            </w:r>
          </w:p>
          <w:p w14:paraId="20FEBA0A" w14:textId="2B70A65C" w:rsidR="00403E6A" w:rsidRPr="0046488E" w:rsidRDefault="00403E6A" w:rsidP="00812983">
            <w:pPr>
              <w:snapToGrid/>
              <w:ind w:leftChars="100" w:left="182" w:firstLineChars="100" w:firstLine="182"/>
              <w:jc w:val="both"/>
              <w:rPr>
                <w:rFonts w:hAnsi="ＭＳ ゴシック"/>
                <w:szCs w:val="20"/>
              </w:rPr>
            </w:pPr>
            <w:r w:rsidRPr="0046488E">
              <w:rPr>
                <w:rFonts w:hAnsi="ＭＳ ゴシック" w:hint="eastAsia"/>
                <w:szCs w:val="20"/>
              </w:rPr>
              <w:t>事業者は、</w:t>
            </w:r>
            <w:r w:rsidR="00812983" w:rsidRPr="0046488E">
              <w:rPr>
                <w:rFonts w:hAnsi="ＭＳ ゴシック" w:hint="eastAsia"/>
                <w:szCs w:val="20"/>
              </w:rPr>
              <w:t>利用者が自立した日常生活又は社会生活を営むことができるよう、利用者の意思決定の支援に配慮していますか。</w:t>
            </w:r>
          </w:p>
        </w:tc>
        <w:tc>
          <w:tcPr>
            <w:tcW w:w="992" w:type="dxa"/>
            <w:tcBorders>
              <w:top w:val="single" w:sz="4" w:space="0" w:color="auto"/>
            </w:tcBorders>
          </w:tcPr>
          <w:p w14:paraId="2B995155" w14:textId="6623EE2E" w:rsidR="00403E6A" w:rsidRPr="0046488E" w:rsidRDefault="00403E6A" w:rsidP="00403E6A">
            <w:pPr>
              <w:snapToGrid/>
              <w:jc w:val="both"/>
            </w:pPr>
            <w:r w:rsidRPr="0046488E">
              <w:rPr>
                <w:rFonts w:hAnsi="ＭＳ ゴシック" w:hint="eastAsia"/>
              </w:rPr>
              <w:t>☐</w:t>
            </w:r>
            <w:r w:rsidRPr="0046488E">
              <w:rPr>
                <w:rFonts w:hint="eastAsia"/>
              </w:rPr>
              <w:t>いる</w:t>
            </w:r>
          </w:p>
          <w:p w14:paraId="6733E075" w14:textId="68CEF0DB" w:rsidR="00403E6A" w:rsidRPr="0046488E" w:rsidRDefault="00403E6A" w:rsidP="00403E6A">
            <w:pPr>
              <w:snapToGrid/>
              <w:jc w:val="both"/>
            </w:pPr>
            <w:r w:rsidRPr="0046488E">
              <w:rPr>
                <w:rFonts w:hAnsi="ＭＳ ゴシック" w:hint="eastAsia"/>
              </w:rPr>
              <w:t>☐</w:t>
            </w:r>
            <w:r w:rsidRPr="0046488E">
              <w:rPr>
                <w:rFonts w:hint="eastAsia"/>
              </w:rPr>
              <w:t>いない</w:t>
            </w:r>
          </w:p>
        </w:tc>
        <w:tc>
          <w:tcPr>
            <w:tcW w:w="1701" w:type="dxa"/>
            <w:tcBorders>
              <w:top w:val="single" w:sz="4" w:space="0" w:color="auto"/>
            </w:tcBorders>
          </w:tcPr>
          <w:p w14:paraId="4C36C5A4" w14:textId="7C42F170"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省令第210条の5第</w:t>
            </w:r>
            <w:r w:rsidR="00626ABA" w:rsidRPr="0046488E">
              <w:rPr>
                <w:rFonts w:hAnsi="ＭＳ ゴシック" w:hint="eastAsia"/>
                <w:spacing w:val="-4"/>
                <w:sz w:val="18"/>
                <w:szCs w:val="18"/>
              </w:rPr>
              <w:t>2</w:t>
            </w:r>
            <w:r w:rsidRPr="0046488E">
              <w:rPr>
                <w:rFonts w:hAnsi="ＭＳ ゴシック" w:hint="eastAsia"/>
                <w:spacing w:val="-4"/>
                <w:sz w:val="18"/>
                <w:szCs w:val="18"/>
              </w:rPr>
              <w:t>項以下準用</w:t>
            </w:r>
          </w:p>
        </w:tc>
      </w:tr>
      <w:tr w:rsidR="0046488E" w:rsidRPr="0046488E" w14:paraId="0B66BEF9" w14:textId="77777777" w:rsidTr="0059084C">
        <w:trPr>
          <w:trHeight w:val="950"/>
        </w:trPr>
        <w:tc>
          <w:tcPr>
            <w:tcW w:w="1134" w:type="dxa"/>
            <w:vMerge/>
          </w:tcPr>
          <w:p w14:paraId="7F0D702D" w14:textId="77777777" w:rsidR="00403E6A" w:rsidRPr="0046488E" w:rsidRDefault="00403E6A" w:rsidP="00403E6A">
            <w:pPr>
              <w:snapToGrid/>
              <w:jc w:val="both"/>
              <w:rPr>
                <w:szCs w:val="20"/>
              </w:rPr>
            </w:pPr>
          </w:p>
        </w:tc>
        <w:tc>
          <w:tcPr>
            <w:tcW w:w="5812" w:type="dxa"/>
            <w:tcBorders>
              <w:top w:val="single" w:sz="4" w:space="0" w:color="auto"/>
            </w:tcBorders>
          </w:tcPr>
          <w:p w14:paraId="41957A8A" w14:textId="02B78B54" w:rsidR="00403E6A" w:rsidRPr="0046488E" w:rsidRDefault="00403E6A" w:rsidP="00403E6A">
            <w:pPr>
              <w:snapToGrid/>
              <w:jc w:val="both"/>
              <w:rPr>
                <w:rFonts w:hAnsi="ＭＳ ゴシック"/>
                <w:szCs w:val="20"/>
              </w:rPr>
            </w:pPr>
            <w:r w:rsidRPr="0046488E">
              <w:rPr>
                <w:rFonts w:hAnsi="ＭＳ ゴシック" w:hint="eastAsia"/>
                <w:szCs w:val="20"/>
              </w:rPr>
              <w:t>（３）体験利用者等への配慮</w:t>
            </w:r>
          </w:p>
          <w:p w14:paraId="1E8ADFD2" w14:textId="77777777" w:rsidR="00403E6A" w:rsidRPr="0046488E" w:rsidRDefault="00403E6A" w:rsidP="00403E6A">
            <w:pPr>
              <w:spacing w:afterLines="50" w:after="142"/>
              <w:ind w:leftChars="100" w:left="182" w:firstLineChars="100" w:firstLine="182"/>
              <w:jc w:val="both"/>
              <w:rPr>
                <w:rFonts w:hAnsi="ＭＳ ゴシック"/>
                <w:szCs w:val="20"/>
              </w:rPr>
            </w:pPr>
            <w:r w:rsidRPr="0046488E">
              <w:rPr>
                <w:rFonts w:hAnsi="ＭＳ ゴシック" w:hint="eastAsia"/>
                <w:szCs w:val="20"/>
              </w:rPr>
              <w:t>事業者は、入居前の体験的な利用を希望する者に対してサービスの提供を行う場合には、個別支援計画に基づき、当該利用者が、継続したサービスの利用に円滑に移行できるよう配慮するとともに、継続して入居している他の利用者の処遇に支障がないようにしていますか。</w:t>
            </w:r>
          </w:p>
        </w:tc>
        <w:tc>
          <w:tcPr>
            <w:tcW w:w="992" w:type="dxa"/>
            <w:tcBorders>
              <w:top w:val="single" w:sz="4" w:space="0" w:color="auto"/>
            </w:tcBorders>
          </w:tcPr>
          <w:p w14:paraId="50B92D0A" w14:textId="201DFF9A" w:rsidR="00403E6A" w:rsidRPr="0046488E" w:rsidRDefault="00403E6A" w:rsidP="00403E6A">
            <w:pPr>
              <w:snapToGrid/>
              <w:jc w:val="both"/>
            </w:pPr>
            <w:r w:rsidRPr="0046488E">
              <w:rPr>
                <w:rFonts w:hAnsi="ＭＳ ゴシック" w:hint="eastAsia"/>
              </w:rPr>
              <w:t>☐</w:t>
            </w:r>
            <w:r w:rsidRPr="0046488E">
              <w:rPr>
                <w:rFonts w:hint="eastAsia"/>
              </w:rPr>
              <w:t>いる</w:t>
            </w:r>
          </w:p>
          <w:p w14:paraId="6B01C9D9" w14:textId="6B0945C4" w:rsidR="00403E6A" w:rsidRPr="0046488E" w:rsidRDefault="00403E6A" w:rsidP="00403E6A">
            <w:pPr>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060510EB" w14:textId="78DB0E26" w:rsidR="00403E6A" w:rsidRPr="0046488E" w:rsidRDefault="00403E6A" w:rsidP="00403E6A">
            <w:pPr>
              <w:spacing w:line="240" w:lineRule="exact"/>
              <w:jc w:val="both"/>
              <w:rPr>
                <w:rFonts w:hAnsi="ＭＳ ゴシック"/>
                <w:spacing w:val="-4"/>
                <w:sz w:val="18"/>
                <w:szCs w:val="18"/>
              </w:rPr>
            </w:pPr>
            <w:r w:rsidRPr="0046488E">
              <w:rPr>
                <w:rFonts w:hAnsi="ＭＳ ゴシック" w:hint="eastAsia"/>
                <w:spacing w:val="-4"/>
                <w:sz w:val="18"/>
                <w:szCs w:val="18"/>
              </w:rPr>
              <w:t>省令第210条の5第3項以下準用</w:t>
            </w:r>
          </w:p>
        </w:tc>
      </w:tr>
      <w:tr w:rsidR="0046488E" w:rsidRPr="0046488E" w14:paraId="4654AC26" w14:textId="77777777" w:rsidTr="0059084C">
        <w:trPr>
          <w:trHeight w:val="648"/>
        </w:trPr>
        <w:tc>
          <w:tcPr>
            <w:tcW w:w="1134" w:type="dxa"/>
            <w:vMerge/>
          </w:tcPr>
          <w:p w14:paraId="7FB90163" w14:textId="77777777" w:rsidR="00403E6A" w:rsidRPr="0046488E" w:rsidRDefault="00403E6A" w:rsidP="00403E6A">
            <w:pPr>
              <w:snapToGrid/>
              <w:jc w:val="both"/>
              <w:rPr>
                <w:szCs w:val="20"/>
              </w:rPr>
            </w:pPr>
          </w:p>
        </w:tc>
        <w:tc>
          <w:tcPr>
            <w:tcW w:w="5812" w:type="dxa"/>
            <w:tcBorders>
              <w:top w:val="single" w:sz="4" w:space="0" w:color="auto"/>
              <w:bottom w:val="single" w:sz="4" w:space="0" w:color="auto"/>
            </w:tcBorders>
          </w:tcPr>
          <w:p w14:paraId="7777363C" w14:textId="0AEB415C" w:rsidR="00403E6A" w:rsidRPr="0046488E" w:rsidRDefault="00403E6A" w:rsidP="00403E6A">
            <w:pPr>
              <w:snapToGrid/>
              <w:ind w:left="182" w:hangingChars="100" w:hanging="182"/>
              <w:jc w:val="both"/>
              <w:rPr>
                <w:rFonts w:hAnsi="ＭＳ ゴシック"/>
                <w:szCs w:val="20"/>
              </w:rPr>
            </w:pPr>
            <w:r w:rsidRPr="0046488E">
              <w:rPr>
                <w:rFonts w:hAnsi="ＭＳ ゴシック" w:hint="eastAsia"/>
                <w:szCs w:val="20"/>
              </w:rPr>
              <w:t>（４）サービス提供に当たっての説明</w:t>
            </w:r>
          </w:p>
          <w:p w14:paraId="3368A4FE" w14:textId="77777777" w:rsidR="00403E6A" w:rsidRPr="0046488E" w:rsidRDefault="00403E6A" w:rsidP="00403E6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従業者は、サービスの提供に当たっては、懇切丁寧を旨とし、利用者又はその家族に対し、支援上必要な事項について、理解しやすいように説明を行っていますか。</w:t>
            </w:r>
          </w:p>
        </w:tc>
        <w:tc>
          <w:tcPr>
            <w:tcW w:w="992" w:type="dxa"/>
            <w:tcBorders>
              <w:top w:val="single" w:sz="4" w:space="0" w:color="auto"/>
              <w:bottom w:val="single" w:sz="4" w:space="0" w:color="auto"/>
            </w:tcBorders>
          </w:tcPr>
          <w:p w14:paraId="508E6E3A" w14:textId="2E6756BB" w:rsidR="00403E6A" w:rsidRPr="0046488E" w:rsidRDefault="00403E6A" w:rsidP="00403E6A">
            <w:pPr>
              <w:snapToGrid/>
              <w:jc w:val="both"/>
            </w:pPr>
            <w:r w:rsidRPr="0046488E">
              <w:rPr>
                <w:rFonts w:hAnsi="ＭＳ ゴシック" w:hint="eastAsia"/>
              </w:rPr>
              <w:t>☐</w:t>
            </w:r>
            <w:r w:rsidRPr="0046488E">
              <w:rPr>
                <w:rFonts w:hint="eastAsia"/>
              </w:rPr>
              <w:t>いる</w:t>
            </w:r>
          </w:p>
          <w:p w14:paraId="03278BA1" w14:textId="3B43C6CB" w:rsidR="00403E6A" w:rsidRPr="0046488E" w:rsidRDefault="00403E6A" w:rsidP="00403E6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4E30EF2F" w14:textId="4732FF7D" w:rsidR="00403E6A" w:rsidRPr="0046488E" w:rsidRDefault="00403E6A" w:rsidP="00403E6A">
            <w:pPr>
              <w:spacing w:line="240" w:lineRule="exact"/>
              <w:jc w:val="both"/>
              <w:rPr>
                <w:sz w:val="18"/>
                <w:szCs w:val="18"/>
              </w:rPr>
            </w:pPr>
            <w:r w:rsidRPr="0046488E">
              <w:rPr>
                <w:rFonts w:hAnsi="ＭＳ ゴシック" w:hint="eastAsia"/>
                <w:spacing w:val="-4"/>
                <w:sz w:val="18"/>
                <w:szCs w:val="18"/>
              </w:rPr>
              <w:t>省令第210条の5第4項以下準用</w:t>
            </w:r>
          </w:p>
        </w:tc>
      </w:tr>
      <w:tr w:rsidR="0046488E" w:rsidRPr="0046488E" w14:paraId="6EBFFA9F" w14:textId="77777777" w:rsidTr="0059084C">
        <w:trPr>
          <w:trHeight w:val="286"/>
        </w:trPr>
        <w:tc>
          <w:tcPr>
            <w:tcW w:w="1134" w:type="dxa"/>
            <w:vMerge/>
          </w:tcPr>
          <w:p w14:paraId="395D11FC" w14:textId="77777777" w:rsidR="00403E6A" w:rsidRPr="0046488E" w:rsidRDefault="00403E6A" w:rsidP="00403E6A">
            <w:pPr>
              <w:snapToGrid/>
              <w:jc w:val="both"/>
              <w:rPr>
                <w:szCs w:val="20"/>
              </w:rPr>
            </w:pPr>
          </w:p>
        </w:tc>
        <w:tc>
          <w:tcPr>
            <w:tcW w:w="5812" w:type="dxa"/>
            <w:tcBorders>
              <w:top w:val="single" w:sz="4" w:space="0" w:color="auto"/>
              <w:bottom w:val="single" w:sz="4" w:space="0" w:color="auto"/>
            </w:tcBorders>
          </w:tcPr>
          <w:p w14:paraId="4287C4C4" w14:textId="23175C29" w:rsidR="00403E6A" w:rsidRPr="0046488E" w:rsidRDefault="00403E6A" w:rsidP="00403E6A">
            <w:pPr>
              <w:snapToGrid/>
              <w:ind w:left="182" w:hangingChars="100" w:hanging="182"/>
              <w:jc w:val="both"/>
              <w:rPr>
                <w:rFonts w:hAnsi="ＭＳ ゴシック"/>
                <w:szCs w:val="20"/>
              </w:rPr>
            </w:pPr>
            <w:r w:rsidRPr="0046488E">
              <w:rPr>
                <w:rFonts w:hAnsi="ＭＳ ゴシック" w:hint="eastAsia"/>
                <w:szCs w:val="20"/>
              </w:rPr>
              <w:t>（５）サービスの質の評価及び改善</w:t>
            </w:r>
          </w:p>
          <w:p w14:paraId="6D947355" w14:textId="77777777" w:rsidR="00403E6A" w:rsidRPr="0046488E" w:rsidRDefault="00403E6A" w:rsidP="00403E6A">
            <w:pPr>
              <w:spacing w:afterLines="50" w:after="142"/>
              <w:ind w:leftChars="100" w:left="182" w:firstLineChars="100" w:firstLine="182"/>
              <w:jc w:val="both"/>
              <w:rPr>
                <w:rFonts w:hAnsi="ＭＳ ゴシック"/>
                <w:szCs w:val="20"/>
              </w:rPr>
            </w:pPr>
            <w:r w:rsidRPr="0046488E">
              <w:rPr>
                <w:rFonts w:hAnsi="ＭＳ ゴシック" w:hint="eastAsia"/>
                <w:szCs w:val="20"/>
              </w:rPr>
              <w:t xml:space="preserve">事業者は、その提供するサービスの質の評価を行い、常にその改善を図っていますか。　</w:t>
            </w:r>
            <w:r w:rsidRPr="0046488E">
              <w:rPr>
                <w:rFonts w:hAnsi="ＭＳ ゴシック" w:hint="eastAsia"/>
                <w:u w:val="single"/>
              </w:rPr>
              <w:t>評価実施日：　　　年　　　月　　　日</w:t>
            </w:r>
          </w:p>
        </w:tc>
        <w:tc>
          <w:tcPr>
            <w:tcW w:w="992" w:type="dxa"/>
            <w:tcBorders>
              <w:top w:val="single" w:sz="4" w:space="0" w:color="auto"/>
              <w:bottom w:val="single" w:sz="4" w:space="0" w:color="auto"/>
            </w:tcBorders>
          </w:tcPr>
          <w:p w14:paraId="731985CD" w14:textId="7800C3B7" w:rsidR="00403E6A" w:rsidRPr="0046488E" w:rsidRDefault="00403E6A" w:rsidP="00403E6A">
            <w:pPr>
              <w:snapToGrid/>
              <w:jc w:val="both"/>
            </w:pPr>
            <w:r w:rsidRPr="0046488E">
              <w:rPr>
                <w:rFonts w:hAnsi="ＭＳ ゴシック" w:hint="eastAsia"/>
              </w:rPr>
              <w:t>☐</w:t>
            </w:r>
            <w:r w:rsidRPr="0046488E">
              <w:rPr>
                <w:rFonts w:hint="eastAsia"/>
              </w:rPr>
              <w:t>いる</w:t>
            </w:r>
          </w:p>
          <w:p w14:paraId="352F087A" w14:textId="4A01DE70" w:rsidR="00403E6A" w:rsidRPr="0046488E" w:rsidRDefault="00403E6A" w:rsidP="00403E6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06972054" w14:textId="761A087A" w:rsidR="00403E6A" w:rsidRPr="0046488E" w:rsidRDefault="00403E6A" w:rsidP="00403E6A">
            <w:pPr>
              <w:snapToGrid/>
              <w:spacing w:line="240" w:lineRule="exact"/>
              <w:jc w:val="both"/>
              <w:rPr>
                <w:sz w:val="18"/>
                <w:szCs w:val="18"/>
              </w:rPr>
            </w:pPr>
            <w:r w:rsidRPr="0046488E">
              <w:rPr>
                <w:rFonts w:hAnsi="ＭＳ ゴシック" w:hint="eastAsia"/>
                <w:spacing w:val="-4"/>
                <w:sz w:val="18"/>
                <w:szCs w:val="18"/>
              </w:rPr>
              <w:t>省令第210条の5第5項以下準用</w:t>
            </w:r>
          </w:p>
        </w:tc>
      </w:tr>
    </w:tbl>
    <w:p w14:paraId="55FEAA3C" w14:textId="5DEC59A8" w:rsidR="00A434C1" w:rsidRPr="0046488E" w:rsidRDefault="00CF7ECA"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1FA3E458" w14:textId="77777777" w:rsidTr="00A434C1">
        <w:tc>
          <w:tcPr>
            <w:tcW w:w="1183" w:type="dxa"/>
            <w:tcBorders>
              <w:bottom w:val="single" w:sz="4" w:space="0" w:color="auto"/>
            </w:tcBorders>
          </w:tcPr>
          <w:p w14:paraId="25D59F08"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0F42CA94"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10624CFC"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2630226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237408F3" w14:textId="77777777" w:rsidTr="00260872">
        <w:trPr>
          <w:trHeight w:val="4222"/>
        </w:trPr>
        <w:tc>
          <w:tcPr>
            <w:tcW w:w="1183" w:type="dxa"/>
            <w:vMerge w:val="restart"/>
            <w:tcBorders>
              <w:top w:val="single" w:sz="4" w:space="0" w:color="auto"/>
              <w:left w:val="single" w:sz="4" w:space="0" w:color="auto"/>
              <w:right w:val="single" w:sz="4" w:space="0" w:color="auto"/>
            </w:tcBorders>
          </w:tcPr>
          <w:p w14:paraId="6D7BB62B" w14:textId="77777777" w:rsidR="00A434C1" w:rsidRPr="0046488E" w:rsidRDefault="00A434C1" w:rsidP="009E0844">
            <w:pPr>
              <w:snapToGrid/>
              <w:jc w:val="left"/>
              <w:rPr>
                <w:rFonts w:hAnsi="ＭＳ ゴシック"/>
                <w:szCs w:val="20"/>
              </w:rPr>
            </w:pPr>
            <w:r w:rsidRPr="0046488E">
              <w:rPr>
                <w:rFonts w:hAnsi="ＭＳ ゴシック" w:hint="eastAsia"/>
                <w:szCs w:val="20"/>
              </w:rPr>
              <w:t>３１</w:t>
            </w:r>
          </w:p>
          <w:p w14:paraId="3E088449" w14:textId="77777777" w:rsidR="00A434C1" w:rsidRPr="0046488E" w:rsidRDefault="00A434C1" w:rsidP="00FF6F3C">
            <w:pPr>
              <w:snapToGrid/>
              <w:jc w:val="left"/>
              <w:rPr>
                <w:rFonts w:hAnsi="ＭＳ ゴシック"/>
                <w:szCs w:val="20"/>
              </w:rPr>
            </w:pPr>
            <w:r w:rsidRPr="0046488E">
              <w:rPr>
                <w:rFonts w:hAnsi="ＭＳ ゴシック" w:hint="eastAsia"/>
                <w:szCs w:val="20"/>
              </w:rPr>
              <w:t>個別支援計</w:t>
            </w:r>
          </w:p>
          <w:p w14:paraId="67C7B750" w14:textId="77777777" w:rsidR="00A434C1" w:rsidRPr="0046488E" w:rsidRDefault="00A434C1" w:rsidP="00A434C1">
            <w:pPr>
              <w:snapToGrid/>
              <w:spacing w:afterLines="50" w:after="142"/>
              <w:jc w:val="left"/>
              <w:rPr>
                <w:rFonts w:hAnsi="ＭＳ ゴシック"/>
                <w:szCs w:val="20"/>
              </w:rPr>
            </w:pPr>
            <w:r w:rsidRPr="0046488E">
              <w:rPr>
                <w:rFonts w:hAnsi="ＭＳ ゴシック" w:hint="eastAsia"/>
                <w:szCs w:val="20"/>
              </w:rPr>
              <w:t>画の作成等</w:t>
            </w:r>
          </w:p>
          <w:p w14:paraId="73D06D3F" w14:textId="77777777" w:rsidR="00A434C1" w:rsidRPr="0046488E" w:rsidRDefault="00A434C1"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1DFC0D63" w14:textId="77777777" w:rsidR="00A434C1" w:rsidRPr="0046488E" w:rsidRDefault="00A434C1" w:rsidP="00A434C1">
            <w:pPr>
              <w:snapToGrid/>
              <w:jc w:val="left"/>
              <w:rPr>
                <w:rFonts w:hAnsi="ＭＳ ゴシック"/>
                <w:sz w:val="18"/>
                <w:szCs w:val="18"/>
                <w:bdr w:val="single" w:sz="4" w:space="0" w:color="auto"/>
              </w:rPr>
            </w:pPr>
            <w:r w:rsidRPr="0046488E">
              <w:rPr>
                <w:rFonts w:hAnsi="ＭＳ ゴシック"/>
                <w:szCs w:val="20"/>
              </w:rPr>
              <w:br w:type="page"/>
            </w:r>
            <w:r w:rsidRPr="0046488E">
              <w:rPr>
                <w:rFonts w:hAnsi="ＭＳ ゴシック"/>
                <w:sz w:val="18"/>
                <w:szCs w:val="18"/>
                <w:bdr w:val="single" w:sz="4" w:space="0" w:color="auto"/>
              </w:rPr>
              <w:t xml:space="preserve"> </w:t>
            </w:r>
          </w:p>
          <w:p w14:paraId="699A6069" w14:textId="77777777" w:rsidR="00A434C1" w:rsidRPr="0046488E" w:rsidRDefault="00A434C1" w:rsidP="00184CDD">
            <w:pPr>
              <w:snapToGrid/>
              <w:rPr>
                <w:rFonts w:hAnsi="ＭＳ ゴシック"/>
                <w:sz w:val="18"/>
                <w:szCs w:val="18"/>
                <w:bdr w:val="single" w:sz="4" w:space="0" w:color="auto"/>
              </w:rPr>
            </w:pPr>
          </w:p>
          <w:p w14:paraId="627186FE" w14:textId="77777777" w:rsidR="00A434C1" w:rsidRPr="0046488E" w:rsidRDefault="00A434C1" w:rsidP="009E0844">
            <w:pPr>
              <w:jc w:val="both"/>
              <w:rPr>
                <w:rFonts w:hAnsi="ＭＳ ゴシック"/>
                <w:sz w:val="18"/>
                <w:szCs w:val="18"/>
              </w:rPr>
            </w:pPr>
          </w:p>
        </w:tc>
        <w:tc>
          <w:tcPr>
            <w:tcW w:w="5733" w:type="dxa"/>
            <w:tcBorders>
              <w:left w:val="single" w:sz="4" w:space="0" w:color="auto"/>
              <w:right w:val="single" w:sz="4" w:space="0" w:color="auto"/>
            </w:tcBorders>
          </w:tcPr>
          <w:p w14:paraId="385498DD"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（１）個別支援計画の作成業務</w:t>
            </w:r>
          </w:p>
          <w:p w14:paraId="207920EA"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管理者は、サービス管理責任者に、個別支援計画の作成に関する業務を担当させていますか。</w:t>
            </w:r>
          </w:p>
          <w:p w14:paraId="61F0878C" w14:textId="68CF1A95" w:rsidR="00A434C1" w:rsidRPr="0046488E" w:rsidRDefault="005D70F2" w:rsidP="009E0844">
            <w:pPr>
              <w:snapToGrid/>
              <w:jc w:val="both"/>
              <w:rPr>
                <w:rFonts w:hAnsi="ＭＳ ゴシック"/>
                <w:szCs w:val="20"/>
              </w:rPr>
            </w:pPr>
            <w:r>
              <w:rPr>
                <w:noProof/>
              </w:rPr>
              <w:pict w14:anchorId="6DC6B732">
                <v:shape id="Text Box 1439" o:spid="_x0000_s1152" type="#_x0000_t202" style="position:absolute;left:0;text-align:left;margin-left:5.85pt;margin-top:9.05pt;width:401.25pt;height:1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" strokeweight=".5pt">
                  <v:textbox inset="5.85pt,.7pt,5.85pt,.7pt">
                    <w:txbxContent>
                      <w:p w14:paraId="5967C25E" w14:textId="77777777" w:rsidR="00A434C1" w:rsidRPr="00C04E80" w:rsidRDefault="00A434C1" w:rsidP="00A434C1">
                        <w:pPr>
                          <w:spacing w:beforeLines="20" w:before="57"/>
                          <w:ind w:leftChars="50" w:left="91" w:rightChars="50" w:right="91"/>
                          <w:jc w:val="both"/>
                          <w:rPr>
                            <w:rFonts w:hAnsi="ＭＳ ゴシック"/>
                            <w:sz w:val="18"/>
                            <w:szCs w:val="18"/>
                          </w:rPr>
                        </w:pPr>
                        <w:r w:rsidRPr="00C04E80">
                          <w:rPr>
                            <w:rFonts w:hAnsi="ＭＳ ゴシック" w:hint="eastAsia"/>
                            <w:sz w:val="18"/>
                            <w:szCs w:val="18"/>
                          </w:rPr>
                          <w:t>＜解釈通知　第四の３(7)①＞</w:t>
                        </w:r>
                      </w:p>
                      <w:p w14:paraId="7C987A9E" w14:textId="77777777" w:rsidR="00A434C1" w:rsidRPr="00AF47F7" w:rsidRDefault="00A434C1" w:rsidP="002E1211">
                        <w:pPr>
                          <w:ind w:leftChars="50" w:left="273" w:rightChars="50" w:right="91" w:hangingChars="100" w:hanging="182"/>
                          <w:jc w:val="left"/>
                          <w:rPr>
                            <w:rFonts w:hAnsi="ＭＳ ゴシック"/>
                            <w:szCs w:val="20"/>
                          </w:rPr>
                        </w:pPr>
                        <w:r w:rsidRPr="00AF47F7">
                          <w:rPr>
                            <w:rFonts w:hAnsi="ＭＳ ゴシック" w:hint="eastAsia"/>
                            <w:szCs w:val="20"/>
                          </w:rPr>
                          <w:t>○　個別支援計画には次の事項等を記載すること</w:t>
                        </w:r>
                      </w:p>
                      <w:p w14:paraId="00A503E0"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5592613F"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総合的な支援の</w:t>
                        </w:r>
                        <w:r w:rsidR="00B50AE9">
                          <w:rPr>
                            <w:rFonts w:hAnsi="ＭＳ ゴシック" w:hint="eastAsia"/>
                            <w:szCs w:val="20"/>
                          </w:rPr>
                          <w:t>方</w:t>
                        </w:r>
                        <w:r>
                          <w:rPr>
                            <w:rFonts w:hAnsi="ＭＳ ゴシック" w:hint="eastAsia"/>
                            <w:szCs w:val="20"/>
                          </w:rPr>
                          <w:t>針</w:t>
                        </w:r>
                      </w:p>
                      <w:p w14:paraId="6BA9828E"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生活全般の質を向上させるための課題</w:t>
                        </w:r>
                      </w:p>
                      <w:p w14:paraId="610270A1"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35A7B1D2"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サービスを提供する上での留意事項　等</w:t>
                        </w:r>
                      </w:p>
                      <w:p w14:paraId="7D5D9D40" w14:textId="6244D9A8" w:rsidR="00A434C1" w:rsidRPr="0046488E" w:rsidRDefault="00A434C1" w:rsidP="002E1211">
                        <w:pPr>
                          <w:ind w:leftChars="50" w:left="273" w:rightChars="50" w:right="91" w:hangingChars="100" w:hanging="182"/>
                          <w:jc w:val="left"/>
                        </w:pPr>
                        <w:r w:rsidRPr="0046488E">
                          <w:rPr>
                            <w:rFonts w:hAnsi="ＭＳ ゴシック" w:hint="eastAsia"/>
                            <w:szCs w:val="20"/>
                          </w:rPr>
                          <w:t>○　個別支援計画は、利用者の置かれている環境及び日常生活全般の状況等の評価を通じて利用者の希望する生活や課題等の把握を行</w:t>
                        </w:r>
                        <w:r w:rsidR="007D0B30" w:rsidRPr="0046488E">
                          <w:rPr>
                            <w:rFonts w:hAnsi="ＭＳ ゴシック" w:hint="eastAsia"/>
                            <w:szCs w:val="20"/>
                          </w:rPr>
                          <w:t>うとともに、利用者の自己決定の尊重及び意思決定の支援に配慮しつつ、</w:t>
                        </w:r>
                        <w:r w:rsidRPr="0046488E">
                          <w:rPr>
                            <w:rFonts w:hAnsi="ＭＳ ゴシック" w:hint="eastAsia"/>
                            <w:szCs w:val="20"/>
                          </w:rPr>
                          <w:t>利用者が自立した日常生活を営むことができるよう支援する上での適切な支援内容の検討に基づき立案されるものである。</w:t>
                        </w:r>
                      </w:p>
                    </w:txbxContent>
                  </v:textbox>
                </v:shape>
              </w:pict>
            </w:r>
          </w:p>
          <w:p w14:paraId="638CFE31" w14:textId="77777777" w:rsidR="00A434C1" w:rsidRPr="0046488E" w:rsidRDefault="00A434C1" w:rsidP="009E0844">
            <w:pPr>
              <w:snapToGrid/>
              <w:jc w:val="both"/>
              <w:rPr>
                <w:rFonts w:hAnsi="ＭＳ ゴシック"/>
                <w:szCs w:val="20"/>
              </w:rPr>
            </w:pPr>
          </w:p>
          <w:p w14:paraId="33009311" w14:textId="77777777" w:rsidR="00A434C1" w:rsidRPr="0046488E" w:rsidRDefault="00A434C1" w:rsidP="009E0844">
            <w:pPr>
              <w:snapToGrid/>
              <w:jc w:val="both"/>
              <w:rPr>
                <w:rFonts w:hAnsi="ＭＳ ゴシック"/>
                <w:szCs w:val="20"/>
              </w:rPr>
            </w:pPr>
          </w:p>
          <w:p w14:paraId="3816B0EB" w14:textId="77777777" w:rsidR="00A434C1" w:rsidRPr="0046488E" w:rsidRDefault="00A434C1" w:rsidP="009E0844">
            <w:pPr>
              <w:snapToGrid/>
              <w:jc w:val="both"/>
              <w:rPr>
                <w:rFonts w:hAnsi="ＭＳ ゴシック"/>
                <w:szCs w:val="20"/>
              </w:rPr>
            </w:pPr>
          </w:p>
          <w:p w14:paraId="598DF49F" w14:textId="77777777" w:rsidR="00A434C1" w:rsidRPr="0046488E" w:rsidRDefault="00A434C1" w:rsidP="009E0844">
            <w:pPr>
              <w:snapToGrid/>
              <w:jc w:val="both"/>
              <w:rPr>
                <w:rFonts w:hAnsi="ＭＳ ゴシック"/>
                <w:szCs w:val="20"/>
              </w:rPr>
            </w:pPr>
          </w:p>
          <w:p w14:paraId="35EE5C04" w14:textId="77777777" w:rsidR="00A434C1" w:rsidRPr="0046488E" w:rsidRDefault="00A434C1" w:rsidP="009E0844">
            <w:pPr>
              <w:snapToGrid/>
              <w:jc w:val="both"/>
              <w:rPr>
                <w:rFonts w:hAnsi="ＭＳ ゴシック"/>
                <w:szCs w:val="20"/>
              </w:rPr>
            </w:pPr>
          </w:p>
          <w:p w14:paraId="144CE0A5" w14:textId="77777777" w:rsidR="00A434C1" w:rsidRPr="0046488E" w:rsidRDefault="00A434C1" w:rsidP="009E0844">
            <w:pPr>
              <w:snapToGrid/>
              <w:jc w:val="both"/>
              <w:rPr>
                <w:rFonts w:hAnsi="ＭＳ ゴシック"/>
                <w:szCs w:val="20"/>
              </w:rPr>
            </w:pPr>
          </w:p>
          <w:p w14:paraId="6452CF97" w14:textId="77777777" w:rsidR="00A434C1" w:rsidRPr="0046488E" w:rsidRDefault="00A434C1" w:rsidP="009E0844">
            <w:pPr>
              <w:snapToGrid/>
              <w:jc w:val="both"/>
              <w:rPr>
                <w:rFonts w:hAnsi="ＭＳ ゴシック"/>
                <w:szCs w:val="20"/>
              </w:rPr>
            </w:pPr>
          </w:p>
          <w:p w14:paraId="57F2AFCB" w14:textId="77777777" w:rsidR="00A434C1" w:rsidRPr="0046488E" w:rsidRDefault="00A434C1" w:rsidP="009E0844">
            <w:pPr>
              <w:snapToGrid/>
              <w:jc w:val="both"/>
              <w:rPr>
                <w:rFonts w:hAnsi="ＭＳ ゴシック"/>
                <w:szCs w:val="20"/>
              </w:rPr>
            </w:pPr>
          </w:p>
          <w:p w14:paraId="144ED3B8" w14:textId="77777777" w:rsidR="00A434C1" w:rsidRPr="0046488E" w:rsidRDefault="00A434C1" w:rsidP="009E0844">
            <w:pPr>
              <w:snapToGrid/>
              <w:jc w:val="both"/>
              <w:rPr>
                <w:rFonts w:hAnsi="ＭＳ ゴシック"/>
                <w:szCs w:val="20"/>
              </w:rPr>
            </w:pPr>
          </w:p>
          <w:p w14:paraId="2F1CEC92" w14:textId="77777777" w:rsidR="00A434C1" w:rsidRPr="0046488E" w:rsidRDefault="00A434C1" w:rsidP="009E0844">
            <w:pPr>
              <w:snapToGrid/>
              <w:jc w:val="both"/>
              <w:rPr>
                <w:rFonts w:hAnsi="ＭＳ ゴシック"/>
                <w:szCs w:val="20"/>
              </w:rPr>
            </w:pPr>
          </w:p>
          <w:p w14:paraId="7B65A2F3" w14:textId="77777777" w:rsidR="00A434C1" w:rsidRPr="0046488E" w:rsidRDefault="00A434C1" w:rsidP="00D81498">
            <w:pPr>
              <w:snapToGrid/>
              <w:jc w:val="left"/>
              <w:rPr>
                <w:rFonts w:hAnsi="ＭＳ ゴシック"/>
                <w:szCs w:val="20"/>
              </w:rPr>
            </w:pPr>
          </w:p>
        </w:tc>
        <w:tc>
          <w:tcPr>
            <w:tcW w:w="1001" w:type="dxa"/>
            <w:tcBorders>
              <w:left w:val="single" w:sz="4" w:space="0" w:color="auto"/>
            </w:tcBorders>
          </w:tcPr>
          <w:p w14:paraId="052944DC" w14:textId="2066DA14" w:rsidR="00A434C1" w:rsidRPr="0046488E" w:rsidRDefault="00A434C1" w:rsidP="0024109E">
            <w:pPr>
              <w:snapToGrid/>
              <w:jc w:val="both"/>
            </w:pPr>
            <w:r w:rsidRPr="0046488E">
              <w:rPr>
                <w:rFonts w:hAnsi="ＭＳ ゴシック" w:hint="eastAsia"/>
              </w:rPr>
              <w:t>☐</w:t>
            </w:r>
            <w:r w:rsidRPr="0046488E">
              <w:rPr>
                <w:rFonts w:hint="eastAsia"/>
              </w:rPr>
              <w:t>いる</w:t>
            </w:r>
          </w:p>
          <w:p w14:paraId="1B4353B6" w14:textId="0F8D429F"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735A3B03" w14:textId="77777777" w:rsidR="00A434C1" w:rsidRPr="0046488E" w:rsidRDefault="00A434C1" w:rsidP="00C04E80">
            <w:pPr>
              <w:snapToGrid/>
              <w:spacing w:line="240" w:lineRule="exact"/>
              <w:jc w:val="both"/>
              <w:rPr>
                <w:sz w:val="18"/>
                <w:szCs w:val="18"/>
              </w:rPr>
            </w:pPr>
            <w:r w:rsidRPr="0046488E">
              <w:rPr>
                <w:rFonts w:hint="eastAsia"/>
                <w:sz w:val="18"/>
                <w:szCs w:val="18"/>
              </w:rPr>
              <w:t>省令第58条第1項準用</w:t>
            </w:r>
          </w:p>
          <w:p w14:paraId="6796E8F6" w14:textId="77777777" w:rsidR="00A434C1" w:rsidRPr="0046488E" w:rsidRDefault="00A434C1" w:rsidP="00C04E80">
            <w:pPr>
              <w:snapToGrid/>
              <w:spacing w:line="240" w:lineRule="exact"/>
              <w:jc w:val="both"/>
              <w:rPr>
                <w:rFonts w:hAnsi="ＭＳ ゴシック"/>
                <w:sz w:val="18"/>
                <w:szCs w:val="18"/>
              </w:rPr>
            </w:pPr>
          </w:p>
        </w:tc>
      </w:tr>
      <w:tr w:rsidR="0046488E" w:rsidRPr="0046488E" w14:paraId="3EEE3F5C" w14:textId="77777777" w:rsidTr="0021189A">
        <w:trPr>
          <w:trHeight w:val="1328"/>
        </w:trPr>
        <w:tc>
          <w:tcPr>
            <w:tcW w:w="1183" w:type="dxa"/>
            <w:vMerge/>
            <w:tcBorders>
              <w:left w:val="single" w:sz="4" w:space="0" w:color="auto"/>
              <w:right w:val="single" w:sz="4" w:space="0" w:color="auto"/>
            </w:tcBorders>
          </w:tcPr>
          <w:p w14:paraId="3588151D" w14:textId="77777777" w:rsidR="00A434C1" w:rsidRPr="0046488E" w:rsidRDefault="00A434C1" w:rsidP="009E0844">
            <w:pPr>
              <w:jc w:val="both"/>
              <w:rPr>
                <w:rFonts w:hAnsi="ＭＳ ゴシック"/>
                <w:szCs w:val="20"/>
              </w:rPr>
            </w:pPr>
          </w:p>
        </w:tc>
        <w:tc>
          <w:tcPr>
            <w:tcW w:w="5733" w:type="dxa"/>
            <w:tcBorders>
              <w:left w:val="single" w:sz="4" w:space="0" w:color="auto"/>
              <w:right w:val="single" w:sz="4" w:space="0" w:color="auto"/>
            </w:tcBorders>
          </w:tcPr>
          <w:p w14:paraId="409ED446" w14:textId="77777777" w:rsidR="00A434C1" w:rsidRPr="0046488E" w:rsidRDefault="00A434C1" w:rsidP="00C04E80">
            <w:pPr>
              <w:snapToGrid/>
              <w:ind w:left="182" w:hangingChars="100" w:hanging="182"/>
              <w:jc w:val="both"/>
              <w:rPr>
                <w:rFonts w:hAnsi="ＭＳ ゴシック"/>
                <w:szCs w:val="20"/>
              </w:rPr>
            </w:pPr>
            <w:r w:rsidRPr="0046488E">
              <w:rPr>
                <w:rFonts w:hAnsi="ＭＳ ゴシック" w:hint="eastAsia"/>
                <w:szCs w:val="20"/>
              </w:rPr>
              <w:t>（２）アセスメント</w:t>
            </w:r>
          </w:p>
          <w:p w14:paraId="284259FF" w14:textId="27485B81" w:rsidR="00A434C1" w:rsidRPr="0046488E" w:rsidRDefault="00A434C1" w:rsidP="005A1802">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001F5410" w:rsidRPr="0046488E">
              <w:rPr>
                <w:rFonts w:hAnsi="ＭＳ ゴシック" w:hint="eastAsia"/>
                <w:szCs w:val="20"/>
              </w:rPr>
              <w:t>うとともに、利用者の自己決定の尊重及び意思決定の支援に配慮しつつ</w:t>
            </w:r>
            <w:r w:rsidRPr="0046488E">
              <w:rPr>
                <w:rFonts w:hAnsi="ＭＳ ゴシック" w:hint="eastAsia"/>
                <w:szCs w:val="20"/>
              </w:rPr>
              <w:t>、利用者が自立した日常生活を営むことができるように支援する上での適切な支援内容を検討していますか。</w:t>
            </w:r>
          </w:p>
        </w:tc>
        <w:tc>
          <w:tcPr>
            <w:tcW w:w="1001" w:type="dxa"/>
            <w:tcBorders>
              <w:left w:val="single" w:sz="4" w:space="0" w:color="auto"/>
            </w:tcBorders>
          </w:tcPr>
          <w:p w14:paraId="148359F1" w14:textId="25A4C388" w:rsidR="00A434C1" w:rsidRPr="0046488E" w:rsidRDefault="007D0B30" w:rsidP="0024109E">
            <w:pPr>
              <w:snapToGrid/>
              <w:jc w:val="both"/>
            </w:pPr>
            <w:r w:rsidRPr="0046488E">
              <w:rPr>
                <w:rFonts w:hAnsi="ＭＳ ゴシック" w:hint="eastAsia"/>
              </w:rPr>
              <w:t>☐</w:t>
            </w:r>
            <w:r w:rsidR="00A434C1" w:rsidRPr="0046488E">
              <w:rPr>
                <w:rFonts w:hint="eastAsia"/>
              </w:rPr>
              <w:t>いる</w:t>
            </w:r>
          </w:p>
          <w:p w14:paraId="0E1E1EE9" w14:textId="2A32D37A"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43AB47C2" w14:textId="77777777" w:rsidR="00A434C1" w:rsidRPr="0046488E" w:rsidRDefault="00A434C1" w:rsidP="005A1802">
            <w:pPr>
              <w:snapToGrid/>
              <w:spacing w:line="240" w:lineRule="exact"/>
              <w:jc w:val="both"/>
              <w:rPr>
                <w:sz w:val="18"/>
                <w:szCs w:val="18"/>
              </w:rPr>
            </w:pPr>
            <w:r w:rsidRPr="0046488E">
              <w:rPr>
                <w:rFonts w:hint="eastAsia"/>
                <w:sz w:val="18"/>
                <w:szCs w:val="18"/>
              </w:rPr>
              <w:t>省令第58条第2項準用</w:t>
            </w:r>
          </w:p>
          <w:p w14:paraId="1CECAE7A" w14:textId="77777777" w:rsidR="00A434C1" w:rsidRPr="0046488E" w:rsidRDefault="00A434C1" w:rsidP="00C04E80">
            <w:pPr>
              <w:snapToGrid/>
              <w:spacing w:line="240" w:lineRule="exact"/>
              <w:jc w:val="both"/>
              <w:rPr>
                <w:sz w:val="18"/>
                <w:szCs w:val="18"/>
              </w:rPr>
            </w:pPr>
          </w:p>
        </w:tc>
      </w:tr>
      <w:tr w:rsidR="0046488E" w:rsidRPr="0046488E" w14:paraId="18E5911E" w14:textId="77777777" w:rsidTr="007D0B30">
        <w:trPr>
          <w:trHeight w:val="1535"/>
        </w:trPr>
        <w:tc>
          <w:tcPr>
            <w:tcW w:w="1183" w:type="dxa"/>
            <w:vMerge/>
            <w:tcBorders>
              <w:left w:val="single" w:sz="4" w:space="0" w:color="auto"/>
              <w:right w:val="single" w:sz="4" w:space="0" w:color="auto"/>
            </w:tcBorders>
          </w:tcPr>
          <w:p w14:paraId="64AF7004" w14:textId="77777777" w:rsidR="007D0B30" w:rsidRPr="0046488E" w:rsidRDefault="007D0B30" w:rsidP="007D0B30">
            <w:pPr>
              <w:jc w:val="both"/>
              <w:rPr>
                <w:rFonts w:hAnsi="ＭＳ ゴシック"/>
                <w:szCs w:val="20"/>
              </w:rPr>
            </w:pPr>
          </w:p>
        </w:tc>
        <w:tc>
          <w:tcPr>
            <w:tcW w:w="5733" w:type="dxa"/>
            <w:tcBorders>
              <w:left w:val="single" w:sz="4" w:space="0" w:color="auto"/>
              <w:bottom w:val="single" w:sz="4" w:space="0" w:color="auto"/>
            </w:tcBorders>
          </w:tcPr>
          <w:p w14:paraId="184C6E34" w14:textId="07AF572D"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（３）アセスメント</w:t>
            </w:r>
            <w:r w:rsidR="00097E09" w:rsidRPr="0046488E">
              <w:rPr>
                <w:rFonts w:hAnsi="ＭＳ ゴシック" w:hint="eastAsia"/>
                <w:szCs w:val="20"/>
              </w:rPr>
              <w:t>時</w:t>
            </w:r>
            <w:r w:rsidR="004F4A3B" w:rsidRPr="0046488E">
              <w:rPr>
                <w:rFonts w:hAnsi="ＭＳ ゴシック" w:hint="eastAsia"/>
                <w:szCs w:val="20"/>
              </w:rPr>
              <w:t>の留意</w:t>
            </w:r>
            <w:r w:rsidR="00097E09" w:rsidRPr="0046488E">
              <w:rPr>
                <w:rFonts w:hAnsi="ＭＳ ゴシック" w:hint="eastAsia"/>
                <w:szCs w:val="20"/>
              </w:rPr>
              <w:t>点</w:t>
            </w:r>
          </w:p>
          <w:p w14:paraId="39693FC4" w14:textId="40872339" w:rsidR="007D0B30" w:rsidRPr="0046488E" w:rsidRDefault="007D0B30" w:rsidP="004F4A3B">
            <w:pPr>
              <w:snapToGrid/>
              <w:ind w:leftChars="93" w:left="169" w:firstLineChars="100" w:firstLine="182"/>
              <w:jc w:val="both"/>
              <w:rPr>
                <w:rFonts w:hAnsi="ＭＳ ゴシック"/>
                <w:szCs w:val="20"/>
              </w:rPr>
            </w:pPr>
            <w:r w:rsidRPr="0046488E">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bottom w:val="single" w:sz="4" w:space="0" w:color="auto"/>
            </w:tcBorders>
          </w:tcPr>
          <w:p w14:paraId="4AAFFFDB" w14:textId="7F663DA8" w:rsidR="007D0B30" w:rsidRPr="0046488E" w:rsidRDefault="007D0B30" w:rsidP="007D0B30">
            <w:pPr>
              <w:snapToGrid/>
              <w:jc w:val="both"/>
            </w:pPr>
            <w:r w:rsidRPr="0046488E">
              <w:rPr>
                <w:rFonts w:hAnsi="ＭＳ ゴシック" w:hint="eastAsia"/>
              </w:rPr>
              <w:t>☐</w:t>
            </w:r>
            <w:r w:rsidRPr="0046488E">
              <w:rPr>
                <w:rFonts w:hint="eastAsia"/>
              </w:rPr>
              <w:t>いる</w:t>
            </w:r>
          </w:p>
          <w:p w14:paraId="15C014C7" w14:textId="6F86A27D" w:rsidR="007D0B30" w:rsidRPr="0046488E" w:rsidRDefault="007D0B30" w:rsidP="007D0B30">
            <w:pPr>
              <w:snapToGrid/>
              <w:jc w:val="both"/>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1E544ABD" w14:textId="3FB437AA" w:rsidR="007D0B30" w:rsidRPr="0046488E" w:rsidRDefault="007D0B30" w:rsidP="007D0B30">
            <w:pPr>
              <w:snapToGrid/>
              <w:spacing w:line="240" w:lineRule="exact"/>
              <w:jc w:val="both"/>
              <w:rPr>
                <w:sz w:val="18"/>
                <w:szCs w:val="18"/>
              </w:rPr>
            </w:pPr>
            <w:r w:rsidRPr="0046488E">
              <w:rPr>
                <w:rFonts w:hint="eastAsia"/>
                <w:sz w:val="18"/>
                <w:szCs w:val="18"/>
              </w:rPr>
              <w:t>省令第58条第3項準用</w:t>
            </w:r>
          </w:p>
          <w:p w14:paraId="04E9D037" w14:textId="77777777" w:rsidR="007D0B30" w:rsidRPr="0046488E" w:rsidRDefault="007D0B30" w:rsidP="007D0B30">
            <w:pPr>
              <w:snapToGrid/>
              <w:spacing w:line="240" w:lineRule="exact"/>
              <w:jc w:val="both"/>
              <w:rPr>
                <w:sz w:val="18"/>
                <w:szCs w:val="18"/>
              </w:rPr>
            </w:pPr>
          </w:p>
        </w:tc>
      </w:tr>
      <w:tr w:rsidR="0046488E" w:rsidRPr="0046488E" w14:paraId="19295756" w14:textId="77777777" w:rsidTr="0021189A">
        <w:trPr>
          <w:trHeight w:val="822"/>
        </w:trPr>
        <w:tc>
          <w:tcPr>
            <w:tcW w:w="1183" w:type="dxa"/>
            <w:vMerge/>
            <w:tcBorders>
              <w:left w:val="single" w:sz="4" w:space="0" w:color="auto"/>
              <w:right w:val="single" w:sz="4" w:space="0" w:color="auto"/>
            </w:tcBorders>
          </w:tcPr>
          <w:p w14:paraId="5501795F" w14:textId="77777777" w:rsidR="007D0B30" w:rsidRPr="0046488E" w:rsidRDefault="007D0B30" w:rsidP="007D0B30">
            <w:pPr>
              <w:jc w:val="both"/>
              <w:rPr>
                <w:rFonts w:hAnsi="ＭＳ ゴシック"/>
                <w:szCs w:val="20"/>
              </w:rPr>
            </w:pPr>
          </w:p>
        </w:tc>
        <w:tc>
          <w:tcPr>
            <w:tcW w:w="5733" w:type="dxa"/>
            <w:tcBorders>
              <w:left w:val="single" w:sz="4" w:space="0" w:color="auto"/>
              <w:bottom w:val="single" w:sz="4" w:space="0" w:color="auto"/>
            </w:tcBorders>
          </w:tcPr>
          <w:p w14:paraId="349A2042" w14:textId="1A5E7A25"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（４）利用者への面接</w:t>
            </w:r>
          </w:p>
          <w:p w14:paraId="17D4494A" w14:textId="651D9149" w:rsidR="007D0B30" w:rsidRPr="0046488E" w:rsidRDefault="007D0B30" w:rsidP="007D0B30">
            <w:pPr>
              <w:snapToGrid/>
              <w:ind w:leftChars="100" w:left="182" w:firstLineChars="100" w:firstLine="182"/>
              <w:jc w:val="both"/>
              <w:rPr>
                <w:rFonts w:hAnsi="ＭＳ ゴシック"/>
                <w:szCs w:val="20"/>
              </w:rPr>
            </w:pPr>
            <w:r w:rsidRPr="0046488E">
              <w:rPr>
                <w:rFonts w:hAnsi="ＭＳ ゴシック" w:hint="eastAsia"/>
                <w:szCs w:val="20"/>
              </w:rPr>
              <w:t>アセスメントに当たっては、利用者に面接して行っていますか。</w:t>
            </w:r>
          </w:p>
          <w:p w14:paraId="460C5008" w14:textId="58DFAD43" w:rsidR="007D0B30" w:rsidRPr="0046488E" w:rsidRDefault="007D0B30" w:rsidP="007D0B30">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この場合において、面接の趣旨を利用者に対して十分に説明し、理解を得ていますか。</w:t>
            </w:r>
          </w:p>
        </w:tc>
        <w:tc>
          <w:tcPr>
            <w:tcW w:w="1001" w:type="dxa"/>
            <w:tcBorders>
              <w:bottom w:val="single" w:sz="4" w:space="0" w:color="auto"/>
            </w:tcBorders>
          </w:tcPr>
          <w:p w14:paraId="61672CEE" w14:textId="3DC1F269" w:rsidR="007D0B30" w:rsidRPr="0046488E" w:rsidRDefault="007D0B30" w:rsidP="007D0B30">
            <w:pPr>
              <w:snapToGrid/>
              <w:jc w:val="both"/>
            </w:pPr>
            <w:r w:rsidRPr="0046488E">
              <w:rPr>
                <w:rFonts w:hAnsi="ＭＳ ゴシック" w:hint="eastAsia"/>
              </w:rPr>
              <w:t>☐</w:t>
            </w:r>
            <w:r w:rsidRPr="0046488E">
              <w:rPr>
                <w:rFonts w:hint="eastAsia"/>
              </w:rPr>
              <w:t>いる</w:t>
            </w:r>
          </w:p>
          <w:p w14:paraId="4E338120" w14:textId="0D54C5F0" w:rsidR="007D0B30" w:rsidRPr="0046488E" w:rsidRDefault="007D0B30" w:rsidP="007D0B30">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3976AF21" w14:textId="423FB7F8" w:rsidR="007D0B30" w:rsidRPr="0046488E" w:rsidRDefault="007D0B30" w:rsidP="007D0B30">
            <w:pPr>
              <w:snapToGrid/>
              <w:spacing w:line="240" w:lineRule="exact"/>
              <w:jc w:val="both"/>
              <w:rPr>
                <w:sz w:val="18"/>
                <w:szCs w:val="18"/>
              </w:rPr>
            </w:pPr>
            <w:r w:rsidRPr="0046488E">
              <w:rPr>
                <w:rFonts w:hint="eastAsia"/>
                <w:sz w:val="18"/>
                <w:szCs w:val="18"/>
              </w:rPr>
              <w:t>省令第58条第4項準用</w:t>
            </w:r>
          </w:p>
        </w:tc>
      </w:tr>
      <w:tr w:rsidR="0046488E" w:rsidRPr="0046488E" w14:paraId="2215AB1D" w14:textId="77777777" w:rsidTr="006901E2">
        <w:trPr>
          <w:trHeight w:val="2653"/>
        </w:trPr>
        <w:tc>
          <w:tcPr>
            <w:tcW w:w="1183" w:type="dxa"/>
            <w:vMerge/>
            <w:tcBorders>
              <w:left w:val="single" w:sz="4" w:space="0" w:color="auto"/>
              <w:bottom w:val="single" w:sz="4" w:space="0" w:color="auto"/>
              <w:right w:val="single" w:sz="4" w:space="0" w:color="auto"/>
            </w:tcBorders>
          </w:tcPr>
          <w:p w14:paraId="6208499E" w14:textId="77777777" w:rsidR="007D0B30" w:rsidRPr="0046488E" w:rsidRDefault="007D0B30" w:rsidP="007D0B30">
            <w:pPr>
              <w:snapToGrid/>
              <w:jc w:val="left"/>
              <w:rPr>
                <w:rFonts w:hAnsi="ＭＳ ゴシック"/>
                <w:szCs w:val="20"/>
              </w:rPr>
            </w:pPr>
          </w:p>
        </w:tc>
        <w:tc>
          <w:tcPr>
            <w:tcW w:w="5733" w:type="dxa"/>
            <w:tcBorders>
              <w:top w:val="single" w:sz="4" w:space="0" w:color="auto"/>
              <w:left w:val="single" w:sz="4" w:space="0" w:color="auto"/>
            </w:tcBorders>
          </w:tcPr>
          <w:p w14:paraId="72FD2842" w14:textId="4C70FC9C"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（５）サービス管理責任者の役割</w:t>
            </w:r>
          </w:p>
          <w:p w14:paraId="74FE6176" w14:textId="77777777" w:rsidR="007D0B30" w:rsidRPr="0046488E" w:rsidRDefault="007D0B30" w:rsidP="007D0B30">
            <w:pPr>
              <w:snapToGrid/>
              <w:ind w:leftChars="100" w:left="182" w:firstLineChars="100" w:firstLine="182"/>
              <w:jc w:val="both"/>
              <w:rPr>
                <w:rFonts w:hAnsi="ＭＳ ゴシック"/>
                <w:szCs w:val="20"/>
              </w:rPr>
            </w:pPr>
            <w:r w:rsidRPr="0046488E">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3A820092" w14:textId="52EDA2EA" w:rsidR="007D0B30" w:rsidRPr="0046488E" w:rsidRDefault="007D0B30" w:rsidP="00260872">
            <w:pPr>
              <w:snapToGrid/>
              <w:ind w:leftChars="100" w:left="182" w:firstLineChars="100" w:firstLine="182"/>
              <w:jc w:val="both"/>
              <w:rPr>
                <w:rFonts w:hAnsi="ＭＳ ゴシック"/>
                <w:szCs w:val="20"/>
              </w:rPr>
            </w:pPr>
            <w:r w:rsidRPr="0046488E">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r w:rsidR="005D70F2">
              <w:rPr>
                <w:noProof/>
              </w:rPr>
              <w:pict w14:anchorId="1A222F4B">
                <v:shape id="テキスト ボックス 1" o:spid="_x0000_s1151" type="#_x0000_t202" style="position:absolute;left:0;text-align:left;margin-left:-32.45pt;margin-top:274.9pt;width:405.5pt;height:436.1pt;z-index:251803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" strokeweight=".5pt">
                  <v:textbox inset="5.85pt,.7pt,5.85pt,.7pt">
                    <w:txbxContent>
                      <w:p w14:paraId="6C05A735" w14:textId="77777777" w:rsidR="007020F2" w:rsidRPr="007020F2" w:rsidRDefault="007020F2" w:rsidP="007020F2">
                        <w:pPr>
                          <w:spacing w:beforeLines="20" w:before="57"/>
                          <w:ind w:leftChars="50" w:left="253" w:rightChars="50" w:right="91" w:hangingChars="100" w:hanging="162"/>
                          <w:jc w:val="left"/>
                          <w:rPr>
                            <w:rFonts w:hAnsi="ＭＳ ゴシック"/>
                            <w:color w:val="FF0000"/>
                            <w:sz w:val="18"/>
                            <w:szCs w:val="18"/>
                          </w:rPr>
                        </w:pPr>
                        <w:r w:rsidRPr="007020F2">
                          <w:rPr>
                            <w:rFonts w:hAnsi="ＭＳ ゴシック" w:hint="eastAsia"/>
                            <w:color w:val="FF0000"/>
                            <w:sz w:val="18"/>
                            <w:szCs w:val="18"/>
                          </w:rPr>
                          <w:t>＜解釈通知　第四の３(7)②準用＞</w:t>
                        </w:r>
                      </w:p>
                      <w:p w14:paraId="2FEC854E" w14:textId="77777777" w:rsidR="007020F2" w:rsidRPr="007020F2" w:rsidRDefault="007020F2" w:rsidP="007020F2">
                        <w:pPr>
                          <w:spacing w:beforeLines="20" w:before="57"/>
                          <w:ind w:leftChars="50" w:left="273" w:rightChars="50" w:right="91" w:hangingChars="100" w:hanging="182"/>
                          <w:jc w:val="left"/>
                          <w:rPr>
                            <w:rFonts w:hAnsi="ＭＳ ゴシック"/>
                            <w:color w:val="FF0000"/>
                            <w:szCs w:val="20"/>
                          </w:rPr>
                        </w:pPr>
                        <w:r w:rsidRPr="007020F2">
                          <w:rPr>
                            <w:rFonts w:hAnsi="ＭＳ ゴシック"/>
                            <w:color w:val="FF0000"/>
                            <w:szCs w:val="20"/>
                          </w:rPr>
                          <w:t>○</w:t>
                        </w:r>
                        <w:r w:rsidRPr="007020F2">
                          <w:rPr>
                            <w:rFonts w:hAnsi="ＭＳ ゴシック" w:hint="eastAsia"/>
                            <w:color w:val="FF0000"/>
                            <w:szCs w:val="20"/>
                          </w:rPr>
                          <w:t xml:space="preserve">　サービス管理責任者の役割</w:t>
                        </w:r>
                      </w:p>
                      <w:p w14:paraId="1FC2CE4A" w14:textId="77777777" w:rsidR="007020F2" w:rsidRPr="007020F2" w:rsidRDefault="007020F2" w:rsidP="007020F2">
                        <w:pPr>
                          <w:spacing w:line="240" w:lineRule="exact"/>
                          <w:ind w:leftChars="50" w:left="273" w:rightChars="50" w:right="91" w:hangingChars="100" w:hanging="182"/>
                          <w:jc w:val="left"/>
                          <w:rPr>
                            <w:rFonts w:hAnsi="ＭＳ ゴシック"/>
                            <w:color w:val="FF0000"/>
                            <w:szCs w:val="20"/>
                          </w:rPr>
                        </w:pPr>
                        <w:r w:rsidRPr="007020F2">
                          <w:rPr>
                            <w:rFonts w:hAnsi="ＭＳ ゴシック" w:hint="eastAsia"/>
                            <w:color w:val="FF0000"/>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0F70B544" w14:textId="77777777" w:rsidR="007020F2" w:rsidRPr="007020F2" w:rsidRDefault="007020F2" w:rsidP="007020F2">
                        <w:pPr>
                          <w:spacing w:line="240" w:lineRule="exact"/>
                          <w:ind w:leftChars="50" w:left="273" w:rightChars="50" w:right="91" w:hangingChars="100" w:hanging="182"/>
                          <w:jc w:val="left"/>
                          <w:rPr>
                            <w:rFonts w:hAnsi="ＭＳ ゴシック"/>
                            <w:color w:val="FF0000"/>
                            <w:szCs w:val="20"/>
                          </w:rPr>
                        </w:pPr>
                        <w:r w:rsidRPr="007020F2">
                          <w:rPr>
                            <w:rFonts w:hAnsi="ＭＳ ゴシック" w:hint="eastAsia"/>
                            <w:color w:val="FF0000"/>
                            <w:szCs w:val="20"/>
                          </w:rPr>
                          <w:t xml:space="preserve">　ア　個別支援会議の開催</w:t>
                        </w:r>
                      </w:p>
                      <w:p w14:paraId="71E6B70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3B07C89B"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34A7A5F8"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1E96F5C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イ　個別支援計画の原案の説明・同意</w:t>
                        </w:r>
                      </w:p>
                      <w:p w14:paraId="205EE513"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個別支援計画の原案の内容について、利用者及びその家族に対し、文書により当該利用者の同意を得ること。</w:t>
                        </w:r>
                      </w:p>
                      <w:p w14:paraId="7386DC5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ウ　個別支援計画の交付</w:t>
                        </w:r>
                      </w:p>
                      <w:p w14:paraId="17BF2E80"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利用者及び利用者等に対して指定計画相談支援又は指定障害児相談支援を行う相談支援事業者へ当該個別支援計画を交付すること。</w:t>
                        </w:r>
                      </w:p>
                      <w:p w14:paraId="1C67AFF5"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0D5FA1B"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エ　モニタリング</w:t>
                        </w:r>
                      </w:p>
                      <w:p w14:paraId="3BE8CF2D"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6D60C45E"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1001" w:type="dxa"/>
            <w:tcBorders>
              <w:top w:val="single" w:sz="4" w:space="0" w:color="auto"/>
            </w:tcBorders>
          </w:tcPr>
          <w:p w14:paraId="285CABD2" w14:textId="111DB551" w:rsidR="007D0B30" w:rsidRPr="0046488E" w:rsidRDefault="007D0B30" w:rsidP="007D0B30">
            <w:pPr>
              <w:snapToGrid/>
              <w:jc w:val="both"/>
            </w:pPr>
            <w:r w:rsidRPr="0046488E">
              <w:rPr>
                <w:rFonts w:hAnsi="ＭＳ ゴシック" w:hint="eastAsia"/>
              </w:rPr>
              <w:t>☐</w:t>
            </w:r>
            <w:r w:rsidRPr="0046488E">
              <w:rPr>
                <w:rFonts w:hint="eastAsia"/>
              </w:rPr>
              <w:t>いる</w:t>
            </w:r>
          </w:p>
          <w:p w14:paraId="06385569" w14:textId="75CA78D2" w:rsidR="007D0B30" w:rsidRPr="0046488E" w:rsidRDefault="007D0B30" w:rsidP="007D0B30">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0E84B13E" w14:textId="01599835" w:rsidR="007D0B30" w:rsidRPr="0046488E" w:rsidRDefault="007D0B30" w:rsidP="007D0B30">
            <w:pPr>
              <w:snapToGrid/>
              <w:spacing w:line="240" w:lineRule="exact"/>
              <w:jc w:val="both"/>
              <w:rPr>
                <w:sz w:val="18"/>
                <w:szCs w:val="18"/>
              </w:rPr>
            </w:pPr>
            <w:r w:rsidRPr="0046488E">
              <w:rPr>
                <w:rFonts w:hint="eastAsia"/>
                <w:sz w:val="18"/>
                <w:szCs w:val="18"/>
              </w:rPr>
              <w:t>省令第58条第5項準用</w:t>
            </w:r>
          </w:p>
          <w:p w14:paraId="13904E39" w14:textId="46D01318" w:rsidR="007D0B30" w:rsidRPr="0046488E" w:rsidRDefault="007D0B30" w:rsidP="007D0B30">
            <w:pPr>
              <w:snapToGrid/>
              <w:rPr>
                <w:rFonts w:hAnsi="ＭＳ ゴシック"/>
                <w:szCs w:val="20"/>
              </w:rPr>
            </w:pPr>
          </w:p>
        </w:tc>
      </w:tr>
      <w:tr w:rsidR="0046488E" w:rsidRPr="0046488E" w14:paraId="4616358D" w14:textId="77777777" w:rsidTr="00260872">
        <w:trPr>
          <w:trHeight w:val="1797"/>
        </w:trPr>
        <w:tc>
          <w:tcPr>
            <w:tcW w:w="1183" w:type="dxa"/>
            <w:vMerge/>
            <w:tcBorders>
              <w:left w:val="single" w:sz="4" w:space="0" w:color="auto"/>
              <w:bottom w:val="single" w:sz="4" w:space="0" w:color="auto"/>
              <w:right w:val="single" w:sz="4" w:space="0" w:color="auto"/>
            </w:tcBorders>
          </w:tcPr>
          <w:p w14:paraId="7D7962D0" w14:textId="77777777" w:rsidR="006901E2" w:rsidRPr="0046488E" w:rsidRDefault="006901E2" w:rsidP="0021189A">
            <w:pPr>
              <w:snapToGrid/>
              <w:jc w:val="left"/>
              <w:rPr>
                <w:rFonts w:hAnsi="ＭＳ ゴシック"/>
                <w:szCs w:val="20"/>
              </w:rPr>
            </w:pPr>
            <w:r w:rsidRPr="0046488E">
              <w:rPr>
                <w:rFonts w:hAnsi="ＭＳ ゴシック" w:hint="eastAsia"/>
                <w:szCs w:val="20"/>
              </w:rPr>
              <w:t>３１</w:t>
            </w:r>
          </w:p>
          <w:p w14:paraId="34D0C7DD" w14:textId="77777777" w:rsidR="006901E2" w:rsidRPr="0046488E" w:rsidRDefault="006901E2" w:rsidP="0021189A">
            <w:pPr>
              <w:snapToGrid/>
              <w:jc w:val="left"/>
              <w:rPr>
                <w:rFonts w:hAnsi="ＭＳ ゴシック"/>
                <w:szCs w:val="20"/>
              </w:rPr>
            </w:pPr>
            <w:r w:rsidRPr="0046488E">
              <w:rPr>
                <w:rFonts w:hAnsi="ＭＳ ゴシック" w:hint="eastAsia"/>
                <w:szCs w:val="20"/>
              </w:rPr>
              <w:t>個別支援計</w:t>
            </w:r>
          </w:p>
          <w:p w14:paraId="48903E54" w14:textId="77777777" w:rsidR="006901E2" w:rsidRPr="0046488E" w:rsidRDefault="006901E2" w:rsidP="0021189A">
            <w:pPr>
              <w:snapToGrid/>
              <w:spacing w:afterLines="50" w:after="142"/>
              <w:jc w:val="left"/>
              <w:rPr>
                <w:rFonts w:hAnsi="ＭＳ ゴシック"/>
                <w:szCs w:val="20"/>
              </w:rPr>
            </w:pPr>
            <w:r w:rsidRPr="0046488E">
              <w:rPr>
                <w:rFonts w:hAnsi="ＭＳ ゴシック" w:hint="eastAsia"/>
                <w:szCs w:val="20"/>
              </w:rPr>
              <w:t>画の作成等</w:t>
            </w:r>
          </w:p>
          <w:p w14:paraId="60B3FC92" w14:textId="77777777" w:rsidR="006901E2" w:rsidRPr="0046488E" w:rsidRDefault="006901E2" w:rsidP="0021189A">
            <w:pPr>
              <w:snapToGrid/>
              <w:spacing w:afterLines="50" w:after="142"/>
              <w:rPr>
                <w:rFonts w:hAnsi="ＭＳ ゴシック"/>
                <w:szCs w:val="20"/>
              </w:rPr>
            </w:pPr>
            <w:r w:rsidRPr="0046488E">
              <w:rPr>
                <w:rFonts w:hAnsi="ＭＳ ゴシック" w:hint="eastAsia"/>
                <w:szCs w:val="20"/>
              </w:rPr>
              <w:t>（続き）</w:t>
            </w:r>
          </w:p>
          <w:p w14:paraId="73ED67FE" w14:textId="77777777" w:rsidR="006901E2" w:rsidRPr="0046488E" w:rsidRDefault="006901E2" w:rsidP="0021189A">
            <w:pPr>
              <w:rPr>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auto"/>
              <w:bottom w:val="single" w:sz="4" w:space="0" w:color="000000"/>
              <w:right w:val="single" w:sz="4" w:space="0" w:color="000000"/>
            </w:tcBorders>
          </w:tcPr>
          <w:p w14:paraId="75BB7E3F" w14:textId="77777777" w:rsidR="006901E2" w:rsidRPr="0046488E" w:rsidRDefault="006901E2" w:rsidP="006901E2">
            <w:pPr>
              <w:snapToGrid/>
              <w:jc w:val="left"/>
              <w:rPr>
                <w:rFonts w:hAnsi="ＭＳ ゴシック"/>
                <w:szCs w:val="20"/>
              </w:rPr>
            </w:pPr>
            <w:r w:rsidRPr="0046488E">
              <w:rPr>
                <w:rFonts w:hAnsi="ＭＳ ゴシック" w:hint="eastAsia"/>
                <w:szCs w:val="20"/>
              </w:rPr>
              <w:t>（６）計画作成に係る会議</w:t>
            </w:r>
          </w:p>
          <w:p w14:paraId="34E72435" w14:textId="026F795F" w:rsidR="006901E2" w:rsidRPr="0046488E" w:rsidRDefault="006901E2" w:rsidP="00260872">
            <w:pPr>
              <w:snapToGrid/>
              <w:ind w:leftChars="100" w:left="182" w:firstLineChars="100" w:firstLine="182"/>
              <w:jc w:val="left"/>
              <w:rPr>
                <w:rFonts w:hAnsi="ＭＳ ゴシック"/>
                <w:szCs w:val="20"/>
              </w:rPr>
            </w:pPr>
            <w:r w:rsidRPr="0046488E">
              <w:rPr>
                <w:rFonts w:hAnsi="ＭＳ ゴシック" w:hint="eastAsia"/>
                <w:szCs w:val="20"/>
              </w:rPr>
              <w:t>サービス管理責任者は、個別支援計画の作成に係る会議（利用者</w:t>
            </w:r>
            <w:r w:rsidR="00260872" w:rsidRPr="0046488E">
              <w:rPr>
                <w:rFonts w:hAnsi="ＭＳ ゴシック" w:hint="eastAsia"/>
                <w:szCs w:val="20"/>
              </w:rPr>
              <w:t>及び</w:t>
            </w:r>
            <w:r w:rsidR="000270DF" w:rsidRPr="0046488E">
              <w:rPr>
                <w:rFonts w:hAnsi="ＭＳ ゴシック" w:hint="eastAsia"/>
                <w:szCs w:val="20"/>
              </w:rPr>
              <w:t>利用者</w:t>
            </w:r>
            <w:r w:rsidRPr="0046488E">
              <w:rPr>
                <w:rFonts w:hAnsi="ＭＳ ゴシック" w:hint="eastAsia"/>
                <w:szCs w:val="20"/>
              </w:rPr>
              <w:t>に対するサービスの提供に当たる担当者等を招集して行う会議をいう。）を開催し、</w:t>
            </w:r>
            <w:r w:rsidR="000270DF" w:rsidRPr="0046488E">
              <w:rPr>
                <w:rFonts w:hAnsi="ＭＳ ゴシック" w:hint="eastAsia"/>
                <w:szCs w:val="20"/>
              </w:rPr>
              <w:t>当該利用者の生活に対する意向等を改めて確認するとともに、</w:t>
            </w:r>
            <w:r w:rsidRPr="0046488E">
              <w:rPr>
                <w:rFonts w:hAnsi="ＭＳ ゴシック" w:hint="eastAsia"/>
                <w:szCs w:val="20"/>
              </w:rPr>
              <w:t>上記（</w:t>
            </w:r>
            <w:r w:rsidR="00260872" w:rsidRPr="0046488E">
              <w:rPr>
                <w:rFonts w:hAnsi="ＭＳ ゴシック" w:hint="eastAsia"/>
                <w:szCs w:val="20"/>
              </w:rPr>
              <w:t>５</w:t>
            </w:r>
            <w:r w:rsidRPr="0046488E">
              <w:rPr>
                <w:rFonts w:hAnsi="ＭＳ ゴシック" w:hint="eastAsia"/>
                <w:szCs w:val="20"/>
              </w:rPr>
              <w:t>）に規定する個別支援計画の原案の内容について意見を求めていますか。</w:t>
            </w:r>
          </w:p>
        </w:tc>
        <w:tc>
          <w:tcPr>
            <w:tcW w:w="1001" w:type="dxa"/>
            <w:tcBorders>
              <w:top w:val="single" w:sz="4" w:space="0" w:color="auto"/>
              <w:left w:val="single" w:sz="4" w:space="0" w:color="000000"/>
              <w:bottom w:val="single" w:sz="4" w:space="0" w:color="000000"/>
              <w:right w:val="single" w:sz="4" w:space="0" w:color="000000"/>
            </w:tcBorders>
          </w:tcPr>
          <w:p w14:paraId="2264DFB2" w14:textId="636E7C2B" w:rsidR="006901E2" w:rsidRPr="0046488E" w:rsidRDefault="006901E2" w:rsidP="006901E2">
            <w:pPr>
              <w:snapToGrid/>
              <w:ind w:left="182" w:hangingChars="100" w:hanging="182"/>
              <w:jc w:val="both"/>
              <w:rPr>
                <w:rFonts w:hAnsi="ＭＳ ゴシック"/>
                <w:szCs w:val="20"/>
              </w:rPr>
            </w:pPr>
            <w:r w:rsidRPr="0046488E">
              <w:rPr>
                <w:rFonts w:hAnsi="ＭＳ ゴシック" w:hint="eastAsia"/>
                <w:szCs w:val="20"/>
              </w:rPr>
              <w:t>☐いる</w:t>
            </w:r>
          </w:p>
          <w:p w14:paraId="12E66C5C" w14:textId="356A7FBD" w:rsidR="006901E2" w:rsidRPr="0046488E" w:rsidRDefault="006901E2" w:rsidP="006901E2">
            <w:pPr>
              <w:snapToGrid/>
              <w:ind w:left="182" w:hangingChars="100" w:hanging="182"/>
              <w:jc w:val="both"/>
              <w:rPr>
                <w:rFonts w:hAnsi="ＭＳ ゴシック"/>
                <w:szCs w:val="20"/>
              </w:rPr>
            </w:pPr>
            <w:r w:rsidRPr="0046488E">
              <w:rPr>
                <w:rFonts w:hAnsi="ＭＳ ゴシック" w:hint="eastAsia"/>
                <w:szCs w:val="20"/>
              </w:rPr>
              <w:t>☐いない</w:t>
            </w:r>
          </w:p>
        </w:tc>
        <w:tc>
          <w:tcPr>
            <w:tcW w:w="1733" w:type="dxa"/>
            <w:tcBorders>
              <w:top w:val="single" w:sz="4" w:space="0" w:color="auto"/>
              <w:left w:val="single" w:sz="4" w:space="0" w:color="000000"/>
              <w:bottom w:val="single" w:sz="4" w:space="0" w:color="000000"/>
              <w:right w:val="single" w:sz="4" w:space="0" w:color="000000"/>
            </w:tcBorders>
          </w:tcPr>
          <w:p w14:paraId="6B9AD8B0" w14:textId="77777777" w:rsidR="006901E2" w:rsidRPr="0046488E" w:rsidRDefault="006901E2" w:rsidP="006901E2">
            <w:pPr>
              <w:snapToGrid/>
              <w:jc w:val="both"/>
              <w:rPr>
                <w:sz w:val="18"/>
                <w:szCs w:val="18"/>
              </w:rPr>
            </w:pPr>
            <w:r w:rsidRPr="0046488E">
              <w:rPr>
                <w:rFonts w:hint="eastAsia"/>
                <w:sz w:val="18"/>
                <w:szCs w:val="18"/>
              </w:rPr>
              <w:t>省令第58条第6項準用</w:t>
            </w:r>
          </w:p>
          <w:p w14:paraId="2E77D43F" w14:textId="77777777" w:rsidR="006901E2" w:rsidRPr="0046488E" w:rsidRDefault="006901E2" w:rsidP="0021189A">
            <w:pPr>
              <w:snapToGrid/>
              <w:jc w:val="both"/>
            </w:pPr>
          </w:p>
        </w:tc>
      </w:tr>
    </w:tbl>
    <w:p w14:paraId="51682B51" w14:textId="704DB780" w:rsidR="00A434C1" w:rsidRPr="0046488E" w:rsidRDefault="00C132E5"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25AC88CF" w14:textId="77777777" w:rsidTr="00A434C1">
        <w:tc>
          <w:tcPr>
            <w:tcW w:w="1183" w:type="dxa"/>
            <w:tcBorders>
              <w:bottom w:val="single" w:sz="4" w:space="0" w:color="000000"/>
            </w:tcBorders>
          </w:tcPr>
          <w:p w14:paraId="2452B691"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1432A0FC"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7556A1E2"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178D601A"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43ECB38A" w14:textId="77777777" w:rsidTr="006901E2">
        <w:trPr>
          <w:trHeight w:val="195"/>
        </w:trPr>
        <w:tc>
          <w:tcPr>
            <w:tcW w:w="1183" w:type="dxa"/>
            <w:vMerge w:val="restart"/>
            <w:tcBorders>
              <w:top w:val="single" w:sz="4" w:space="0" w:color="auto"/>
            </w:tcBorders>
            <w:vAlign w:val="center"/>
          </w:tcPr>
          <w:p w14:paraId="40CEE367" w14:textId="0AB8C4A2" w:rsidR="00F06CC1" w:rsidRPr="0046488E" w:rsidRDefault="00F06CC1" w:rsidP="00F06CC1">
            <w:pPr>
              <w:snapToGrid/>
              <w:jc w:val="left"/>
              <w:rPr>
                <w:rFonts w:hAnsi="ＭＳ ゴシック"/>
                <w:szCs w:val="20"/>
              </w:rPr>
            </w:pPr>
            <w:r w:rsidRPr="0046488E">
              <w:rPr>
                <w:rFonts w:hAnsi="ＭＳ ゴシック" w:hint="eastAsia"/>
                <w:szCs w:val="20"/>
              </w:rPr>
              <w:t>３１</w:t>
            </w:r>
          </w:p>
          <w:p w14:paraId="5BF6AF52" w14:textId="77777777" w:rsidR="00F06CC1" w:rsidRPr="0046488E" w:rsidRDefault="00F06CC1" w:rsidP="00F06CC1">
            <w:pPr>
              <w:snapToGrid/>
              <w:jc w:val="left"/>
              <w:rPr>
                <w:rFonts w:hAnsi="ＭＳ ゴシック"/>
                <w:szCs w:val="20"/>
              </w:rPr>
            </w:pPr>
            <w:r w:rsidRPr="0046488E">
              <w:rPr>
                <w:rFonts w:hAnsi="ＭＳ ゴシック" w:hint="eastAsia"/>
                <w:szCs w:val="20"/>
              </w:rPr>
              <w:t>個別支援計</w:t>
            </w:r>
          </w:p>
          <w:p w14:paraId="21B0D2E1" w14:textId="77777777" w:rsidR="00F06CC1" w:rsidRPr="0046488E" w:rsidRDefault="00F06CC1" w:rsidP="00F06CC1">
            <w:pPr>
              <w:snapToGrid/>
              <w:spacing w:afterLines="50" w:after="142"/>
              <w:jc w:val="left"/>
              <w:rPr>
                <w:rFonts w:hAnsi="ＭＳ ゴシック"/>
                <w:szCs w:val="20"/>
              </w:rPr>
            </w:pPr>
            <w:r w:rsidRPr="0046488E">
              <w:rPr>
                <w:rFonts w:hAnsi="ＭＳ ゴシック" w:hint="eastAsia"/>
                <w:szCs w:val="20"/>
              </w:rPr>
              <w:t>画の作成等</w:t>
            </w:r>
          </w:p>
          <w:p w14:paraId="7D5D37E6" w14:textId="1796BF68" w:rsidR="006901E2" w:rsidRPr="0046488E" w:rsidRDefault="006901E2" w:rsidP="006901E2">
            <w:pPr>
              <w:snapToGrid/>
              <w:jc w:val="left"/>
              <w:rPr>
                <w:rFonts w:hAnsi="ＭＳ ゴシック"/>
                <w:sz w:val="18"/>
                <w:szCs w:val="18"/>
                <w:bdr w:val="single" w:sz="4" w:space="0" w:color="auto"/>
              </w:rPr>
            </w:pPr>
          </w:p>
          <w:p w14:paraId="3B503388" w14:textId="77777777" w:rsidR="00B50AE9" w:rsidRPr="0046488E" w:rsidRDefault="00B50AE9" w:rsidP="00A434C1">
            <w:pPr>
              <w:jc w:val="left"/>
              <w:rPr>
                <w:rFonts w:hAnsi="ＭＳ ゴシック"/>
                <w:szCs w:val="20"/>
              </w:rPr>
            </w:pPr>
          </w:p>
          <w:p w14:paraId="380E4DA1" w14:textId="77777777" w:rsidR="000D451A" w:rsidRPr="0046488E" w:rsidRDefault="000D451A" w:rsidP="00A434C1">
            <w:pPr>
              <w:jc w:val="left"/>
              <w:rPr>
                <w:rFonts w:hAnsi="ＭＳ ゴシック"/>
                <w:szCs w:val="20"/>
              </w:rPr>
            </w:pPr>
          </w:p>
          <w:p w14:paraId="7AAEE410" w14:textId="77777777" w:rsidR="000D451A" w:rsidRPr="0046488E" w:rsidRDefault="000D451A" w:rsidP="00A434C1">
            <w:pPr>
              <w:jc w:val="left"/>
              <w:rPr>
                <w:rFonts w:hAnsi="ＭＳ ゴシック"/>
                <w:szCs w:val="20"/>
              </w:rPr>
            </w:pPr>
          </w:p>
          <w:p w14:paraId="44FE8DC1" w14:textId="77777777" w:rsidR="000D451A" w:rsidRPr="0046488E" w:rsidRDefault="000D451A" w:rsidP="00A434C1">
            <w:pPr>
              <w:jc w:val="left"/>
              <w:rPr>
                <w:rFonts w:hAnsi="ＭＳ ゴシック"/>
                <w:szCs w:val="20"/>
              </w:rPr>
            </w:pPr>
          </w:p>
          <w:p w14:paraId="791BCD9D" w14:textId="0E1B86F3" w:rsidR="000D451A" w:rsidRPr="0046488E" w:rsidRDefault="000D451A" w:rsidP="00A434C1">
            <w:pPr>
              <w:jc w:val="left"/>
              <w:rPr>
                <w:rFonts w:hAnsi="ＭＳ ゴシック"/>
                <w:szCs w:val="20"/>
              </w:rPr>
            </w:pPr>
          </w:p>
          <w:p w14:paraId="7016DDFF" w14:textId="0BD9399B" w:rsidR="000D451A" w:rsidRPr="0046488E" w:rsidRDefault="000D451A" w:rsidP="00A434C1">
            <w:pPr>
              <w:jc w:val="left"/>
              <w:rPr>
                <w:rFonts w:hAnsi="ＭＳ ゴシック"/>
                <w:szCs w:val="20"/>
              </w:rPr>
            </w:pPr>
          </w:p>
          <w:p w14:paraId="59DD2FD3" w14:textId="77777777" w:rsidR="000D451A" w:rsidRPr="0046488E" w:rsidRDefault="000D451A" w:rsidP="00A434C1">
            <w:pPr>
              <w:jc w:val="left"/>
              <w:rPr>
                <w:rFonts w:hAnsi="ＭＳ ゴシック"/>
                <w:szCs w:val="20"/>
              </w:rPr>
            </w:pPr>
          </w:p>
          <w:p w14:paraId="0006CBDB" w14:textId="77777777" w:rsidR="000D451A" w:rsidRPr="0046488E" w:rsidRDefault="000D451A" w:rsidP="00A434C1">
            <w:pPr>
              <w:jc w:val="left"/>
              <w:rPr>
                <w:rFonts w:hAnsi="ＭＳ ゴシック"/>
                <w:szCs w:val="20"/>
              </w:rPr>
            </w:pPr>
          </w:p>
          <w:p w14:paraId="37B85F68" w14:textId="77777777" w:rsidR="000D451A" w:rsidRPr="0046488E" w:rsidRDefault="000D451A" w:rsidP="00A434C1">
            <w:pPr>
              <w:jc w:val="left"/>
              <w:rPr>
                <w:rFonts w:hAnsi="ＭＳ ゴシック"/>
                <w:szCs w:val="20"/>
              </w:rPr>
            </w:pPr>
          </w:p>
          <w:p w14:paraId="67DC1D58" w14:textId="77777777" w:rsidR="000D451A" w:rsidRPr="0046488E" w:rsidRDefault="000D451A" w:rsidP="00A434C1">
            <w:pPr>
              <w:jc w:val="left"/>
              <w:rPr>
                <w:rFonts w:hAnsi="ＭＳ ゴシック"/>
                <w:szCs w:val="20"/>
              </w:rPr>
            </w:pPr>
          </w:p>
          <w:p w14:paraId="01E7F8BA" w14:textId="77777777" w:rsidR="000D451A" w:rsidRPr="0046488E" w:rsidRDefault="000D451A" w:rsidP="00A434C1">
            <w:pPr>
              <w:jc w:val="left"/>
              <w:rPr>
                <w:rFonts w:hAnsi="ＭＳ ゴシック"/>
                <w:szCs w:val="20"/>
              </w:rPr>
            </w:pPr>
          </w:p>
          <w:p w14:paraId="491CA56A" w14:textId="77777777" w:rsidR="000D451A" w:rsidRPr="0046488E" w:rsidRDefault="000D451A" w:rsidP="00A434C1">
            <w:pPr>
              <w:jc w:val="left"/>
              <w:rPr>
                <w:rFonts w:hAnsi="ＭＳ ゴシック"/>
                <w:szCs w:val="20"/>
              </w:rPr>
            </w:pPr>
          </w:p>
          <w:p w14:paraId="63226596" w14:textId="77777777" w:rsidR="000D451A" w:rsidRPr="0046488E" w:rsidRDefault="000D451A" w:rsidP="00A434C1">
            <w:pPr>
              <w:jc w:val="left"/>
              <w:rPr>
                <w:rFonts w:hAnsi="ＭＳ ゴシック"/>
                <w:szCs w:val="20"/>
              </w:rPr>
            </w:pPr>
          </w:p>
          <w:p w14:paraId="4C3B5111" w14:textId="77777777" w:rsidR="000D451A" w:rsidRPr="0046488E" w:rsidRDefault="000D451A" w:rsidP="00A434C1">
            <w:pPr>
              <w:jc w:val="left"/>
              <w:rPr>
                <w:rFonts w:hAnsi="ＭＳ ゴシック"/>
                <w:szCs w:val="20"/>
              </w:rPr>
            </w:pPr>
          </w:p>
          <w:p w14:paraId="4CE9D4F8" w14:textId="77777777" w:rsidR="000D451A" w:rsidRPr="0046488E" w:rsidRDefault="000D451A" w:rsidP="00A434C1">
            <w:pPr>
              <w:jc w:val="left"/>
              <w:rPr>
                <w:rFonts w:hAnsi="ＭＳ ゴシック"/>
                <w:szCs w:val="20"/>
              </w:rPr>
            </w:pPr>
          </w:p>
          <w:p w14:paraId="1BEE9638" w14:textId="77777777" w:rsidR="000D451A" w:rsidRPr="0046488E" w:rsidRDefault="000D451A" w:rsidP="00A434C1">
            <w:pPr>
              <w:jc w:val="left"/>
              <w:rPr>
                <w:rFonts w:hAnsi="ＭＳ ゴシック"/>
                <w:szCs w:val="20"/>
              </w:rPr>
            </w:pPr>
          </w:p>
          <w:p w14:paraId="14117FC5" w14:textId="77777777" w:rsidR="000D451A" w:rsidRPr="0046488E" w:rsidRDefault="000D451A" w:rsidP="00A434C1">
            <w:pPr>
              <w:jc w:val="left"/>
              <w:rPr>
                <w:rFonts w:hAnsi="ＭＳ ゴシック"/>
                <w:szCs w:val="20"/>
              </w:rPr>
            </w:pPr>
          </w:p>
          <w:p w14:paraId="2BFBDC6D" w14:textId="77777777" w:rsidR="000D451A" w:rsidRPr="0046488E" w:rsidRDefault="000D451A" w:rsidP="00A434C1">
            <w:pPr>
              <w:jc w:val="left"/>
              <w:rPr>
                <w:rFonts w:hAnsi="ＭＳ ゴシック"/>
                <w:szCs w:val="20"/>
              </w:rPr>
            </w:pPr>
          </w:p>
          <w:p w14:paraId="67BAEAE9" w14:textId="77777777" w:rsidR="000D451A" w:rsidRPr="0046488E" w:rsidRDefault="000D451A" w:rsidP="00A434C1">
            <w:pPr>
              <w:jc w:val="left"/>
              <w:rPr>
                <w:rFonts w:hAnsi="ＭＳ ゴシック"/>
                <w:szCs w:val="20"/>
              </w:rPr>
            </w:pPr>
          </w:p>
          <w:p w14:paraId="1AB34219" w14:textId="77777777" w:rsidR="000D451A" w:rsidRPr="0046488E" w:rsidRDefault="000D451A" w:rsidP="00A434C1">
            <w:pPr>
              <w:jc w:val="left"/>
              <w:rPr>
                <w:rFonts w:hAnsi="ＭＳ ゴシック"/>
                <w:szCs w:val="20"/>
              </w:rPr>
            </w:pPr>
          </w:p>
          <w:p w14:paraId="707D1938" w14:textId="77777777" w:rsidR="000D451A" w:rsidRPr="0046488E" w:rsidRDefault="000D451A" w:rsidP="00A434C1">
            <w:pPr>
              <w:jc w:val="left"/>
              <w:rPr>
                <w:rFonts w:hAnsi="ＭＳ ゴシック"/>
                <w:szCs w:val="20"/>
              </w:rPr>
            </w:pPr>
          </w:p>
          <w:p w14:paraId="700E6867" w14:textId="77777777" w:rsidR="000D451A" w:rsidRPr="0046488E" w:rsidRDefault="000D451A" w:rsidP="00A434C1">
            <w:pPr>
              <w:jc w:val="left"/>
              <w:rPr>
                <w:rFonts w:hAnsi="ＭＳ ゴシック"/>
                <w:szCs w:val="20"/>
              </w:rPr>
            </w:pPr>
          </w:p>
          <w:p w14:paraId="5F92688B" w14:textId="77777777" w:rsidR="000D451A" w:rsidRPr="0046488E" w:rsidRDefault="000D451A" w:rsidP="00A434C1">
            <w:pPr>
              <w:jc w:val="left"/>
              <w:rPr>
                <w:rFonts w:hAnsi="ＭＳ ゴシック"/>
                <w:szCs w:val="20"/>
              </w:rPr>
            </w:pPr>
          </w:p>
          <w:p w14:paraId="320A6EB4" w14:textId="77777777" w:rsidR="000D451A" w:rsidRPr="0046488E" w:rsidRDefault="000D451A" w:rsidP="00A434C1">
            <w:pPr>
              <w:jc w:val="left"/>
              <w:rPr>
                <w:rFonts w:hAnsi="ＭＳ ゴシック"/>
                <w:szCs w:val="20"/>
              </w:rPr>
            </w:pPr>
          </w:p>
          <w:p w14:paraId="70C1740D" w14:textId="77777777" w:rsidR="000D451A" w:rsidRPr="0046488E" w:rsidRDefault="000D451A" w:rsidP="00A434C1">
            <w:pPr>
              <w:jc w:val="left"/>
              <w:rPr>
                <w:rFonts w:hAnsi="ＭＳ ゴシック"/>
                <w:szCs w:val="20"/>
              </w:rPr>
            </w:pPr>
          </w:p>
          <w:p w14:paraId="0DAAD881" w14:textId="77777777" w:rsidR="000D451A" w:rsidRPr="0046488E" w:rsidRDefault="000D451A" w:rsidP="00A434C1">
            <w:pPr>
              <w:jc w:val="left"/>
              <w:rPr>
                <w:rFonts w:hAnsi="ＭＳ ゴシック"/>
                <w:szCs w:val="20"/>
              </w:rPr>
            </w:pPr>
          </w:p>
          <w:p w14:paraId="3BBEF8D2" w14:textId="77777777" w:rsidR="000D451A" w:rsidRPr="0046488E" w:rsidRDefault="000D451A" w:rsidP="00A434C1">
            <w:pPr>
              <w:jc w:val="left"/>
              <w:rPr>
                <w:rFonts w:hAnsi="ＭＳ ゴシック"/>
                <w:szCs w:val="20"/>
              </w:rPr>
            </w:pPr>
          </w:p>
          <w:p w14:paraId="7C158905" w14:textId="77777777" w:rsidR="000D451A" w:rsidRPr="0046488E" w:rsidRDefault="000D451A" w:rsidP="00A434C1">
            <w:pPr>
              <w:jc w:val="left"/>
              <w:rPr>
                <w:rFonts w:hAnsi="ＭＳ ゴシック"/>
                <w:szCs w:val="20"/>
              </w:rPr>
            </w:pPr>
          </w:p>
          <w:p w14:paraId="0257F10D" w14:textId="77777777" w:rsidR="000D451A" w:rsidRPr="0046488E" w:rsidRDefault="000D451A" w:rsidP="00A434C1">
            <w:pPr>
              <w:jc w:val="left"/>
              <w:rPr>
                <w:rFonts w:hAnsi="ＭＳ ゴシック"/>
                <w:szCs w:val="20"/>
              </w:rPr>
            </w:pPr>
          </w:p>
          <w:p w14:paraId="302C0FE2" w14:textId="77777777" w:rsidR="000D451A" w:rsidRPr="0046488E" w:rsidRDefault="000D451A" w:rsidP="00A434C1">
            <w:pPr>
              <w:jc w:val="left"/>
              <w:rPr>
                <w:rFonts w:hAnsi="ＭＳ ゴシック"/>
                <w:szCs w:val="20"/>
              </w:rPr>
            </w:pPr>
          </w:p>
          <w:p w14:paraId="7240A2C5" w14:textId="77777777" w:rsidR="000D451A" w:rsidRPr="0046488E" w:rsidRDefault="000D451A" w:rsidP="00A434C1">
            <w:pPr>
              <w:jc w:val="left"/>
              <w:rPr>
                <w:rFonts w:hAnsi="ＭＳ ゴシック"/>
                <w:szCs w:val="20"/>
              </w:rPr>
            </w:pPr>
          </w:p>
          <w:p w14:paraId="11D0F00B" w14:textId="77777777" w:rsidR="000D451A" w:rsidRPr="0046488E" w:rsidRDefault="000D451A" w:rsidP="00A434C1">
            <w:pPr>
              <w:jc w:val="left"/>
              <w:rPr>
                <w:rFonts w:hAnsi="ＭＳ ゴシック"/>
                <w:szCs w:val="20"/>
              </w:rPr>
            </w:pPr>
          </w:p>
          <w:p w14:paraId="6006CA46" w14:textId="77777777" w:rsidR="000D451A" w:rsidRPr="0046488E" w:rsidRDefault="000D451A" w:rsidP="00A434C1">
            <w:pPr>
              <w:jc w:val="left"/>
              <w:rPr>
                <w:rFonts w:hAnsi="ＭＳ ゴシック"/>
                <w:szCs w:val="20"/>
              </w:rPr>
            </w:pPr>
          </w:p>
          <w:p w14:paraId="08513979" w14:textId="77777777" w:rsidR="000D451A" w:rsidRPr="0046488E" w:rsidRDefault="000D451A" w:rsidP="00A434C1">
            <w:pPr>
              <w:jc w:val="left"/>
              <w:rPr>
                <w:rFonts w:hAnsi="ＭＳ ゴシック"/>
                <w:szCs w:val="20"/>
              </w:rPr>
            </w:pPr>
          </w:p>
          <w:p w14:paraId="1158F883" w14:textId="77777777" w:rsidR="000D451A" w:rsidRPr="0046488E" w:rsidRDefault="000D451A" w:rsidP="00A434C1">
            <w:pPr>
              <w:jc w:val="left"/>
              <w:rPr>
                <w:rFonts w:hAnsi="ＭＳ ゴシック"/>
                <w:szCs w:val="20"/>
              </w:rPr>
            </w:pPr>
          </w:p>
          <w:p w14:paraId="1B391600" w14:textId="77777777" w:rsidR="000D451A" w:rsidRPr="0046488E" w:rsidRDefault="000D451A" w:rsidP="00A434C1">
            <w:pPr>
              <w:jc w:val="left"/>
              <w:rPr>
                <w:rFonts w:hAnsi="ＭＳ ゴシック"/>
                <w:szCs w:val="20"/>
              </w:rPr>
            </w:pPr>
          </w:p>
          <w:p w14:paraId="4469386F" w14:textId="77777777" w:rsidR="000D451A" w:rsidRPr="0046488E" w:rsidRDefault="000D451A" w:rsidP="00A434C1">
            <w:pPr>
              <w:jc w:val="left"/>
              <w:rPr>
                <w:rFonts w:hAnsi="ＭＳ ゴシック"/>
                <w:szCs w:val="20"/>
              </w:rPr>
            </w:pPr>
          </w:p>
          <w:p w14:paraId="03FD8BB9" w14:textId="77777777" w:rsidR="000D451A" w:rsidRPr="0046488E" w:rsidRDefault="000D451A" w:rsidP="00A434C1">
            <w:pPr>
              <w:jc w:val="left"/>
              <w:rPr>
                <w:rFonts w:hAnsi="ＭＳ ゴシック"/>
                <w:szCs w:val="20"/>
              </w:rPr>
            </w:pPr>
          </w:p>
          <w:p w14:paraId="01B191AE" w14:textId="77777777" w:rsidR="000D451A" w:rsidRPr="0046488E" w:rsidRDefault="000D451A" w:rsidP="00A434C1">
            <w:pPr>
              <w:jc w:val="left"/>
              <w:rPr>
                <w:rFonts w:hAnsi="ＭＳ ゴシック"/>
                <w:szCs w:val="20"/>
              </w:rPr>
            </w:pPr>
          </w:p>
          <w:p w14:paraId="52AC148C" w14:textId="77777777" w:rsidR="000D451A" w:rsidRPr="0046488E" w:rsidRDefault="000D451A" w:rsidP="00A434C1">
            <w:pPr>
              <w:jc w:val="left"/>
              <w:rPr>
                <w:rFonts w:hAnsi="ＭＳ ゴシック"/>
                <w:szCs w:val="20"/>
              </w:rPr>
            </w:pPr>
          </w:p>
          <w:p w14:paraId="5A95CA89" w14:textId="77777777" w:rsidR="000D451A" w:rsidRPr="0046488E" w:rsidRDefault="000D451A" w:rsidP="00A434C1">
            <w:pPr>
              <w:jc w:val="left"/>
              <w:rPr>
                <w:rFonts w:hAnsi="ＭＳ ゴシック"/>
                <w:szCs w:val="20"/>
              </w:rPr>
            </w:pPr>
          </w:p>
          <w:p w14:paraId="592E0966" w14:textId="77777777" w:rsidR="000D451A" w:rsidRPr="0046488E" w:rsidRDefault="000D451A" w:rsidP="00A434C1">
            <w:pPr>
              <w:jc w:val="left"/>
              <w:rPr>
                <w:rFonts w:hAnsi="ＭＳ ゴシック"/>
                <w:szCs w:val="20"/>
              </w:rPr>
            </w:pPr>
          </w:p>
          <w:p w14:paraId="5CDB4FBB" w14:textId="77777777" w:rsidR="000D451A" w:rsidRPr="0046488E" w:rsidRDefault="000D451A" w:rsidP="00A434C1">
            <w:pPr>
              <w:jc w:val="left"/>
              <w:rPr>
                <w:rFonts w:hAnsi="ＭＳ ゴシック"/>
                <w:szCs w:val="20"/>
              </w:rPr>
            </w:pPr>
          </w:p>
          <w:p w14:paraId="4C652A51" w14:textId="77777777" w:rsidR="000D451A" w:rsidRPr="0046488E" w:rsidRDefault="000D451A" w:rsidP="00A434C1">
            <w:pPr>
              <w:jc w:val="left"/>
              <w:rPr>
                <w:rFonts w:hAnsi="ＭＳ ゴシック"/>
                <w:szCs w:val="20"/>
              </w:rPr>
            </w:pPr>
          </w:p>
          <w:p w14:paraId="2B903536" w14:textId="77777777" w:rsidR="000D451A" w:rsidRPr="0046488E" w:rsidRDefault="000D451A" w:rsidP="00A434C1">
            <w:pPr>
              <w:jc w:val="left"/>
              <w:rPr>
                <w:rFonts w:hAnsi="ＭＳ ゴシック"/>
                <w:szCs w:val="20"/>
              </w:rPr>
            </w:pPr>
          </w:p>
          <w:p w14:paraId="4153C146" w14:textId="77777777" w:rsidR="000D451A" w:rsidRPr="0046488E" w:rsidRDefault="000D451A" w:rsidP="00A434C1">
            <w:pPr>
              <w:jc w:val="left"/>
              <w:rPr>
                <w:rFonts w:hAnsi="ＭＳ ゴシック"/>
                <w:szCs w:val="20"/>
              </w:rPr>
            </w:pPr>
          </w:p>
          <w:p w14:paraId="09A42244" w14:textId="77777777" w:rsidR="000D451A" w:rsidRPr="0046488E" w:rsidRDefault="000D451A" w:rsidP="00A434C1">
            <w:pPr>
              <w:jc w:val="left"/>
              <w:rPr>
                <w:rFonts w:hAnsi="ＭＳ ゴシック"/>
                <w:szCs w:val="20"/>
              </w:rPr>
            </w:pPr>
          </w:p>
          <w:p w14:paraId="7F41DCC3" w14:textId="77777777" w:rsidR="000D451A" w:rsidRPr="0046488E" w:rsidRDefault="000D451A" w:rsidP="00A434C1">
            <w:pPr>
              <w:jc w:val="left"/>
              <w:rPr>
                <w:rFonts w:hAnsi="ＭＳ ゴシック"/>
                <w:szCs w:val="20"/>
              </w:rPr>
            </w:pPr>
          </w:p>
        </w:tc>
        <w:tc>
          <w:tcPr>
            <w:tcW w:w="5733" w:type="dxa"/>
            <w:tcBorders>
              <w:bottom w:val="single" w:sz="4" w:space="0" w:color="auto"/>
            </w:tcBorders>
          </w:tcPr>
          <w:p w14:paraId="1CBF12C3" w14:textId="2623436A" w:rsidR="00B50AE9" w:rsidRPr="0046488E" w:rsidRDefault="00B50AE9" w:rsidP="00A76EF3">
            <w:pPr>
              <w:snapToGrid/>
              <w:ind w:left="182" w:hangingChars="100" w:hanging="182"/>
              <w:jc w:val="both"/>
              <w:rPr>
                <w:rFonts w:hAnsi="ＭＳ ゴシック"/>
                <w:szCs w:val="20"/>
              </w:rPr>
            </w:pPr>
            <w:r w:rsidRPr="0046488E">
              <w:rPr>
                <w:rFonts w:hAnsi="ＭＳ ゴシック" w:hint="eastAsia"/>
                <w:szCs w:val="20"/>
              </w:rPr>
              <w:t>（</w:t>
            </w:r>
            <w:r w:rsidR="007020F2" w:rsidRPr="0046488E">
              <w:rPr>
                <w:rFonts w:hAnsi="ＭＳ ゴシック" w:hint="eastAsia"/>
                <w:szCs w:val="20"/>
              </w:rPr>
              <w:t>７</w:t>
            </w:r>
            <w:r w:rsidRPr="0046488E">
              <w:rPr>
                <w:rFonts w:hAnsi="ＭＳ ゴシック" w:hint="eastAsia"/>
                <w:szCs w:val="20"/>
              </w:rPr>
              <w:t>）計画の同意</w:t>
            </w:r>
          </w:p>
          <w:p w14:paraId="693F884C" w14:textId="73576577" w:rsidR="00B50AE9" w:rsidRPr="0046488E" w:rsidRDefault="00B50AE9" w:rsidP="002E1211">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サービス管理責任者は、上記（</w:t>
            </w:r>
            <w:r w:rsidR="00260872" w:rsidRPr="0046488E">
              <w:rPr>
                <w:rFonts w:hAnsi="ＭＳ ゴシック" w:hint="eastAsia"/>
                <w:szCs w:val="20"/>
              </w:rPr>
              <w:t>５</w:t>
            </w:r>
            <w:r w:rsidRPr="0046488E">
              <w:rPr>
                <w:rFonts w:hAnsi="ＭＳ ゴシック" w:hint="eastAsia"/>
                <w:szCs w:val="20"/>
              </w:rPr>
              <w:t>）に規定する個別支援計画の原案の内容について利用者又はその家族に対して説明し、文書により利用者の同意を得ていますか。</w:t>
            </w:r>
          </w:p>
        </w:tc>
        <w:tc>
          <w:tcPr>
            <w:tcW w:w="1001" w:type="dxa"/>
            <w:tcBorders>
              <w:bottom w:val="single" w:sz="4" w:space="0" w:color="auto"/>
            </w:tcBorders>
          </w:tcPr>
          <w:p w14:paraId="455CB40F" w14:textId="703601A2" w:rsidR="00B50AE9" w:rsidRPr="0046488E" w:rsidRDefault="00B50AE9" w:rsidP="0024109E">
            <w:pPr>
              <w:snapToGrid/>
              <w:jc w:val="both"/>
            </w:pPr>
            <w:r w:rsidRPr="0046488E">
              <w:rPr>
                <w:rFonts w:hAnsi="ＭＳ ゴシック" w:hint="eastAsia"/>
              </w:rPr>
              <w:t>☐</w:t>
            </w:r>
            <w:r w:rsidRPr="0046488E">
              <w:rPr>
                <w:rFonts w:hint="eastAsia"/>
              </w:rPr>
              <w:t>いる</w:t>
            </w:r>
          </w:p>
          <w:p w14:paraId="1074853C" w14:textId="399EB1FB" w:rsidR="00B50AE9" w:rsidRPr="0046488E" w:rsidRDefault="00B50AE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57286662" w14:textId="3DD3E86C"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7</w:t>
            </w:r>
            <w:r w:rsidRPr="0046488E">
              <w:rPr>
                <w:rFonts w:hint="eastAsia"/>
                <w:sz w:val="18"/>
                <w:szCs w:val="18"/>
              </w:rPr>
              <w:t>項準用</w:t>
            </w:r>
          </w:p>
        </w:tc>
      </w:tr>
      <w:tr w:rsidR="0046488E" w:rsidRPr="0046488E" w14:paraId="51939915" w14:textId="77777777" w:rsidTr="0021189A">
        <w:trPr>
          <w:trHeight w:val="195"/>
        </w:trPr>
        <w:tc>
          <w:tcPr>
            <w:tcW w:w="1183" w:type="dxa"/>
            <w:vMerge/>
            <w:vAlign w:val="center"/>
          </w:tcPr>
          <w:p w14:paraId="6AB08B39" w14:textId="77777777" w:rsidR="00B50AE9" w:rsidRPr="0046488E" w:rsidRDefault="00B50AE9" w:rsidP="00A434C1">
            <w:pPr>
              <w:jc w:val="left"/>
              <w:rPr>
                <w:rFonts w:hAnsi="ＭＳ ゴシック"/>
                <w:szCs w:val="20"/>
              </w:rPr>
            </w:pPr>
          </w:p>
        </w:tc>
        <w:tc>
          <w:tcPr>
            <w:tcW w:w="5733" w:type="dxa"/>
            <w:tcBorders>
              <w:top w:val="single" w:sz="4" w:space="0" w:color="auto"/>
            </w:tcBorders>
          </w:tcPr>
          <w:p w14:paraId="11D9FE99" w14:textId="2D4EA963" w:rsidR="00B50AE9" w:rsidRPr="0046488E" w:rsidRDefault="00B50AE9" w:rsidP="002E1211">
            <w:pPr>
              <w:snapToGrid/>
              <w:ind w:left="182" w:hangingChars="100" w:hanging="182"/>
              <w:jc w:val="both"/>
            </w:pPr>
            <w:r w:rsidRPr="0046488E">
              <w:rPr>
                <w:rFonts w:hint="eastAsia"/>
              </w:rPr>
              <w:t>（</w:t>
            </w:r>
            <w:r w:rsidR="007020F2" w:rsidRPr="0046488E">
              <w:rPr>
                <w:rFonts w:hint="eastAsia"/>
              </w:rPr>
              <w:t>８</w:t>
            </w:r>
            <w:r w:rsidRPr="0046488E">
              <w:rPr>
                <w:rFonts w:hint="eastAsia"/>
              </w:rPr>
              <w:t>）計画の交付</w:t>
            </w:r>
          </w:p>
          <w:p w14:paraId="7308F4D7" w14:textId="37F482ED" w:rsidR="00B50AE9" w:rsidRPr="0046488E" w:rsidRDefault="00B50AE9" w:rsidP="002E1211">
            <w:pPr>
              <w:snapToGrid/>
              <w:spacing w:afterLines="50" w:after="142"/>
              <w:ind w:left="181" w:firstLineChars="100" w:firstLine="182"/>
              <w:jc w:val="both"/>
              <w:rPr>
                <w:rFonts w:hAnsi="ＭＳ ゴシック"/>
                <w:szCs w:val="20"/>
              </w:rPr>
            </w:pPr>
            <w:r w:rsidRPr="0046488E">
              <w:rPr>
                <w:rFonts w:hint="eastAsia"/>
              </w:rPr>
              <w:t>サービス管理責任者は、個別支援計画を作成した際には、当該個別支援計画を利用者</w:t>
            </w:r>
            <w:r w:rsidR="00380E1D" w:rsidRPr="0046488E">
              <w:rPr>
                <w:rFonts w:hint="eastAsia"/>
              </w:rPr>
              <w:t>及び指定特定相談支援事業者等</w:t>
            </w:r>
            <w:r w:rsidRPr="0046488E">
              <w:rPr>
                <w:rFonts w:hint="eastAsia"/>
              </w:rPr>
              <w:t>に交付していますか。</w:t>
            </w:r>
          </w:p>
        </w:tc>
        <w:tc>
          <w:tcPr>
            <w:tcW w:w="1001" w:type="dxa"/>
            <w:tcBorders>
              <w:top w:val="single" w:sz="4" w:space="0" w:color="auto"/>
            </w:tcBorders>
          </w:tcPr>
          <w:p w14:paraId="39A5E453" w14:textId="6631CD3F" w:rsidR="00B50AE9" w:rsidRPr="0046488E" w:rsidRDefault="00B50AE9" w:rsidP="0024109E">
            <w:pPr>
              <w:snapToGrid/>
              <w:jc w:val="both"/>
            </w:pPr>
            <w:r w:rsidRPr="0046488E">
              <w:rPr>
                <w:rFonts w:hAnsi="ＭＳ ゴシック" w:hint="eastAsia"/>
              </w:rPr>
              <w:t>☐</w:t>
            </w:r>
            <w:r w:rsidRPr="0046488E">
              <w:rPr>
                <w:rFonts w:hint="eastAsia"/>
              </w:rPr>
              <w:t>いる</w:t>
            </w:r>
          </w:p>
          <w:p w14:paraId="2C3526AF" w14:textId="32730F24" w:rsidR="00B50AE9" w:rsidRPr="0046488E" w:rsidRDefault="00B50AE9"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11179AA0" w14:textId="57003594"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8</w:t>
            </w:r>
            <w:r w:rsidRPr="0046488E">
              <w:rPr>
                <w:rFonts w:hint="eastAsia"/>
                <w:sz w:val="18"/>
                <w:szCs w:val="18"/>
              </w:rPr>
              <w:t>項準用</w:t>
            </w:r>
          </w:p>
        </w:tc>
      </w:tr>
      <w:tr w:rsidR="0046488E" w:rsidRPr="0046488E" w14:paraId="2C24D33C" w14:textId="77777777" w:rsidTr="0021189A">
        <w:trPr>
          <w:trHeight w:val="822"/>
        </w:trPr>
        <w:tc>
          <w:tcPr>
            <w:tcW w:w="1183" w:type="dxa"/>
            <w:vMerge/>
          </w:tcPr>
          <w:p w14:paraId="266493DF" w14:textId="77777777" w:rsidR="00B50AE9" w:rsidRPr="0046488E" w:rsidRDefault="00B50AE9" w:rsidP="00A434C1">
            <w:pPr>
              <w:snapToGrid/>
              <w:jc w:val="left"/>
              <w:rPr>
                <w:rFonts w:hAnsi="ＭＳ ゴシック"/>
                <w:szCs w:val="20"/>
              </w:rPr>
            </w:pPr>
          </w:p>
        </w:tc>
        <w:tc>
          <w:tcPr>
            <w:tcW w:w="5733" w:type="dxa"/>
            <w:tcBorders>
              <w:bottom w:val="single" w:sz="4" w:space="0" w:color="auto"/>
            </w:tcBorders>
          </w:tcPr>
          <w:p w14:paraId="7B89924C" w14:textId="4C2C3AF9" w:rsidR="00B50AE9" w:rsidRPr="0046488E" w:rsidRDefault="00B50AE9" w:rsidP="00A76EF3">
            <w:pPr>
              <w:snapToGrid/>
              <w:ind w:left="182" w:hangingChars="100" w:hanging="182"/>
              <w:jc w:val="both"/>
            </w:pPr>
            <w:r w:rsidRPr="0046488E">
              <w:rPr>
                <w:rFonts w:hint="eastAsia"/>
              </w:rPr>
              <w:t>（</w:t>
            </w:r>
            <w:r w:rsidR="007020F2" w:rsidRPr="0046488E">
              <w:rPr>
                <w:rFonts w:hint="eastAsia"/>
              </w:rPr>
              <w:t>９</w:t>
            </w:r>
            <w:r w:rsidRPr="0046488E">
              <w:rPr>
                <w:rFonts w:hint="eastAsia"/>
              </w:rPr>
              <w:t>）計画の変更</w:t>
            </w:r>
          </w:p>
          <w:p w14:paraId="67BE67F7" w14:textId="3469E5C2" w:rsidR="00B50AE9" w:rsidRPr="0046488E" w:rsidRDefault="00B50AE9" w:rsidP="007C62EB">
            <w:pPr>
              <w:snapToGrid/>
              <w:spacing w:afterLines="50" w:after="142"/>
              <w:ind w:leftChars="100" w:left="182" w:firstLineChars="100" w:firstLine="182"/>
              <w:jc w:val="both"/>
              <w:rPr>
                <w:rFonts w:hAnsi="ＭＳ ゴシック"/>
                <w:szCs w:val="20"/>
              </w:rPr>
            </w:pPr>
            <w:r w:rsidRPr="0046488E">
              <w:rPr>
                <w:rFonts w:hint="eastAsia"/>
              </w:rPr>
              <w:t>サービス管理責任者は、個別支援計画の作成後、計画の実施状況の把握（利用者についての継続的なアセスメントを含む。）（モニタリング）を行うとともに、少なくとも６月に１回以上、個別支援計画の見直しを行い、必要に応じて個別支援計画の変更を行っていますか。</w:t>
            </w:r>
          </w:p>
        </w:tc>
        <w:tc>
          <w:tcPr>
            <w:tcW w:w="1001" w:type="dxa"/>
            <w:tcBorders>
              <w:bottom w:val="single" w:sz="4" w:space="0" w:color="auto"/>
            </w:tcBorders>
          </w:tcPr>
          <w:p w14:paraId="0EA76066" w14:textId="0BDB6137" w:rsidR="00B50AE9" w:rsidRPr="0046488E" w:rsidRDefault="00B50AE9" w:rsidP="0024109E">
            <w:pPr>
              <w:snapToGrid/>
              <w:jc w:val="both"/>
            </w:pPr>
            <w:r w:rsidRPr="0046488E">
              <w:rPr>
                <w:rFonts w:hAnsi="ＭＳ ゴシック" w:hint="eastAsia"/>
              </w:rPr>
              <w:t>☐</w:t>
            </w:r>
            <w:r w:rsidRPr="0046488E">
              <w:rPr>
                <w:rFonts w:hint="eastAsia"/>
              </w:rPr>
              <w:t>いる</w:t>
            </w:r>
          </w:p>
          <w:p w14:paraId="4629F196" w14:textId="4718B6EE" w:rsidR="00B50AE9" w:rsidRPr="0046488E" w:rsidRDefault="00B50AE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114556EF" w14:textId="2AADF9EE"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9</w:t>
            </w:r>
            <w:r w:rsidRPr="0046488E">
              <w:rPr>
                <w:rFonts w:hint="eastAsia"/>
                <w:sz w:val="18"/>
                <w:szCs w:val="18"/>
              </w:rPr>
              <w:t>項準用</w:t>
            </w:r>
          </w:p>
        </w:tc>
      </w:tr>
      <w:tr w:rsidR="0046488E" w:rsidRPr="0046488E" w14:paraId="639DD5DA" w14:textId="77777777" w:rsidTr="0021189A">
        <w:tc>
          <w:tcPr>
            <w:tcW w:w="1183" w:type="dxa"/>
            <w:vMerge/>
          </w:tcPr>
          <w:p w14:paraId="1BC8786B" w14:textId="77777777" w:rsidR="00B50AE9" w:rsidRPr="0046488E" w:rsidRDefault="00B50AE9" w:rsidP="007578E2">
            <w:pPr>
              <w:snapToGrid/>
              <w:rPr>
                <w:rFonts w:hAnsi="ＭＳ ゴシック"/>
                <w:szCs w:val="20"/>
              </w:rPr>
            </w:pPr>
          </w:p>
        </w:tc>
        <w:tc>
          <w:tcPr>
            <w:tcW w:w="5733" w:type="dxa"/>
            <w:tcBorders>
              <w:top w:val="single" w:sz="4" w:space="0" w:color="auto"/>
              <w:left w:val="single" w:sz="4" w:space="0" w:color="auto"/>
              <w:bottom w:val="single" w:sz="4" w:space="0" w:color="auto"/>
            </w:tcBorders>
          </w:tcPr>
          <w:p w14:paraId="74C06F9E" w14:textId="7E37AC79" w:rsidR="00B50AE9" w:rsidRPr="0046488E" w:rsidRDefault="00B50AE9" w:rsidP="007578E2">
            <w:pPr>
              <w:snapToGrid/>
              <w:ind w:left="182" w:hangingChars="100" w:hanging="182"/>
              <w:jc w:val="both"/>
            </w:pPr>
            <w:r w:rsidRPr="0046488E">
              <w:rPr>
                <w:rFonts w:hint="eastAsia"/>
              </w:rPr>
              <w:t>（</w:t>
            </w:r>
            <w:r w:rsidR="006901E2" w:rsidRPr="0046488E">
              <w:rPr>
                <w:rFonts w:hint="eastAsia"/>
              </w:rPr>
              <w:t>10</w:t>
            </w:r>
            <w:r w:rsidRPr="0046488E">
              <w:rPr>
                <w:rFonts w:hint="eastAsia"/>
              </w:rPr>
              <w:t>）モニタリング</w:t>
            </w:r>
          </w:p>
          <w:p w14:paraId="1586FCEF" w14:textId="11AC7133" w:rsidR="00B50AE9" w:rsidRPr="0046488E" w:rsidRDefault="00B50AE9" w:rsidP="00654358">
            <w:pPr>
              <w:snapToGrid/>
              <w:ind w:leftChars="100" w:left="182" w:firstLineChars="100" w:firstLine="182"/>
              <w:jc w:val="both"/>
            </w:pPr>
            <w:r w:rsidRPr="0046488E">
              <w:rPr>
                <w:rFonts w:hint="eastAsia"/>
              </w:rPr>
              <w:t>サービス管理責任者は、モニタリングに当たっては、利用者及びその家族等との連絡を継続的に行うこととし、特段の事情のない限り、次に定めるところにより行っていますか。</w:t>
            </w:r>
          </w:p>
          <w:p w14:paraId="76A20C1A" w14:textId="4891AA1C" w:rsidR="00B50AE9" w:rsidRPr="0046488E" w:rsidRDefault="00B50AE9" w:rsidP="00654358">
            <w:pPr>
              <w:snapToGrid/>
              <w:spacing w:beforeLines="30" w:before="85"/>
              <w:ind w:leftChars="100" w:left="364" w:hangingChars="100" w:hanging="182"/>
              <w:jc w:val="both"/>
            </w:pPr>
            <w:r w:rsidRPr="0046488E">
              <w:rPr>
                <w:rFonts w:hint="eastAsia"/>
              </w:rPr>
              <w:t>一　定期的に利用者に面接すること</w:t>
            </w:r>
          </w:p>
          <w:p w14:paraId="41B732E3" w14:textId="3612D0ED" w:rsidR="00B50AE9" w:rsidRPr="0046488E" w:rsidRDefault="00B50AE9" w:rsidP="00654358">
            <w:pPr>
              <w:snapToGrid/>
              <w:spacing w:afterLines="40" w:after="114"/>
              <w:ind w:leftChars="100" w:left="364" w:hangingChars="100" w:hanging="182"/>
              <w:jc w:val="both"/>
              <w:rPr>
                <w:szCs w:val="20"/>
              </w:rPr>
            </w:pPr>
            <w:r w:rsidRPr="0046488E">
              <w:rPr>
                <w:rFonts w:hint="eastAsia"/>
              </w:rPr>
              <w:t>二　定期的にモニタリングの結果を記録すること</w:t>
            </w:r>
          </w:p>
        </w:tc>
        <w:tc>
          <w:tcPr>
            <w:tcW w:w="1001" w:type="dxa"/>
            <w:tcBorders>
              <w:top w:val="single" w:sz="4" w:space="0" w:color="auto"/>
              <w:bottom w:val="single" w:sz="4" w:space="0" w:color="auto"/>
            </w:tcBorders>
          </w:tcPr>
          <w:p w14:paraId="2C28089B" w14:textId="5920BE2D" w:rsidR="00B50AE9" w:rsidRPr="0046488E" w:rsidRDefault="00B50AE9" w:rsidP="0024109E">
            <w:pPr>
              <w:snapToGrid/>
              <w:jc w:val="both"/>
            </w:pPr>
            <w:r w:rsidRPr="0046488E">
              <w:rPr>
                <w:rFonts w:hAnsi="ＭＳ ゴシック" w:hint="eastAsia"/>
              </w:rPr>
              <w:t>☐</w:t>
            </w:r>
            <w:r w:rsidRPr="0046488E">
              <w:rPr>
                <w:rFonts w:hint="eastAsia"/>
              </w:rPr>
              <w:t>いる</w:t>
            </w:r>
          </w:p>
          <w:p w14:paraId="16DEE97E" w14:textId="6471572F" w:rsidR="00B50AE9" w:rsidRPr="0046488E" w:rsidRDefault="00B50AE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6ED95F0" w14:textId="30133F6B" w:rsidR="00B50AE9" w:rsidRPr="0046488E" w:rsidRDefault="00B50AE9" w:rsidP="00654358">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10</w:t>
            </w:r>
            <w:r w:rsidRPr="0046488E">
              <w:rPr>
                <w:rFonts w:hint="eastAsia"/>
                <w:sz w:val="18"/>
                <w:szCs w:val="18"/>
              </w:rPr>
              <w:t>項準用</w:t>
            </w:r>
          </w:p>
        </w:tc>
      </w:tr>
      <w:tr w:rsidR="0046488E" w:rsidRPr="0046488E" w14:paraId="23CD9A6A" w14:textId="77777777" w:rsidTr="006901E2">
        <w:trPr>
          <w:trHeight w:val="7780"/>
        </w:trPr>
        <w:tc>
          <w:tcPr>
            <w:tcW w:w="1183" w:type="dxa"/>
            <w:vMerge/>
          </w:tcPr>
          <w:p w14:paraId="39220458" w14:textId="77777777" w:rsidR="00B50AE9" w:rsidRPr="0046488E" w:rsidRDefault="00B50AE9" w:rsidP="007578E2">
            <w:pPr>
              <w:snapToGrid/>
              <w:rPr>
                <w:rFonts w:hAnsi="ＭＳ ゴシック"/>
                <w:szCs w:val="20"/>
              </w:rPr>
            </w:pPr>
          </w:p>
        </w:tc>
        <w:tc>
          <w:tcPr>
            <w:tcW w:w="5733" w:type="dxa"/>
            <w:tcBorders>
              <w:top w:val="single" w:sz="4" w:space="0" w:color="auto"/>
              <w:left w:val="single" w:sz="4" w:space="0" w:color="auto"/>
            </w:tcBorders>
          </w:tcPr>
          <w:p w14:paraId="690D7497" w14:textId="4D6F00F1" w:rsidR="00B50AE9" w:rsidRPr="0046488E" w:rsidRDefault="00B50AE9" w:rsidP="007578E2">
            <w:pPr>
              <w:snapToGrid/>
              <w:ind w:left="182" w:hangingChars="100" w:hanging="182"/>
              <w:jc w:val="both"/>
              <w:rPr>
                <w:rFonts w:hAnsi="ＭＳ ゴシック"/>
                <w:szCs w:val="20"/>
              </w:rPr>
            </w:pPr>
            <w:r w:rsidRPr="0046488E">
              <w:rPr>
                <w:rFonts w:hAnsi="ＭＳ ゴシック" w:hint="eastAsia"/>
                <w:szCs w:val="20"/>
              </w:rPr>
              <w:t>（</w:t>
            </w:r>
            <w:r w:rsidR="007020F2" w:rsidRPr="0046488E">
              <w:rPr>
                <w:rFonts w:hAnsi="ＭＳ ゴシック" w:hint="eastAsia"/>
                <w:szCs w:val="20"/>
              </w:rPr>
              <w:t>11</w:t>
            </w:r>
            <w:r w:rsidRPr="0046488E">
              <w:rPr>
                <w:rFonts w:hAnsi="ＭＳ ゴシック" w:hint="eastAsia"/>
                <w:szCs w:val="20"/>
              </w:rPr>
              <w:t>）計画変更時の取扱い</w:t>
            </w:r>
          </w:p>
          <w:p w14:paraId="443EAFC7" w14:textId="668284EC" w:rsidR="00B50AE9" w:rsidRPr="0046488E" w:rsidRDefault="00EB22C5" w:rsidP="00654358">
            <w:pPr>
              <w:snapToGrid/>
              <w:ind w:leftChars="100" w:left="182" w:firstLineChars="100" w:firstLine="182"/>
              <w:jc w:val="both"/>
              <w:rPr>
                <w:rFonts w:hAnsi="ＭＳ ゴシック"/>
                <w:szCs w:val="20"/>
              </w:rPr>
            </w:pPr>
            <w:r w:rsidRPr="0046488E">
              <w:rPr>
                <w:rFonts w:hAnsi="ＭＳ ゴシック" w:hint="eastAsia"/>
                <w:szCs w:val="20"/>
              </w:rPr>
              <w:t>上記（９）に規定する</w:t>
            </w:r>
            <w:r w:rsidR="00B50AE9" w:rsidRPr="0046488E">
              <w:rPr>
                <w:rFonts w:hAnsi="ＭＳ ゴシック" w:hint="eastAsia"/>
                <w:szCs w:val="20"/>
              </w:rPr>
              <w:t>計画の変更について、上記（２）から（</w:t>
            </w:r>
            <w:r w:rsidRPr="0046488E">
              <w:rPr>
                <w:rFonts w:hAnsi="ＭＳ ゴシック" w:hint="eastAsia"/>
                <w:szCs w:val="20"/>
              </w:rPr>
              <w:t>８</w:t>
            </w:r>
            <w:r w:rsidR="00B50AE9" w:rsidRPr="0046488E">
              <w:rPr>
                <w:rFonts w:hAnsi="ＭＳ ゴシック" w:hint="eastAsia"/>
                <w:szCs w:val="20"/>
              </w:rPr>
              <w:t>）までの規定（アセスメントから計画交付まで）に準じて行っていますか。</w:t>
            </w:r>
          </w:p>
          <w:p w14:paraId="7B022279" w14:textId="0B3B63DB" w:rsidR="00B50AE9" w:rsidRPr="0046488E" w:rsidRDefault="005D70F2" w:rsidP="00654358">
            <w:pPr>
              <w:snapToGrid/>
              <w:spacing w:afterLines="50" w:after="142"/>
              <w:jc w:val="both"/>
              <w:rPr>
                <w:szCs w:val="20"/>
              </w:rPr>
            </w:pPr>
            <w:r>
              <w:rPr>
                <w:noProof/>
              </w:rPr>
              <w:pict w14:anchorId="45368DAD">
                <v:shape id="テキスト ボックス 2" o:spid="_x0000_s1150" type="#_x0000_t202" style="position:absolute;left:0;text-align:left;margin-left:-55.65pt;margin-top:11.8pt;width:466.5pt;height:336.7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" strokeweight=".5pt">
                  <v:textbox inset="5.85pt,.7pt,5.85pt,.7pt">
                    <w:txbxContent>
                      <w:p w14:paraId="4AC83495" w14:textId="0F453650" w:rsidR="009124D7" w:rsidRPr="0046488E" w:rsidRDefault="009124D7" w:rsidP="009124D7">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第四の３(7)②＞</w:t>
                        </w:r>
                      </w:p>
                      <w:p w14:paraId="7D96090C" w14:textId="77777777" w:rsidR="009124D7" w:rsidRPr="0046488E" w:rsidRDefault="009124D7" w:rsidP="009124D7">
                        <w:pPr>
                          <w:spacing w:beforeLines="20" w:before="57"/>
                          <w:ind w:leftChars="50" w:left="273" w:rightChars="50" w:right="91" w:hangingChars="100" w:hanging="182"/>
                          <w:jc w:val="left"/>
                          <w:rPr>
                            <w:rFonts w:hAnsi="ＭＳ ゴシック"/>
                            <w:szCs w:val="20"/>
                          </w:rPr>
                        </w:pPr>
                        <w:r w:rsidRPr="0046488E">
                          <w:rPr>
                            <w:rFonts w:hAnsi="ＭＳ ゴシック"/>
                            <w:szCs w:val="20"/>
                          </w:rPr>
                          <w:t>○</w:t>
                        </w:r>
                        <w:r w:rsidRPr="0046488E">
                          <w:rPr>
                            <w:rFonts w:hAnsi="ＭＳ ゴシック" w:hint="eastAsia"/>
                            <w:szCs w:val="20"/>
                          </w:rPr>
                          <w:t xml:space="preserve">　サービス管理責任者の役割</w:t>
                        </w:r>
                      </w:p>
                      <w:p w14:paraId="7FE61827" w14:textId="77777777" w:rsidR="009124D7" w:rsidRPr="0046488E" w:rsidRDefault="009124D7" w:rsidP="009124D7">
                        <w:pPr>
                          <w:spacing w:line="240" w:lineRule="exact"/>
                          <w:ind w:leftChars="50" w:left="273" w:rightChars="50" w:right="91" w:hangingChars="100" w:hanging="182"/>
                          <w:jc w:val="left"/>
                          <w:rPr>
                            <w:rFonts w:hAnsi="ＭＳ ゴシック"/>
                            <w:sz w:val="18"/>
                            <w:szCs w:val="18"/>
                          </w:rPr>
                        </w:pPr>
                        <w:r w:rsidRPr="0046488E">
                          <w:rPr>
                            <w:rFonts w:hAnsi="ＭＳ ゴシック" w:hint="eastAsia"/>
                            <w:szCs w:val="20"/>
                          </w:rPr>
                          <w:t xml:space="preserve">　　</w:t>
                        </w:r>
                        <w:r w:rsidRPr="0046488E">
                          <w:rPr>
                            <w:rFonts w:hAnsi="ＭＳ ゴシック" w:hint="eastAsia"/>
                            <w:sz w:val="18"/>
                            <w:szCs w:val="18"/>
                          </w:rPr>
                          <w:t>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393987AE" w14:textId="77777777" w:rsidR="009124D7" w:rsidRPr="0046488E" w:rsidRDefault="009124D7" w:rsidP="009124D7">
                        <w:pPr>
                          <w:spacing w:line="240" w:lineRule="exact"/>
                          <w:ind w:leftChars="50" w:left="253" w:rightChars="50" w:right="91" w:hangingChars="100" w:hanging="162"/>
                          <w:jc w:val="left"/>
                          <w:rPr>
                            <w:rFonts w:hAnsi="ＭＳ ゴシック"/>
                            <w:sz w:val="18"/>
                            <w:szCs w:val="18"/>
                          </w:rPr>
                        </w:pPr>
                        <w:r w:rsidRPr="0046488E">
                          <w:rPr>
                            <w:rFonts w:hAnsi="ＭＳ ゴシック" w:hint="eastAsia"/>
                            <w:sz w:val="18"/>
                            <w:szCs w:val="18"/>
                          </w:rPr>
                          <w:t xml:space="preserve">　ア　個別支援会議の開催</w:t>
                        </w:r>
                      </w:p>
                      <w:p w14:paraId="6F16ED42"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5D98EF04"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F1657FA"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2739DE66"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イ　個別支援計画の原案の説明・同意</w:t>
                        </w:r>
                      </w:p>
                      <w:p w14:paraId="7215BAF4"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個別支援計画の原案の内容について、利用者及びその家族に対し、文書により当該利用者の同意を得ること。</w:t>
                        </w:r>
                      </w:p>
                      <w:p w14:paraId="46B222EB"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ウ　個別支援計画の交付</w:t>
                        </w:r>
                      </w:p>
                      <w:p w14:paraId="3AF26A03"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利用者及び利用者等に対して指定計画相談支援又は指定障害児相談支援を行う相談支援事業者へ当該個別支援計画を交付すること。</w:t>
                        </w:r>
                      </w:p>
                      <w:p w14:paraId="00D9CA5D"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3E34FA06"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エ　モニタリング</w:t>
                        </w:r>
                      </w:p>
                      <w:p w14:paraId="1168806A"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71132557"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1001" w:type="dxa"/>
            <w:tcBorders>
              <w:top w:val="single" w:sz="4" w:space="0" w:color="auto"/>
            </w:tcBorders>
          </w:tcPr>
          <w:p w14:paraId="1BF16C47" w14:textId="327726B7" w:rsidR="00B50AE9" w:rsidRPr="0046488E" w:rsidRDefault="00B50AE9" w:rsidP="0024109E">
            <w:pPr>
              <w:snapToGrid/>
              <w:jc w:val="both"/>
            </w:pPr>
            <w:r w:rsidRPr="0046488E">
              <w:rPr>
                <w:rFonts w:hAnsi="ＭＳ ゴシック" w:hint="eastAsia"/>
              </w:rPr>
              <w:t>☐</w:t>
            </w:r>
            <w:r w:rsidRPr="0046488E">
              <w:rPr>
                <w:rFonts w:hint="eastAsia"/>
              </w:rPr>
              <w:t>いる</w:t>
            </w:r>
          </w:p>
          <w:p w14:paraId="17D39E10" w14:textId="4CACEEC4" w:rsidR="00B50AE9" w:rsidRPr="0046488E" w:rsidRDefault="00B50AE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11292126" w14:textId="5E498523" w:rsidR="00B50AE9" w:rsidRPr="0046488E" w:rsidRDefault="00B50AE9" w:rsidP="00654358">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11</w:t>
            </w:r>
            <w:r w:rsidRPr="0046488E">
              <w:rPr>
                <w:rFonts w:hint="eastAsia"/>
                <w:sz w:val="18"/>
                <w:szCs w:val="18"/>
              </w:rPr>
              <w:t>項</w:t>
            </w:r>
          </w:p>
          <w:p w14:paraId="71E9722A" w14:textId="77777777" w:rsidR="00B50AE9" w:rsidRPr="0046488E" w:rsidRDefault="00B50AE9" w:rsidP="00654358">
            <w:pPr>
              <w:snapToGrid/>
              <w:spacing w:line="240" w:lineRule="exact"/>
              <w:jc w:val="both"/>
              <w:rPr>
                <w:sz w:val="18"/>
                <w:szCs w:val="18"/>
              </w:rPr>
            </w:pPr>
            <w:r w:rsidRPr="0046488E">
              <w:rPr>
                <w:rFonts w:hint="eastAsia"/>
                <w:sz w:val="18"/>
                <w:szCs w:val="18"/>
              </w:rPr>
              <w:t>準用</w:t>
            </w:r>
          </w:p>
        </w:tc>
      </w:tr>
    </w:tbl>
    <w:p w14:paraId="21A99061" w14:textId="55E6A2D3" w:rsidR="00A434C1" w:rsidRPr="0046488E" w:rsidRDefault="00F1495A"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1EEA6B03" w14:textId="77777777" w:rsidTr="0021189A">
        <w:tc>
          <w:tcPr>
            <w:tcW w:w="1183" w:type="dxa"/>
            <w:tcBorders>
              <w:bottom w:val="single" w:sz="4" w:space="0" w:color="000000"/>
            </w:tcBorders>
          </w:tcPr>
          <w:p w14:paraId="011491BD"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0D27B17E"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46D0DA3C"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5550FC4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09CC7F47" w14:textId="77777777" w:rsidTr="00B7109B">
        <w:trPr>
          <w:trHeight w:val="2831"/>
        </w:trPr>
        <w:tc>
          <w:tcPr>
            <w:tcW w:w="1183" w:type="dxa"/>
            <w:vMerge w:val="restart"/>
          </w:tcPr>
          <w:p w14:paraId="22180F4F" w14:textId="77777777" w:rsidR="00861D99" w:rsidRPr="0046488E" w:rsidRDefault="00861D99" w:rsidP="00497879">
            <w:pPr>
              <w:snapToGrid/>
              <w:jc w:val="both"/>
              <w:rPr>
                <w:rFonts w:hAnsi="ＭＳ ゴシック"/>
                <w:szCs w:val="20"/>
              </w:rPr>
            </w:pPr>
            <w:r w:rsidRPr="0046488E">
              <w:rPr>
                <w:rFonts w:hAnsi="ＭＳ ゴシック" w:hint="eastAsia"/>
                <w:szCs w:val="20"/>
              </w:rPr>
              <w:t>３２</w:t>
            </w:r>
          </w:p>
          <w:p w14:paraId="10100C8A" w14:textId="77777777" w:rsidR="00861D99" w:rsidRPr="0046488E" w:rsidRDefault="00861D99" w:rsidP="00497879">
            <w:pPr>
              <w:snapToGrid/>
              <w:jc w:val="both"/>
              <w:rPr>
                <w:rFonts w:hAnsi="ＭＳ ゴシック"/>
                <w:szCs w:val="20"/>
              </w:rPr>
            </w:pPr>
            <w:r w:rsidRPr="0046488E">
              <w:rPr>
                <w:rFonts w:hAnsi="ＭＳ ゴシック" w:hint="eastAsia"/>
                <w:szCs w:val="20"/>
              </w:rPr>
              <w:t>サービス</w:t>
            </w:r>
          </w:p>
          <w:p w14:paraId="52BDBE82" w14:textId="77777777" w:rsidR="00861D99" w:rsidRPr="0046488E" w:rsidRDefault="00861D99" w:rsidP="00D75785">
            <w:pPr>
              <w:snapToGrid/>
              <w:spacing w:afterLines="50" w:after="142"/>
              <w:jc w:val="both"/>
              <w:rPr>
                <w:szCs w:val="20"/>
              </w:rPr>
            </w:pPr>
            <w:r w:rsidRPr="0046488E">
              <w:rPr>
                <w:rFonts w:hAnsi="ＭＳ ゴシック" w:hint="eastAsia"/>
                <w:szCs w:val="20"/>
              </w:rPr>
              <w:t>管理責任者の責務</w:t>
            </w:r>
          </w:p>
          <w:p w14:paraId="544259CA" w14:textId="77777777" w:rsidR="00861D99" w:rsidRPr="0046488E" w:rsidRDefault="00861D99" w:rsidP="00497879">
            <w:pPr>
              <w:snapToGrid/>
              <w:spacing w:afterLines="30" w:after="85"/>
              <w:rPr>
                <w:sz w:val="18"/>
                <w:szCs w:val="18"/>
                <w:bdr w:val="single" w:sz="4" w:space="0" w:color="auto"/>
              </w:rPr>
            </w:pPr>
            <w:r w:rsidRPr="0046488E">
              <w:rPr>
                <w:rFonts w:hint="eastAsia"/>
                <w:sz w:val="18"/>
                <w:szCs w:val="18"/>
                <w:bdr w:val="single" w:sz="4" w:space="0" w:color="auto"/>
              </w:rPr>
              <w:t>共通</w:t>
            </w:r>
          </w:p>
          <w:p w14:paraId="107B8F0D" w14:textId="77777777" w:rsidR="00861D99" w:rsidRPr="0046488E" w:rsidRDefault="00861D99" w:rsidP="00497879">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4FD34C1A" w14:textId="5B31789A" w:rsidR="00861D99" w:rsidRPr="0046488E" w:rsidRDefault="00861D99" w:rsidP="00E35A32">
            <w:pPr>
              <w:snapToGrid/>
              <w:jc w:val="both"/>
              <w:rPr>
                <w:rFonts w:hAnsi="ＭＳ ゴシック"/>
                <w:szCs w:val="20"/>
              </w:rPr>
            </w:pPr>
            <w:r w:rsidRPr="0046488E">
              <w:rPr>
                <w:rFonts w:hAnsi="ＭＳ ゴシック" w:hint="eastAsia"/>
                <w:szCs w:val="20"/>
              </w:rPr>
              <w:t>（Ⅰ）サービス管理責任者の業務</w:t>
            </w:r>
          </w:p>
          <w:p w14:paraId="66FE7159" w14:textId="77777777" w:rsidR="00861D99" w:rsidRPr="0046488E" w:rsidRDefault="00861D99" w:rsidP="00E35A32">
            <w:pPr>
              <w:snapToGrid/>
              <w:ind w:leftChars="160" w:left="291" w:firstLineChars="37" w:firstLine="67"/>
              <w:jc w:val="both"/>
              <w:rPr>
                <w:rFonts w:hAnsi="ＭＳ ゴシック"/>
                <w:szCs w:val="20"/>
              </w:rPr>
            </w:pPr>
            <w:r w:rsidRPr="0046488E">
              <w:rPr>
                <w:rFonts w:hAnsi="ＭＳ ゴシック" w:hint="eastAsia"/>
                <w:szCs w:val="20"/>
              </w:rPr>
              <w:t xml:space="preserve">　サービス管理責任者は、個別支援計画の作成のほか、次に掲げる業務を行っていますか。</w:t>
            </w:r>
          </w:p>
          <w:p w14:paraId="758FF77B" w14:textId="77777777" w:rsidR="00861D99" w:rsidRPr="0046488E" w:rsidRDefault="00861D99" w:rsidP="00D75785">
            <w:pPr>
              <w:snapToGrid/>
              <w:spacing w:beforeLines="20" w:before="57"/>
              <w:ind w:leftChars="100" w:left="364" w:hangingChars="100" w:hanging="182"/>
              <w:jc w:val="both"/>
              <w:rPr>
                <w:rFonts w:hAnsi="ＭＳ ゴシック"/>
                <w:szCs w:val="20"/>
              </w:rPr>
            </w:pPr>
            <w:r w:rsidRPr="0046488E">
              <w:rPr>
                <w:rFonts w:hAnsi="ＭＳ ゴシック" w:hint="eastAsia"/>
                <w:szCs w:val="20"/>
              </w:rPr>
              <w:t>一　利用申込者の利用に際し、その者に係る障害福祉サービス事業所等に対する照会等により、その者の身体及び精神の状況、当該事業所以外における障害福祉サービス等の利用状況等を把握すること。</w:t>
            </w:r>
          </w:p>
          <w:p w14:paraId="2F163161"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二</w:t>
            </w:r>
            <w:r w:rsidRPr="0046488E">
              <w:rPr>
                <w:rFonts w:hAnsi="ＭＳ ゴシック" w:hint="eastAsia"/>
                <w:sz w:val="18"/>
                <w:szCs w:val="18"/>
              </w:rPr>
              <w:t xml:space="preserve">　</w:t>
            </w:r>
            <w:r w:rsidRPr="0046488E">
              <w:rPr>
                <w:rFonts w:hAnsi="ＭＳ ゴシック" w:hint="eastAsia"/>
                <w:szCs w:val="20"/>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1712E48"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三　利用者が自立した社会生活を営むことができるよう生活介護事業所等との連絡調整を行うこと。</w:t>
            </w:r>
          </w:p>
          <w:p w14:paraId="6E09440A"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四　他の従業者に対する技術指導及び助言を行うこと。</w:t>
            </w:r>
          </w:p>
          <w:p w14:paraId="74842333" w14:textId="49E179F6" w:rsidR="00861D99" w:rsidRPr="0046488E" w:rsidRDefault="005D70F2" w:rsidP="00B21774">
            <w:pPr>
              <w:snapToGrid/>
              <w:jc w:val="both"/>
              <w:rPr>
                <w:rFonts w:hAnsi="ＭＳ ゴシック"/>
                <w:szCs w:val="20"/>
              </w:rPr>
            </w:pPr>
            <w:r>
              <w:rPr>
                <w:noProof/>
              </w:rPr>
              <w:pict w14:anchorId="12845C72">
                <v:shape id="Text Box 1020" o:spid="_x0000_s1149" type="#_x0000_t202" style="position:absolute;left:0;text-align:left;margin-left:4.65pt;margin-top:3.85pt;width:267.5pt;height:96.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" strokeweight=".5pt">
                  <v:textbox inset="5.85pt,.7pt,5.85pt,.7pt">
                    <w:txbxContent>
                      <w:p w14:paraId="660E4CCC" w14:textId="77777777" w:rsidR="00861D99" w:rsidRPr="00943D8F" w:rsidRDefault="00861D99" w:rsidP="00E738EA">
                        <w:pPr>
                          <w:spacing w:beforeLines="20" w:before="57"/>
                          <w:ind w:leftChars="50" w:left="253" w:rightChars="50" w:right="91" w:hangingChars="100" w:hanging="162"/>
                          <w:jc w:val="left"/>
                          <w:rPr>
                            <w:rFonts w:hAnsi="ＭＳ ゴシック"/>
                            <w:sz w:val="18"/>
                            <w:szCs w:val="18"/>
                          </w:rPr>
                        </w:pPr>
                        <w:r w:rsidRPr="00943D8F">
                          <w:rPr>
                            <w:rFonts w:hAnsi="ＭＳ ゴシック" w:hint="eastAsia"/>
                            <w:sz w:val="18"/>
                            <w:szCs w:val="18"/>
                          </w:rPr>
                          <w:t>＜解釈通知　第十五の３(</w:t>
                        </w:r>
                        <w:r w:rsidRPr="00943D8F">
                          <w:rPr>
                            <w:rFonts w:hAnsi="ＭＳ ゴシック"/>
                            <w:sz w:val="18"/>
                            <w:szCs w:val="18"/>
                          </w:rPr>
                          <w:t>4)</w:t>
                        </w:r>
                        <w:r w:rsidRPr="00943D8F">
                          <w:rPr>
                            <w:rFonts w:hAnsi="ＭＳ ゴシック" w:hint="eastAsia"/>
                            <w:sz w:val="18"/>
                            <w:szCs w:val="18"/>
                          </w:rPr>
                          <w:t>＞</w:t>
                        </w:r>
                      </w:p>
                      <w:p w14:paraId="4DA508D9" w14:textId="77777777" w:rsidR="00861D99" w:rsidRPr="00AF47F7" w:rsidRDefault="00861D99" w:rsidP="00E738EA">
                        <w:pPr>
                          <w:ind w:leftChars="50" w:left="273" w:rightChars="50" w:right="91" w:hangingChars="100" w:hanging="182"/>
                          <w:jc w:val="left"/>
                          <w:rPr>
                            <w:rFonts w:hAnsi="ＭＳ ゴシック"/>
                            <w:szCs w:val="20"/>
                          </w:rPr>
                        </w:pPr>
                        <w:r>
                          <w:rPr>
                            <w:rFonts w:hAnsi="ＭＳ ゴシック" w:hint="eastAsia"/>
                            <w:szCs w:val="20"/>
                          </w:rPr>
                          <w:t xml:space="preserve">○　</w:t>
                        </w:r>
                        <w:r w:rsidRPr="00B21774">
                          <w:rPr>
                            <w:rFonts w:hAnsi="ＭＳ ゴシック" w:hint="eastAsia"/>
                            <w:szCs w:val="20"/>
                          </w:rPr>
                          <w:t>共同生活援助におけるサービス管理責任者は、利用者が充実した日常生活を営むことができるよう、</w:t>
                        </w:r>
                        <w:r>
                          <w:rPr>
                            <w:rFonts w:hAnsi="ＭＳ ゴシック" w:hint="eastAsia"/>
                            <w:szCs w:val="20"/>
                          </w:rPr>
                          <w:t>個別支援</w:t>
                        </w:r>
                        <w:r w:rsidRPr="00B21774">
                          <w:rPr>
                            <w:rFonts w:hAnsi="ＭＳ ゴシック" w:hint="eastAsia"/>
                            <w:szCs w:val="20"/>
                          </w:rPr>
                          <w:t>計画の作成業務</w:t>
                        </w:r>
                        <w:r>
                          <w:rPr>
                            <w:rFonts w:hAnsi="ＭＳ ゴシック" w:hint="eastAsia"/>
                            <w:szCs w:val="20"/>
                          </w:rPr>
                          <w:t>など</w:t>
                        </w:r>
                        <w:r w:rsidRPr="00B21774">
                          <w:rPr>
                            <w:rFonts w:hAnsi="ＭＳ ゴシック" w:hint="eastAsia"/>
                            <w:szCs w:val="20"/>
                          </w:rPr>
                          <w:t>のほか、日中活動サービス等に関する情報提供や日中活動サービス事業所等との連絡調整など、特に、利用者が円滑に日中活動サービス等を利用するための支援を行わなければならないこととしたもの</w:t>
                        </w:r>
                      </w:p>
                      <w:p w14:paraId="4F514566" w14:textId="77777777" w:rsidR="00861D99" w:rsidRPr="00AF47F7" w:rsidRDefault="00861D99" w:rsidP="00E738EA">
                        <w:pPr>
                          <w:ind w:leftChars="100" w:left="364" w:rightChars="50" w:right="91" w:hangingChars="100" w:hanging="182"/>
                          <w:jc w:val="left"/>
                          <w:rPr>
                            <w:rFonts w:hAnsi="ＭＳ ゴシック"/>
                            <w:szCs w:val="20"/>
                          </w:rPr>
                        </w:pPr>
                      </w:p>
                    </w:txbxContent>
                  </v:textbox>
                </v:shape>
              </w:pict>
            </w:r>
          </w:p>
          <w:p w14:paraId="0C4752BE" w14:textId="77777777" w:rsidR="00861D99" w:rsidRPr="0046488E" w:rsidRDefault="00861D99" w:rsidP="00B21774">
            <w:pPr>
              <w:snapToGrid/>
              <w:jc w:val="both"/>
              <w:rPr>
                <w:rFonts w:hAnsi="ＭＳ ゴシック"/>
                <w:szCs w:val="20"/>
              </w:rPr>
            </w:pPr>
          </w:p>
          <w:p w14:paraId="273DF634" w14:textId="6D2E44A2" w:rsidR="00861D99" w:rsidRPr="0046488E" w:rsidRDefault="00861D99" w:rsidP="00B21774">
            <w:pPr>
              <w:snapToGrid/>
              <w:jc w:val="both"/>
              <w:rPr>
                <w:rFonts w:hAnsi="ＭＳ ゴシック"/>
                <w:szCs w:val="20"/>
              </w:rPr>
            </w:pPr>
          </w:p>
          <w:p w14:paraId="0F1ADEB1" w14:textId="0AC40FEB" w:rsidR="00861D99" w:rsidRPr="0046488E" w:rsidRDefault="00861D99" w:rsidP="00B21774">
            <w:pPr>
              <w:snapToGrid/>
              <w:jc w:val="both"/>
              <w:rPr>
                <w:rFonts w:hAnsi="ＭＳ ゴシック"/>
                <w:szCs w:val="20"/>
              </w:rPr>
            </w:pPr>
          </w:p>
          <w:p w14:paraId="14DDEFD0" w14:textId="77777777" w:rsidR="00861D99" w:rsidRPr="0046488E" w:rsidRDefault="00861D99" w:rsidP="00B21774">
            <w:pPr>
              <w:snapToGrid/>
              <w:jc w:val="both"/>
              <w:rPr>
                <w:rFonts w:hAnsi="ＭＳ ゴシック"/>
                <w:szCs w:val="20"/>
              </w:rPr>
            </w:pPr>
          </w:p>
          <w:p w14:paraId="2145CB4B" w14:textId="7254C3C5" w:rsidR="00861D99" w:rsidRPr="0046488E" w:rsidRDefault="00861D99" w:rsidP="00B21774">
            <w:pPr>
              <w:snapToGrid/>
              <w:jc w:val="both"/>
              <w:rPr>
                <w:rFonts w:hAnsi="ＭＳ ゴシック"/>
                <w:szCs w:val="20"/>
              </w:rPr>
            </w:pPr>
          </w:p>
          <w:p w14:paraId="0D94AFBA" w14:textId="77777777" w:rsidR="00861D99" w:rsidRPr="0046488E" w:rsidRDefault="00861D99" w:rsidP="00D75785">
            <w:pPr>
              <w:snapToGrid/>
              <w:jc w:val="both"/>
              <w:rPr>
                <w:rFonts w:hAnsi="ＭＳ ゴシック"/>
                <w:szCs w:val="20"/>
              </w:rPr>
            </w:pPr>
          </w:p>
          <w:p w14:paraId="1C261DE2" w14:textId="67C38442" w:rsidR="00861D99" w:rsidRPr="0046488E" w:rsidRDefault="00861D99" w:rsidP="00D75785">
            <w:pPr>
              <w:snapToGrid/>
              <w:jc w:val="both"/>
              <w:rPr>
                <w:rFonts w:hAnsi="ＭＳ ゴシック"/>
                <w:szCs w:val="20"/>
              </w:rPr>
            </w:pPr>
          </w:p>
        </w:tc>
        <w:tc>
          <w:tcPr>
            <w:tcW w:w="1001" w:type="dxa"/>
          </w:tcPr>
          <w:p w14:paraId="7D551A20" w14:textId="4764E896" w:rsidR="00861D99" w:rsidRPr="0046488E" w:rsidRDefault="00737E32" w:rsidP="0024109E">
            <w:pPr>
              <w:snapToGrid/>
              <w:jc w:val="both"/>
            </w:pPr>
            <w:r w:rsidRPr="0046488E">
              <w:rPr>
                <w:rFonts w:hAnsi="ＭＳ ゴシック" w:hint="eastAsia"/>
              </w:rPr>
              <w:t>☐</w:t>
            </w:r>
            <w:r w:rsidR="00861D99" w:rsidRPr="0046488E">
              <w:rPr>
                <w:rFonts w:hint="eastAsia"/>
              </w:rPr>
              <w:t>いる</w:t>
            </w:r>
          </w:p>
          <w:p w14:paraId="44D83237" w14:textId="46CE7CA4" w:rsidR="00861D99" w:rsidRPr="0046488E" w:rsidRDefault="00861D9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2CA6B792" w14:textId="50AE842D" w:rsidR="00861D99" w:rsidRPr="0046488E" w:rsidRDefault="00861D99" w:rsidP="00D75785">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省令第210条の6</w:t>
            </w:r>
            <w:r w:rsidR="00B7109B" w:rsidRPr="0046488E">
              <w:rPr>
                <w:rFonts w:hAnsi="ＭＳ ゴシック" w:hint="eastAsia"/>
                <w:spacing w:val="-4"/>
                <w:sz w:val="18"/>
                <w:szCs w:val="18"/>
              </w:rPr>
              <w:t>第1項</w:t>
            </w:r>
          </w:p>
          <w:p w14:paraId="350B33BC" w14:textId="4F4BA8DD" w:rsidR="00861D99" w:rsidRPr="0046488E" w:rsidRDefault="00861D99" w:rsidP="00861D99">
            <w:pPr>
              <w:spacing w:line="240" w:lineRule="exact"/>
              <w:jc w:val="both"/>
              <w:rPr>
                <w:rFonts w:hAnsi="ＭＳ ゴシック"/>
                <w:spacing w:val="-4"/>
                <w:sz w:val="18"/>
                <w:szCs w:val="18"/>
              </w:rPr>
            </w:pPr>
          </w:p>
        </w:tc>
      </w:tr>
      <w:tr w:rsidR="0046488E" w:rsidRPr="0046488E" w14:paraId="3E4C05F9" w14:textId="77777777" w:rsidTr="006E46EE">
        <w:trPr>
          <w:trHeight w:val="1635"/>
        </w:trPr>
        <w:tc>
          <w:tcPr>
            <w:tcW w:w="1183" w:type="dxa"/>
            <w:vMerge/>
            <w:tcBorders>
              <w:bottom w:val="single" w:sz="4" w:space="0" w:color="auto"/>
            </w:tcBorders>
          </w:tcPr>
          <w:p w14:paraId="27470C3F" w14:textId="77777777" w:rsidR="00861D99" w:rsidRPr="0046488E" w:rsidRDefault="00861D99" w:rsidP="00861D99">
            <w:pPr>
              <w:snapToGrid/>
              <w:jc w:val="both"/>
              <w:rPr>
                <w:rFonts w:hAnsi="ＭＳ ゴシック"/>
                <w:szCs w:val="20"/>
              </w:rPr>
            </w:pPr>
          </w:p>
        </w:tc>
        <w:tc>
          <w:tcPr>
            <w:tcW w:w="5733" w:type="dxa"/>
            <w:tcBorders>
              <w:top w:val="single" w:sz="4" w:space="0" w:color="auto"/>
              <w:bottom w:val="single" w:sz="4" w:space="0" w:color="auto"/>
            </w:tcBorders>
          </w:tcPr>
          <w:p w14:paraId="215EC401" w14:textId="6EBA008D" w:rsidR="00861D99" w:rsidRPr="0046488E" w:rsidRDefault="00861D99" w:rsidP="00861D99">
            <w:pPr>
              <w:snapToGrid/>
              <w:spacing w:afterLines="50" w:after="142"/>
              <w:ind w:leftChars="33" w:left="60"/>
              <w:jc w:val="both"/>
              <w:rPr>
                <w:rFonts w:hAnsi="ＭＳ ゴシック"/>
                <w:szCs w:val="20"/>
              </w:rPr>
            </w:pPr>
            <w:r w:rsidRPr="0046488E">
              <w:rPr>
                <w:rFonts w:hAnsi="ＭＳ ゴシック" w:hint="eastAsia"/>
                <w:szCs w:val="20"/>
              </w:rPr>
              <w:t>（２）利用者への意思決定の支援</w:t>
            </w:r>
          </w:p>
          <w:p w14:paraId="6BAD9830" w14:textId="558EAE46" w:rsidR="00861D99" w:rsidRPr="0046488E" w:rsidRDefault="00861D99" w:rsidP="00861D99">
            <w:pPr>
              <w:spacing w:afterLines="50" w:after="142"/>
              <w:ind w:leftChars="233" w:left="424" w:firstLineChars="100" w:firstLine="182"/>
              <w:jc w:val="both"/>
              <w:rPr>
                <w:rFonts w:hAnsi="ＭＳ ゴシック"/>
                <w:szCs w:val="20"/>
              </w:rPr>
            </w:pPr>
            <w:r w:rsidRPr="0046488E">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1001" w:type="dxa"/>
            <w:tcBorders>
              <w:bottom w:val="single" w:sz="4" w:space="0" w:color="auto"/>
            </w:tcBorders>
          </w:tcPr>
          <w:p w14:paraId="155CCABB" w14:textId="13AF5CC4" w:rsidR="00861D99" w:rsidRPr="0046488E" w:rsidRDefault="00737E32" w:rsidP="00861D99">
            <w:pPr>
              <w:snapToGrid/>
              <w:jc w:val="both"/>
            </w:pPr>
            <w:r w:rsidRPr="0046488E">
              <w:rPr>
                <w:rFonts w:hAnsi="ＭＳ ゴシック" w:hint="eastAsia"/>
              </w:rPr>
              <w:t>☐</w:t>
            </w:r>
            <w:r w:rsidR="00861D99" w:rsidRPr="0046488E">
              <w:rPr>
                <w:rFonts w:hint="eastAsia"/>
              </w:rPr>
              <w:t>いる</w:t>
            </w:r>
          </w:p>
          <w:p w14:paraId="7DB45854" w14:textId="6435DDC9" w:rsidR="00861D99" w:rsidRPr="0046488E" w:rsidRDefault="00861D99" w:rsidP="00861D99">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AAD8821" w14:textId="41728AD2" w:rsidR="00861D99" w:rsidRPr="0046488E" w:rsidRDefault="00B7109B" w:rsidP="00861D99">
            <w:pPr>
              <w:spacing w:line="240" w:lineRule="exact"/>
              <w:jc w:val="both"/>
              <w:rPr>
                <w:rFonts w:hAnsi="ＭＳ ゴシック"/>
                <w:spacing w:val="-4"/>
                <w:sz w:val="18"/>
                <w:szCs w:val="18"/>
              </w:rPr>
            </w:pPr>
            <w:r w:rsidRPr="0046488E">
              <w:rPr>
                <w:rFonts w:hAnsi="ＭＳ ゴシック" w:hint="eastAsia"/>
                <w:spacing w:val="-4"/>
                <w:sz w:val="18"/>
                <w:szCs w:val="18"/>
              </w:rPr>
              <w:t>省令第210条の6第2項</w:t>
            </w:r>
          </w:p>
        </w:tc>
      </w:tr>
      <w:tr w:rsidR="00AF28B9" w:rsidRPr="0046488E" w14:paraId="55801E42" w14:textId="77777777" w:rsidTr="00634FD3">
        <w:trPr>
          <w:trHeight w:val="3916"/>
        </w:trPr>
        <w:tc>
          <w:tcPr>
            <w:tcW w:w="1183" w:type="dxa"/>
            <w:tcBorders>
              <w:top w:val="single" w:sz="4" w:space="0" w:color="auto"/>
              <w:bottom w:val="single" w:sz="4" w:space="0" w:color="auto"/>
            </w:tcBorders>
          </w:tcPr>
          <w:p w14:paraId="08948E2D" w14:textId="38C165E0" w:rsidR="00AF28B9" w:rsidRPr="0046488E" w:rsidRDefault="00AF28B9" w:rsidP="006E46EE">
            <w:pPr>
              <w:snapToGrid/>
              <w:jc w:val="both"/>
              <w:rPr>
                <w:rFonts w:hAnsi="ＭＳ ゴシック"/>
                <w:szCs w:val="20"/>
              </w:rPr>
            </w:pPr>
            <w:r w:rsidRPr="0046488E">
              <w:rPr>
                <w:rFonts w:hAnsi="ＭＳ ゴシック" w:hint="eastAsia"/>
                <w:szCs w:val="20"/>
              </w:rPr>
              <w:t>３</w:t>
            </w:r>
            <w:r w:rsidR="0096027F" w:rsidRPr="0046488E">
              <w:rPr>
                <w:rFonts w:hAnsi="ＭＳ ゴシック" w:hint="eastAsia"/>
                <w:szCs w:val="20"/>
              </w:rPr>
              <w:t>３</w:t>
            </w:r>
          </w:p>
          <w:p w14:paraId="2DB2EFE3" w14:textId="197E7F40" w:rsidR="00AF28B9" w:rsidRPr="0046488E" w:rsidRDefault="00AF28B9" w:rsidP="006E46EE">
            <w:pPr>
              <w:snapToGrid/>
              <w:spacing w:afterLines="50" w:after="142"/>
              <w:jc w:val="both"/>
              <w:rPr>
                <w:szCs w:val="20"/>
              </w:rPr>
            </w:pPr>
            <w:r w:rsidRPr="0046488E">
              <w:rPr>
                <w:rFonts w:hint="eastAsia"/>
                <w:szCs w:val="20"/>
              </w:rPr>
              <w:t>地域との連携等</w:t>
            </w:r>
          </w:p>
          <w:p w14:paraId="51E39E5C" w14:textId="77777777" w:rsidR="00AF28B9" w:rsidRPr="0046488E" w:rsidRDefault="00AF28B9" w:rsidP="00D866D7">
            <w:pPr>
              <w:snapToGrid/>
              <w:spacing w:afterLines="30" w:after="85"/>
              <w:rPr>
                <w:rFonts w:hAnsi="ＭＳ ゴシック"/>
                <w:szCs w:val="20"/>
              </w:rPr>
            </w:pPr>
          </w:p>
        </w:tc>
        <w:tc>
          <w:tcPr>
            <w:tcW w:w="5733" w:type="dxa"/>
            <w:tcBorders>
              <w:top w:val="single" w:sz="4" w:space="0" w:color="auto"/>
              <w:bottom w:val="single" w:sz="4" w:space="0" w:color="auto"/>
            </w:tcBorders>
          </w:tcPr>
          <w:p w14:paraId="7C242531" w14:textId="27CD1639"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（１） </w:t>
            </w:r>
            <w:r w:rsidR="00B8554A" w:rsidRPr="0046488E">
              <w:rPr>
                <w:rFonts w:hAnsi="ＭＳ ゴシック" w:hint="eastAsia"/>
                <w:szCs w:val="20"/>
              </w:rPr>
              <w:t xml:space="preserve">地域との交流　</w:t>
            </w:r>
            <w:r w:rsidR="00B8554A" w:rsidRPr="0046488E">
              <w:rPr>
                <w:rFonts w:hint="eastAsia"/>
                <w:sz w:val="18"/>
                <w:szCs w:val="18"/>
                <w:bdr w:val="single" w:sz="4" w:space="0" w:color="auto"/>
              </w:rPr>
              <w:t>共通</w:t>
            </w:r>
          </w:p>
          <w:p w14:paraId="443268F0" w14:textId="50432D6B" w:rsidR="00AF28B9" w:rsidRPr="0046488E" w:rsidRDefault="00AF28B9" w:rsidP="00B8554A">
            <w:pPr>
              <w:snapToGrid/>
              <w:spacing w:afterLines="30" w:after="85"/>
              <w:ind w:leftChars="200" w:left="364" w:firstLineChars="100" w:firstLine="182"/>
              <w:jc w:val="left"/>
              <w:rPr>
                <w:rFonts w:hAnsi="ＭＳ ゴシック"/>
                <w:szCs w:val="20"/>
              </w:rPr>
            </w:pPr>
            <w:r w:rsidRPr="0046488E">
              <w:rPr>
                <w:rFonts w:hAnsi="ＭＳ ゴシック" w:hint="eastAsia"/>
                <w:szCs w:val="20"/>
              </w:rPr>
              <w:t>事業者は、サービスの提供に当たっては、地域住民又はその自発的な活動等との連携及び協力を行う等の地域との交流を図っていますか。</w:t>
            </w:r>
          </w:p>
          <w:p w14:paraId="243F07EA" w14:textId="3B71E1AE" w:rsidR="00467869" w:rsidRPr="0046488E" w:rsidRDefault="005D70F2" w:rsidP="00B8554A">
            <w:pPr>
              <w:snapToGrid/>
              <w:spacing w:afterLines="30" w:after="85"/>
              <w:ind w:leftChars="200" w:left="364" w:firstLineChars="100" w:firstLine="182"/>
              <w:jc w:val="left"/>
              <w:rPr>
                <w:rFonts w:hAnsi="ＭＳ ゴシック"/>
                <w:szCs w:val="20"/>
              </w:rPr>
            </w:pPr>
            <w:r>
              <w:rPr>
                <w:noProof/>
              </w:rPr>
              <w:pict w14:anchorId="6AD39378">
                <v:shape id="_x0000_s1148" type="#_x0000_t202" style="position:absolute;left:0;text-align:left;margin-left:2.1pt;margin-top:8.75pt;width:275.25pt;height:82.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" strokeweight=".5pt">
                  <v:textbox style="mso-next-textbox:#_x0000_s1148" inset="5.85pt,.7pt,5.85pt,.7pt">
                    <w:txbxContent>
                      <w:p w14:paraId="128A4670" w14:textId="124E4690" w:rsidR="00AF28B9" w:rsidRPr="0046488E" w:rsidRDefault="00AF28B9" w:rsidP="00AF28B9">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①＞</w:t>
                        </w:r>
                      </w:p>
                      <w:p w14:paraId="35D74341" w14:textId="5FC12E62" w:rsidR="00AF28B9" w:rsidRPr="0046488E" w:rsidRDefault="00AF28B9" w:rsidP="00AF28B9">
                        <w:pPr>
                          <w:ind w:leftChars="50" w:left="273" w:rightChars="50" w:right="91" w:hangingChars="100" w:hanging="182"/>
                          <w:jc w:val="left"/>
                          <w:rPr>
                            <w:rFonts w:hAnsi="ＭＳ ゴシック"/>
                            <w:szCs w:val="20"/>
                          </w:rPr>
                        </w:pPr>
                        <w:r w:rsidRPr="0046488E">
                          <w:rPr>
                            <w:rFonts w:hAnsi="ＭＳ ゴシック" w:hint="eastAsia"/>
                            <w:szCs w:val="20"/>
                          </w:rPr>
                          <w:t xml:space="preserve">○　</w:t>
                        </w:r>
                        <w:r w:rsidR="00F5137C" w:rsidRPr="0046488E">
                          <w:rPr>
                            <w:rFonts w:hAnsi="ＭＳ ゴシック" w:hint="eastAsia"/>
                            <w:szCs w:val="20"/>
                          </w:rPr>
                          <w:t>共同生活援助の</w:t>
                        </w:r>
                        <w:r w:rsidRPr="0046488E">
                          <w:rPr>
                            <w:rFonts w:hAnsi="ＭＳ ゴシック" w:hint="eastAsia"/>
                            <w:szCs w:val="20"/>
                          </w:rPr>
                          <w:t>事業が地域に開かれた事業として行われるよう、事業者は、地域の住民やボランティア団体等との連携及び協力を行う等の地域との交流を図らなければならないとしたものである。</w:t>
                        </w:r>
                      </w:p>
                    </w:txbxContent>
                  </v:textbox>
                </v:shape>
              </w:pict>
            </w:r>
          </w:p>
        </w:tc>
        <w:tc>
          <w:tcPr>
            <w:tcW w:w="1001" w:type="dxa"/>
            <w:tcBorders>
              <w:top w:val="single" w:sz="4" w:space="0" w:color="auto"/>
              <w:bottom w:val="single" w:sz="4" w:space="0" w:color="auto"/>
            </w:tcBorders>
          </w:tcPr>
          <w:p w14:paraId="3E100D17" w14:textId="4493522C" w:rsidR="00AF28B9" w:rsidRPr="0046488E" w:rsidRDefault="00737E32" w:rsidP="006E46EE">
            <w:pPr>
              <w:snapToGrid/>
              <w:jc w:val="both"/>
            </w:pPr>
            <w:r w:rsidRPr="0046488E">
              <w:rPr>
                <w:rFonts w:hAnsi="ＭＳ ゴシック" w:hint="eastAsia"/>
              </w:rPr>
              <w:t>☐</w:t>
            </w:r>
            <w:r w:rsidR="00AF28B9" w:rsidRPr="0046488E">
              <w:rPr>
                <w:rFonts w:hint="eastAsia"/>
              </w:rPr>
              <w:t>いる</w:t>
            </w:r>
          </w:p>
          <w:p w14:paraId="211F6357" w14:textId="6C132817" w:rsidR="00AF28B9" w:rsidRPr="0046488E" w:rsidRDefault="00AF28B9" w:rsidP="006E46EE">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4C32D772" w14:textId="3A8B7A0B" w:rsidR="00AF28B9" w:rsidRPr="0046488E" w:rsidRDefault="00AF28B9" w:rsidP="006E46EE">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省令第210条の7第1項</w:t>
            </w:r>
            <w:r w:rsidR="00D226AA" w:rsidRPr="0046488E">
              <w:rPr>
                <w:rFonts w:hAnsi="ＭＳ ゴシック" w:hint="eastAsia"/>
                <w:spacing w:val="-4"/>
                <w:sz w:val="18"/>
                <w:szCs w:val="18"/>
              </w:rPr>
              <w:t>、第213条の10第1項</w:t>
            </w:r>
            <w:r w:rsidR="009E240F" w:rsidRPr="0046488E">
              <w:rPr>
                <w:rFonts w:hAnsi="ＭＳ ゴシック" w:hint="eastAsia"/>
                <w:spacing w:val="-4"/>
                <w:sz w:val="18"/>
                <w:szCs w:val="18"/>
              </w:rPr>
              <w:t>（R7.3.31までは努力義務）</w:t>
            </w:r>
          </w:p>
        </w:tc>
      </w:tr>
    </w:tbl>
    <w:p w14:paraId="100C8956" w14:textId="4BFBDBFE" w:rsidR="00B575AC" w:rsidRPr="00D42594" w:rsidRDefault="00B575AC"/>
    <w:p w14:paraId="18338B3F" w14:textId="77777777" w:rsidR="00B575AC" w:rsidRPr="0046488E" w:rsidRDefault="00B575AC">
      <w:pPr>
        <w:widowControl/>
        <w:snapToGrid/>
        <w:jc w:val="left"/>
      </w:pPr>
      <w:r w:rsidRPr="0046488E">
        <w:br w:type="page"/>
      </w:r>
    </w:p>
    <w:p w14:paraId="605D4E80" w14:textId="77777777" w:rsidR="00467869" w:rsidRPr="0046488E" w:rsidRDefault="00467869" w:rsidP="00467869">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54D18FC3" w14:textId="77777777" w:rsidTr="00501626">
        <w:tc>
          <w:tcPr>
            <w:tcW w:w="1183" w:type="dxa"/>
            <w:tcBorders>
              <w:bottom w:val="single" w:sz="4" w:space="0" w:color="000000"/>
            </w:tcBorders>
          </w:tcPr>
          <w:p w14:paraId="76997BA2" w14:textId="77777777" w:rsidR="00467869" w:rsidRPr="0046488E" w:rsidRDefault="00467869" w:rsidP="00501626">
            <w:pPr>
              <w:snapToGrid/>
              <w:rPr>
                <w:rFonts w:hAnsi="ＭＳ ゴシック"/>
                <w:szCs w:val="20"/>
              </w:rPr>
            </w:pPr>
            <w:r w:rsidRPr="0046488E">
              <w:rPr>
                <w:rFonts w:hAnsi="ＭＳ ゴシック" w:hint="eastAsia"/>
                <w:szCs w:val="20"/>
              </w:rPr>
              <w:t>項目</w:t>
            </w:r>
          </w:p>
        </w:tc>
        <w:tc>
          <w:tcPr>
            <w:tcW w:w="5733" w:type="dxa"/>
          </w:tcPr>
          <w:p w14:paraId="7928EEB5" w14:textId="77777777" w:rsidR="00467869" w:rsidRPr="0046488E" w:rsidRDefault="00467869" w:rsidP="00501626">
            <w:pPr>
              <w:snapToGrid/>
              <w:rPr>
                <w:rFonts w:hAnsi="ＭＳ ゴシック"/>
                <w:szCs w:val="20"/>
              </w:rPr>
            </w:pPr>
            <w:r w:rsidRPr="0046488E">
              <w:rPr>
                <w:rFonts w:hAnsi="ＭＳ ゴシック" w:hint="eastAsia"/>
                <w:szCs w:val="20"/>
              </w:rPr>
              <w:t>自主点検のポイント</w:t>
            </w:r>
          </w:p>
        </w:tc>
        <w:tc>
          <w:tcPr>
            <w:tcW w:w="1001" w:type="dxa"/>
          </w:tcPr>
          <w:p w14:paraId="325A9582" w14:textId="77777777" w:rsidR="00467869" w:rsidRPr="0046488E" w:rsidRDefault="00467869" w:rsidP="00501626">
            <w:pPr>
              <w:snapToGrid/>
              <w:rPr>
                <w:rFonts w:hAnsi="ＭＳ ゴシック"/>
                <w:szCs w:val="20"/>
              </w:rPr>
            </w:pPr>
            <w:r w:rsidRPr="0046488E">
              <w:rPr>
                <w:rFonts w:hAnsi="ＭＳ ゴシック" w:hint="eastAsia"/>
                <w:szCs w:val="20"/>
              </w:rPr>
              <w:t>点検</w:t>
            </w:r>
          </w:p>
        </w:tc>
        <w:tc>
          <w:tcPr>
            <w:tcW w:w="1733" w:type="dxa"/>
          </w:tcPr>
          <w:p w14:paraId="58266A87" w14:textId="77777777" w:rsidR="00467869" w:rsidRPr="0046488E" w:rsidRDefault="00467869" w:rsidP="00501626">
            <w:pPr>
              <w:snapToGrid/>
              <w:rPr>
                <w:rFonts w:hAnsi="ＭＳ ゴシック"/>
                <w:szCs w:val="20"/>
              </w:rPr>
            </w:pPr>
            <w:r w:rsidRPr="0046488E">
              <w:rPr>
                <w:rFonts w:hAnsi="ＭＳ ゴシック" w:hint="eastAsia"/>
                <w:szCs w:val="20"/>
              </w:rPr>
              <w:t>根拠</w:t>
            </w:r>
          </w:p>
        </w:tc>
      </w:tr>
      <w:tr w:rsidR="0046488E" w:rsidRPr="0046488E" w14:paraId="13D75905" w14:textId="77777777" w:rsidTr="00634FD3">
        <w:trPr>
          <w:trHeight w:val="6375"/>
        </w:trPr>
        <w:tc>
          <w:tcPr>
            <w:tcW w:w="1183" w:type="dxa"/>
            <w:vMerge w:val="restart"/>
            <w:tcBorders>
              <w:top w:val="single" w:sz="4" w:space="0" w:color="auto"/>
            </w:tcBorders>
          </w:tcPr>
          <w:p w14:paraId="3830BECB" w14:textId="7F5ECF4A" w:rsidR="00E30C12" w:rsidRPr="0046488E" w:rsidRDefault="00E30C12" w:rsidP="00E30C12">
            <w:pPr>
              <w:snapToGrid/>
              <w:jc w:val="both"/>
              <w:rPr>
                <w:rFonts w:hAnsi="ＭＳ ゴシック"/>
                <w:szCs w:val="20"/>
              </w:rPr>
            </w:pPr>
            <w:r w:rsidRPr="0046488E">
              <w:rPr>
                <w:rFonts w:hAnsi="ＭＳ ゴシック" w:hint="eastAsia"/>
                <w:szCs w:val="20"/>
              </w:rPr>
              <w:t>３</w:t>
            </w:r>
            <w:r w:rsidR="001731F7" w:rsidRPr="0046488E">
              <w:rPr>
                <w:rFonts w:hAnsi="ＭＳ ゴシック" w:hint="eastAsia"/>
                <w:szCs w:val="20"/>
              </w:rPr>
              <w:t>３</w:t>
            </w:r>
          </w:p>
          <w:p w14:paraId="4114322F" w14:textId="77777777" w:rsidR="00E30C12" w:rsidRPr="0046488E" w:rsidRDefault="00E30C12" w:rsidP="00E30C12">
            <w:pPr>
              <w:snapToGrid/>
              <w:spacing w:afterLines="50" w:after="142"/>
              <w:jc w:val="both"/>
              <w:rPr>
                <w:szCs w:val="20"/>
              </w:rPr>
            </w:pPr>
            <w:r w:rsidRPr="0046488E">
              <w:rPr>
                <w:rFonts w:hint="eastAsia"/>
                <w:szCs w:val="20"/>
              </w:rPr>
              <w:t>地域との連携等</w:t>
            </w:r>
          </w:p>
          <w:p w14:paraId="363D6AB7" w14:textId="6FFA0936" w:rsidR="00E30C12" w:rsidRPr="0046488E" w:rsidRDefault="00E30C12" w:rsidP="00E30C12">
            <w:pPr>
              <w:snapToGrid/>
              <w:spacing w:afterLines="50" w:after="142"/>
              <w:rPr>
                <w:szCs w:val="20"/>
              </w:rPr>
            </w:pPr>
            <w:r w:rsidRPr="0046488E">
              <w:rPr>
                <w:rFonts w:hint="eastAsia"/>
                <w:szCs w:val="20"/>
              </w:rPr>
              <w:t>（続き）</w:t>
            </w:r>
          </w:p>
          <w:p w14:paraId="570192FF" w14:textId="77777777" w:rsidR="00AF28B9" w:rsidRPr="0046488E" w:rsidRDefault="00AF28B9" w:rsidP="00D866D7">
            <w:pPr>
              <w:spacing w:afterLines="30" w:after="85"/>
              <w:rPr>
                <w:rFonts w:hAnsi="ＭＳ ゴシック"/>
                <w:szCs w:val="20"/>
              </w:rPr>
            </w:pPr>
          </w:p>
        </w:tc>
        <w:tc>
          <w:tcPr>
            <w:tcW w:w="5733" w:type="dxa"/>
            <w:tcBorders>
              <w:top w:val="single" w:sz="4" w:space="0" w:color="auto"/>
              <w:bottom w:val="single" w:sz="4" w:space="0" w:color="auto"/>
            </w:tcBorders>
          </w:tcPr>
          <w:p w14:paraId="359E49E4" w14:textId="21E9098D"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（２） </w:t>
            </w:r>
            <w:r w:rsidR="00B8554A" w:rsidRPr="0046488E">
              <w:rPr>
                <w:rFonts w:hAnsi="ＭＳ ゴシック" w:hint="eastAsia"/>
                <w:szCs w:val="20"/>
              </w:rPr>
              <w:t xml:space="preserve">地域連携推進会議　</w:t>
            </w:r>
            <w:r w:rsidR="00B8554A" w:rsidRPr="0046488E">
              <w:rPr>
                <w:rFonts w:hint="eastAsia"/>
                <w:sz w:val="18"/>
                <w:szCs w:val="18"/>
                <w:bdr w:val="single" w:sz="4" w:space="0" w:color="auto"/>
              </w:rPr>
              <w:t>共通</w:t>
            </w:r>
          </w:p>
          <w:p w14:paraId="594CA18B" w14:textId="2B709435" w:rsidR="00D866D7" w:rsidRPr="0046488E" w:rsidRDefault="00AF28B9" w:rsidP="00B8554A">
            <w:pPr>
              <w:snapToGrid/>
              <w:spacing w:afterLines="30" w:after="85"/>
              <w:ind w:leftChars="200" w:left="364" w:firstLineChars="100" w:firstLine="182"/>
              <w:jc w:val="left"/>
              <w:rPr>
                <w:sz w:val="18"/>
                <w:szCs w:val="18"/>
                <w:bdr w:val="single" w:sz="4" w:space="0" w:color="auto"/>
              </w:rPr>
            </w:pPr>
            <w:r w:rsidRPr="0046488E">
              <w:rPr>
                <w:rFonts w:hAnsi="ＭＳ ゴシック" w:hint="eastAsia"/>
                <w:szCs w:val="20"/>
              </w:rPr>
              <w:t>事業者は、サービスの提供に当たっては、利用者及びその家族、地域住民の代表者、共同生活援助について知見を有する者並びに市町村の担当者等により構成される地域連携推進会議を開催し、おおむね１年に１回以上、当該会議において、事業の運営に係る状況を報告するとともに、必要な要望、助言等を聴く機会を設けていますか。</w:t>
            </w:r>
          </w:p>
          <w:p w14:paraId="7271299C" w14:textId="691B8BFA" w:rsidR="00AF28B9" w:rsidRPr="0046488E" w:rsidRDefault="005D70F2" w:rsidP="00C86DFB">
            <w:pPr>
              <w:ind w:left="455" w:hangingChars="250" w:hanging="455"/>
              <w:jc w:val="both"/>
              <w:rPr>
                <w:rFonts w:hAnsi="ＭＳ ゴシック"/>
                <w:szCs w:val="20"/>
              </w:rPr>
            </w:pPr>
            <w:r>
              <w:rPr>
                <w:noProof/>
              </w:rPr>
              <w:pict w14:anchorId="61F9EC18">
                <v:shape id="_x0000_s1147" type="#_x0000_t202" style="position:absolute;left:0;text-align:left;margin-left:3.6pt;margin-top:3.2pt;width:272.25pt;height:206.1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" strokeweight=".5pt">
                  <v:textbox style="mso-next-textbox:#_x0000_s1147" inset="5.85pt,.7pt,5.85pt,.7pt">
                    <w:txbxContent>
                      <w:p w14:paraId="24B52EDE" w14:textId="562A2702" w:rsidR="009637A6" w:rsidRPr="0046488E" w:rsidRDefault="009637A6" w:rsidP="009637A6">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00B34479" w:rsidRPr="0046488E">
                          <w:rPr>
                            <w:rFonts w:hAnsi="ＭＳ ゴシック" w:hint="eastAsia"/>
                            <w:sz w:val="18"/>
                            <w:szCs w:val="18"/>
                          </w:rPr>
                          <w:t>②</w:t>
                        </w:r>
                        <w:r w:rsidRPr="0046488E">
                          <w:rPr>
                            <w:rFonts w:hAnsi="ＭＳ ゴシック" w:hint="eastAsia"/>
                            <w:sz w:val="18"/>
                            <w:szCs w:val="18"/>
                          </w:rPr>
                          <w:t>＞</w:t>
                        </w:r>
                      </w:p>
                      <w:p w14:paraId="55D3B791" w14:textId="6FC40963" w:rsidR="009637A6" w:rsidRPr="0046488E" w:rsidRDefault="009637A6" w:rsidP="009637A6">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地域連携推進会議は、</w:t>
                        </w:r>
                        <w:r w:rsidR="00077DCA" w:rsidRPr="0046488E">
                          <w:rPr>
                            <w:rFonts w:hAnsi="ＭＳ ゴシック" w:hint="eastAsia"/>
                            <w:szCs w:val="20"/>
                          </w:rPr>
                          <w:t>事業所</w:t>
                        </w:r>
                        <w:r w:rsidRPr="0046488E">
                          <w:rPr>
                            <w:rFonts w:hAnsi="ＭＳ ゴシック" w:hint="eastAsia"/>
                            <w:szCs w:val="20"/>
                          </w:rPr>
                          <w:t>が、利用者及びその家族、地域住民の代表者、福祉や経営について知見を有する者並びに市町村の担当者等に対し、提供しているサービス内容</w:t>
                        </w:r>
                        <w:r w:rsidR="00077DCA" w:rsidRPr="0046488E">
                          <w:rPr>
                            <w:rFonts w:hAnsi="ＭＳ ゴシック" w:hint="eastAsia"/>
                            <w:szCs w:val="20"/>
                          </w:rPr>
                          <w:t>等</w:t>
                        </w:r>
                        <w:r w:rsidRPr="0046488E">
                          <w:rPr>
                            <w:rFonts w:hAnsi="ＭＳ ゴシック" w:hint="eastAsia"/>
                            <w:szCs w:val="20"/>
                          </w:rPr>
                          <w:t>を明らかにし、地域との連携により、効果的な事業運営、サービスの透明性及び質の確保、利用者の権利擁護等を目的として設置するものであり、各事業所が自ら設置し、おおむね年１回以上開催しなければならない。当該会議は、事業所の指定申請時には、既に設置されているか、確実な設置が見込まれることが必要である。</w:t>
                        </w:r>
                      </w:p>
                      <w:p w14:paraId="544AEEBB" w14:textId="3680043A" w:rsidR="009637A6" w:rsidRPr="0046488E" w:rsidRDefault="009637A6" w:rsidP="009637A6">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地域連携推進会議は、ウェブ会議システム等を活用して行うことができるものであるが、</w:t>
                        </w:r>
                        <w:r w:rsidR="00B34479" w:rsidRPr="0046488E">
                          <w:rPr>
                            <w:rFonts w:hAnsi="ＭＳ ゴシック" w:hint="eastAsia"/>
                            <w:szCs w:val="20"/>
                          </w:rPr>
                          <w:t>厚生労働省「福祉分野における個人情報保護に関するガイドライン」等を遵守すること。</w:t>
                        </w:r>
                      </w:p>
                    </w:txbxContent>
                  </v:textbox>
                </v:shape>
              </w:pict>
            </w:r>
          </w:p>
        </w:tc>
        <w:tc>
          <w:tcPr>
            <w:tcW w:w="1001" w:type="dxa"/>
            <w:tcBorders>
              <w:top w:val="single" w:sz="4" w:space="0" w:color="auto"/>
              <w:bottom w:val="single" w:sz="4" w:space="0" w:color="auto"/>
            </w:tcBorders>
          </w:tcPr>
          <w:p w14:paraId="6C636ED7" w14:textId="07224D9C" w:rsidR="00AF28B9" w:rsidRPr="0046488E" w:rsidRDefault="00462140" w:rsidP="00C86DFB">
            <w:pPr>
              <w:snapToGrid/>
              <w:jc w:val="both"/>
            </w:pPr>
            <w:r w:rsidRPr="0046488E">
              <w:rPr>
                <w:rFonts w:hAnsi="ＭＳ ゴシック" w:hint="eastAsia"/>
              </w:rPr>
              <w:t>☐</w:t>
            </w:r>
            <w:r w:rsidR="00AF28B9" w:rsidRPr="0046488E">
              <w:rPr>
                <w:rFonts w:hint="eastAsia"/>
              </w:rPr>
              <w:t>いる</w:t>
            </w:r>
          </w:p>
          <w:p w14:paraId="7A5631DD" w14:textId="058197F8" w:rsidR="00AF28B9" w:rsidRPr="0046488E" w:rsidRDefault="00AF28B9" w:rsidP="00C86DFB">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7C3F693" w14:textId="400C90BB"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省令第210条の7第2項</w:t>
            </w:r>
            <w:r w:rsidR="00D226AA" w:rsidRPr="0046488E">
              <w:rPr>
                <w:rFonts w:hAnsi="ＭＳ ゴシック" w:hint="eastAsia"/>
                <w:spacing w:val="-4"/>
                <w:sz w:val="18"/>
                <w:szCs w:val="18"/>
              </w:rPr>
              <w:t>、第213条の10第2項</w:t>
            </w:r>
            <w:r w:rsidR="009E240F" w:rsidRPr="0046488E">
              <w:rPr>
                <w:rFonts w:hAnsi="ＭＳ ゴシック" w:hint="eastAsia"/>
                <w:spacing w:val="-4"/>
                <w:sz w:val="18"/>
                <w:szCs w:val="18"/>
              </w:rPr>
              <w:t>（R7.3.31までは努力義務）</w:t>
            </w:r>
          </w:p>
        </w:tc>
      </w:tr>
      <w:tr w:rsidR="0046488E" w:rsidRPr="0046488E" w14:paraId="6313ABD9" w14:textId="77777777" w:rsidTr="00634FD3">
        <w:trPr>
          <w:trHeight w:val="4382"/>
        </w:trPr>
        <w:tc>
          <w:tcPr>
            <w:tcW w:w="1183" w:type="dxa"/>
            <w:vMerge/>
          </w:tcPr>
          <w:p w14:paraId="7A50F82F" w14:textId="77777777" w:rsidR="00AF28B9" w:rsidRPr="0046488E" w:rsidRDefault="00AF28B9" w:rsidP="00C86DFB">
            <w:pPr>
              <w:snapToGrid/>
              <w:jc w:val="both"/>
              <w:rPr>
                <w:rFonts w:hAnsi="ＭＳ ゴシック"/>
                <w:szCs w:val="20"/>
              </w:rPr>
            </w:pPr>
          </w:p>
        </w:tc>
        <w:tc>
          <w:tcPr>
            <w:tcW w:w="5733" w:type="dxa"/>
            <w:tcBorders>
              <w:top w:val="single" w:sz="4" w:space="0" w:color="auto"/>
              <w:bottom w:val="single" w:sz="4" w:space="0" w:color="auto"/>
            </w:tcBorders>
          </w:tcPr>
          <w:p w14:paraId="16A49FAA" w14:textId="62E831AA"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（３） </w:t>
            </w:r>
            <w:r w:rsidR="00B8554A" w:rsidRPr="0046488E">
              <w:rPr>
                <w:rFonts w:hAnsi="ＭＳ ゴシック" w:hint="eastAsia"/>
                <w:szCs w:val="20"/>
              </w:rPr>
              <w:t>地域連携推進員</w:t>
            </w:r>
            <w:r w:rsidR="00F5137C" w:rsidRPr="0046488E">
              <w:rPr>
                <w:rFonts w:hAnsi="ＭＳ ゴシック" w:hint="eastAsia"/>
                <w:szCs w:val="20"/>
              </w:rPr>
              <w:t>による事業所の見学</w:t>
            </w:r>
            <w:r w:rsidR="00260872" w:rsidRPr="0046488E">
              <w:rPr>
                <w:rFonts w:hAnsi="ＭＳ ゴシック" w:hint="eastAsia"/>
                <w:szCs w:val="20"/>
              </w:rPr>
              <w:t xml:space="preserve">　</w:t>
            </w:r>
            <w:r w:rsidR="00260872" w:rsidRPr="0046488E">
              <w:rPr>
                <w:rFonts w:hint="eastAsia"/>
                <w:sz w:val="18"/>
                <w:szCs w:val="18"/>
                <w:bdr w:val="single" w:sz="4" w:space="0" w:color="auto"/>
              </w:rPr>
              <w:t>共通</w:t>
            </w:r>
          </w:p>
          <w:p w14:paraId="335D2BE3" w14:textId="54091240" w:rsidR="00D866D7" w:rsidRPr="0046488E" w:rsidRDefault="00AF28B9" w:rsidP="00B8554A">
            <w:pPr>
              <w:snapToGrid/>
              <w:spacing w:afterLines="30" w:after="85"/>
              <w:ind w:leftChars="200" w:left="364" w:firstLineChars="100" w:firstLine="182"/>
              <w:jc w:val="left"/>
              <w:rPr>
                <w:sz w:val="18"/>
                <w:szCs w:val="18"/>
                <w:bdr w:val="single" w:sz="4" w:space="0" w:color="auto"/>
              </w:rPr>
            </w:pPr>
            <w:r w:rsidRPr="0046488E">
              <w:rPr>
                <w:rFonts w:hAnsi="ＭＳ ゴシック" w:hint="eastAsia"/>
                <w:szCs w:val="20"/>
              </w:rPr>
              <w:t>事業者は、地域連携推進会議の開催のほか、おおむね１年に１回以上、当該会議の構成員が事業所を見学する機会を設けていますか。</w:t>
            </w:r>
            <w:r w:rsidR="00D866D7" w:rsidRPr="0046488E">
              <w:rPr>
                <w:rFonts w:hAnsi="ＭＳ ゴシック" w:hint="eastAsia"/>
                <w:szCs w:val="20"/>
              </w:rPr>
              <w:t xml:space="preserve">　</w:t>
            </w:r>
          </w:p>
          <w:p w14:paraId="0F4E2288" w14:textId="3CC4DF0E" w:rsidR="00B34479" w:rsidRPr="0046488E" w:rsidRDefault="005D70F2" w:rsidP="00B34479">
            <w:pPr>
              <w:jc w:val="both"/>
              <w:rPr>
                <w:rFonts w:hAnsi="ＭＳ ゴシック"/>
                <w:szCs w:val="20"/>
              </w:rPr>
            </w:pPr>
            <w:r>
              <w:rPr>
                <w:noProof/>
              </w:rPr>
              <w:pict w14:anchorId="7EE4F56C">
                <v:shape id="_x0000_s1146" type="#_x0000_t202" style="position:absolute;left:0;text-align:left;margin-left:-.9pt;margin-top:6.65pt;width:276.75pt;height:14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" strokeweight=".5pt">
                  <v:textbox style="mso-next-textbox:#_x0000_s1146" inset="5.85pt,.7pt,5.85pt,.7pt">
                    <w:txbxContent>
                      <w:p w14:paraId="2BB0C568" w14:textId="23D5F31A" w:rsidR="00B34479" w:rsidRPr="0046488E" w:rsidRDefault="00B34479" w:rsidP="00B34479">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③＞</w:t>
                        </w:r>
                      </w:p>
                      <w:p w14:paraId="74BC01A0" w14:textId="365EABBF" w:rsidR="00B34479" w:rsidRPr="0046488E" w:rsidRDefault="00B34479" w:rsidP="00B34479">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地域連携推進会議の開催のほか、</w:t>
                        </w:r>
                        <w:r w:rsidR="00192DC4" w:rsidRPr="0046488E">
                          <w:rPr>
                            <w:rFonts w:hAnsi="ＭＳ ゴシック" w:hint="eastAsia"/>
                            <w:szCs w:val="20"/>
                          </w:rPr>
                          <w:t>おおむね</w:t>
                        </w:r>
                        <w:r w:rsidRPr="0046488E">
                          <w:rPr>
                            <w:rFonts w:hAnsi="ＭＳ ゴシック" w:hint="eastAsia"/>
                            <w:szCs w:val="20"/>
                          </w:rPr>
                          <w:t>１年に１回以上、地域連携推進会議の構成員（以下「地域連携推進員」という。）が指定事業所を見学する機会を設けること。なお、当該事業所が複数の共同生活住居（サテライト型住居を含む。）を設置している場合は、全ての住居に外部の目を入れ透明性を確保することが必要であることから、住居ごとにおおむね年１回以上、地域連携推進員が見学</w:t>
                        </w:r>
                        <w:r w:rsidR="00050F52" w:rsidRPr="0046488E">
                          <w:rPr>
                            <w:rFonts w:hAnsi="ＭＳ ゴシック" w:hint="eastAsia"/>
                            <w:szCs w:val="20"/>
                          </w:rPr>
                          <w:t>する</w:t>
                        </w:r>
                        <w:r w:rsidRPr="0046488E">
                          <w:rPr>
                            <w:rFonts w:hAnsi="ＭＳ ゴシック" w:hint="eastAsia"/>
                            <w:szCs w:val="20"/>
                          </w:rPr>
                          <w:t>機会を設定しなければならない。なお、居室の見学については、当該居室の利用者の了承を</w:t>
                        </w:r>
                        <w:r w:rsidR="005541AF" w:rsidRPr="0046488E">
                          <w:rPr>
                            <w:rFonts w:hAnsi="ＭＳ ゴシック" w:hint="eastAsia"/>
                            <w:szCs w:val="20"/>
                          </w:rPr>
                          <w:t>得た上でなければ、行ってはならない。</w:t>
                        </w:r>
                      </w:p>
                    </w:txbxContent>
                  </v:textbox>
                </v:shape>
              </w:pict>
            </w:r>
          </w:p>
        </w:tc>
        <w:tc>
          <w:tcPr>
            <w:tcW w:w="1001" w:type="dxa"/>
            <w:tcBorders>
              <w:top w:val="single" w:sz="4" w:space="0" w:color="auto"/>
              <w:bottom w:val="single" w:sz="4" w:space="0" w:color="auto"/>
            </w:tcBorders>
          </w:tcPr>
          <w:p w14:paraId="5B1FE582"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438F6DD5" w14:textId="71B49D97" w:rsidR="00AF28B9" w:rsidRPr="0046488E" w:rsidRDefault="00462140" w:rsidP="00462140">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70756795" w14:textId="6C38E334"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省令第210条の7第3項</w:t>
            </w:r>
            <w:r w:rsidR="00D226AA" w:rsidRPr="0046488E">
              <w:rPr>
                <w:rFonts w:hAnsi="ＭＳ ゴシック" w:hint="eastAsia"/>
                <w:spacing w:val="-4"/>
                <w:sz w:val="18"/>
                <w:szCs w:val="18"/>
              </w:rPr>
              <w:t>、第213条の10第3項</w:t>
            </w:r>
            <w:r w:rsidR="009E240F" w:rsidRPr="0046488E">
              <w:rPr>
                <w:rFonts w:hAnsi="ＭＳ ゴシック" w:hint="eastAsia"/>
                <w:spacing w:val="-4"/>
                <w:sz w:val="18"/>
                <w:szCs w:val="18"/>
              </w:rPr>
              <w:t>（R7.3.31までは努力義務）</w:t>
            </w:r>
          </w:p>
        </w:tc>
      </w:tr>
      <w:tr w:rsidR="00AF28B9" w:rsidRPr="0046488E" w14:paraId="5BACA965" w14:textId="77777777" w:rsidTr="00634FD3">
        <w:trPr>
          <w:trHeight w:val="2687"/>
        </w:trPr>
        <w:tc>
          <w:tcPr>
            <w:tcW w:w="1183" w:type="dxa"/>
            <w:vMerge/>
          </w:tcPr>
          <w:p w14:paraId="66F3A94D" w14:textId="77777777" w:rsidR="00AF28B9" w:rsidRPr="0046488E" w:rsidRDefault="00AF28B9" w:rsidP="00C86DFB">
            <w:pPr>
              <w:snapToGrid/>
              <w:jc w:val="both"/>
              <w:rPr>
                <w:rFonts w:hAnsi="ＭＳ ゴシック"/>
                <w:szCs w:val="20"/>
              </w:rPr>
            </w:pPr>
          </w:p>
        </w:tc>
        <w:tc>
          <w:tcPr>
            <w:tcW w:w="5733" w:type="dxa"/>
            <w:tcBorders>
              <w:top w:val="single" w:sz="4" w:space="0" w:color="auto"/>
              <w:bottom w:val="single" w:sz="4" w:space="0" w:color="auto"/>
            </w:tcBorders>
          </w:tcPr>
          <w:p w14:paraId="3DC44215" w14:textId="345187C9"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（４） </w:t>
            </w:r>
            <w:r w:rsidR="00B8554A" w:rsidRPr="0046488E">
              <w:rPr>
                <w:rFonts w:hAnsi="ＭＳ ゴシック" w:hint="eastAsia"/>
                <w:szCs w:val="20"/>
              </w:rPr>
              <w:t xml:space="preserve">記録の作成及び公表　</w:t>
            </w:r>
            <w:r w:rsidR="00260872" w:rsidRPr="0046488E">
              <w:rPr>
                <w:rFonts w:hint="eastAsia"/>
                <w:sz w:val="18"/>
                <w:szCs w:val="18"/>
                <w:bdr w:val="single" w:sz="4" w:space="0" w:color="auto"/>
              </w:rPr>
              <w:t>共通</w:t>
            </w:r>
          </w:p>
          <w:p w14:paraId="2CB2ECEE" w14:textId="36340E50" w:rsidR="005541AF" w:rsidRPr="0046488E" w:rsidRDefault="005D70F2" w:rsidP="00B8554A">
            <w:pPr>
              <w:snapToGrid/>
              <w:spacing w:afterLines="30" w:after="85"/>
              <w:ind w:leftChars="200" w:left="364" w:firstLineChars="100" w:firstLine="182"/>
              <w:jc w:val="left"/>
              <w:rPr>
                <w:rFonts w:hAnsi="ＭＳ ゴシック"/>
                <w:szCs w:val="20"/>
              </w:rPr>
            </w:pPr>
            <w:r>
              <w:rPr>
                <w:noProof/>
              </w:rPr>
              <w:pict w14:anchorId="62B85C90">
                <v:shape id="_x0000_s1145" type="#_x0000_t202" style="position:absolute;left:0;text-align:left;margin-left:2.1pt;margin-top:33.2pt;width:274.9pt;height:52.3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" strokeweight=".5pt">
                  <v:textbox style="mso-next-textbox:#_x0000_s1145" inset="5.85pt,.7pt,5.85pt,.7pt">
                    <w:txbxContent>
                      <w:p w14:paraId="49811E6E" w14:textId="21DB73B7" w:rsidR="005541AF" w:rsidRPr="0046488E" w:rsidRDefault="005541AF" w:rsidP="005541AF">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④＞</w:t>
                        </w:r>
                      </w:p>
                      <w:p w14:paraId="79795007" w14:textId="736E0546" w:rsidR="005541AF" w:rsidRPr="0046488E" w:rsidRDefault="005541AF" w:rsidP="005541AF">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地域連携推進会議における報告等の記録は、５年間保存しなければならない。</w:t>
                        </w:r>
                      </w:p>
                    </w:txbxContent>
                  </v:textbox>
                </v:shape>
              </w:pict>
            </w:r>
            <w:r w:rsidR="00AF28B9" w:rsidRPr="0046488E">
              <w:rPr>
                <w:rFonts w:hAnsi="ＭＳ ゴシック" w:hint="eastAsia"/>
                <w:szCs w:val="20"/>
              </w:rPr>
              <w:t>事業者は、（２）の報告、要望、助言等についての記録を作成するとともに、当該記録を公表し</w:t>
            </w:r>
            <w:r w:rsidR="00050F52" w:rsidRPr="0046488E">
              <w:rPr>
                <w:rFonts w:hAnsi="ＭＳ ゴシック" w:hint="eastAsia"/>
                <w:szCs w:val="20"/>
              </w:rPr>
              <w:t>ていますか。</w:t>
            </w:r>
          </w:p>
        </w:tc>
        <w:tc>
          <w:tcPr>
            <w:tcW w:w="1001" w:type="dxa"/>
            <w:tcBorders>
              <w:top w:val="single" w:sz="4" w:space="0" w:color="auto"/>
              <w:bottom w:val="single" w:sz="4" w:space="0" w:color="auto"/>
            </w:tcBorders>
          </w:tcPr>
          <w:p w14:paraId="01993EE5"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673826E6" w14:textId="6F0E8199" w:rsidR="00AF28B9" w:rsidRPr="0046488E" w:rsidRDefault="00462140" w:rsidP="00462140">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7039277C" w14:textId="0CF06CC2" w:rsidR="00AF28B9" w:rsidRPr="0046488E" w:rsidRDefault="00F536B2" w:rsidP="00C86DFB">
            <w:pPr>
              <w:spacing w:line="240" w:lineRule="exact"/>
              <w:jc w:val="both"/>
              <w:rPr>
                <w:rFonts w:hAnsi="ＭＳ ゴシック"/>
                <w:spacing w:val="-4"/>
                <w:sz w:val="18"/>
                <w:szCs w:val="18"/>
              </w:rPr>
            </w:pPr>
            <w:r>
              <w:rPr>
                <w:rFonts w:hAnsi="ＭＳ ゴシック" w:hint="eastAsia"/>
                <w:spacing w:val="-4"/>
                <w:sz w:val="18"/>
                <w:szCs w:val="18"/>
              </w:rPr>
              <w:t>省令</w:t>
            </w:r>
            <w:r w:rsidR="00AF28B9" w:rsidRPr="0046488E">
              <w:rPr>
                <w:rFonts w:hAnsi="ＭＳ ゴシック" w:hint="eastAsia"/>
                <w:spacing w:val="-4"/>
                <w:sz w:val="18"/>
                <w:szCs w:val="18"/>
              </w:rPr>
              <w:t>第210条の7第4項</w:t>
            </w:r>
            <w:r w:rsidR="00D226AA" w:rsidRPr="0046488E">
              <w:rPr>
                <w:rFonts w:hAnsi="ＭＳ ゴシック" w:hint="eastAsia"/>
                <w:spacing w:val="-4"/>
                <w:sz w:val="18"/>
                <w:szCs w:val="18"/>
              </w:rPr>
              <w:t>、第213条の10第4項（R</w:t>
            </w:r>
            <w:r w:rsidR="009E240F" w:rsidRPr="0046488E">
              <w:rPr>
                <w:rFonts w:hAnsi="ＭＳ ゴシック" w:hint="eastAsia"/>
                <w:spacing w:val="-4"/>
                <w:sz w:val="18"/>
                <w:szCs w:val="18"/>
              </w:rPr>
              <w:t>7.3.31までは努力義務）</w:t>
            </w:r>
          </w:p>
        </w:tc>
      </w:tr>
    </w:tbl>
    <w:p w14:paraId="6A926013" w14:textId="7719FAC0" w:rsidR="00467869" w:rsidRPr="00F536B2" w:rsidRDefault="00467869"/>
    <w:p w14:paraId="3AB57F27" w14:textId="77777777" w:rsidR="00467869" w:rsidRPr="0046488E" w:rsidRDefault="00467869">
      <w:pPr>
        <w:widowControl/>
        <w:snapToGrid/>
        <w:jc w:val="left"/>
      </w:pPr>
      <w:r w:rsidRPr="0046488E">
        <w:br w:type="page"/>
      </w:r>
    </w:p>
    <w:p w14:paraId="5FDBC81E" w14:textId="77777777" w:rsidR="00467869" w:rsidRPr="0046488E" w:rsidRDefault="00467869" w:rsidP="00467869">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30F4ABF3" w14:textId="77777777" w:rsidTr="00501626">
        <w:tc>
          <w:tcPr>
            <w:tcW w:w="1183" w:type="dxa"/>
            <w:tcBorders>
              <w:bottom w:val="single" w:sz="4" w:space="0" w:color="000000"/>
            </w:tcBorders>
          </w:tcPr>
          <w:p w14:paraId="0D9915A5" w14:textId="77777777" w:rsidR="00467869" w:rsidRPr="0046488E" w:rsidRDefault="00467869" w:rsidP="00501626">
            <w:pPr>
              <w:snapToGrid/>
              <w:rPr>
                <w:rFonts w:hAnsi="ＭＳ ゴシック"/>
                <w:szCs w:val="20"/>
              </w:rPr>
            </w:pPr>
            <w:r w:rsidRPr="0046488E">
              <w:rPr>
                <w:rFonts w:hAnsi="ＭＳ ゴシック" w:hint="eastAsia"/>
                <w:szCs w:val="20"/>
              </w:rPr>
              <w:t>項目</w:t>
            </w:r>
          </w:p>
        </w:tc>
        <w:tc>
          <w:tcPr>
            <w:tcW w:w="5733" w:type="dxa"/>
          </w:tcPr>
          <w:p w14:paraId="44E02040" w14:textId="77777777" w:rsidR="00467869" w:rsidRPr="0046488E" w:rsidRDefault="00467869" w:rsidP="00501626">
            <w:pPr>
              <w:snapToGrid/>
              <w:rPr>
                <w:rFonts w:hAnsi="ＭＳ ゴシック"/>
                <w:szCs w:val="20"/>
              </w:rPr>
            </w:pPr>
            <w:r w:rsidRPr="0046488E">
              <w:rPr>
                <w:rFonts w:hAnsi="ＭＳ ゴシック" w:hint="eastAsia"/>
                <w:szCs w:val="20"/>
              </w:rPr>
              <w:t>自主点検のポイント</w:t>
            </w:r>
          </w:p>
        </w:tc>
        <w:tc>
          <w:tcPr>
            <w:tcW w:w="1001" w:type="dxa"/>
          </w:tcPr>
          <w:p w14:paraId="654211C3" w14:textId="77777777" w:rsidR="00467869" w:rsidRPr="0046488E" w:rsidRDefault="00467869" w:rsidP="00501626">
            <w:pPr>
              <w:snapToGrid/>
              <w:rPr>
                <w:rFonts w:hAnsi="ＭＳ ゴシック"/>
                <w:szCs w:val="20"/>
              </w:rPr>
            </w:pPr>
            <w:r w:rsidRPr="0046488E">
              <w:rPr>
                <w:rFonts w:hAnsi="ＭＳ ゴシック" w:hint="eastAsia"/>
                <w:szCs w:val="20"/>
              </w:rPr>
              <w:t>点検</w:t>
            </w:r>
          </w:p>
        </w:tc>
        <w:tc>
          <w:tcPr>
            <w:tcW w:w="1733" w:type="dxa"/>
          </w:tcPr>
          <w:p w14:paraId="32B04FDD" w14:textId="77777777" w:rsidR="00467869" w:rsidRPr="0046488E" w:rsidRDefault="00467869" w:rsidP="00501626">
            <w:pPr>
              <w:snapToGrid/>
              <w:rPr>
                <w:rFonts w:hAnsi="ＭＳ ゴシック"/>
                <w:szCs w:val="20"/>
              </w:rPr>
            </w:pPr>
            <w:r w:rsidRPr="0046488E">
              <w:rPr>
                <w:rFonts w:hAnsi="ＭＳ ゴシック" w:hint="eastAsia"/>
                <w:szCs w:val="20"/>
              </w:rPr>
              <w:t>根拠</w:t>
            </w:r>
          </w:p>
        </w:tc>
      </w:tr>
      <w:tr w:rsidR="0046488E" w:rsidRPr="0046488E" w14:paraId="49295DDB" w14:textId="77777777" w:rsidTr="00272DE5">
        <w:trPr>
          <w:trHeight w:val="3682"/>
        </w:trPr>
        <w:tc>
          <w:tcPr>
            <w:tcW w:w="1183" w:type="dxa"/>
            <w:vMerge w:val="restart"/>
          </w:tcPr>
          <w:p w14:paraId="4A1C86BE" w14:textId="6B683B54" w:rsidR="00E30C12" w:rsidRPr="0046488E" w:rsidRDefault="00E30C12" w:rsidP="00E30C12">
            <w:pPr>
              <w:snapToGrid/>
              <w:jc w:val="both"/>
              <w:rPr>
                <w:rFonts w:hAnsi="ＭＳ ゴシック"/>
                <w:szCs w:val="20"/>
              </w:rPr>
            </w:pPr>
            <w:r w:rsidRPr="0046488E">
              <w:rPr>
                <w:rFonts w:hAnsi="ＭＳ ゴシック" w:hint="eastAsia"/>
                <w:szCs w:val="20"/>
              </w:rPr>
              <w:t>３</w:t>
            </w:r>
            <w:r w:rsidR="001731F7" w:rsidRPr="0046488E">
              <w:rPr>
                <w:rFonts w:hAnsi="ＭＳ ゴシック" w:hint="eastAsia"/>
                <w:szCs w:val="20"/>
              </w:rPr>
              <w:t>３</w:t>
            </w:r>
          </w:p>
          <w:p w14:paraId="4369F76C" w14:textId="77777777" w:rsidR="00E30C12" w:rsidRPr="0046488E" w:rsidRDefault="00E30C12" w:rsidP="00E30C12">
            <w:pPr>
              <w:snapToGrid/>
              <w:spacing w:afterLines="50" w:after="142"/>
              <w:jc w:val="both"/>
              <w:rPr>
                <w:szCs w:val="20"/>
              </w:rPr>
            </w:pPr>
            <w:r w:rsidRPr="0046488E">
              <w:rPr>
                <w:rFonts w:hint="eastAsia"/>
                <w:szCs w:val="20"/>
              </w:rPr>
              <w:t>地域との連携等</w:t>
            </w:r>
          </w:p>
          <w:p w14:paraId="5345C040" w14:textId="77777777" w:rsidR="00E30C12" w:rsidRPr="0046488E" w:rsidRDefault="00E30C12" w:rsidP="00E30C12">
            <w:pPr>
              <w:snapToGrid/>
              <w:spacing w:afterLines="50" w:after="142"/>
              <w:rPr>
                <w:szCs w:val="20"/>
              </w:rPr>
            </w:pPr>
            <w:r w:rsidRPr="0046488E">
              <w:rPr>
                <w:rFonts w:hint="eastAsia"/>
                <w:szCs w:val="20"/>
              </w:rPr>
              <w:t>（続き）</w:t>
            </w:r>
          </w:p>
          <w:p w14:paraId="3621D7A2" w14:textId="77777777" w:rsidR="00E30C12" w:rsidRPr="0046488E" w:rsidRDefault="00E30C12" w:rsidP="00AF28B9">
            <w:pPr>
              <w:snapToGrid/>
              <w:jc w:val="both"/>
              <w:rPr>
                <w:rFonts w:hAnsi="ＭＳ ゴシック"/>
                <w:szCs w:val="20"/>
              </w:rPr>
            </w:pPr>
          </w:p>
        </w:tc>
        <w:tc>
          <w:tcPr>
            <w:tcW w:w="5733" w:type="dxa"/>
            <w:tcBorders>
              <w:top w:val="single" w:sz="4" w:space="0" w:color="auto"/>
              <w:bottom w:val="single" w:sz="4" w:space="0" w:color="auto"/>
            </w:tcBorders>
          </w:tcPr>
          <w:p w14:paraId="2CA7C639" w14:textId="211B66A7" w:rsidR="00E30C12" w:rsidRPr="0046488E" w:rsidRDefault="00E30C12" w:rsidP="00F5137C">
            <w:pPr>
              <w:ind w:left="455" w:hangingChars="250" w:hanging="455"/>
              <w:jc w:val="both"/>
              <w:rPr>
                <w:rFonts w:hAnsi="ＭＳ ゴシック"/>
                <w:szCs w:val="20"/>
              </w:rPr>
            </w:pPr>
            <w:r w:rsidRPr="0046488E">
              <w:rPr>
                <w:rFonts w:hAnsi="ＭＳ ゴシック" w:hint="eastAsia"/>
                <w:szCs w:val="20"/>
              </w:rPr>
              <w:t>（５）</w:t>
            </w:r>
            <w:r w:rsidR="00F5137C" w:rsidRPr="0046488E">
              <w:rPr>
                <w:rFonts w:hAnsi="ＭＳ ゴシック" w:hint="eastAsia"/>
                <w:szCs w:val="20"/>
              </w:rPr>
              <w:t>項目３３の</w:t>
            </w:r>
            <w:r w:rsidRPr="0046488E">
              <w:rPr>
                <w:rFonts w:hAnsi="ＭＳ ゴシック" w:hint="eastAsia"/>
                <w:szCs w:val="20"/>
              </w:rPr>
              <w:t>（２）～（４）は、事業者がその提供するサービスの質に係る外部の者による評価及び当該評価の実施状況の公表又はこれに準ずる措置として</w:t>
            </w:r>
            <w:r w:rsidR="005D70F2">
              <w:rPr>
                <w:rFonts w:hAnsi="ＭＳ ゴシック" w:hint="eastAsia"/>
                <w:szCs w:val="20"/>
              </w:rPr>
              <w:t>ちじ</w:t>
            </w:r>
            <w:r w:rsidRPr="0046488E">
              <w:rPr>
                <w:rFonts w:hAnsi="ＭＳ ゴシック" w:hint="eastAsia"/>
                <w:szCs w:val="20"/>
              </w:rPr>
              <w:t>が定めるもの（※）を講じている場合は、適用し</w:t>
            </w:r>
            <w:r w:rsidR="00EA7BA2" w:rsidRPr="0046488E">
              <w:rPr>
                <w:rFonts w:hAnsi="ＭＳ ゴシック" w:hint="eastAsia"/>
                <w:szCs w:val="20"/>
              </w:rPr>
              <w:t>ていませんか。</w:t>
            </w:r>
            <w:r w:rsidR="00F5137C" w:rsidRPr="0046488E">
              <w:rPr>
                <w:rFonts w:hint="eastAsia"/>
                <w:sz w:val="18"/>
                <w:szCs w:val="18"/>
                <w:bdr w:val="single" w:sz="4" w:space="0" w:color="auto"/>
              </w:rPr>
              <w:t>共通</w:t>
            </w:r>
          </w:p>
          <w:p w14:paraId="4D295927" w14:textId="39A21707" w:rsidR="00E30C12" w:rsidRPr="0046488E" w:rsidRDefault="00E30C12" w:rsidP="00260872">
            <w:pPr>
              <w:ind w:firstLineChars="200" w:firstLine="364"/>
              <w:jc w:val="both"/>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日中</w:t>
            </w:r>
            <w:r w:rsidRPr="0046488E">
              <w:rPr>
                <w:rFonts w:hAnsi="ＭＳ ゴシック" w:hint="eastAsia"/>
                <w:szCs w:val="20"/>
              </w:rPr>
              <w:t xml:space="preserve">　※（６）に規定するものを除く。</w:t>
            </w:r>
          </w:p>
          <w:p w14:paraId="5BD040C5" w14:textId="76EA43B6" w:rsidR="00E30C12" w:rsidRPr="0046488E" w:rsidRDefault="005D70F2" w:rsidP="00B8554A">
            <w:pPr>
              <w:ind w:leftChars="200" w:left="364" w:firstLineChars="100" w:firstLine="182"/>
              <w:jc w:val="both"/>
              <w:rPr>
                <w:rFonts w:hAnsi="ＭＳ ゴシック"/>
                <w:szCs w:val="20"/>
              </w:rPr>
            </w:pPr>
            <w:r>
              <w:rPr>
                <w:noProof/>
              </w:rPr>
              <w:pict w14:anchorId="656F4368">
                <v:shape id="_x0000_s1383" type="#_x0000_t202" style="position:absolute;left:0;text-align:left;margin-left:2.1pt;margin-top:7pt;width:274.5pt;height:88.5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" strokeweight=".5pt">
                  <v:textbox style="mso-next-textbox:#_x0000_s1383" inset="5.85pt,.7pt,5.85pt,.7pt">
                    <w:txbxContent>
                      <w:p w14:paraId="3B6C4E93" w14:textId="5EEAA201" w:rsidR="00E30C12" w:rsidRPr="0046488E" w:rsidRDefault="00E30C12" w:rsidP="005541AF">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⑤＞</w:t>
                        </w:r>
                      </w:p>
                      <w:p w14:paraId="450F3D63" w14:textId="1CF8CBF5" w:rsidR="00E30C12" w:rsidRPr="0046488E" w:rsidRDefault="00E30C12" w:rsidP="005541AF">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の設置に代えて、外部の者による評価及び当該評価の実施状況の公表等の措置を実施する場合は、サービスの第三者評価等の実施状況（実施した直近の年月日、実施した評価機関の名称、評価結果）を公表するとともに、その記録を５年間保存しなければならない。</w:t>
                        </w:r>
                      </w:p>
                    </w:txbxContent>
                  </v:textbox>
                </v:shape>
              </w:pict>
            </w:r>
          </w:p>
          <w:p w14:paraId="58ED0F7F" w14:textId="3EE9F4D2" w:rsidR="00E30C12" w:rsidRPr="0046488E" w:rsidRDefault="00E30C12" w:rsidP="00B8554A">
            <w:pPr>
              <w:ind w:leftChars="200" w:left="364" w:firstLineChars="100" w:firstLine="182"/>
              <w:jc w:val="both"/>
              <w:rPr>
                <w:rFonts w:hAnsi="ＭＳ ゴシック"/>
                <w:szCs w:val="20"/>
              </w:rPr>
            </w:pPr>
          </w:p>
          <w:p w14:paraId="396660B9" w14:textId="7BACD5A4" w:rsidR="00E30C12" w:rsidRPr="0046488E" w:rsidRDefault="00E30C12" w:rsidP="00B8554A">
            <w:pPr>
              <w:ind w:leftChars="200" w:left="364" w:firstLineChars="100" w:firstLine="182"/>
              <w:jc w:val="both"/>
              <w:rPr>
                <w:rFonts w:hAnsi="ＭＳ ゴシック"/>
                <w:szCs w:val="20"/>
              </w:rPr>
            </w:pPr>
          </w:p>
          <w:p w14:paraId="4618B6EF" w14:textId="77777777" w:rsidR="00E30C12" w:rsidRPr="0046488E" w:rsidRDefault="00E30C12" w:rsidP="00B8554A">
            <w:pPr>
              <w:ind w:leftChars="200" w:left="364" w:firstLineChars="100" w:firstLine="182"/>
              <w:jc w:val="both"/>
              <w:rPr>
                <w:rFonts w:hAnsi="ＭＳ ゴシック"/>
                <w:szCs w:val="20"/>
              </w:rPr>
            </w:pPr>
          </w:p>
          <w:p w14:paraId="487000F0" w14:textId="763C2044" w:rsidR="00E30C12" w:rsidRPr="0046488E" w:rsidRDefault="00E30C12" w:rsidP="00B8554A">
            <w:pPr>
              <w:ind w:leftChars="200" w:left="364" w:firstLineChars="100" w:firstLine="182"/>
              <w:jc w:val="both"/>
              <w:rPr>
                <w:rFonts w:hAnsi="ＭＳ ゴシック"/>
                <w:szCs w:val="20"/>
              </w:rPr>
            </w:pPr>
          </w:p>
          <w:p w14:paraId="489AC3EA" w14:textId="37CBF42E" w:rsidR="00E30C12" w:rsidRPr="0046488E" w:rsidRDefault="00E30C12" w:rsidP="00B8554A">
            <w:pPr>
              <w:ind w:leftChars="200" w:left="364" w:firstLineChars="100" w:firstLine="182"/>
              <w:jc w:val="both"/>
              <w:rPr>
                <w:rFonts w:hAnsi="ＭＳ ゴシック"/>
                <w:szCs w:val="20"/>
              </w:rPr>
            </w:pPr>
          </w:p>
          <w:p w14:paraId="4B5A3B9E" w14:textId="7EAE0B42" w:rsidR="00E30C12" w:rsidRPr="0046488E" w:rsidRDefault="00E30C12" w:rsidP="00AF28B9">
            <w:pPr>
              <w:ind w:left="455" w:hangingChars="250" w:hanging="455"/>
              <w:jc w:val="both"/>
              <w:rPr>
                <w:rFonts w:hAnsi="ＭＳ ゴシック"/>
                <w:szCs w:val="20"/>
              </w:rPr>
            </w:pPr>
          </w:p>
        </w:tc>
        <w:tc>
          <w:tcPr>
            <w:tcW w:w="1001" w:type="dxa"/>
            <w:tcBorders>
              <w:top w:val="single" w:sz="4" w:space="0" w:color="auto"/>
            </w:tcBorders>
          </w:tcPr>
          <w:p w14:paraId="7D10FB9C" w14:textId="5BA357BD" w:rsidR="00E30C12" w:rsidRPr="0046488E" w:rsidRDefault="00E30C12" w:rsidP="00AF28B9">
            <w:pPr>
              <w:snapToGrid/>
              <w:jc w:val="both"/>
            </w:pPr>
            <w:r w:rsidRPr="0046488E">
              <w:rPr>
                <w:rFonts w:hAnsi="ＭＳ ゴシック" w:hint="eastAsia"/>
              </w:rPr>
              <w:t>☐</w:t>
            </w:r>
            <w:r w:rsidRPr="0046488E">
              <w:rPr>
                <w:rFonts w:hint="eastAsia"/>
              </w:rPr>
              <w:t>いる</w:t>
            </w:r>
          </w:p>
          <w:p w14:paraId="5FADE71A" w14:textId="616BD19B" w:rsidR="00E30C12" w:rsidRPr="0046488E" w:rsidRDefault="00E30C12" w:rsidP="00AF28B9">
            <w:pPr>
              <w:jc w:val="both"/>
            </w:pPr>
            <w:r w:rsidRPr="0046488E">
              <w:rPr>
                <w:rFonts w:hAnsi="ＭＳ ゴシック" w:hint="eastAsia"/>
              </w:rPr>
              <w:t>☐</w:t>
            </w:r>
            <w:r w:rsidRPr="0046488E">
              <w:rPr>
                <w:rFonts w:hint="eastAsia"/>
              </w:rPr>
              <w:t>いない</w:t>
            </w:r>
          </w:p>
        </w:tc>
        <w:tc>
          <w:tcPr>
            <w:tcW w:w="1733" w:type="dxa"/>
            <w:tcBorders>
              <w:top w:val="single" w:sz="4" w:space="0" w:color="auto"/>
            </w:tcBorders>
          </w:tcPr>
          <w:p w14:paraId="2D87ADF5" w14:textId="6DE2E37F" w:rsidR="00E30C12" w:rsidRPr="0046488E" w:rsidRDefault="00E30C12" w:rsidP="00AF28B9">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省令第210条の7第5項、第213条の10第5項（R7.3.31までは努力義務）</w:t>
            </w:r>
          </w:p>
        </w:tc>
      </w:tr>
      <w:tr w:rsidR="0046488E" w:rsidRPr="0046488E" w14:paraId="4696C794" w14:textId="77777777" w:rsidTr="00272DE5">
        <w:trPr>
          <w:trHeight w:val="5662"/>
        </w:trPr>
        <w:tc>
          <w:tcPr>
            <w:tcW w:w="1183" w:type="dxa"/>
            <w:vMerge/>
          </w:tcPr>
          <w:p w14:paraId="54FA8BE1" w14:textId="77777777" w:rsidR="00E30C12" w:rsidRPr="0046488E" w:rsidRDefault="00E30C12" w:rsidP="00D403E4">
            <w:pPr>
              <w:snapToGrid/>
              <w:jc w:val="both"/>
              <w:rPr>
                <w:rFonts w:hAnsi="ＭＳ ゴシック"/>
                <w:szCs w:val="20"/>
              </w:rPr>
            </w:pPr>
          </w:p>
        </w:tc>
        <w:tc>
          <w:tcPr>
            <w:tcW w:w="5733" w:type="dxa"/>
            <w:tcBorders>
              <w:top w:val="single" w:sz="4" w:space="0" w:color="auto"/>
              <w:bottom w:val="single" w:sz="4" w:space="0" w:color="auto"/>
            </w:tcBorders>
          </w:tcPr>
          <w:p w14:paraId="62BE8449" w14:textId="5D869D94" w:rsidR="00E30C12" w:rsidRPr="0046488E" w:rsidRDefault="00E30C12" w:rsidP="00D403E4">
            <w:pPr>
              <w:ind w:left="455" w:hangingChars="250" w:hanging="455"/>
              <w:jc w:val="both"/>
              <w:rPr>
                <w:rFonts w:hAnsi="ＭＳ ゴシック"/>
                <w:szCs w:val="20"/>
              </w:rPr>
            </w:pPr>
            <w:r w:rsidRPr="0046488E">
              <w:rPr>
                <w:rFonts w:hAnsi="ＭＳ ゴシック" w:hint="eastAsia"/>
                <w:szCs w:val="20"/>
              </w:rPr>
              <w:t xml:space="preserve">（６） 協議の場の設置　</w:t>
            </w:r>
            <w:r w:rsidRPr="0046488E">
              <w:rPr>
                <w:rFonts w:hAnsi="ＭＳ ゴシック" w:hint="eastAsia"/>
                <w:szCs w:val="20"/>
                <w:bdr w:val="single" w:sz="4" w:space="0" w:color="auto"/>
              </w:rPr>
              <w:t>日中</w:t>
            </w:r>
          </w:p>
          <w:p w14:paraId="41E5C819" w14:textId="0CC853B9" w:rsidR="00E30C12" w:rsidRPr="0046488E" w:rsidRDefault="00E30C12" w:rsidP="00D403E4">
            <w:pPr>
              <w:ind w:leftChars="200" w:left="364" w:firstLineChars="100" w:firstLine="182"/>
              <w:jc w:val="both"/>
              <w:rPr>
                <w:rFonts w:hAnsi="ＭＳ ゴシック"/>
                <w:szCs w:val="20"/>
              </w:rPr>
            </w:pPr>
            <w:r w:rsidRPr="0046488E">
              <w:rPr>
                <w:rFonts w:hAnsi="ＭＳ ゴシック" w:hint="eastAsia"/>
                <w:szCs w:val="20"/>
              </w:rPr>
              <w:t>日中サービス支援型事業者は、法第89条の3第1項に規定する協議会その他</w:t>
            </w:r>
            <w:r w:rsidR="005D70F2">
              <w:rPr>
                <w:rFonts w:hAnsi="ＭＳ ゴシック" w:hint="eastAsia"/>
                <w:szCs w:val="20"/>
              </w:rPr>
              <w:t>知事</w:t>
            </w:r>
            <w:r w:rsidRPr="0046488E">
              <w:rPr>
                <w:rFonts w:hAnsi="ＭＳ ゴシック" w:hint="eastAsia"/>
                <w:szCs w:val="20"/>
              </w:rPr>
              <w:t>がこれに準じるものとして特に認めるもの（以下「協議会等」という。）に対して定期的に事業の実施状況及び</w:t>
            </w:r>
            <w:r w:rsidR="00F5137C" w:rsidRPr="0046488E">
              <w:rPr>
                <w:rFonts w:hAnsi="ＭＳ ゴシック" w:hint="eastAsia"/>
                <w:szCs w:val="20"/>
              </w:rPr>
              <w:t>項目３３の</w:t>
            </w:r>
            <w:r w:rsidRPr="0046488E">
              <w:rPr>
                <w:rFonts w:hAnsi="ＭＳ ゴシック" w:hint="eastAsia"/>
                <w:szCs w:val="20"/>
              </w:rPr>
              <w:t>(２)の報告、要望、助言等の内容又は</w:t>
            </w:r>
            <w:r w:rsidR="00F5137C" w:rsidRPr="0046488E">
              <w:rPr>
                <w:rFonts w:hAnsi="ＭＳ ゴシック" w:hint="eastAsia"/>
                <w:szCs w:val="20"/>
              </w:rPr>
              <w:t>項目３３の</w:t>
            </w:r>
            <w:r w:rsidRPr="0046488E">
              <w:rPr>
                <w:rFonts w:hAnsi="ＭＳ ゴシック" w:hint="eastAsia"/>
                <w:szCs w:val="20"/>
              </w:rPr>
              <w:t>（５）の評価の結果等を報告し、協議会等による評価を受けるとともに、協議会等から必要な要望、助言等を聴く機会を設けていますか。</w:t>
            </w:r>
          </w:p>
          <w:p w14:paraId="273A5048" w14:textId="33D50A2F" w:rsidR="00E30C12" w:rsidRPr="0046488E" w:rsidRDefault="005D70F2" w:rsidP="00D403E4">
            <w:pPr>
              <w:ind w:leftChars="200" w:left="364" w:firstLineChars="100" w:firstLine="182"/>
              <w:jc w:val="both"/>
              <w:rPr>
                <w:rFonts w:hAnsi="ＭＳ ゴシック"/>
                <w:szCs w:val="20"/>
              </w:rPr>
            </w:pPr>
            <w:r>
              <w:rPr>
                <w:noProof/>
              </w:rPr>
              <w:pict w14:anchorId="537F2351">
                <v:shape id="_x0000_s1384" type="#_x0000_t202" style="position:absolute;left:0;text-align:left;margin-left:3.9pt;margin-top:12pt;width:321.95pt;height:151.55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" strokeweight=".5pt">
                  <v:textbox style="mso-next-textbox:#_x0000_s1384" inset="5.85pt,.7pt,5.85pt,.7pt">
                    <w:txbxContent>
                      <w:p w14:paraId="18C5ABCD" w14:textId="6498C0EA" w:rsidR="00E30C12" w:rsidRPr="00695172" w:rsidRDefault="00E30C12" w:rsidP="00562920">
                        <w:pPr>
                          <w:spacing w:beforeLines="20" w:before="57"/>
                          <w:ind w:leftChars="50" w:left="253" w:rightChars="50" w:right="91" w:hangingChars="100" w:hanging="162"/>
                          <w:jc w:val="left"/>
                          <w:rPr>
                            <w:rFonts w:hAnsi="ＭＳ ゴシック"/>
                            <w:sz w:val="18"/>
                            <w:szCs w:val="18"/>
                          </w:rPr>
                        </w:pPr>
                        <w:r w:rsidRPr="00695172">
                          <w:rPr>
                            <w:rFonts w:hAnsi="ＭＳ ゴシック" w:hint="eastAsia"/>
                            <w:sz w:val="18"/>
                            <w:szCs w:val="18"/>
                          </w:rPr>
                          <w:t>＜解釈通知　第十五の４(</w:t>
                        </w:r>
                        <w:r w:rsidRPr="00695172">
                          <w:rPr>
                            <w:rFonts w:hAnsi="ＭＳ ゴシック"/>
                            <w:sz w:val="18"/>
                            <w:szCs w:val="18"/>
                          </w:rPr>
                          <w:t>3)</w:t>
                        </w:r>
                        <w:r w:rsidRPr="00695172">
                          <w:rPr>
                            <w:rFonts w:hAnsi="ＭＳ ゴシック" w:hint="eastAsia"/>
                            <w:sz w:val="18"/>
                            <w:szCs w:val="18"/>
                          </w:rPr>
                          <w:t>④＞</w:t>
                        </w:r>
                      </w:p>
                      <w:p w14:paraId="725C8746" w14:textId="1661B9A3" w:rsidR="00E30C12" w:rsidRPr="00695172" w:rsidRDefault="00E30C12" w:rsidP="00562920">
                        <w:pPr>
                          <w:ind w:leftChars="50" w:left="273" w:rightChars="50" w:right="91" w:hangingChars="100" w:hanging="182"/>
                          <w:jc w:val="left"/>
                          <w:rPr>
                            <w:rFonts w:hAnsi="ＭＳ ゴシック"/>
                            <w:szCs w:val="20"/>
                          </w:rPr>
                        </w:pPr>
                        <w:r w:rsidRPr="00695172">
                          <w:rPr>
                            <w:rFonts w:hAnsi="ＭＳ ゴシック" w:hint="eastAsia"/>
                            <w:szCs w:val="20"/>
                          </w:rPr>
                          <w:t>○　日中サービス支援型事業者は、事業所を地域に開かれたサービスとすることにより、当該サービスの質の確保を図る観点から、法第89条の</w:t>
                        </w:r>
                        <w:r w:rsidRPr="0046488E">
                          <w:rPr>
                            <w:rFonts w:hAnsi="ＭＳ ゴシック" w:hint="eastAsia"/>
                            <w:szCs w:val="20"/>
                          </w:rPr>
                          <w:t>3第1項に規定する協議会又は都道府県若しくは市町村職員、障害福祉サービス事業所、医療関係者、相談支援事業所等が参加して障害者の地域生活当の検討を行う会議（以下「協議会等」という。）に対し、定期的に日中サービス支援型サービスの実施状況及び地域連携推進会議における報告、要望、助言等又はサービスの第三者評価等の結果等を報告し、当該実施状況等について、当該協議会等の評価を受けるとともに、当該協議会等から必要な要望、助言等を聴く機会を設けなければなら</w:t>
                        </w:r>
                        <w:r w:rsidRPr="00695172">
                          <w:rPr>
                            <w:rFonts w:hAnsi="ＭＳ ゴシック" w:hint="eastAsia"/>
                            <w:szCs w:val="20"/>
                          </w:rPr>
                          <w:t>ない。</w:t>
                        </w:r>
                      </w:p>
                    </w:txbxContent>
                  </v:textbox>
                </v:shape>
              </w:pict>
            </w:r>
          </w:p>
          <w:p w14:paraId="0326B4E6" w14:textId="77777777" w:rsidR="00E30C12" w:rsidRPr="0046488E" w:rsidRDefault="00E30C12" w:rsidP="00D403E4">
            <w:pPr>
              <w:ind w:leftChars="200" w:left="364" w:firstLineChars="100" w:firstLine="182"/>
              <w:jc w:val="both"/>
              <w:rPr>
                <w:rFonts w:hAnsi="ＭＳ ゴシック"/>
                <w:szCs w:val="20"/>
              </w:rPr>
            </w:pPr>
          </w:p>
          <w:p w14:paraId="7EF68DC1" w14:textId="77777777" w:rsidR="00E30C12" w:rsidRPr="0046488E" w:rsidRDefault="00E30C12" w:rsidP="00D403E4">
            <w:pPr>
              <w:ind w:leftChars="200" w:left="364" w:firstLineChars="100" w:firstLine="182"/>
              <w:jc w:val="both"/>
              <w:rPr>
                <w:rFonts w:hAnsi="ＭＳ ゴシック"/>
                <w:szCs w:val="20"/>
              </w:rPr>
            </w:pPr>
          </w:p>
          <w:p w14:paraId="53A919C7" w14:textId="77777777" w:rsidR="00E30C12" w:rsidRPr="0046488E" w:rsidRDefault="00E30C12" w:rsidP="00D403E4">
            <w:pPr>
              <w:ind w:leftChars="200" w:left="364" w:firstLineChars="100" w:firstLine="182"/>
              <w:jc w:val="both"/>
              <w:rPr>
                <w:rFonts w:hAnsi="ＭＳ ゴシック"/>
                <w:szCs w:val="20"/>
              </w:rPr>
            </w:pPr>
          </w:p>
          <w:p w14:paraId="194ED105" w14:textId="77777777" w:rsidR="00E30C12" w:rsidRPr="0046488E" w:rsidRDefault="00E30C12" w:rsidP="00D403E4">
            <w:pPr>
              <w:ind w:leftChars="200" w:left="364" w:firstLineChars="100" w:firstLine="182"/>
              <w:jc w:val="both"/>
              <w:rPr>
                <w:rFonts w:hAnsi="ＭＳ ゴシック"/>
                <w:szCs w:val="20"/>
              </w:rPr>
            </w:pPr>
          </w:p>
          <w:p w14:paraId="7FB56B9A" w14:textId="77777777" w:rsidR="00E30C12" w:rsidRPr="0046488E" w:rsidRDefault="00E30C12" w:rsidP="00D403E4">
            <w:pPr>
              <w:ind w:leftChars="200" w:left="364" w:firstLineChars="100" w:firstLine="182"/>
              <w:jc w:val="both"/>
              <w:rPr>
                <w:rFonts w:hAnsi="ＭＳ ゴシック"/>
                <w:szCs w:val="20"/>
              </w:rPr>
            </w:pPr>
          </w:p>
          <w:p w14:paraId="2AD5081D" w14:textId="77777777" w:rsidR="00E30C12" w:rsidRPr="0046488E" w:rsidRDefault="00E30C12" w:rsidP="00D403E4">
            <w:pPr>
              <w:ind w:left="455" w:hangingChars="250" w:hanging="455"/>
              <w:jc w:val="both"/>
              <w:rPr>
                <w:rFonts w:hAnsi="ＭＳ ゴシック"/>
                <w:szCs w:val="20"/>
              </w:rPr>
            </w:pPr>
          </w:p>
        </w:tc>
        <w:tc>
          <w:tcPr>
            <w:tcW w:w="1001" w:type="dxa"/>
            <w:tcBorders>
              <w:top w:val="single" w:sz="4" w:space="0" w:color="auto"/>
            </w:tcBorders>
          </w:tcPr>
          <w:p w14:paraId="2E498740" w14:textId="00B48625" w:rsidR="00E30C12" w:rsidRPr="0046488E" w:rsidRDefault="00462140" w:rsidP="00D403E4">
            <w:pPr>
              <w:snapToGrid/>
              <w:jc w:val="both"/>
            </w:pPr>
            <w:r w:rsidRPr="0046488E">
              <w:rPr>
                <w:rFonts w:hAnsi="ＭＳ ゴシック" w:hint="eastAsia"/>
              </w:rPr>
              <w:t>☐</w:t>
            </w:r>
            <w:r w:rsidR="00E30C12" w:rsidRPr="0046488E">
              <w:rPr>
                <w:rFonts w:hint="eastAsia"/>
              </w:rPr>
              <w:t>いる</w:t>
            </w:r>
          </w:p>
          <w:p w14:paraId="49A4FE0D" w14:textId="023E0EE8" w:rsidR="00E30C12" w:rsidRPr="0046488E" w:rsidRDefault="00E30C12" w:rsidP="00D403E4">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tcBorders>
          </w:tcPr>
          <w:p w14:paraId="59B3176E" w14:textId="17F5279C" w:rsidR="00E30C12" w:rsidRPr="0046488E" w:rsidRDefault="00E30C12" w:rsidP="00D403E4">
            <w:pPr>
              <w:spacing w:line="240" w:lineRule="exact"/>
              <w:jc w:val="both"/>
              <w:rPr>
                <w:rFonts w:hAnsi="ＭＳ ゴシック"/>
                <w:spacing w:val="-4"/>
                <w:sz w:val="18"/>
                <w:szCs w:val="18"/>
              </w:rPr>
            </w:pPr>
            <w:r w:rsidRPr="0046488E">
              <w:rPr>
                <w:rFonts w:hAnsi="ＭＳ ゴシック" w:hint="eastAsia"/>
                <w:spacing w:val="-4"/>
                <w:sz w:val="18"/>
                <w:szCs w:val="18"/>
              </w:rPr>
              <w:t>省令第213条の10第6項</w:t>
            </w:r>
          </w:p>
        </w:tc>
      </w:tr>
      <w:tr w:rsidR="0046488E" w:rsidRPr="0046488E" w14:paraId="0F7DE864" w14:textId="77777777" w:rsidTr="00272DE5">
        <w:trPr>
          <w:trHeight w:val="2280"/>
        </w:trPr>
        <w:tc>
          <w:tcPr>
            <w:tcW w:w="1183" w:type="dxa"/>
            <w:vMerge/>
            <w:tcBorders>
              <w:bottom w:val="single" w:sz="4" w:space="0" w:color="auto"/>
            </w:tcBorders>
          </w:tcPr>
          <w:p w14:paraId="6D724C81" w14:textId="77777777" w:rsidR="00E30C12" w:rsidRPr="0046488E" w:rsidRDefault="00E30C12" w:rsidP="00E34682">
            <w:pPr>
              <w:snapToGrid/>
              <w:jc w:val="both"/>
              <w:rPr>
                <w:rFonts w:hAnsi="ＭＳ ゴシック"/>
                <w:szCs w:val="20"/>
              </w:rPr>
            </w:pPr>
          </w:p>
        </w:tc>
        <w:tc>
          <w:tcPr>
            <w:tcW w:w="5733" w:type="dxa"/>
            <w:tcBorders>
              <w:top w:val="single" w:sz="4" w:space="0" w:color="auto"/>
              <w:bottom w:val="single" w:sz="4" w:space="0" w:color="auto"/>
            </w:tcBorders>
          </w:tcPr>
          <w:p w14:paraId="1D42BACB" w14:textId="636F15EE" w:rsidR="00E30C12" w:rsidRPr="0046488E" w:rsidRDefault="00E30C12" w:rsidP="00E34682">
            <w:pPr>
              <w:ind w:left="455" w:hangingChars="250" w:hanging="455"/>
              <w:jc w:val="both"/>
              <w:rPr>
                <w:rFonts w:hAnsi="ＭＳ ゴシック"/>
                <w:szCs w:val="20"/>
              </w:rPr>
            </w:pPr>
            <w:r w:rsidRPr="0046488E">
              <w:rPr>
                <w:rFonts w:hAnsi="ＭＳ ゴシック" w:hint="eastAsia"/>
                <w:szCs w:val="20"/>
              </w:rPr>
              <w:t xml:space="preserve">（７） 協議会等における報告等の記録　</w:t>
            </w:r>
            <w:r w:rsidRPr="0046488E">
              <w:rPr>
                <w:rFonts w:hAnsi="ＭＳ ゴシック" w:hint="eastAsia"/>
                <w:szCs w:val="20"/>
                <w:bdr w:val="single" w:sz="4" w:space="0" w:color="auto"/>
              </w:rPr>
              <w:t>日中</w:t>
            </w:r>
          </w:p>
          <w:p w14:paraId="190D6473" w14:textId="4C894352" w:rsidR="00E30C12" w:rsidRPr="0046488E" w:rsidRDefault="00E30C12" w:rsidP="00E34682">
            <w:pPr>
              <w:ind w:leftChars="200" w:left="364" w:firstLineChars="100" w:firstLine="182"/>
              <w:jc w:val="both"/>
              <w:rPr>
                <w:rFonts w:hAnsi="ＭＳ ゴシック"/>
                <w:szCs w:val="20"/>
              </w:rPr>
            </w:pPr>
            <w:r w:rsidRPr="0046488E">
              <w:rPr>
                <w:rFonts w:hAnsi="ＭＳ ゴシック" w:hint="eastAsia"/>
                <w:szCs w:val="20"/>
              </w:rPr>
              <w:t>日中サービス支援型事業者は、</w:t>
            </w:r>
            <w:r w:rsidR="00F5137C" w:rsidRPr="0046488E">
              <w:rPr>
                <w:rFonts w:hAnsi="ＭＳ ゴシック" w:hint="eastAsia"/>
                <w:szCs w:val="20"/>
              </w:rPr>
              <w:t>項目３３の</w:t>
            </w:r>
            <w:r w:rsidRPr="0046488E">
              <w:rPr>
                <w:rFonts w:hAnsi="ＭＳ ゴシック" w:hint="eastAsia"/>
                <w:szCs w:val="20"/>
              </w:rPr>
              <w:t>（６）の協議会等における報告、評価、要望、助言等についての記録を整備していますか。</w:t>
            </w:r>
          </w:p>
          <w:p w14:paraId="31D344AE" w14:textId="1E5DBD3E" w:rsidR="00E30C12" w:rsidRPr="0046488E" w:rsidRDefault="005D70F2" w:rsidP="00E34682">
            <w:pPr>
              <w:ind w:leftChars="200" w:left="364" w:firstLineChars="100" w:firstLine="182"/>
              <w:jc w:val="both"/>
              <w:rPr>
                <w:rFonts w:hAnsi="ＭＳ ゴシック"/>
                <w:szCs w:val="20"/>
              </w:rPr>
            </w:pPr>
            <w:r>
              <w:rPr>
                <w:noProof/>
              </w:rPr>
              <w:pict w14:anchorId="6C80D0EA">
                <v:shape id="_x0000_s1385" type="#_x0000_t202" style="position:absolute;left:0;text-align:left;margin-left:9.6pt;margin-top:4.05pt;width:342.65pt;height:46.4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" strokeweight=".5pt">
                  <v:textbox style="mso-next-textbox:#_x0000_s1385" inset="5.85pt,.7pt,5.85pt,.7pt">
                    <w:txbxContent>
                      <w:p w14:paraId="68204F3A" w14:textId="77777777" w:rsidR="00E30C12" w:rsidRPr="0046488E" w:rsidRDefault="00E30C12" w:rsidP="00562920">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第十五の４(</w:t>
                        </w:r>
                        <w:r w:rsidRPr="0046488E">
                          <w:rPr>
                            <w:rFonts w:hAnsi="ＭＳ ゴシック"/>
                            <w:sz w:val="18"/>
                            <w:szCs w:val="18"/>
                          </w:rPr>
                          <w:t>3)</w:t>
                        </w:r>
                        <w:r w:rsidRPr="0046488E">
                          <w:rPr>
                            <w:rFonts w:hAnsi="ＭＳ ゴシック" w:hint="eastAsia"/>
                            <w:sz w:val="18"/>
                            <w:szCs w:val="18"/>
                          </w:rPr>
                          <w:t>④＞</w:t>
                        </w:r>
                      </w:p>
                      <w:p w14:paraId="3229FA11" w14:textId="77777777" w:rsidR="00E30C12" w:rsidRPr="0046488E" w:rsidRDefault="00E30C12" w:rsidP="00562920">
                        <w:pPr>
                          <w:ind w:leftChars="50" w:left="253" w:rightChars="50" w:right="91" w:hangingChars="100" w:hanging="162"/>
                          <w:jc w:val="left"/>
                          <w:rPr>
                            <w:rFonts w:hAnsi="ＭＳ ゴシック"/>
                            <w:sz w:val="18"/>
                            <w:szCs w:val="18"/>
                          </w:rPr>
                        </w:pPr>
                        <w:r w:rsidRPr="0046488E">
                          <w:rPr>
                            <w:rFonts w:hAnsi="ＭＳ ゴシック" w:hint="eastAsia"/>
                            <w:sz w:val="18"/>
                            <w:szCs w:val="18"/>
                          </w:rPr>
                          <w:t>○　当該協議会等における報告等の記録は、5年間保存するとともに、個人情報の保護に留意しつつ、当該記録や事業の運営状況を積極的に公表するものとする。</w:t>
                        </w:r>
                      </w:p>
                    </w:txbxContent>
                  </v:textbox>
                </v:shape>
              </w:pict>
            </w:r>
          </w:p>
          <w:p w14:paraId="54EDCFA6" w14:textId="7FE8BB13" w:rsidR="00E30C12" w:rsidRPr="0046488E" w:rsidRDefault="00E30C12" w:rsidP="00E34682">
            <w:pPr>
              <w:ind w:left="455" w:hangingChars="250" w:hanging="455"/>
              <w:jc w:val="both"/>
              <w:rPr>
                <w:rFonts w:hAnsi="ＭＳ ゴシック"/>
                <w:szCs w:val="20"/>
              </w:rPr>
            </w:pPr>
          </w:p>
        </w:tc>
        <w:tc>
          <w:tcPr>
            <w:tcW w:w="1001" w:type="dxa"/>
            <w:tcBorders>
              <w:top w:val="single" w:sz="4" w:space="0" w:color="auto"/>
              <w:bottom w:val="single" w:sz="4" w:space="0" w:color="auto"/>
            </w:tcBorders>
          </w:tcPr>
          <w:p w14:paraId="2B2DC41E"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4243E49A" w14:textId="15C98818" w:rsidR="00E30C12" w:rsidRPr="0046488E" w:rsidRDefault="00462140" w:rsidP="00462140">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41A5C4DB" w14:textId="70FCF624" w:rsidR="00E30C12" w:rsidRPr="0046488E" w:rsidRDefault="00E30C12" w:rsidP="00E34682">
            <w:pPr>
              <w:spacing w:line="240" w:lineRule="exact"/>
              <w:jc w:val="both"/>
              <w:rPr>
                <w:rFonts w:hAnsi="ＭＳ ゴシック"/>
                <w:spacing w:val="-4"/>
                <w:sz w:val="18"/>
                <w:szCs w:val="18"/>
              </w:rPr>
            </w:pPr>
            <w:r w:rsidRPr="0046488E">
              <w:rPr>
                <w:rFonts w:hAnsi="ＭＳ ゴシック" w:hint="eastAsia"/>
                <w:spacing w:val="-4"/>
                <w:sz w:val="18"/>
                <w:szCs w:val="18"/>
              </w:rPr>
              <w:t>省令第213条の10第7項</w:t>
            </w:r>
          </w:p>
        </w:tc>
      </w:tr>
      <w:tr w:rsidR="0046488E" w:rsidRPr="0046488E" w14:paraId="617FB893" w14:textId="77777777" w:rsidTr="00272DE5">
        <w:trPr>
          <w:trHeight w:val="2116"/>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3B8151" w14:textId="19265D72" w:rsidR="00E34682" w:rsidRPr="0046488E" w:rsidRDefault="001731F7" w:rsidP="00E34682">
            <w:pPr>
              <w:snapToGrid/>
              <w:jc w:val="both"/>
              <w:rPr>
                <w:rFonts w:hAnsi="ＭＳ ゴシック"/>
                <w:szCs w:val="20"/>
              </w:rPr>
            </w:pPr>
            <w:r w:rsidRPr="0046488E">
              <w:rPr>
                <w:rFonts w:hAnsi="ＭＳ ゴシック" w:hint="eastAsia"/>
                <w:szCs w:val="20"/>
              </w:rPr>
              <w:t>３４</w:t>
            </w:r>
          </w:p>
          <w:p w14:paraId="56DCAE95" w14:textId="77777777" w:rsidR="00E34682" w:rsidRPr="0046488E" w:rsidRDefault="00E34682" w:rsidP="00E34682">
            <w:pPr>
              <w:snapToGrid/>
              <w:jc w:val="both"/>
              <w:rPr>
                <w:rFonts w:hAnsi="ＭＳ ゴシック"/>
                <w:szCs w:val="20"/>
                <w:u w:val="dotted"/>
              </w:rPr>
            </w:pPr>
            <w:r w:rsidRPr="0046488E">
              <w:rPr>
                <w:rFonts w:hAnsi="ＭＳ ゴシック" w:hint="eastAsia"/>
                <w:szCs w:val="20"/>
                <w:u w:val="dotted"/>
              </w:rPr>
              <w:t>相談及び</w:t>
            </w:r>
          </w:p>
          <w:p w14:paraId="6B225FC5" w14:textId="77777777" w:rsidR="00E34682" w:rsidRPr="0046488E" w:rsidRDefault="00E34682" w:rsidP="00E34682">
            <w:pPr>
              <w:snapToGrid/>
              <w:jc w:val="both"/>
              <w:rPr>
                <w:rFonts w:hAnsi="ＭＳ ゴシック"/>
                <w:szCs w:val="20"/>
              </w:rPr>
            </w:pPr>
            <w:r w:rsidRPr="0046488E">
              <w:rPr>
                <w:rFonts w:hAnsi="ＭＳ ゴシック" w:hint="eastAsia"/>
                <w:szCs w:val="20"/>
                <w:u w:val="dotted"/>
              </w:rPr>
              <w:t>援助</w:t>
            </w:r>
          </w:p>
          <w:p w14:paraId="20C0FA03" w14:textId="77777777" w:rsidR="00E34682" w:rsidRPr="0046488E" w:rsidRDefault="00E34682" w:rsidP="00E34682">
            <w:pPr>
              <w:snapToGrid/>
              <w:rPr>
                <w:rFonts w:hAnsi="ＭＳ ゴシック"/>
                <w:szCs w:val="20"/>
              </w:rPr>
            </w:pPr>
            <w:r w:rsidRPr="0046488E">
              <w:rPr>
                <w:rFonts w:hAnsi="ＭＳ ゴシック" w:hint="eastAsia"/>
                <w:szCs w:val="20"/>
                <w:bdr w:val="single" w:sz="4" w:space="0" w:color="auto"/>
              </w:rPr>
              <w:t>共通</w:t>
            </w:r>
          </w:p>
          <w:p w14:paraId="2643F8DE" w14:textId="77777777" w:rsidR="00E34682" w:rsidRPr="0046488E" w:rsidRDefault="00E34682" w:rsidP="00E34682">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18AF23D5" w14:textId="4368A7F5" w:rsidR="00E34682" w:rsidRPr="0046488E" w:rsidRDefault="00E34682" w:rsidP="00E34682">
            <w:pPr>
              <w:snapToGrid/>
              <w:spacing w:afterLines="30" w:after="85"/>
              <w:ind w:firstLineChars="100" w:firstLine="182"/>
              <w:jc w:val="both"/>
              <w:rPr>
                <w:rFonts w:hAnsi="ＭＳ ゴシック"/>
                <w:szCs w:val="20"/>
              </w:rPr>
            </w:pPr>
            <w:r w:rsidRPr="0046488E">
              <w:rPr>
                <w:rFonts w:hAnsi="ＭＳ ゴシック" w:hint="eastAsia"/>
                <w:szCs w:val="20"/>
              </w:rPr>
              <w:t>常に利用者の心身の状況、その置かれている環境等の的確な把握に努め、利用者又はその家族に対し、その相談に適切に応じるとともに、必要な助言その他援助を行っていますか。</w:t>
            </w:r>
          </w:p>
          <w:p w14:paraId="11FE6B4A" w14:textId="21003AF2" w:rsidR="00E34682" w:rsidRPr="0046488E" w:rsidRDefault="005D70F2" w:rsidP="00E34682">
            <w:pPr>
              <w:snapToGrid/>
              <w:spacing w:afterLines="30" w:after="85"/>
              <w:ind w:firstLineChars="100" w:firstLine="182"/>
              <w:jc w:val="both"/>
              <w:rPr>
                <w:rFonts w:hAnsi="ＭＳ ゴシック"/>
                <w:szCs w:val="20"/>
              </w:rPr>
            </w:pPr>
            <w:r>
              <w:rPr>
                <w:noProof/>
              </w:rPr>
              <w:pict w14:anchorId="65B8979C">
                <v:shape id="Text Box 1028" o:spid="_x0000_s1141" type="#_x0000_t202" style="position:absolute;left:0;text-align:left;margin-left:3.9pt;margin-top:2.5pt;width:267.5pt;height:52.8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" strokeweight=".5pt">
                  <v:textbox style="mso-next-textbox:#Text Box 1028" inset="5.85pt,.7pt,5.85pt,.7pt">
                    <w:txbxContent>
                      <w:p w14:paraId="6178FDC7" w14:textId="3AEC8AE0" w:rsidR="00E34682" w:rsidRPr="00D75785" w:rsidRDefault="00E34682" w:rsidP="00A434C1">
                        <w:pPr>
                          <w:spacing w:beforeLines="20" w:before="57" w:line="220" w:lineRule="exact"/>
                          <w:ind w:leftChars="50" w:left="253" w:rightChars="50" w:right="91" w:hangingChars="100" w:hanging="162"/>
                          <w:jc w:val="both"/>
                          <w:rPr>
                            <w:rFonts w:hAnsi="ＭＳ ゴシック"/>
                            <w:sz w:val="18"/>
                            <w:szCs w:val="18"/>
                          </w:rPr>
                        </w:pPr>
                        <w:r w:rsidRPr="00D75785">
                          <w:rPr>
                            <w:rFonts w:hAnsi="ＭＳ ゴシック" w:hint="eastAsia"/>
                            <w:sz w:val="18"/>
                            <w:szCs w:val="18"/>
                          </w:rPr>
                          <w:t>＜解釈通知　第四の３(9)＞</w:t>
                        </w:r>
                      </w:p>
                      <w:p w14:paraId="79ACA982" w14:textId="77777777" w:rsidR="00E34682" w:rsidRPr="00AF47F7" w:rsidRDefault="00E34682" w:rsidP="00A434C1">
                        <w:pPr>
                          <w:spacing w:line="220" w:lineRule="exact"/>
                          <w:ind w:leftChars="50" w:left="273" w:rightChars="50" w:right="91" w:hangingChars="100" w:hanging="182"/>
                          <w:jc w:val="both"/>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w:r>
          </w:p>
          <w:p w14:paraId="68669F3E" w14:textId="77777777" w:rsidR="00E34682" w:rsidRPr="0046488E" w:rsidRDefault="00E34682" w:rsidP="00E34682">
            <w:pPr>
              <w:snapToGrid/>
              <w:spacing w:afterLines="30" w:after="85"/>
              <w:ind w:firstLineChars="100" w:firstLine="182"/>
              <w:jc w:val="both"/>
              <w:rPr>
                <w:rFonts w:hAnsi="ＭＳ ゴシック"/>
                <w:szCs w:val="20"/>
              </w:rPr>
            </w:pPr>
          </w:p>
          <w:p w14:paraId="19FA9ADF" w14:textId="77777777" w:rsidR="00E34682" w:rsidRPr="0046488E" w:rsidRDefault="00E34682" w:rsidP="00E34682">
            <w:pPr>
              <w:snapToGrid/>
              <w:spacing w:afterLines="30" w:after="85"/>
              <w:ind w:firstLineChars="100" w:firstLine="18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3E141F06" w14:textId="2E4DEB77" w:rsidR="00E34682" w:rsidRPr="0046488E" w:rsidRDefault="00E34682" w:rsidP="00E34682">
            <w:pPr>
              <w:snapToGrid/>
              <w:jc w:val="both"/>
            </w:pPr>
            <w:r w:rsidRPr="0046488E">
              <w:rPr>
                <w:rFonts w:hint="eastAsia"/>
              </w:rPr>
              <w:t>☐いる</w:t>
            </w:r>
          </w:p>
          <w:p w14:paraId="24F703FF" w14:textId="364ABB44" w:rsidR="00E34682" w:rsidRPr="0046488E" w:rsidRDefault="00E34682" w:rsidP="00E34682">
            <w:pPr>
              <w:snapToGrid/>
              <w:jc w:val="both"/>
            </w:pPr>
            <w:r w:rsidRPr="0046488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4EFD61" w14:textId="77777777" w:rsidR="00E34682" w:rsidRPr="0046488E" w:rsidRDefault="00E34682" w:rsidP="00E34682">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省令第60条準用</w:t>
            </w:r>
          </w:p>
          <w:p w14:paraId="6D5B4555" w14:textId="77777777" w:rsidR="00E34682" w:rsidRPr="0046488E" w:rsidRDefault="00E34682" w:rsidP="00E34682">
            <w:pPr>
              <w:snapToGrid/>
              <w:spacing w:line="240" w:lineRule="exact"/>
              <w:jc w:val="both"/>
              <w:rPr>
                <w:rFonts w:hAnsi="ＭＳ ゴシック"/>
                <w:spacing w:val="-4"/>
                <w:sz w:val="18"/>
                <w:szCs w:val="18"/>
              </w:rPr>
            </w:pPr>
          </w:p>
        </w:tc>
      </w:tr>
    </w:tbl>
    <w:p w14:paraId="7BD8D26A" w14:textId="36719493" w:rsidR="00C749EA" w:rsidRPr="0046488E" w:rsidRDefault="000A37FA" w:rsidP="00C749EA">
      <w:pPr>
        <w:widowControl/>
        <w:snapToGrid/>
        <w:jc w:val="left"/>
        <w:rPr>
          <w:rFonts w:hAnsi="ＭＳ ゴシック"/>
          <w:szCs w:val="20"/>
        </w:rPr>
      </w:pPr>
      <w:r w:rsidRPr="0046488E">
        <w:rPr>
          <w:rFonts w:hAnsi="ＭＳ ゴシック"/>
          <w:szCs w:val="20"/>
        </w:rPr>
        <w:br w:type="page"/>
      </w:r>
      <w:r w:rsidR="00C749EA"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5FFD6C72" w14:textId="77777777" w:rsidTr="0022049B">
        <w:trPr>
          <w:trHeight w:val="58"/>
        </w:trPr>
        <w:tc>
          <w:tcPr>
            <w:tcW w:w="1183" w:type="dxa"/>
            <w:shd w:val="clear" w:color="auto" w:fill="FFFFFF" w:themeFill="background1"/>
          </w:tcPr>
          <w:p w14:paraId="480D25BE" w14:textId="77777777" w:rsidR="00C749EA" w:rsidRPr="0046488E" w:rsidRDefault="00C749EA" w:rsidP="00754F22">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3B6DBFF7" w14:textId="77777777" w:rsidR="00C749EA" w:rsidRPr="0046488E" w:rsidRDefault="00C749EA" w:rsidP="00754F22">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7C6A4DAE" w14:textId="77777777" w:rsidR="00C749EA" w:rsidRPr="0046488E" w:rsidRDefault="00C749EA" w:rsidP="00754F22">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1532FC15" w14:textId="77777777" w:rsidR="00C749EA" w:rsidRPr="0046488E" w:rsidRDefault="00C749EA" w:rsidP="00754F22">
            <w:pPr>
              <w:snapToGrid/>
              <w:rPr>
                <w:rFonts w:hAnsi="ＭＳ ゴシック"/>
                <w:szCs w:val="20"/>
              </w:rPr>
            </w:pPr>
            <w:r w:rsidRPr="0046488E">
              <w:rPr>
                <w:rFonts w:hAnsi="ＭＳ ゴシック" w:hint="eastAsia"/>
                <w:szCs w:val="20"/>
              </w:rPr>
              <w:t>根拠</w:t>
            </w:r>
          </w:p>
        </w:tc>
      </w:tr>
      <w:tr w:rsidR="0046488E" w:rsidRPr="0046488E" w14:paraId="0900BC45" w14:textId="77777777" w:rsidTr="0022049B">
        <w:trPr>
          <w:trHeight w:val="105"/>
        </w:trPr>
        <w:tc>
          <w:tcPr>
            <w:tcW w:w="1183" w:type="dxa"/>
            <w:vMerge w:val="restart"/>
            <w:shd w:val="clear" w:color="auto" w:fill="FFFFFF" w:themeFill="background1"/>
          </w:tcPr>
          <w:p w14:paraId="183641CF" w14:textId="6D9840AB" w:rsidR="007F4A96" w:rsidRPr="0046488E" w:rsidRDefault="001731F7" w:rsidP="00B17923">
            <w:pPr>
              <w:snapToGrid/>
              <w:jc w:val="both"/>
              <w:rPr>
                <w:rFonts w:hAnsi="ＭＳ ゴシック"/>
                <w:szCs w:val="20"/>
              </w:rPr>
            </w:pPr>
            <w:r w:rsidRPr="0046488E">
              <w:rPr>
                <w:rFonts w:hAnsi="ＭＳ ゴシック" w:hint="eastAsia"/>
                <w:szCs w:val="20"/>
              </w:rPr>
              <w:t>３５</w:t>
            </w:r>
          </w:p>
          <w:p w14:paraId="7487675B" w14:textId="77777777" w:rsidR="007F4A96" w:rsidRPr="0046488E" w:rsidRDefault="007F4A96" w:rsidP="00B17923">
            <w:pPr>
              <w:snapToGrid/>
              <w:jc w:val="both"/>
              <w:rPr>
                <w:rFonts w:hAnsi="ＭＳ ゴシック"/>
                <w:szCs w:val="20"/>
              </w:rPr>
            </w:pPr>
            <w:r w:rsidRPr="0046488E">
              <w:rPr>
                <w:rFonts w:hAnsi="ＭＳ ゴシック" w:hint="eastAsia"/>
                <w:szCs w:val="20"/>
              </w:rPr>
              <w:t>介護及び</w:t>
            </w:r>
          </w:p>
          <w:p w14:paraId="09950101" w14:textId="77777777" w:rsidR="007F4A96" w:rsidRPr="0046488E" w:rsidRDefault="007F4A96" w:rsidP="00B17923">
            <w:pPr>
              <w:snapToGrid/>
              <w:jc w:val="left"/>
              <w:rPr>
                <w:rFonts w:hAnsi="ＭＳ ゴシック"/>
                <w:szCs w:val="20"/>
              </w:rPr>
            </w:pPr>
            <w:r w:rsidRPr="0046488E">
              <w:rPr>
                <w:rFonts w:hAnsi="ＭＳ ゴシック" w:hint="eastAsia"/>
                <w:szCs w:val="20"/>
              </w:rPr>
              <w:t>家事等</w:t>
            </w:r>
          </w:p>
          <w:p w14:paraId="3454290E" w14:textId="77777777" w:rsidR="007F4A96" w:rsidRPr="0046488E" w:rsidRDefault="007F4A96" w:rsidP="00754F22">
            <w:pPr>
              <w:snapToGrid/>
              <w:jc w:val="both"/>
              <w:rPr>
                <w:rFonts w:hAnsi="ＭＳ ゴシック"/>
                <w:szCs w:val="20"/>
              </w:rPr>
            </w:pPr>
          </w:p>
        </w:tc>
        <w:tc>
          <w:tcPr>
            <w:tcW w:w="5733" w:type="dxa"/>
            <w:tcBorders>
              <w:bottom w:val="single" w:sz="4" w:space="0" w:color="auto"/>
            </w:tcBorders>
            <w:shd w:val="clear" w:color="auto" w:fill="FFFFFF" w:themeFill="background1"/>
          </w:tcPr>
          <w:p w14:paraId="1BB7BF93"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（１）適切な技術による介護　</w:t>
            </w:r>
            <w:r w:rsidRPr="0046488E">
              <w:rPr>
                <w:rFonts w:hAnsi="ＭＳ ゴシック" w:hint="eastAsia"/>
                <w:sz w:val="18"/>
                <w:szCs w:val="18"/>
                <w:bdr w:val="single" w:sz="4" w:space="0" w:color="auto"/>
              </w:rPr>
              <w:t>共通</w:t>
            </w:r>
          </w:p>
          <w:p w14:paraId="733D3ACC" w14:textId="77777777" w:rsidR="007F4A96" w:rsidRPr="0046488E" w:rsidRDefault="007F4A96" w:rsidP="007F4A96">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介護は、利用者の身体及び精神の状況に応じ、利用者の自立の支援と日常生活の充実に資するよう、適切な技術をもって行っていますか。</w:t>
            </w:r>
          </w:p>
        </w:tc>
        <w:tc>
          <w:tcPr>
            <w:tcW w:w="1001" w:type="dxa"/>
            <w:tcBorders>
              <w:bottom w:val="single" w:sz="4" w:space="0" w:color="auto"/>
              <w:right w:val="single" w:sz="4" w:space="0" w:color="auto"/>
            </w:tcBorders>
            <w:shd w:val="clear" w:color="auto" w:fill="FFFFFF" w:themeFill="background1"/>
          </w:tcPr>
          <w:p w14:paraId="0F05A07E" w14:textId="400F23A9" w:rsidR="0024109E" w:rsidRPr="0046488E" w:rsidRDefault="0024109E" w:rsidP="0024109E">
            <w:pPr>
              <w:snapToGrid/>
              <w:jc w:val="both"/>
            </w:pPr>
            <w:r w:rsidRPr="0046488E">
              <w:rPr>
                <w:rFonts w:hAnsi="ＭＳ ゴシック" w:hint="eastAsia"/>
              </w:rPr>
              <w:t>☐</w:t>
            </w:r>
            <w:r w:rsidRPr="0046488E">
              <w:rPr>
                <w:rFonts w:hint="eastAsia"/>
              </w:rPr>
              <w:t>いる</w:t>
            </w:r>
          </w:p>
          <w:p w14:paraId="65EAC954" w14:textId="04D58A9D" w:rsidR="007F4A9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left w:val="single" w:sz="4" w:space="0" w:color="auto"/>
              <w:bottom w:val="single" w:sz="4" w:space="0" w:color="auto"/>
            </w:tcBorders>
            <w:shd w:val="clear" w:color="auto" w:fill="FFFFFF" w:themeFill="background1"/>
          </w:tcPr>
          <w:p w14:paraId="0F63F6D3" w14:textId="77777777" w:rsidR="007F4A96" w:rsidRPr="0046488E" w:rsidRDefault="007F4A96" w:rsidP="002C4CE4">
            <w:pPr>
              <w:snapToGrid/>
              <w:spacing w:line="200" w:lineRule="exact"/>
              <w:jc w:val="left"/>
              <w:rPr>
                <w:rFonts w:hAnsi="ＭＳ ゴシック"/>
                <w:sz w:val="18"/>
                <w:szCs w:val="18"/>
              </w:rPr>
            </w:pPr>
            <w:r w:rsidRPr="0046488E">
              <w:rPr>
                <w:rFonts w:hAnsi="ＭＳ ゴシック" w:hint="eastAsia"/>
                <w:sz w:val="18"/>
                <w:szCs w:val="18"/>
              </w:rPr>
              <w:t>省令第211条第1項、第</w:t>
            </w:r>
            <w:r w:rsidRPr="0046488E">
              <w:rPr>
                <w:rFonts w:hAnsi="ＭＳ ゴシック"/>
                <w:sz w:val="18"/>
                <w:szCs w:val="18"/>
              </w:rPr>
              <w:t>213</w:t>
            </w:r>
            <w:r w:rsidRPr="0046488E">
              <w:rPr>
                <w:rFonts w:hAnsi="ＭＳ ゴシック" w:hint="eastAsia"/>
                <w:sz w:val="18"/>
                <w:szCs w:val="18"/>
              </w:rPr>
              <w:t>条の8第1項、第</w:t>
            </w:r>
            <w:r w:rsidRPr="0046488E">
              <w:rPr>
                <w:rFonts w:hint="eastAsia"/>
                <w:sz w:val="18"/>
                <w:szCs w:val="18"/>
              </w:rPr>
              <w:t>2</w:t>
            </w:r>
            <w:r w:rsidR="00F32AAF" w:rsidRPr="0046488E">
              <w:rPr>
                <w:sz w:val="18"/>
                <w:szCs w:val="18"/>
              </w:rPr>
              <w:t>13</w:t>
            </w:r>
            <w:r w:rsidRPr="0046488E">
              <w:rPr>
                <w:rFonts w:hint="eastAsia"/>
                <w:sz w:val="18"/>
                <w:szCs w:val="18"/>
              </w:rPr>
              <w:t>条の</w:t>
            </w:r>
            <w:r w:rsidR="00F32AAF" w:rsidRPr="0046488E">
              <w:rPr>
                <w:sz w:val="18"/>
                <w:szCs w:val="18"/>
              </w:rPr>
              <w:t>2</w:t>
            </w:r>
            <w:r w:rsidRPr="0046488E">
              <w:rPr>
                <w:sz w:val="18"/>
                <w:szCs w:val="18"/>
              </w:rPr>
              <w:t>2</w:t>
            </w:r>
          </w:p>
        </w:tc>
      </w:tr>
      <w:tr w:rsidR="0046488E" w:rsidRPr="0046488E" w14:paraId="19BE0F56" w14:textId="77777777" w:rsidTr="0022049B">
        <w:trPr>
          <w:trHeight w:val="111"/>
        </w:trPr>
        <w:tc>
          <w:tcPr>
            <w:tcW w:w="1183" w:type="dxa"/>
            <w:vMerge/>
            <w:shd w:val="clear" w:color="auto" w:fill="FFFFFF" w:themeFill="background1"/>
          </w:tcPr>
          <w:p w14:paraId="7C435EB5" w14:textId="77777777" w:rsidR="007F4A96" w:rsidRPr="0046488E" w:rsidRDefault="007F4A96" w:rsidP="00B17923">
            <w:pPr>
              <w:snapToGrid/>
              <w:jc w:val="both"/>
              <w:rPr>
                <w:rFonts w:hAnsi="ＭＳ ゴシック"/>
                <w:szCs w:val="20"/>
              </w:rPr>
            </w:pPr>
          </w:p>
        </w:tc>
        <w:tc>
          <w:tcPr>
            <w:tcW w:w="5733" w:type="dxa"/>
            <w:tcBorders>
              <w:top w:val="single" w:sz="4" w:space="0" w:color="auto"/>
            </w:tcBorders>
            <w:shd w:val="clear" w:color="auto" w:fill="FFFFFF" w:themeFill="background1"/>
          </w:tcPr>
          <w:p w14:paraId="3F953612"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（２）家事等の実施の方法　</w:t>
            </w:r>
            <w:r w:rsidRPr="0046488E">
              <w:rPr>
                <w:rFonts w:hAnsi="ＭＳ ゴシック" w:hint="eastAsia"/>
                <w:sz w:val="18"/>
                <w:szCs w:val="18"/>
                <w:bdr w:val="single" w:sz="4" w:space="0" w:color="auto"/>
              </w:rPr>
              <w:t>共通</w:t>
            </w:r>
          </w:p>
          <w:p w14:paraId="5A48352B" w14:textId="77777777" w:rsidR="007F4A96" w:rsidRPr="0046488E" w:rsidRDefault="007F4A96" w:rsidP="007F4A96">
            <w:pPr>
              <w:spacing w:afterLines="40" w:after="114"/>
              <w:ind w:leftChars="100" w:left="182" w:firstLineChars="100" w:firstLine="182"/>
              <w:jc w:val="both"/>
              <w:rPr>
                <w:rFonts w:hAnsi="ＭＳ ゴシック"/>
                <w:szCs w:val="20"/>
              </w:rPr>
            </w:pPr>
            <w:r w:rsidRPr="0046488E">
              <w:rPr>
                <w:rFonts w:hAnsi="ＭＳ ゴシック" w:hint="eastAsia"/>
                <w:szCs w:val="20"/>
              </w:rPr>
              <w:t>調理、洗濯その他の家事等は、原則として利用者と従業者が共同で行うよう努めていますか。</w:t>
            </w:r>
          </w:p>
        </w:tc>
        <w:tc>
          <w:tcPr>
            <w:tcW w:w="1001" w:type="dxa"/>
            <w:tcBorders>
              <w:top w:val="single" w:sz="4" w:space="0" w:color="auto"/>
              <w:right w:val="single" w:sz="4" w:space="0" w:color="auto"/>
            </w:tcBorders>
            <w:shd w:val="clear" w:color="auto" w:fill="FFFFFF" w:themeFill="background1"/>
          </w:tcPr>
          <w:p w14:paraId="1F2C8A4A" w14:textId="11871ABF" w:rsidR="0024109E" w:rsidRPr="0046488E" w:rsidRDefault="0024109E" w:rsidP="0024109E">
            <w:pPr>
              <w:snapToGrid/>
              <w:jc w:val="both"/>
            </w:pPr>
            <w:r w:rsidRPr="0046488E">
              <w:rPr>
                <w:rFonts w:hAnsi="ＭＳ ゴシック" w:hint="eastAsia"/>
              </w:rPr>
              <w:t>☐</w:t>
            </w:r>
            <w:r w:rsidRPr="0046488E">
              <w:rPr>
                <w:rFonts w:hint="eastAsia"/>
              </w:rPr>
              <w:t>いる</w:t>
            </w:r>
          </w:p>
          <w:p w14:paraId="0AC2004B" w14:textId="3D38AB0B"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2D651407" w14:textId="77777777" w:rsidR="007F4A96" w:rsidRPr="0046488E" w:rsidRDefault="00F32AAF" w:rsidP="002C4CE4">
            <w:pPr>
              <w:spacing w:line="200" w:lineRule="exact"/>
              <w:jc w:val="both"/>
              <w:rPr>
                <w:rFonts w:hAnsi="ＭＳ ゴシック"/>
                <w:sz w:val="18"/>
                <w:szCs w:val="18"/>
              </w:rPr>
            </w:pPr>
            <w:r w:rsidRPr="0046488E">
              <w:rPr>
                <w:rFonts w:hAnsi="ＭＳ ゴシック" w:hint="eastAsia"/>
                <w:sz w:val="18"/>
                <w:szCs w:val="18"/>
              </w:rPr>
              <w:t>省令第211条第</w:t>
            </w:r>
            <w:r w:rsidRPr="0046488E">
              <w:rPr>
                <w:rFonts w:hAnsi="ＭＳ ゴシック"/>
                <w:sz w:val="18"/>
                <w:szCs w:val="18"/>
              </w:rPr>
              <w:t>2</w:t>
            </w:r>
            <w:r w:rsidRPr="0046488E">
              <w:rPr>
                <w:rFonts w:hAnsi="ＭＳ ゴシック" w:hint="eastAsia"/>
                <w:sz w:val="18"/>
                <w:szCs w:val="18"/>
              </w:rPr>
              <w:t>項、第</w:t>
            </w:r>
            <w:r w:rsidRPr="0046488E">
              <w:rPr>
                <w:rFonts w:hAnsi="ＭＳ ゴシック"/>
                <w:sz w:val="18"/>
                <w:szCs w:val="18"/>
              </w:rPr>
              <w:t>213</w:t>
            </w:r>
            <w:r w:rsidRPr="0046488E">
              <w:rPr>
                <w:rFonts w:hAnsi="ＭＳ ゴシック" w:hint="eastAsia"/>
                <w:sz w:val="18"/>
                <w:szCs w:val="18"/>
              </w:rPr>
              <w:t>条の8第2項、第</w:t>
            </w:r>
            <w:r w:rsidRPr="0046488E">
              <w:rPr>
                <w:rFonts w:hint="eastAsia"/>
                <w:sz w:val="18"/>
                <w:szCs w:val="18"/>
              </w:rPr>
              <w:t>2</w:t>
            </w:r>
            <w:r w:rsidRPr="0046488E">
              <w:rPr>
                <w:sz w:val="18"/>
                <w:szCs w:val="18"/>
              </w:rPr>
              <w:t>13</w:t>
            </w:r>
            <w:r w:rsidRPr="0046488E">
              <w:rPr>
                <w:rFonts w:hint="eastAsia"/>
                <w:sz w:val="18"/>
                <w:szCs w:val="18"/>
              </w:rPr>
              <w:t>条の</w:t>
            </w:r>
            <w:r w:rsidRPr="0046488E">
              <w:rPr>
                <w:sz w:val="18"/>
                <w:szCs w:val="18"/>
              </w:rPr>
              <w:t>22</w:t>
            </w:r>
          </w:p>
        </w:tc>
      </w:tr>
      <w:tr w:rsidR="0046488E" w:rsidRPr="0046488E" w14:paraId="7DC23988" w14:textId="77777777" w:rsidTr="0022049B">
        <w:trPr>
          <w:trHeight w:val="2302"/>
        </w:trPr>
        <w:tc>
          <w:tcPr>
            <w:tcW w:w="1183" w:type="dxa"/>
            <w:vMerge/>
            <w:tcBorders>
              <w:bottom w:val="single" w:sz="4" w:space="0" w:color="000000"/>
            </w:tcBorders>
            <w:shd w:val="clear" w:color="auto" w:fill="FFFFFF" w:themeFill="background1"/>
          </w:tcPr>
          <w:p w14:paraId="2B5F11F6" w14:textId="77777777" w:rsidR="007F4A96" w:rsidRPr="0046488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7940DB49" w14:textId="77777777" w:rsidR="007F4A96" w:rsidRPr="0046488E" w:rsidRDefault="007F4A96" w:rsidP="00B17923">
            <w:pPr>
              <w:snapToGrid/>
              <w:ind w:left="182" w:hangingChars="100" w:hanging="182"/>
              <w:jc w:val="both"/>
              <w:rPr>
                <w:rFonts w:hAnsi="ＭＳ ゴシック"/>
                <w:sz w:val="18"/>
                <w:szCs w:val="18"/>
                <w:bdr w:val="single" w:sz="4" w:space="0" w:color="auto"/>
              </w:rPr>
            </w:pPr>
            <w:r w:rsidRPr="0046488E">
              <w:rPr>
                <w:rFonts w:hAnsi="ＭＳ ゴシック" w:hint="eastAsia"/>
                <w:szCs w:val="20"/>
              </w:rPr>
              <w:t xml:space="preserve">（３）常時の支援体制　</w:t>
            </w:r>
            <w:r w:rsidRPr="0046488E">
              <w:rPr>
                <w:rFonts w:hAnsi="ＭＳ ゴシック" w:hint="eastAsia"/>
                <w:sz w:val="18"/>
                <w:szCs w:val="18"/>
                <w:bdr w:val="single" w:sz="4" w:space="0" w:color="auto"/>
              </w:rPr>
              <w:t>日中</w:t>
            </w:r>
          </w:p>
          <w:p w14:paraId="48298651" w14:textId="303D8565" w:rsidR="007F4A96" w:rsidRPr="0046488E" w:rsidRDefault="007F4A96" w:rsidP="00B17923">
            <w:pPr>
              <w:snapToGrid/>
              <w:ind w:leftChars="100" w:left="182" w:firstLineChars="100" w:firstLine="182"/>
              <w:jc w:val="both"/>
              <w:rPr>
                <w:rFonts w:hAnsi="ＭＳ ゴシック"/>
                <w:szCs w:val="20"/>
              </w:rPr>
            </w:pPr>
            <w:bookmarkStart w:id="8" w:name="_Hlk516430231"/>
            <w:r w:rsidRPr="0046488E">
              <w:rPr>
                <w:rFonts w:hAnsi="ＭＳ ゴシック" w:hint="eastAsia"/>
                <w:szCs w:val="20"/>
              </w:rPr>
              <w:t>日中サービス支援型</w:t>
            </w:r>
            <w:bookmarkEnd w:id="8"/>
            <w:r w:rsidRPr="0046488E">
              <w:rPr>
                <w:rFonts w:hAnsi="ＭＳ ゴシック" w:hint="eastAsia"/>
                <w:szCs w:val="20"/>
              </w:rPr>
              <w:t>事業者は、常時１人以上の従業者を介護又は家事等に従事させていますか。</w:t>
            </w:r>
          </w:p>
          <w:p w14:paraId="7C12A292" w14:textId="7F017A4E" w:rsidR="00A434C1" w:rsidRPr="0046488E" w:rsidRDefault="005D70F2" w:rsidP="00B17923">
            <w:pPr>
              <w:snapToGrid/>
              <w:ind w:leftChars="100" w:left="182" w:firstLineChars="100" w:firstLine="182"/>
              <w:jc w:val="both"/>
              <w:rPr>
                <w:rFonts w:hAnsi="ＭＳ ゴシック"/>
                <w:szCs w:val="20"/>
              </w:rPr>
            </w:pPr>
            <w:r>
              <w:rPr>
                <w:noProof/>
              </w:rPr>
              <w:pict w14:anchorId="1C2BDF23">
                <v:shape id="Text Box 1462" o:spid="_x0000_s1140" type="#_x0000_t202" style="position:absolute;left:0;text-align:left;margin-left:3.65pt;margin-top:2.5pt;width:271pt;height:7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" strokeweight=".5pt">
                  <v:textbox style="mso-next-textbox:#Text Box 1462" inset="5.85pt,.7pt,5.85pt,.7pt">
                    <w:txbxContent>
                      <w:p w14:paraId="619E40FA" w14:textId="77777777" w:rsidR="005C6504" w:rsidRPr="00392723" w:rsidRDefault="005C6504" w:rsidP="002C4CE4">
                        <w:pPr>
                          <w:spacing w:beforeLines="20" w:before="57" w:line="220" w:lineRule="exact"/>
                          <w:ind w:leftChars="50" w:left="253" w:rightChars="50" w:right="91" w:hangingChars="100" w:hanging="162"/>
                          <w:jc w:val="left"/>
                          <w:rPr>
                            <w:rFonts w:hAnsi="ＭＳ ゴシック"/>
                            <w:sz w:val="18"/>
                            <w:szCs w:val="18"/>
                          </w:rPr>
                        </w:pPr>
                        <w:r w:rsidRPr="00392723">
                          <w:rPr>
                            <w:rFonts w:hAnsi="ＭＳ ゴシック" w:hint="eastAsia"/>
                            <w:sz w:val="18"/>
                            <w:szCs w:val="18"/>
                          </w:rPr>
                          <w:t>＜解釈通知　第十</w:t>
                        </w:r>
                        <w:r w:rsidR="00BF3C52" w:rsidRPr="00392723">
                          <w:rPr>
                            <w:rFonts w:hAnsi="ＭＳ ゴシック" w:hint="eastAsia"/>
                            <w:sz w:val="18"/>
                            <w:szCs w:val="18"/>
                          </w:rPr>
                          <w:t>五</w:t>
                        </w:r>
                        <w:r w:rsidRPr="00392723">
                          <w:rPr>
                            <w:rFonts w:hAnsi="ＭＳ ゴシック" w:hint="eastAsia"/>
                            <w:sz w:val="18"/>
                            <w:szCs w:val="18"/>
                          </w:rPr>
                          <w:t>の</w:t>
                        </w:r>
                        <w:r w:rsidR="00BF3C52" w:rsidRPr="00392723">
                          <w:rPr>
                            <w:rFonts w:hAnsi="ＭＳ ゴシック" w:hint="eastAsia"/>
                            <w:sz w:val="18"/>
                            <w:szCs w:val="18"/>
                          </w:rPr>
                          <w:t>４（</w:t>
                        </w:r>
                        <w:r w:rsidRPr="00392723">
                          <w:rPr>
                            <w:rFonts w:hAnsi="ＭＳ ゴシック" w:hint="eastAsia"/>
                            <w:sz w:val="18"/>
                            <w:szCs w:val="18"/>
                          </w:rPr>
                          <w:t>３</w:t>
                        </w:r>
                        <w:r w:rsidR="00BF3C52" w:rsidRPr="00392723">
                          <w:rPr>
                            <w:rFonts w:hAnsi="ＭＳ ゴシック" w:hint="eastAsia"/>
                            <w:sz w:val="18"/>
                            <w:szCs w:val="18"/>
                          </w:rPr>
                          <w:t>）</w:t>
                        </w:r>
                        <w:r w:rsidRPr="00392723">
                          <w:rPr>
                            <w:rFonts w:hAnsi="ＭＳ ゴシック" w:hint="eastAsia"/>
                            <w:sz w:val="18"/>
                            <w:szCs w:val="18"/>
                          </w:rPr>
                          <w:t>②＞</w:t>
                        </w:r>
                      </w:p>
                      <w:p w14:paraId="0F2FAC3C" w14:textId="0F7ACBE0" w:rsidR="005C6504" w:rsidRPr="00392723" w:rsidRDefault="005C6504" w:rsidP="00A434C1">
                        <w:pPr>
                          <w:ind w:leftChars="50" w:left="253" w:rightChars="50" w:right="91" w:hangingChars="100" w:hanging="162"/>
                          <w:jc w:val="left"/>
                          <w:rPr>
                            <w:rFonts w:hAnsi="ＭＳ ゴシック"/>
                            <w:sz w:val="18"/>
                            <w:szCs w:val="18"/>
                          </w:rPr>
                        </w:pPr>
                        <w:r w:rsidRPr="00392723">
                          <w:rPr>
                            <w:rFonts w:hAnsi="ＭＳ ゴシック" w:hint="eastAsia"/>
                            <w:sz w:val="18"/>
                            <w:szCs w:val="18"/>
                          </w:rPr>
                          <w:t>○　日中サービス支援型</w:t>
                        </w:r>
                        <w:r w:rsidR="00F06EEF" w:rsidRPr="00392723">
                          <w:rPr>
                            <w:rFonts w:hAnsi="ＭＳ ゴシック" w:hint="eastAsia"/>
                            <w:sz w:val="18"/>
                            <w:szCs w:val="18"/>
                          </w:rPr>
                          <w:t>サービス</w:t>
                        </w:r>
                        <w:r w:rsidRPr="00392723">
                          <w:rPr>
                            <w:rFonts w:hAnsi="ＭＳ ゴシック" w:hint="eastAsia"/>
                            <w:sz w:val="18"/>
                            <w:szCs w:val="18"/>
                          </w:rPr>
                          <w:t>は、常時介護を要する者に対して、常時の支援体制を確保した上で、利用者の状況に応じた介護等の支援を行うものであることから、共同生活住居ごとに、１日を通じて１人以上の世話人又は生活支援員を配置しなければならないもの</w:t>
                        </w:r>
                        <w:r w:rsidR="00A434C1" w:rsidRPr="00392723">
                          <w:rPr>
                            <w:rFonts w:hAnsi="ＭＳ ゴシック" w:hint="eastAsia"/>
                            <w:sz w:val="18"/>
                            <w:szCs w:val="18"/>
                          </w:rPr>
                          <w:t>。</w:t>
                        </w:r>
                      </w:p>
                    </w:txbxContent>
                  </v:textbox>
                </v:shape>
              </w:pict>
            </w:r>
          </w:p>
          <w:p w14:paraId="71F3B060" w14:textId="77777777" w:rsidR="007F4A96" w:rsidRPr="0046488E" w:rsidRDefault="007F4A96" w:rsidP="00634894">
            <w:pPr>
              <w:snapToGrid/>
              <w:jc w:val="both"/>
              <w:rPr>
                <w:rFonts w:hAnsi="ＭＳ ゴシック"/>
                <w:szCs w:val="20"/>
                <w:u w:val="single"/>
              </w:rPr>
            </w:pPr>
          </w:p>
          <w:p w14:paraId="2CC23E19" w14:textId="77777777" w:rsidR="007F4A96" w:rsidRPr="0046488E" w:rsidRDefault="007F4A96" w:rsidP="00634894">
            <w:pPr>
              <w:snapToGrid/>
              <w:jc w:val="both"/>
              <w:rPr>
                <w:rFonts w:hAnsi="ＭＳ ゴシック"/>
                <w:szCs w:val="20"/>
              </w:rPr>
            </w:pPr>
          </w:p>
          <w:p w14:paraId="32D51C3A" w14:textId="77777777" w:rsidR="007F4A96" w:rsidRPr="0046488E" w:rsidRDefault="007F4A96" w:rsidP="00634894">
            <w:pPr>
              <w:snapToGrid/>
              <w:jc w:val="both"/>
              <w:rPr>
                <w:rFonts w:hAnsi="ＭＳ ゴシック"/>
                <w:szCs w:val="20"/>
              </w:rPr>
            </w:pPr>
          </w:p>
          <w:p w14:paraId="34A89A10" w14:textId="77777777" w:rsidR="007F4A96" w:rsidRPr="0046488E" w:rsidRDefault="007F4A96" w:rsidP="00634894">
            <w:pPr>
              <w:snapToGrid/>
              <w:jc w:val="both"/>
              <w:rPr>
                <w:rFonts w:hAnsi="ＭＳ ゴシック"/>
                <w:szCs w:val="20"/>
              </w:rPr>
            </w:pPr>
          </w:p>
          <w:p w14:paraId="432B2C1B" w14:textId="77777777" w:rsidR="007F4A96" w:rsidRPr="0046488E" w:rsidRDefault="007F4A96" w:rsidP="002C4CE4">
            <w:pPr>
              <w:snapToGrid/>
              <w:spacing w:afterLines="30" w:after="85"/>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6A47EEE8" w14:textId="27AA8106" w:rsidR="0024109E" w:rsidRPr="0046488E" w:rsidRDefault="0024109E" w:rsidP="0024109E">
            <w:pPr>
              <w:snapToGrid/>
              <w:jc w:val="both"/>
            </w:pPr>
            <w:r w:rsidRPr="0046488E">
              <w:rPr>
                <w:rFonts w:hAnsi="ＭＳ ゴシック" w:hint="eastAsia"/>
              </w:rPr>
              <w:t>☐</w:t>
            </w:r>
            <w:r w:rsidRPr="0046488E">
              <w:rPr>
                <w:rFonts w:hint="eastAsia"/>
              </w:rPr>
              <w:t>いる</w:t>
            </w:r>
          </w:p>
          <w:p w14:paraId="64A53815" w14:textId="22C83E82"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1D73C7BC" w14:textId="77777777" w:rsidR="007F4A96" w:rsidRPr="0046488E" w:rsidRDefault="00F32AAF" w:rsidP="00F51DDE">
            <w:pPr>
              <w:snapToGrid/>
              <w:spacing w:line="240" w:lineRule="exact"/>
              <w:jc w:val="both"/>
              <w:rPr>
                <w:rFonts w:hAnsi="ＭＳ ゴシック"/>
                <w:szCs w:val="20"/>
              </w:rPr>
            </w:pPr>
            <w:r w:rsidRPr="0046488E">
              <w:rPr>
                <w:rFonts w:hAnsi="ＭＳ ゴシック" w:hint="eastAsia"/>
                <w:sz w:val="18"/>
                <w:szCs w:val="18"/>
              </w:rPr>
              <w:t>省令第</w:t>
            </w:r>
            <w:r w:rsidRPr="0046488E">
              <w:rPr>
                <w:rFonts w:hAnsi="ＭＳ ゴシック"/>
                <w:sz w:val="18"/>
                <w:szCs w:val="18"/>
              </w:rPr>
              <w:t>213</w:t>
            </w:r>
            <w:r w:rsidRPr="0046488E">
              <w:rPr>
                <w:rFonts w:hAnsi="ＭＳ ゴシック" w:hint="eastAsia"/>
                <w:sz w:val="18"/>
                <w:szCs w:val="18"/>
              </w:rPr>
              <w:t>条の8第</w:t>
            </w:r>
            <w:r w:rsidRPr="0046488E">
              <w:rPr>
                <w:rFonts w:hAnsi="ＭＳ ゴシック"/>
                <w:sz w:val="18"/>
                <w:szCs w:val="18"/>
              </w:rPr>
              <w:t>3</w:t>
            </w:r>
            <w:r w:rsidRPr="0046488E">
              <w:rPr>
                <w:rFonts w:hAnsi="ＭＳ ゴシック" w:hint="eastAsia"/>
                <w:sz w:val="18"/>
                <w:szCs w:val="18"/>
              </w:rPr>
              <w:t>項</w:t>
            </w:r>
          </w:p>
        </w:tc>
      </w:tr>
      <w:tr w:rsidR="0046488E" w:rsidRPr="0046488E" w14:paraId="2EA3C305" w14:textId="77777777" w:rsidTr="00B50AE9">
        <w:trPr>
          <w:trHeight w:val="8731"/>
        </w:trPr>
        <w:tc>
          <w:tcPr>
            <w:tcW w:w="1183" w:type="dxa"/>
            <w:vMerge/>
            <w:tcBorders>
              <w:bottom w:val="single" w:sz="4" w:space="0" w:color="000000"/>
            </w:tcBorders>
            <w:shd w:val="clear" w:color="auto" w:fill="FFFFFF" w:themeFill="background1"/>
          </w:tcPr>
          <w:p w14:paraId="1F260620" w14:textId="77777777" w:rsidR="007F4A96" w:rsidRPr="0046488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10C5CCE0"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（４）居宅介護等の利用の制限　</w:t>
            </w:r>
            <w:r w:rsidRPr="0046488E">
              <w:rPr>
                <w:rFonts w:hAnsi="ＭＳ ゴシック" w:hint="eastAsia"/>
                <w:sz w:val="18"/>
                <w:szCs w:val="18"/>
                <w:bdr w:val="single" w:sz="4" w:space="0" w:color="auto"/>
              </w:rPr>
              <w:t>共通</w:t>
            </w:r>
          </w:p>
          <w:p w14:paraId="0F515949" w14:textId="77777777" w:rsidR="007F4A96" w:rsidRPr="0046488E" w:rsidRDefault="007F4A96" w:rsidP="00B17923">
            <w:pPr>
              <w:snapToGrid/>
              <w:ind w:leftChars="100" w:left="182" w:firstLineChars="100" w:firstLine="182"/>
              <w:jc w:val="both"/>
              <w:rPr>
                <w:rFonts w:hAnsi="ＭＳ ゴシック"/>
                <w:szCs w:val="20"/>
              </w:rPr>
            </w:pPr>
            <w:r w:rsidRPr="0046488E">
              <w:rPr>
                <w:rFonts w:hAnsi="ＭＳ ゴシック" w:hint="eastAsia"/>
                <w:szCs w:val="20"/>
              </w:rPr>
              <w:t>利用者に対して、</w:t>
            </w:r>
            <w:r w:rsidR="00F32AAF" w:rsidRPr="0046488E">
              <w:rPr>
                <w:rFonts w:hAnsi="ＭＳ ゴシック" w:hint="eastAsia"/>
                <w:szCs w:val="20"/>
              </w:rPr>
              <w:t>当該</w:t>
            </w:r>
            <w:r w:rsidRPr="0046488E">
              <w:rPr>
                <w:rFonts w:hAnsi="ＭＳ ゴシック" w:hint="eastAsia"/>
                <w:szCs w:val="20"/>
              </w:rPr>
              <w:t>利用者の負担により、当該事業所の従業員以外の者による介護又は家事等を受けさせていませんか。</w:t>
            </w:r>
          </w:p>
          <w:p w14:paraId="3EDB09EE" w14:textId="77777777" w:rsidR="007F4A96" w:rsidRPr="0046488E" w:rsidRDefault="007F4A96" w:rsidP="00B17923">
            <w:pPr>
              <w:snapToGrid/>
              <w:ind w:leftChars="100" w:left="364" w:hangingChars="100" w:hanging="182"/>
              <w:jc w:val="both"/>
              <w:rPr>
                <w:rFonts w:hAnsi="ＭＳ ゴシック"/>
                <w:szCs w:val="20"/>
              </w:rPr>
            </w:pPr>
            <w:r w:rsidRPr="0046488E">
              <w:rPr>
                <w:rFonts w:hAnsi="ＭＳ ゴシック" w:hint="eastAsia"/>
                <w:szCs w:val="20"/>
              </w:rPr>
              <w:t>（</w:t>
            </w:r>
            <w:r w:rsidR="004A1003" w:rsidRPr="0046488E">
              <w:rPr>
                <w:rFonts w:hAnsi="ＭＳ ゴシック" w:hint="eastAsia"/>
                <w:szCs w:val="20"/>
              </w:rPr>
              <w:t>→62（2）個人単位で居宅介護等と利用する場合の特例（</w:t>
            </w:r>
            <w:r w:rsidRPr="0046488E">
              <w:rPr>
                <w:rFonts w:hAnsi="ＭＳ ゴシック" w:hint="eastAsia"/>
                <w:szCs w:val="20"/>
              </w:rPr>
              <w:t>平18厚令171附則第18条の2を除く）</w:t>
            </w:r>
          </w:p>
          <w:p w14:paraId="7418C314" w14:textId="7FDE2E3D" w:rsidR="00A434C1" w:rsidRPr="0046488E" w:rsidRDefault="005D70F2" w:rsidP="00B17923">
            <w:pPr>
              <w:snapToGrid/>
              <w:jc w:val="both"/>
              <w:rPr>
                <w:rFonts w:hAnsi="ＭＳ ゴシック"/>
                <w:szCs w:val="20"/>
              </w:rPr>
            </w:pPr>
            <w:r>
              <w:rPr>
                <w:noProof/>
              </w:rPr>
              <w:pict w14:anchorId="7BF95A88">
                <v:shape id="Text Box 1464" o:spid="_x0000_s1139" type="#_x0000_t202" style="position:absolute;left:0;text-align:left;margin-left:4.4pt;margin-top:4.95pt;width:271pt;height:73.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NIHAIAADE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" strokeweight=".5pt">
                  <v:textbox inset="5.85pt,.7pt,5.85pt,.7pt">
                    <w:txbxContent>
                      <w:p w14:paraId="20491E55" w14:textId="19DAA27B" w:rsidR="005C6504" w:rsidRPr="007F4A96" w:rsidRDefault="005C6504" w:rsidP="002C4CE4">
                        <w:pPr>
                          <w:spacing w:beforeLines="20" w:before="57" w:line="220" w:lineRule="exact"/>
                          <w:ind w:leftChars="50" w:left="253" w:rightChars="50" w:right="91" w:hangingChars="100" w:hanging="162"/>
                          <w:jc w:val="left"/>
                          <w:rPr>
                            <w:rFonts w:hAnsi="ＭＳ ゴシック"/>
                            <w:sz w:val="18"/>
                            <w:szCs w:val="18"/>
                          </w:rPr>
                        </w:pPr>
                        <w:r w:rsidRPr="007F4A96">
                          <w:rPr>
                            <w:rFonts w:hAnsi="ＭＳ ゴシック" w:hint="eastAsia"/>
                            <w:sz w:val="18"/>
                            <w:szCs w:val="18"/>
                          </w:rPr>
                          <w:t>＜解釈通知　第十五の３</w:t>
                        </w:r>
                        <w:r w:rsidRPr="0046488E">
                          <w:rPr>
                            <w:rFonts w:hAnsi="ＭＳ ゴシック" w:hint="eastAsia"/>
                            <w:sz w:val="18"/>
                            <w:szCs w:val="18"/>
                          </w:rPr>
                          <w:t>(</w:t>
                        </w:r>
                        <w:r w:rsidR="00F5137C" w:rsidRPr="0046488E">
                          <w:rPr>
                            <w:rFonts w:hAnsi="ＭＳ ゴシック" w:hint="eastAsia"/>
                            <w:sz w:val="18"/>
                            <w:szCs w:val="18"/>
                          </w:rPr>
                          <w:t>6</w:t>
                        </w:r>
                        <w:r w:rsidRPr="0046488E">
                          <w:rPr>
                            <w:rFonts w:hAnsi="ＭＳ ゴシック"/>
                            <w:sz w:val="18"/>
                            <w:szCs w:val="18"/>
                          </w:rPr>
                          <w:t>)</w:t>
                        </w:r>
                        <w:r w:rsidRPr="007F4A96">
                          <w:rPr>
                            <w:rFonts w:hAnsi="ＭＳ ゴシック" w:hint="eastAsia"/>
                            <w:sz w:val="18"/>
                            <w:szCs w:val="18"/>
                          </w:rPr>
                          <w:t>③＞</w:t>
                        </w:r>
                      </w:p>
                      <w:p w14:paraId="301D618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事業所の従業者でない、いわゆる付添者による介護や居宅介護等の他の障害福祉サービスによる介護を、利用者の負担によって利用させることができない。</w:t>
                        </w:r>
                      </w:p>
                      <w:p w14:paraId="7232FF7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共同生活援助事業者の負担により、居宅介護等のサービスを利用させることは差し支えない。</w:t>
                        </w:r>
                      </w:p>
                    </w:txbxContent>
                  </v:textbox>
                </v:shape>
              </w:pict>
            </w:r>
          </w:p>
          <w:p w14:paraId="7500CB60" w14:textId="77777777" w:rsidR="00A434C1" w:rsidRPr="0046488E" w:rsidRDefault="00A434C1" w:rsidP="00B17923">
            <w:pPr>
              <w:snapToGrid/>
              <w:jc w:val="both"/>
              <w:rPr>
                <w:rFonts w:hAnsi="ＭＳ ゴシック"/>
                <w:szCs w:val="20"/>
              </w:rPr>
            </w:pPr>
          </w:p>
          <w:p w14:paraId="3A871E7B" w14:textId="77777777" w:rsidR="00A434C1" w:rsidRPr="0046488E" w:rsidRDefault="00A434C1" w:rsidP="00B17923">
            <w:pPr>
              <w:snapToGrid/>
              <w:jc w:val="both"/>
              <w:rPr>
                <w:rFonts w:hAnsi="ＭＳ ゴシック"/>
                <w:szCs w:val="20"/>
              </w:rPr>
            </w:pPr>
          </w:p>
          <w:p w14:paraId="6CA93138" w14:textId="77777777" w:rsidR="00A434C1" w:rsidRPr="0046488E" w:rsidRDefault="00A434C1" w:rsidP="00B17923">
            <w:pPr>
              <w:snapToGrid/>
              <w:jc w:val="both"/>
              <w:rPr>
                <w:rFonts w:hAnsi="ＭＳ ゴシック"/>
                <w:szCs w:val="20"/>
              </w:rPr>
            </w:pPr>
          </w:p>
          <w:p w14:paraId="31D217B2" w14:textId="77777777" w:rsidR="007F4A96" w:rsidRPr="0046488E" w:rsidRDefault="007F4A96" w:rsidP="00B17923">
            <w:pPr>
              <w:snapToGrid/>
              <w:jc w:val="both"/>
              <w:rPr>
                <w:rFonts w:hAnsi="ＭＳ ゴシック"/>
                <w:szCs w:val="20"/>
              </w:rPr>
            </w:pPr>
          </w:p>
          <w:p w14:paraId="63E3E64C" w14:textId="1AD394EC" w:rsidR="007F4A96" w:rsidRPr="0046488E" w:rsidRDefault="007F4A96" w:rsidP="00634894">
            <w:pPr>
              <w:snapToGrid/>
              <w:jc w:val="both"/>
              <w:rPr>
                <w:rFonts w:hAnsi="ＭＳ ゴシック"/>
                <w:szCs w:val="20"/>
              </w:rPr>
            </w:pPr>
          </w:p>
          <w:p w14:paraId="3906DB42" w14:textId="4204DA28" w:rsidR="007F4A96" w:rsidRPr="0046488E" w:rsidRDefault="005D70F2" w:rsidP="00634894">
            <w:pPr>
              <w:snapToGrid/>
              <w:jc w:val="both"/>
              <w:rPr>
                <w:rFonts w:hAnsi="ＭＳ ゴシック"/>
                <w:szCs w:val="20"/>
              </w:rPr>
            </w:pPr>
            <w:r>
              <w:rPr>
                <w:noProof/>
              </w:rPr>
              <w:pict w14:anchorId="7011232B">
                <v:shape id="Text Box 1466" o:spid="_x0000_s1138" type="#_x0000_t202" style="position:absolute;left:0;text-align:left;margin-left:4.55pt;margin-top:11.05pt;width:271pt;height:27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" filled="f" strokeweight=".5pt">
                  <v:textbox inset="5.85pt,.7pt,5.85pt,.7pt">
                    <w:txbxContent>
                      <w:p w14:paraId="0EA2B1BE" w14:textId="77777777" w:rsidR="005C6504" w:rsidRPr="00354F83" w:rsidRDefault="005C6504" w:rsidP="002C4CE4">
                        <w:pPr>
                          <w:spacing w:beforeLines="20" w:before="57" w:line="220" w:lineRule="exact"/>
                          <w:ind w:leftChars="50" w:left="273" w:rightChars="50" w:right="91" w:hangingChars="100" w:hanging="182"/>
                          <w:jc w:val="left"/>
                          <w:rPr>
                            <w:rFonts w:hAnsi="ＭＳ ゴシック"/>
                            <w:szCs w:val="20"/>
                          </w:rPr>
                        </w:pPr>
                        <w:r w:rsidRPr="00354F83">
                          <w:rPr>
                            <w:rFonts w:hAnsi="ＭＳ ゴシック" w:hint="eastAsia"/>
                            <w:szCs w:val="20"/>
                          </w:rPr>
                          <w:t xml:space="preserve">サテライト型住居の入居者への支援　</w:t>
                        </w:r>
                        <w:r w:rsidR="00BF3C52">
                          <w:rPr>
                            <w:rFonts w:hAnsi="ＭＳ ゴシック" w:hint="eastAsia"/>
                            <w:sz w:val="18"/>
                            <w:szCs w:val="18"/>
                            <w:bdr w:val="single" w:sz="4" w:space="0" w:color="auto"/>
                          </w:rPr>
                          <w:t>介護</w:t>
                        </w:r>
                        <w:r w:rsidRPr="00354F83">
                          <w:rPr>
                            <w:rFonts w:hAnsi="ＭＳ ゴシック" w:hint="eastAsia"/>
                            <w:sz w:val="18"/>
                            <w:szCs w:val="18"/>
                          </w:rPr>
                          <w:t xml:space="preserve">　</w:t>
                        </w:r>
                        <w:r w:rsidRPr="00354F83">
                          <w:rPr>
                            <w:rFonts w:hAnsi="ＭＳ ゴシック" w:hint="eastAsia"/>
                            <w:sz w:val="18"/>
                            <w:szCs w:val="18"/>
                            <w:bdr w:val="single" w:sz="4" w:space="0" w:color="auto"/>
                          </w:rPr>
                          <w:t>外部</w:t>
                        </w:r>
                      </w:p>
                      <w:p w14:paraId="128985B7" w14:textId="7F7203E3" w:rsidR="005C6504" w:rsidRPr="0046488E" w:rsidRDefault="005C6504" w:rsidP="00A434C1">
                        <w:pPr>
                          <w:spacing w:beforeLines="20" w:before="57"/>
                          <w:ind w:leftChars="50" w:left="273" w:rightChars="50" w:right="91" w:hangingChars="100" w:hanging="182"/>
                          <w:jc w:val="left"/>
                          <w:rPr>
                            <w:rFonts w:hAnsi="ＭＳ ゴシック"/>
                            <w:szCs w:val="18"/>
                          </w:rPr>
                        </w:pPr>
                        <w:r w:rsidRPr="00A434C1">
                          <w:rPr>
                            <w:rFonts w:hAnsi="ＭＳ ゴシック" w:hint="eastAsia"/>
                            <w:szCs w:val="18"/>
                          </w:rPr>
                          <w:t>＜解釈通知　第十五の</w:t>
                        </w:r>
                        <w:r w:rsidRPr="0046488E">
                          <w:rPr>
                            <w:rFonts w:hAnsi="ＭＳ ゴシック" w:hint="eastAsia"/>
                            <w:szCs w:val="20"/>
                          </w:rPr>
                          <w:t>３</w:t>
                        </w:r>
                        <w:r w:rsidR="00F5137C" w:rsidRPr="0046488E">
                          <w:rPr>
                            <w:rFonts w:hAnsi="ＭＳ ゴシック" w:hint="eastAsia"/>
                            <w:szCs w:val="20"/>
                          </w:rPr>
                          <w:t>(6</w:t>
                        </w:r>
                        <w:r w:rsidR="00F5137C" w:rsidRPr="0046488E">
                          <w:rPr>
                            <w:rFonts w:hAnsi="ＭＳ ゴシック"/>
                            <w:szCs w:val="20"/>
                          </w:rPr>
                          <w:t>)</w:t>
                        </w:r>
                        <w:r w:rsidRPr="0046488E">
                          <w:rPr>
                            <w:rFonts w:hAnsi="ＭＳ ゴシック" w:hint="eastAsia"/>
                            <w:szCs w:val="20"/>
                          </w:rPr>
                          <w:t>④</w:t>
                        </w:r>
                        <w:r w:rsidRPr="0046488E">
                          <w:rPr>
                            <w:rFonts w:hAnsi="ＭＳ ゴシック" w:hint="eastAsia"/>
                            <w:szCs w:val="18"/>
                          </w:rPr>
                          <w:t>＞</w:t>
                        </w:r>
                      </w:p>
                      <w:p w14:paraId="40DB8018" w14:textId="77777777" w:rsidR="005C6504" w:rsidRPr="00A434C1" w:rsidRDefault="005C6504" w:rsidP="00A434C1">
                        <w:pPr>
                          <w:ind w:leftChars="50" w:left="273" w:rightChars="50" w:right="91" w:hangingChars="100" w:hanging="182"/>
                          <w:jc w:val="left"/>
                          <w:rPr>
                            <w:rFonts w:hAnsi="ＭＳ ゴシック"/>
                            <w:szCs w:val="20"/>
                          </w:rPr>
                        </w:pPr>
                        <w:r w:rsidRPr="00A434C1">
                          <w:rPr>
                            <w:rFonts w:hAnsi="ＭＳ ゴシック" w:hint="eastAsia"/>
                            <w:szCs w:val="20"/>
                          </w:rPr>
                          <w:t>○　サテライト型住居の入居者に対しては、個別支援計画に基づき、定期的な巡回等により、相談、入浴、排せつ又は食事の介護その他の日常生活上の援助を行うものとする。</w:t>
                        </w:r>
                      </w:p>
                      <w:p w14:paraId="3FCDDE8D"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この場合の「定期的な巡回等」とは、原則として1日複数回の訪問を行うことを想定しているが、訪問回数及び訪問時間等については入居者が本体住居で過ごす時間やその心身の状況等に応じて訪問を行わない日があることを必ずしも妨げるものではないこと。</w:t>
                        </w:r>
                      </w:p>
                      <w:p w14:paraId="57DFAC26"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訪問時間は短時間に限らず、必要なケアの内容に応じ柔軟に設定すること。</w:t>
                        </w:r>
                      </w:p>
                      <w:p w14:paraId="3ADC2158"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事業者は、サテライト型住居の入居者が、当該住居を退居し、一般住宅等で安心して日常生活を営むことができるかどうか、定期的に検討を行うとともに、入居してから原則３年の間に、一般住宅等へ移行できるよう、他の事業者等との十分な連携を図りつつ、計画的な支援を行うものとする。</w:t>
                        </w:r>
                      </w:p>
                      <w:p w14:paraId="29F80A42"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３年を超える場合でも、引き続き当該住居の利用により単身生活への移行が見込まれる場合は、市町村審査会の個別の判断により、３年を超える利用を認めること。</w:t>
                        </w:r>
                      </w:p>
                    </w:txbxContent>
                  </v:textbox>
                </v:shape>
              </w:pict>
            </w:r>
          </w:p>
          <w:p w14:paraId="57165129" w14:textId="77777777" w:rsidR="007F4A96" w:rsidRPr="0046488E" w:rsidRDefault="007F4A96" w:rsidP="00634894">
            <w:pPr>
              <w:snapToGrid/>
              <w:jc w:val="both"/>
              <w:rPr>
                <w:rFonts w:hAnsi="ＭＳ ゴシック"/>
                <w:szCs w:val="20"/>
              </w:rPr>
            </w:pPr>
          </w:p>
          <w:p w14:paraId="0E34781A" w14:textId="77777777" w:rsidR="007F4A96" w:rsidRPr="0046488E" w:rsidRDefault="007F4A96" w:rsidP="00634894">
            <w:pPr>
              <w:snapToGrid/>
              <w:jc w:val="both"/>
              <w:rPr>
                <w:rFonts w:hAnsi="ＭＳ ゴシック"/>
                <w:szCs w:val="20"/>
              </w:rPr>
            </w:pPr>
          </w:p>
          <w:p w14:paraId="0DF027A2" w14:textId="77777777" w:rsidR="007F4A96" w:rsidRPr="0046488E" w:rsidRDefault="007F4A96" w:rsidP="00634894">
            <w:pPr>
              <w:snapToGrid/>
              <w:jc w:val="both"/>
              <w:rPr>
                <w:rFonts w:hAnsi="ＭＳ ゴシック"/>
                <w:szCs w:val="20"/>
              </w:rPr>
            </w:pPr>
          </w:p>
          <w:p w14:paraId="512D2F71" w14:textId="77777777" w:rsidR="00EB036A" w:rsidRPr="0046488E" w:rsidRDefault="00EB036A" w:rsidP="00634894">
            <w:pPr>
              <w:snapToGrid/>
              <w:jc w:val="both"/>
              <w:rPr>
                <w:rFonts w:hAnsi="ＭＳ ゴシック"/>
                <w:szCs w:val="20"/>
              </w:rPr>
            </w:pPr>
          </w:p>
          <w:p w14:paraId="4D81E7BA" w14:textId="77777777" w:rsidR="00EB036A" w:rsidRPr="0046488E" w:rsidRDefault="00EB036A" w:rsidP="00634894">
            <w:pPr>
              <w:snapToGrid/>
              <w:jc w:val="both"/>
              <w:rPr>
                <w:rFonts w:hAnsi="ＭＳ ゴシック"/>
                <w:szCs w:val="20"/>
              </w:rPr>
            </w:pPr>
          </w:p>
          <w:p w14:paraId="0BA3B712" w14:textId="77777777" w:rsidR="00EB036A" w:rsidRPr="0046488E" w:rsidRDefault="00EB036A" w:rsidP="00634894">
            <w:pPr>
              <w:snapToGrid/>
              <w:jc w:val="both"/>
              <w:rPr>
                <w:rFonts w:hAnsi="ＭＳ ゴシック"/>
                <w:szCs w:val="20"/>
              </w:rPr>
            </w:pPr>
          </w:p>
          <w:p w14:paraId="22B2E19E" w14:textId="77777777" w:rsidR="00EB036A" w:rsidRPr="0046488E" w:rsidRDefault="00EB036A" w:rsidP="00634894">
            <w:pPr>
              <w:snapToGrid/>
              <w:jc w:val="both"/>
              <w:rPr>
                <w:rFonts w:hAnsi="ＭＳ ゴシック"/>
                <w:szCs w:val="20"/>
              </w:rPr>
            </w:pPr>
          </w:p>
          <w:p w14:paraId="43862717" w14:textId="77777777" w:rsidR="00EB036A" w:rsidRPr="0046488E" w:rsidRDefault="00EB036A" w:rsidP="00634894">
            <w:pPr>
              <w:snapToGrid/>
              <w:jc w:val="both"/>
              <w:rPr>
                <w:rFonts w:hAnsi="ＭＳ ゴシック"/>
                <w:szCs w:val="20"/>
              </w:rPr>
            </w:pPr>
          </w:p>
          <w:p w14:paraId="0C967C25" w14:textId="77777777" w:rsidR="00EB036A" w:rsidRPr="0046488E" w:rsidRDefault="00EB036A" w:rsidP="00634894">
            <w:pPr>
              <w:snapToGrid/>
              <w:jc w:val="both"/>
              <w:rPr>
                <w:rFonts w:hAnsi="ＭＳ ゴシック"/>
                <w:szCs w:val="20"/>
              </w:rPr>
            </w:pPr>
          </w:p>
          <w:p w14:paraId="0425424E" w14:textId="77777777" w:rsidR="00EB036A" w:rsidRPr="0046488E" w:rsidRDefault="00EB036A" w:rsidP="00634894">
            <w:pPr>
              <w:snapToGrid/>
              <w:jc w:val="both"/>
              <w:rPr>
                <w:rFonts w:hAnsi="ＭＳ ゴシック"/>
                <w:szCs w:val="20"/>
              </w:rPr>
            </w:pPr>
          </w:p>
          <w:p w14:paraId="246D59EB" w14:textId="77777777" w:rsidR="00634894" w:rsidRPr="0046488E" w:rsidRDefault="00634894" w:rsidP="00634894">
            <w:pPr>
              <w:snapToGrid/>
              <w:jc w:val="both"/>
              <w:rPr>
                <w:rFonts w:hAnsi="ＭＳ ゴシック"/>
                <w:szCs w:val="20"/>
              </w:rPr>
            </w:pPr>
          </w:p>
          <w:p w14:paraId="121F4CF6" w14:textId="77777777" w:rsidR="00634894" w:rsidRPr="0046488E" w:rsidRDefault="00634894" w:rsidP="00634894">
            <w:pPr>
              <w:snapToGrid/>
              <w:jc w:val="both"/>
              <w:rPr>
                <w:rFonts w:hAnsi="ＭＳ ゴシック"/>
                <w:szCs w:val="20"/>
              </w:rPr>
            </w:pPr>
          </w:p>
          <w:p w14:paraId="55D842DF" w14:textId="77777777" w:rsidR="007F4A96" w:rsidRPr="0046488E" w:rsidRDefault="007F4A96" w:rsidP="002C4CE4">
            <w:pPr>
              <w:snapToGrid/>
              <w:jc w:val="both"/>
              <w:rPr>
                <w:rFonts w:hAnsi="ＭＳ ゴシック"/>
                <w:szCs w:val="20"/>
              </w:rPr>
            </w:pPr>
          </w:p>
          <w:p w14:paraId="648A461E" w14:textId="77777777" w:rsidR="002C4CE4" w:rsidRPr="0046488E" w:rsidRDefault="002C4CE4" w:rsidP="002C4CE4">
            <w:pPr>
              <w:snapToGrid/>
              <w:jc w:val="both"/>
              <w:rPr>
                <w:rFonts w:hAnsi="ＭＳ ゴシック"/>
                <w:szCs w:val="20"/>
              </w:rPr>
            </w:pPr>
          </w:p>
          <w:p w14:paraId="27B0D653" w14:textId="77777777" w:rsidR="00A434C1" w:rsidRPr="0046488E" w:rsidRDefault="00A434C1" w:rsidP="002C4CE4">
            <w:pPr>
              <w:snapToGrid/>
              <w:jc w:val="both"/>
              <w:rPr>
                <w:rFonts w:hAnsi="ＭＳ ゴシック"/>
                <w:szCs w:val="20"/>
              </w:rPr>
            </w:pPr>
          </w:p>
          <w:p w14:paraId="461AF76F" w14:textId="77777777" w:rsidR="00A434C1" w:rsidRPr="0046488E" w:rsidRDefault="00A434C1" w:rsidP="002C4CE4">
            <w:pPr>
              <w:snapToGrid/>
              <w:jc w:val="both"/>
              <w:rPr>
                <w:rFonts w:hAnsi="ＭＳ ゴシック"/>
                <w:szCs w:val="20"/>
              </w:rPr>
            </w:pPr>
          </w:p>
          <w:p w14:paraId="13932988" w14:textId="77777777" w:rsidR="00A434C1" w:rsidRPr="0046488E" w:rsidRDefault="00A434C1" w:rsidP="002C4CE4">
            <w:pPr>
              <w:snapToGrid/>
              <w:jc w:val="both"/>
              <w:rPr>
                <w:rFonts w:hAnsi="ＭＳ ゴシック"/>
                <w:szCs w:val="20"/>
              </w:rPr>
            </w:pPr>
          </w:p>
          <w:p w14:paraId="0FACEF78" w14:textId="77777777" w:rsidR="000E7E17" w:rsidRPr="0046488E" w:rsidRDefault="000E7E17" w:rsidP="002C4CE4">
            <w:pPr>
              <w:snapToGrid/>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786B96BF" w14:textId="6700C01B" w:rsidR="0024109E" w:rsidRPr="0046488E" w:rsidRDefault="0024109E" w:rsidP="0024109E">
            <w:pPr>
              <w:snapToGrid/>
              <w:jc w:val="both"/>
            </w:pPr>
            <w:r w:rsidRPr="0046488E">
              <w:rPr>
                <w:rFonts w:hAnsi="ＭＳ ゴシック" w:hint="eastAsia"/>
              </w:rPr>
              <w:t>☐</w:t>
            </w:r>
            <w:r w:rsidRPr="0046488E">
              <w:rPr>
                <w:rFonts w:hint="eastAsia"/>
              </w:rPr>
              <w:t>いる</w:t>
            </w:r>
          </w:p>
          <w:p w14:paraId="52831A84" w14:textId="100D15B9"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49070DA8" w14:textId="77777777" w:rsidR="007F4A96" w:rsidRPr="0046488E" w:rsidRDefault="00F32AAF" w:rsidP="00F32AAF">
            <w:pPr>
              <w:snapToGrid/>
              <w:spacing w:line="240" w:lineRule="exact"/>
              <w:jc w:val="both"/>
              <w:rPr>
                <w:rFonts w:hAnsi="ＭＳ ゴシック"/>
                <w:szCs w:val="20"/>
              </w:rPr>
            </w:pPr>
            <w:r w:rsidRPr="0046488E">
              <w:rPr>
                <w:rFonts w:hAnsi="ＭＳ ゴシック" w:hint="eastAsia"/>
                <w:sz w:val="18"/>
                <w:szCs w:val="18"/>
              </w:rPr>
              <w:t>省令第211条第</w:t>
            </w:r>
            <w:r w:rsidRPr="0046488E">
              <w:rPr>
                <w:rFonts w:hAnsi="ＭＳ ゴシック"/>
                <w:sz w:val="18"/>
                <w:szCs w:val="18"/>
              </w:rPr>
              <w:t>3</w:t>
            </w:r>
            <w:r w:rsidRPr="0046488E">
              <w:rPr>
                <w:rFonts w:hAnsi="ＭＳ ゴシック" w:hint="eastAsia"/>
                <w:sz w:val="18"/>
                <w:szCs w:val="18"/>
              </w:rPr>
              <w:t>項、第</w:t>
            </w:r>
            <w:r w:rsidRPr="0046488E">
              <w:rPr>
                <w:rFonts w:hAnsi="ＭＳ ゴシック"/>
                <w:sz w:val="18"/>
                <w:szCs w:val="18"/>
              </w:rPr>
              <w:t>213</w:t>
            </w:r>
            <w:r w:rsidRPr="0046488E">
              <w:rPr>
                <w:rFonts w:hAnsi="ＭＳ ゴシック" w:hint="eastAsia"/>
                <w:sz w:val="18"/>
                <w:szCs w:val="18"/>
              </w:rPr>
              <w:t>条の8第</w:t>
            </w:r>
            <w:r w:rsidRPr="0046488E">
              <w:rPr>
                <w:rFonts w:hAnsi="ＭＳ ゴシック"/>
                <w:sz w:val="18"/>
                <w:szCs w:val="18"/>
              </w:rPr>
              <w:t>4</w:t>
            </w:r>
            <w:r w:rsidRPr="0046488E">
              <w:rPr>
                <w:rFonts w:hAnsi="ＭＳ ゴシック" w:hint="eastAsia"/>
                <w:sz w:val="18"/>
                <w:szCs w:val="18"/>
              </w:rPr>
              <w:t>項、第</w:t>
            </w:r>
            <w:r w:rsidRPr="0046488E">
              <w:rPr>
                <w:rFonts w:hint="eastAsia"/>
                <w:sz w:val="18"/>
                <w:szCs w:val="18"/>
              </w:rPr>
              <w:t>2</w:t>
            </w:r>
            <w:r w:rsidRPr="0046488E">
              <w:rPr>
                <w:sz w:val="18"/>
                <w:szCs w:val="18"/>
              </w:rPr>
              <w:t>13</w:t>
            </w:r>
            <w:r w:rsidRPr="0046488E">
              <w:rPr>
                <w:rFonts w:hint="eastAsia"/>
                <w:sz w:val="18"/>
                <w:szCs w:val="18"/>
              </w:rPr>
              <w:t>条の</w:t>
            </w:r>
            <w:r w:rsidRPr="0046488E">
              <w:rPr>
                <w:sz w:val="18"/>
                <w:szCs w:val="18"/>
              </w:rPr>
              <w:t>22</w:t>
            </w:r>
          </w:p>
        </w:tc>
      </w:tr>
    </w:tbl>
    <w:p w14:paraId="5B7D5A40" w14:textId="77777777" w:rsidR="00304F44" w:rsidRPr="0046488E" w:rsidRDefault="00EB036A" w:rsidP="00304F44">
      <w:pPr>
        <w:widowControl/>
        <w:snapToGrid/>
        <w:jc w:val="left"/>
        <w:rPr>
          <w:rFonts w:hAnsi="ＭＳ ゴシック"/>
          <w:szCs w:val="20"/>
        </w:rPr>
      </w:pPr>
      <w:r w:rsidRPr="0046488E">
        <w:rPr>
          <w:rFonts w:hAnsi="ＭＳ ゴシック"/>
          <w:szCs w:val="20"/>
        </w:rPr>
        <w:br w:type="page"/>
      </w:r>
      <w:r w:rsidR="00304F44"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36854F71" w14:textId="77777777" w:rsidTr="00BF576E">
        <w:trPr>
          <w:trHeight w:val="58"/>
        </w:trPr>
        <w:tc>
          <w:tcPr>
            <w:tcW w:w="1183" w:type="dxa"/>
          </w:tcPr>
          <w:p w14:paraId="72FC355E" w14:textId="77777777" w:rsidR="00304F44" w:rsidRPr="0046488E" w:rsidRDefault="00304F44" w:rsidP="00754F22">
            <w:pPr>
              <w:snapToGrid/>
              <w:rPr>
                <w:rFonts w:hAnsi="ＭＳ ゴシック"/>
                <w:szCs w:val="20"/>
              </w:rPr>
            </w:pPr>
            <w:r w:rsidRPr="0046488E">
              <w:rPr>
                <w:rFonts w:hAnsi="ＭＳ ゴシック" w:hint="eastAsia"/>
                <w:szCs w:val="20"/>
              </w:rPr>
              <w:t>項目</w:t>
            </w:r>
          </w:p>
        </w:tc>
        <w:tc>
          <w:tcPr>
            <w:tcW w:w="5733" w:type="dxa"/>
          </w:tcPr>
          <w:p w14:paraId="50985B79" w14:textId="77777777" w:rsidR="00304F44" w:rsidRPr="0046488E" w:rsidRDefault="00304F44" w:rsidP="00754F22">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tcPr>
          <w:p w14:paraId="7FFA0267" w14:textId="77777777" w:rsidR="00304F44" w:rsidRPr="0046488E" w:rsidRDefault="00304F44" w:rsidP="00754F22">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tcPr>
          <w:p w14:paraId="353B1444" w14:textId="77777777" w:rsidR="00304F44" w:rsidRPr="0046488E" w:rsidRDefault="00304F44" w:rsidP="00754F22">
            <w:pPr>
              <w:snapToGrid/>
              <w:rPr>
                <w:rFonts w:hAnsi="ＭＳ ゴシック"/>
                <w:szCs w:val="20"/>
              </w:rPr>
            </w:pPr>
            <w:r w:rsidRPr="0046488E">
              <w:rPr>
                <w:rFonts w:hAnsi="ＭＳ ゴシック" w:hint="eastAsia"/>
                <w:szCs w:val="20"/>
              </w:rPr>
              <w:t>根拠</w:t>
            </w:r>
          </w:p>
        </w:tc>
      </w:tr>
      <w:tr w:rsidR="0046488E" w:rsidRPr="0046488E" w14:paraId="4420D7B9" w14:textId="77777777" w:rsidTr="002905C6">
        <w:trPr>
          <w:trHeight w:val="1211"/>
        </w:trPr>
        <w:tc>
          <w:tcPr>
            <w:tcW w:w="1183" w:type="dxa"/>
            <w:vMerge w:val="restart"/>
          </w:tcPr>
          <w:p w14:paraId="33457A9E" w14:textId="488FBAA3" w:rsidR="00F57B7B" w:rsidRPr="0046488E" w:rsidRDefault="001731F7" w:rsidP="00754F22">
            <w:pPr>
              <w:snapToGrid/>
              <w:jc w:val="both"/>
              <w:rPr>
                <w:rFonts w:hAnsi="ＭＳ ゴシック"/>
                <w:szCs w:val="20"/>
              </w:rPr>
            </w:pPr>
            <w:r w:rsidRPr="0046488E">
              <w:rPr>
                <w:rFonts w:hAnsi="ＭＳ ゴシック" w:hint="eastAsia"/>
                <w:szCs w:val="20"/>
              </w:rPr>
              <w:t>３６</w:t>
            </w:r>
          </w:p>
          <w:p w14:paraId="0B7DCDB4" w14:textId="77777777" w:rsidR="00F57B7B" w:rsidRPr="0046488E" w:rsidRDefault="00F57B7B" w:rsidP="001B555F">
            <w:pPr>
              <w:snapToGrid/>
              <w:jc w:val="both"/>
              <w:rPr>
                <w:rFonts w:hAnsi="ＭＳ ゴシック"/>
                <w:szCs w:val="20"/>
                <w:u w:val="dotted"/>
              </w:rPr>
            </w:pPr>
            <w:r w:rsidRPr="0046488E">
              <w:rPr>
                <w:rFonts w:hAnsi="ＭＳ ゴシック" w:hint="eastAsia"/>
                <w:szCs w:val="20"/>
                <w:u w:val="dotted"/>
              </w:rPr>
              <w:t>社会生活上の便宜の</w:t>
            </w:r>
          </w:p>
          <w:p w14:paraId="74491EBF" w14:textId="77777777" w:rsidR="00F57B7B" w:rsidRPr="0046488E" w:rsidRDefault="00F57B7B" w:rsidP="001B555F">
            <w:pPr>
              <w:snapToGrid/>
              <w:jc w:val="both"/>
              <w:rPr>
                <w:rFonts w:hAnsi="ＭＳ ゴシック"/>
                <w:szCs w:val="20"/>
                <w:u w:val="dotted"/>
              </w:rPr>
            </w:pPr>
            <w:r w:rsidRPr="0046488E">
              <w:rPr>
                <w:rFonts w:hAnsi="ＭＳ ゴシック" w:hint="eastAsia"/>
                <w:szCs w:val="20"/>
                <w:u w:val="dotted"/>
              </w:rPr>
              <w:t>供与等</w:t>
            </w:r>
          </w:p>
          <w:p w14:paraId="342D739B" w14:textId="77777777" w:rsidR="00F57B7B" w:rsidRPr="0046488E" w:rsidRDefault="00F57B7B" w:rsidP="00754F22">
            <w:pPr>
              <w:snapToGrid/>
              <w:jc w:val="left"/>
              <w:rPr>
                <w:rFonts w:hAnsi="ＭＳ ゴシック"/>
                <w:szCs w:val="20"/>
              </w:rPr>
            </w:pPr>
          </w:p>
          <w:p w14:paraId="4EB8E2A4" w14:textId="77777777" w:rsidR="00F57B7B" w:rsidRPr="0046488E" w:rsidRDefault="00F57B7B" w:rsidP="00754F22">
            <w:pPr>
              <w:snapToGrid/>
              <w:rPr>
                <w:rFonts w:hAnsi="ＭＳ ゴシック"/>
                <w:szCs w:val="20"/>
              </w:rPr>
            </w:pPr>
          </w:p>
        </w:tc>
        <w:tc>
          <w:tcPr>
            <w:tcW w:w="5733" w:type="dxa"/>
            <w:tcBorders>
              <w:bottom w:val="single" w:sz="4" w:space="0" w:color="auto"/>
            </w:tcBorders>
            <w:shd w:val="clear" w:color="auto" w:fill="FFFFFF" w:themeFill="background1"/>
          </w:tcPr>
          <w:p w14:paraId="25DB858C"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（１）社会生活上必要な支援　</w:t>
            </w:r>
            <w:r w:rsidRPr="0046488E">
              <w:rPr>
                <w:rFonts w:hAnsi="ＭＳ ゴシック" w:hint="eastAsia"/>
                <w:sz w:val="18"/>
                <w:szCs w:val="18"/>
                <w:bdr w:val="single" w:sz="4" w:space="0" w:color="auto"/>
              </w:rPr>
              <w:t>日中</w:t>
            </w:r>
          </w:p>
          <w:p w14:paraId="719F08C6" w14:textId="50217980" w:rsidR="00F57B7B" w:rsidRPr="0046488E" w:rsidRDefault="00F57B7B" w:rsidP="00D93011">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日中サービス支援型事業者は、利用者の身体及び精神の状況又はその置かれている環境等に応じて、利用者の意向に基づき、社会生活上必要な支援を適切に行っていますか。</w:t>
            </w:r>
          </w:p>
        </w:tc>
        <w:tc>
          <w:tcPr>
            <w:tcW w:w="1001" w:type="dxa"/>
            <w:tcBorders>
              <w:bottom w:val="single" w:sz="4" w:space="0" w:color="auto"/>
            </w:tcBorders>
            <w:shd w:val="clear" w:color="auto" w:fill="FFFFFF" w:themeFill="background1"/>
          </w:tcPr>
          <w:p w14:paraId="7D20879E" w14:textId="41882376" w:rsidR="00F57B7B" w:rsidRPr="0046488E" w:rsidRDefault="00F57B7B" w:rsidP="0024109E">
            <w:pPr>
              <w:snapToGrid/>
              <w:jc w:val="both"/>
            </w:pPr>
            <w:r w:rsidRPr="0046488E">
              <w:rPr>
                <w:rFonts w:hAnsi="ＭＳ ゴシック" w:hint="eastAsia"/>
              </w:rPr>
              <w:t>☐</w:t>
            </w:r>
            <w:r w:rsidRPr="0046488E">
              <w:rPr>
                <w:rFonts w:hint="eastAsia"/>
              </w:rPr>
              <w:t>いる</w:t>
            </w:r>
          </w:p>
          <w:p w14:paraId="63FFA39E" w14:textId="13F00769"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44CB3E46" w14:textId="77777777" w:rsidR="00F57B7B" w:rsidRPr="0046488E" w:rsidRDefault="00F57B7B" w:rsidP="00917BE7">
            <w:pPr>
              <w:snapToGrid/>
              <w:spacing w:line="240" w:lineRule="exact"/>
              <w:jc w:val="both"/>
              <w:rPr>
                <w:rFonts w:hAnsi="ＭＳ ゴシック"/>
                <w:spacing w:val="-8"/>
                <w:sz w:val="18"/>
                <w:szCs w:val="18"/>
              </w:rPr>
            </w:pPr>
            <w:r w:rsidRPr="0046488E">
              <w:rPr>
                <w:rFonts w:hAnsi="ＭＳ ゴシック" w:hint="eastAsia"/>
                <w:spacing w:val="-8"/>
                <w:sz w:val="18"/>
                <w:szCs w:val="18"/>
              </w:rPr>
              <w:t>省令第</w:t>
            </w:r>
            <w:r w:rsidRPr="0046488E">
              <w:rPr>
                <w:rFonts w:hAnsi="ＭＳ ゴシック"/>
                <w:spacing w:val="-8"/>
                <w:sz w:val="18"/>
                <w:szCs w:val="18"/>
              </w:rPr>
              <w:t>213</w:t>
            </w:r>
            <w:r w:rsidRPr="0046488E">
              <w:rPr>
                <w:rFonts w:hAnsi="ＭＳ ゴシック" w:hint="eastAsia"/>
                <w:spacing w:val="-8"/>
                <w:sz w:val="18"/>
                <w:szCs w:val="18"/>
              </w:rPr>
              <w:t>条の9第1項</w:t>
            </w:r>
          </w:p>
        </w:tc>
      </w:tr>
      <w:tr w:rsidR="0046488E" w:rsidRPr="0046488E" w14:paraId="37FD432C" w14:textId="77777777" w:rsidTr="00B50AE9">
        <w:trPr>
          <w:trHeight w:val="2510"/>
        </w:trPr>
        <w:tc>
          <w:tcPr>
            <w:tcW w:w="1183" w:type="dxa"/>
            <w:vMerge/>
          </w:tcPr>
          <w:p w14:paraId="3B00BB4F" w14:textId="77777777" w:rsidR="00F57B7B" w:rsidRPr="0046488E" w:rsidRDefault="00F57B7B" w:rsidP="00754F22">
            <w:pPr>
              <w:snapToGrid/>
              <w:jc w:val="both"/>
              <w:rPr>
                <w:rFonts w:hAnsi="ＭＳ ゴシック"/>
                <w:szCs w:val="20"/>
              </w:rPr>
            </w:pPr>
          </w:p>
        </w:tc>
        <w:tc>
          <w:tcPr>
            <w:tcW w:w="5733" w:type="dxa"/>
            <w:tcBorders>
              <w:top w:val="single" w:sz="4" w:space="0" w:color="auto"/>
              <w:bottom w:val="single" w:sz="4" w:space="0" w:color="auto"/>
            </w:tcBorders>
          </w:tcPr>
          <w:p w14:paraId="261E9D24"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（２）-１　他の事業者等との連絡調整等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外部</w:t>
            </w:r>
          </w:p>
          <w:p w14:paraId="7F7F46F1" w14:textId="46736E2C" w:rsidR="00F57B7B" w:rsidRPr="0046488E" w:rsidRDefault="00F57B7B" w:rsidP="00767B8C">
            <w:pPr>
              <w:snapToGrid/>
              <w:ind w:leftChars="100" w:left="182" w:firstLineChars="100" w:firstLine="182"/>
              <w:jc w:val="both"/>
              <w:rPr>
                <w:rFonts w:hAnsi="ＭＳ ゴシック"/>
                <w:szCs w:val="20"/>
              </w:rPr>
            </w:pPr>
            <w:r w:rsidRPr="0046488E">
              <w:rPr>
                <w:rFonts w:hAnsi="ＭＳ ゴシック" w:hint="eastAsia"/>
                <w:szCs w:val="20"/>
              </w:rPr>
              <w:t>介護サービス包括型及び外部サービス利用型事業者は、利用者について、生活介護事業所等との連絡調整、余暇活動の支援等に努めていますか。</w:t>
            </w:r>
          </w:p>
          <w:p w14:paraId="50D175B9" w14:textId="6ABA0DCD" w:rsidR="00F57B7B" w:rsidRPr="0046488E" w:rsidRDefault="005D70F2" w:rsidP="00767B8C">
            <w:pPr>
              <w:snapToGrid/>
              <w:jc w:val="both"/>
              <w:rPr>
                <w:rFonts w:hAnsi="ＭＳ ゴシック"/>
                <w:szCs w:val="20"/>
              </w:rPr>
            </w:pPr>
            <w:r>
              <w:rPr>
                <w:noProof/>
              </w:rPr>
              <w:pict w14:anchorId="6447EA8C">
                <v:shape id="Text Box 1472" o:spid="_x0000_s1137" type="#_x0000_t202" style="position:absolute;left:0;text-align:left;margin-left:4.55pt;margin-top:2.35pt;width:272.1pt;height:5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" strokeweight=".5pt">
                  <v:textbox inset="5.85pt,.7pt,5.85pt,.7pt">
                    <w:txbxContent>
                      <w:p w14:paraId="56B0BF5F" w14:textId="7B1DEFC3" w:rsidR="00F57B7B" w:rsidRPr="0046488E" w:rsidRDefault="00F57B7B" w:rsidP="0063506B">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w:t>
                        </w:r>
                        <w:r w:rsidRPr="0046488E">
                          <w:rPr>
                            <w:rFonts w:hAnsi="ＭＳ ゴシック" w:hint="eastAsia"/>
                            <w:sz w:val="18"/>
                            <w:szCs w:val="18"/>
                          </w:rPr>
                          <w:t>の３(</w:t>
                        </w:r>
                        <w:r w:rsidR="00990848" w:rsidRPr="0046488E">
                          <w:rPr>
                            <w:rFonts w:hAnsi="ＭＳ ゴシック" w:hint="eastAsia"/>
                            <w:sz w:val="18"/>
                            <w:szCs w:val="18"/>
                          </w:rPr>
                          <w:t>7</w:t>
                        </w:r>
                        <w:r w:rsidRPr="0046488E">
                          <w:rPr>
                            <w:rFonts w:hAnsi="ＭＳ ゴシック"/>
                            <w:sz w:val="18"/>
                            <w:szCs w:val="18"/>
                          </w:rPr>
                          <w:t>)</w:t>
                        </w:r>
                        <w:r w:rsidRPr="0046488E">
                          <w:rPr>
                            <w:rFonts w:hAnsi="ＭＳ ゴシック" w:hint="eastAsia"/>
                            <w:sz w:val="18"/>
                            <w:szCs w:val="18"/>
                          </w:rPr>
                          <w:t>①＞</w:t>
                        </w:r>
                      </w:p>
                      <w:p w14:paraId="55AA7EF8" w14:textId="77777777" w:rsidR="00F57B7B" w:rsidRPr="00B31D93" w:rsidRDefault="00F57B7B" w:rsidP="00B31D93">
                        <w:pPr>
                          <w:spacing w:line="240" w:lineRule="exact"/>
                          <w:ind w:leftChars="50" w:left="253" w:rightChars="3" w:right="5" w:hangingChars="100" w:hanging="162"/>
                          <w:jc w:val="left"/>
                          <w:rPr>
                            <w:rFonts w:hAnsi="ＭＳ ゴシック"/>
                            <w:sz w:val="18"/>
                            <w:szCs w:val="20"/>
                          </w:rPr>
                        </w:pPr>
                        <w:r w:rsidRPr="00B31D93">
                          <w:rPr>
                            <w:rFonts w:hAnsi="ＭＳ ゴシック" w:hint="eastAsia"/>
                            <w:sz w:val="18"/>
                            <w:szCs w:val="20"/>
                          </w:rPr>
                          <w:t>○　事業者は、利用者が充実した日常生活が営めるよう、利用者の就労先や利用する他の日中活動サービス等との連絡調整や、余暇活動等の社会生活上の支援に努めなければならないこととしたもの。</w:t>
                        </w:r>
                      </w:p>
                    </w:txbxContent>
                  </v:textbox>
                </v:shape>
              </w:pict>
            </w:r>
          </w:p>
          <w:p w14:paraId="0E9E22E3" w14:textId="77777777" w:rsidR="00F57B7B" w:rsidRPr="0046488E" w:rsidRDefault="00F57B7B" w:rsidP="00767B8C">
            <w:pPr>
              <w:snapToGrid/>
              <w:jc w:val="both"/>
              <w:rPr>
                <w:rFonts w:hAnsi="ＭＳ ゴシック"/>
                <w:szCs w:val="20"/>
              </w:rPr>
            </w:pPr>
          </w:p>
          <w:p w14:paraId="63AD086C" w14:textId="77777777" w:rsidR="00B50AE9" w:rsidRPr="0046488E" w:rsidRDefault="00B50AE9"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00290CA7" w14:textId="41DE8CEA" w:rsidR="00F57B7B" w:rsidRPr="0046488E" w:rsidRDefault="00F57B7B" w:rsidP="0024109E">
            <w:pPr>
              <w:snapToGrid/>
              <w:jc w:val="both"/>
            </w:pPr>
            <w:r w:rsidRPr="0046488E">
              <w:rPr>
                <w:rFonts w:hAnsi="ＭＳ ゴシック" w:hint="eastAsia"/>
              </w:rPr>
              <w:t>☐</w:t>
            </w:r>
            <w:r w:rsidRPr="0046488E">
              <w:rPr>
                <w:rFonts w:hint="eastAsia"/>
              </w:rPr>
              <w:t>いる</w:t>
            </w:r>
          </w:p>
          <w:p w14:paraId="41D707FC" w14:textId="438D383C"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27AD21FA"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pacing w:val="-8"/>
                <w:sz w:val="18"/>
                <w:szCs w:val="18"/>
              </w:rPr>
              <w:t>省令第211条の2第1項、第213条の22</w:t>
            </w:r>
          </w:p>
        </w:tc>
      </w:tr>
      <w:tr w:rsidR="0046488E" w:rsidRPr="0046488E" w14:paraId="01BAB15A" w14:textId="77777777" w:rsidTr="00B31D93">
        <w:trPr>
          <w:trHeight w:val="3396"/>
        </w:trPr>
        <w:tc>
          <w:tcPr>
            <w:tcW w:w="1183" w:type="dxa"/>
            <w:vMerge/>
          </w:tcPr>
          <w:p w14:paraId="0A06B02D" w14:textId="77777777" w:rsidR="00F57B7B" w:rsidRPr="0046488E" w:rsidRDefault="00F57B7B" w:rsidP="00F57B7B">
            <w:pPr>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3DA162DF" w14:textId="77777777" w:rsidR="00F57B7B" w:rsidRPr="0046488E" w:rsidRDefault="00F57B7B" w:rsidP="001B555F">
            <w:pPr>
              <w:snapToGrid/>
              <w:ind w:left="182" w:hangingChars="100" w:hanging="182"/>
              <w:jc w:val="both"/>
              <w:rPr>
                <w:rFonts w:hAnsi="ＭＳ ゴシック"/>
                <w:szCs w:val="20"/>
              </w:rPr>
            </w:pPr>
            <w:r w:rsidRPr="0046488E">
              <w:rPr>
                <w:rFonts w:hAnsi="ＭＳ ゴシック" w:hint="eastAsia"/>
                <w:szCs w:val="20"/>
              </w:rPr>
              <w:t xml:space="preserve">（２）-２　他の事業者等との連絡調整等　</w:t>
            </w:r>
            <w:r w:rsidRPr="0046488E">
              <w:rPr>
                <w:rFonts w:hAnsi="ＭＳ ゴシック" w:hint="eastAsia"/>
                <w:sz w:val="18"/>
                <w:szCs w:val="18"/>
                <w:bdr w:val="single" w:sz="4" w:space="0" w:color="auto"/>
              </w:rPr>
              <w:t>日中</w:t>
            </w:r>
          </w:p>
          <w:p w14:paraId="735AEB83" w14:textId="42C8253C" w:rsidR="00F57B7B" w:rsidRPr="0046488E" w:rsidRDefault="00F57B7B" w:rsidP="001B555F">
            <w:pPr>
              <w:snapToGrid/>
              <w:ind w:leftChars="100" w:left="182" w:firstLineChars="100" w:firstLine="182"/>
              <w:jc w:val="both"/>
              <w:rPr>
                <w:rFonts w:hAnsi="ＭＳ ゴシック"/>
                <w:szCs w:val="20"/>
              </w:rPr>
            </w:pPr>
            <w:r w:rsidRPr="0046488E">
              <w:rPr>
                <w:rFonts w:hAnsi="ＭＳ ゴシック" w:hint="eastAsia"/>
                <w:szCs w:val="20"/>
                <w:u w:val="single"/>
              </w:rPr>
              <w:t>日中サービス支援型</w:t>
            </w:r>
            <w:r w:rsidRPr="0046488E">
              <w:rPr>
                <w:rFonts w:hAnsi="ＭＳ ゴシック" w:hint="eastAsia"/>
                <w:szCs w:val="20"/>
              </w:rPr>
              <w:t>事業者は、利用者について、特定相談支援事業を行う者又は他の障害福祉サービスの事業を行う者等との連絡調整に努めていますか。</w:t>
            </w:r>
          </w:p>
          <w:p w14:paraId="0209ED04" w14:textId="13C8ED55" w:rsidR="00B50AE9" w:rsidRPr="0046488E" w:rsidRDefault="005D70F2" w:rsidP="001B555F">
            <w:pPr>
              <w:snapToGrid/>
              <w:ind w:leftChars="100" w:left="182" w:firstLineChars="100" w:firstLine="182"/>
              <w:jc w:val="both"/>
              <w:rPr>
                <w:rFonts w:hAnsi="ＭＳ ゴシック"/>
                <w:szCs w:val="20"/>
              </w:rPr>
            </w:pPr>
            <w:r>
              <w:rPr>
                <w:noProof/>
              </w:rPr>
              <w:pict w14:anchorId="545E6F9A">
                <v:shape id="Text Box 1471" o:spid="_x0000_s1136" type="#_x0000_t202" style="position:absolute;left:0;text-align:left;margin-left:4.25pt;margin-top:1.2pt;width:271pt;height:10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" strokeweight=".5pt">
                  <v:textbox inset="5.85pt,.7pt,5.85pt,.7pt">
                    <w:txbxContent>
                      <w:p w14:paraId="0F0C4C57" w14:textId="77777777" w:rsidR="00F57B7B" w:rsidRPr="00D93011" w:rsidRDefault="00F57B7B" w:rsidP="00B50AE9">
                        <w:pPr>
                          <w:spacing w:beforeLines="20" w:before="57" w:line="20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第十五の４(</w:t>
                        </w:r>
                        <w:r w:rsidRPr="00D93011">
                          <w:rPr>
                            <w:rFonts w:hAnsi="ＭＳ ゴシック"/>
                            <w:sz w:val="18"/>
                            <w:szCs w:val="18"/>
                          </w:rPr>
                          <w:t>3)</w:t>
                        </w:r>
                        <w:r w:rsidRPr="00D93011">
                          <w:rPr>
                            <w:rFonts w:hAnsi="ＭＳ ゴシック" w:hint="eastAsia"/>
                            <w:sz w:val="18"/>
                            <w:szCs w:val="18"/>
                          </w:rPr>
                          <w:t>③＞</w:t>
                        </w:r>
                      </w:p>
                      <w:p w14:paraId="65D96990" w14:textId="77777777" w:rsidR="00B50AE9" w:rsidRPr="00B31D93" w:rsidRDefault="00F57B7B"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w:t>
                        </w:r>
                        <w:r w:rsidR="00B50AE9" w:rsidRPr="00B31D93">
                          <w:rPr>
                            <w:rFonts w:hAnsi="ＭＳ ゴシック" w:hint="eastAsia"/>
                            <w:sz w:val="18"/>
                            <w:szCs w:val="20"/>
                          </w:rPr>
                          <w:t xml:space="preserve">　日中活動サービス等を利用することができず、日中を共同生活住居で過ごす利用者の支援に当たっては、利用者の意向を踏まえた計画に基づき日常の介護はもとより、外出や余暇活動等の社会生活上の支援に努めなければならない。</w:t>
                        </w:r>
                      </w:p>
                      <w:p w14:paraId="60B3AFD9" w14:textId="1DBFF711" w:rsidR="00F57B7B" w:rsidRPr="00B31D93" w:rsidRDefault="00B50AE9" w:rsidP="00B31D93">
                        <w:pPr>
                          <w:spacing w:line="220" w:lineRule="exact"/>
                          <w:ind w:leftChars="50" w:left="253" w:rightChars="50" w:right="91" w:hangingChars="100" w:hanging="162"/>
                          <w:jc w:val="left"/>
                          <w:rPr>
                            <w:rFonts w:hAnsi="ＭＳ ゴシック"/>
                            <w:sz w:val="18"/>
                            <w:szCs w:val="20"/>
                          </w:rPr>
                        </w:pPr>
                        <w:r w:rsidRPr="00B31D93">
                          <w:rPr>
                            <w:rFonts w:hAnsi="ＭＳ ゴシック" w:hint="eastAsia"/>
                            <w:sz w:val="18"/>
                            <w:szCs w:val="20"/>
                          </w:rPr>
                          <w:t xml:space="preserve">○　</w:t>
                        </w:r>
                        <w:r w:rsidR="00F57B7B" w:rsidRPr="00B31D93">
                          <w:rPr>
                            <w:rFonts w:hAnsi="ＭＳ ゴシック" w:hint="eastAsia"/>
                            <w:sz w:val="18"/>
                            <w:szCs w:val="20"/>
                          </w:rPr>
                          <w:t>利用者の意向に反して日中活動サービス等の利用が制限されることがなく、個々の利用者に対して適切な障害福祉サービス等の利用が図られるよう、他の相談支援事業者等との緊密な</w:t>
                        </w:r>
                        <w:r w:rsidR="001F545B">
                          <w:rPr>
                            <w:rFonts w:hAnsi="ＭＳ ゴシック" w:hint="eastAsia"/>
                            <w:sz w:val="18"/>
                            <w:szCs w:val="20"/>
                          </w:rPr>
                          <w:t>ど</w:t>
                        </w:r>
                        <w:r w:rsidR="00F57B7B" w:rsidRPr="00B31D93">
                          <w:rPr>
                            <w:rFonts w:hAnsi="ＭＳ ゴシック" w:hint="eastAsia"/>
                            <w:sz w:val="18"/>
                            <w:szCs w:val="20"/>
                          </w:rPr>
                          <w:t>連携を図るものとする。</w:t>
                        </w:r>
                      </w:p>
                    </w:txbxContent>
                  </v:textbox>
                </v:shape>
              </w:pict>
            </w:r>
          </w:p>
          <w:p w14:paraId="51D65FA2" w14:textId="77777777" w:rsidR="00F57B7B" w:rsidRPr="0046488E" w:rsidRDefault="00F57B7B" w:rsidP="001B555F">
            <w:pPr>
              <w:snapToGrid/>
              <w:jc w:val="both"/>
              <w:rPr>
                <w:rFonts w:hAnsi="ＭＳ ゴシック"/>
                <w:szCs w:val="20"/>
                <w:u w:val="single"/>
              </w:rPr>
            </w:pPr>
          </w:p>
          <w:p w14:paraId="281FB800" w14:textId="77777777" w:rsidR="00F57B7B" w:rsidRPr="0046488E" w:rsidRDefault="00F57B7B" w:rsidP="001B555F">
            <w:pPr>
              <w:snapToGrid/>
              <w:jc w:val="both"/>
              <w:rPr>
                <w:rFonts w:hAnsi="ＭＳ ゴシック"/>
                <w:szCs w:val="20"/>
              </w:rPr>
            </w:pPr>
          </w:p>
          <w:p w14:paraId="63E2A2ED" w14:textId="77777777" w:rsidR="00F57B7B" w:rsidRPr="0046488E" w:rsidRDefault="00F57B7B" w:rsidP="001B555F">
            <w:pPr>
              <w:snapToGrid/>
              <w:jc w:val="both"/>
              <w:rPr>
                <w:rFonts w:hAnsi="ＭＳ ゴシック"/>
                <w:szCs w:val="20"/>
              </w:rPr>
            </w:pPr>
          </w:p>
          <w:p w14:paraId="08915084" w14:textId="77777777" w:rsidR="00F57B7B" w:rsidRPr="0046488E" w:rsidRDefault="00F57B7B" w:rsidP="001B555F">
            <w:pPr>
              <w:snapToGrid/>
              <w:jc w:val="both"/>
              <w:rPr>
                <w:rFonts w:hAnsi="ＭＳ ゴシック"/>
                <w:szCs w:val="20"/>
              </w:rPr>
            </w:pPr>
          </w:p>
          <w:p w14:paraId="49CA9971" w14:textId="77777777" w:rsidR="00F57B7B" w:rsidRPr="0046488E" w:rsidRDefault="00F57B7B"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7C6D5472" w14:textId="6099F78B" w:rsidR="00F57B7B" w:rsidRPr="0046488E" w:rsidRDefault="00F57B7B" w:rsidP="0024109E">
            <w:pPr>
              <w:snapToGrid/>
              <w:jc w:val="both"/>
            </w:pPr>
            <w:r w:rsidRPr="0046488E">
              <w:rPr>
                <w:rFonts w:hAnsi="ＭＳ ゴシック" w:hint="eastAsia"/>
              </w:rPr>
              <w:t>☐</w:t>
            </w:r>
            <w:r w:rsidRPr="0046488E">
              <w:rPr>
                <w:rFonts w:hint="eastAsia"/>
              </w:rPr>
              <w:t>いる</w:t>
            </w:r>
          </w:p>
          <w:p w14:paraId="094D95CC" w14:textId="5957E46A" w:rsidR="00F57B7B" w:rsidRPr="0046488E" w:rsidRDefault="00550CFE" w:rsidP="0024109E">
            <w:pPr>
              <w:snapToGrid/>
              <w:ind w:rightChars="-56" w:right="-102"/>
              <w:jc w:val="both"/>
              <w:rPr>
                <w:rFonts w:hAnsi="ＭＳ ゴシック"/>
                <w:szCs w:val="20"/>
              </w:rPr>
            </w:pPr>
            <w:r w:rsidRPr="0046488E">
              <w:rPr>
                <w:rFonts w:hAnsi="ＭＳ ゴシック" w:hint="eastAsia"/>
              </w:rPr>
              <w:t>☐</w:t>
            </w:r>
            <w:r w:rsidR="00F57B7B"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2906B782"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pacing w:val="-8"/>
                <w:sz w:val="18"/>
                <w:szCs w:val="18"/>
              </w:rPr>
              <w:t>省令第</w:t>
            </w:r>
            <w:r w:rsidRPr="0046488E">
              <w:rPr>
                <w:rFonts w:hAnsi="ＭＳ ゴシック"/>
                <w:spacing w:val="-8"/>
                <w:sz w:val="18"/>
                <w:szCs w:val="18"/>
              </w:rPr>
              <w:t>213</w:t>
            </w:r>
            <w:r w:rsidRPr="0046488E">
              <w:rPr>
                <w:rFonts w:hAnsi="ＭＳ ゴシック" w:hint="eastAsia"/>
                <w:spacing w:val="-8"/>
                <w:sz w:val="18"/>
                <w:szCs w:val="18"/>
              </w:rPr>
              <w:t>条の9第</w:t>
            </w:r>
            <w:r w:rsidRPr="0046488E">
              <w:rPr>
                <w:rFonts w:hAnsi="ＭＳ ゴシック"/>
                <w:spacing w:val="-8"/>
                <w:sz w:val="18"/>
                <w:szCs w:val="18"/>
              </w:rPr>
              <w:t>2</w:t>
            </w:r>
            <w:r w:rsidRPr="0046488E">
              <w:rPr>
                <w:rFonts w:hAnsi="ＭＳ ゴシック" w:hint="eastAsia"/>
                <w:spacing w:val="-8"/>
                <w:sz w:val="18"/>
                <w:szCs w:val="18"/>
              </w:rPr>
              <w:t>項</w:t>
            </w:r>
          </w:p>
        </w:tc>
      </w:tr>
      <w:tr w:rsidR="0046488E" w:rsidRPr="0046488E" w14:paraId="31D185BB" w14:textId="77777777" w:rsidTr="00B31D93">
        <w:trPr>
          <w:trHeight w:val="2677"/>
        </w:trPr>
        <w:tc>
          <w:tcPr>
            <w:tcW w:w="1183" w:type="dxa"/>
            <w:vMerge/>
          </w:tcPr>
          <w:p w14:paraId="72326E5F" w14:textId="77777777" w:rsidR="00F57B7B" w:rsidRPr="0046488E" w:rsidRDefault="00F57B7B" w:rsidP="00754F22">
            <w:pPr>
              <w:snapToGrid/>
              <w:jc w:val="both"/>
              <w:rPr>
                <w:rFonts w:hAnsi="ＭＳ ゴシック"/>
                <w:szCs w:val="20"/>
              </w:rPr>
            </w:pPr>
          </w:p>
        </w:tc>
        <w:tc>
          <w:tcPr>
            <w:tcW w:w="5733" w:type="dxa"/>
            <w:tcBorders>
              <w:top w:val="single" w:sz="4" w:space="0" w:color="auto"/>
            </w:tcBorders>
          </w:tcPr>
          <w:p w14:paraId="13C11C34"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（３）手続等の代行　</w:t>
            </w:r>
            <w:r w:rsidRPr="0046488E">
              <w:rPr>
                <w:rFonts w:hAnsi="ＭＳ ゴシック" w:hint="eastAsia"/>
                <w:sz w:val="18"/>
                <w:szCs w:val="18"/>
                <w:bdr w:val="single" w:sz="4" w:space="0" w:color="auto"/>
              </w:rPr>
              <w:t>共通</w:t>
            </w:r>
          </w:p>
          <w:p w14:paraId="7263B60D" w14:textId="2DB016CD" w:rsidR="00F57B7B" w:rsidRPr="0046488E" w:rsidRDefault="005D70F2" w:rsidP="001B555F">
            <w:pPr>
              <w:spacing w:afterLines="50" w:after="142"/>
              <w:ind w:leftChars="100" w:left="182" w:firstLineChars="100" w:firstLine="182"/>
              <w:jc w:val="both"/>
              <w:rPr>
                <w:rFonts w:hAnsi="ＭＳ ゴシック"/>
                <w:szCs w:val="20"/>
              </w:rPr>
            </w:pPr>
            <w:r>
              <w:rPr>
                <w:noProof/>
              </w:rPr>
              <w:pict w14:anchorId="2751E26B">
                <v:shape id="_x0000_s1135" type="#_x0000_t202" style="position:absolute;left:0;text-align:left;margin-left:.75pt;margin-top:40.25pt;width:300.45pt;height:7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" strokeweight=".5pt">
                  <v:textbox inset="5.85pt,.7pt,5.85pt,.7pt">
                    <w:txbxContent>
                      <w:p w14:paraId="5EE84D9E" w14:textId="1469CCAA" w:rsidR="00B50AE9" w:rsidRPr="0046488E" w:rsidRDefault="00B50AE9" w:rsidP="00B50AE9">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w:t>
                        </w:r>
                        <w:r w:rsidRPr="0046488E">
                          <w:rPr>
                            <w:rFonts w:hAnsi="ＭＳ ゴシック" w:hint="eastAsia"/>
                            <w:sz w:val="18"/>
                            <w:szCs w:val="18"/>
                          </w:rPr>
                          <w:t>の３</w:t>
                        </w:r>
                        <w:r w:rsidR="00990848" w:rsidRPr="0046488E">
                          <w:rPr>
                            <w:rFonts w:hAnsi="ＭＳ ゴシック" w:hint="eastAsia"/>
                            <w:sz w:val="18"/>
                            <w:szCs w:val="18"/>
                          </w:rPr>
                          <w:t>(7</w:t>
                        </w:r>
                        <w:r w:rsidR="00990848" w:rsidRPr="0046488E">
                          <w:rPr>
                            <w:rFonts w:hAnsi="ＭＳ ゴシック"/>
                            <w:sz w:val="18"/>
                            <w:szCs w:val="18"/>
                          </w:rPr>
                          <w:t>)</w:t>
                        </w:r>
                        <w:r w:rsidRPr="0046488E">
                          <w:rPr>
                            <w:rFonts w:hAnsi="ＭＳ ゴシック" w:hint="eastAsia"/>
                            <w:sz w:val="18"/>
                            <w:szCs w:val="18"/>
                          </w:rPr>
                          <w:t>②＞</w:t>
                        </w:r>
                      </w:p>
                      <w:p w14:paraId="10F69106" w14:textId="77777777" w:rsidR="00B50AE9" w:rsidRPr="00B31D93" w:rsidRDefault="00B50AE9"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　郵便、証明書等の交付申請等、利用者が必要とする手続き等について、利用者又はその家族が行うことが困難な場合は、原則としてその都度、その者の同意を得た上で代行しなければならない。特に金銭に係る</w:t>
                        </w:r>
                        <w:r w:rsidR="00B31D93" w:rsidRPr="00B31D93">
                          <w:rPr>
                            <w:rFonts w:hAnsi="ＭＳ ゴシック" w:hint="eastAsia"/>
                            <w:sz w:val="18"/>
                            <w:szCs w:val="20"/>
                          </w:rPr>
                          <w:t>もの</w:t>
                        </w:r>
                        <w:r w:rsidRPr="00B31D93">
                          <w:rPr>
                            <w:rFonts w:hAnsi="ＭＳ ゴシック" w:hint="eastAsia"/>
                            <w:sz w:val="18"/>
                            <w:szCs w:val="20"/>
                          </w:rPr>
                          <w:t>については書面等をもって事前に同意を得るとともに、代行した後はその都度、本人に確認を得るものとする。</w:t>
                        </w:r>
                      </w:p>
                    </w:txbxContent>
                  </v:textbox>
                </v:shape>
              </w:pict>
            </w:r>
            <w:r w:rsidR="00F57B7B" w:rsidRPr="0046488E">
              <w:rPr>
                <w:rFonts w:hAnsi="ＭＳ ゴシック" w:hint="eastAsia"/>
                <w:szCs w:val="20"/>
              </w:rPr>
              <w:t>利用者が日常生活を営む上で必要な行政機関に対する手続等について、その者又はその家族が行うことが困難である場合は、その者の同意を得て代わって行っていますか。</w:t>
            </w:r>
          </w:p>
        </w:tc>
        <w:tc>
          <w:tcPr>
            <w:tcW w:w="1001" w:type="dxa"/>
            <w:tcBorders>
              <w:top w:val="single" w:sz="4" w:space="0" w:color="auto"/>
            </w:tcBorders>
          </w:tcPr>
          <w:p w14:paraId="764C15A4" w14:textId="6A620327" w:rsidR="00F57B7B" w:rsidRPr="0046488E" w:rsidRDefault="00F57B7B" w:rsidP="0024109E">
            <w:pPr>
              <w:snapToGrid/>
              <w:jc w:val="both"/>
            </w:pPr>
            <w:r w:rsidRPr="0046488E">
              <w:rPr>
                <w:rFonts w:hAnsi="ＭＳ ゴシック" w:hint="eastAsia"/>
              </w:rPr>
              <w:t>☐</w:t>
            </w:r>
            <w:r w:rsidRPr="0046488E">
              <w:rPr>
                <w:rFonts w:hint="eastAsia"/>
              </w:rPr>
              <w:t>いる</w:t>
            </w:r>
          </w:p>
          <w:p w14:paraId="5FE73DC5" w14:textId="4A7EF2AA" w:rsidR="00F57B7B" w:rsidRPr="0046488E" w:rsidRDefault="00F57B7B" w:rsidP="0024109E">
            <w:pPr>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4E9128A8"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pacing w:val="-8"/>
                <w:sz w:val="18"/>
                <w:szCs w:val="18"/>
              </w:rPr>
              <w:t>省令第211条の2第2項、第</w:t>
            </w:r>
            <w:r w:rsidRPr="0046488E">
              <w:rPr>
                <w:rFonts w:hAnsi="ＭＳ ゴシック"/>
                <w:spacing w:val="-8"/>
                <w:sz w:val="18"/>
                <w:szCs w:val="18"/>
              </w:rPr>
              <w:t>213</w:t>
            </w:r>
            <w:r w:rsidRPr="0046488E">
              <w:rPr>
                <w:rFonts w:hAnsi="ＭＳ ゴシック" w:hint="eastAsia"/>
                <w:spacing w:val="-8"/>
                <w:sz w:val="18"/>
                <w:szCs w:val="18"/>
              </w:rPr>
              <w:t>条の9第3項、第213条の22</w:t>
            </w:r>
          </w:p>
        </w:tc>
      </w:tr>
      <w:tr w:rsidR="0046488E" w:rsidRPr="0046488E" w14:paraId="23A34356" w14:textId="77777777" w:rsidTr="0021189A">
        <w:trPr>
          <w:trHeight w:val="865"/>
        </w:trPr>
        <w:tc>
          <w:tcPr>
            <w:tcW w:w="1183" w:type="dxa"/>
            <w:vMerge/>
            <w:tcBorders>
              <w:bottom w:val="single" w:sz="4" w:space="0" w:color="auto"/>
            </w:tcBorders>
          </w:tcPr>
          <w:p w14:paraId="4E042276" w14:textId="77777777" w:rsidR="00F57B7B" w:rsidRPr="0046488E" w:rsidRDefault="00F57B7B" w:rsidP="00754F22">
            <w:pPr>
              <w:snapToGrid/>
              <w:jc w:val="both"/>
              <w:rPr>
                <w:rFonts w:hAnsi="ＭＳ ゴシック"/>
                <w:szCs w:val="20"/>
              </w:rPr>
            </w:pPr>
          </w:p>
        </w:tc>
        <w:tc>
          <w:tcPr>
            <w:tcW w:w="5733" w:type="dxa"/>
            <w:tcBorders>
              <w:top w:val="single" w:sz="4" w:space="0" w:color="auto"/>
              <w:bottom w:val="single" w:sz="4" w:space="0" w:color="000000"/>
              <w:right w:val="single" w:sz="4" w:space="0" w:color="000000"/>
            </w:tcBorders>
          </w:tcPr>
          <w:p w14:paraId="0FAAE64E" w14:textId="77777777" w:rsidR="00F57B7B" w:rsidRPr="0046488E" w:rsidRDefault="00F57B7B" w:rsidP="00754F22">
            <w:pPr>
              <w:snapToGrid/>
              <w:ind w:left="182" w:hangingChars="100" w:hanging="182"/>
              <w:jc w:val="both"/>
              <w:rPr>
                <w:rFonts w:hAnsi="ＭＳ ゴシック"/>
                <w:szCs w:val="20"/>
              </w:rPr>
            </w:pPr>
            <w:r w:rsidRPr="0046488E">
              <w:rPr>
                <w:rFonts w:hAnsi="ＭＳ ゴシック" w:hint="eastAsia"/>
                <w:szCs w:val="20"/>
              </w:rPr>
              <w:t xml:space="preserve">（４）家族との連携　</w:t>
            </w:r>
            <w:r w:rsidRPr="0046488E">
              <w:rPr>
                <w:rFonts w:hAnsi="ＭＳ ゴシック" w:hint="eastAsia"/>
                <w:sz w:val="18"/>
                <w:szCs w:val="18"/>
                <w:bdr w:val="single" w:sz="4" w:space="0" w:color="auto"/>
              </w:rPr>
              <w:t>共通</w:t>
            </w:r>
          </w:p>
          <w:p w14:paraId="2A520538" w14:textId="77777777" w:rsidR="00F57B7B" w:rsidRPr="0046488E" w:rsidRDefault="00F57B7B" w:rsidP="002A7845">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常に利用者の家族との連携を図るとともに、利用者とその家族との交流等の機会を確保するよう努めていますか。</w:t>
            </w:r>
          </w:p>
        </w:tc>
        <w:tc>
          <w:tcPr>
            <w:tcW w:w="1001" w:type="dxa"/>
            <w:tcBorders>
              <w:top w:val="single" w:sz="4" w:space="0" w:color="auto"/>
              <w:left w:val="single" w:sz="4" w:space="0" w:color="000000"/>
              <w:bottom w:val="single" w:sz="4" w:space="0" w:color="000000"/>
              <w:right w:val="single" w:sz="4" w:space="0" w:color="000000"/>
            </w:tcBorders>
          </w:tcPr>
          <w:p w14:paraId="279F08BE" w14:textId="0A480B00" w:rsidR="00F57B7B" w:rsidRPr="0046488E" w:rsidRDefault="00F57B7B" w:rsidP="0024109E">
            <w:pPr>
              <w:snapToGrid/>
              <w:jc w:val="both"/>
            </w:pPr>
            <w:r w:rsidRPr="0046488E">
              <w:rPr>
                <w:rFonts w:hAnsi="ＭＳ ゴシック" w:hint="eastAsia"/>
              </w:rPr>
              <w:t>☐</w:t>
            </w:r>
            <w:r w:rsidRPr="0046488E">
              <w:rPr>
                <w:rFonts w:hint="eastAsia"/>
              </w:rPr>
              <w:t>いる</w:t>
            </w:r>
          </w:p>
          <w:p w14:paraId="1B1F1ADF" w14:textId="77D664BB"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7C3F4E14"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pacing w:val="-8"/>
                <w:sz w:val="18"/>
                <w:szCs w:val="18"/>
              </w:rPr>
              <w:t>省令第211条の2第3項、第</w:t>
            </w:r>
            <w:r w:rsidRPr="0046488E">
              <w:rPr>
                <w:rFonts w:hAnsi="ＭＳ ゴシック"/>
                <w:spacing w:val="-8"/>
                <w:sz w:val="18"/>
                <w:szCs w:val="18"/>
              </w:rPr>
              <w:t>213</w:t>
            </w:r>
            <w:r w:rsidRPr="0046488E">
              <w:rPr>
                <w:rFonts w:hAnsi="ＭＳ ゴシック" w:hint="eastAsia"/>
                <w:spacing w:val="-8"/>
                <w:sz w:val="18"/>
                <w:szCs w:val="18"/>
              </w:rPr>
              <w:t>条の9第4項、第213条の22</w:t>
            </w:r>
          </w:p>
        </w:tc>
      </w:tr>
      <w:tr w:rsidR="0046488E" w:rsidRPr="0046488E" w14:paraId="0E9EB32F" w14:textId="77777777" w:rsidTr="00F57B7B">
        <w:trPr>
          <w:trHeight w:val="865"/>
        </w:trPr>
        <w:tc>
          <w:tcPr>
            <w:tcW w:w="1183" w:type="dxa"/>
            <w:tcBorders>
              <w:top w:val="single" w:sz="4" w:space="0" w:color="auto"/>
              <w:left w:val="single" w:sz="4" w:space="0" w:color="000000"/>
              <w:bottom w:val="single" w:sz="4" w:space="0" w:color="auto"/>
              <w:right w:val="single" w:sz="4" w:space="0" w:color="000000"/>
            </w:tcBorders>
          </w:tcPr>
          <w:p w14:paraId="12313CCD" w14:textId="1C795F27" w:rsidR="006115F7" w:rsidRPr="0046488E" w:rsidRDefault="001731F7" w:rsidP="006115F7">
            <w:pPr>
              <w:snapToGrid/>
              <w:jc w:val="both"/>
            </w:pPr>
            <w:r w:rsidRPr="0046488E">
              <w:rPr>
                <w:rFonts w:hint="eastAsia"/>
              </w:rPr>
              <w:t>３７</w:t>
            </w:r>
          </w:p>
          <w:p w14:paraId="4527066C" w14:textId="7ED0253B" w:rsidR="00F57B7B" w:rsidRPr="0046488E" w:rsidRDefault="00F57B7B" w:rsidP="00F57B7B">
            <w:pPr>
              <w:snapToGrid/>
              <w:spacing w:afterLines="50" w:after="142"/>
              <w:jc w:val="both"/>
            </w:pPr>
            <w:r w:rsidRPr="0046488E">
              <w:rPr>
                <w:rFonts w:hint="eastAsia"/>
              </w:rPr>
              <w:t>緊急時等の対応</w:t>
            </w:r>
          </w:p>
          <w:p w14:paraId="052E3FC5" w14:textId="77777777" w:rsidR="000E7E17" w:rsidRPr="0046488E" w:rsidRDefault="00F57B7B" w:rsidP="00F57B7B">
            <w:pPr>
              <w:spacing w:afterLines="30" w:after="85"/>
            </w:pPr>
            <w:r w:rsidRPr="0046488E">
              <w:rPr>
                <w:rFonts w:hint="eastAsia"/>
                <w:sz w:val="18"/>
                <w:szCs w:val="18"/>
                <w:bdr w:val="single" w:sz="4" w:space="0" w:color="auto"/>
              </w:rPr>
              <w:t>共通</w:t>
            </w:r>
          </w:p>
        </w:tc>
        <w:tc>
          <w:tcPr>
            <w:tcW w:w="5733" w:type="dxa"/>
            <w:tcBorders>
              <w:top w:val="single" w:sz="4" w:space="0" w:color="auto"/>
              <w:left w:val="single" w:sz="4" w:space="0" w:color="000000"/>
              <w:bottom w:val="single" w:sz="4" w:space="0" w:color="000000"/>
              <w:right w:val="single" w:sz="4" w:space="0" w:color="000000"/>
            </w:tcBorders>
          </w:tcPr>
          <w:p w14:paraId="5A511692" w14:textId="77777777" w:rsidR="000E7E17" w:rsidRPr="0046488E" w:rsidRDefault="000E7E17" w:rsidP="00071BEE">
            <w:pPr>
              <w:snapToGrid/>
              <w:ind w:firstLineChars="100" w:firstLine="182"/>
              <w:jc w:val="both"/>
              <w:rPr>
                <w:rFonts w:hAnsi="ＭＳ ゴシック"/>
                <w:szCs w:val="20"/>
              </w:rPr>
            </w:pPr>
            <w:r w:rsidRPr="0046488E">
              <w:rPr>
                <w:rFonts w:hAnsi="ＭＳ ゴシック" w:hint="eastAsia"/>
                <w:szCs w:val="20"/>
              </w:rPr>
              <w:t>従業者は、現にサービスの提供を行っているときに、利用者に病状の急変が生じた場合その他必要な場合に、速やかに医療機関への連絡を行う等の必要な措置を講じていますか。</w:t>
            </w:r>
          </w:p>
          <w:p w14:paraId="73DBCD1B" w14:textId="77B806B3" w:rsidR="000E7E17" w:rsidRPr="0046488E" w:rsidRDefault="000E7E17" w:rsidP="000E7E17">
            <w:pPr>
              <w:snapToGrid/>
              <w:jc w:val="both"/>
              <w:rPr>
                <w:rFonts w:hAnsi="ＭＳ ゴシック"/>
                <w:szCs w:val="20"/>
              </w:rPr>
            </w:pPr>
          </w:p>
          <w:p w14:paraId="2153EA0C" w14:textId="77777777" w:rsidR="000E7E17" w:rsidRPr="0046488E" w:rsidRDefault="000E7E17" w:rsidP="000E7E17">
            <w:pPr>
              <w:snapToGrid/>
              <w:jc w:val="both"/>
              <w:rPr>
                <w:rFonts w:hAnsi="ＭＳ ゴシック"/>
                <w:szCs w:val="20"/>
              </w:rPr>
            </w:pPr>
          </w:p>
          <w:p w14:paraId="2B468FEC" w14:textId="77777777" w:rsidR="000E7E17" w:rsidRPr="0046488E" w:rsidRDefault="000E7E17" w:rsidP="000E7E17">
            <w:pPr>
              <w:snapToGrid/>
              <w:jc w:val="both"/>
              <w:rPr>
                <w:rFonts w:hAnsi="ＭＳ ゴシック"/>
                <w:szCs w:val="20"/>
              </w:rPr>
            </w:pPr>
          </w:p>
        </w:tc>
        <w:tc>
          <w:tcPr>
            <w:tcW w:w="1001" w:type="dxa"/>
            <w:tcBorders>
              <w:top w:val="single" w:sz="4" w:space="0" w:color="auto"/>
              <w:left w:val="single" w:sz="4" w:space="0" w:color="000000"/>
              <w:bottom w:val="single" w:sz="4" w:space="0" w:color="000000"/>
              <w:right w:val="single" w:sz="4" w:space="0" w:color="000000"/>
            </w:tcBorders>
          </w:tcPr>
          <w:p w14:paraId="4D0C281A" w14:textId="30D20517" w:rsidR="000E7E17" w:rsidRPr="0046488E" w:rsidRDefault="000E7E17" w:rsidP="000E7E17">
            <w:pPr>
              <w:snapToGrid/>
              <w:jc w:val="both"/>
            </w:pPr>
            <w:r w:rsidRPr="0046488E">
              <w:rPr>
                <w:rFonts w:hAnsi="ＭＳ ゴシック" w:hint="eastAsia"/>
              </w:rPr>
              <w:t>☐</w:t>
            </w:r>
            <w:r w:rsidRPr="0046488E">
              <w:rPr>
                <w:rFonts w:hint="eastAsia"/>
              </w:rPr>
              <w:t>いる</w:t>
            </w:r>
          </w:p>
          <w:p w14:paraId="666B3F57" w14:textId="23B65618" w:rsidR="000E7E17" w:rsidRPr="0046488E" w:rsidRDefault="000E7E17" w:rsidP="000E7E17">
            <w:pPr>
              <w:snapToGrid/>
              <w:ind w:left="182" w:hangingChars="100" w:hanging="18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66FF91C7" w14:textId="77777777" w:rsidR="000E7E17" w:rsidRPr="0046488E" w:rsidRDefault="000E7E17" w:rsidP="000E7E17">
            <w:pPr>
              <w:snapToGrid/>
              <w:jc w:val="both"/>
            </w:pPr>
            <w:r w:rsidRPr="0046488E">
              <w:rPr>
                <w:rFonts w:hint="eastAsia"/>
              </w:rPr>
              <w:t>省令第</w:t>
            </w:r>
            <w:r w:rsidRPr="0046488E">
              <w:t>28</w:t>
            </w:r>
            <w:r w:rsidRPr="0046488E">
              <w:rPr>
                <w:rFonts w:hint="eastAsia"/>
              </w:rPr>
              <w:t>条準用</w:t>
            </w:r>
          </w:p>
          <w:p w14:paraId="75887288" w14:textId="77777777" w:rsidR="000E7E17" w:rsidRPr="0046488E" w:rsidRDefault="000E7E17" w:rsidP="000E7E17">
            <w:pPr>
              <w:snapToGrid/>
              <w:jc w:val="both"/>
            </w:pPr>
          </w:p>
        </w:tc>
      </w:tr>
    </w:tbl>
    <w:p w14:paraId="794CDB93" w14:textId="77777777" w:rsidR="00CD07C3" w:rsidRPr="0046488E" w:rsidRDefault="00CD07C3" w:rsidP="00CD07C3">
      <w:pPr>
        <w:snapToGrid/>
        <w:jc w:val="left"/>
      </w:pPr>
      <w:r w:rsidRPr="0046488E">
        <w:br w:type="page"/>
      </w: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46488E" w:rsidRPr="0046488E" w14:paraId="42C93B09" w14:textId="77777777" w:rsidTr="000E7E17">
        <w:trPr>
          <w:trHeight w:val="135"/>
        </w:trPr>
        <w:tc>
          <w:tcPr>
            <w:tcW w:w="1134" w:type="dxa"/>
            <w:vAlign w:val="center"/>
          </w:tcPr>
          <w:p w14:paraId="14909DE0" w14:textId="77777777" w:rsidR="000E7E17" w:rsidRPr="0046488E" w:rsidRDefault="000E7E17" w:rsidP="003840E7">
            <w:pPr>
              <w:snapToGrid/>
            </w:pPr>
            <w:r w:rsidRPr="0046488E">
              <w:rPr>
                <w:rFonts w:hint="eastAsia"/>
              </w:rPr>
              <w:t>項目</w:t>
            </w:r>
          </w:p>
        </w:tc>
        <w:tc>
          <w:tcPr>
            <w:tcW w:w="5812" w:type="dxa"/>
            <w:vAlign w:val="center"/>
          </w:tcPr>
          <w:p w14:paraId="0B055D70" w14:textId="77777777" w:rsidR="000E7E17" w:rsidRPr="0046488E" w:rsidRDefault="000E7E17" w:rsidP="003840E7">
            <w:pPr>
              <w:snapToGrid/>
            </w:pPr>
            <w:r w:rsidRPr="0046488E">
              <w:rPr>
                <w:rFonts w:hint="eastAsia"/>
              </w:rPr>
              <w:t>点検のポイント</w:t>
            </w:r>
          </w:p>
        </w:tc>
        <w:tc>
          <w:tcPr>
            <w:tcW w:w="992" w:type="dxa"/>
            <w:vAlign w:val="center"/>
          </w:tcPr>
          <w:p w14:paraId="67DE5AF7" w14:textId="77777777" w:rsidR="000E7E17" w:rsidRPr="0046488E" w:rsidRDefault="000E7E17" w:rsidP="003840E7">
            <w:pPr>
              <w:snapToGrid/>
            </w:pPr>
            <w:r w:rsidRPr="0046488E">
              <w:rPr>
                <w:rFonts w:hint="eastAsia"/>
              </w:rPr>
              <w:t>点検</w:t>
            </w:r>
          </w:p>
        </w:tc>
        <w:tc>
          <w:tcPr>
            <w:tcW w:w="1701" w:type="dxa"/>
            <w:vAlign w:val="center"/>
          </w:tcPr>
          <w:p w14:paraId="5854A84B" w14:textId="77777777" w:rsidR="000E7E17" w:rsidRPr="0046488E" w:rsidRDefault="000E7E17" w:rsidP="003840E7">
            <w:pPr>
              <w:snapToGrid/>
            </w:pPr>
            <w:r w:rsidRPr="0046488E">
              <w:rPr>
                <w:rFonts w:hint="eastAsia"/>
              </w:rPr>
              <w:t>根拠</w:t>
            </w:r>
          </w:p>
        </w:tc>
      </w:tr>
      <w:tr w:rsidR="0046488E" w:rsidRPr="0046488E" w14:paraId="7E844F8A" w14:textId="77777777" w:rsidTr="000E7E17">
        <w:trPr>
          <w:trHeight w:val="612"/>
        </w:trPr>
        <w:tc>
          <w:tcPr>
            <w:tcW w:w="1134" w:type="dxa"/>
            <w:tcBorders>
              <w:right w:val="single" w:sz="4" w:space="0" w:color="auto"/>
            </w:tcBorders>
          </w:tcPr>
          <w:p w14:paraId="3CEA906D" w14:textId="554F11DC" w:rsidR="000E7E17" w:rsidRPr="0046488E" w:rsidRDefault="001731F7" w:rsidP="003840E7">
            <w:pPr>
              <w:snapToGrid/>
              <w:jc w:val="both"/>
              <w:rPr>
                <w:szCs w:val="20"/>
              </w:rPr>
            </w:pPr>
            <w:r w:rsidRPr="0046488E">
              <w:rPr>
                <w:rFonts w:hint="eastAsia"/>
                <w:szCs w:val="20"/>
              </w:rPr>
              <w:t>３８</w:t>
            </w:r>
          </w:p>
          <w:p w14:paraId="0DB37C5E" w14:textId="77777777" w:rsidR="000E7E17" w:rsidRPr="0046488E" w:rsidRDefault="000E7E17" w:rsidP="000E7E17">
            <w:pPr>
              <w:snapToGrid/>
              <w:spacing w:afterLines="50" w:after="142"/>
              <w:jc w:val="both"/>
              <w:rPr>
                <w:szCs w:val="20"/>
              </w:rPr>
            </w:pPr>
            <w:r w:rsidRPr="0046488E">
              <w:rPr>
                <w:rFonts w:hint="eastAsia"/>
                <w:szCs w:val="20"/>
              </w:rPr>
              <w:t>喀痰吸引等</w:t>
            </w:r>
          </w:p>
          <w:p w14:paraId="39B6E2AA" w14:textId="77777777" w:rsidR="000E7E17" w:rsidRPr="0046488E" w:rsidRDefault="000E7E17" w:rsidP="003840E7">
            <w:pPr>
              <w:snapToGrid/>
              <w:rPr>
                <w:sz w:val="18"/>
                <w:szCs w:val="18"/>
                <w:bdr w:val="single" w:sz="4" w:space="0" w:color="auto"/>
              </w:rPr>
            </w:pPr>
            <w:r w:rsidRPr="0046488E">
              <w:rPr>
                <w:rFonts w:hint="eastAsia"/>
                <w:sz w:val="18"/>
                <w:szCs w:val="18"/>
                <w:bdr w:val="single" w:sz="4" w:space="0" w:color="auto"/>
              </w:rPr>
              <w:t>共通</w:t>
            </w:r>
          </w:p>
          <w:p w14:paraId="3822564C" w14:textId="77777777" w:rsidR="000E7E17" w:rsidRPr="0046488E" w:rsidRDefault="000E7E17" w:rsidP="003840E7">
            <w:pPr>
              <w:snapToGrid/>
              <w:jc w:val="both"/>
              <w:rPr>
                <w:szCs w:val="20"/>
              </w:rPr>
            </w:pPr>
          </w:p>
          <w:p w14:paraId="1E62EB02" w14:textId="77777777" w:rsidR="000E7E17" w:rsidRPr="0046488E" w:rsidRDefault="000E7E17" w:rsidP="003840E7">
            <w:pPr>
              <w:snapToGrid/>
              <w:jc w:val="both"/>
              <w:rPr>
                <w:szCs w:val="20"/>
              </w:rPr>
            </w:pPr>
          </w:p>
        </w:tc>
        <w:tc>
          <w:tcPr>
            <w:tcW w:w="5812" w:type="dxa"/>
            <w:tcBorders>
              <w:top w:val="single" w:sz="4" w:space="0" w:color="auto"/>
              <w:left w:val="single" w:sz="4" w:space="0" w:color="auto"/>
              <w:bottom w:val="single" w:sz="4" w:space="0" w:color="auto"/>
            </w:tcBorders>
          </w:tcPr>
          <w:p w14:paraId="53DE7887"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（１）</w:t>
            </w:r>
            <w:r w:rsidRPr="0046488E">
              <w:rPr>
                <w:rFonts w:hAnsi="ＭＳ ゴシック" w:hint="eastAsia"/>
                <w:szCs w:val="22"/>
              </w:rPr>
              <w:t>登録特定行為事業者の登録</w:t>
            </w:r>
          </w:p>
          <w:p w14:paraId="18C2B3DA" w14:textId="77777777" w:rsidR="000E7E17" w:rsidRPr="0046488E" w:rsidRDefault="000E7E17" w:rsidP="000E7E17">
            <w:pPr>
              <w:snapToGrid/>
              <w:ind w:leftChars="100" w:left="182" w:firstLineChars="100" w:firstLine="182"/>
              <w:jc w:val="left"/>
              <w:rPr>
                <w:rFonts w:hAnsi="ＭＳ ゴシック"/>
                <w:szCs w:val="22"/>
              </w:rPr>
            </w:pPr>
            <w:r w:rsidRPr="0046488E">
              <w:rPr>
                <w:rFonts w:hAnsi="ＭＳ ゴシック" w:cs="ＭＳ Ｐゴシック" w:hint="eastAsia"/>
                <w:kern w:val="0"/>
              </w:rPr>
              <w:t>社会福祉士及び介護福祉士法</w:t>
            </w:r>
            <w:r w:rsidRPr="0046488E">
              <w:rPr>
                <w:rFonts w:hAnsi="ＭＳ ゴシック" w:hint="eastAsia"/>
                <w:szCs w:val="22"/>
              </w:rPr>
              <w:t>第４８条の２及び３、同法施行規則第２６条の２及び３に基づき、喀痰吸引・経管栄養を行う「登録特定行為事業者」に該当しますか。</w:t>
            </w:r>
          </w:p>
          <w:p w14:paraId="007A7FC0" w14:textId="77777777" w:rsidR="000E7E17" w:rsidRPr="0046488E" w:rsidRDefault="000E7E17" w:rsidP="000E7E17">
            <w:pPr>
              <w:snapToGrid/>
              <w:ind w:leftChars="100" w:left="364" w:hangingChars="100" w:hanging="182"/>
              <w:jc w:val="left"/>
              <w:rPr>
                <w:rFonts w:hAnsi="ＭＳ ゴシック"/>
                <w:szCs w:val="22"/>
              </w:rPr>
            </w:pPr>
            <w:r w:rsidRPr="0046488E">
              <w:rPr>
                <w:rFonts w:hAnsi="ＭＳ ゴシック" w:hint="eastAsia"/>
                <w:szCs w:val="22"/>
              </w:rPr>
              <w:t>※ 該当する場合、事業者登録の届出が必要です。</w:t>
            </w:r>
          </w:p>
          <w:p w14:paraId="5C287B4C" w14:textId="77777777" w:rsidR="000E7E17" w:rsidRPr="0046488E" w:rsidRDefault="000E7E17" w:rsidP="00501D12">
            <w:pPr>
              <w:snapToGrid/>
              <w:jc w:val="left"/>
              <w:rPr>
                <w:rFonts w:hAnsi="ＭＳ ゴシック"/>
              </w:rPr>
            </w:pPr>
          </w:p>
        </w:tc>
        <w:tc>
          <w:tcPr>
            <w:tcW w:w="992" w:type="dxa"/>
            <w:tcBorders>
              <w:top w:val="single" w:sz="4" w:space="0" w:color="auto"/>
            </w:tcBorders>
          </w:tcPr>
          <w:p w14:paraId="180EEFD3" w14:textId="483D19ED" w:rsidR="000E7E17" w:rsidRPr="0046488E" w:rsidRDefault="000E7E17" w:rsidP="00501D12">
            <w:pPr>
              <w:snapToGrid/>
              <w:jc w:val="left"/>
              <w:rPr>
                <w:rFonts w:hAnsi="ＭＳ ゴシック" w:cs="ＭＳ Ｐゴシック"/>
                <w:kern w:val="0"/>
              </w:rPr>
            </w:pPr>
            <w:r w:rsidRPr="0046488E">
              <w:rPr>
                <w:rFonts w:hAnsi="ＭＳ ゴシック" w:cs="ＭＳ Ｐゴシック" w:hint="eastAsia"/>
                <w:kern w:val="0"/>
              </w:rPr>
              <w:t>☐</w:t>
            </w:r>
          </w:p>
          <w:p w14:paraId="101323A2" w14:textId="77777777" w:rsidR="000E7E17" w:rsidRPr="0046488E" w:rsidRDefault="000E7E17" w:rsidP="00501D12">
            <w:pPr>
              <w:snapToGrid/>
              <w:jc w:val="left"/>
              <w:rPr>
                <w:rFonts w:hAnsi="ＭＳ ゴシック"/>
              </w:rPr>
            </w:pPr>
            <w:r w:rsidRPr="0046488E">
              <w:rPr>
                <w:rFonts w:hAnsi="ＭＳ ゴシック" w:hint="eastAsia"/>
              </w:rPr>
              <w:t>該当する</w:t>
            </w:r>
          </w:p>
          <w:p w14:paraId="494AB73F" w14:textId="7FFE9B51" w:rsidR="000E7E17" w:rsidRPr="0046488E" w:rsidRDefault="00F57B7B" w:rsidP="00501D12">
            <w:pPr>
              <w:snapToGrid/>
              <w:jc w:val="left"/>
              <w:rPr>
                <w:rFonts w:hAnsi="ＭＳ ゴシック"/>
              </w:rPr>
            </w:pPr>
            <w:r w:rsidRPr="0046488E">
              <w:rPr>
                <w:rFonts w:hAnsi="ＭＳ ゴシック" w:cs="ＭＳ Ｐゴシック" w:hint="eastAsia"/>
                <w:kern w:val="0"/>
              </w:rPr>
              <w:t>☐</w:t>
            </w:r>
          </w:p>
          <w:p w14:paraId="5264CAF8" w14:textId="77777777" w:rsidR="000E7E17" w:rsidRPr="0046488E" w:rsidRDefault="000E7E17" w:rsidP="00501D12">
            <w:pPr>
              <w:snapToGrid/>
              <w:jc w:val="left"/>
              <w:rPr>
                <w:rFonts w:hAnsi="ＭＳ ゴシック"/>
              </w:rPr>
            </w:pPr>
            <w:r w:rsidRPr="0046488E">
              <w:rPr>
                <w:rFonts w:hAnsi="ＭＳ ゴシック" w:hint="eastAsia"/>
              </w:rPr>
              <w:t>該当</w:t>
            </w:r>
          </w:p>
          <w:p w14:paraId="7FCB7930" w14:textId="77777777" w:rsidR="000E7E17" w:rsidRPr="0046488E" w:rsidRDefault="000E7E17" w:rsidP="00501D12">
            <w:pPr>
              <w:snapToGrid/>
              <w:jc w:val="left"/>
              <w:rPr>
                <w:rFonts w:hAnsi="ＭＳ ゴシック"/>
                <w:szCs w:val="20"/>
              </w:rPr>
            </w:pPr>
            <w:r w:rsidRPr="0046488E">
              <w:rPr>
                <w:rFonts w:hAnsi="ＭＳ ゴシック" w:hint="eastAsia"/>
              </w:rPr>
              <w:t>しない</w:t>
            </w:r>
          </w:p>
        </w:tc>
        <w:tc>
          <w:tcPr>
            <w:tcW w:w="1701" w:type="dxa"/>
            <w:vMerge w:val="restart"/>
          </w:tcPr>
          <w:p w14:paraId="3BF51243" w14:textId="77777777" w:rsidR="000E7E17" w:rsidRPr="0046488E" w:rsidRDefault="000E7E17" w:rsidP="00501D12">
            <w:pPr>
              <w:snapToGrid/>
              <w:spacing w:line="240" w:lineRule="exact"/>
              <w:jc w:val="left"/>
              <w:rPr>
                <w:rFonts w:hAnsi="ＭＳ ゴシック" w:cs="ＭＳ Ｐゴシック"/>
                <w:kern w:val="0"/>
                <w:sz w:val="18"/>
                <w:szCs w:val="18"/>
              </w:rPr>
            </w:pPr>
            <w:r w:rsidRPr="0046488E">
              <w:rPr>
                <w:rFonts w:hAnsi="ＭＳ ゴシック" w:cs="ＭＳ Ｐゴシック" w:hint="eastAsia"/>
                <w:kern w:val="0"/>
                <w:sz w:val="18"/>
                <w:szCs w:val="18"/>
              </w:rPr>
              <w:t>社会福祉士及び介護福祉士法第48条の2,3</w:t>
            </w:r>
          </w:p>
          <w:p w14:paraId="43CA5680" w14:textId="77777777" w:rsidR="000E7E17" w:rsidRPr="0046488E" w:rsidRDefault="000E7E17" w:rsidP="00501D12">
            <w:pPr>
              <w:snapToGrid/>
              <w:spacing w:line="240" w:lineRule="exact"/>
              <w:jc w:val="left"/>
              <w:rPr>
                <w:rFonts w:hAnsi="ＭＳ ゴシック" w:cs="ＭＳ Ｐゴシック"/>
                <w:kern w:val="0"/>
                <w:sz w:val="18"/>
                <w:szCs w:val="18"/>
              </w:rPr>
            </w:pPr>
            <w:r w:rsidRPr="0046488E">
              <w:rPr>
                <w:rFonts w:hAnsi="ＭＳ ゴシック" w:cs="ＭＳ Ｐゴシック" w:hint="eastAsia"/>
                <w:kern w:val="0"/>
                <w:sz w:val="18"/>
                <w:szCs w:val="18"/>
              </w:rPr>
              <w:t>社会福祉士及び介護福祉士法施行規則第26条の2,3</w:t>
            </w:r>
          </w:p>
          <w:p w14:paraId="44655540" w14:textId="77777777" w:rsidR="000E7E17" w:rsidRPr="0046488E" w:rsidRDefault="000E7E17" w:rsidP="000E7E17">
            <w:pPr>
              <w:snapToGrid/>
              <w:spacing w:line="240" w:lineRule="exact"/>
              <w:ind w:rightChars="-52" w:right="-95"/>
              <w:jc w:val="left"/>
              <w:rPr>
                <w:rFonts w:hAnsi="ＭＳ ゴシック"/>
                <w:sz w:val="18"/>
                <w:szCs w:val="18"/>
              </w:rPr>
            </w:pPr>
            <w:r w:rsidRPr="0046488E">
              <w:rPr>
                <w:rFonts w:hAnsi="ＭＳ ゴシック" w:cs="ＭＳ Ｐゴシック" w:hint="eastAsia"/>
                <w:kern w:val="0"/>
                <w:sz w:val="18"/>
                <w:szCs w:val="18"/>
              </w:rPr>
              <w:t>平成23年社援発第1111号厚生労働省社会・援護局長通知</w:t>
            </w:r>
          </w:p>
        </w:tc>
      </w:tr>
      <w:tr w:rsidR="0046488E" w:rsidRPr="0046488E" w14:paraId="40D174CC" w14:textId="77777777" w:rsidTr="002905C6">
        <w:trPr>
          <w:trHeight w:val="940"/>
        </w:trPr>
        <w:tc>
          <w:tcPr>
            <w:tcW w:w="1134" w:type="dxa"/>
            <w:vMerge w:val="restart"/>
            <w:shd w:val="clear" w:color="auto" w:fill="FFFFFF" w:themeFill="background1"/>
          </w:tcPr>
          <w:p w14:paraId="34EC526D" w14:textId="77777777" w:rsidR="000E7E17" w:rsidRPr="0046488E" w:rsidRDefault="000E7E17" w:rsidP="008464B6">
            <w:pPr>
              <w:snapToGrid/>
              <w:jc w:val="left"/>
            </w:pPr>
            <w:r w:rsidRPr="0046488E">
              <w:br w:type="page"/>
            </w:r>
            <w:r w:rsidRPr="0046488E">
              <w:rPr>
                <w:rFonts w:hAnsi="ＭＳ ゴシック" w:cs="ＭＳ Ｐゴシック" w:hint="eastAsia"/>
                <w:b/>
                <w:kern w:val="0"/>
              </w:rPr>
              <w:t>以下、</w:t>
            </w:r>
            <w:r w:rsidRPr="0046488E">
              <w:rPr>
                <w:rFonts w:hAnsi="ＭＳ ゴシック" w:hint="eastAsia"/>
                <w:b/>
                <w:szCs w:val="22"/>
              </w:rPr>
              <w:t>「登録特定行為事業者」に該当しない場合は、（２）～（10）不要</w:t>
            </w:r>
          </w:p>
        </w:tc>
        <w:tc>
          <w:tcPr>
            <w:tcW w:w="5812" w:type="dxa"/>
            <w:tcBorders>
              <w:top w:val="single" w:sz="4" w:space="0" w:color="auto"/>
              <w:bottom w:val="single" w:sz="4" w:space="0" w:color="auto"/>
              <w:right w:val="single" w:sz="4" w:space="0" w:color="auto"/>
            </w:tcBorders>
            <w:shd w:val="clear" w:color="auto" w:fill="FFFFFF" w:themeFill="background1"/>
          </w:tcPr>
          <w:p w14:paraId="6922EBA6"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（２）認定特定行為業務従事者</w:t>
            </w:r>
          </w:p>
          <w:p w14:paraId="7BB72727" w14:textId="105336F8" w:rsidR="000E7E17" w:rsidRPr="0046488E" w:rsidRDefault="000E7E17" w:rsidP="000E7E17">
            <w:pPr>
              <w:snapToGrid/>
              <w:ind w:leftChars="100" w:left="182" w:firstLineChars="100" w:firstLine="182"/>
              <w:jc w:val="left"/>
              <w:rPr>
                <w:rFonts w:hAnsi="ＭＳ ゴシック"/>
              </w:rPr>
            </w:pPr>
            <w:r w:rsidRPr="0046488E">
              <w:rPr>
                <w:rFonts w:hAnsi="ＭＳ ゴシック" w:cs="ＭＳ Ｐゴシック" w:hint="eastAsia"/>
                <w:kern w:val="0"/>
              </w:rPr>
              <w:t xml:space="preserve">介護職員等がたんの吸引等を行う場合は、「認定特定行為業務従事者」として認定された者に行わせていますか。　　　　　　　　　　　　　　　　　　　　　　</w:t>
            </w:r>
          </w:p>
        </w:tc>
        <w:tc>
          <w:tcPr>
            <w:tcW w:w="992" w:type="dxa"/>
            <w:tcBorders>
              <w:top w:val="single" w:sz="4" w:space="0" w:color="auto"/>
              <w:right w:val="single" w:sz="4" w:space="0" w:color="auto"/>
            </w:tcBorders>
            <w:shd w:val="clear" w:color="auto" w:fill="FFFFFF" w:themeFill="background1"/>
          </w:tcPr>
          <w:p w14:paraId="3C65F9EE" w14:textId="3BFF07B4"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2F31F58E" w14:textId="109DB075"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2AA6171D"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02FCDB71" w14:textId="77777777" w:rsidTr="002905C6">
        <w:trPr>
          <w:trHeight w:val="264"/>
        </w:trPr>
        <w:tc>
          <w:tcPr>
            <w:tcW w:w="1134" w:type="dxa"/>
            <w:vMerge/>
            <w:shd w:val="clear" w:color="auto" w:fill="FFFFFF" w:themeFill="background1"/>
          </w:tcPr>
          <w:p w14:paraId="3E7A97F7"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0024C11E"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（３）登録特定行為事業者</w:t>
            </w:r>
          </w:p>
          <w:p w14:paraId="1D113BF8" w14:textId="77777777" w:rsidR="000E7E17" w:rsidRPr="0046488E" w:rsidRDefault="000E7E17" w:rsidP="000E7E17">
            <w:pPr>
              <w:snapToGrid/>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認定特定行為業務従事者にたん吸引等を行わせている場合、事業所を「登録特定行為事業者」として県に登録していますか。</w:t>
            </w:r>
          </w:p>
          <w:p w14:paraId="7768ABF3" w14:textId="2C5189C3" w:rsidR="000E7E17" w:rsidRPr="0046488E" w:rsidRDefault="000E7E17" w:rsidP="00A46A8F">
            <w:pPr>
              <w:pStyle w:val="af3"/>
              <w:numPr>
                <w:ilvl w:val="0"/>
                <w:numId w:val="1"/>
              </w:numPr>
              <w:snapToGrid/>
              <w:spacing w:afterLines="50" w:after="142"/>
              <w:ind w:leftChars="0" w:left="720" w:hanging="357"/>
              <w:jc w:val="left"/>
              <w:rPr>
                <w:rFonts w:hAnsi="ＭＳ ゴシック"/>
                <w:szCs w:val="20"/>
              </w:rPr>
            </w:pPr>
            <w:r w:rsidRPr="0046488E">
              <w:rPr>
                <w:rFonts w:hAnsi="ＭＳ ゴシック" w:cs="ＭＳ Ｐゴシック" w:hint="eastAsia"/>
                <w:kern w:val="0"/>
              </w:rPr>
              <w:t>業務開始年月日　　　年　　月　　日</w:t>
            </w:r>
          </w:p>
        </w:tc>
        <w:tc>
          <w:tcPr>
            <w:tcW w:w="992" w:type="dxa"/>
            <w:tcBorders>
              <w:right w:val="single" w:sz="4" w:space="0" w:color="auto"/>
            </w:tcBorders>
            <w:shd w:val="clear" w:color="auto" w:fill="FFFFFF" w:themeFill="background1"/>
          </w:tcPr>
          <w:p w14:paraId="05998B22" w14:textId="779108EB"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6E7B4295" w14:textId="6E29B05A"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09B646EB"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0CB515B"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65A7F9B2" w14:textId="77777777" w:rsidTr="002905C6">
        <w:trPr>
          <w:trHeight w:val="1908"/>
        </w:trPr>
        <w:tc>
          <w:tcPr>
            <w:tcW w:w="1134" w:type="dxa"/>
            <w:vMerge/>
            <w:shd w:val="clear" w:color="auto" w:fill="FFFFFF" w:themeFill="background1"/>
          </w:tcPr>
          <w:p w14:paraId="397B2730"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449B2B90" w14:textId="77777777" w:rsidR="000E7E17" w:rsidRPr="0046488E" w:rsidRDefault="000E7E17" w:rsidP="000E7E17">
            <w:pPr>
              <w:snapToGrid/>
              <w:ind w:left="182" w:hangingChars="100" w:hanging="182"/>
              <w:jc w:val="left"/>
              <w:rPr>
                <w:rFonts w:hAnsi="ＭＳ ゴシック"/>
              </w:rPr>
            </w:pPr>
            <w:r w:rsidRPr="0046488E">
              <w:rPr>
                <w:rFonts w:hAnsi="ＭＳ ゴシック" w:hint="eastAsia"/>
              </w:rPr>
              <w:t>（４）特定行為</w:t>
            </w:r>
          </w:p>
          <w:p w14:paraId="0FE31CF7" w14:textId="097D9B16"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hint="eastAsia"/>
              </w:rPr>
              <w:t xml:space="preserve">　　</w:t>
            </w:r>
            <w:r w:rsidRPr="0046488E">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16DAE78E" w14:textId="77777777" w:rsidR="000E7E17" w:rsidRPr="0046488E" w:rsidRDefault="000E7E17" w:rsidP="000E7E17">
            <w:pPr>
              <w:snapToGrid/>
              <w:spacing w:afterLines="50" w:after="142"/>
              <w:ind w:firstLineChars="200" w:firstLine="364"/>
              <w:jc w:val="left"/>
              <w:rPr>
                <w:rFonts w:hAnsi="ＭＳ ゴシック" w:cs="ＭＳ Ｐゴシック"/>
                <w:kern w:val="0"/>
              </w:rPr>
            </w:pPr>
            <w:r w:rsidRPr="0046488E">
              <w:rPr>
                <w:rFonts w:hAnsi="ＭＳ ゴシック" w:cs="ＭＳ Ｐゴシック" w:hint="eastAsia"/>
                <w:kern w:val="0"/>
              </w:rPr>
              <w:t>※登録している行為で該当するもの</w:t>
            </w:r>
          </w:p>
          <w:p w14:paraId="66F1F26C" w14:textId="4DD456CB" w:rsidR="000E7E17" w:rsidRPr="0046488E" w:rsidRDefault="000E7E17" w:rsidP="000E7E17">
            <w:pPr>
              <w:snapToGrid/>
              <w:jc w:val="left"/>
              <w:rPr>
                <w:rFonts w:hAnsi="ＭＳ ゴシック" w:cs="ＭＳ Ｐゴシック"/>
                <w:kern w:val="0"/>
              </w:rPr>
            </w:pPr>
            <w:r w:rsidRPr="0046488E">
              <w:rPr>
                <w:rFonts w:hAnsi="ＭＳ ゴシック" w:cs="ＭＳ Ｐゴシック" w:hint="eastAsia"/>
                <w:kern w:val="0"/>
              </w:rPr>
              <w:t xml:space="preserve">【たん吸引】　</w:t>
            </w:r>
            <w:r w:rsidR="00676BD9" w:rsidRPr="0046488E">
              <w:rPr>
                <w:rFonts w:hAnsi="ＭＳ ゴシック" w:cs="ＭＳ Ｐゴシック" w:hint="eastAsia"/>
                <w:kern w:val="0"/>
              </w:rPr>
              <w:t>☐</w:t>
            </w:r>
            <w:r w:rsidRPr="0046488E">
              <w:rPr>
                <w:rFonts w:hAnsi="ＭＳ ゴシック" w:cs="ＭＳ Ｐゴシック" w:hint="eastAsia"/>
                <w:kern w:val="0"/>
              </w:rPr>
              <w:t xml:space="preserve">　口腔内　☐　鼻腔内 　☐　気管カニューレ内</w:t>
            </w:r>
          </w:p>
          <w:p w14:paraId="6AEE1025" w14:textId="0770007A" w:rsidR="000E7E17" w:rsidRPr="0046488E" w:rsidRDefault="000E7E17" w:rsidP="00676BD9">
            <w:pPr>
              <w:snapToGrid/>
              <w:jc w:val="left"/>
              <w:rPr>
                <w:rFonts w:hAnsi="ＭＳ ゴシック"/>
                <w:szCs w:val="20"/>
              </w:rPr>
            </w:pPr>
            <w:r w:rsidRPr="0046488E">
              <w:rPr>
                <w:rFonts w:hAnsi="ＭＳ ゴシック" w:cs="ＭＳ Ｐゴシック" w:hint="eastAsia"/>
                <w:kern w:val="0"/>
              </w:rPr>
              <w:t xml:space="preserve">【経管栄養】　☐　胃ろう又は腸ろう　　</w:t>
            </w:r>
            <w:r w:rsidR="00676BD9" w:rsidRPr="0046488E">
              <w:rPr>
                <w:rFonts w:hAnsi="ＭＳ ゴシック" w:cs="ＭＳ Ｐゴシック" w:hint="eastAsia"/>
                <w:kern w:val="0"/>
              </w:rPr>
              <w:t xml:space="preserve"> ☐</w:t>
            </w:r>
            <w:r w:rsidRPr="0046488E">
              <w:rPr>
                <w:rFonts w:hAnsi="ＭＳ ゴシック" w:cs="ＭＳ Ｐゴシック" w:hint="eastAsia"/>
                <w:kern w:val="0"/>
              </w:rPr>
              <w:t xml:space="preserve">　経鼻経管栄養</w:t>
            </w:r>
          </w:p>
        </w:tc>
        <w:tc>
          <w:tcPr>
            <w:tcW w:w="992" w:type="dxa"/>
            <w:tcBorders>
              <w:right w:val="single" w:sz="4" w:space="0" w:color="auto"/>
            </w:tcBorders>
            <w:shd w:val="clear" w:color="auto" w:fill="FFFFFF" w:themeFill="background1"/>
          </w:tcPr>
          <w:p w14:paraId="49EE3F65" w14:textId="194E19CA"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402EB85" w14:textId="6DCB4A4E" w:rsidR="000E7E17" w:rsidRPr="0046488E" w:rsidRDefault="000E7E17" w:rsidP="000E7E17">
            <w:pPr>
              <w:snapToGrid/>
              <w:ind w:left="182" w:hangingChars="100" w:hanging="182"/>
              <w:jc w:val="left"/>
              <w:rPr>
                <w:rFonts w:hAnsi="ＭＳ ゴシック"/>
              </w:rPr>
            </w:pPr>
            <w:r w:rsidRPr="0046488E">
              <w:rPr>
                <w:rFonts w:hAnsi="ＭＳ ゴシック" w:cs="ＭＳ Ｐゴシック" w:hint="eastAsia"/>
                <w:kern w:val="0"/>
              </w:rPr>
              <w:t>☐</w:t>
            </w:r>
            <w:r w:rsidRPr="0046488E">
              <w:rPr>
                <w:rFonts w:hAnsi="ＭＳ ゴシック" w:hint="eastAsia"/>
                <w:szCs w:val="20"/>
              </w:rPr>
              <w:t>いない</w:t>
            </w:r>
          </w:p>
          <w:p w14:paraId="0F122164" w14:textId="77777777" w:rsidR="000E7E17" w:rsidRPr="0046488E" w:rsidRDefault="000E7E17" w:rsidP="000E7E17">
            <w:pPr>
              <w:ind w:left="182" w:rightChars="96" w:right="175" w:hangingChars="100" w:hanging="182"/>
              <w:jc w:val="left"/>
              <w:rPr>
                <w:rFonts w:hAnsi="ＭＳ ゴシック"/>
              </w:rPr>
            </w:pPr>
          </w:p>
        </w:tc>
        <w:tc>
          <w:tcPr>
            <w:tcW w:w="1701" w:type="dxa"/>
            <w:vMerge/>
            <w:shd w:val="pct5" w:color="auto" w:fill="auto"/>
          </w:tcPr>
          <w:p w14:paraId="4597A529" w14:textId="77777777" w:rsidR="000E7E17" w:rsidRPr="0046488E" w:rsidRDefault="000E7E17" w:rsidP="000E7E17">
            <w:pPr>
              <w:ind w:left="182" w:rightChars="96" w:right="175" w:hangingChars="100" w:hanging="182"/>
              <w:jc w:val="left"/>
              <w:rPr>
                <w:rFonts w:hAnsi="ＭＳ ゴシック"/>
              </w:rPr>
            </w:pPr>
          </w:p>
        </w:tc>
      </w:tr>
      <w:tr w:rsidR="0046488E" w:rsidRPr="0046488E" w14:paraId="6AFEC9D2" w14:textId="77777777" w:rsidTr="002905C6">
        <w:trPr>
          <w:trHeight w:val="900"/>
        </w:trPr>
        <w:tc>
          <w:tcPr>
            <w:tcW w:w="1134" w:type="dxa"/>
            <w:vMerge/>
            <w:shd w:val="clear" w:color="auto" w:fill="FFFFFF" w:themeFill="background1"/>
          </w:tcPr>
          <w:p w14:paraId="78231FC4"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68696F0" w14:textId="77777777" w:rsidR="000E7E17" w:rsidRPr="0046488E" w:rsidRDefault="000E7E17" w:rsidP="000E7E17">
            <w:pPr>
              <w:snapToGrid/>
              <w:ind w:left="182" w:hangingChars="100" w:hanging="182"/>
              <w:jc w:val="left"/>
              <w:rPr>
                <w:rFonts w:hAnsi="ＭＳ ゴシック"/>
              </w:rPr>
            </w:pPr>
            <w:r w:rsidRPr="0046488E">
              <w:rPr>
                <w:rFonts w:hAnsi="ＭＳ ゴシック" w:hint="eastAsia"/>
              </w:rPr>
              <w:t>（５）医師からの指示</w:t>
            </w:r>
          </w:p>
          <w:p w14:paraId="24597564" w14:textId="73B4FB7A"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hint="eastAsia"/>
              </w:rPr>
              <w:t xml:space="preserve">　　介護職員等が行うたんの吸引等の実施に際し、医師から文書による指示を受けていますか。</w:t>
            </w:r>
          </w:p>
        </w:tc>
        <w:tc>
          <w:tcPr>
            <w:tcW w:w="992" w:type="dxa"/>
            <w:tcBorders>
              <w:right w:val="single" w:sz="4" w:space="0" w:color="auto"/>
            </w:tcBorders>
            <w:shd w:val="clear" w:color="auto" w:fill="FFFFFF" w:themeFill="background1"/>
          </w:tcPr>
          <w:p w14:paraId="16F94F14" w14:textId="3C8881B4"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4F551071" w14:textId="6C846E7E" w:rsidR="000E7E17" w:rsidRPr="0046488E" w:rsidRDefault="000E7E17" w:rsidP="00711268">
            <w:pPr>
              <w:snapToGrid/>
              <w:spacing w:afterLines="50" w:after="142"/>
              <w:jc w:val="left"/>
              <w:rPr>
                <w:rFonts w:hAnsi="ＭＳ ゴシック"/>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0D64B19F" w14:textId="77777777" w:rsidR="000E7E17" w:rsidRPr="0046488E" w:rsidRDefault="000E7E17" w:rsidP="000E7E17">
            <w:pPr>
              <w:ind w:left="182" w:rightChars="96" w:right="175" w:hangingChars="100" w:hanging="182"/>
              <w:jc w:val="left"/>
              <w:rPr>
                <w:rFonts w:hAnsi="ＭＳ ゴシック"/>
              </w:rPr>
            </w:pPr>
          </w:p>
        </w:tc>
      </w:tr>
      <w:tr w:rsidR="0046488E" w:rsidRPr="0046488E" w14:paraId="66ABB8F0" w14:textId="77777777" w:rsidTr="002905C6">
        <w:trPr>
          <w:trHeight w:val="227"/>
        </w:trPr>
        <w:tc>
          <w:tcPr>
            <w:tcW w:w="1134" w:type="dxa"/>
            <w:vMerge/>
            <w:shd w:val="clear" w:color="auto" w:fill="FFFFFF" w:themeFill="background1"/>
          </w:tcPr>
          <w:p w14:paraId="4B916BCF"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4E1BB0B"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（６）実施計画書</w:t>
            </w:r>
          </w:p>
          <w:p w14:paraId="02D15C7B" w14:textId="6EAD6DBB" w:rsidR="000E7E17" w:rsidRPr="0046488E" w:rsidRDefault="000E7E17" w:rsidP="000E7E17">
            <w:pPr>
              <w:snapToGrid/>
              <w:spacing w:afterLines="50" w:after="142"/>
              <w:ind w:leftChars="118" w:left="215" w:firstLineChars="100" w:firstLine="182"/>
              <w:jc w:val="left"/>
              <w:rPr>
                <w:rFonts w:hAnsi="ＭＳ ゴシック" w:cs="ＭＳ Ｐゴシック"/>
                <w:kern w:val="0"/>
              </w:rPr>
            </w:pPr>
            <w:r w:rsidRPr="0046488E">
              <w:rPr>
                <w:rFonts w:hAnsi="ＭＳ ゴシック" w:cs="ＭＳ Ｐゴシック" w:hint="eastAsia"/>
                <w:kern w:val="0"/>
              </w:rPr>
              <w:t xml:space="preserve">対象者の希望や医師の指示、心身の状況等を踏まえて、医師又は看護職員との連携の下に、実施計画書を作成していますか。　　　　　　　　　　　　　　　</w:t>
            </w:r>
          </w:p>
        </w:tc>
        <w:tc>
          <w:tcPr>
            <w:tcW w:w="992" w:type="dxa"/>
            <w:tcBorders>
              <w:right w:val="single" w:sz="4" w:space="0" w:color="auto"/>
            </w:tcBorders>
            <w:shd w:val="clear" w:color="auto" w:fill="FFFFFF" w:themeFill="background1"/>
          </w:tcPr>
          <w:p w14:paraId="34D5991A" w14:textId="126228AC"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015F39B1" w14:textId="3F0EEDC3"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3D34EB1B"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22C404E"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591B1BF6" w14:textId="77777777" w:rsidTr="002905C6">
        <w:trPr>
          <w:trHeight w:val="227"/>
        </w:trPr>
        <w:tc>
          <w:tcPr>
            <w:tcW w:w="1134" w:type="dxa"/>
            <w:vMerge/>
            <w:shd w:val="clear" w:color="auto" w:fill="FFFFFF" w:themeFill="background1"/>
          </w:tcPr>
          <w:p w14:paraId="64E2CFC3"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6C49605A"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（７）対象者等の同意</w:t>
            </w:r>
          </w:p>
          <w:p w14:paraId="560247D7" w14:textId="6C58B88D"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992" w:type="dxa"/>
            <w:tcBorders>
              <w:right w:val="single" w:sz="4" w:space="0" w:color="auto"/>
            </w:tcBorders>
            <w:shd w:val="clear" w:color="auto" w:fill="FFFFFF" w:themeFill="background1"/>
          </w:tcPr>
          <w:p w14:paraId="308AF9B8" w14:textId="17DA43CB"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E9ACFEC" w14:textId="15877789"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742786E5"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2B6EEA31"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2B1CBEC8" w14:textId="77777777" w:rsidTr="002905C6">
        <w:trPr>
          <w:trHeight w:val="837"/>
        </w:trPr>
        <w:tc>
          <w:tcPr>
            <w:tcW w:w="1134" w:type="dxa"/>
            <w:vMerge/>
            <w:shd w:val="clear" w:color="auto" w:fill="FFFFFF" w:themeFill="background1"/>
          </w:tcPr>
          <w:p w14:paraId="000C951F"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DC17730"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（８）結果報告</w:t>
            </w:r>
          </w:p>
          <w:p w14:paraId="02065DBC" w14:textId="7FA5E073"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 xml:space="preserve">実施した結果について、結果報告書の作成、看護師・医師への報告、安全委員会への報告を行っていますか。　　　　　　　　　　　　　　　　　　　　　　　</w:t>
            </w:r>
          </w:p>
        </w:tc>
        <w:tc>
          <w:tcPr>
            <w:tcW w:w="992" w:type="dxa"/>
            <w:tcBorders>
              <w:right w:val="single" w:sz="4" w:space="0" w:color="auto"/>
            </w:tcBorders>
            <w:shd w:val="clear" w:color="auto" w:fill="FFFFFF" w:themeFill="background1"/>
          </w:tcPr>
          <w:p w14:paraId="4946A8C6" w14:textId="5B819F72"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36C5859B" w14:textId="3E863F24"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52A35556"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5F0DAFC3"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28EDBFEC" w14:textId="77777777" w:rsidTr="002905C6">
        <w:trPr>
          <w:trHeight w:val="548"/>
        </w:trPr>
        <w:tc>
          <w:tcPr>
            <w:tcW w:w="1134" w:type="dxa"/>
            <w:vMerge/>
            <w:shd w:val="clear" w:color="auto" w:fill="FFFFFF" w:themeFill="background1"/>
          </w:tcPr>
          <w:p w14:paraId="08CFCA90"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69AA9DD"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（９）安全委員会の開催</w:t>
            </w:r>
          </w:p>
          <w:p w14:paraId="16735BEE" w14:textId="77777777"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たん吸引等の実施に関する安全委員会を定期的に開催していますか。</w:t>
            </w:r>
          </w:p>
        </w:tc>
        <w:tc>
          <w:tcPr>
            <w:tcW w:w="992" w:type="dxa"/>
            <w:tcBorders>
              <w:right w:val="single" w:sz="4" w:space="0" w:color="auto"/>
            </w:tcBorders>
            <w:shd w:val="clear" w:color="auto" w:fill="FFFFFF" w:themeFill="background1"/>
          </w:tcPr>
          <w:p w14:paraId="629A685D" w14:textId="6357C748"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8A2ACBF" w14:textId="5D6D4E0D" w:rsidR="000E7E17" w:rsidRPr="0046488E" w:rsidRDefault="000E7E17" w:rsidP="000E7E17">
            <w:pPr>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73CA09FA"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45BA540E" w14:textId="77777777" w:rsidTr="005B17EA">
        <w:trPr>
          <w:trHeight w:val="2526"/>
        </w:trPr>
        <w:tc>
          <w:tcPr>
            <w:tcW w:w="1134" w:type="dxa"/>
            <w:vMerge/>
            <w:shd w:val="clear" w:color="auto" w:fill="FFFFFF" w:themeFill="background1"/>
          </w:tcPr>
          <w:p w14:paraId="43E87D34" w14:textId="77777777" w:rsidR="000E7E17" w:rsidRPr="0046488E" w:rsidRDefault="000E7E17" w:rsidP="000E7E17">
            <w:pPr>
              <w:snapToGrid/>
              <w:ind w:rightChars="-47" w:right="-85"/>
              <w:jc w:val="left"/>
            </w:pPr>
          </w:p>
        </w:tc>
        <w:tc>
          <w:tcPr>
            <w:tcW w:w="5812" w:type="dxa"/>
            <w:tcBorders>
              <w:right w:val="single" w:sz="4" w:space="0" w:color="auto"/>
            </w:tcBorders>
            <w:shd w:val="clear" w:color="auto" w:fill="FFFFFF" w:themeFill="background1"/>
          </w:tcPr>
          <w:p w14:paraId="4917FDC5" w14:textId="77777777" w:rsidR="000E7E17" w:rsidRPr="0046488E" w:rsidRDefault="000E7E17" w:rsidP="000E7E17">
            <w:pPr>
              <w:snapToGrid/>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（10）業務方法書等の整備</w:t>
            </w:r>
          </w:p>
          <w:p w14:paraId="386F4C27" w14:textId="77777777" w:rsidR="000E7E17" w:rsidRPr="0046488E" w:rsidRDefault="000E7E17" w:rsidP="000E7E17">
            <w:pPr>
              <w:snapToGrid/>
              <w:ind w:leftChars="100" w:left="182" w:rightChars="18" w:right="33" w:firstLineChars="100" w:firstLine="182"/>
              <w:jc w:val="left"/>
              <w:rPr>
                <w:rFonts w:hAnsi="ＭＳ ゴシック"/>
                <w:szCs w:val="20"/>
              </w:rPr>
            </w:pPr>
            <w:r w:rsidRPr="0046488E">
              <w:rPr>
                <w:rFonts w:hAnsi="ＭＳ ゴシック" w:cs="ＭＳ Ｐゴシック" w:hint="eastAsia"/>
                <w:kern w:val="0"/>
              </w:rPr>
              <w:t xml:space="preserve">たん吸引等の実施に関する業務方法書等を備え、介護職員・看護職員等の関係する職員が確認できるようにしていますか。　　　　　　　　　　　　　　　　　　　　　　</w:t>
            </w:r>
          </w:p>
        </w:tc>
        <w:tc>
          <w:tcPr>
            <w:tcW w:w="992" w:type="dxa"/>
            <w:tcBorders>
              <w:right w:val="single" w:sz="4" w:space="0" w:color="auto"/>
            </w:tcBorders>
            <w:shd w:val="clear" w:color="auto" w:fill="FFFFFF" w:themeFill="background1"/>
          </w:tcPr>
          <w:p w14:paraId="20C948FD" w14:textId="7967FC12"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6501DD10" w14:textId="4F60C9DA" w:rsidR="000E7E17" w:rsidRPr="0046488E" w:rsidRDefault="000E7E17" w:rsidP="000E7E17">
            <w:pPr>
              <w:snapToGrid/>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138A8FC6" w14:textId="77777777" w:rsidR="000E7E17" w:rsidRPr="0046488E" w:rsidRDefault="000E7E17" w:rsidP="000E7E17">
            <w:pPr>
              <w:snapToGrid/>
              <w:ind w:left="182" w:rightChars="96" w:right="175" w:hangingChars="100" w:hanging="182"/>
              <w:jc w:val="left"/>
              <w:rPr>
                <w:rFonts w:hAnsi="ＭＳ ゴシック" w:cs="ＭＳ Ｐゴシック"/>
                <w:kern w:val="0"/>
              </w:rPr>
            </w:pPr>
          </w:p>
        </w:tc>
      </w:tr>
    </w:tbl>
    <w:p w14:paraId="02DC2730" w14:textId="77777777" w:rsidR="00B575AC" w:rsidRPr="0046488E" w:rsidRDefault="00B575AC" w:rsidP="00C27785">
      <w:pPr>
        <w:widowControl/>
        <w:snapToGrid/>
        <w:jc w:val="left"/>
        <w:rPr>
          <w:rFonts w:hAnsi="ＭＳ ゴシック"/>
          <w:szCs w:val="20"/>
        </w:rPr>
      </w:pPr>
    </w:p>
    <w:p w14:paraId="464071AC" w14:textId="77777777" w:rsidR="00B575AC" w:rsidRPr="0046488E" w:rsidRDefault="00B575AC">
      <w:pPr>
        <w:widowControl/>
        <w:snapToGrid/>
        <w:jc w:val="left"/>
        <w:rPr>
          <w:rFonts w:hAnsi="ＭＳ ゴシック"/>
          <w:szCs w:val="20"/>
        </w:rPr>
      </w:pPr>
      <w:r w:rsidRPr="0046488E">
        <w:rPr>
          <w:rFonts w:hAnsi="ＭＳ ゴシック"/>
          <w:szCs w:val="20"/>
        </w:rPr>
        <w:br w:type="page"/>
      </w:r>
    </w:p>
    <w:p w14:paraId="18376E9C" w14:textId="52D8123C" w:rsidR="000A37FA" w:rsidRPr="0046488E" w:rsidRDefault="007D63D6" w:rsidP="00C27785">
      <w:pPr>
        <w:widowControl/>
        <w:snapToGrid/>
        <w:jc w:val="left"/>
        <w:rPr>
          <w:rFonts w:hAnsi="ＭＳ ゴシック"/>
          <w:szCs w:val="20"/>
        </w:rPr>
      </w:pPr>
      <w:r w:rsidRPr="0046488E">
        <w:rPr>
          <w:rFonts w:hAnsi="ＭＳ ゴシック" w:hint="eastAsia"/>
          <w:szCs w:val="20"/>
        </w:rPr>
        <w:lastRenderedPageBreak/>
        <w:t>◆</w:t>
      </w:r>
      <w:r w:rsidR="000A37FA" w:rsidRPr="0046488E">
        <w:rPr>
          <w:rFonts w:hAnsi="ＭＳ ゴシック" w:hint="eastAsia"/>
          <w:szCs w:val="20"/>
        </w:rPr>
        <w:t xml:space="preserve">　運営に関する基準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1CA17CD" w14:textId="77777777" w:rsidTr="0022049B">
        <w:trPr>
          <w:trHeight w:val="130"/>
        </w:trPr>
        <w:tc>
          <w:tcPr>
            <w:tcW w:w="1183" w:type="dxa"/>
            <w:shd w:val="clear" w:color="auto" w:fill="FFFFFF" w:themeFill="background1"/>
          </w:tcPr>
          <w:p w14:paraId="219B2220" w14:textId="77777777" w:rsidR="000A37FA" w:rsidRPr="0046488E" w:rsidRDefault="000A37FA" w:rsidP="00C27785">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5778FC17" w14:textId="77777777" w:rsidR="000A37FA" w:rsidRPr="0046488E" w:rsidRDefault="000A37FA" w:rsidP="00C27785">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76BEFB9" w14:textId="77777777" w:rsidR="000A37FA" w:rsidRPr="0046488E" w:rsidRDefault="000A37FA" w:rsidP="00C27785">
            <w:pPr>
              <w:snapToGrid/>
              <w:ind w:leftChars="-56" w:left="-102" w:rightChars="-56" w:right="-102"/>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62D85F3A" w14:textId="77777777" w:rsidR="000A37FA" w:rsidRPr="0046488E" w:rsidRDefault="000A37FA" w:rsidP="00C27785">
            <w:pPr>
              <w:snapToGrid/>
              <w:rPr>
                <w:rFonts w:hAnsi="ＭＳ ゴシック"/>
                <w:szCs w:val="20"/>
              </w:rPr>
            </w:pPr>
            <w:r w:rsidRPr="0046488E">
              <w:rPr>
                <w:rFonts w:hAnsi="ＭＳ ゴシック" w:hint="eastAsia"/>
                <w:szCs w:val="20"/>
              </w:rPr>
              <w:t>根拠</w:t>
            </w:r>
          </w:p>
        </w:tc>
      </w:tr>
      <w:tr w:rsidR="0046488E" w:rsidRPr="0046488E" w14:paraId="3363231E" w14:textId="77777777" w:rsidTr="0022049B">
        <w:trPr>
          <w:trHeight w:val="3752"/>
        </w:trPr>
        <w:tc>
          <w:tcPr>
            <w:tcW w:w="1183" w:type="dxa"/>
            <w:shd w:val="clear" w:color="auto" w:fill="FFFFFF" w:themeFill="background1"/>
          </w:tcPr>
          <w:p w14:paraId="60FFE43E" w14:textId="5C8EEB8E" w:rsidR="007D63D6" w:rsidRPr="0046488E" w:rsidRDefault="001731F7" w:rsidP="003840E7">
            <w:pPr>
              <w:snapToGrid/>
              <w:jc w:val="both"/>
              <w:rPr>
                <w:szCs w:val="20"/>
              </w:rPr>
            </w:pPr>
            <w:r w:rsidRPr="0046488E">
              <w:rPr>
                <w:rFonts w:hint="eastAsia"/>
                <w:szCs w:val="20"/>
              </w:rPr>
              <w:t>３９</w:t>
            </w:r>
          </w:p>
          <w:p w14:paraId="53E41762" w14:textId="77777777" w:rsidR="007D63D6" w:rsidRPr="0046488E" w:rsidRDefault="007D63D6" w:rsidP="003840E7">
            <w:pPr>
              <w:snapToGrid/>
              <w:jc w:val="both"/>
              <w:rPr>
                <w:szCs w:val="20"/>
                <w:u w:val="dotted"/>
              </w:rPr>
            </w:pPr>
            <w:r w:rsidRPr="0046488E">
              <w:rPr>
                <w:rFonts w:hint="eastAsia"/>
                <w:szCs w:val="20"/>
                <w:u w:val="dotted"/>
              </w:rPr>
              <w:t>支給決定</w:t>
            </w:r>
          </w:p>
          <w:p w14:paraId="7061E3EA" w14:textId="77777777" w:rsidR="007D63D6" w:rsidRPr="0046488E" w:rsidRDefault="007D63D6" w:rsidP="003840E7">
            <w:pPr>
              <w:snapToGrid/>
              <w:spacing w:afterLines="50" w:after="142"/>
              <w:jc w:val="both"/>
              <w:rPr>
                <w:szCs w:val="20"/>
                <w:u w:val="dotted"/>
              </w:rPr>
            </w:pPr>
            <w:r w:rsidRPr="0046488E">
              <w:rPr>
                <w:rFonts w:hint="eastAsia"/>
                <w:szCs w:val="20"/>
                <w:u w:val="dotted"/>
              </w:rPr>
              <w:t>障害者に関する市町村への通知</w:t>
            </w:r>
          </w:p>
          <w:p w14:paraId="767175A0" w14:textId="77777777" w:rsidR="007D63D6" w:rsidRPr="0046488E" w:rsidRDefault="007D63D6" w:rsidP="003840E7">
            <w:pPr>
              <w:snapToGrid/>
              <w:rPr>
                <w:sz w:val="18"/>
                <w:szCs w:val="18"/>
                <w:bdr w:val="single" w:sz="4" w:space="0" w:color="auto"/>
              </w:rPr>
            </w:pPr>
            <w:r w:rsidRPr="0046488E">
              <w:rPr>
                <w:rFonts w:hint="eastAsia"/>
                <w:sz w:val="18"/>
                <w:szCs w:val="18"/>
                <w:bdr w:val="single" w:sz="4" w:space="0" w:color="auto"/>
              </w:rPr>
              <w:t>共通</w:t>
            </w:r>
          </w:p>
          <w:p w14:paraId="79BA716F" w14:textId="77777777" w:rsidR="007D63D6" w:rsidRPr="0046488E" w:rsidRDefault="007D63D6" w:rsidP="003840E7">
            <w:pPr>
              <w:snapToGrid/>
              <w:ind w:rightChars="-56" w:right="-102"/>
              <w:jc w:val="both"/>
              <w:rPr>
                <w:szCs w:val="20"/>
              </w:rPr>
            </w:pPr>
          </w:p>
        </w:tc>
        <w:tc>
          <w:tcPr>
            <w:tcW w:w="5733" w:type="dxa"/>
            <w:shd w:val="clear" w:color="auto" w:fill="FFFFFF" w:themeFill="background1"/>
          </w:tcPr>
          <w:p w14:paraId="009EA856" w14:textId="77777777" w:rsidR="007D63D6" w:rsidRPr="0046488E" w:rsidRDefault="007D63D6" w:rsidP="007D63D6">
            <w:pPr>
              <w:snapToGrid/>
              <w:spacing w:afterLines="20" w:after="57"/>
              <w:ind w:firstLineChars="100" w:firstLine="182"/>
              <w:jc w:val="both"/>
              <w:rPr>
                <w:rFonts w:hAnsi="ＭＳ ゴシック"/>
                <w:szCs w:val="20"/>
              </w:rPr>
            </w:pPr>
            <w:r w:rsidRPr="0046488E">
              <w:rPr>
                <w:rFonts w:hAnsi="ＭＳ ゴシック" w:hint="eastAsia"/>
                <w:szCs w:val="20"/>
              </w:rPr>
              <w:t>サービスを受けている支給決定障害者が次の各号に該当する場合は、遅滞なく、意見を付してその旨を市町村に通知していますか。</w:t>
            </w:r>
          </w:p>
          <w:p w14:paraId="61ACAC34" w14:textId="77777777" w:rsidR="007D63D6" w:rsidRPr="0046488E" w:rsidRDefault="007D63D6" w:rsidP="007D63D6">
            <w:pPr>
              <w:snapToGrid/>
              <w:spacing w:beforeLines="20" w:before="57"/>
              <w:ind w:leftChars="100" w:left="364" w:hangingChars="100" w:hanging="182"/>
              <w:jc w:val="both"/>
              <w:rPr>
                <w:rFonts w:hAnsi="ＭＳ ゴシック"/>
                <w:szCs w:val="20"/>
              </w:rPr>
            </w:pPr>
            <w:r w:rsidRPr="0046488E">
              <w:rPr>
                <w:rFonts w:hAnsi="ＭＳ ゴシック" w:hint="eastAsia"/>
                <w:szCs w:val="20"/>
              </w:rPr>
              <w:t>一　正当な理由なしにサービスの利用に関する指示に従わないことにより、障害の状態等を悪化させたと認められるとき</w:t>
            </w:r>
          </w:p>
          <w:p w14:paraId="3857333D" w14:textId="77777777" w:rsidR="007D63D6" w:rsidRPr="0046488E" w:rsidRDefault="007D63D6" w:rsidP="007D63D6">
            <w:pPr>
              <w:snapToGrid/>
              <w:ind w:leftChars="100" w:left="364" w:hangingChars="100" w:hanging="182"/>
              <w:jc w:val="both"/>
              <w:rPr>
                <w:rFonts w:hAnsi="ＭＳ ゴシック"/>
                <w:szCs w:val="20"/>
              </w:rPr>
            </w:pPr>
            <w:r w:rsidRPr="0046488E">
              <w:rPr>
                <w:rFonts w:hAnsi="ＭＳ ゴシック" w:hint="eastAsia"/>
                <w:szCs w:val="20"/>
              </w:rPr>
              <w:t>二　偽りその他不正な行為によって給付費を受け、又は受けようとしたとき。</w:t>
            </w:r>
          </w:p>
          <w:p w14:paraId="04558321" w14:textId="068F1D17" w:rsidR="007D63D6" w:rsidRPr="0046488E" w:rsidRDefault="005D70F2" w:rsidP="003840E7">
            <w:pPr>
              <w:snapToGrid/>
              <w:jc w:val="both"/>
              <w:rPr>
                <w:rFonts w:hAnsi="ＭＳ ゴシック"/>
                <w:szCs w:val="20"/>
              </w:rPr>
            </w:pPr>
            <w:r>
              <w:rPr>
                <w:noProof/>
              </w:rPr>
              <w:pict w14:anchorId="44E2615D">
                <v:shape id="Text Box 1582" o:spid="_x0000_s1134" type="#_x0000_t202" style="position:absolute;left:0;text-align:left;margin-left:7.25pt;margin-top:5.85pt;width:267.8pt;height:8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" strokeweight=".5pt">
                  <v:textbox inset="5.85pt,.7pt,5.85pt,.7pt">
                    <w:txbxContent>
                      <w:p w14:paraId="10BC82D6" w14:textId="77777777" w:rsidR="008464B6" w:rsidRPr="001B1D58" w:rsidRDefault="008464B6" w:rsidP="008464B6">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第四の３(14)＞</w:t>
                        </w:r>
                      </w:p>
                      <w:p w14:paraId="2AF418FF" w14:textId="77777777" w:rsidR="008464B6" w:rsidRPr="000A4DCC" w:rsidRDefault="008464B6" w:rsidP="008464B6">
                        <w:pPr>
                          <w:ind w:leftChars="50" w:left="273" w:rightChars="50" w:right="91" w:hangingChars="100" w:hanging="182"/>
                          <w:jc w:val="left"/>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w:r>
          </w:p>
          <w:p w14:paraId="5F9445E7" w14:textId="77777777" w:rsidR="007D63D6" w:rsidRPr="0046488E" w:rsidRDefault="007D63D6" w:rsidP="003840E7">
            <w:pPr>
              <w:snapToGrid/>
              <w:jc w:val="both"/>
              <w:rPr>
                <w:rFonts w:hAnsi="ＭＳ ゴシック"/>
                <w:szCs w:val="20"/>
              </w:rPr>
            </w:pPr>
          </w:p>
          <w:p w14:paraId="564AA29B" w14:textId="77777777" w:rsidR="007D63D6" w:rsidRPr="0046488E" w:rsidRDefault="007D63D6" w:rsidP="003840E7">
            <w:pPr>
              <w:snapToGrid/>
              <w:jc w:val="both"/>
              <w:rPr>
                <w:rFonts w:hAnsi="ＭＳ ゴシック"/>
                <w:szCs w:val="20"/>
              </w:rPr>
            </w:pPr>
          </w:p>
          <w:p w14:paraId="084CFF89" w14:textId="77777777" w:rsidR="007D63D6" w:rsidRPr="0046488E" w:rsidRDefault="007D63D6" w:rsidP="003840E7">
            <w:pPr>
              <w:snapToGrid/>
              <w:jc w:val="both"/>
              <w:rPr>
                <w:rFonts w:hAnsi="ＭＳ ゴシック"/>
                <w:szCs w:val="20"/>
              </w:rPr>
            </w:pPr>
          </w:p>
          <w:p w14:paraId="0CF3DB7A" w14:textId="77777777" w:rsidR="007D63D6" w:rsidRPr="0046488E" w:rsidRDefault="007D63D6" w:rsidP="003840E7">
            <w:pPr>
              <w:snapToGrid/>
              <w:jc w:val="both"/>
              <w:rPr>
                <w:rFonts w:hAnsi="ＭＳ ゴシック"/>
                <w:szCs w:val="20"/>
              </w:rPr>
            </w:pPr>
          </w:p>
          <w:p w14:paraId="02378D59" w14:textId="77777777" w:rsidR="007D63D6" w:rsidRPr="0046488E" w:rsidRDefault="007D63D6" w:rsidP="007D63D6">
            <w:pPr>
              <w:spacing w:afterLines="70" w:after="199"/>
              <w:jc w:val="both"/>
              <w:rPr>
                <w:rFonts w:hAnsi="ＭＳ ゴシック"/>
                <w:szCs w:val="20"/>
              </w:rPr>
            </w:pPr>
          </w:p>
        </w:tc>
        <w:tc>
          <w:tcPr>
            <w:tcW w:w="1001" w:type="dxa"/>
            <w:shd w:val="clear" w:color="auto" w:fill="FFFFFF" w:themeFill="background1"/>
          </w:tcPr>
          <w:p w14:paraId="28364163" w14:textId="61AA49B6" w:rsidR="0024109E" w:rsidRPr="0046488E" w:rsidRDefault="0024109E" w:rsidP="0024109E">
            <w:pPr>
              <w:snapToGrid/>
              <w:jc w:val="both"/>
            </w:pPr>
            <w:r w:rsidRPr="0046488E">
              <w:rPr>
                <w:rFonts w:hAnsi="ＭＳ ゴシック" w:hint="eastAsia"/>
              </w:rPr>
              <w:t>☐</w:t>
            </w:r>
            <w:r w:rsidRPr="0046488E">
              <w:rPr>
                <w:rFonts w:hint="eastAsia"/>
              </w:rPr>
              <w:t>いる</w:t>
            </w:r>
          </w:p>
          <w:p w14:paraId="44773355" w14:textId="5EF25A3F" w:rsidR="007D63D6" w:rsidRPr="0046488E" w:rsidRDefault="0024109E" w:rsidP="0024109E">
            <w:pPr>
              <w:snapToGrid/>
              <w:ind w:rightChars="-56" w:right="-102"/>
              <w:jc w:val="both"/>
              <w:rPr>
                <w:szCs w:val="20"/>
              </w:rPr>
            </w:pPr>
            <w:r w:rsidRPr="0046488E">
              <w:rPr>
                <w:rFonts w:hAnsi="ＭＳ ゴシック" w:hint="eastAsia"/>
              </w:rPr>
              <w:t>☐</w:t>
            </w:r>
            <w:r w:rsidRPr="0046488E">
              <w:rPr>
                <w:rFonts w:hint="eastAsia"/>
              </w:rPr>
              <w:t>いない</w:t>
            </w:r>
          </w:p>
        </w:tc>
        <w:tc>
          <w:tcPr>
            <w:tcW w:w="1733" w:type="dxa"/>
            <w:shd w:val="clear" w:color="auto" w:fill="FFFFFF" w:themeFill="background1"/>
          </w:tcPr>
          <w:p w14:paraId="0CD3C617" w14:textId="77777777" w:rsidR="007D63D6" w:rsidRPr="0046488E" w:rsidRDefault="007D63D6" w:rsidP="003840E7">
            <w:pPr>
              <w:snapToGrid/>
              <w:jc w:val="both"/>
              <w:rPr>
                <w:szCs w:val="20"/>
              </w:rPr>
            </w:pPr>
            <w:r w:rsidRPr="0046488E">
              <w:rPr>
                <w:rFonts w:hint="eastAsia"/>
                <w:sz w:val="18"/>
                <w:szCs w:val="18"/>
              </w:rPr>
              <w:t>省令第88条</w:t>
            </w:r>
            <w:r w:rsidR="001B1D58" w:rsidRPr="0046488E">
              <w:rPr>
                <w:rFonts w:hint="eastAsia"/>
                <w:sz w:val="18"/>
                <w:szCs w:val="18"/>
              </w:rPr>
              <w:t>準用</w:t>
            </w:r>
          </w:p>
        </w:tc>
      </w:tr>
      <w:tr w:rsidR="0046488E" w:rsidRPr="0046488E" w14:paraId="2F8B1EE1" w14:textId="77777777" w:rsidTr="0022049B">
        <w:trPr>
          <w:trHeight w:val="341"/>
        </w:trPr>
        <w:tc>
          <w:tcPr>
            <w:tcW w:w="1183" w:type="dxa"/>
            <w:vMerge w:val="restart"/>
            <w:shd w:val="clear" w:color="auto" w:fill="FFFFFF" w:themeFill="background1"/>
          </w:tcPr>
          <w:p w14:paraId="7D4709AA" w14:textId="57166951" w:rsidR="00CD07C3" w:rsidRPr="0046488E" w:rsidRDefault="001731F7" w:rsidP="003840E7">
            <w:pPr>
              <w:snapToGrid/>
              <w:jc w:val="both"/>
              <w:rPr>
                <w:szCs w:val="20"/>
              </w:rPr>
            </w:pPr>
            <w:r w:rsidRPr="0046488E">
              <w:rPr>
                <w:rFonts w:hint="eastAsia"/>
                <w:szCs w:val="20"/>
              </w:rPr>
              <w:t>４０</w:t>
            </w:r>
          </w:p>
          <w:p w14:paraId="294AC1CF" w14:textId="77777777" w:rsidR="00CD07C3" w:rsidRPr="0046488E" w:rsidRDefault="00CD07C3" w:rsidP="003840E7">
            <w:pPr>
              <w:snapToGrid/>
              <w:ind w:rightChars="-56" w:right="-102"/>
              <w:jc w:val="both"/>
              <w:rPr>
                <w:szCs w:val="20"/>
                <w:u w:val="dotted"/>
              </w:rPr>
            </w:pPr>
            <w:r w:rsidRPr="0046488E">
              <w:rPr>
                <w:rFonts w:hint="eastAsia"/>
                <w:szCs w:val="20"/>
                <w:u w:val="dotted"/>
              </w:rPr>
              <w:t>管理者の</w:t>
            </w:r>
          </w:p>
          <w:p w14:paraId="33F9F033" w14:textId="77777777" w:rsidR="00CD07C3" w:rsidRPr="0046488E" w:rsidRDefault="00CD07C3" w:rsidP="001B1D58">
            <w:pPr>
              <w:snapToGrid/>
              <w:spacing w:afterLines="50" w:after="142"/>
              <w:jc w:val="both"/>
              <w:rPr>
                <w:szCs w:val="20"/>
                <w:u w:val="dotted"/>
              </w:rPr>
            </w:pPr>
            <w:r w:rsidRPr="0046488E">
              <w:rPr>
                <w:rFonts w:hint="eastAsia"/>
                <w:szCs w:val="20"/>
                <w:u w:val="dotted"/>
              </w:rPr>
              <w:t>責務</w:t>
            </w:r>
          </w:p>
          <w:p w14:paraId="1680B1BE" w14:textId="77777777" w:rsidR="00CD07C3" w:rsidRPr="0046488E" w:rsidRDefault="00CD07C3" w:rsidP="003840E7">
            <w:pPr>
              <w:snapToGrid/>
              <w:rPr>
                <w:sz w:val="18"/>
                <w:szCs w:val="18"/>
                <w:bdr w:val="single" w:sz="4" w:space="0" w:color="auto"/>
              </w:rPr>
            </w:pPr>
            <w:r w:rsidRPr="0046488E">
              <w:rPr>
                <w:rFonts w:hint="eastAsia"/>
                <w:sz w:val="18"/>
                <w:szCs w:val="18"/>
                <w:bdr w:val="single" w:sz="4" w:space="0" w:color="auto"/>
              </w:rPr>
              <w:t>共通</w:t>
            </w:r>
          </w:p>
          <w:p w14:paraId="622F7800" w14:textId="77777777" w:rsidR="00CD07C3" w:rsidRPr="0046488E" w:rsidRDefault="00CD07C3" w:rsidP="003840E7">
            <w:pPr>
              <w:snapToGrid/>
              <w:ind w:rightChars="-56" w:right="-102"/>
              <w:jc w:val="both"/>
              <w:rPr>
                <w:szCs w:val="20"/>
              </w:rPr>
            </w:pPr>
          </w:p>
        </w:tc>
        <w:tc>
          <w:tcPr>
            <w:tcW w:w="5733" w:type="dxa"/>
            <w:tcBorders>
              <w:bottom w:val="single" w:sz="4" w:space="0" w:color="auto"/>
            </w:tcBorders>
            <w:shd w:val="clear" w:color="auto" w:fill="FFFFFF" w:themeFill="background1"/>
          </w:tcPr>
          <w:p w14:paraId="521B77C2" w14:textId="77777777" w:rsidR="00CD07C3" w:rsidRPr="0046488E" w:rsidRDefault="00CD07C3" w:rsidP="003840E7">
            <w:pPr>
              <w:snapToGrid/>
              <w:ind w:left="182" w:hangingChars="100" w:hanging="182"/>
              <w:jc w:val="both"/>
              <w:rPr>
                <w:rFonts w:hAnsi="ＭＳ ゴシック"/>
                <w:szCs w:val="20"/>
              </w:rPr>
            </w:pPr>
            <w:r w:rsidRPr="0046488E">
              <w:rPr>
                <w:rFonts w:hAnsi="ＭＳ ゴシック" w:hint="eastAsia"/>
                <w:szCs w:val="20"/>
              </w:rPr>
              <w:t>（１）一元的な管理</w:t>
            </w:r>
          </w:p>
          <w:p w14:paraId="02CE2C91" w14:textId="77777777" w:rsidR="001B1D58" w:rsidRPr="0046488E" w:rsidRDefault="00CD07C3" w:rsidP="001B1D58">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shd w:val="clear" w:color="auto" w:fill="FFFFFF" w:themeFill="background1"/>
          </w:tcPr>
          <w:p w14:paraId="3A90570C" w14:textId="240EBD3C" w:rsidR="0024109E" w:rsidRPr="0046488E" w:rsidRDefault="0024109E" w:rsidP="0024109E">
            <w:pPr>
              <w:snapToGrid/>
              <w:jc w:val="both"/>
            </w:pPr>
            <w:r w:rsidRPr="0046488E">
              <w:rPr>
                <w:rFonts w:hAnsi="ＭＳ ゴシック" w:hint="eastAsia"/>
              </w:rPr>
              <w:t>☐</w:t>
            </w:r>
            <w:r w:rsidRPr="0046488E">
              <w:rPr>
                <w:rFonts w:hint="eastAsia"/>
              </w:rPr>
              <w:t>いる</w:t>
            </w:r>
          </w:p>
          <w:p w14:paraId="4E682CD2" w14:textId="720BBE24" w:rsidR="00CD07C3" w:rsidRPr="0046488E" w:rsidRDefault="0024109E" w:rsidP="0024109E">
            <w:pPr>
              <w:snapToGrid/>
              <w:ind w:leftChars="-56" w:left="-102" w:rightChars="-56" w:right="-102"/>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5A815AF4" w14:textId="77777777" w:rsidR="00CD07C3" w:rsidRPr="0046488E" w:rsidRDefault="00CD07C3" w:rsidP="001B1D58">
            <w:pPr>
              <w:snapToGrid/>
              <w:spacing w:line="240" w:lineRule="exact"/>
              <w:jc w:val="both"/>
              <w:rPr>
                <w:szCs w:val="20"/>
              </w:rPr>
            </w:pPr>
            <w:r w:rsidRPr="0046488E">
              <w:rPr>
                <w:rFonts w:hint="eastAsia"/>
                <w:sz w:val="18"/>
                <w:szCs w:val="18"/>
              </w:rPr>
              <w:t>省令第66条</w:t>
            </w:r>
            <w:r w:rsidR="001B1D58" w:rsidRPr="0046488E">
              <w:rPr>
                <w:rFonts w:hint="eastAsia"/>
                <w:sz w:val="18"/>
                <w:szCs w:val="18"/>
              </w:rPr>
              <w:t>第1項準用</w:t>
            </w:r>
          </w:p>
        </w:tc>
      </w:tr>
      <w:tr w:rsidR="0046488E" w:rsidRPr="0046488E" w14:paraId="0BEF2F50" w14:textId="77777777" w:rsidTr="0022049B">
        <w:trPr>
          <w:trHeight w:val="1011"/>
        </w:trPr>
        <w:tc>
          <w:tcPr>
            <w:tcW w:w="1183" w:type="dxa"/>
            <w:vMerge/>
            <w:shd w:val="clear" w:color="auto" w:fill="FFFFFF" w:themeFill="background1"/>
          </w:tcPr>
          <w:p w14:paraId="072C6839" w14:textId="77777777" w:rsidR="00CD07C3" w:rsidRPr="0046488E" w:rsidRDefault="00CD07C3" w:rsidP="003840E7">
            <w:pPr>
              <w:snapToGrid/>
              <w:jc w:val="both"/>
              <w:rPr>
                <w:szCs w:val="20"/>
              </w:rPr>
            </w:pPr>
          </w:p>
        </w:tc>
        <w:tc>
          <w:tcPr>
            <w:tcW w:w="5733" w:type="dxa"/>
            <w:tcBorders>
              <w:top w:val="single" w:sz="4" w:space="0" w:color="auto"/>
              <w:bottom w:val="single" w:sz="4" w:space="0" w:color="auto"/>
            </w:tcBorders>
            <w:shd w:val="clear" w:color="auto" w:fill="FFFFFF" w:themeFill="background1"/>
          </w:tcPr>
          <w:p w14:paraId="4DA6F4F3" w14:textId="77777777" w:rsidR="00CD07C3" w:rsidRPr="0046488E" w:rsidRDefault="00CD07C3" w:rsidP="003840E7">
            <w:pPr>
              <w:snapToGrid/>
              <w:ind w:left="182" w:hangingChars="100" w:hanging="182"/>
              <w:jc w:val="both"/>
              <w:rPr>
                <w:rFonts w:hAnsi="ＭＳ ゴシック"/>
                <w:szCs w:val="20"/>
              </w:rPr>
            </w:pPr>
            <w:r w:rsidRPr="0046488E">
              <w:rPr>
                <w:rFonts w:hAnsi="ＭＳ ゴシック" w:hint="eastAsia"/>
                <w:szCs w:val="20"/>
              </w:rPr>
              <w:t>（２）指揮命令</w:t>
            </w:r>
          </w:p>
          <w:p w14:paraId="190FE87E" w14:textId="022D6C6E" w:rsidR="00CD07C3" w:rsidRPr="0046488E" w:rsidRDefault="00CD07C3" w:rsidP="00444298">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管理者は、事業所の従業者にこの運営に関する規定（省令における運営に関する基準）を遵守させるため、必要な指揮命令を行っていますか。</w:t>
            </w:r>
          </w:p>
        </w:tc>
        <w:tc>
          <w:tcPr>
            <w:tcW w:w="1001" w:type="dxa"/>
            <w:tcBorders>
              <w:top w:val="single" w:sz="4" w:space="0" w:color="auto"/>
            </w:tcBorders>
            <w:shd w:val="clear" w:color="auto" w:fill="FFFFFF" w:themeFill="background1"/>
          </w:tcPr>
          <w:p w14:paraId="1256F7ED" w14:textId="68CA99E3" w:rsidR="0024109E" w:rsidRPr="0046488E" w:rsidRDefault="0024109E" w:rsidP="0024109E">
            <w:pPr>
              <w:snapToGrid/>
              <w:jc w:val="both"/>
            </w:pPr>
            <w:r w:rsidRPr="0046488E">
              <w:rPr>
                <w:rFonts w:hAnsi="ＭＳ ゴシック" w:hint="eastAsia"/>
              </w:rPr>
              <w:t>☐</w:t>
            </w:r>
            <w:r w:rsidRPr="0046488E">
              <w:rPr>
                <w:rFonts w:hint="eastAsia"/>
              </w:rPr>
              <w:t>いる</w:t>
            </w:r>
          </w:p>
          <w:p w14:paraId="2D7203E2" w14:textId="3689FBCE" w:rsidR="00CD07C3" w:rsidRPr="0046488E" w:rsidRDefault="0024109E" w:rsidP="0024109E">
            <w:pPr>
              <w:snapToGrid/>
              <w:ind w:rightChars="-56" w:right="-102"/>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0099160A" w14:textId="77777777" w:rsidR="00CD07C3" w:rsidRPr="0046488E" w:rsidRDefault="001B1D58" w:rsidP="001B1D58">
            <w:pPr>
              <w:jc w:val="both"/>
              <w:rPr>
                <w:szCs w:val="20"/>
              </w:rPr>
            </w:pPr>
            <w:r w:rsidRPr="0046488E">
              <w:rPr>
                <w:rFonts w:hint="eastAsia"/>
                <w:sz w:val="18"/>
                <w:szCs w:val="18"/>
              </w:rPr>
              <w:t>省令第66条第2項準用</w:t>
            </w:r>
          </w:p>
        </w:tc>
      </w:tr>
      <w:tr w:rsidR="0046488E" w:rsidRPr="0046488E" w14:paraId="3C07C373" w14:textId="77777777" w:rsidTr="0022049B">
        <w:trPr>
          <w:trHeight w:val="3005"/>
        </w:trPr>
        <w:tc>
          <w:tcPr>
            <w:tcW w:w="1183" w:type="dxa"/>
            <w:vMerge w:val="restart"/>
            <w:tcBorders>
              <w:top w:val="single" w:sz="4" w:space="0" w:color="auto"/>
              <w:bottom w:val="single" w:sz="4" w:space="0" w:color="auto"/>
            </w:tcBorders>
            <w:shd w:val="clear" w:color="auto" w:fill="FFFFFF" w:themeFill="background1"/>
          </w:tcPr>
          <w:p w14:paraId="71F6D3F2" w14:textId="6ACB0866" w:rsidR="000A37FA" w:rsidRPr="0046488E" w:rsidRDefault="00F57B7B" w:rsidP="00C27785">
            <w:pPr>
              <w:snapToGrid/>
              <w:jc w:val="both"/>
              <w:rPr>
                <w:rFonts w:hAnsi="ＭＳ ゴシック"/>
                <w:szCs w:val="20"/>
              </w:rPr>
            </w:pPr>
            <w:r w:rsidRPr="0046488E">
              <w:rPr>
                <w:rFonts w:hAnsi="ＭＳ ゴシック" w:hint="eastAsia"/>
                <w:szCs w:val="20"/>
              </w:rPr>
              <w:t>４</w:t>
            </w:r>
            <w:r w:rsidR="002405DE" w:rsidRPr="0046488E">
              <w:rPr>
                <w:rFonts w:hAnsi="ＭＳ ゴシック" w:hint="eastAsia"/>
                <w:szCs w:val="20"/>
              </w:rPr>
              <w:t>１</w:t>
            </w:r>
          </w:p>
          <w:p w14:paraId="252DE5FC" w14:textId="77777777" w:rsidR="000A37FA" w:rsidRPr="0046488E" w:rsidRDefault="000A37FA" w:rsidP="00C27785">
            <w:pPr>
              <w:snapToGrid/>
              <w:jc w:val="both"/>
              <w:rPr>
                <w:rFonts w:hAnsi="ＭＳ ゴシック"/>
                <w:szCs w:val="20"/>
              </w:rPr>
            </w:pPr>
            <w:r w:rsidRPr="0046488E">
              <w:rPr>
                <w:rFonts w:hAnsi="ＭＳ ゴシック" w:hint="eastAsia"/>
                <w:szCs w:val="20"/>
              </w:rPr>
              <w:t>受託居宅</w:t>
            </w:r>
          </w:p>
          <w:p w14:paraId="6CDCC88A" w14:textId="77777777" w:rsidR="000A37FA" w:rsidRPr="0046488E" w:rsidRDefault="000A37FA" w:rsidP="001B1D58">
            <w:pPr>
              <w:snapToGrid/>
              <w:spacing w:afterLines="50" w:after="142"/>
              <w:jc w:val="both"/>
              <w:rPr>
                <w:rFonts w:hAnsi="ＭＳ ゴシック"/>
                <w:szCs w:val="20"/>
              </w:rPr>
            </w:pPr>
            <w:r w:rsidRPr="0046488E">
              <w:rPr>
                <w:rFonts w:hAnsi="ＭＳ ゴシック" w:hint="eastAsia"/>
                <w:szCs w:val="20"/>
              </w:rPr>
              <w:t>介護サービスの提供</w:t>
            </w:r>
          </w:p>
          <w:p w14:paraId="6D0647B9" w14:textId="77777777" w:rsidR="000A37FA" w:rsidRPr="0046488E" w:rsidRDefault="000A37FA" w:rsidP="00C27785">
            <w:pPr>
              <w:snapToGrid/>
              <w:rPr>
                <w:rFonts w:hAnsi="ＭＳ ゴシック"/>
                <w:sz w:val="18"/>
                <w:szCs w:val="18"/>
              </w:rPr>
            </w:pPr>
            <w:r w:rsidRPr="0046488E">
              <w:rPr>
                <w:rFonts w:hAnsi="ＭＳ ゴシック" w:hint="eastAsia"/>
                <w:sz w:val="18"/>
                <w:szCs w:val="18"/>
                <w:bdr w:val="single" w:sz="4" w:space="0" w:color="auto"/>
              </w:rPr>
              <w:t>外部</w:t>
            </w:r>
          </w:p>
        </w:tc>
        <w:tc>
          <w:tcPr>
            <w:tcW w:w="5733" w:type="dxa"/>
            <w:tcBorders>
              <w:top w:val="single" w:sz="4" w:space="0" w:color="auto"/>
              <w:bottom w:val="single" w:sz="4" w:space="0" w:color="auto"/>
            </w:tcBorders>
            <w:shd w:val="clear" w:color="auto" w:fill="FFFFFF" w:themeFill="background1"/>
          </w:tcPr>
          <w:p w14:paraId="24FA6C22" w14:textId="77777777" w:rsidR="007D63D6" w:rsidRPr="0046488E" w:rsidRDefault="000A37FA" w:rsidP="00C27785">
            <w:pPr>
              <w:snapToGrid/>
              <w:ind w:left="182" w:hangingChars="100" w:hanging="182"/>
              <w:jc w:val="left"/>
              <w:rPr>
                <w:rFonts w:hAnsi="ＭＳ ゴシック"/>
                <w:szCs w:val="20"/>
              </w:rPr>
            </w:pPr>
            <w:r w:rsidRPr="0046488E">
              <w:rPr>
                <w:rFonts w:hAnsi="ＭＳ ゴシック" w:hint="eastAsia"/>
                <w:szCs w:val="20"/>
              </w:rPr>
              <w:t>（１）</w:t>
            </w:r>
            <w:r w:rsidR="00444298" w:rsidRPr="0046488E">
              <w:rPr>
                <w:rFonts w:hAnsi="ＭＳ ゴシック" w:hint="eastAsia"/>
                <w:szCs w:val="20"/>
              </w:rPr>
              <w:t>適切な受託居宅介護サービス提供のための必要な措置</w:t>
            </w:r>
          </w:p>
          <w:p w14:paraId="36132BCB" w14:textId="77777777" w:rsidR="000A37FA" w:rsidRPr="0046488E" w:rsidRDefault="000A37FA" w:rsidP="00333FFD">
            <w:pPr>
              <w:snapToGrid/>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007D63D6" w:rsidRPr="0046488E">
              <w:rPr>
                <w:rFonts w:hAnsi="ＭＳ ゴシック" w:hint="eastAsia"/>
                <w:szCs w:val="20"/>
              </w:rPr>
              <w:t>事業者は、</w:t>
            </w:r>
            <w:r w:rsidRPr="0046488E">
              <w:rPr>
                <w:rFonts w:hAnsi="ＭＳ ゴシック" w:hint="eastAsia"/>
                <w:szCs w:val="20"/>
              </w:rPr>
              <w:t>個別支援計画に基づき、受託居宅介護サービス事業者により、適切かつ円滑に受託居宅介護サービスが提供されるよう、必要な措置を講じていますか。</w:t>
            </w:r>
          </w:p>
          <w:p w14:paraId="1883E39D" w14:textId="06A0A4B4" w:rsidR="000A37FA" w:rsidRPr="0046488E" w:rsidRDefault="005D70F2" w:rsidP="00444298">
            <w:pPr>
              <w:snapToGrid/>
              <w:jc w:val="left"/>
              <w:rPr>
                <w:rFonts w:hAnsi="ＭＳ ゴシック"/>
                <w:szCs w:val="20"/>
              </w:rPr>
            </w:pPr>
            <w:r>
              <w:rPr>
                <w:noProof/>
              </w:rPr>
              <w:pict w14:anchorId="303E1967">
                <v:shape id="Text Box 1043" o:spid="_x0000_s1133" type="#_x0000_t202" style="position:absolute;margin-left:3.8pt;margin-top:2.65pt;width:267.5pt;height:84.45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" strokeweight=".5pt">
                  <v:textbox inset="5.85pt,.7pt,5.85pt,.7pt">
                    <w:txbxContent>
                      <w:p w14:paraId="643A923B" w14:textId="77777777" w:rsidR="005C6504" w:rsidRPr="001B1D58" w:rsidRDefault="005C6504" w:rsidP="00444298">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第十五の５(</w:t>
                        </w:r>
                        <w:r w:rsidRPr="001B1D58">
                          <w:rPr>
                            <w:rFonts w:hAnsi="ＭＳ ゴシック"/>
                            <w:sz w:val="18"/>
                            <w:szCs w:val="18"/>
                          </w:rPr>
                          <w:t>3</w:t>
                        </w:r>
                        <w:r w:rsidRPr="001B1D58">
                          <w:rPr>
                            <w:rFonts w:hAnsi="ＭＳ ゴシック" w:hint="eastAsia"/>
                            <w:sz w:val="18"/>
                            <w:szCs w:val="18"/>
                          </w:rPr>
                          <w:t>)②＞</w:t>
                        </w:r>
                      </w:p>
                      <w:p w14:paraId="3608BD85" w14:textId="77777777" w:rsidR="005C6504" w:rsidRPr="000A4DCC" w:rsidRDefault="005C6504" w:rsidP="00444298">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444298">
                          <w:rPr>
                            <w:rFonts w:hAnsi="ＭＳ ゴシック" w:hint="eastAsia"/>
                            <w:szCs w:val="20"/>
                          </w:rPr>
                          <w:t>「必要な措置」とは、例えば、共同生活援助事業所及び受託居宅介護サービス事業所の従業者による会議を開催し、利用者へのサービスの提供等に関する情報伝達、</w:t>
                        </w:r>
                        <w:r>
                          <w:rPr>
                            <w:rFonts w:hAnsi="ＭＳ ゴシック" w:hint="eastAsia"/>
                            <w:szCs w:val="20"/>
                          </w:rPr>
                          <w:t>当該個別支援</w:t>
                        </w:r>
                        <w:r w:rsidRPr="00444298">
                          <w:rPr>
                            <w:rFonts w:hAnsi="ＭＳ ゴシック" w:hint="eastAsia"/>
                            <w:szCs w:val="20"/>
                          </w:rPr>
                          <w:t>計画と居宅介護計画が整合を図りつつ作成されるよう、協議等を行うことである</w:t>
                        </w:r>
                      </w:p>
                    </w:txbxContent>
                  </v:textbox>
                </v:shape>
              </w:pict>
            </w:r>
          </w:p>
          <w:p w14:paraId="16BFC1D9" w14:textId="77777777" w:rsidR="00444298" w:rsidRPr="0046488E" w:rsidRDefault="00444298" w:rsidP="00444298">
            <w:pPr>
              <w:snapToGrid/>
              <w:jc w:val="left"/>
              <w:rPr>
                <w:rFonts w:hAnsi="ＭＳ ゴシック"/>
                <w:szCs w:val="20"/>
              </w:rPr>
            </w:pPr>
          </w:p>
          <w:p w14:paraId="557C6411" w14:textId="77777777" w:rsidR="00444298" w:rsidRPr="0046488E" w:rsidRDefault="00444298" w:rsidP="00444298">
            <w:pPr>
              <w:snapToGrid/>
              <w:jc w:val="left"/>
              <w:rPr>
                <w:rFonts w:hAnsi="ＭＳ ゴシック"/>
                <w:szCs w:val="20"/>
              </w:rPr>
            </w:pPr>
          </w:p>
          <w:p w14:paraId="2017CFE5" w14:textId="77777777" w:rsidR="00444298" w:rsidRPr="0046488E" w:rsidRDefault="00444298" w:rsidP="00444298">
            <w:pPr>
              <w:snapToGrid/>
              <w:jc w:val="left"/>
              <w:rPr>
                <w:rFonts w:hAnsi="ＭＳ ゴシック"/>
                <w:szCs w:val="20"/>
              </w:rPr>
            </w:pPr>
          </w:p>
          <w:p w14:paraId="4C8F575D" w14:textId="77777777" w:rsidR="00444298" w:rsidRPr="0046488E" w:rsidRDefault="00444298" w:rsidP="00444298">
            <w:pPr>
              <w:snapToGrid/>
              <w:jc w:val="left"/>
              <w:rPr>
                <w:rFonts w:hAnsi="ＭＳ ゴシック"/>
                <w:szCs w:val="20"/>
              </w:rPr>
            </w:pPr>
          </w:p>
          <w:p w14:paraId="32175617" w14:textId="77777777" w:rsidR="001B1D58" w:rsidRPr="0046488E" w:rsidRDefault="001B1D58" w:rsidP="00444298">
            <w:pPr>
              <w:snapToGrid/>
              <w:jc w:val="left"/>
              <w:rPr>
                <w:rFonts w:hAnsi="ＭＳ ゴシック"/>
                <w:szCs w:val="20"/>
              </w:rPr>
            </w:pPr>
          </w:p>
          <w:p w14:paraId="444E78E3" w14:textId="77777777" w:rsidR="00444298" w:rsidRPr="0046488E" w:rsidRDefault="00444298" w:rsidP="001B1D58">
            <w:pPr>
              <w:snapToGrid/>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11806FB7" w14:textId="6106D258" w:rsidR="0024109E" w:rsidRPr="0046488E" w:rsidRDefault="0024109E" w:rsidP="0024109E">
            <w:pPr>
              <w:snapToGrid/>
              <w:jc w:val="both"/>
            </w:pPr>
            <w:r w:rsidRPr="0046488E">
              <w:rPr>
                <w:rFonts w:hAnsi="ＭＳ ゴシック" w:hint="eastAsia"/>
              </w:rPr>
              <w:t>☐</w:t>
            </w:r>
            <w:r w:rsidRPr="0046488E">
              <w:rPr>
                <w:rFonts w:hint="eastAsia"/>
              </w:rPr>
              <w:t>いる</w:t>
            </w:r>
          </w:p>
          <w:p w14:paraId="074A6B64" w14:textId="437CF3B2" w:rsidR="000A37FA"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122AE949" w14:textId="77777777" w:rsidR="000A37FA" w:rsidRPr="0046488E" w:rsidRDefault="000A37FA" w:rsidP="001B1D58">
            <w:pPr>
              <w:snapToGrid/>
              <w:spacing w:line="240" w:lineRule="exact"/>
              <w:jc w:val="left"/>
              <w:rPr>
                <w:rFonts w:hAnsi="ＭＳ ゴシック"/>
                <w:spacing w:val="-4"/>
                <w:szCs w:val="20"/>
              </w:rPr>
            </w:pPr>
            <w:r w:rsidRPr="0046488E">
              <w:rPr>
                <w:rFonts w:hAnsi="ＭＳ ゴシック" w:hint="eastAsia"/>
                <w:spacing w:val="-4"/>
                <w:sz w:val="18"/>
                <w:szCs w:val="18"/>
              </w:rPr>
              <w:t>省令第213条の</w:t>
            </w:r>
            <w:r w:rsidR="005E1A79" w:rsidRPr="0046488E">
              <w:rPr>
                <w:rFonts w:hAnsi="ＭＳ ゴシック" w:hint="eastAsia"/>
                <w:spacing w:val="-4"/>
                <w:sz w:val="18"/>
                <w:szCs w:val="18"/>
              </w:rPr>
              <w:t>1</w:t>
            </w:r>
            <w:r w:rsidR="005E1A79" w:rsidRPr="0046488E">
              <w:rPr>
                <w:rFonts w:hAnsi="ＭＳ ゴシック"/>
                <w:spacing w:val="-4"/>
                <w:sz w:val="18"/>
                <w:szCs w:val="18"/>
              </w:rPr>
              <w:t>8</w:t>
            </w:r>
            <w:r w:rsidR="005E1A79" w:rsidRPr="0046488E">
              <w:rPr>
                <w:rFonts w:hAnsi="ＭＳ ゴシック" w:hint="eastAsia"/>
                <w:spacing w:val="-4"/>
                <w:sz w:val="18"/>
                <w:szCs w:val="18"/>
              </w:rPr>
              <w:t>第1項</w:t>
            </w:r>
          </w:p>
          <w:p w14:paraId="13443DE9" w14:textId="77777777" w:rsidR="000A37FA" w:rsidRPr="0046488E" w:rsidRDefault="000A37FA" w:rsidP="00444298">
            <w:pPr>
              <w:snapToGrid/>
              <w:ind w:rightChars="-74" w:right="-135"/>
              <w:jc w:val="both"/>
              <w:rPr>
                <w:rFonts w:hAnsi="ＭＳ ゴシック"/>
                <w:szCs w:val="20"/>
              </w:rPr>
            </w:pPr>
          </w:p>
        </w:tc>
      </w:tr>
      <w:tr w:rsidR="0046488E" w:rsidRPr="0046488E" w14:paraId="0D655F7A" w14:textId="77777777" w:rsidTr="0022049B">
        <w:trPr>
          <w:trHeight w:val="1129"/>
        </w:trPr>
        <w:tc>
          <w:tcPr>
            <w:tcW w:w="1183" w:type="dxa"/>
            <w:vMerge/>
            <w:shd w:val="clear" w:color="auto" w:fill="FFFFFF" w:themeFill="background1"/>
          </w:tcPr>
          <w:p w14:paraId="10E1E846" w14:textId="77777777" w:rsidR="000A37FA" w:rsidRPr="0046488E" w:rsidRDefault="000A37FA" w:rsidP="00C27785">
            <w:pPr>
              <w:snapToGrid/>
              <w:jc w:val="both"/>
              <w:rPr>
                <w:rFonts w:hAnsi="ＭＳ ゴシック"/>
                <w:szCs w:val="20"/>
              </w:rPr>
            </w:pPr>
          </w:p>
        </w:tc>
        <w:tc>
          <w:tcPr>
            <w:tcW w:w="5733" w:type="dxa"/>
            <w:tcBorders>
              <w:top w:val="single" w:sz="4" w:space="0" w:color="auto"/>
            </w:tcBorders>
            <w:shd w:val="clear" w:color="auto" w:fill="FFFFFF" w:themeFill="background1"/>
          </w:tcPr>
          <w:p w14:paraId="45988292" w14:textId="77777777" w:rsidR="007D63D6" w:rsidRPr="0046488E" w:rsidRDefault="000A37FA" w:rsidP="00C27785">
            <w:pPr>
              <w:snapToGrid/>
              <w:ind w:left="182" w:hangingChars="100" w:hanging="182"/>
              <w:jc w:val="left"/>
              <w:rPr>
                <w:rFonts w:hAnsi="ＭＳ ゴシック"/>
                <w:szCs w:val="20"/>
              </w:rPr>
            </w:pPr>
            <w:r w:rsidRPr="0046488E">
              <w:rPr>
                <w:rFonts w:hAnsi="ＭＳ ゴシック" w:hint="eastAsia"/>
                <w:szCs w:val="20"/>
              </w:rPr>
              <w:t>（２）</w:t>
            </w:r>
            <w:r w:rsidR="00444298" w:rsidRPr="0046488E">
              <w:rPr>
                <w:rFonts w:hAnsi="ＭＳ ゴシック" w:hint="eastAsia"/>
                <w:szCs w:val="20"/>
              </w:rPr>
              <w:t>文書による報告</w:t>
            </w:r>
          </w:p>
          <w:p w14:paraId="06D5FD46" w14:textId="77777777" w:rsidR="000A37FA" w:rsidRPr="0046488E" w:rsidRDefault="00333FFD" w:rsidP="00444298">
            <w:pPr>
              <w:snapToGrid/>
              <w:spacing w:afterLines="50" w:after="142"/>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w:t>
            </w:r>
            <w:r w:rsidR="000A37FA" w:rsidRPr="0046488E">
              <w:rPr>
                <w:rFonts w:hAnsi="ＭＳ ゴシック" w:hint="eastAsia"/>
                <w:szCs w:val="20"/>
              </w:rPr>
              <w:t>受託居宅介護サービス事業者がサービスを提供した場合にあっては、提供した日時、時間、具体的なサービスの内容等を文書により報告させていますか。</w:t>
            </w:r>
          </w:p>
        </w:tc>
        <w:tc>
          <w:tcPr>
            <w:tcW w:w="1001" w:type="dxa"/>
            <w:tcBorders>
              <w:top w:val="single" w:sz="4" w:space="0" w:color="auto"/>
            </w:tcBorders>
            <w:shd w:val="clear" w:color="auto" w:fill="FFFFFF" w:themeFill="background1"/>
          </w:tcPr>
          <w:p w14:paraId="5A621EED" w14:textId="3EA734F5" w:rsidR="0024109E" w:rsidRPr="0046488E" w:rsidRDefault="0024109E" w:rsidP="0024109E">
            <w:pPr>
              <w:snapToGrid/>
              <w:jc w:val="both"/>
            </w:pPr>
            <w:r w:rsidRPr="0046488E">
              <w:rPr>
                <w:rFonts w:hAnsi="ＭＳ ゴシック" w:hint="eastAsia"/>
              </w:rPr>
              <w:t>☐</w:t>
            </w:r>
            <w:r w:rsidRPr="0046488E">
              <w:rPr>
                <w:rFonts w:hint="eastAsia"/>
              </w:rPr>
              <w:t>いる</w:t>
            </w:r>
          </w:p>
          <w:p w14:paraId="0149424B" w14:textId="6D7D216C" w:rsidR="001B1D58"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5585FAB8" w14:textId="77777777" w:rsidR="005E1A79" w:rsidRPr="0046488E" w:rsidRDefault="005E1A79" w:rsidP="005E1A79">
            <w:pPr>
              <w:snapToGrid/>
              <w:spacing w:line="240" w:lineRule="exact"/>
              <w:jc w:val="left"/>
              <w:rPr>
                <w:rFonts w:hAnsi="ＭＳ ゴシック"/>
                <w:spacing w:val="-4"/>
                <w:szCs w:val="20"/>
              </w:rPr>
            </w:pPr>
            <w:r w:rsidRPr="0046488E">
              <w:rPr>
                <w:rFonts w:hAnsi="ＭＳ ゴシック" w:hint="eastAsia"/>
                <w:spacing w:val="-4"/>
                <w:sz w:val="18"/>
                <w:szCs w:val="18"/>
              </w:rPr>
              <w:t>省令第213条の1</w:t>
            </w:r>
            <w:r w:rsidRPr="0046488E">
              <w:rPr>
                <w:rFonts w:hAnsi="ＭＳ ゴシック"/>
                <w:spacing w:val="-4"/>
                <w:sz w:val="18"/>
                <w:szCs w:val="18"/>
              </w:rPr>
              <w:t>8</w:t>
            </w:r>
            <w:r w:rsidRPr="0046488E">
              <w:rPr>
                <w:rFonts w:hAnsi="ＭＳ ゴシック" w:hint="eastAsia"/>
                <w:spacing w:val="-4"/>
                <w:sz w:val="18"/>
                <w:szCs w:val="18"/>
              </w:rPr>
              <w:t>第2項</w:t>
            </w:r>
          </w:p>
          <w:p w14:paraId="0FF03672" w14:textId="77777777" w:rsidR="000A37FA" w:rsidRPr="0046488E" w:rsidRDefault="000A37FA" w:rsidP="00444298">
            <w:pPr>
              <w:ind w:rightChars="-74" w:right="-135"/>
              <w:jc w:val="both"/>
              <w:rPr>
                <w:rFonts w:hAnsi="ＭＳ ゴシック"/>
                <w:szCs w:val="20"/>
              </w:rPr>
            </w:pPr>
          </w:p>
        </w:tc>
      </w:tr>
    </w:tbl>
    <w:p w14:paraId="050C774F" w14:textId="77777777" w:rsidR="00BA105F" w:rsidRPr="0046488E" w:rsidRDefault="00BA105F" w:rsidP="00C27785">
      <w:pPr>
        <w:widowControl/>
        <w:snapToGrid/>
        <w:jc w:val="left"/>
        <w:rPr>
          <w:rFonts w:hAnsi="ＭＳ ゴシック"/>
          <w:szCs w:val="20"/>
        </w:rPr>
      </w:pPr>
    </w:p>
    <w:p w14:paraId="4A49B6B7" w14:textId="77777777" w:rsidR="00BA105F" w:rsidRPr="0046488E" w:rsidRDefault="00BA105F" w:rsidP="00BA105F">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CF4FA98" w14:textId="77777777" w:rsidTr="0022049B">
        <w:trPr>
          <w:trHeight w:val="130"/>
        </w:trPr>
        <w:tc>
          <w:tcPr>
            <w:tcW w:w="1183" w:type="dxa"/>
            <w:shd w:val="clear" w:color="auto" w:fill="FFFFFF" w:themeFill="background1"/>
          </w:tcPr>
          <w:p w14:paraId="08F359FC" w14:textId="77777777" w:rsidR="00BA105F" w:rsidRPr="0046488E" w:rsidRDefault="00BA105F" w:rsidP="003840E7">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7ACFC14E" w14:textId="77777777" w:rsidR="00BA105F" w:rsidRPr="0046488E" w:rsidRDefault="00BA105F" w:rsidP="003840E7">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0F37C659" w14:textId="77777777" w:rsidR="00BA105F" w:rsidRPr="0046488E" w:rsidRDefault="00BA105F" w:rsidP="003840E7">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69C1054B" w14:textId="77777777" w:rsidR="00BA105F" w:rsidRPr="0046488E" w:rsidRDefault="00BA105F" w:rsidP="003840E7">
            <w:pPr>
              <w:snapToGrid/>
              <w:rPr>
                <w:rFonts w:hAnsi="ＭＳ ゴシック"/>
                <w:szCs w:val="20"/>
              </w:rPr>
            </w:pPr>
            <w:r w:rsidRPr="0046488E">
              <w:rPr>
                <w:rFonts w:hAnsi="ＭＳ ゴシック" w:hint="eastAsia"/>
                <w:szCs w:val="20"/>
              </w:rPr>
              <w:t>根拠</w:t>
            </w:r>
          </w:p>
        </w:tc>
      </w:tr>
      <w:tr w:rsidR="0046488E" w:rsidRPr="0046488E" w14:paraId="5253E2C6" w14:textId="77777777" w:rsidTr="0022049B">
        <w:trPr>
          <w:trHeight w:val="7496"/>
        </w:trPr>
        <w:tc>
          <w:tcPr>
            <w:tcW w:w="1183" w:type="dxa"/>
            <w:vMerge w:val="restart"/>
            <w:shd w:val="clear" w:color="auto" w:fill="FFFFFF" w:themeFill="background1"/>
          </w:tcPr>
          <w:p w14:paraId="4D3E65B8" w14:textId="028E66E7" w:rsidR="00BA105F" w:rsidRPr="0046488E" w:rsidRDefault="001731F7" w:rsidP="003840E7">
            <w:pPr>
              <w:snapToGrid/>
              <w:jc w:val="both"/>
              <w:rPr>
                <w:rFonts w:hAnsi="ＭＳ ゴシック"/>
                <w:szCs w:val="20"/>
              </w:rPr>
            </w:pPr>
            <w:r w:rsidRPr="0046488E">
              <w:rPr>
                <w:rFonts w:hAnsi="ＭＳ ゴシック" w:hint="eastAsia"/>
                <w:szCs w:val="20"/>
              </w:rPr>
              <w:t>４２</w:t>
            </w:r>
          </w:p>
          <w:p w14:paraId="6DD12F23" w14:textId="77777777" w:rsidR="00BA105F" w:rsidRPr="0046488E" w:rsidRDefault="00BA105F" w:rsidP="003840E7">
            <w:pPr>
              <w:snapToGrid/>
              <w:jc w:val="both"/>
              <w:rPr>
                <w:rFonts w:hAnsi="ＭＳ ゴシック"/>
                <w:szCs w:val="20"/>
              </w:rPr>
            </w:pPr>
            <w:r w:rsidRPr="0046488E">
              <w:rPr>
                <w:rFonts w:hAnsi="ＭＳ ゴシック" w:hint="eastAsia"/>
                <w:szCs w:val="20"/>
              </w:rPr>
              <w:t>受託居宅</w:t>
            </w:r>
          </w:p>
          <w:p w14:paraId="0D0A561E" w14:textId="77777777" w:rsidR="00BA105F" w:rsidRPr="0046488E" w:rsidRDefault="00BA105F" w:rsidP="003840E7">
            <w:pPr>
              <w:snapToGrid/>
              <w:jc w:val="both"/>
              <w:rPr>
                <w:rFonts w:hAnsi="ＭＳ ゴシック"/>
                <w:szCs w:val="20"/>
              </w:rPr>
            </w:pPr>
            <w:r w:rsidRPr="0046488E">
              <w:rPr>
                <w:rFonts w:hAnsi="ＭＳ ゴシック" w:hint="eastAsia"/>
                <w:szCs w:val="20"/>
              </w:rPr>
              <w:t>介護サービス事業者</w:t>
            </w:r>
          </w:p>
          <w:p w14:paraId="60966EE0" w14:textId="77777777" w:rsidR="00BA105F" w:rsidRPr="0046488E" w:rsidRDefault="00BA105F" w:rsidP="001B1D58">
            <w:pPr>
              <w:snapToGrid/>
              <w:spacing w:afterLines="50" w:after="142"/>
              <w:jc w:val="both"/>
              <w:rPr>
                <w:rFonts w:hAnsi="ＭＳ ゴシック"/>
                <w:szCs w:val="20"/>
              </w:rPr>
            </w:pPr>
            <w:r w:rsidRPr="0046488E">
              <w:rPr>
                <w:rFonts w:hAnsi="ＭＳ ゴシック" w:hint="eastAsia"/>
                <w:szCs w:val="20"/>
              </w:rPr>
              <w:t>への委託</w:t>
            </w:r>
          </w:p>
          <w:p w14:paraId="06286723" w14:textId="77777777" w:rsidR="00BA105F" w:rsidRPr="0046488E" w:rsidRDefault="00BA105F" w:rsidP="003840E7">
            <w:pPr>
              <w:snapToGrid/>
              <w:rPr>
                <w:rFonts w:hAnsi="ＭＳ ゴシック"/>
                <w:sz w:val="18"/>
                <w:szCs w:val="18"/>
              </w:rPr>
            </w:pPr>
            <w:r w:rsidRPr="0046488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5709626F" w14:textId="77777777" w:rsidR="00BA105F" w:rsidRPr="0046488E" w:rsidRDefault="00BA105F" w:rsidP="003840E7">
            <w:pPr>
              <w:snapToGrid/>
              <w:jc w:val="both"/>
              <w:rPr>
                <w:rFonts w:hAnsi="ＭＳ ゴシック"/>
                <w:szCs w:val="20"/>
              </w:rPr>
            </w:pPr>
            <w:r w:rsidRPr="0046488E">
              <w:rPr>
                <w:rFonts w:hAnsi="ＭＳ ゴシック" w:hint="eastAsia"/>
                <w:szCs w:val="20"/>
              </w:rPr>
              <w:t>（１）</w:t>
            </w:r>
            <w:r w:rsidR="009847DF" w:rsidRPr="0046488E">
              <w:rPr>
                <w:rFonts w:hAnsi="ＭＳ ゴシック" w:hint="eastAsia"/>
                <w:szCs w:val="20"/>
              </w:rPr>
              <w:t>業務委託の方法</w:t>
            </w:r>
          </w:p>
          <w:p w14:paraId="1E12296C" w14:textId="77777777" w:rsidR="00BA105F" w:rsidRPr="0046488E" w:rsidRDefault="00BA105F" w:rsidP="003840E7">
            <w:pPr>
              <w:snapToGrid/>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事業者は、受託居宅介護サービスの提供に関する業務を委託するときは、受託居宅介護サービス事業所ごとに文書により行っていますか。</w:t>
            </w:r>
          </w:p>
          <w:p w14:paraId="39CBD9B2" w14:textId="78DDAE4F" w:rsidR="00BA105F" w:rsidRPr="0046488E" w:rsidRDefault="005D70F2" w:rsidP="009847DF">
            <w:pPr>
              <w:snapToGrid/>
              <w:jc w:val="both"/>
              <w:rPr>
                <w:rFonts w:hAnsi="ＭＳ ゴシック"/>
                <w:szCs w:val="20"/>
              </w:rPr>
            </w:pPr>
            <w:r>
              <w:rPr>
                <w:noProof/>
              </w:rPr>
              <w:pict w14:anchorId="4A0466E6">
                <v:shape id="Text Box 1045" o:spid="_x0000_s1132" type="#_x0000_t202" style="position:absolute;left:0;text-align:left;margin-left:4.65pt;margin-top:7.1pt;width:288.65pt;height:307.8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" strokeweight=".5pt">
                  <v:textbox inset="5.85pt,.7pt,5.85pt,.7pt">
                    <w:txbxContent>
                      <w:p w14:paraId="386CAD8E" w14:textId="77777777" w:rsidR="005C6504" w:rsidRPr="005E1A79" w:rsidRDefault="005C6504" w:rsidP="00BA105F">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)④ア＞</w:t>
                        </w:r>
                      </w:p>
                      <w:p w14:paraId="3C4AFA0D" w14:textId="77777777" w:rsidR="005C6504" w:rsidRPr="00BA105F" w:rsidRDefault="005C6504" w:rsidP="00BA105F">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BA105F">
                          <w:rPr>
                            <w:rFonts w:hAnsi="ＭＳ ゴシック" w:hint="eastAsia"/>
                            <w:szCs w:val="20"/>
                          </w:rPr>
                          <w:t>受託居宅サービス事業者に対する委託に係る業務の管理及び指揮命令の確実な実施を確保するため、当該委託契約において次に掲げる事項を文書により取り決めなければならない。この場合において、委託した業務を再委託させてはならない。</w:t>
                        </w:r>
                        <w:r w:rsidRPr="00BA105F">
                          <w:rPr>
                            <w:rFonts w:hAnsi="ＭＳ ゴシック"/>
                            <w:szCs w:val="20"/>
                          </w:rPr>
                          <w:t xml:space="preserve"> </w:t>
                        </w:r>
                      </w:p>
                      <w:p w14:paraId="236799EB"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a</w:t>
                        </w:r>
                        <w:r>
                          <w:rPr>
                            <w:rFonts w:hAnsi="ＭＳ ゴシック" w:hint="eastAsia"/>
                            <w:szCs w:val="20"/>
                          </w:rPr>
                          <w:t xml:space="preserve">　</w:t>
                        </w:r>
                        <w:r w:rsidRPr="00BA105F">
                          <w:rPr>
                            <w:rFonts w:hAnsi="ＭＳ ゴシック"/>
                            <w:szCs w:val="20"/>
                          </w:rPr>
                          <w:t xml:space="preserve">当該委託の範囲 </w:t>
                        </w:r>
                      </w:p>
                      <w:p w14:paraId="58889400" w14:textId="77777777" w:rsidR="005C6504" w:rsidRDefault="005C6504" w:rsidP="00BA105F">
                        <w:pPr>
                          <w:ind w:leftChars="150" w:left="455" w:rightChars="50" w:right="91" w:hangingChars="100" w:hanging="182"/>
                          <w:jc w:val="left"/>
                          <w:rPr>
                            <w:rFonts w:hAnsi="ＭＳ ゴシック"/>
                            <w:szCs w:val="20"/>
                          </w:rPr>
                        </w:pPr>
                        <w:r>
                          <w:rPr>
                            <w:rFonts w:hAnsi="ＭＳ ゴシック"/>
                            <w:szCs w:val="20"/>
                          </w:rPr>
                          <w:t>b</w:t>
                        </w:r>
                        <w:r>
                          <w:rPr>
                            <w:rFonts w:hAnsi="ＭＳ ゴシック" w:hint="eastAsia"/>
                            <w:szCs w:val="20"/>
                          </w:rPr>
                          <w:t xml:space="preserve">　</w:t>
                        </w:r>
                        <w:r w:rsidRPr="00BA105F">
                          <w:rPr>
                            <w:rFonts w:hAnsi="ＭＳ ゴシック"/>
                            <w:szCs w:val="20"/>
                          </w:rPr>
                          <w:t>当該委託業務の</w:t>
                        </w:r>
                        <w:r w:rsidRPr="00BA105F">
                          <w:rPr>
                            <w:rFonts w:hAnsi="ＭＳ ゴシック" w:hint="eastAsia"/>
                            <w:szCs w:val="20"/>
                          </w:rPr>
                          <w:t>実施に当たり遵守すべき条件</w:t>
                        </w:r>
                      </w:p>
                      <w:p w14:paraId="0AA2B6B8"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c</w:t>
                        </w:r>
                        <w:r>
                          <w:rPr>
                            <w:rFonts w:hAnsi="ＭＳ ゴシック" w:hint="eastAsia"/>
                            <w:szCs w:val="20"/>
                          </w:rPr>
                          <w:t xml:space="preserve">　</w:t>
                        </w:r>
                        <w:r w:rsidRPr="00BA105F">
                          <w:rPr>
                            <w:rFonts w:hAnsi="ＭＳ ゴシック"/>
                            <w:szCs w:val="20"/>
                          </w:rPr>
                          <w:t>受託居宅介護サービス事業者の従業者により当該委託業務が</w:t>
                        </w:r>
                        <w:r>
                          <w:rPr>
                            <w:rFonts w:hAnsi="ＭＳ ゴシック" w:hint="eastAsia"/>
                            <w:szCs w:val="20"/>
                          </w:rPr>
                          <w:t>外部サービス利用型共同生活援助</w:t>
                        </w:r>
                        <w:r w:rsidRPr="00BA105F">
                          <w:rPr>
                            <w:rFonts w:hAnsi="ＭＳ ゴシック" w:hint="eastAsia"/>
                            <w:szCs w:val="20"/>
                          </w:rPr>
                          <w:t>の運営に関する基準に従って適切に行われていることを</w:t>
                        </w:r>
                        <w:r>
                          <w:rPr>
                            <w:rFonts w:hAnsi="ＭＳ ゴシック" w:hint="eastAsia"/>
                            <w:szCs w:val="20"/>
                          </w:rPr>
                          <w:t>当該共同生活援助</w:t>
                        </w:r>
                        <w:r w:rsidRPr="00BA105F">
                          <w:rPr>
                            <w:rFonts w:hAnsi="ＭＳ ゴシック" w:hint="eastAsia"/>
                            <w:szCs w:val="20"/>
                          </w:rPr>
                          <w:t>事業者が定期的に確認する旨</w:t>
                        </w:r>
                        <w:r w:rsidRPr="00BA105F">
                          <w:rPr>
                            <w:rFonts w:hAnsi="ＭＳ ゴシック"/>
                            <w:szCs w:val="20"/>
                          </w:rPr>
                          <w:t xml:space="preserve"> </w:t>
                        </w:r>
                      </w:p>
                      <w:p w14:paraId="1F4867D8"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d</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関し受託居宅介護サービス事業者に対し指示を行い得る旨</w:t>
                        </w:r>
                        <w:r w:rsidRPr="00BA105F">
                          <w:rPr>
                            <w:rFonts w:hAnsi="ＭＳ ゴシック"/>
                            <w:szCs w:val="20"/>
                          </w:rPr>
                          <w:t xml:space="preserve"> </w:t>
                        </w:r>
                      </w:p>
                      <w:p w14:paraId="37C48962"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e</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関し改善の必要を認め、所要の措置を講じるよう</w:t>
                        </w:r>
                        <w:r w:rsidRPr="00BA105F">
                          <w:rPr>
                            <w:rFonts w:hAnsi="ＭＳ ゴシック"/>
                            <w:szCs w:val="20"/>
                          </w:rPr>
                          <w:t xml:space="preserve"> d の指示を行っ</w:t>
                        </w:r>
                        <w:r w:rsidRPr="00BA105F">
                          <w:rPr>
                            <w:rFonts w:hAnsi="ＭＳ ゴシック" w:hint="eastAsia"/>
                            <w:szCs w:val="20"/>
                          </w:rPr>
                          <w:t>た場合において、当該措置が講じられたことを</w:t>
                        </w:r>
                        <w:r>
                          <w:rPr>
                            <w:rFonts w:hAnsi="ＭＳ ゴシック" w:hint="eastAsia"/>
                            <w:szCs w:val="20"/>
                          </w:rPr>
                          <w:t>当該</w:t>
                        </w:r>
                        <w:r w:rsidRPr="00BA105F">
                          <w:rPr>
                            <w:rFonts w:hAnsi="ＭＳ ゴシック" w:hint="eastAsia"/>
                            <w:szCs w:val="20"/>
                          </w:rPr>
                          <w:t>事業者が確認する旨</w:t>
                        </w:r>
                        <w:r w:rsidRPr="00BA105F">
                          <w:rPr>
                            <w:rFonts w:hAnsi="ＭＳ ゴシック"/>
                            <w:szCs w:val="20"/>
                          </w:rPr>
                          <w:t xml:space="preserve"> </w:t>
                        </w:r>
                      </w:p>
                      <w:p w14:paraId="09D74C1F" w14:textId="77777777" w:rsidR="005C6504" w:rsidRDefault="005C6504" w:rsidP="00BA105F">
                        <w:pPr>
                          <w:ind w:leftChars="150" w:left="455" w:rightChars="50" w:right="91" w:hangingChars="100" w:hanging="182"/>
                          <w:jc w:val="left"/>
                          <w:rPr>
                            <w:rFonts w:hAnsi="ＭＳ ゴシック"/>
                            <w:szCs w:val="20"/>
                          </w:rPr>
                        </w:pPr>
                        <w:r w:rsidRPr="00BA105F">
                          <w:rPr>
                            <w:rFonts w:hAnsi="ＭＳ ゴシック"/>
                            <w:szCs w:val="20"/>
                          </w:rPr>
                          <w:t>f</w:t>
                        </w:r>
                        <w:r>
                          <w:rPr>
                            <w:rFonts w:hAnsi="ＭＳ ゴシック" w:hint="eastAsia"/>
                            <w:szCs w:val="20"/>
                          </w:rPr>
                          <w:t xml:space="preserve">　</w:t>
                        </w:r>
                        <w:r w:rsidRPr="00BA105F">
                          <w:rPr>
                            <w:rFonts w:hAnsi="ＭＳ ゴシック"/>
                            <w:szCs w:val="20"/>
                          </w:rPr>
                          <w:t>受託居宅介護サービス事業者が実施した当該委託業務により入</w:t>
                        </w:r>
                        <w:r>
                          <w:rPr>
                            <w:rFonts w:hAnsi="ＭＳ ゴシック" w:hint="eastAsia"/>
                            <w:szCs w:val="20"/>
                          </w:rPr>
                          <w:t>居者に賠償すべき事故が発生した場合における責任の所在</w:t>
                        </w:r>
                      </w:p>
                      <w:p w14:paraId="238FFABC" w14:textId="77777777" w:rsidR="005C6504" w:rsidRPr="000A4DCC" w:rsidRDefault="005C6504" w:rsidP="00BA105F">
                        <w:pPr>
                          <w:ind w:leftChars="150" w:left="455" w:rightChars="50" w:right="91" w:hangingChars="100" w:hanging="182"/>
                          <w:jc w:val="left"/>
                          <w:rPr>
                            <w:rFonts w:hAnsi="ＭＳ ゴシック"/>
                            <w:szCs w:val="20"/>
                          </w:rPr>
                        </w:pPr>
                        <w:r>
                          <w:rPr>
                            <w:rFonts w:hAnsi="ＭＳ ゴシック" w:hint="eastAsia"/>
                            <w:szCs w:val="20"/>
                          </w:rPr>
                          <w:t>g　その他当該委託業務の適切な実施を確保するために必要な事項</w:t>
                        </w:r>
                      </w:p>
                    </w:txbxContent>
                  </v:textbox>
                </v:shape>
              </w:pict>
            </w:r>
          </w:p>
          <w:p w14:paraId="5C6B43C0" w14:textId="77777777" w:rsidR="009847DF" w:rsidRPr="0046488E" w:rsidRDefault="009847DF" w:rsidP="009847DF">
            <w:pPr>
              <w:snapToGrid/>
              <w:jc w:val="both"/>
              <w:rPr>
                <w:rFonts w:hAnsi="ＭＳ ゴシック"/>
                <w:szCs w:val="20"/>
              </w:rPr>
            </w:pPr>
          </w:p>
          <w:p w14:paraId="1A12FE89" w14:textId="77777777" w:rsidR="009847DF" w:rsidRPr="0046488E" w:rsidRDefault="009847DF" w:rsidP="009847DF">
            <w:pPr>
              <w:snapToGrid/>
              <w:jc w:val="both"/>
              <w:rPr>
                <w:rFonts w:hAnsi="ＭＳ ゴシック"/>
                <w:szCs w:val="20"/>
              </w:rPr>
            </w:pPr>
          </w:p>
          <w:p w14:paraId="65BB82D1" w14:textId="77777777" w:rsidR="009847DF" w:rsidRPr="0046488E" w:rsidRDefault="009847DF" w:rsidP="009847DF">
            <w:pPr>
              <w:snapToGrid/>
              <w:jc w:val="both"/>
              <w:rPr>
                <w:rFonts w:hAnsi="ＭＳ ゴシック"/>
                <w:szCs w:val="20"/>
              </w:rPr>
            </w:pPr>
          </w:p>
          <w:p w14:paraId="65967CD7" w14:textId="77777777" w:rsidR="009847DF" w:rsidRPr="0046488E" w:rsidRDefault="009847DF" w:rsidP="009847DF">
            <w:pPr>
              <w:snapToGrid/>
              <w:jc w:val="both"/>
              <w:rPr>
                <w:rFonts w:hAnsi="ＭＳ ゴシック"/>
                <w:szCs w:val="20"/>
              </w:rPr>
            </w:pPr>
          </w:p>
          <w:p w14:paraId="59403A0B" w14:textId="77777777" w:rsidR="009847DF" w:rsidRPr="0046488E" w:rsidRDefault="009847DF" w:rsidP="009847DF">
            <w:pPr>
              <w:snapToGrid/>
              <w:jc w:val="both"/>
              <w:rPr>
                <w:rFonts w:hAnsi="ＭＳ ゴシック"/>
                <w:szCs w:val="20"/>
              </w:rPr>
            </w:pPr>
          </w:p>
          <w:p w14:paraId="0FFF8E18" w14:textId="77777777" w:rsidR="009847DF" w:rsidRPr="0046488E" w:rsidRDefault="009847DF" w:rsidP="009847DF">
            <w:pPr>
              <w:snapToGrid/>
              <w:jc w:val="both"/>
              <w:rPr>
                <w:rFonts w:hAnsi="ＭＳ ゴシック"/>
                <w:szCs w:val="20"/>
              </w:rPr>
            </w:pPr>
          </w:p>
          <w:p w14:paraId="59FAD6E1" w14:textId="77777777" w:rsidR="009847DF" w:rsidRPr="0046488E" w:rsidRDefault="009847DF" w:rsidP="009847DF">
            <w:pPr>
              <w:snapToGrid/>
              <w:jc w:val="both"/>
              <w:rPr>
                <w:rFonts w:hAnsi="ＭＳ ゴシック"/>
                <w:szCs w:val="20"/>
              </w:rPr>
            </w:pPr>
          </w:p>
          <w:p w14:paraId="07125D5E" w14:textId="77777777" w:rsidR="009847DF" w:rsidRPr="0046488E" w:rsidRDefault="009847DF" w:rsidP="009847DF">
            <w:pPr>
              <w:snapToGrid/>
              <w:jc w:val="both"/>
              <w:rPr>
                <w:rFonts w:hAnsi="ＭＳ ゴシック"/>
                <w:szCs w:val="20"/>
              </w:rPr>
            </w:pPr>
          </w:p>
          <w:p w14:paraId="66949AA4" w14:textId="77777777" w:rsidR="009847DF" w:rsidRPr="0046488E" w:rsidRDefault="009847DF" w:rsidP="009847DF">
            <w:pPr>
              <w:snapToGrid/>
              <w:jc w:val="both"/>
              <w:rPr>
                <w:rFonts w:hAnsi="ＭＳ ゴシック"/>
                <w:szCs w:val="20"/>
              </w:rPr>
            </w:pPr>
          </w:p>
          <w:p w14:paraId="6DFD67F5" w14:textId="77777777" w:rsidR="009847DF" w:rsidRPr="0046488E" w:rsidRDefault="009847DF" w:rsidP="009847DF">
            <w:pPr>
              <w:snapToGrid/>
              <w:jc w:val="both"/>
              <w:rPr>
                <w:rFonts w:hAnsi="ＭＳ ゴシック"/>
                <w:szCs w:val="20"/>
              </w:rPr>
            </w:pPr>
          </w:p>
          <w:p w14:paraId="2D8A0ECD" w14:textId="77777777" w:rsidR="009847DF" w:rsidRPr="0046488E" w:rsidRDefault="009847DF" w:rsidP="009847DF">
            <w:pPr>
              <w:snapToGrid/>
              <w:jc w:val="both"/>
              <w:rPr>
                <w:rFonts w:hAnsi="ＭＳ ゴシック"/>
                <w:szCs w:val="20"/>
              </w:rPr>
            </w:pPr>
          </w:p>
          <w:p w14:paraId="24669E6C" w14:textId="77777777" w:rsidR="009847DF" w:rsidRPr="0046488E" w:rsidRDefault="009847DF" w:rsidP="009847DF">
            <w:pPr>
              <w:snapToGrid/>
              <w:jc w:val="both"/>
              <w:rPr>
                <w:rFonts w:hAnsi="ＭＳ ゴシック"/>
                <w:szCs w:val="20"/>
              </w:rPr>
            </w:pPr>
          </w:p>
          <w:p w14:paraId="0FD867CF" w14:textId="77777777" w:rsidR="009847DF" w:rsidRPr="0046488E" w:rsidRDefault="009847DF" w:rsidP="009847DF">
            <w:pPr>
              <w:snapToGrid/>
              <w:jc w:val="both"/>
              <w:rPr>
                <w:rFonts w:hAnsi="ＭＳ ゴシック"/>
                <w:szCs w:val="20"/>
              </w:rPr>
            </w:pPr>
          </w:p>
          <w:p w14:paraId="7C132A1E" w14:textId="77777777" w:rsidR="009847DF" w:rsidRPr="0046488E" w:rsidRDefault="009847DF" w:rsidP="009847DF">
            <w:pPr>
              <w:snapToGrid/>
              <w:jc w:val="both"/>
              <w:rPr>
                <w:rFonts w:hAnsi="ＭＳ ゴシック"/>
                <w:szCs w:val="20"/>
              </w:rPr>
            </w:pPr>
          </w:p>
          <w:p w14:paraId="0643AA67" w14:textId="77777777" w:rsidR="009847DF" w:rsidRPr="0046488E" w:rsidRDefault="009847DF" w:rsidP="009847DF">
            <w:pPr>
              <w:snapToGrid/>
              <w:jc w:val="both"/>
              <w:rPr>
                <w:rFonts w:hAnsi="ＭＳ ゴシック"/>
                <w:szCs w:val="20"/>
              </w:rPr>
            </w:pPr>
          </w:p>
          <w:p w14:paraId="6CECDB4D" w14:textId="77777777" w:rsidR="009847DF" w:rsidRPr="0046488E" w:rsidRDefault="009847DF" w:rsidP="009847DF">
            <w:pPr>
              <w:snapToGrid/>
              <w:jc w:val="both"/>
              <w:rPr>
                <w:rFonts w:hAnsi="ＭＳ ゴシック"/>
                <w:szCs w:val="20"/>
              </w:rPr>
            </w:pPr>
          </w:p>
          <w:p w14:paraId="55A6076A" w14:textId="77777777" w:rsidR="009847DF" w:rsidRPr="0046488E" w:rsidRDefault="009847DF" w:rsidP="009847DF">
            <w:pPr>
              <w:snapToGrid/>
              <w:jc w:val="both"/>
              <w:rPr>
                <w:rFonts w:hAnsi="ＭＳ ゴシック"/>
                <w:szCs w:val="20"/>
              </w:rPr>
            </w:pPr>
          </w:p>
          <w:p w14:paraId="5D7763D1" w14:textId="77777777" w:rsidR="009847DF" w:rsidRPr="0046488E" w:rsidRDefault="009847DF" w:rsidP="009847DF">
            <w:pPr>
              <w:snapToGrid/>
              <w:jc w:val="both"/>
              <w:rPr>
                <w:rFonts w:hAnsi="ＭＳ ゴシック"/>
                <w:szCs w:val="20"/>
              </w:rPr>
            </w:pPr>
          </w:p>
          <w:p w14:paraId="483D41DC" w14:textId="77777777" w:rsidR="009847DF" w:rsidRPr="0046488E" w:rsidRDefault="009847DF" w:rsidP="009847DF">
            <w:pPr>
              <w:snapToGrid/>
              <w:jc w:val="both"/>
              <w:rPr>
                <w:rFonts w:hAnsi="ＭＳ ゴシック"/>
                <w:szCs w:val="20"/>
              </w:rPr>
            </w:pPr>
          </w:p>
          <w:p w14:paraId="71147534" w14:textId="77777777" w:rsidR="005E1A79" w:rsidRPr="0046488E" w:rsidRDefault="005E1A79" w:rsidP="009847DF">
            <w:pPr>
              <w:snapToGrid/>
              <w:jc w:val="both"/>
              <w:rPr>
                <w:rFonts w:hAnsi="ＭＳ ゴシック"/>
                <w:szCs w:val="20"/>
              </w:rPr>
            </w:pPr>
          </w:p>
          <w:p w14:paraId="38E13564" w14:textId="77777777" w:rsidR="005E1A79" w:rsidRPr="0046488E" w:rsidRDefault="005E1A79" w:rsidP="009847DF">
            <w:pPr>
              <w:snapToGrid/>
              <w:jc w:val="both"/>
              <w:rPr>
                <w:rFonts w:hAnsi="ＭＳ ゴシック"/>
                <w:szCs w:val="20"/>
              </w:rPr>
            </w:pPr>
          </w:p>
          <w:p w14:paraId="32CA0D94" w14:textId="77777777" w:rsidR="009847DF" w:rsidRPr="0046488E" w:rsidRDefault="009847DF" w:rsidP="005E1A79">
            <w:pPr>
              <w:snapToGrid/>
              <w:spacing w:afterLines="50" w:after="142"/>
              <w:jc w:val="both"/>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0C77AEDA" w14:textId="1172703C" w:rsidR="0024109E" w:rsidRPr="0046488E" w:rsidRDefault="0024109E" w:rsidP="0024109E">
            <w:pPr>
              <w:snapToGrid/>
              <w:jc w:val="both"/>
            </w:pPr>
            <w:r w:rsidRPr="0046488E">
              <w:rPr>
                <w:rFonts w:hAnsi="ＭＳ ゴシック" w:hint="eastAsia"/>
              </w:rPr>
              <w:t>☐</w:t>
            </w:r>
            <w:r w:rsidRPr="0046488E">
              <w:rPr>
                <w:rFonts w:hint="eastAsia"/>
              </w:rPr>
              <w:t>いる</w:t>
            </w:r>
          </w:p>
          <w:p w14:paraId="667B8AA1" w14:textId="44115B03"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p w14:paraId="2C822D7D" w14:textId="77777777" w:rsidR="00BA105F" w:rsidRPr="0046488E" w:rsidRDefault="00BA105F" w:rsidP="003840E7">
            <w:pPr>
              <w:snapToGrid/>
              <w:jc w:val="both"/>
              <w:rPr>
                <w:rFonts w:hAnsi="ＭＳ ゴシック"/>
                <w:szCs w:val="20"/>
              </w:rPr>
            </w:pPr>
          </w:p>
        </w:tc>
        <w:tc>
          <w:tcPr>
            <w:tcW w:w="1733" w:type="dxa"/>
            <w:tcBorders>
              <w:left w:val="single" w:sz="4" w:space="0" w:color="auto"/>
              <w:bottom w:val="single" w:sz="4" w:space="0" w:color="auto"/>
            </w:tcBorders>
            <w:shd w:val="clear" w:color="auto" w:fill="FFFFFF" w:themeFill="background1"/>
          </w:tcPr>
          <w:p w14:paraId="428F87CA" w14:textId="77777777" w:rsidR="00BA105F" w:rsidRPr="0046488E" w:rsidRDefault="00BA105F" w:rsidP="005E1A79">
            <w:pPr>
              <w:snapToGrid/>
              <w:spacing w:line="240" w:lineRule="exact"/>
              <w:jc w:val="both"/>
              <w:rPr>
                <w:rFonts w:hAnsi="ＭＳ ゴシック"/>
                <w:sz w:val="18"/>
                <w:szCs w:val="18"/>
              </w:rPr>
            </w:pPr>
            <w:r w:rsidRPr="0046488E">
              <w:rPr>
                <w:rFonts w:hAnsi="ＭＳ ゴシック" w:hint="eastAsia"/>
                <w:sz w:val="18"/>
                <w:szCs w:val="18"/>
              </w:rPr>
              <w:t>省令第213条の</w:t>
            </w:r>
            <w:r w:rsidR="005E1A79" w:rsidRPr="0046488E">
              <w:rPr>
                <w:rFonts w:hAnsi="ＭＳ ゴシック" w:hint="eastAsia"/>
                <w:sz w:val="18"/>
                <w:szCs w:val="18"/>
              </w:rPr>
              <w:t>2</w:t>
            </w:r>
            <w:r w:rsidR="005E1A79" w:rsidRPr="0046488E">
              <w:rPr>
                <w:rFonts w:hAnsi="ＭＳ ゴシック"/>
                <w:sz w:val="18"/>
                <w:szCs w:val="18"/>
              </w:rPr>
              <w:t>0</w:t>
            </w:r>
            <w:r w:rsidR="005E1A79" w:rsidRPr="0046488E">
              <w:rPr>
                <w:rFonts w:hAnsi="ＭＳ ゴシック" w:hint="eastAsia"/>
                <w:sz w:val="18"/>
                <w:szCs w:val="18"/>
              </w:rPr>
              <w:t>第1項</w:t>
            </w:r>
          </w:p>
          <w:p w14:paraId="175927AD" w14:textId="77777777" w:rsidR="00BA105F" w:rsidRPr="0046488E" w:rsidRDefault="00BA105F" w:rsidP="003840E7">
            <w:pPr>
              <w:snapToGrid/>
              <w:jc w:val="both"/>
              <w:rPr>
                <w:rFonts w:hAnsi="ＭＳ ゴシック"/>
                <w:szCs w:val="20"/>
              </w:rPr>
            </w:pPr>
          </w:p>
        </w:tc>
      </w:tr>
      <w:tr w:rsidR="0046488E" w:rsidRPr="0046488E" w14:paraId="6A6F2C73" w14:textId="77777777" w:rsidTr="0022049B">
        <w:trPr>
          <w:trHeight w:val="2210"/>
        </w:trPr>
        <w:tc>
          <w:tcPr>
            <w:tcW w:w="1183" w:type="dxa"/>
            <w:vMerge/>
            <w:tcBorders>
              <w:bottom w:val="single" w:sz="4" w:space="0" w:color="000000"/>
            </w:tcBorders>
            <w:shd w:val="clear" w:color="auto" w:fill="FFFFFF" w:themeFill="background1"/>
          </w:tcPr>
          <w:p w14:paraId="772FB858" w14:textId="77777777" w:rsidR="005E1A79" w:rsidRPr="0046488E" w:rsidRDefault="005E1A79" w:rsidP="003840E7">
            <w:pPr>
              <w:snapToGrid/>
              <w:jc w:val="both"/>
              <w:rPr>
                <w:rFonts w:hAnsi="ＭＳ ゴシック"/>
                <w:szCs w:val="20"/>
              </w:rPr>
            </w:pPr>
          </w:p>
        </w:tc>
        <w:tc>
          <w:tcPr>
            <w:tcW w:w="5733" w:type="dxa"/>
            <w:tcBorders>
              <w:top w:val="single" w:sz="4" w:space="0" w:color="auto"/>
              <w:bottom w:val="single" w:sz="4" w:space="0" w:color="000000"/>
            </w:tcBorders>
            <w:shd w:val="clear" w:color="auto" w:fill="FFFFFF" w:themeFill="background1"/>
          </w:tcPr>
          <w:p w14:paraId="7CBFEFD1" w14:textId="77777777" w:rsidR="005E1A79" w:rsidRPr="0046488E" w:rsidRDefault="005E1A79" w:rsidP="003840E7">
            <w:pPr>
              <w:snapToGrid/>
              <w:jc w:val="both"/>
              <w:rPr>
                <w:rFonts w:hAnsi="ＭＳ ゴシック"/>
                <w:szCs w:val="20"/>
              </w:rPr>
            </w:pPr>
            <w:r w:rsidRPr="0046488E">
              <w:rPr>
                <w:rFonts w:hAnsi="ＭＳ ゴシック" w:hint="eastAsia"/>
                <w:szCs w:val="20"/>
              </w:rPr>
              <w:t>（２）サービス事業者</w:t>
            </w:r>
          </w:p>
          <w:p w14:paraId="6A601BD6" w14:textId="77777777" w:rsidR="005E1A79" w:rsidRPr="0046488E" w:rsidRDefault="005E1A79" w:rsidP="00AB6262">
            <w:pPr>
              <w:snapToGrid/>
              <w:ind w:leftChars="100" w:left="182" w:firstLineChars="100" w:firstLine="182"/>
              <w:jc w:val="both"/>
              <w:rPr>
                <w:rFonts w:hAnsi="ＭＳ ゴシック"/>
                <w:szCs w:val="20"/>
              </w:rPr>
            </w:pPr>
            <w:r w:rsidRPr="0046488E">
              <w:rPr>
                <w:rFonts w:hAnsi="ＭＳ ゴシック" w:hint="eastAsia"/>
                <w:szCs w:val="20"/>
              </w:rPr>
              <w:t>受託居宅介護サービス事業者は、指定居宅介護事業者となっていますか。</w:t>
            </w:r>
          </w:p>
          <w:p w14:paraId="0418C4C7" w14:textId="2556803D" w:rsidR="005E1A79" w:rsidRPr="0046488E" w:rsidRDefault="005D70F2" w:rsidP="00AB6262">
            <w:pPr>
              <w:snapToGrid/>
              <w:jc w:val="both"/>
              <w:rPr>
                <w:rFonts w:hAnsi="ＭＳ ゴシック"/>
                <w:szCs w:val="20"/>
              </w:rPr>
            </w:pPr>
            <w:r>
              <w:rPr>
                <w:noProof/>
              </w:rPr>
              <w:pict w14:anchorId="497F5FE7">
                <v:shape id="Text Box 1477" o:spid="_x0000_s1131" type="#_x0000_t202" style="position:absolute;left:0;text-align:left;margin-left:4.65pt;margin-top:6.6pt;width:288.65pt;height:65.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" strokeweight=".5pt">
                  <v:textbox inset="5.85pt,.7pt,5.85pt,.7pt">
                    <w:txbxContent>
                      <w:p w14:paraId="498F5585" w14:textId="77777777" w:rsidR="005C6504" w:rsidRPr="005E1A79" w:rsidRDefault="005C6504" w:rsidP="00AB6262">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)④オ＞</w:t>
                        </w:r>
                      </w:p>
                      <w:p w14:paraId="1AD0BB84" w14:textId="77777777" w:rsidR="005C6504" w:rsidRPr="000A4DCC" w:rsidRDefault="005C6504" w:rsidP="00AB6262">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受託居宅介護サービスを提供する事業者は、複数の事業者とすることも可能であること。なお、この場合、居宅介護サービス事業者ごとにその役割分担を明確にしておく</w:t>
                        </w:r>
                        <w:r>
                          <w:rPr>
                            <w:rFonts w:hAnsi="ＭＳ ゴシック" w:hint="eastAsia"/>
                            <w:szCs w:val="20"/>
                          </w:rPr>
                          <w:t>こと。</w:t>
                        </w:r>
                      </w:p>
                    </w:txbxContent>
                  </v:textbox>
                </v:shape>
              </w:pict>
            </w:r>
          </w:p>
          <w:p w14:paraId="4541A636" w14:textId="77777777" w:rsidR="005E1A79" w:rsidRPr="0046488E" w:rsidRDefault="005E1A79" w:rsidP="00AB6262">
            <w:pPr>
              <w:snapToGrid/>
              <w:jc w:val="both"/>
              <w:rPr>
                <w:rFonts w:hAnsi="ＭＳ ゴシック"/>
                <w:szCs w:val="20"/>
              </w:rPr>
            </w:pPr>
          </w:p>
          <w:p w14:paraId="02924DFF" w14:textId="77777777" w:rsidR="005E1A79" w:rsidRPr="0046488E" w:rsidRDefault="005E1A79" w:rsidP="00AB6262">
            <w:pPr>
              <w:snapToGrid/>
              <w:jc w:val="both"/>
              <w:rPr>
                <w:rFonts w:hAnsi="ＭＳ ゴシック"/>
                <w:szCs w:val="20"/>
              </w:rPr>
            </w:pPr>
          </w:p>
          <w:p w14:paraId="41C6E416" w14:textId="77777777" w:rsidR="005E1A79" w:rsidRPr="0046488E" w:rsidRDefault="005E1A79" w:rsidP="00AB6262">
            <w:pPr>
              <w:snapToGrid/>
              <w:jc w:val="both"/>
              <w:rPr>
                <w:rFonts w:hAnsi="ＭＳ ゴシック"/>
                <w:szCs w:val="20"/>
              </w:rPr>
            </w:pPr>
          </w:p>
          <w:p w14:paraId="0628FF88" w14:textId="77777777" w:rsidR="005E1A79" w:rsidRPr="0046488E" w:rsidRDefault="005E1A79" w:rsidP="00AB6262">
            <w:pPr>
              <w:snapToGrid/>
              <w:jc w:val="both"/>
              <w:rPr>
                <w:rFonts w:hAnsi="ＭＳ ゴシック"/>
                <w:szCs w:val="20"/>
              </w:rPr>
            </w:pPr>
          </w:p>
          <w:p w14:paraId="6DDFBF39" w14:textId="77777777" w:rsidR="005E1A79" w:rsidRPr="0046488E" w:rsidRDefault="005E1A79" w:rsidP="00AB6262">
            <w:pPr>
              <w:jc w:val="both"/>
              <w:rPr>
                <w:rFonts w:hAnsi="ＭＳ ゴシック"/>
                <w:szCs w:val="20"/>
              </w:rPr>
            </w:pPr>
          </w:p>
        </w:tc>
        <w:tc>
          <w:tcPr>
            <w:tcW w:w="1001" w:type="dxa"/>
            <w:tcBorders>
              <w:top w:val="single" w:sz="4" w:space="0" w:color="auto"/>
              <w:bottom w:val="single" w:sz="4" w:space="0" w:color="000000"/>
              <w:right w:val="single" w:sz="4" w:space="0" w:color="auto"/>
            </w:tcBorders>
            <w:shd w:val="clear" w:color="auto" w:fill="FFFFFF" w:themeFill="background1"/>
          </w:tcPr>
          <w:p w14:paraId="3BB7DE1A" w14:textId="627D4932" w:rsidR="0024109E" w:rsidRPr="0046488E" w:rsidRDefault="0024109E" w:rsidP="0024109E">
            <w:pPr>
              <w:snapToGrid/>
              <w:jc w:val="both"/>
            </w:pPr>
            <w:r w:rsidRPr="0046488E">
              <w:rPr>
                <w:rFonts w:hAnsi="ＭＳ ゴシック" w:hint="eastAsia"/>
              </w:rPr>
              <w:t>☐</w:t>
            </w:r>
            <w:r w:rsidRPr="0046488E">
              <w:rPr>
                <w:rFonts w:hint="eastAsia"/>
              </w:rPr>
              <w:t>いる</w:t>
            </w:r>
          </w:p>
          <w:p w14:paraId="17D0509B" w14:textId="2E4BB722" w:rsidR="005E1A79"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7DC7CE5D"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第2項</w:t>
            </w:r>
          </w:p>
          <w:p w14:paraId="7544C60F" w14:textId="77777777" w:rsidR="005E1A79" w:rsidRPr="0046488E" w:rsidRDefault="005E1A79" w:rsidP="003840E7">
            <w:pPr>
              <w:jc w:val="both"/>
              <w:rPr>
                <w:rFonts w:hAnsi="ＭＳ ゴシック"/>
                <w:sz w:val="18"/>
                <w:szCs w:val="18"/>
              </w:rPr>
            </w:pPr>
          </w:p>
        </w:tc>
      </w:tr>
      <w:tr w:rsidR="0046488E" w:rsidRPr="0046488E" w14:paraId="09D1725B" w14:textId="77777777" w:rsidTr="0022049B">
        <w:trPr>
          <w:trHeight w:val="964"/>
        </w:trPr>
        <w:tc>
          <w:tcPr>
            <w:tcW w:w="1183" w:type="dxa"/>
            <w:vMerge/>
            <w:shd w:val="clear" w:color="auto" w:fill="FFFFFF" w:themeFill="background1"/>
          </w:tcPr>
          <w:p w14:paraId="4609337C" w14:textId="77777777" w:rsidR="00BA105F" w:rsidRPr="0046488E" w:rsidRDefault="00BA105F" w:rsidP="003840E7">
            <w:pPr>
              <w:snapToGrid/>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A08F19D" w14:textId="77777777" w:rsidR="00BA105F" w:rsidRPr="0046488E" w:rsidRDefault="00BA105F" w:rsidP="003840E7">
            <w:pPr>
              <w:snapToGrid/>
              <w:jc w:val="both"/>
              <w:rPr>
                <w:rFonts w:hAnsi="ＭＳ ゴシック"/>
                <w:szCs w:val="20"/>
              </w:rPr>
            </w:pPr>
            <w:r w:rsidRPr="0046488E">
              <w:rPr>
                <w:rFonts w:hAnsi="ＭＳ ゴシック" w:hint="eastAsia"/>
                <w:szCs w:val="20"/>
              </w:rPr>
              <w:t>（３）</w:t>
            </w:r>
            <w:r w:rsidR="009847DF" w:rsidRPr="0046488E">
              <w:rPr>
                <w:rFonts w:hAnsi="ＭＳ ゴシック" w:hint="eastAsia"/>
                <w:szCs w:val="20"/>
              </w:rPr>
              <w:t>サービスの種類</w:t>
            </w:r>
          </w:p>
          <w:p w14:paraId="7429FE81" w14:textId="77777777" w:rsidR="00BA105F" w:rsidRPr="0046488E" w:rsidRDefault="00BA105F" w:rsidP="009847DF">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受託居宅介護サービス事業者が提供する受託居宅介護サービスの種類は居宅介護となっていますか。</w:t>
            </w:r>
          </w:p>
        </w:tc>
        <w:tc>
          <w:tcPr>
            <w:tcW w:w="1001" w:type="dxa"/>
            <w:tcBorders>
              <w:top w:val="single" w:sz="4" w:space="0" w:color="auto"/>
              <w:bottom w:val="single" w:sz="4" w:space="0" w:color="auto"/>
              <w:right w:val="single" w:sz="4" w:space="0" w:color="auto"/>
            </w:tcBorders>
            <w:shd w:val="clear" w:color="auto" w:fill="FFFFFF" w:themeFill="background1"/>
          </w:tcPr>
          <w:p w14:paraId="0A159F57" w14:textId="008A301B" w:rsidR="0024109E" w:rsidRPr="0046488E" w:rsidRDefault="0024109E" w:rsidP="0024109E">
            <w:pPr>
              <w:snapToGrid/>
              <w:jc w:val="both"/>
            </w:pPr>
            <w:r w:rsidRPr="0046488E">
              <w:rPr>
                <w:rFonts w:hAnsi="ＭＳ ゴシック" w:hint="eastAsia"/>
              </w:rPr>
              <w:t>☐</w:t>
            </w:r>
            <w:r w:rsidRPr="0046488E">
              <w:rPr>
                <w:rFonts w:hint="eastAsia"/>
              </w:rPr>
              <w:t>いる</w:t>
            </w:r>
          </w:p>
          <w:p w14:paraId="7A8E8579" w14:textId="7F7F0A23"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bottom w:val="single" w:sz="4" w:space="0" w:color="auto"/>
            </w:tcBorders>
            <w:shd w:val="clear" w:color="auto" w:fill="FFFFFF" w:themeFill="background1"/>
          </w:tcPr>
          <w:p w14:paraId="40BF66A4" w14:textId="77777777" w:rsidR="00BA105F"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第3項</w:t>
            </w:r>
          </w:p>
        </w:tc>
      </w:tr>
      <w:tr w:rsidR="0046488E" w:rsidRPr="0046488E" w14:paraId="1BF0CA9A" w14:textId="77777777" w:rsidTr="0022049B">
        <w:trPr>
          <w:trHeight w:val="701"/>
        </w:trPr>
        <w:tc>
          <w:tcPr>
            <w:tcW w:w="1183" w:type="dxa"/>
            <w:vMerge/>
            <w:shd w:val="clear" w:color="auto" w:fill="FFFFFF" w:themeFill="background1"/>
          </w:tcPr>
          <w:p w14:paraId="431CB931" w14:textId="77777777" w:rsidR="00BA105F" w:rsidRPr="0046488E" w:rsidRDefault="00BA105F" w:rsidP="003840E7">
            <w:pPr>
              <w:snapToGrid/>
              <w:jc w:val="both"/>
              <w:rPr>
                <w:rFonts w:hAnsi="ＭＳ ゴシック"/>
                <w:szCs w:val="20"/>
              </w:rPr>
            </w:pPr>
          </w:p>
        </w:tc>
        <w:tc>
          <w:tcPr>
            <w:tcW w:w="5733" w:type="dxa"/>
            <w:tcBorders>
              <w:top w:val="single" w:sz="4" w:space="0" w:color="auto"/>
            </w:tcBorders>
            <w:shd w:val="clear" w:color="auto" w:fill="FFFFFF" w:themeFill="background1"/>
          </w:tcPr>
          <w:p w14:paraId="3FF9661E" w14:textId="77777777" w:rsidR="00BA105F" w:rsidRPr="0046488E" w:rsidRDefault="00BA105F" w:rsidP="003840E7">
            <w:pPr>
              <w:snapToGrid/>
              <w:jc w:val="both"/>
              <w:rPr>
                <w:rFonts w:hAnsi="ＭＳ ゴシック"/>
                <w:szCs w:val="20"/>
              </w:rPr>
            </w:pPr>
            <w:r w:rsidRPr="0046488E">
              <w:rPr>
                <w:rFonts w:hAnsi="ＭＳ ゴシック" w:hint="eastAsia"/>
                <w:szCs w:val="20"/>
              </w:rPr>
              <w:t>（４）</w:t>
            </w:r>
            <w:r w:rsidR="009847DF" w:rsidRPr="0046488E">
              <w:rPr>
                <w:rFonts w:hAnsi="ＭＳ ゴシック" w:hint="eastAsia"/>
                <w:szCs w:val="20"/>
              </w:rPr>
              <w:t>委託契約</w:t>
            </w:r>
          </w:p>
          <w:p w14:paraId="5DCF5427" w14:textId="77777777" w:rsidR="00BA105F" w:rsidRPr="0046488E" w:rsidRDefault="00BA105F" w:rsidP="003840E7">
            <w:pPr>
              <w:snapToGrid/>
              <w:spacing w:afterLines="50" w:after="142"/>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事業者は、事業の開始に当たっては、あらかじめ、</w:t>
            </w:r>
            <w:r w:rsidR="003D36E8" w:rsidRPr="0046488E">
              <w:rPr>
                <w:rFonts w:hAnsi="ＭＳ ゴシック" w:hint="eastAsia"/>
                <w:szCs w:val="20"/>
              </w:rPr>
              <w:t>指定</w:t>
            </w:r>
            <w:r w:rsidRPr="0046488E">
              <w:rPr>
                <w:rFonts w:hAnsi="ＭＳ ゴシック" w:hint="eastAsia"/>
                <w:szCs w:val="20"/>
              </w:rPr>
              <w:t>居宅介護事業者と、（１）に規定する方法によりこれらの提供に関する業務を委託する契約を締結していますか。</w:t>
            </w:r>
          </w:p>
        </w:tc>
        <w:tc>
          <w:tcPr>
            <w:tcW w:w="1001" w:type="dxa"/>
            <w:tcBorders>
              <w:top w:val="single" w:sz="4" w:space="0" w:color="auto"/>
              <w:right w:val="single" w:sz="4" w:space="0" w:color="auto"/>
            </w:tcBorders>
            <w:shd w:val="clear" w:color="auto" w:fill="FFFFFF" w:themeFill="background1"/>
          </w:tcPr>
          <w:p w14:paraId="75DC5267" w14:textId="113EB4CA" w:rsidR="0024109E" w:rsidRPr="0046488E" w:rsidRDefault="0024109E" w:rsidP="0024109E">
            <w:pPr>
              <w:snapToGrid/>
              <w:jc w:val="both"/>
            </w:pPr>
            <w:r w:rsidRPr="0046488E">
              <w:rPr>
                <w:rFonts w:hAnsi="ＭＳ ゴシック" w:hint="eastAsia"/>
              </w:rPr>
              <w:t>☐</w:t>
            </w:r>
            <w:r w:rsidRPr="0046488E">
              <w:rPr>
                <w:rFonts w:hint="eastAsia"/>
              </w:rPr>
              <w:t>いる</w:t>
            </w:r>
          </w:p>
          <w:p w14:paraId="20522B63" w14:textId="6591FAE6"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2B4F765C"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第4項</w:t>
            </w:r>
          </w:p>
          <w:p w14:paraId="227C7713" w14:textId="77777777" w:rsidR="00BA105F" w:rsidRPr="0046488E" w:rsidRDefault="00BA105F" w:rsidP="003840E7">
            <w:pPr>
              <w:snapToGrid/>
              <w:jc w:val="both"/>
              <w:rPr>
                <w:rFonts w:hAnsi="ＭＳ ゴシック"/>
                <w:szCs w:val="20"/>
              </w:rPr>
            </w:pPr>
          </w:p>
        </w:tc>
      </w:tr>
    </w:tbl>
    <w:p w14:paraId="7F994058" w14:textId="77777777" w:rsidR="00BA105F" w:rsidRPr="0046488E" w:rsidRDefault="00BA105F" w:rsidP="00C27785">
      <w:pPr>
        <w:widowControl/>
        <w:snapToGrid/>
        <w:jc w:val="left"/>
        <w:rPr>
          <w:rFonts w:hAnsi="ＭＳ ゴシック"/>
          <w:szCs w:val="20"/>
        </w:rPr>
      </w:pPr>
    </w:p>
    <w:p w14:paraId="35467E55" w14:textId="77777777" w:rsidR="000A37FA" w:rsidRPr="0046488E" w:rsidRDefault="00D84A5B" w:rsidP="00C27785">
      <w:pPr>
        <w:widowControl/>
        <w:snapToGrid/>
        <w:jc w:val="left"/>
        <w:rPr>
          <w:rFonts w:hAnsi="ＭＳ ゴシック"/>
          <w:szCs w:val="20"/>
        </w:rPr>
      </w:pPr>
      <w:r w:rsidRPr="0046488E">
        <w:rPr>
          <w:rFonts w:hAnsi="ＭＳ ゴシック"/>
          <w:szCs w:val="20"/>
        </w:rPr>
        <w:br w:type="page"/>
      </w:r>
      <w:r w:rsidR="000A37FA" w:rsidRPr="0046488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3E656D7" w14:textId="77777777" w:rsidTr="0022049B">
        <w:tc>
          <w:tcPr>
            <w:tcW w:w="1183" w:type="dxa"/>
            <w:tcBorders>
              <w:bottom w:val="single" w:sz="4" w:space="0" w:color="auto"/>
            </w:tcBorders>
            <w:shd w:val="clear" w:color="auto" w:fill="FFFFFF" w:themeFill="background1"/>
          </w:tcPr>
          <w:p w14:paraId="6C696136" w14:textId="77777777" w:rsidR="000A37FA" w:rsidRPr="0046488E" w:rsidRDefault="000A37FA" w:rsidP="00BA105F">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21C348C2" w14:textId="77777777" w:rsidR="000A37FA" w:rsidRPr="0046488E" w:rsidRDefault="000A37FA" w:rsidP="00BA105F">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BCB02EE" w14:textId="77777777" w:rsidR="000A37FA" w:rsidRPr="0046488E" w:rsidRDefault="000A37FA" w:rsidP="00BA105F">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163C571B" w14:textId="77777777" w:rsidR="000A37FA" w:rsidRPr="0046488E" w:rsidRDefault="000A37FA" w:rsidP="00BA105F">
            <w:pPr>
              <w:snapToGrid/>
              <w:rPr>
                <w:rFonts w:hAnsi="ＭＳ ゴシック"/>
                <w:szCs w:val="20"/>
              </w:rPr>
            </w:pPr>
            <w:r w:rsidRPr="0046488E">
              <w:rPr>
                <w:rFonts w:hAnsi="ＭＳ ゴシック" w:hint="eastAsia"/>
                <w:szCs w:val="20"/>
              </w:rPr>
              <w:t>根拠</w:t>
            </w:r>
          </w:p>
        </w:tc>
      </w:tr>
      <w:tr w:rsidR="0046488E" w:rsidRPr="0046488E" w14:paraId="07A62710" w14:textId="77777777" w:rsidTr="00EE5135">
        <w:trPr>
          <w:trHeight w:val="3115"/>
        </w:trPr>
        <w:tc>
          <w:tcPr>
            <w:tcW w:w="1183" w:type="dxa"/>
            <w:vMerge w:val="restart"/>
            <w:tcBorders>
              <w:top w:val="single" w:sz="4" w:space="0" w:color="auto"/>
            </w:tcBorders>
            <w:shd w:val="clear" w:color="auto" w:fill="FFFFFF" w:themeFill="background1"/>
          </w:tcPr>
          <w:p w14:paraId="569E3A24" w14:textId="3C12D286" w:rsidR="005E1A79" w:rsidRPr="0046488E" w:rsidRDefault="004110E2" w:rsidP="00D84A5B">
            <w:pPr>
              <w:snapToGrid/>
              <w:jc w:val="both"/>
              <w:rPr>
                <w:rFonts w:hAnsi="ＭＳ ゴシック"/>
                <w:szCs w:val="20"/>
              </w:rPr>
            </w:pPr>
            <w:r w:rsidRPr="0046488E">
              <w:rPr>
                <w:rFonts w:hAnsi="ＭＳ ゴシック" w:hint="eastAsia"/>
                <w:szCs w:val="20"/>
              </w:rPr>
              <w:t>４</w:t>
            </w:r>
            <w:r w:rsidR="00F57B7B" w:rsidRPr="0046488E">
              <w:rPr>
                <w:rFonts w:hAnsi="ＭＳ ゴシック" w:hint="eastAsia"/>
                <w:szCs w:val="20"/>
              </w:rPr>
              <w:t>２</w:t>
            </w:r>
          </w:p>
          <w:p w14:paraId="0F294E39" w14:textId="77777777" w:rsidR="005E1A79" w:rsidRPr="0046488E" w:rsidRDefault="005E1A79" w:rsidP="00D84A5B">
            <w:pPr>
              <w:snapToGrid/>
              <w:jc w:val="both"/>
              <w:rPr>
                <w:rFonts w:hAnsi="ＭＳ ゴシック"/>
                <w:szCs w:val="20"/>
              </w:rPr>
            </w:pPr>
            <w:r w:rsidRPr="0046488E">
              <w:rPr>
                <w:rFonts w:hAnsi="ＭＳ ゴシック" w:hint="eastAsia"/>
                <w:szCs w:val="20"/>
              </w:rPr>
              <w:t>受託居宅</w:t>
            </w:r>
          </w:p>
          <w:p w14:paraId="3EAA9DB3" w14:textId="77777777" w:rsidR="005E1A79" w:rsidRPr="0046488E" w:rsidRDefault="005E1A79" w:rsidP="00D84A5B">
            <w:pPr>
              <w:snapToGrid/>
              <w:jc w:val="both"/>
              <w:rPr>
                <w:rFonts w:hAnsi="ＭＳ ゴシック"/>
                <w:szCs w:val="20"/>
              </w:rPr>
            </w:pPr>
            <w:r w:rsidRPr="0046488E">
              <w:rPr>
                <w:rFonts w:hAnsi="ＭＳ ゴシック" w:hint="eastAsia"/>
                <w:szCs w:val="20"/>
              </w:rPr>
              <w:t>介護サービス事業者</w:t>
            </w:r>
          </w:p>
          <w:p w14:paraId="3270B053" w14:textId="77777777" w:rsidR="005E1A79" w:rsidRPr="0046488E" w:rsidRDefault="005E1A79" w:rsidP="00D84A5B">
            <w:pPr>
              <w:snapToGrid/>
              <w:jc w:val="both"/>
              <w:rPr>
                <w:rFonts w:hAnsi="ＭＳ ゴシック"/>
                <w:szCs w:val="20"/>
              </w:rPr>
            </w:pPr>
            <w:r w:rsidRPr="0046488E">
              <w:rPr>
                <w:rFonts w:hAnsi="ＭＳ ゴシック" w:hint="eastAsia"/>
                <w:szCs w:val="20"/>
              </w:rPr>
              <w:t>への委託</w:t>
            </w:r>
          </w:p>
          <w:p w14:paraId="282920E4" w14:textId="77777777" w:rsidR="005E1A79" w:rsidRPr="0046488E" w:rsidRDefault="005E1A79" w:rsidP="005E1A79">
            <w:pPr>
              <w:snapToGrid/>
              <w:spacing w:afterLines="50" w:after="142"/>
              <w:jc w:val="both"/>
              <w:rPr>
                <w:rFonts w:hAnsi="ＭＳ ゴシック"/>
                <w:szCs w:val="20"/>
              </w:rPr>
            </w:pPr>
            <w:r w:rsidRPr="0046488E">
              <w:rPr>
                <w:rFonts w:hAnsi="ＭＳ ゴシック" w:hint="eastAsia"/>
                <w:szCs w:val="20"/>
              </w:rPr>
              <w:t>（続き）</w:t>
            </w:r>
          </w:p>
          <w:p w14:paraId="4CDFA245" w14:textId="77777777" w:rsidR="005E1A79" w:rsidRPr="0046488E" w:rsidRDefault="005E1A79" w:rsidP="00D84A5B">
            <w:pPr>
              <w:snapToGrid/>
              <w:rPr>
                <w:rFonts w:hAnsi="ＭＳ ゴシック"/>
                <w:szCs w:val="20"/>
              </w:rPr>
            </w:pPr>
            <w:r w:rsidRPr="0046488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3A6109EF" w14:textId="77777777" w:rsidR="005E1A79" w:rsidRPr="0046488E" w:rsidRDefault="005E1A79" w:rsidP="00D84A5B">
            <w:pPr>
              <w:snapToGrid/>
              <w:jc w:val="both"/>
              <w:rPr>
                <w:rFonts w:hAnsi="ＭＳ ゴシック"/>
                <w:szCs w:val="20"/>
              </w:rPr>
            </w:pPr>
            <w:r w:rsidRPr="0046488E">
              <w:rPr>
                <w:rFonts w:hAnsi="ＭＳ ゴシック" w:hint="eastAsia"/>
                <w:szCs w:val="20"/>
              </w:rPr>
              <w:t>（５）管理及び指揮命令</w:t>
            </w:r>
          </w:p>
          <w:p w14:paraId="37C6D9A3" w14:textId="77777777" w:rsidR="005E1A79" w:rsidRPr="0046488E" w:rsidRDefault="005E1A79" w:rsidP="00D84A5B">
            <w:pPr>
              <w:snapToGrid/>
              <w:ind w:leftChars="100" w:left="182" w:firstLineChars="100" w:firstLine="182"/>
              <w:jc w:val="both"/>
              <w:rPr>
                <w:rFonts w:hAnsi="ＭＳ ゴシック"/>
                <w:szCs w:val="20"/>
              </w:rPr>
            </w:pPr>
            <w:r w:rsidRPr="0046488E">
              <w:rPr>
                <w:rFonts w:hAnsi="ＭＳ ゴシック" w:hint="eastAsia"/>
                <w:szCs w:val="20"/>
              </w:rPr>
              <w:t>外部サービス利用型共同生活援助事業者は、受託居宅介護サービス事業者に、業務について必要な管理及び指揮命令を行っていますか。</w:t>
            </w:r>
          </w:p>
          <w:p w14:paraId="62980473" w14:textId="4CB2ACDC" w:rsidR="005E1A79" w:rsidRPr="0046488E" w:rsidRDefault="005D70F2" w:rsidP="00D84A5B">
            <w:pPr>
              <w:snapToGrid/>
              <w:jc w:val="both"/>
              <w:rPr>
                <w:rFonts w:hAnsi="ＭＳ ゴシック"/>
                <w:szCs w:val="20"/>
              </w:rPr>
            </w:pPr>
            <w:r>
              <w:rPr>
                <w:noProof/>
              </w:rPr>
              <w:pict w14:anchorId="1B104EB2">
                <v:shape id="Text Box 1479" o:spid="_x0000_s1130" type="#_x0000_t202" style="position:absolute;left:0;text-align:left;margin-left:4.65pt;margin-top:11.7pt;width:267.5pt;height:83.9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" strokeweight=".5pt">
                  <v:textbox style="mso-next-textbox:#Text Box 1479" inset="5.85pt,.7pt,5.85pt,.7pt">
                    <w:txbxContent>
                      <w:p w14:paraId="76C73C7D" w14:textId="77777777" w:rsidR="005C6504" w:rsidRPr="005E1A79" w:rsidRDefault="005C6504" w:rsidP="00D84A5B">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)④キ＞</w:t>
                        </w:r>
                      </w:p>
                      <w:p w14:paraId="54688B0F" w14:textId="77777777" w:rsidR="005C6504" w:rsidRPr="000A4DCC" w:rsidRDefault="005C6504" w:rsidP="00D84A5B">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指揮命令には、</w:t>
                        </w:r>
                        <w:r w:rsidRPr="00AB6262">
                          <w:rPr>
                            <w:rFonts w:hAnsi="ＭＳ ゴシック"/>
                            <w:szCs w:val="20"/>
                          </w:rPr>
                          <w:t>緊急時の対応、</w:t>
                        </w:r>
                        <w:r w:rsidRPr="00AB6262">
                          <w:rPr>
                            <w:rFonts w:hAnsi="ＭＳ ゴシック" w:hint="eastAsia"/>
                            <w:szCs w:val="20"/>
                          </w:rPr>
                          <w:t>秘密保持等、</w:t>
                        </w:r>
                        <w:r w:rsidRPr="00AB6262">
                          <w:rPr>
                            <w:rFonts w:hAnsi="ＭＳ ゴシック"/>
                            <w:szCs w:val="20"/>
                          </w:rPr>
                          <w:t>事故発生時の対応及び身体拘束</w:t>
                        </w:r>
                        <w:r w:rsidRPr="00AB6262">
                          <w:rPr>
                            <w:rFonts w:hAnsi="ＭＳ ゴシック" w:hint="eastAsia"/>
                            <w:szCs w:val="20"/>
                          </w:rPr>
                          <w:t>等の禁止の規定において求められている内容が、当該外部サービス利用型共同生活援助の提供に当たる受託居宅介護サービス事業者の従業者によっても遵守されることを確保する旨が含まれていること</w:t>
                        </w:r>
                      </w:p>
                    </w:txbxContent>
                  </v:textbox>
                </v:shape>
              </w:pict>
            </w:r>
          </w:p>
          <w:p w14:paraId="7CEF9F7E" w14:textId="77777777" w:rsidR="005E1A79" w:rsidRPr="0046488E" w:rsidRDefault="005E1A79" w:rsidP="00D84A5B">
            <w:pPr>
              <w:snapToGrid/>
              <w:jc w:val="both"/>
              <w:rPr>
                <w:rFonts w:hAnsi="ＭＳ ゴシック"/>
                <w:szCs w:val="20"/>
              </w:rPr>
            </w:pPr>
          </w:p>
          <w:p w14:paraId="0FC69E4F" w14:textId="77777777" w:rsidR="005E1A79" w:rsidRPr="0046488E" w:rsidRDefault="005E1A79" w:rsidP="00D84A5B">
            <w:pPr>
              <w:snapToGrid/>
              <w:jc w:val="both"/>
              <w:rPr>
                <w:rFonts w:hAnsi="ＭＳ ゴシック"/>
                <w:szCs w:val="20"/>
              </w:rPr>
            </w:pPr>
          </w:p>
          <w:p w14:paraId="51B40827" w14:textId="77777777" w:rsidR="005E1A79" w:rsidRPr="0046488E" w:rsidRDefault="005E1A79" w:rsidP="00D84A5B">
            <w:pPr>
              <w:snapToGrid/>
              <w:jc w:val="both"/>
              <w:rPr>
                <w:rFonts w:hAnsi="ＭＳ ゴシック"/>
                <w:szCs w:val="20"/>
              </w:rPr>
            </w:pPr>
          </w:p>
          <w:p w14:paraId="02A996A4" w14:textId="77777777" w:rsidR="005E1A79" w:rsidRPr="0046488E" w:rsidRDefault="005E1A79" w:rsidP="00D84A5B">
            <w:pPr>
              <w:snapToGrid/>
              <w:jc w:val="both"/>
              <w:rPr>
                <w:rFonts w:hAnsi="ＭＳ ゴシック"/>
                <w:szCs w:val="20"/>
              </w:rPr>
            </w:pPr>
          </w:p>
          <w:p w14:paraId="3F04B638" w14:textId="77777777" w:rsidR="005E1A79" w:rsidRPr="0046488E" w:rsidRDefault="005E1A79" w:rsidP="005E1A79">
            <w:pPr>
              <w:snapToGrid/>
              <w:jc w:val="left"/>
              <w:rPr>
                <w:rFonts w:hAnsi="ＭＳ ゴシック"/>
                <w:szCs w:val="20"/>
              </w:rPr>
            </w:pPr>
          </w:p>
          <w:p w14:paraId="32CF555E" w14:textId="77777777" w:rsidR="005E1A79" w:rsidRPr="0046488E" w:rsidRDefault="005E1A79" w:rsidP="005E1A79">
            <w:pPr>
              <w:snapToGrid/>
              <w:jc w:val="left"/>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570ACB84" w14:textId="60F46054" w:rsidR="0024109E" w:rsidRPr="0046488E" w:rsidRDefault="0024109E" w:rsidP="0024109E">
            <w:pPr>
              <w:snapToGrid/>
              <w:jc w:val="both"/>
            </w:pPr>
            <w:r w:rsidRPr="0046488E">
              <w:rPr>
                <w:rFonts w:hAnsi="ＭＳ ゴシック" w:hint="eastAsia"/>
              </w:rPr>
              <w:t>☐</w:t>
            </w:r>
            <w:r w:rsidRPr="0046488E">
              <w:rPr>
                <w:rFonts w:hint="eastAsia"/>
              </w:rPr>
              <w:t>いる</w:t>
            </w:r>
          </w:p>
          <w:p w14:paraId="542E7506" w14:textId="40968784" w:rsidR="005E1A79" w:rsidRPr="0046488E" w:rsidRDefault="000D3F37" w:rsidP="0024109E">
            <w:pPr>
              <w:snapToGrid/>
              <w:jc w:val="left"/>
              <w:rPr>
                <w:rFonts w:hAnsi="ＭＳ ゴシック"/>
                <w:szCs w:val="20"/>
              </w:rPr>
            </w:pPr>
            <w:r w:rsidRPr="0046488E">
              <w:rPr>
                <w:rFonts w:hAnsi="ＭＳ ゴシック" w:hint="eastAsia"/>
              </w:rPr>
              <w:t>☐</w:t>
            </w:r>
            <w:r w:rsidR="0024109E" w:rsidRPr="0046488E">
              <w:rPr>
                <w:rFonts w:hint="eastAsia"/>
              </w:rPr>
              <w:t>いない</w:t>
            </w:r>
          </w:p>
        </w:tc>
        <w:tc>
          <w:tcPr>
            <w:tcW w:w="1733" w:type="dxa"/>
            <w:tcBorders>
              <w:left w:val="single" w:sz="4" w:space="0" w:color="auto"/>
              <w:bottom w:val="single" w:sz="4" w:space="0" w:color="auto"/>
            </w:tcBorders>
            <w:shd w:val="clear" w:color="auto" w:fill="FFFFFF" w:themeFill="background1"/>
          </w:tcPr>
          <w:p w14:paraId="286D19BE"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w:t>
            </w:r>
            <w:r w:rsidR="00A571CA" w:rsidRPr="0046488E">
              <w:rPr>
                <w:rFonts w:hAnsi="ＭＳ ゴシック" w:hint="eastAsia"/>
                <w:sz w:val="18"/>
                <w:szCs w:val="18"/>
              </w:rPr>
              <w:t>5</w:t>
            </w:r>
            <w:r w:rsidRPr="0046488E">
              <w:rPr>
                <w:rFonts w:hAnsi="ＭＳ ゴシック" w:hint="eastAsia"/>
                <w:sz w:val="18"/>
                <w:szCs w:val="18"/>
              </w:rPr>
              <w:t>項</w:t>
            </w:r>
          </w:p>
          <w:p w14:paraId="7C814E4F" w14:textId="77777777" w:rsidR="005E1A79" w:rsidRPr="0046488E" w:rsidRDefault="005E1A79" w:rsidP="00BA105F">
            <w:pPr>
              <w:snapToGrid/>
              <w:rPr>
                <w:rFonts w:hAnsi="ＭＳ ゴシック"/>
                <w:szCs w:val="20"/>
              </w:rPr>
            </w:pPr>
          </w:p>
        </w:tc>
      </w:tr>
      <w:tr w:rsidR="0046488E" w:rsidRPr="0046488E" w14:paraId="197BE580" w14:textId="77777777" w:rsidTr="0022049B">
        <w:trPr>
          <w:trHeight w:val="388"/>
        </w:trPr>
        <w:tc>
          <w:tcPr>
            <w:tcW w:w="1183" w:type="dxa"/>
            <w:vMerge/>
            <w:tcBorders>
              <w:top w:val="single" w:sz="4" w:space="0" w:color="auto"/>
            </w:tcBorders>
            <w:shd w:val="clear" w:color="auto" w:fill="FFFFFF" w:themeFill="background1"/>
          </w:tcPr>
          <w:p w14:paraId="0C3535C1" w14:textId="77777777" w:rsidR="005E1A79" w:rsidRPr="0046488E" w:rsidRDefault="005E1A79" w:rsidP="00D84A5B">
            <w:pPr>
              <w:snapToGrid/>
              <w:jc w:val="both"/>
              <w:rPr>
                <w:rFonts w:hAnsi="ＭＳ ゴシック"/>
                <w:szCs w:val="20"/>
              </w:rPr>
            </w:pPr>
          </w:p>
        </w:tc>
        <w:tc>
          <w:tcPr>
            <w:tcW w:w="5733" w:type="dxa"/>
            <w:tcBorders>
              <w:top w:val="single" w:sz="4" w:space="0" w:color="auto"/>
            </w:tcBorders>
            <w:shd w:val="clear" w:color="auto" w:fill="FFFFFF" w:themeFill="background1"/>
          </w:tcPr>
          <w:p w14:paraId="705BF5A4" w14:textId="77777777" w:rsidR="005E1A79" w:rsidRPr="0046488E" w:rsidRDefault="005E1A79" w:rsidP="005E1A79">
            <w:pPr>
              <w:snapToGrid/>
              <w:jc w:val="both"/>
              <w:rPr>
                <w:rFonts w:hAnsi="ＭＳ ゴシック"/>
                <w:szCs w:val="20"/>
              </w:rPr>
            </w:pPr>
            <w:r w:rsidRPr="0046488E">
              <w:rPr>
                <w:rFonts w:hAnsi="ＭＳ ゴシック" w:hint="eastAsia"/>
                <w:szCs w:val="20"/>
              </w:rPr>
              <w:t>（６）実施状況の確認</w:t>
            </w:r>
          </w:p>
          <w:p w14:paraId="12EB8E31" w14:textId="77777777" w:rsidR="005E1A79" w:rsidRPr="0046488E" w:rsidRDefault="005E1A79" w:rsidP="005E1A79">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外部サービス利用型共同生活援助事業者は、受託居宅介護サービスに係る業務の実施状況について定期的に確認し、その結果等を記録していますか。</w:t>
            </w:r>
          </w:p>
        </w:tc>
        <w:tc>
          <w:tcPr>
            <w:tcW w:w="1001" w:type="dxa"/>
            <w:tcBorders>
              <w:top w:val="single" w:sz="4" w:space="0" w:color="auto"/>
              <w:right w:val="single" w:sz="4" w:space="0" w:color="auto"/>
            </w:tcBorders>
            <w:shd w:val="clear" w:color="auto" w:fill="FFFFFF" w:themeFill="background1"/>
          </w:tcPr>
          <w:p w14:paraId="71BA99C8" w14:textId="60BAF43E" w:rsidR="0024109E" w:rsidRPr="0046488E" w:rsidRDefault="0024109E" w:rsidP="0024109E">
            <w:pPr>
              <w:snapToGrid/>
              <w:jc w:val="both"/>
            </w:pPr>
            <w:r w:rsidRPr="0046488E">
              <w:rPr>
                <w:rFonts w:hAnsi="ＭＳ ゴシック" w:hint="eastAsia"/>
              </w:rPr>
              <w:t>☐</w:t>
            </w:r>
            <w:r w:rsidRPr="0046488E">
              <w:rPr>
                <w:rFonts w:hint="eastAsia"/>
              </w:rPr>
              <w:t>いる</w:t>
            </w:r>
          </w:p>
          <w:p w14:paraId="1EAA7F66" w14:textId="51D973F2" w:rsidR="005E1A79"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548D4573"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w:t>
            </w:r>
            <w:r w:rsidR="00A571CA" w:rsidRPr="0046488E">
              <w:rPr>
                <w:rFonts w:hAnsi="ＭＳ ゴシック" w:hint="eastAsia"/>
                <w:sz w:val="18"/>
                <w:szCs w:val="18"/>
              </w:rPr>
              <w:t>6</w:t>
            </w:r>
            <w:r w:rsidRPr="0046488E">
              <w:rPr>
                <w:rFonts w:hAnsi="ＭＳ ゴシック" w:hint="eastAsia"/>
                <w:sz w:val="18"/>
                <w:szCs w:val="18"/>
              </w:rPr>
              <w:t>項</w:t>
            </w:r>
          </w:p>
          <w:p w14:paraId="4AAE3D8B" w14:textId="77777777" w:rsidR="005E1A79" w:rsidRPr="0046488E" w:rsidRDefault="005E1A79" w:rsidP="00BA105F">
            <w:pPr>
              <w:snapToGrid/>
              <w:rPr>
                <w:rFonts w:hAnsi="ＭＳ ゴシック"/>
                <w:szCs w:val="20"/>
              </w:rPr>
            </w:pPr>
          </w:p>
        </w:tc>
      </w:tr>
      <w:tr w:rsidR="0046488E" w:rsidRPr="0046488E" w14:paraId="1121012E" w14:textId="77777777" w:rsidTr="00EE5135">
        <w:trPr>
          <w:trHeight w:val="2564"/>
        </w:trPr>
        <w:tc>
          <w:tcPr>
            <w:tcW w:w="1183" w:type="dxa"/>
            <w:vMerge w:val="restart"/>
            <w:shd w:val="clear" w:color="auto" w:fill="FFFFFF" w:themeFill="background1"/>
          </w:tcPr>
          <w:p w14:paraId="41201779" w14:textId="46122419" w:rsidR="000E3136" w:rsidRPr="0046488E" w:rsidRDefault="001731F7" w:rsidP="009D2E09">
            <w:pPr>
              <w:snapToGrid/>
              <w:jc w:val="left"/>
              <w:rPr>
                <w:rFonts w:hAnsi="ＭＳ ゴシック"/>
                <w:szCs w:val="20"/>
              </w:rPr>
            </w:pPr>
            <w:r w:rsidRPr="0046488E">
              <w:rPr>
                <w:rFonts w:hAnsi="ＭＳ ゴシック" w:hint="eastAsia"/>
                <w:szCs w:val="20"/>
              </w:rPr>
              <w:t>４３</w:t>
            </w:r>
          </w:p>
          <w:p w14:paraId="07314ABD" w14:textId="77777777" w:rsidR="000E3136" w:rsidRPr="0046488E" w:rsidRDefault="000E3136" w:rsidP="009D2E09">
            <w:pPr>
              <w:snapToGrid/>
              <w:jc w:val="left"/>
            </w:pPr>
            <w:r w:rsidRPr="0046488E">
              <w:rPr>
                <w:rFonts w:hAnsi="ＭＳ ゴシック" w:hint="eastAsia"/>
                <w:szCs w:val="20"/>
              </w:rPr>
              <w:t>勤務体制の確保等</w:t>
            </w:r>
          </w:p>
          <w:p w14:paraId="090CD69B" w14:textId="77777777" w:rsidR="000E3136" w:rsidRPr="0046488E" w:rsidRDefault="000E3136" w:rsidP="009D2E09">
            <w:pPr>
              <w:snapToGrid/>
              <w:jc w:val="left"/>
            </w:pPr>
          </w:p>
          <w:p w14:paraId="4C91B6A6" w14:textId="77777777" w:rsidR="000E3136" w:rsidRPr="0046488E" w:rsidRDefault="000E3136" w:rsidP="009D2E09">
            <w:pPr>
              <w:snapToGrid/>
              <w:rPr>
                <w:rFonts w:hAnsi="ＭＳ ゴシック"/>
                <w:szCs w:val="20"/>
              </w:rPr>
            </w:pPr>
          </w:p>
        </w:tc>
        <w:tc>
          <w:tcPr>
            <w:tcW w:w="5733" w:type="dxa"/>
            <w:tcBorders>
              <w:bottom w:val="single" w:sz="4" w:space="0" w:color="auto"/>
            </w:tcBorders>
            <w:shd w:val="clear" w:color="auto" w:fill="FFFFFF" w:themeFill="background1"/>
          </w:tcPr>
          <w:p w14:paraId="0D18DCF1" w14:textId="77777777" w:rsidR="000E3136" w:rsidRPr="0046488E" w:rsidRDefault="000E3136" w:rsidP="009D2E09">
            <w:pPr>
              <w:snapToGrid/>
              <w:ind w:left="182" w:hangingChars="100" w:hanging="182"/>
              <w:jc w:val="left"/>
              <w:rPr>
                <w:rFonts w:hAnsi="ＭＳ ゴシック"/>
                <w:szCs w:val="20"/>
              </w:rPr>
            </w:pPr>
            <w:r w:rsidRPr="0046488E">
              <w:rPr>
                <w:rFonts w:hAnsi="ＭＳ ゴシック" w:hint="eastAsia"/>
                <w:szCs w:val="20"/>
              </w:rPr>
              <w:t xml:space="preserve">（１）勤務体制の確保　</w:t>
            </w:r>
            <w:r w:rsidRPr="0046488E">
              <w:rPr>
                <w:rFonts w:hAnsi="ＭＳ ゴシック" w:hint="eastAsia"/>
                <w:sz w:val="18"/>
                <w:szCs w:val="18"/>
                <w:bdr w:val="single" w:sz="4" w:space="0" w:color="auto"/>
              </w:rPr>
              <w:t>共通</w:t>
            </w:r>
          </w:p>
          <w:p w14:paraId="0DE0CCD7" w14:textId="77777777" w:rsidR="000E3136" w:rsidRPr="0046488E" w:rsidRDefault="000E3136" w:rsidP="009D2E09">
            <w:pPr>
              <w:snapToGrid/>
              <w:ind w:leftChars="100" w:left="182" w:firstLineChars="100" w:firstLine="182"/>
              <w:jc w:val="both"/>
              <w:rPr>
                <w:rFonts w:hAnsi="ＭＳ ゴシック"/>
                <w:szCs w:val="20"/>
              </w:rPr>
            </w:pPr>
            <w:r w:rsidRPr="0046488E">
              <w:rPr>
                <w:rFonts w:hAnsi="ＭＳ ゴシック" w:hint="eastAsia"/>
                <w:szCs w:val="20"/>
              </w:rPr>
              <w:t>利用者に対し、適切なサービスを提供できるよう、事業所ごとに</w:t>
            </w:r>
            <w:r w:rsidR="00F475B3" w:rsidRPr="0046488E">
              <w:rPr>
                <w:rFonts w:hAnsi="ＭＳ ゴシック" w:hint="eastAsia"/>
                <w:szCs w:val="20"/>
              </w:rPr>
              <w:t>、</w:t>
            </w:r>
            <w:r w:rsidRPr="0046488E">
              <w:rPr>
                <w:rFonts w:hAnsi="ＭＳ ゴシック" w:hint="eastAsia"/>
                <w:szCs w:val="20"/>
              </w:rPr>
              <w:t>従業者の勤務の体制を定めていますか。</w:t>
            </w:r>
          </w:p>
          <w:p w14:paraId="041F0BEE" w14:textId="4CE3E67F" w:rsidR="000E3136" w:rsidRPr="0046488E" w:rsidRDefault="005D70F2" w:rsidP="009D2E09">
            <w:pPr>
              <w:snapToGrid/>
              <w:jc w:val="left"/>
              <w:rPr>
                <w:rFonts w:hAnsi="ＭＳ ゴシック"/>
                <w:szCs w:val="20"/>
              </w:rPr>
            </w:pPr>
            <w:r>
              <w:rPr>
                <w:noProof/>
              </w:rPr>
              <w:pict w14:anchorId="78790DD5">
                <v:shape id="Text Box 1066" o:spid="_x0000_s1129" type="#_x0000_t202" style="position:absolute;margin-left:4.65pt;margin-top:8.05pt;width:267.5pt;height:59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" strokeweight=".5pt">
                  <v:textbox style="mso-next-textbox:#Text Box 1066" inset="5.85pt,.7pt,5.85pt,.7pt">
                    <w:txbxContent>
                      <w:p w14:paraId="57D2D6FC" w14:textId="050E6F3B"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w:t>
                        </w:r>
                        <w:bookmarkStart w:id="9" w:name="_Hlk513117444"/>
                        <w:r w:rsidRPr="00A571CA">
                          <w:rPr>
                            <w:rFonts w:hAnsi="ＭＳ ゴシック" w:hint="eastAsia"/>
                            <w:sz w:val="18"/>
                            <w:szCs w:val="18"/>
                          </w:rPr>
                          <w:t xml:space="preserve">　第十五の３</w:t>
                        </w:r>
                        <w:r w:rsidRPr="0046488E">
                          <w:rPr>
                            <w:rFonts w:hAnsi="ＭＳ ゴシック" w:hint="eastAsia"/>
                            <w:sz w:val="18"/>
                            <w:szCs w:val="18"/>
                          </w:rPr>
                          <w:t>(</w:t>
                        </w:r>
                        <w:r w:rsidR="00055B43" w:rsidRPr="0046488E">
                          <w:rPr>
                            <w:rFonts w:hAnsi="ＭＳ ゴシック" w:hint="eastAsia"/>
                            <w:sz w:val="18"/>
                            <w:szCs w:val="18"/>
                          </w:rPr>
                          <w:t>9</w:t>
                        </w:r>
                        <w:r w:rsidRPr="0046488E">
                          <w:rPr>
                            <w:rFonts w:hAnsi="ＭＳ ゴシック" w:hint="eastAsia"/>
                            <w:sz w:val="18"/>
                            <w:szCs w:val="18"/>
                          </w:rPr>
                          <w:t>)</w:t>
                        </w:r>
                        <w:bookmarkEnd w:id="9"/>
                        <w:r w:rsidRPr="0046488E">
                          <w:rPr>
                            <w:rFonts w:hAnsi="ＭＳ ゴシック" w:hint="eastAsia"/>
                            <w:sz w:val="18"/>
                            <w:szCs w:val="18"/>
                          </w:rPr>
                          <w:t>①</w:t>
                        </w:r>
                        <w:r w:rsidRPr="00A571CA">
                          <w:rPr>
                            <w:rFonts w:hAnsi="ＭＳ ゴシック" w:hint="eastAsia"/>
                            <w:sz w:val="18"/>
                            <w:szCs w:val="18"/>
                          </w:rPr>
                          <w:t>＞</w:t>
                        </w:r>
                      </w:p>
                      <w:p w14:paraId="4E8E5CE2" w14:textId="77777777" w:rsidR="005C6504" w:rsidRPr="000A4DCC" w:rsidRDefault="005C6504" w:rsidP="000E3136">
                        <w:pPr>
                          <w:ind w:leftChars="50" w:left="273" w:rightChars="50" w:right="91" w:hangingChars="100" w:hanging="182"/>
                          <w:jc w:val="left"/>
                          <w:rPr>
                            <w:rFonts w:hAnsi="ＭＳ ゴシック"/>
                            <w:szCs w:val="20"/>
                          </w:rPr>
                        </w:pPr>
                        <w:r>
                          <w:rPr>
                            <w:rFonts w:hAnsi="ＭＳ ゴシック" w:hint="eastAsia"/>
                            <w:szCs w:val="20"/>
                          </w:rPr>
                          <w:t>○　世話人、生活支援員及びサービス管理責任者の日々の勤務体制、</w:t>
                        </w:r>
                        <w:r w:rsidRPr="000A4DCC">
                          <w:rPr>
                            <w:rFonts w:hAnsi="ＭＳ ゴシック" w:hint="eastAsia"/>
                            <w:szCs w:val="20"/>
                          </w:rPr>
                          <w:t>常勤・非常勤の別、管理者</w:t>
                        </w:r>
                        <w:r>
                          <w:rPr>
                            <w:rFonts w:hAnsi="ＭＳ ゴシック" w:hint="eastAsia"/>
                            <w:szCs w:val="20"/>
                          </w:rPr>
                          <w:t>等</w:t>
                        </w:r>
                        <w:r w:rsidRPr="000A4DCC">
                          <w:rPr>
                            <w:rFonts w:hAnsi="ＭＳ ゴシック" w:hint="eastAsia"/>
                            <w:szCs w:val="20"/>
                          </w:rPr>
                          <w:t>との兼務関係</w:t>
                        </w:r>
                        <w:r>
                          <w:rPr>
                            <w:rFonts w:hAnsi="ＭＳ ゴシック" w:hint="eastAsia"/>
                            <w:szCs w:val="20"/>
                          </w:rPr>
                          <w:t>等</w:t>
                        </w:r>
                        <w:r w:rsidRPr="000A4DCC">
                          <w:rPr>
                            <w:rFonts w:hAnsi="ＭＳ ゴシック" w:hint="eastAsia"/>
                            <w:szCs w:val="20"/>
                          </w:rPr>
                          <w:t>を</w:t>
                        </w:r>
                        <w:r>
                          <w:rPr>
                            <w:rFonts w:hAnsi="ＭＳ ゴシック" w:hint="eastAsia"/>
                            <w:szCs w:val="20"/>
                          </w:rPr>
                          <w:t>事業所ごとに</w:t>
                        </w:r>
                        <w:r w:rsidRPr="000A4DCC">
                          <w:rPr>
                            <w:rFonts w:hAnsi="ＭＳ ゴシック" w:hint="eastAsia"/>
                            <w:szCs w:val="20"/>
                          </w:rPr>
                          <w:t>明確にすること。</w:t>
                        </w:r>
                      </w:p>
                    </w:txbxContent>
                  </v:textbox>
                </v:shape>
              </w:pict>
            </w:r>
          </w:p>
          <w:p w14:paraId="3619694D" w14:textId="77777777" w:rsidR="000E3136" w:rsidRPr="0046488E" w:rsidRDefault="000E3136" w:rsidP="009D2E09">
            <w:pPr>
              <w:snapToGrid/>
              <w:jc w:val="left"/>
              <w:rPr>
                <w:rFonts w:hAnsi="ＭＳ ゴシック"/>
                <w:szCs w:val="20"/>
              </w:rPr>
            </w:pPr>
          </w:p>
          <w:p w14:paraId="07E97F86" w14:textId="77777777" w:rsidR="000E3136" w:rsidRPr="0046488E" w:rsidRDefault="000E3136" w:rsidP="009D2E09">
            <w:pPr>
              <w:snapToGrid/>
              <w:jc w:val="left"/>
              <w:rPr>
                <w:rFonts w:hAnsi="ＭＳ ゴシック"/>
                <w:szCs w:val="20"/>
              </w:rPr>
            </w:pPr>
          </w:p>
          <w:p w14:paraId="23CDF546" w14:textId="77777777" w:rsidR="000E3136" w:rsidRPr="0046488E" w:rsidRDefault="000E3136" w:rsidP="009D2E09">
            <w:pPr>
              <w:snapToGrid/>
              <w:jc w:val="left"/>
              <w:rPr>
                <w:rFonts w:hAnsi="ＭＳ ゴシック"/>
                <w:szCs w:val="20"/>
              </w:rPr>
            </w:pPr>
          </w:p>
          <w:p w14:paraId="2F473DBF" w14:textId="059AB6CB" w:rsidR="000E3136" w:rsidRPr="0046488E" w:rsidRDefault="000E3136" w:rsidP="009D2E09">
            <w:pPr>
              <w:snapToGrid/>
              <w:spacing w:afterLines="30" w:after="85"/>
              <w:jc w:val="left"/>
              <w:rPr>
                <w:rFonts w:hAnsi="ＭＳ ゴシック"/>
                <w:szCs w:val="20"/>
              </w:rPr>
            </w:pPr>
          </w:p>
        </w:tc>
        <w:tc>
          <w:tcPr>
            <w:tcW w:w="1001" w:type="dxa"/>
            <w:tcBorders>
              <w:bottom w:val="single" w:sz="4" w:space="0" w:color="auto"/>
            </w:tcBorders>
            <w:shd w:val="clear" w:color="auto" w:fill="FFFFFF" w:themeFill="background1"/>
          </w:tcPr>
          <w:p w14:paraId="5B188E85" w14:textId="6AE30562" w:rsidR="0024109E" w:rsidRPr="0046488E" w:rsidRDefault="0024109E" w:rsidP="0024109E">
            <w:pPr>
              <w:snapToGrid/>
              <w:jc w:val="both"/>
            </w:pPr>
            <w:r w:rsidRPr="0046488E">
              <w:rPr>
                <w:rFonts w:hAnsi="ＭＳ ゴシック" w:hint="eastAsia"/>
              </w:rPr>
              <w:t>☐</w:t>
            </w:r>
            <w:r w:rsidRPr="0046488E">
              <w:rPr>
                <w:rFonts w:hint="eastAsia"/>
              </w:rPr>
              <w:t>いる</w:t>
            </w:r>
          </w:p>
          <w:p w14:paraId="58205EC1" w14:textId="27680280"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p w14:paraId="6CDFF52B" w14:textId="77777777" w:rsidR="000E3136" w:rsidRPr="0046488E" w:rsidRDefault="000E3136" w:rsidP="009D2E09">
            <w:pPr>
              <w:snapToGrid/>
              <w:jc w:val="both"/>
              <w:rPr>
                <w:rFonts w:hAnsi="ＭＳ ゴシック"/>
                <w:szCs w:val="20"/>
              </w:rPr>
            </w:pPr>
          </w:p>
        </w:tc>
        <w:tc>
          <w:tcPr>
            <w:tcW w:w="1733" w:type="dxa"/>
            <w:tcBorders>
              <w:bottom w:val="single" w:sz="4" w:space="0" w:color="auto"/>
            </w:tcBorders>
            <w:shd w:val="clear" w:color="auto" w:fill="FFFFFF" w:themeFill="background1"/>
          </w:tcPr>
          <w:p w14:paraId="6DB8D413" w14:textId="77777777" w:rsidR="000E3136" w:rsidRPr="0046488E" w:rsidRDefault="000E3136" w:rsidP="00364C74">
            <w:pPr>
              <w:snapToGrid/>
              <w:spacing w:line="240" w:lineRule="exact"/>
              <w:jc w:val="both"/>
              <w:rPr>
                <w:rFonts w:hAnsi="ＭＳ ゴシック"/>
                <w:sz w:val="18"/>
                <w:szCs w:val="18"/>
              </w:rPr>
            </w:pPr>
            <w:r w:rsidRPr="0046488E">
              <w:rPr>
                <w:rFonts w:hAnsi="ＭＳ ゴシック" w:hint="eastAsia"/>
                <w:sz w:val="18"/>
                <w:szCs w:val="18"/>
              </w:rPr>
              <w:t>省令第212</w:t>
            </w:r>
            <w:r w:rsidR="00A571CA" w:rsidRPr="0046488E">
              <w:rPr>
                <w:rFonts w:hAnsi="ＭＳ ゴシック" w:hint="eastAsia"/>
                <w:sz w:val="18"/>
                <w:szCs w:val="18"/>
              </w:rPr>
              <w:t>条第1項、第</w:t>
            </w:r>
            <w:r w:rsidRPr="0046488E">
              <w:rPr>
                <w:rFonts w:hAnsi="ＭＳ ゴシック" w:hint="eastAsia"/>
                <w:sz w:val="18"/>
                <w:szCs w:val="18"/>
              </w:rPr>
              <w:t>213条の11</w:t>
            </w:r>
            <w:r w:rsidR="00364C74" w:rsidRPr="0046488E">
              <w:rPr>
                <w:rFonts w:hAnsi="ＭＳ ゴシック" w:hint="eastAsia"/>
                <w:sz w:val="18"/>
                <w:szCs w:val="18"/>
              </w:rPr>
              <w:t>、第213条の21第1項</w:t>
            </w:r>
          </w:p>
          <w:p w14:paraId="66ACE02D" w14:textId="77777777" w:rsidR="000E3136" w:rsidRPr="0046488E" w:rsidRDefault="000E3136" w:rsidP="009D2E09">
            <w:pPr>
              <w:snapToGrid/>
              <w:ind w:rightChars="-74" w:right="-135"/>
              <w:jc w:val="both"/>
              <w:rPr>
                <w:rFonts w:hAnsi="ＭＳ ゴシック"/>
                <w:szCs w:val="20"/>
              </w:rPr>
            </w:pPr>
          </w:p>
        </w:tc>
      </w:tr>
      <w:tr w:rsidR="0046488E" w:rsidRPr="0046488E" w14:paraId="20776D06" w14:textId="77777777" w:rsidTr="00EE5135">
        <w:trPr>
          <w:trHeight w:val="2543"/>
        </w:trPr>
        <w:tc>
          <w:tcPr>
            <w:tcW w:w="1183" w:type="dxa"/>
            <w:vMerge/>
            <w:shd w:val="clear" w:color="auto" w:fill="FFFFFF" w:themeFill="background1"/>
          </w:tcPr>
          <w:p w14:paraId="3A370B97" w14:textId="77777777" w:rsidR="000E3136" w:rsidRPr="0046488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CC47D70" w14:textId="77777777" w:rsidR="000E3136" w:rsidRPr="0046488E" w:rsidRDefault="000E3136" w:rsidP="009D2E09">
            <w:pPr>
              <w:snapToGrid/>
              <w:ind w:left="182" w:hangingChars="100" w:hanging="182"/>
              <w:jc w:val="left"/>
              <w:rPr>
                <w:rFonts w:hAnsi="ＭＳ ゴシック"/>
                <w:szCs w:val="20"/>
              </w:rPr>
            </w:pPr>
            <w:r w:rsidRPr="0046488E">
              <w:rPr>
                <w:rFonts w:hAnsi="ＭＳ ゴシック" w:hint="eastAsia"/>
                <w:szCs w:val="20"/>
              </w:rPr>
              <w:t xml:space="preserve">（２）継続したサービスの提供　</w:t>
            </w:r>
            <w:r w:rsidRPr="0046488E">
              <w:rPr>
                <w:rFonts w:hAnsi="ＭＳ ゴシック" w:hint="eastAsia"/>
                <w:sz w:val="18"/>
                <w:szCs w:val="18"/>
                <w:bdr w:val="single" w:sz="4" w:space="0" w:color="auto"/>
              </w:rPr>
              <w:t>共通</w:t>
            </w:r>
          </w:p>
          <w:p w14:paraId="490D2CDF" w14:textId="77777777" w:rsidR="000E3136" w:rsidRPr="0046488E" w:rsidRDefault="000E3136" w:rsidP="009D2E09">
            <w:pPr>
              <w:snapToGrid/>
              <w:ind w:leftChars="100" w:left="182" w:firstLineChars="100" w:firstLine="182"/>
              <w:jc w:val="both"/>
              <w:rPr>
                <w:rFonts w:hAnsi="ＭＳ ゴシック"/>
                <w:szCs w:val="20"/>
              </w:rPr>
            </w:pPr>
            <w:r w:rsidRPr="0046488E">
              <w:rPr>
                <w:rFonts w:hAnsi="ＭＳ ゴシック" w:hint="eastAsia"/>
                <w:szCs w:val="20"/>
              </w:rPr>
              <w:t>上記（１）の</w:t>
            </w:r>
            <w:r w:rsidR="00F475B3" w:rsidRPr="0046488E">
              <w:rPr>
                <w:rFonts w:hAnsi="ＭＳ ゴシック" w:hint="eastAsia"/>
                <w:szCs w:val="20"/>
              </w:rPr>
              <w:t>従業者の</w:t>
            </w:r>
            <w:r w:rsidRPr="0046488E">
              <w:rPr>
                <w:rFonts w:hAnsi="ＭＳ ゴシック" w:hint="eastAsia"/>
                <w:szCs w:val="20"/>
              </w:rPr>
              <w:t>勤務の体制を定めるに当たっては、利用者が安心して日常生活を送ることができるよう、継続性を重視したサービスの提供に配慮していますか。</w:t>
            </w:r>
          </w:p>
          <w:p w14:paraId="197F322B" w14:textId="32E7837D" w:rsidR="000E3136" w:rsidRPr="0046488E" w:rsidRDefault="005D70F2" w:rsidP="009D2E09">
            <w:pPr>
              <w:snapToGrid/>
              <w:jc w:val="left"/>
              <w:rPr>
                <w:rFonts w:hAnsi="ＭＳ ゴシック"/>
                <w:szCs w:val="20"/>
              </w:rPr>
            </w:pPr>
            <w:r>
              <w:rPr>
                <w:noProof/>
              </w:rPr>
              <w:pict w14:anchorId="2CDE70AC">
                <v:shape id="Text Box 1067" o:spid="_x0000_s1127" type="#_x0000_t202" style="position:absolute;margin-left:7.9pt;margin-top:10.4pt;width:267.5pt;height:55.3pt;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" strokeweight=".5pt">
                  <v:textbox style="mso-next-textbox:#Text Box 1067" inset="5.85pt,.7pt,5.85pt,.7pt">
                    <w:txbxContent>
                      <w:p w14:paraId="73C292E6" w14:textId="18DE78F0"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第十五の３</w:t>
                        </w:r>
                        <w:r w:rsidR="00055B43" w:rsidRPr="0046488E">
                          <w:rPr>
                            <w:rFonts w:hAnsi="ＭＳ ゴシック" w:hint="eastAsia"/>
                            <w:sz w:val="18"/>
                            <w:szCs w:val="18"/>
                          </w:rPr>
                          <w:t>(9)</w:t>
                        </w:r>
                        <w:r w:rsidRPr="0046488E">
                          <w:rPr>
                            <w:rFonts w:hAnsi="ＭＳ ゴシック" w:hint="eastAsia"/>
                            <w:sz w:val="18"/>
                            <w:szCs w:val="18"/>
                          </w:rPr>
                          <w:t>①＞</w:t>
                        </w:r>
                      </w:p>
                      <w:p w14:paraId="0A8A7DCA"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利用者の安定した日常生活を確保する観点から、共同生活住居ごとに担当の世話人を定めるなど、支援の継続性を重視したサービスの提供に配慮すべきこととしたもの</w:t>
                        </w:r>
                        <w:r>
                          <w:rPr>
                            <w:rFonts w:hAnsi="ＭＳ ゴシック" w:cs="ＭＳ明朝" w:hint="eastAsia"/>
                            <w:kern w:val="0"/>
                            <w:szCs w:val="20"/>
                          </w:rPr>
                          <w:t>。</w:t>
                        </w:r>
                      </w:p>
                    </w:txbxContent>
                  </v:textbox>
                </v:shape>
              </w:pict>
            </w:r>
          </w:p>
          <w:p w14:paraId="3FB45637" w14:textId="77777777" w:rsidR="000E3136" w:rsidRPr="0046488E" w:rsidRDefault="000E3136" w:rsidP="009D2E09">
            <w:pPr>
              <w:snapToGrid/>
              <w:jc w:val="left"/>
              <w:rPr>
                <w:rFonts w:hAnsi="ＭＳ ゴシック"/>
                <w:szCs w:val="20"/>
              </w:rPr>
            </w:pPr>
          </w:p>
          <w:p w14:paraId="045C5779" w14:textId="77777777" w:rsidR="000E3136" w:rsidRPr="0046488E" w:rsidRDefault="000E3136" w:rsidP="009D2E09">
            <w:pPr>
              <w:snapToGrid/>
              <w:jc w:val="left"/>
              <w:rPr>
                <w:rFonts w:hAnsi="ＭＳ ゴシック"/>
                <w:szCs w:val="20"/>
              </w:rPr>
            </w:pPr>
          </w:p>
          <w:p w14:paraId="6594681D" w14:textId="77777777" w:rsidR="000E3136" w:rsidRPr="0046488E" w:rsidRDefault="000E3136" w:rsidP="009D2E09">
            <w:pPr>
              <w:snapToGrid/>
              <w:spacing w:afterLines="30" w:after="85"/>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096B125B" w14:textId="24FF2F67" w:rsidR="0024109E" w:rsidRPr="0046488E" w:rsidRDefault="0024109E" w:rsidP="0024109E">
            <w:pPr>
              <w:snapToGrid/>
              <w:jc w:val="both"/>
            </w:pPr>
            <w:r w:rsidRPr="0046488E">
              <w:rPr>
                <w:rFonts w:hAnsi="ＭＳ ゴシック" w:hint="eastAsia"/>
              </w:rPr>
              <w:t>☐</w:t>
            </w:r>
            <w:r w:rsidRPr="0046488E">
              <w:rPr>
                <w:rFonts w:hint="eastAsia"/>
              </w:rPr>
              <w:t>いる</w:t>
            </w:r>
          </w:p>
          <w:p w14:paraId="6BABDD29" w14:textId="3D319116"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15636070" w14:textId="77777777" w:rsidR="000E3136" w:rsidRPr="0046488E" w:rsidRDefault="00364C74" w:rsidP="00364C74">
            <w:pPr>
              <w:snapToGrid/>
              <w:spacing w:line="240" w:lineRule="exact"/>
              <w:jc w:val="both"/>
              <w:rPr>
                <w:rFonts w:hAnsi="ＭＳ ゴシック"/>
                <w:sz w:val="18"/>
                <w:szCs w:val="18"/>
              </w:rPr>
            </w:pPr>
            <w:r w:rsidRPr="0046488E">
              <w:rPr>
                <w:rFonts w:hAnsi="ＭＳ ゴシック" w:hint="eastAsia"/>
                <w:sz w:val="18"/>
                <w:szCs w:val="18"/>
              </w:rPr>
              <w:t>省令第212条第2項、第213条の11、第213条の21第2項</w:t>
            </w:r>
          </w:p>
        </w:tc>
      </w:tr>
      <w:tr w:rsidR="0046488E" w:rsidRPr="0046488E" w14:paraId="564C181B" w14:textId="77777777" w:rsidTr="00EE5135">
        <w:trPr>
          <w:trHeight w:val="3779"/>
        </w:trPr>
        <w:tc>
          <w:tcPr>
            <w:tcW w:w="1183" w:type="dxa"/>
            <w:vMerge/>
            <w:shd w:val="clear" w:color="auto" w:fill="FFFFFF" w:themeFill="background1"/>
          </w:tcPr>
          <w:p w14:paraId="209E4BD5" w14:textId="77777777" w:rsidR="000E3136" w:rsidRPr="0046488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73CFFD3F" w14:textId="77777777" w:rsidR="000E3136" w:rsidRPr="0046488E" w:rsidRDefault="000E3136" w:rsidP="009D2E09">
            <w:pPr>
              <w:snapToGrid/>
              <w:ind w:left="182" w:hangingChars="100" w:hanging="182"/>
              <w:jc w:val="both"/>
              <w:rPr>
                <w:rFonts w:hAnsi="ＭＳ ゴシック"/>
                <w:szCs w:val="20"/>
              </w:rPr>
            </w:pPr>
            <w:r w:rsidRPr="0046488E">
              <w:rPr>
                <w:rFonts w:hAnsi="ＭＳ ゴシック" w:hint="eastAsia"/>
                <w:szCs w:val="20"/>
              </w:rPr>
              <w:t>（３）-</w:t>
            </w:r>
            <w:r w:rsidR="00A571CA" w:rsidRPr="0046488E">
              <w:rPr>
                <w:rFonts w:hAnsi="ＭＳ ゴシック" w:hint="eastAsia"/>
                <w:szCs w:val="20"/>
              </w:rPr>
              <w:t>１</w:t>
            </w:r>
            <w:r w:rsidRPr="0046488E">
              <w:rPr>
                <w:rFonts w:hAnsi="ＭＳ ゴシック" w:hint="eastAsia"/>
                <w:szCs w:val="20"/>
              </w:rPr>
              <w:t xml:space="preserve">　</w:t>
            </w:r>
            <w:r w:rsidRPr="0046488E">
              <w:rPr>
                <w:rFonts w:hAnsi="ＭＳ ゴシック" w:hint="eastAsia"/>
                <w:spacing w:val="-4"/>
                <w:szCs w:val="20"/>
              </w:rPr>
              <w:t xml:space="preserve">従業者によるサービス提供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日中</w:t>
            </w:r>
          </w:p>
          <w:p w14:paraId="0D33560C" w14:textId="38662E86" w:rsidR="00AB1FE9" w:rsidRPr="0046488E" w:rsidRDefault="000E3136" w:rsidP="00AB1FE9">
            <w:pPr>
              <w:snapToGrid/>
              <w:ind w:leftChars="100" w:left="182" w:firstLineChars="100" w:firstLine="182"/>
              <w:jc w:val="both"/>
              <w:rPr>
                <w:rFonts w:hAnsi="ＭＳ ゴシック"/>
                <w:szCs w:val="20"/>
              </w:rPr>
            </w:pPr>
            <w:r w:rsidRPr="0046488E">
              <w:rPr>
                <w:rFonts w:hAnsi="ＭＳ ゴシック" w:hint="eastAsia"/>
                <w:szCs w:val="20"/>
              </w:rPr>
              <w:t>介護サービス包括型及び日中サービス支援型事業者は、事業所ごとに、当該事業所の従業者によってサービスを提供していますか。</w:t>
            </w:r>
          </w:p>
          <w:p w14:paraId="0578BD17" w14:textId="77777777" w:rsidR="000E3136" w:rsidRPr="0046488E" w:rsidRDefault="00AB1FE9" w:rsidP="00AB1FE9">
            <w:pPr>
              <w:snapToGrid/>
              <w:ind w:leftChars="100" w:left="182" w:firstLineChars="100" w:firstLine="182"/>
              <w:jc w:val="both"/>
              <w:rPr>
                <w:rFonts w:hAnsi="ＭＳ ゴシック"/>
                <w:szCs w:val="20"/>
              </w:rPr>
            </w:pPr>
            <w:r w:rsidRPr="0046488E">
              <w:rPr>
                <w:rFonts w:hAnsi="ＭＳ ゴシック" w:hint="eastAsia"/>
                <w:szCs w:val="20"/>
              </w:rPr>
              <w:t>ただし、</w:t>
            </w:r>
            <w:r w:rsidR="000E3136" w:rsidRPr="0046488E">
              <w:rPr>
                <w:rFonts w:hAnsi="ＭＳ ゴシック" w:hint="eastAsia"/>
                <w:szCs w:val="20"/>
              </w:rPr>
              <w:t>事業者が業務の管理及び指揮命令を確実に行うことができる場合は、この限りではない。</w:t>
            </w:r>
          </w:p>
          <w:p w14:paraId="1FBFFAB9" w14:textId="73EA79B9" w:rsidR="000E3136" w:rsidRPr="0046488E" w:rsidRDefault="000E3136" w:rsidP="009D2E09">
            <w:pPr>
              <w:snapToGrid/>
              <w:jc w:val="left"/>
              <w:rPr>
                <w:rFonts w:hAnsi="ＭＳ ゴシック"/>
                <w:szCs w:val="20"/>
              </w:rPr>
            </w:pPr>
          </w:p>
          <w:p w14:paraId="23023F0F" w14:textId="054C9337" w:rsidR="000E3136" w:rsidRPr="0046488E" w:rsidRDefault="005D70F2" w:rsidP="009D2E09">
            <w:pPr>
              <w:snapToGrid/>
              <w:jc w:val="left"/>
              <w:rPr>
                <w:rFonts w:hAnsi="ＭＳ ゴシック"/>
                <w:szCs w:val="20"/>
              </w:rPr>
            </w:pPr>
            <w:r>
              <w:rPr>
                <w:noProof/>
              </w:rPr>
              <w:pict w14:anchorId="012EA1D3">
                <v:shape id="Text Box 1068" o:spid="_x0000_s1126" type="#_x0000_t202" style="position:absolute;margin-left:4.9pt;margin-top:5.3pt;width:271.85pt;height:61pt;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" strokeweight=".5pt">
                  <v:textbox style="mso-next-textbox:#Text Box 1068" inset="5.85pt,.7pt,5.85pt,.7pt">
                    <w:txbxContent>
                      <w:p w14:paraId="23907BBB" w14:textId="1179347C" w:rsidR="005C6504" w:rsidRPr="0046488E"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w:t>
                        </w:r>
                        <w:r w:rsidRPr="0046488E">
                          <w:rPr>
                            <w:rFonts w:hAnsi="ＭＳ ゴシック" w:hint="eastAsia"/>
                            <w:sz w:val="18"/>
                            <w:szCs w:val="18"/>
                          </w:rPr>
                          <w:t>３</w:t>
                        </w:r>
                        <w:r w:rsidR="00055B43" w:rsidRPr="0046488E">
                          <w:rPr>
                            <w:rFonts w:hAnsi="ＭＳ ゴシック" w:hint="eastAsia"/>
                            <w:sz w:val="18"/>
                            <w:szCs w:val="18"/>
                          </w:rPr>
                          <w:t>(9)</w:t>
                        </w:r>
                        <w:r w:rsidRPr="0046488E">
                          <w:rPr>
                            <w:rFonts w:hAnsi="ＭＳ ゴシック" w:hint="eastAsia"/>
                            <w:sz w:val="18"/>
                            <w:szCs w:val="18"/>
                          </w:rPr>
                          <w:t>②＞</w:t>
                        </w:r>
                      </w:p>
                      <w:p w14:paraId="78E78D92"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事業者が業務の管理及び指揮命令を確実に行うことができる場合は、生活支援員の業務の全部または一部を他の事業者に委託することができる。</w:t>
                        </w:r>
                      </w:p>
                    </w:txbxContent>
                  </v:textbox>
                </v:shape>
              </w:pict>
            </w:r>
          </w:p>
          <w:p w14:paraId="2839F09A" w14:textId="4CDCFD91" w:rsidR="000E3136" w:rsidRPr="0046488E" w:rsidRDefault="000E3136" w:rsidP="00364C74">
            <w:pPr>
              <w:snapToGrid/>
              <w:spacing w:afterLines="50" w:after="142"/>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51D008BB" w14:textId="0D470404" w:rsidR="0024109E" w:rsidRPr="0046488E" w:rsidRDefault="0024109E" w:rsidP="0024109E">
            <w:pPr>
              <w:snapToGrid/>
              <w:jc w:val="both"/>
            </w:pPr>
            <w:r w:rsidRPr="0046488E">
              <w:rPr>
                <w:rFonts w:hAnsi="ＭＳ ゴシック" w:hint="eastAsia"/>
              </w:rPr>
              <w:t>☐</w:t>
            </w:r>
            <w:r w:rsidRPr="0046488E">
              <w:rPr>
                <w:rFonts w:hint="eastAsia"/>
              </w:rPr>
              <w:t>いる</w:t>
            </w:r>
          </w:p>
          <w:p w14:paraId="34EBBE08" w14:textId="5EC3B54F"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6069CF8C" w14:textId="77777777" w:rsidR="000E3136" w:rsidRPr="0046488E" w:rsidRDefault="00364C74" w:rsidP="00194808">
            <w:pPr>
              <w:snapToGrid/>
              <w:spacing w:line="240" w:lineRule="exact"/>
              <w:jc w:val="both"/>
              <w:rPr>
                <w:rFonts w:hAnsi="ＭＳ ゴシック"/>
                <w:sz w:val="18"/>
                <w:szCs w:val="18"/>
              </w:rPr>
            </w:pPr>
            <w:r w:rsidRPr="0046488E">
              <w:rPr>
                <w:rFonts w:hAnsi="ＭＳ ゴシック" w:hint="eastAsia"/>
                <w:sz w:val="18"/>
                <w:szCs w:val="18"/>
              </w:rPr>
              <w:t>省令第212条第3項、</w:t>
            </w:r>
            <w:r w:rsidR="003732A6" w:rsidRPr="0046488E">
              <w:rPr>
                <w:rFonts w:hAnsi="ＭＳ ゴシック" w:hint="eastAsia"/>
                <w:sz w:val="18"/>
                <w:szCs w:val="18"/>
              </w:rPr>
              <w:t>第213条の11</w:t>
            </w:r>
          </w:p>
        </w:tc>
      </w:tr>
    </w:tbl>
    <w:p w14:paraId="4045B361" w14:textId="77777777" w:rsidR="000E3136" w:rsidRPr="0046488E" w:rsidRDefault="000A37FA" w:rsidP="000E3136">
      <w:pPr>
        <w:snapToGrid/>
        <w:jc w:val="both"/>
        <w:rPr>
          <w:rFonts w:hAnsi="Century"/>
          <w:szCs w:val="24"/>
        </w:rPr>
      </w:pPr>
      <w:r w:rsidRPr="0046488E">
        <w:rPr>
          <w:rFonts w:hAnsi="ＭＳ ゴシック"/>
          <w:szCs w:val="20"/>
        </w:rPr>
        <w:br w:type="page"/>
      </w:r>
      <w:r w:rsidR="000E3136" w:rsidRPr="0046488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259"/>
        <w:gridCol w:w="1220"/>
        <w:gridCol w:w="1163"/>
        <w:gridCol w:w="3091"/>
        <w:gridCol w:w="725"/>
        <w:gridCol w:w="276"/>
        <w:gridCol w:w="1731"/>
      </w:tblGrid>
      <w:tr w:rsidR="0046488E" w:rsidRPr="0046488E" w14:paraId="4E465A5E" w14:textId="77777777" w:rsidTr="0022049B">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CFF5579" w14:textId="77777777" w:rsidR="000E3136" w:rsidRPr="0046488E" w:rsidRDefault="000E3136" w:rsidP="009D2E09">
            <w:pPr>
              <w:snapToGrid/>
            </w:pPr>
            <w:r w:rsidRPr="0046488E">
              <w:rPr>
                <w:rFonts w:hint="eastAsia"/>
              </w:rPr>
              <w:t>項目</w:t>
            </w:r>
          </w:p>
        </w:tc>
        <w:tc>
          <w:tcPr>
            <w:tcW w:w="5733" w:type="dxa"/>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A7ED680" w14:textId="77777777" w:rsidR="000E3136" w:rsidRPr="0046488E" w:rsidRDefault="000E3136" w:rsidP="009D2E09">
            <w:pPr>
              <w:snapToGrid/>
            </w:pPr>
            <w:r w:rsidRPr="0046488E">
              <w:rPr>
                <w:rFonts w:hint="eastAsia"/>
              </w:rPr>
              <w:t>自主点検のポイント</w:t>
            </w:r>
          </w:p>
        </w:tc>
        <w:tc>
          <w:tcPr>
            <w:tcW w:w="100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EF7DAA4" w14:textId="77777777" w:rsidR="000E3136" w:rsidRPr="0046488E" w:rsidRDefault="000E3136" w:rsidP="009D2E09">
            <w:pPr>
              <w:snapToGrid/>
            </w:pPr>
            <w:r w:rsidRPr="0046488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58BC661" w14:textId="77777777" w:rsidR="000E3136" w:rsidRPr="0046488E" w:rsidRDefault="000E3136" w:rsidP="009D2E09">
            <w:pPr>
              <w:snapToGrid/>
            </w:pPr>
            <w:r w:rsidRPr="0046488E">
              <w:rPr>
                <w:rFonts w:hint="eastAsia"/>
              </w:rPr>
              <w:t>根拠</w:t>
            </w:r>
          </w:p>
        </w:tc>
      </w:tr>
      <w:tr w:rsidR="0046488E" w:rsidRPr="0046488E" w14:paraId="23FD1325" w14:textId="77777777" w:rsidTr="0022049B">
        <w:tblPrEx>
          <w:tblLook w:val="0000" w:firstRow="0" w:lastRow="0" w:firstColumn="0" w:lastColumn="0" w:noHBand="0" w:noVBand="0"/>
        </w:tblPrEx>
        <w:trPr>
          <w:trHeight w:val="964"/>
        </w:trPr>
        <w:tc>
          <w:tcPr>
            <w:tcW w:w="1183" w:type="dxa"/>
            <w:vMerge w:val="restart"/>
            <w:shd w:val="clear" w:color="auto" w:fill="FFFFFF" w:themeFill="background1"/>
          </w:tcPr>
          <w:p w14:paraId="7C05ADE6" w14:textId="05D48E1F" w:rsidR="00737E4D" w:rsidRPr="0046488E" w:rsidRDefault="001731F7" w:rsidP="009D2E09">
            <w:pPr>
              <w:snapToGrid/>
              <w:jc w:val="left"/>
              <w:rPr>
                <w:rFonts w:hAnsi="ＭＳ ゴシック"/>
                <w:szCs w:val="20"/>
              </w:rPr>
            </w:pPr>
            <w:r w:rsidRPr="0046488E">
              <w:rPr>
                <w:rFonts w:hAnsi="ＭＳ ゴシック" w:hint="eastAsia"/>
                <w:szCs w:val="20"/>
              </w:rPr>
              <w:t>４３</w:t>
            </w:r>
          </w:p>
          <w:p w14:paraId="00ED4406" w14:textId="77777777" w:rsidR="00737E4D" w:rsidRPr="0046488E" w:rsidRDefault="00737E4D" w:rsidP="009D2E09">
            <w:pPr>
              <w:snapToGrid/>
              <w:jc w:val="left"/>
            </w:pPr>
            <w:r w:rsidRPr="0046488E">
              <w:rPr>
                <w:rFonts w:hAnsi="ＭＳ ゴシック" w:hint="eastAsia"/>
                <w:szCs w:val="20"/>
              </w:rPr>
              <w:t>勤務体制の確保等</w:t>
            </w:r>
          </w:p>
          <w:p w14:paraId="29574A36" w14:textId="77777777" w:rsidR="00737E4D" w:rsidRPr="0046488E" w:rsidRDefault="00737E4D" w:rsidP="009D2E09">
            <w:pPr>
              <w:snapToGrid/>
              <w:jc w:val="left"/>
            </w:pPr>
            <w:r w:rsidRPr="0046488E">
              <w:rPr>
                <w:rFonts w:hint="eastAsia"/>
              </w:rPr>
              <w:t>（続き）</w:t>
            </w:r>
          </w:p>
          <w:p w14:paraId="14C6BDA8"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bottom w:val="single" w:sz="4" w:space="0" w:color="auto"/>
            </w:tcBorders>
            <w:shd w:val="clear" w:color="auto" w:fill="FFFFFF" w:themeFill="background1"/>
          </w:tcPr>
          <w:p w14:paraId="27669250" w14:textId="77777777" w:rsidR="00737E4D" w:rsidRPr="0046488E" w:rsidRDefault="00737E4D" w:rsidP="009D2E09">
            <w:pPr>
              <w:snapToGrid/>
              <w:ind w:left="182" w:hangingChars="100" w:hanging="182"/>
              <w:jc w:val="both"/>
              <w:rPr>
                <w:rFonts w:hAnsi="ＭＳ ゴシック"/>
                <w:szCs w:val="20"/>
              </w:rPr>
            </w:pPr>
            <w:r w:rsidRPr="0046488E">
              <w:rPr>
                <w:rFonts w:hAnsi="ＭＳ ゴシック" w:hint="eastAsia"/>
                <w:szCs w:val="20"/>
              </w:rPr>
              <w:t xml:space="preserve">（３）-２　</w:t>
            </w:r>
            <w:r w:rsidRPr="0046488E">
              <w:rPr>
                <w:rFonts w:hAnsi="ＭＳ ゴシック" w:hint="eastAsia"/>
                <w:spacing w:val="-4"/>
                <w:szCs w:val="20"/>
              </w:rPr>
              <w:t xml:space="preserve">従業者によるサービス提供　</w:t>
            </w:r>
            <w:r w:rsidRPr="0046488E">
              <w:rPr>
                <w:rFonts w:hAnsi="ＭＳ ゴシック" w:hint="eastAsia"/>
                <w:sz w:val="18"/>
                <w:szCs w:val="18"/>
                <w:bdr w:val="single" w:sz="4" w:space="0" w:color="auto"/>
              </w:rPr>
              <w:t>外部</w:t>
            </w:r>
          </w:p>
          <w:p w14:paraId="2507D2B4" w14:textId="64230150" w:rsidR="00737E4D" w:rsidRPr="0046488E" w:rsidRDefault="00737E4D" w:rsidP="00A571C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外部サービス利用型事業者は、事業所ごとに、当該事業所又は受託居宅介護サービス事業所の従業者によってサービスを提供していますか。</w:t>
            </w:r>
          </w:p>
        </w:tc>
        <w:tc>
          <w:tcPr>
            <w:tcW w:w="1001" w:type="dxa"/>
            <w:gridSpan w:val="2"/>
            <w:tcBorders>
              <w:top w:val="single" w:sz="4" w:space="0" w:color="auto"/>
              <w:bottom w:val="single" w:sz="4" w:space="0" w:color="auto"/>
            </w:tcBorders>
            <w:shd w:val="clear" w:color="auto" w:fill="FFFFFF" w:themeFill="background1"/>
          </w:tcPr>
          <w:p w14:paraId="382B1819" w14:textId="24878F8A" w:rsidR="00737E4D" w:rsidRPr="0046488E" w:rsidRDefault="00737E4D" w:rsidP="0024109E">
            <w:pPr>
              <w:snapToGrid/>
              <w:jc w:val="both"/>
            </w:pPr>
            <w:r w:rsidRPr="0046488E">
              <w:rPr>
                <w:rFonts w:hAnsi="ＭＳ ゴシック" w:hint="eastAsia"/>
              </w:rPr>
              <w:t>☐</w:t>
            </w:r>
            <w:r w:rsidRPr="0046488E">
              <w:rPr>
                <w:rFonts w:hint="eastAsia"/>
              </w:rPr>
              <w:t>いる</w:t>
            </w:r>
          </w:p>
          <w:p w14:paraId="68484AF6" w14:textId="649D2029" w:rsidR="00737E4D" w:rsidRPr="0046488E" w:rsidRDefault="00737E4D"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tcBorders>
              <w:bottom w:val="single" w:sz="4" w:space="0" w:color="auto"/>
            </w:tcBorders>
            <w:shd w:val="clear" w:color="auto" w:fill="FFFFFF" w:themeFill="background1"/>
          </w:tcPr>
          <w:p w14:paraId="578EFFED" w14:textId="77777777" w:rsidR="00737E4D" w:rsidRPr="0046488E" w:rsidRDefault="00737E4D" w:rsidP="00364C74">
            <w:pPr>
              <w:snapToGrid/>
              <w:spacing w:line="240" w:lineRule="exact"/>
              <w:jc w:val="both"/>
              <w:rPr>
                <w:rFonts w:hAnsi="ＭＳ ゴシック"/>
                <w:sz w:val="18"/>
                <w:szCs w:val="18"/>
              </w:rPr>
            </w:pPr>
            <w:r w:rsidRPr="0046488E">
              <w:rPr>
                <w:rFonts w:hAnsi="ＭＳ ゴシック" w:hint="eastAsia"/>
                <w:sz w:val="18"/>
                <w:szCs w:val="18"/>
              </w:rPr>
              <w:t>省令第213条の21第3項</w:t>
            </w:r>
          </w:p>
        </w:tc>
      </w:tr>
      <w:tr w:rsidR="0046488E" w:rsidRPr="0046488E" w14:paraId="1331D39B" w14:textId="77777777" w:rsidTr="0022049B">
        <w:tblPrEx>
          <w:tblLook w:val="0000" w:firstRow="0" w:lastRow="0" w:firstColumn="0" w:lastColumn="0" w:noHBand="0" w:noVBand="0"/>
        </w:tblPrEx>
        <w:trPr>
          <w:trHeight w:val="1253"/>
        </w:trPr>
        <w:tc>
          <w:tcPr>
            <w:tcW w:w="1183" w:type="dxa"/>
            <w:vMerge/>
            <w:shd w:val="clear" w:color="auto" w:fill="FFFFFF" w:themeFill="background1"/>
          </w:tcPr>
          <w:p w14:paraId="3ED4496F"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tcBorders>
            <w:shd w:val="clear" w:color="auto" w:fill="FFFFFF" w:themeFill="background1"/>
          </w:tcPr>
          <w:p w14:paraId="7111FCBD" w14:textId="77777777" w:rsidR="00737E4D" w:rsidRPr="0046488E" w:rsidRDefault="00737E4D" w:rsidP="009D2E09">
            <w:pPr>
              <w:snapToGrid/>
              <w:ind w:left="182" w:hangingChars="100" w:hanging="182"/>
              <w:jc w:val="both"/>
              <w:rPr>
                <w:rFonts w:hAnsi="ＭＳ ゴシック"/>
                <w:szCs w:val="20"/>
              </w:rPr>
            </w:pPr>
            <w:r w:rsidRPr="0046488E">
              <w:rPr>
                <w:rFonts w:hAnsi="ＭＳ ゴシック" w:hint="eastAsia"/>
                <w:szCs w:val="20"/>
              </w:rPr>
              <w:t xml:space="preserve">（４）生活支援員の業務の外部委託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日中</w:t>
            </w:r>
          </w:p>
          <w:p w14:paraId="5A19E18F" w14:textId="48D980B0" w:rsidR="00737E4D" w:rsidRPr="0046488E" w:rsidRDefault="00737E4D" w:rsidP="00AB1FE9">
            <w:pPr>
              <w:spacing w:afterLines="50" w:after="142"/>
              <w:ind w:leftChars="100" w:left="182" w:firstLineChars="100" w:firstLine="182"/>
              <w:jc w:val="both"/>
              <w:rPr>
                <w:rFonts w:hAnsi="ＭＳ ゴシック"/>
                <w:szCs w:val="20"/>
              </w:rPr>
            </w:pPr>
            <w:r w:rsidRPr="0046488E">
              <w:rPr>
                <w:rFonts w:hAnsi="ＭＳ ゴシック" w:hint="eastAsia"/>
                <w:szCs w:val="20"/>
              </w:rPr>
              <w:t>介護サービス包括型及び日中サービス支援型事業者は、上記（３）-１のただし書の規定により生活支援員の業務の全部又は一部を委託により他の事業者に行わせる場合にあっては、当該事業者の業務の実施状況について定期的に確認し、その結果等を記録していますか。</w:t>
            </w:r>
          </w:p>
        </w:tc>
        <w:tc>
          <w:tcPr>
            <w:tcW w:w="1001" w:type="dxa"/>
            <w:gridSpan w:val="2"/>
            <w:tcBorders>
              <w:top w:val="single" w:sz="4" w:space="0" w:color="auto"/>
            </w:tcBorders>
            <w:shd w:val="clear" w:color="auto" w:fill="FFFFFF" w:themeFill="background1"/>
          </w:tcPr>
          <w:p w14:paraId="2DEF1161" w14:textId="6AB6DF10" w:rsidR="00737E4D" w:rsidRPr="0046488E" w:rsidRDefault="00737E4D" w:rsidP="0024109E">
            <w:pPr>
              <w:snapToGrid/>
              <w:jc w:val="both"/>
            </w:pPr>
            <w:r w:rsidRPr="0046488E">
              <w:rPr>
                <w:rFonts w:hAnsi="ＭＳ ゴシック" w:hint="eastAsia"/>
              </w:rPr>
              <w:t>☐</w:t>
            </w:r>
            <w:r w:rsidRPr="0046488E">
              <w:rPr>
                <w:rFonts w:hint="eastAsia"/>
              </w:rPr>
              <w:t>いる</w:t>
            </w:r>
          </w:p>
          <w:p w14:paraId="33FBCB73" w14:textId="66C6267A" w:rsidR="00737E4D" w:rsidRPr="0046488E" w:rsidRDefault="00737E4D" w:rsidP="0024109E">
            <w:pPr>
              <w:jc w:val="both"/>
            </w:pPr>
            <w:r w:rsidRPr="0046488E">
              <w:rPr>
                <w:rFonts w:hAnsi="ＭＳ ゴシック" w:hint="eastAsia"/>
              </w:rPr>
              <w:t>☐</w:t>
            </w:r>
            <w:r w:rsidRPr="0046488E">
              <w:rPr>
                <w:rFonts w:hint="eastAsia"/>
              </w:rPr>
              <w:t>いない</w:t>
            </w:r>
          </w:p>
          <w:p w14:paraId="1409E25F" w14:textId="77777777" w:rsidR="00680454" w:rsidRPr="0046488E" w:rsidRDefault="00680454" w:rsidP="0024109E">
            <w:pPr>
              <w:jc w:val="both"/>
            </w:pPr>
          </w:p>
          <w:p w14:paraId="477A7554" w14:textId="5644452A" w:rsidR="00680454" w:rsidRPr="0046488E" w:rsidRDefault="00680454" w:rsidP="0024109E">
            <w:pPr>
              <w:jc w:val="both"/>
              <w:rPr>
                <w:rFonts w:hAnsi="ＭＳ ゴシック"/>
                <w:szCs w:val="20"/>
              </w:rPr>
            </w:pPr>
            <w:r w:rsidRPr="0046488E">
              <w:rPr>
                <w:rFonts w:hAnsi="ＭＳ ゴシック" w:hint="eastAsia"/>
              </w:rPr>
              <w:t>☐</w:t>
            </w:r>
            <w:r w:rsidRPr="0046488E">
              <w:rPr>
                <w:rFonts w:hint="eastAsia"/>
              </w:rPr>
              <w:t>該当なし</w:t>
            </w:r>
          </w:p>
        </w:tc>
        <w:tc>
          <w:tcPr>
            <w:tcW w:w="1731" w:type="dxa"/>
            <w:tcBorders>
              <w:top w:val="single" w:sz="4" w:space="0" w:color="auto"/>
            </w:tcBorders>
            <w:shd w:val="clear" w:color="auto" w:fill="FFFFFF" w:themeFill="background1"/>
          </w:tcPr>
          <w:p w14:paraId="0C28C59D" w14:textId="77777777" w:rsidR="00737E4D" w:rsidRPr="0046488E" w:rsidRDefault="00737E4D" w:rsidP="00194808">
            <w:pPr>
              <w:snapToGrid/>
              <w:spacing w:line="240" w:lineRule="exact"/>
              <w:jc w:val="both"/>
              <w:rPr>
                <w:rFonts w:hAnsi="ＭＳ ゴシック"/>
                <w:sz w:val="18"/>
                <w:szCs w:val="18"/>
              </w:rPr>
            </w:pPr>
            <w:r w:rsidRPr="0046488E">
              <w:rPr>
                <w:rFonts w:hAnsi="ＭＳ ゴシック" w:hint="eastAsia"/>
                <w:sz w:val="18"/>
                <w:szCs w:val="18"/>
              </w:rPr>
              <w:t>省令第212条第4項、第213条の11</w:t>
            </w:r>
          </w:p>
        </w:tc>
      </w:tr>
      <w:tr w:rsidR="0046488E" w:rsidRPr="0046488E" w14:paraId="45F47F24" w14:textId="77777777" w:rsidTr="0022049B">
        <w:tblPrEx>
          <w:tblLook w:val="0000" w:firstRow="0" w:lastRow="0" w:firstColumn="0" w:lastColumn="0" w:noHBand="0" w:noVBand="0"/>
        </w:tblPrEx>
        <w:trPr>
          <w:trHeight w:val="563"/>
        </w:trPr>
        <w:tc>
          <w:tcPr>
            <w:tcW w:w="1183" w:type="dxa"/>
            <w:vMerge/>
            <w:shd w:val="clear" w:color="auto" w:fill="FFFFFF" w:themeFill="background1"/>
          </w:tcPr>
          <w:p w14:paraId="798FA44B"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bottom w:val="nil"/>
            </w:tcBorders>
            <w:shd w:val="clear" w:color="auto" w:fill="FFFFFF" w:themeFill="background1"/>
          </w:tcPr>
          <w:p w14:paraId="169EB9EC" w14:textId="77777777" w:rsidR="00737E4D" w:rsidRPr="0046488E" w:rsidRDefault="00737E4D" w:rsidP="009D2E09">
            <w:pPr>
              <w:snapToGrid/>
              <w:jc w:val="left"/>
              <w:rPr>
                <w:rFonts w:hAnsi="ＭＳ ゴシック"/>
                <w:szCs w:val="20"/>
              </w:rPr>
            </w:pPr>
            <w:r w:rsidRPr="0046488E">
              <w:rPr>
                <w:rFonts w:hAnsi="ＭＳ ゴシック" w:hint="eastAsia"/>
                <w:szCs w:val="20"/>
              </w:rPr>
              <w:t xml:space="preserve">（５）研修機会の確保　</w:t>
            </w:r>
            <w:r w:rsidRPr="0046488E">
              <w:rPr>
                <w:rFonts w:hAnsi="ＭＳ ゴシック" w:hint="eastAsia"/>
                <w:sz w:val="18"/>
                <w:szCs w:val="18"/>
                <w:bdr w:val="single" w:sz="4" w:space="0" w:color="auto"/>
              </w:rPr>
              <w:t>共通</w:t>
            </w:r>
          </w:p>
          <w:p w14:paraId="624F6321" w14:textId="77777777" w:rsidR="00737E4D" w:rsidRPr="0046488E" w:rsidRDefault="00737E4D" w:rsidP="009D2E09">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従業者</w:t>
            </w:r>
            <w:r w:rsidR="004B5BB4" w:rsidRPr="0046488E">
              <w:rPr>
                <w:rFonts w:hAnsi="ＭＳ ゴシック" w:hint="eastAsia"/>
                <w:szCs w:val="20"/>
              </w:rPr>
              <w:t>及び管理者</w:t>
            </w:r>
            <w:r w:rsidRPr="0046488E">
              <w:rPr>
                <w:rFonts w:hAnsi="ＭＳ ゴシック" w:hint="eastAsia"/>
                <w:szCs w:val="20"/>
              </w:rPr>
              <w:t>の資質向上のために、その研修の機会を確保していますか。</w:t>
            </w:r>
            <w:r w:rsidR="004B5BB4" w:rsidRPr="0046488E">
              <w:rPr>
                <w:rFonts w:hAnsi="ＭＳ ゴシック" w:hint="eastAsia"/>
                <w:szCs w:val="20"/>
              </w:rPr>
              <w:t>また、毎年、研修計画を策定するとともに、研修結果を記録する等、計画的な研修の実施に努めていますか。</w:t>
            </w:r>
          </w:p>
          <w:p w14:paraId="1A9AE55F" w14:textId="77777777" w:rsidR="00737E4D" w:rsidRPr="0046488E" w:rsidRDefault="00737E4D" w:rsidP="009D2E09">
            <w:pPr>
              <w:snapToGrid/>
              <w:jc w:val="left"/>
              <w:rPr>
                <w:rFonts w:hAnsi="ＭＳ ゴシック"/>
                <w:szCs w:val="20"/>
              </w:rPr>
            </w:pPr>
            <w:r w:rsidRPr="0046488E">
              <w:rPr>
                <w:rFonts w:hAnsi="ＭＳ ゴシック" w:hint="eastAsia"/>
                <w:szCs w:val="20"/>
              </w:rPr>
              <w:t xml:space="preserve"> ＜研修（主な会議を含む）の回数・内容＞</w:t>
            </w:r>
          </w:p>
        </w:tc>
        <w:tc>
          <w:tcPr>
            <w:tcW w:w="1001" w:type="dxa"/>
            <w:gridSpan w:val="2"/>
            <w:tcBorders>
              <w:top w:val="single" w:sz="4" w:space="0" w:color="auto"/>
              <w:bottom w:val="nil"/>
            </w:tcBorders>
            <w:shd w:val="clear" w:color="auto" w:fill="FFFFFF" w:themeFill="background1"/>
          </w:tcPr>
          <w:p w14:paraId="435E3512" w14:textId="4D60571F" w:rsidR="00737E4D" w:rsidRPr="0046488E" w:rsidRDefault="00737E4D" w:rsidP="0024109E">
            <w:pPr>
              <w:snapToGrid/>
              <w:jc w:val="both"/>
            </w:pPr>
            <w:r w:rsidRPr="0046488E">
              <w:rPr>
                <w:rFonts w:hAnsi="ＭＳ ゴシック" w:hint="eastAsia"/>
              </w:rPr>
              <w:t>☐</w:t>
            </w:r>
            <w:r w:rsidRPr="0046488E">
              <w:rPr>
                <w:rFonts w:hint="eastAsia"/>
              </w:rPr>
              <w:t>いる</w:t>
            </w:r>
          </w:p>
          <w:p w14:paraId="1026B8ED" w14:textId="234CF0C4" w:rsidR="00737E4D" w:rsidRPr="0046488E" w:rsidRDefault="00737E4D"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vMerge w:val="restart"/>
            <w:tcBorders>
              <w:top w:val="single" w:sz="4" w:space="0" w:color="auto"/>
            </w:tcBorders>
            <w:shd w:val="clear" w:color="auto" w:fill="FFFFFF" w:themeFill="background1"/>
          </w:tcPr>
          <w:p w14:paraId="31347EE2" w14:textId="77777777" w:rsidR="00737E4D" w:rsidRPr="0046488E" w:rsidRDefault="00737E4D" w:rsidP="003732A6">
            <w:pPr>
              <w:snapToGrid/>
              <w:jc w:val="both"/>
              <w:rPr>
                <w:rFonts w:hAnsi="ＭＳ ゴシック"/>
                <w:szCs w:val="20"/>
              </w:rPr>
            </w:pPr>
            <w:r w:rsidRPr="0046488E">
              <w:rPr>
                <w:rFonts w:hAnsi="ＭＳ ゴシック" w:hint="eastAsia"/>
                <w:sz w:val="18"/>
                <w:szCs w:val="18"/>
              </w:rPr>
              <w:t>省令第212条第5項、第213条の11、第213条の21第4項</w:t>
            </w:r>
          </w:p>
        </w:tc>
      </w:tr>
      <w:tr w:rsidR="0046488E" w:rsidRPr="0046488E" w14:paraId="34AB8DA1" w14:textId="77777777" w:rsidTr="0022049B">
        <w:tblPrEx>
          <w:tblLook w:val="0000" w:firstRow="0" w:lastRow="0" w:firstColumn="0" w:lastColumn="0" w:noHBand="0" w:noVBand="0"/>
        </w:tblPrEx>
        <w:trPr>
          <w:trHeight w:val="150"/>
        </w:trPr>
        <w:tc>
          <w:tcPr>
            <w:tcW w:w="1183" w:type="dxa"/>
            <w:vMerge/>
            <w:shd w:val="clear" w:color="auto" w:fill="FFFFFF" w:themeFill="background1"/>
          </w:tcPr>
          <w:p w14:paraId="4FBE5627" w14:textId="77777777" w:rsidR="00737E4D" w:rsidRPr="0046488E" w:rsidRDefault="00737E4D" w:rsidP="009D2E09">
            <w:pPr>
              <w:snapToGrid/>
              <w:jc w:val="left"/>
              <w:rPr>
                <w:rFonts w:hAnsi="ＭＳ ゴシック"/>
                <w:szCs w:val="20"/>
              </w:rPr>
            </w:pPr>
          </w:p>
        </w:tc>
        <w:tc>
          <w:tcPr>
            <w:tcW w:w="259" w:type="dxa"/>
            <w:vMerge w:val="restart"/>
            <w:tcBorders>
              <w:top w:val="nil"/>
              <w:right w:val="single" w:sz="4" w:space="0" w:color="auto"/>
            </w:tcBorders>
            <w:shd w:val="clear" w:color="auto" w:fill="FFFFFF" w:themeFill="background1"/>
          </w:tcPr>
          <w:p w14:paraId="53FBFA59" w14:textId="77777777" w:rsidR="00737E4D" w:rsidRPr="0046488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FFC8E" w14:textId="77777777" w:rsidR="00737E4D" w:rsidRPr="0046488E" w:rsidRDefault="00737E4D" w:rsidP="009D2E09">
            <w:pPr>
              <w:rPr>
                <w:rFonts w:hAnsi="ＭＳ ゴシック"/>
                <w:szCs w:val="20"/>
              </w:rPr>
            </w:pPr>
            <w:r w:rsidRPr="0046488E">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88D5B" w14:textId="77777777" w:rsidR="00737E4D" w:rsidRPr="0046488E" w:rsidRDefault="00737E4D" w:rsidP="009D2E09">
            <w:pPr>
              <w:snapToGrid/>
              <w:rPr>
                <w:rFonts w:hAnsi="ＭＳ ゴシック"/>
                <w:szCs w:val="20"/>
              </w:rPr>
            </w:pPr>
            <w:r w:rsidRPr="0046488E">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3B79E" w14:textId="77777777" w:rsidR="00737E4D" w:rsidRPr="0046488E" w:rsidRDefault="00737E4D" w:rsidP="009D2E09">
            <w:pPr>
              <w:rPr>
                <w:rFonts w:hAnsi="ＭＳ ゴシック"/>
                <w:szCs w:val="20"/>
              </w:rPr>
            </w:pPr>
            <w:r w:rsidRPr="0046488E">
              <w:rPr>
                <w:rFonts w:hAnsi="ＭＳ ゴシック" w:hint="eastAsia"/>
                <w:szCs w:val="20"/>
              </w:rPr>
              <w:t>研修等の主な内容</w:t>
            </w:r>
          </w:p>
        </w:tc>
        <w:tc>
          <w:tcPr>
            <w:tcW w:w="276" w:type="dxa"/>
            <w:vMerge w:val="restart"/>
            <w:tcBorders>
              <w:top w:val="nil"/>
              <w:left w:val="single" w:sz="4" w:space="0" w:color="auto"/>
            </w:tcBorders>
            <w:shd w:val="clear" w:color="auto" w:fill="FFFFFF" w:themeFill="background1"/>
          </w:tcPr>
          <w:p w14:paraId="52882740" w14:textId="77777777" w:rsidR="00737E4D" w:rsidRPr="0046488E" w:rsidRDefault="00737E4D" w:rsidP="009D2E09">
            <w:pPr>
              <w:rPr>
                <w:rFonts w:hAnsi="ＭＳ ゴシック"/>
                <w:szCs w:val="20"/>
              </w:rPr>
            </w:pPr>
          </w:p>
        </w:tc>
        <w:tc>
          <w:tcPr>
            <w:tcW w:w="1731" w:type="dxa"/>
            <w:vMerge/>
            <w:shd w:val="clear" w:color="auto" w:fill="FFFFFF" w:themeFill="background1"/>
          </w:tcPr>
          <w:p w14:paraId="4C56B005" w14:textId="77777777" w:rsidR="00737E4D" w:rsidRPr="0046488E" w:rsidRDefault="00737E4D" w:rsidP="009D2E09">
            <w:pPr>
              <w:snapToGrid/>
              <w:jc w:val="both"/>
              <w:rPr>
                <w:rFonts w:hAnsi="ＭＳ ゴシック"/>
                <w:szCs w:val="20"/>
              </w:rPr>
            </w:pPr>
          </w:p>
        </w:tc>
      </w:tr>
      <w:tr w:rsidR="0046488E" w:rsidRPr="0046488E" w14:paraId="3C0AA612" w14:textId="77777777" w:rsidTr="0022049B">
        <w:tblPrEx>
          <w:tblLook w:val="0000" w:firstRow="0" w:lastRow="0" w:firstColumn="0" w:lastColumn="0" w:noHBand="0" w:noVBand="0"/>
        </w:tblPrEx>
        <w:trPr>
          <w:trHeight w:val="1515"/>
        </w:trPr>
        <w:tc>
          <w:tcPr>
            <w:tcW w:w="1183" w:type="dxa"/>
            <w:vMerge/>
            <w:shd w:val="clear" w:color="auto" w:fill="FFFFFF" w:themeFill="background1"/>
          </w:tcPr>
          <w:p w14:paraId="34651CDA" w14:textId="77777777" w:rsidR="00737E4D" w:rsidRPr="0046488E" w:rsidRDefault="00737E4D" w:rsidP="009D2E09">
            <w:pPr>
              <w:snapToGrid/>
              <w:jc w:val="left"/>
              <w:rPr>
                <w:rFonts w:hAnsi="ＭＳ ゴシック"/>
                <w:szCs w:val="20"/>
              </w:rPr>
            </w:pPr>
          </w:p>
        </w:tc>
        <w:tc>
          <w:tcPr>
            <w:tcW w:w="259" w:type="dxa"/>
            <w:vMerge/>
            <w:tcBorders>
              <w:bottom w:val="nil"/>
              <w:right w:val="single" w:sz="4" w:space="0" w:color="auto"/>
            </w:tcBorders>
            <w:shd w:val="clear" w:color="auto" w:fill="FFFFFF" w:themeFill="background1"/>
          </w:tcPr>
          <w:p w14:paraId="261095FD" w14:textId="77777777" w:rsidR="00737E4D" w:rsidRPr="0046488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6C6A0" w14:textId="77777777" w:rsidR="00737E4D" w:rsidRPr="0046488E" w:rsidRDefault="00737E4D" w:rsidP="009D2E09">
            <w:pPr>
              <w:snapToGrid/>
              <w:jc w:val="right"/>
              <w:rPr>
                <w:rFonts w:hAnsi="ＭＳ ゴシック"/>
                <w:szCs w:val="20"/>
              </w:rPr>
            </w:pPr>
            <w:r w:rsidRPr="0046488E">
              <w:rPr>
                <w:rFonts w:hAnsi="ＭＳ ゴシック" w:hint="eastAsia"/>
                <w:szCs w:val="20"/>
              </w:rPr>
              <w:t>回</w:t>
            </w:r>
          </w:p>
          <w:p w14:paraId="4D0EDF69" w14:textId="77777777" w:rsidR="00737E4D" w:rsidRPr="0046488E" w:rsidRDefault="00737E4D" w:rsidP="009D2E09">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D9F94" w14:textId="77777777" w:rsidR="00737E4D" w:rsidRPr="0046488E" w:rsidRDefault="00737E4D" w:rsidP="009D2E09">
            <w:pPr>
              <w:snapToGrid/>
              <w:jc w:val="right"/>
              <w:rPr>
                <w:rFonts w:hAnsi="ＭＳ ゴシック"/>
                <w:szCs w:val="20"/>
              </w:rPr>
            </w:pPr>
            <w:r w:rsidRPr="0046488E">
              <w:rPr>
                <w:rFonts w:hAnsi="ＭＳ ゴシック" w:hint="eastAsia"/>
                <w:szCs w:val="20"/>
              </w:rPr>
              <w:t>回</w:t>
            </w:r>
          </w:p>
          <w:p w14:paraId="0FFFC1D7" w14:textId="77777777" w:rsidR="00737E4D" w:rsidRPr="0046488E" w:rsidRDefault="00737E4D" w:rsidP="009D2E09">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C1D1C" w14:textId="77777777" w:rsidR="00737E4D" w:rsidRPr="0046488E" w:rsidRDefault="00737E4D" w:rsidP="009D2E09">
            <w:pPr>
              <w:snapToGrid/>
              <w:jc w:val="both"/>
              <w:rPr>
                <w:rFonts w:hAnsi="ＭＳ ゴシック"/>
                <w:szCs w:val="20"/>
              </w:rPr>
            </w:pPr>
          </w:p>
        </w:tc>
        <w:tc>
          <w:tcPr>
            <w:tcW w:w="276" w:type="dxa"/>
            <w:vMerge/>
            <w:tcBorders>
              <w:top w:val="nil"/>
              <w:left w:val="single" w:sz="4" w:space="0" w:color="auto"/>
              <w:bottom w:val="nil"/>
            </w:tcBorders>
            <w:shd w:val="clear" w:color="auto" w:fill="FFFFFF" w:themeFill="background1"/>
          </w:tcPr>
          <w:p w14:paraId="08B5AA5F" w14:textId="77777777" w:rsidR="00737E4D" w:rsidRPr="0046488E" w:rsidRDefault="00737E4D" w:rsidP="009D2E09">
            <w:pPr>
              <w:snapToGrid/>
              <w:jc w:val="both"/>
              <w:rPr>
                <w:rFonts w:hAnsi="ＭＳ ゴシック"/>
                <w:szCs w:val="20"/>
              </w:rPr>
            </w:pPr>
          </w:p>
        </w:tc>
        <w:tc>
          <w:tcPr>
            <w:tcW w:w="1731" w:type="dxa"/>
            <w:vMerge/>
            <w:shd w:val="clear" w:color="auto" w:fill="FFFFFF" w:themeFill="background1"/>
          </w:tcPr>
          <w:p w14:paraId="3C55A0E8" w14:textId="77777777" w:rsidR="00737E4D" w:rsidRPr="0046488E" w:rsidRDefault="00737E4D" w:rsidP="009D2E09">
            <w:pPr>
              <w:snapToGrid/>
              <w:jc w:val="both"/>
              <w:rPr>
                <w:rFonts w:hAnsi="ＭＳ ゴシック"/>
                <w:szCs w:val="20"/>
              </w:rPr>
            </w:pPr>
          </w:p>
        </w:tc>
      </w:tr>
      <w:tr w:rsidR="0046488E" w:rsidRPr="0046488E" w14:paraId="7DC229CD" w14:textId="77777777" w:rsidTr="008E49EC">
        <w:tblPrEx>
          <w:tblLook w:val="0000" w:firstRow="0" w:lastRow="0" w:firstColumn="0" w:lastColumn="0" w:noHBand="0" w:noVBand="0"/>
        </w:tblPrEx>
        <w:trPr>
          <w:trHeight w:val="1643"/>
        </w:trPr>
        <w:tc>
          <w:tcPr>
            <w:tcW w:w="1183" w:type="dxa"/>
            <w:vMerge/>
            <w:shd w:val="clear" w:color="auto" w:fill="FFFFFF" w:themeFill="background1"/>
          </w:tcPr>
          <w:p w14:paraId="7F91C672" w14:textId="77777777" w:rsidR="00737E4D" w:rsidRPr="0046488E" w:rsidRDefault="00737E4D" w:rsidP="009D2E09">
            <w:pPr>
              <w:snapToGrid/>
              <w:jc w:val="left"/>
              <w:rPr>
                <w:rFonts w:hAnsi="ＭＳ ゴシック"/>
                <w:szCs w:val="20"/>
              </w:rPr>
            </w:pPr>
          </w:p>
        </w:tc>
        <w:tc>
          <w:tcPr>
            <w:tcW w:w="5733" w:type="dxa"/>
            <w:gridSpan w:val="4"/>
            <w:tcBorders>
              <w:top w:val="nil"/>
              <w:bottom w:val="single" w:sz="4" w:space="0" w:color="auto"/>
              <w:right w:val="single" w:sz="4" w:space="0" w:color="auto"/>
            </w:tcBorders>
            <w:shd w:val="clear" w:color="auto" w:fill="FFFFFF" w:themeFill="background1"/>
          </w:tcPr>
          <w:p w14:paraId="1676EF50" w14:textId="03EBB2F6" w:rsidR="00737E4D" w:rsidRPr="0046488E" w:rsidRDefault="005D70F2" w:rsidP="009D2E09">
            <w:pPr>
              <w:snapToGrid/>
              <w:jc w:val="both"/>
              <w:rPr>
                <w:rFonts w:hAnsi="ＭＳ ゴシック"/>
                <w:szCs w:val="20"/>
              </w:rPr>
            </w:pPr>
            <w:r>
              <w:rPr>
                <w:noProof/>
              </w:rPr>
              <w:pict w14:anchorId="2F02CADF">
                <v:shape id="Text Box 1071" o:spid="_x0000_s1125" type="#_x0000_t202" style="position:absolute;left:0;text-align:left;margin-left:4.8pt;margin-top:9pt;width:267.35pt;height:4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" strokeweight=".5pt">
                  <v:textbox style="mso-next-textbox:#Text Box 1071" inset="5.85pt,.7pt,5.85pt,.7pt">
                    <w:txbxContent>
                      <w:p w14:paraId="375F363C" w14:textId="19BB8661" w:rsidR="00737E4D" w:rsidRPr="00A571CA" w:rsidRDefault="00737E4D" w:rsidP="0022049B">
                        <w:pPr>
                          <w:spacing w:beforeLines="20" w:before="57"/>
                          <w:ind w:leftChars="50" w:left="91" w:rightChars="50" w:right="91"/>
                          <w:jc w:val="left"/>
                          <w:rPr>
                            <w:rFonts w:hAnsi="ＭＳ ゴシック"/>
                            <w:sz w:val="18"/>
                            <w:szCs w:val="18"/>
                          </w:rPr>
                        </w:pPr>
                        <w:r w:rsidRPr="00A571CA">
                          <w:rPr>
                            <w:rFonts w:hAnsi="ＭＳ ゴシック" w:hint="eastAsia"/>
                            <w:sz w:val="18"/>
                            <w:szCs w:val="18"/>
                          </w:rPr>
                          <w:t>＜解釈通知　第十五の３</w:t>
                        </w:r>
                        <w:r w:rsidRPr="00055B43">
                          <w:rPr>
                            <w:rFonts w:hAnsi="ＭＳ ゴシック" w:hint="eastAsia"/>
                            <w:color w:val="00B050"/>
                            <w:sz w:val="18"/>
                            <w:szCs w:val="18"/>
                          </w:rPr>
                          <w:t>(</w:t>
                        </w:r>
                        <w:r w:rsidR="00055B43" w:rsidRPr="00055B43">
                          <w:rPr>
                            <w:rFonts w:hAnsi="ＭＳ ゴシック" w:hint="eastAsia"/>
                            <w:color w:val="00B050"/>
                            <w:sz w:val="18"/>
                            <w:szCs w:val="18"/>
                          </w:rPr>
                          <w:t>9</w:t>
                        </w:r>
                        <w:r w:rsidRPr="00055B43">
                          <w:rPr>
                            <w:rFonts w:hAnsi="ＭＳ ゴシック" w:hint="eastAsia"/>
                            <w:color w:val="00B050"/>
                            <w:sz w:val="18"/>
                            <w:szCs w:val="18"/>
                          </w:rPr>
                          <w:t>)</w:t>
                        </w:r>
                        <w:r w:rsidRPr="00A571CA">
                          <w:rPr>
                            <w:rFonts w:hAnsi="ＭＳ ゴシック" w:hint="eastAsia"/>
                            <w:sz w:val="18"/>
                            <w:szCs w:val="18"/>
                          </w:rPr>
                          <w:t>③＞</w:t>
                        </w:r>
                      </w:p>
                      <w:p w14:paraId="5AB071F7" w14:textId="77777777" w:rsidR="00737E4D" w:rsidRPr="000A4DCC" w:rsidRDefault="00737E4D" w:rsidP="000E3136">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従業者の質の向上を図るため、</w:t>
                        </w:r>
                        <w:r w:rsidRPr="000A4DCC">
                          <w:rPr>
                            <w:rFonts w:hAnsi="ＭＳ ゴシック" w:hint="eastAsia"/>
                            <w:szCs w:val="20"/>
                          </w:rPr>
                          <w:t>研修への参加の機会を計画的に確保すること。</w:t>
                        </w:r>
                      </w:p>
                    </w:txbxContent>
                  </v:textbox>
                </v:shape>
              </w:pict>
            </w:r>
          </w:p>
          <w:p w14:paraId="6BC7991E" w14:textId="77777777" w:rsidR="00737E4D" w:rsidRPr="0046488E" w:rsidRDefault="00737E4D" w:rsidP="009D2E09">
            <w:pPr>
              <w:snapToGrid/>
              <w:jc w:val="both"/>
              <w:rPr>
                <w:rFonts w:hAnsi="ＭＳ ゴシック"/>
                <w:szCs w:val="20"/>
              </w:rPr>
            </w:pPr>
          </w:p>
          <w:p w14:paraId="6349F18F" w14:textId="77777777" w:rsidR="00737E4D" w:rsidRPr="0046488E" w:rsidRDefault="00737E4D" w:rsidP="009D2E09">
            <w:pPr>
              <w:snapToGrid/>
              <w:jc w:val="both"/>
              <w:rPr>
                <w:rFonts w:hAnsi="ＭＳ ゴシック"/>
                <w:szCs w:val="20"/>
              </w:rPr>
            </w:pPr>
          </w:p>
          <w:p w14:paraId="26C4D6E3" w14:textId="77777777" w:rsidR="00737E4D" w:rsidRPr="0046488E" w:rsidRDefault="00737E4D" w:rsidP="009D2E09">
            <w:pPr>
              <w:snapToGrid/>
              <w:spacing w:afterLines="20" w:after="57"/>
              <w:jc w:val="both"/>
              <w:rPr>
                <w:rFonts w:hAnsi="ＭＳ ゴシック"/>
                <w:szCs w:val="20"/>
              </w:rPr>
            </w:pPr>
          </w:p>
          <w:p w14:paraId="6874976E" w14:textId="4941B3AA" w:rsidR="00737E4D" w:rsidRPr="0046488E" w:rsidRDefault="00737E4D" w:rsidP="009D2E09">
            <w:pPr>
              <w:snapToGrid/>
              <w:jc w:val="both"/>
              <w:rPr>
                <w:rFonts w:hAnsi="ＭＳ ゴシック"/>
                <w:szCs w:val="20"/>
              </w:rPr>
            </w:pPr>
          </w:p>
          <w:p w14:paraId="24549D65" w14:textId="77777777" w:rsidR="00737E4D" w:rsidRPr="0046488E" w:rsidRDefault="00737E4D" w:rsidP="009D2E09">
            <w:pPr>
              <w:snapToGrid/>
              <w:jc w:val="both"/>
              <w:rPr>
                <w:rFonts w:hAnsi="ＭＳ ゴシック"/>
                <w:szCs w:val="20"/>
              </w:rPr>
            </w:pPr>
          </w:p>
        </w:tc>
        <w:tc>
          <w:tcPr>
            <w:tcW w:w="1001" w:type="dxa"/>
            <w:gridSpan w:val="2"/>
            <w:tcBorders>
              <w:top w:val="nil"/>
              <w:left w:val="single" w:sz="4" w:space="0" w:color="auto"/>
              <w:bottom w:val="single" w:sz="4" w:space="0" w:color="auto"/>
            </w:tcBorders>
            <w:shd w:val="clear" w:color="auto" w:fill="FFFFFF" w:themeFill="background1"/>
          </w:tcPr>
          <w:p w14:paraId="5D26F44C" w14:textId="77777777" w:rsidR="00737E4D" w:rsidRPr="0046488E" w:rsidRDefault="00737E4D" w:rsidP="009D2E09">
            <w:pPr>
              <w:snapToGrid/>
              <w:jc w:val="both"/>
              <w:rPr>
                <w:rFonts w:hAnsi="ＭＳ ゴシック"/>
                <w:szCs w:val="20"/>
              </w:rPr>
            </w:pPr>
          </w:p>
        </w:tc>
        <w:tc>
          <w:tcPr>
            <w:tcW w:w="1731" w:type="dxa"/>
            <w:vMerge/>
            <w:tcBorders>
              <w:bottom w:val="single" w:sz="4" w:space="0" w:color="auto"/>
            </w:tcBorders>
            <w:shd w:val="clear" w:color="auto" w:fill="FFFFFF" w:themeFill="background1"/>
          </w:tcPr>
          <w:p w14:paraId="3A76E1D3" w14:textId="77777777" w:rsidR="00737E4D" w:rsidRPr="0046488E" w:rsidRDefault="00737E4D" w:rsidP="009D2E09">
            <w:pPr>
              <w:snapToGrid/>
              <w:jc w:val="both"/>
              <w:rPr>
                <w:rFonts w:hAnsi="ＭＳ ゴシック"/>
                <w:szCs w:val="20"/>
              </w:rPr>
            </w:pPr>
          </w:p>
        </w:tc>
      </w:tr>
      <w:tr w:rsidR="0046488E" w:rsidRPr="0046488E" w14:paraId="16A7F7E2" w14:textId="77777777" w:rsidTr="008E49EC">
        <w:tblPrEx>
          <w:tblLook w:val="0000" w:firstRow="0" w:lastRow="0" w:firstColumn="0" w:lastColumn="0" w:noHBand="0" w:noVBand="0"/>
        </w:tblPrEx>
        <w:trPr>
          <w:trHeight w:val="5806"/>
        </w:trPr>
        <w:tc>
          <w:tcPr>
            <w:tcW w:w="1183" w:type="dxa"/>
            <w:vMerge/>
            <w:tcBorders>
              <w:bottom w:val="single" w:sz="4" w:space="0" w:color="000000"/>
            </w:tcBorders>
            <w:shd w:val="clear" w:color="auto" w:fill="FFFFFF" w:themeFill="background1"/>
          </w:tcPr>
          <w:p w14:paraId="1CCA889F" w14:textId="77777777" w:rsidR="00737E4D" w:rsidRPr="0046488E" w:rsidRDefault="00737E4D" w:rsidP="009D2E09">
            <w:pPr>
              <w:snapToGrid/>
              <w:jc w:val="both"/>
              <w:rPr>
                <w:rFonts w:hAnsi="ＭＳ ゴシック"/>
                <w:szCs w:val="20"/>
              </w:rPr>
            </w:pPr>
          </w:p>
        </w:tc>
        <w:tc>
          <w:tcPr>
            <w:tcW w:w="5733" w:type="dxa"/>
            <w:gridSpan w:val="4"/>
            <w:tcBorders>
              <w:top w:val="single" w:sz="4" w:space="0" w:color="000000"/>
              <w:bottom w:val="single" w:sz="4" w:space="0" w:color="auto"/>
              <w:right w:val="single" w:sz="4" w:space="0" w:color="000000"/>
            </w:tcBorders>
            <w:shd w:val="clear" w:color="auto" w:fill="FFFFFF" w:themeFill="background1"/>
          </w:tcPr>
          <w:p w14:paraId="20E80C03" w14:textId="77777777" w:rsidR="00737E4D" w:rsidRPr="0046488E" w:rsidRDefault="00737E4D" w:rsidP="0021189A">
            <w:pPr>
              <w:snapToGrid/>
              <w:jc w:val="both"/>
              <w:rPr>
                <w:rFonts w:hAnsi="ＭＳ ゴシック"/>
                <w:noProof/>
                <w:szCs w:val="20"/>
              </w:rPr>
            </w:pPr>
            <w:r w:rsidRPr="0046488E">
              <w:rPr>
                <w:rFonts w:hAnsi="ＭＳ ゴシック" w:hint="eastAsia"/>
                <w:noProof/>
                <w:szCs w:val="20"/>
              </w:rPr>
              <w:t>（４）ハラスメントの対策</w:t>
            </w:r>
            <w:r w:rsidR="00586398" w:rsidRPr="0046488E">
              <w:rPr>
                <w:rFonts w:hAnsi="ＭＳ ゴシック" w:hint="eastAsia"/>
                <w:noProof/>
                <w:szCs w:val="20"/>
              </w:rPr>
              <w:t xml:space="preserve">　</w:t>
            </w:r>
            <w:r w:rsidR="00586398" w:rsidRPr="0046488E">
              <w:rPr>
                <w:rFonts w:hAnsi="ＭＳ ゴシック" w:hint="eastAsia"/>
                <w:sz w:val="18"/>
                <w:szCs w:val="18"/>
                <w:bdr w:val="single" w:sz="4" w:space="0" w:color="auto"/>
              </w:rPr>
              <w:t>共通</w:t>
            </w:r>
          </w:p>
          <w:p w14:paraId="0121972D" w14:textId="5C691A75" w:rsidR="004B5BB4" w:rsidRPr="0046488E" w:rsidRDefault="005D70F2" w:rsidP="0021189A">
            <w:pPr>
              <w:snapToGrid/>
              <w:jc w:val="both"/>
              <w:rPr>
                <w:rFonts w:hAnsi="ＭＳ ゴシック"/>
                <w:noProof/>
                <w:szCs w:val="20"/>
              </w:rPr>
            </w:pPr>
            <w:r>
              <w:rPr>
                <w:noProof/>
              </w:rPr>
              <w:pict w14:anchorId="14963CFE">
                <v:shape id="Text Box 837" o:spid="_x0000_s1123" type="#_x0000_t202" style="position:absolute;left:0;text-align:left;margin-left:2.85pt;margin-top:74.55pt;width:271.35pt;height:188.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" strokeweight=".5pt">
                  <v:textbox style="mso-next-textbox:#Text Box 837" inset="5.85pt,.7pt,5.85pt,.7pt">
                    <w:txbxContent>
                      <w:p w14:paraId="32CFB4B1" w14:textId="6A0D9ECE" w:rsidR="004B5BB4" w:rsidRPr="0046488E" w:rsidRDefault="004B5BB4" w:rsidP="004B5BB4">
                        <w:pPr>
                          <w:spacing w:beforeLines="20" w:before="57" w:line="240" w:lineRule="exact"/>
                          <w:ind w:leftChars="50" w:left="91" w:rightChars="50" w:right="91"/>
                          <w:jc w:val="left"/>
                          <w:rPr>
                            <w:rFonts w:hAnsi="ＭＳ ゴシック"/>
                            <w:szCs w:val="17"/>
                          </w:rPr>
                        </w:pPr>
                        <w:r w:rsidRPr="002905C6">
                          <w:rPr>
                            <w:rFonts w:hAnsi="ＭＳ ゴシック" w:hint="eastAsia"/>
                            <w:szCs w:val="17"/>
                          </w:rPr>
                          <w:t>＜解釈通知</w:t>
                        </w:r>
                        <w:r w:rsidRPr="0046488E">
                          <w:rPr>
                            <w:rFonts w:hAnsi="ＭＳ ゴシック" w:hint="eastAsia"/>
                            <w:szCs w:val="17"/>
                          </w:rPr>
                          <w:t xml:space="preserve">　</w:t>
                        </w:r>
                        <w:r w:rsidR="001138F6" w:rsidRPr="0046488E">
                          <w:rPr>
                            <w:rFonts w:hAnsi="ＭＳ ゴシック" w:hint="eastAsia"/>
                            <w:szCs w:val="17"/>
                          </w:rPr>
                          <w:t>第四の３(</w:t>
                        </w:r>
                        <w:r w:rsidR="001138F6" w:rsidRPr="0046488E">
                          <w:rPr>
                            <w:rFonts w:hAnsi="ＭＳ ゴシック"/>
                            <w:szCs w:val="17"/>
                          </w:rPr>
                          <w:t>17</w:t>
                        </w:r>
                        <w:r w:rsidR="001138F6" w:rsidRPr="0046488E">
                          <w:rPr>
                            <w:rFonts w:hAnsi="ＭＳ ゴシック" w:hint="eastAsia"/>
                            <w:szCs w:val="17"/>
                          </w:rPr>
                          <w:t>)④、</w:t>
                        </w:r>
                        <w:r w:rsidRPr="0046488E">
                          <w:rPr>
                            <w:rFonts w:hAnsi="ＭＳ ゴシック" w:hint="eastAsia"/>
                            <w:szCs w:val="17"/>
                          </w:rPr>
                          <w:t>第三の</w:t>
                        </w:r>
                        <w:r w:rsidR="00B50AE9" w:rsidRPr="0046488E">
                          <w:rPr>
                            <w:rFonts w:hAnsi="ＭＳ ゴシック" w:hint="eastAsia"/>
                            <w:szCs w:val="17"/>
                          </w:rPr>
                          <w:t>１</w:t>
                        </w:r>
                        <w:r w:rsidRPr="0046488E">
                          <w:rPr>
                            <w:rFonts w:hAnsi="ＭＳ ゴシック" w:hint="eastAsia"/>
                            <w:szCs w:val="17"/>
                          </w:rPr>
                          <w:t>(22)④＞</w:t>
                        </w:r>
                      </w:p>
                      <w:p w14:paraId="6553C2A4" w14:textId="77777777" w:rsidR="004B5BB4" w:rsidRPr="0046488E" w:rsidRDefault="004B5BB4" w:rsidP="004B5BB4">
                        <w:pPr>
                          <w:spacing w:line="220" w:lineRule="exact"/>
                          <w:ind w:leftChars="50" w:left="273" w:rightChars="50" w:right="91" w:hangingChars="100" w:hanging="182"/>
                          <w:jc w:val="left"/>
                          <w:rPr>
                            <w:rFonts w:hAnsi="ＭＳ ゴシック"/>
                            <w:szCs w:val="18"/>
                          </w:rPr>
                        </w:pPr>
                        <w:r w:rsidRPr="0046488E">
                          <w:rPr>
                            <w:rFonts w:hAnsi="ＭＳ ゴシック" w:hint="eastAsia"/>
                            <w:szCs w:val="18"/>
                          </w:rPr>
                          <w:t>○　事業者が講ずべき措置の具体的内容</w:t>
                        </w:r>
                        <w:r w:rsidR="0022049B" w:rsidRPr="0046488E">
                          <w:rPr>
                            <w:rFonts w:hAnsi="ＭＳ ゴシック" w:hint="eastAsia"/>
                            <w:szCs w:val="18"/>
                          </w:rPr>
                          <w:t>のうち特に留意すべき点</w:t>
                        </w:r>
                      </w:p>
                      <w:p w14:paraId="595EED56"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29C3DB54"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59C1EC3F" w14:textId="30920C44" w:rsidR="004B5BB4" w:rsidRPr="0046488E" w:rsidRDefault="004B5BB4" w:rsidP="004B5BB4">
                        <w:pPr>
                          <w:spacing w:line="220" w:lineRule="exact"/>
                          <w:ind w:leftChars="50" w:left="455" w:rightChars="50" w:right="91" w:hangingChars="200" w:hanging="364"/>
                          <w:jc w:val="left"/>
                          <w:rPr>
                            <w:rFonts w:hAnsi="ＭＳ ゴシック"/>
                            <w:szCs w:val="18"/>
                          </w:rPr>
                        </w:pPr>
                        <w:r w:rsidRPr="0046488E">
                          <w:rPr>
                            <w:rFonts w:hAnsi="ＭＳ ゴシック" w:hint="eastAsia"/>
                            <w:szCs w:val="18"/>
                          </w:rPr>
                          <w:t>○　事業者が講じることが望ましい取組</w:t>
                        </w:r>
                        <w:r w:rsidR="001138F6" w:rsidRPr="0046488E">
                          <w:rPr>
                            <w:rFonts w:hAnsi="ＭＳ ゴシック" w:hint="eastAsia"/>
                            <w:szCs w:val="20"/>
                          </w:rPr>
                          <w:t>（カスタマーハラスメントの防止）</w:t>
                        </w:r>
                      </w:p>
                      <w:p w14:paraId="7F9118B4"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①相談に応じ、適切に対応するために必要な体制の整備</w:t>
                        </w:r>
                      </w:p>
                      <w:p w14:paraId="7C6DC033"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②被害者への配慮のための取組（メンタルヘルス不調への相談対応、行為者に対して１人で対応させない等）</w:t>
                        </w:r>
                      </w:p>
                      <w:p w14:paraId="19736CD3"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③被害防止のための取組（マニュアル作成や研修の実施等、業種・業態等の状況に応じた取組）</w:t>
                        </w:r>
                      </w:p>
                    </w:txbxContent>
                  </v:textbox>
                </v:shape>
              </w:pict>
            </w:r>
            <w:r w:rsidR="00737E4D" w:rsidRPr="0046488E">
              <w:rPr>
                <w:rFonts w:hAnsi="ＭＳ ゴシック" w:hint="eastAsia"/>
                <w:noProof/>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B142CA" w14:textId="7418CA32" w:rsidR="00737E4D" w:rsidRPr="0046488E" w:rsidRDefault="00737E4D"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2B5BDDA8" w14:textId="1F9B88DF" w:rsidR="00737E4D" w:rsidRPr="0046488E" w:rsidRDefault="00737E4D"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7E5343B0" w14:textId="77777777" w:rsidR="00737E4D" w:rsidRPr="0046488E" w:rsidRDefault="00737E4D" w:rsidP="0021189A">
            <w:pPr>
              <w:snapToGrid/>
              <w:jc w:val="both"/>
              <w:rPr>
                <w:rFonts w:hAnsi="ＭＳ ゴシック"/>
                <w:szCs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A36D62" w14:textId="77777777" w:rsidR="00737E4D" w:rsidRPr="0046488E" w:rsidRDefault="00737E4D" w:rsidP="00007A07">
            <w:pPr>
              <w:snapToGrid/>
              <w:spacing w:line="240" w:lineRule="exact"/>
              <w:jc w:val="both"/>
              <w:rPr>
                <w:rFonts w:hAnsi="ＭＳ ゴシック"/>
                <w:sz w:val="18"/>
                <w:szCs w:val="18"/>
              </w:rPr>
            </w:pPr>
            <w:r w:rsidRPr="0046488E">
              <w:rPr>
                <w:rFonts w:hAnsi="ＭＳ ゴシック" w:hint="eastAsia"/>
                <w:sz w:val="18"/>
                <w:szCs w:val="18"/>
              </w:rPr>
              <w:t>省令第212条第6項</w:t>
            </w:r>
            <w:r w:rsidR="00007A07" w:rsidRPr="0046488E">
              <w:rPr>
                <w:rFonts w:hAnsi="ＭＳ ゴシック" w:hint="eastAsia"/>
                <w:sz w:val="18"/>
                <w:szCs w:val="18"/>
              </w:rPr>
              <w:t>、第213条の11、第213条の21第5項</w:t>
            </w:r>
          </w:p>
        </w:tc>
      </w:tr>
    </w:tbl>
    <w:p w14:paraId="001F9F71" w14:textId="77777777" w:rsidR="00BD3689" w:rsidRPr="00F536B2" w:rsidRDefault="00BD3689" w:rsidP="0022049B">
      <w:pPr>
        <w:snapToGrid/>
        <w:jc w:val="both"/>
      </w:pPr>
    </w:p>
    <w:p w14:paraId="44DD642E" w14:textId="1857E845" w:rsidR="0022049B" w:rsidRPr="0046488E" w:rsidRDefault="00BD3689" w:rsidP="001A6FC5">
      <w:pPr>
        <w:widowControl/>
        <w:snapToGrid/>
        <w:jc w:val="left"/>
        <w:rPr>
          <w:rFonts w:hAnsi="Century"/>
          <w:szCs w:val="24"/>
        </w:rPr>
      </w:pPr>
      <w:r w:rsidRPr="0046488E">
        <w:br w:type="page"/>
      </w:r>
      <w:r w:rsidR="0022049B" w:rsidRPr="0046488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5733"/>
        <w:gridCol w:w="1001"/>
        <w:gridCol w:w="1731"/>
      </w:tblGrid>
      <w:tr w:rsidR="0046488E" w:rsidRPr="0046488E" w14:paraId="58E4EBEF" w14:textId="77777777" w:rsidTr="0021189A">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C5912B2" w14:textId="77777777" w:rsidR="0022049B" w:rsidRPr="0046488E" w:rsidRDefault="0022049B" w:rsidP="0021189A">
            <w:pPr>
              <w:snapToGrid/>
            </w:pPr>
            <w:r w:rsidRPr="0046488E">
              <w:rPr>
                <w:rFonts w:hint="eastAsia"/>
              </w:rPr>
              <w:t>項目</w:t>
            </w:r>
          </w:p>
        </w:tc>
        <w:tc>
          <w:tcPr>
            <w:tcW w:w="573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02F3CA4" w14:textId="77777777" w:rsidR="0022049B" w:rsidRPr="0046488E" w:rsidRDefault="0022049B" w:rsidP="0021189A">
            <w:pPr>
              <w:snapToGrid/>
            </w:pPr>
            <w:r w:rsidRPr="0046488E">
              <w:rPr>
                <w:rFonts w:hint="eastAsia"/>
              </w:rPr>
              <w:t>自主点検のポイント</w:t>
            </w:r>
          </w:p>
        </w:tc>
        <w:tc>
          <w:tcPr>
            <w:tcW w:w="10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360A5D" w14:textId="77777777" w:rsidR="0022049B" w:rsidRPr="0046488E" w:rsidRDefault="0022049B" w:rsidP="0021189A">
            <w:pPr>
              <w:snapToGrid/>
            </w:pPr>
            <w:r w:rsidRPr="0046488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73860C3" w14:textId="77777777" w:rsidR="0022049B" w:rsidRPr="0046488E" w:rsidRDefault="0022049B" w:rsidP="0021189A">
            <w:pPr>
              <w:snapToGrid/>
            </w:pPr>
            <w:r w:rsidRPr="0046488E">
              <w:rPr>
                <w:rFonts w:hint="eastAsia"/>
              </w:rPr>
              <w:t>根拠</w:t>
            </w:r>
          </w:p>
        </w:tc>
      </w:tr>
      <w:tr w:rsidR="0046488E" w:rsidRPr="0046488E" w14:paraId="6208FBA2" w14:textId="77777777" w:rsidTr="0022049B">
        <w:tblPrEx>
          <w:tblLook w:val="0000" w:firstRow="0" w:lastRow="0" w:firstColumn="0" w:lastColumn="0" w:noHBand="0" w:noVBand="0"/>
        </w:tblPrEx>
        <w:trPr>
          <w:trHeight w:val="507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613C1A85" w14:textId="7955DAE7" w:rsidR="004548B9" w:rsidRPr="0046488E" w:rsidRDefault="001731F7" w:rsidP="009D2E09">
            <w:pPr>
              <w:snapToGrid/>
              <w:jc w:val="both"/>
              <w:rPr>
                <w:rFonts w:hAnsi="ＭＳ ゴシック"/>
                <w:szCs w:val="20"/>
              </w:rPr>
            </w:pPr>
            <w:r w:rsidRPr="0046488E">
              <w:rPr>
                <w:rFonts w:hAnsi="ＭＳ ゴシック" w:hint="eastAsia"/>
                <w:szCs w:val="20"/>
              </w:rPr>
              <w:t>４４</w:t>
            </w:r>
          </w:p>
          <w:p w14:paraId="59D25355" w14:textId="77777777" w:rsidR="004548B9" w:rsidRPr="0046488E" w:rsidRDefault="004548B9" w:rsidP="0089466C">
            <w:pPr>
              <w:snapToGrid/>
              <w:spacing w:afterLines="50" w:after="142"/>
              <w:jc w:val="left"/>
              <w:rPr>
                <w:rFonts w:hAnsi="ＭＳ ゴシック"/>
                <w:szCs w:val="20"/>
              </w:rPr>
            </w:pPr>
            <w:r w:rsidRPr="0046488E">
              <w:rPr>
                <w:rFonts w:hAnsi="ＭＳ ゴシック" w:hint="eastAsia"/>
                <w:szCs w:val="20"/>
              </w:rPr>
              <w:t>業務継続計画の策定</w:t>
            </w:r>
          </w:p>
          <w:p w14:paraId="74D3B6BF" w14:textId="77777777" w:rsidR="004548B9" w:rsidRPr="0046488E" w:rsidRDefault="004548B9" w:rsidP="004548B9">
            <w:pPr>
              <w:snapToGrid/>
              <w:ind w:firstLineChars="100" w:firstLine="162"/>
              <w:jc w:val="both"/>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7916B98A" w14:textId="77777777" w:rsidR="004548B9" w:rsidRPr="0046488E" w:rsidRDefault="004548B9" w:rsidP="00F17706">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7D8E295" w14:textId="77777777" w:rsidR="004548B9" w:rsidRPr="0046488E" w:rsidRDefault="004548B9" w:rsidP="0021189A">
            <w:pPr>
              <w:snapToGrid/>
              <w:jc w:val="both"/>
              <w:rPr>
                <w:rFonts w:hAnsi="ＭＳ ゴシック"/>
                <w:szCs w:val="20"/>
              </w:rPr>
            </w:pPr>
            <w:r w:rsidRPr="0046488E">
              <w:rPr>
                <w:rFonts w:hAnsi="ＭＳ ゴシック" w:hint="eastAsia"/>
                <w:szCs w:val="20"/>
              </w:rPr>
              <w:t>（１）業務継続計画の策定</w:t>
            </w:r>
          </w:p>
          <w:p w14:paraId="56796D48" w14:textId="77777777" w:rsidR="004548B9" w:rsidRPr="0046488E" w:rsidRDefault="004548B9" w:rsidP="00F17706">
            <w:pPr>
              <w:snapToGrid/>
              <w:ind w:firstLineChars="100" w:firstLine="182"/>
              <w:jc w:val="both"/>
              <w:rPr>
                <w:rFonts w:hAnsi="ＭＳ ゴシック"/>
                <w:noProof/>
                <w:szCs w:val="20"/>
              </w:rPr>
            </w:pPr>
            <w:r w:rsidRPr="0046488E">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0B624671" w14:textId="67802986" w:rsidR="004548B9" w:rsidRPr="0046488E" w:rsidRDefault="005D70F2" w:rsidP="00F17706">
            <w:pPr>
              <w:snapToGrid/>
              <w:ind w:firstLineChars="100" w:firstLine="182"/>
              <w:jc w:val="both"/>
              <w:rPr>
                <w:rFonts w:hAnsi="ＭＳ ゴシック"/>
                <w:noProof/>
                <w:szCs w:val="20"/>
              </w:rPr>
            </w:pPr>
            <w:r>
              <w:rPr>
                <w:noProof/>
              </w:rPr>
              <w:pict w14:anchorId="6F29617F">
                <v:shape id="Text Box 836" o:spid="_x0000_s1122" type="#_x0000_t202" style="position:absolute;left:0;text-align:left;margin-left:1.45pt;margin-top:9.6pt;width:385.35pt;height:174.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" strokeweight=".5pt">
                  <v:textbox inset="5.85pt,.7pt,5.85pt,.7pt">
                    <w:txbxContent>
                      <w:p w14:paraId="57093EC2"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第三の３(23)①②＞</w:t>
                        </w:r>
                      </w:p>
                      <w:p w14:paraId="18B98B3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cs="ＭＳ明朝"/>
                            <w:kern w:val="0"/>
                            <w:sz w:val="18"/>
                            <w:szCs w:val="20"/>
                          </w:rPr>
                        </w:pPr>
                        <w:r w:rsidRPr="0022049B">
                          <w:rPr>
                            <w:rFonts w:hAnsi="ＭＳ ゴシック" w:hint="eastAsia"/>
                            <w:sz w:val="18"/>
                            <w:szCs w:val="20"/>
                          </w:rPr>
                          <w:t>○　業務継続計画の策定、</w:t>
                        </w:r>
                        <w:r w:rsidRPr="0022049B">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211DB42A" w14:textId="77777777" w:rsidR="0022049B" w:rsidRPr="0022049B" w:rsidRDefault="0022049B"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cs="ＭＳ明朝" w:hint="eastAsia"/>
                            <w:kern w:val="0"/>
                            <w:sz w:val="18"/>
                            <w:szCs w:val="20"/>
                          </w:rPr>
                          <w:t>○　全ての従業者が参加できるようにすることが望ましい。</w:t>
                        </w:r>
                      </w:p>
                      <w:p w14:paraId="0B956F2D"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業務継続計画には以下の項目等を記載すること。</w:t>
                        </w:r>
                      </w:p>
                      <w:p w14:paraId="7ED6C27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①感染症に係る業務継続計画</w:t>
                        </w:r>
                      </w:p>
                      <w:p w14:paraId="0FF08856"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・平時からの備え（体制構築・整備、感染症防止に向けた取組みの実施、備蓄等の確保等）</w:t>
                        </w:r>
                      </w:p>
                      <w:p w14:paraId="19AB0B0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・初動対応</w:t>
                        </w:r>
                      </w:p>
                      <w:p w14:paraId="51D2154E"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・感染拡大防止体制の確立（保健所との連携、濃厚接触者への対応、関係者との情報共有等）</w:t>
                        </w:r>
                      </w:p>
                      <w:p w14:paraId="0388396A"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②災害に係る業務継続計画</w:t>
                        </w:r>
                      </w:p>
                      <w:p w14:paraId="1C0F5673"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・平常時の対応（建物・設備の安全対策、電気・水道等のライフラインが停止した場合の対策、必要品の備蓄等）</w:t>
                        </w:r>
                      </w:p>
                      <w:p w14:paraId="1374436F"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・緊急時の対応（業務継続計画発動基準、対応体制等）</w:t>
                        </w:r>
                      </w:p>
                      <w:p w14:paraId="6E4BC201"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・他施設及び地域との連携</w:t>
                        </w:r>
                      </w:p>
                    </w:txbxContent>
                  </v:textbox>
                </v:shape>
              </w:pic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350403" w14:textId="206CCA3A"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10E7D251" w14:textId="5E27E302"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287C1E22"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C09F4A"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省令第33条の2第1項準用</w:t>
            </w:r>
          </w:p>
          <w:p w14:paraId="12ABC09D" w14:textId="5CC6BE70" w:rsidR="004548B9" w:rsidRPr="0046488E" w:rsidRDefault="004548B9" w:rsidP="0021189A">
            <w:pPr>
              <w:snapToGrid/>
              <w:spacing w:line="240" w:lineRule="exact"/>
              <w:jc w:val="left"/>
              <w:rPr>
                <w:rFonts w:hAnsi="ＭＳ ゴシック"/>
                <w:sz w:val="18"/>
                <w:szCs w:val="18"/>
              </w:rPr>
            </w:pPr>
          </w:p>
        </w:tc>
      </w:tr>
      <w:tr w:rsidR="0046488E" w:rsidRPr="0046488E" w14:paraId="17C8150C" w14:textId="77777777" w:rsidTr="0022049B">
        <w:tblPrEx>
          <w:tblLook w:val="0000" w:firstRow="0" w:lastRow="0" w:firstColumn="0" w:lastColumn="0" w:noHBand="0" w:noVBand="0"/>
        </w:tblPrEx>
        <w:trPr>
          <w:trHeight w:val="4217"/>
        </w:trPr>
        <w:tc>
          <w:tcPr>
            <w:tcW w:w="1183" w:type="dxa"/>
            <w:vMerge/>
            <w:tcBorders>
              <w:left w:val="single" w:sz="4" w:space="0" w:color="000000"/>
              <w:right w:val="single" w:sz="4" w:space="0" w:color="000000"/>
            </w:tcBorders>
            <w:shd w:val="clear" w:color="auto" w:fill="FFFFFF" w:themeFill="background1"/>
          </w:tcPr>
          <w:p w14:paraId="0DAA6353" w14:textId="77777777" w:rsidR="004548B9" w:rsidRPr="0046488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CB12916" w14:textId="77777777" w:rsidR="004548B9" w:rsidRPr="0046488E" w:rsidRDefault="004548B9" w:rsidP="0021189A">
            <w:pPr>
              <w:snapToGrid/>
              <w:jc w:val="both"/>
              <w:rPr>
                <w:rFonts w:hAnsi="ＭＳ ゴシック"/>
                <w:szCs w:val="20"/>
              </w:rPr>
            </w:pPr>
            <w:r w:rsidRPr="0046488E">
              <w:rPr>
                <w:rFonts w:hAnsi="ＭＳ ゴシック" w:hint="eastAsia"/>
                <w:szCs w:val="20"/>
              </w:rPr>
              <w:t>（２）研修及び訓練</w:t>
            </w:r>
          </w:p>
          <w:p w14:paraId="13822B34" w14:textId="77777777" w:rsidR="004548B9" w:rsidRPr="0046488E" w:rsidRDefault="004548B9" w:rsidP="0021189A">
            <w:pPr>
              <w:snapToGrid/>
              <w:jc w:val="both"/>
              <w:rPr>
                <w:rFonts w:hAnsi="ＭＳ ゴシック"/>
                <w:szCs w:val="20"/>
              </w:rPr>
            </w:pPr>
            <w:r w:rsidRPr="0046488E">
              <w:rPr>
                <w:rFonts w:hAnsi="ＭＳ ゴシック" w:hint="eastAsia"/>
                <w:szCs w:val="20"/>
              </w:rPr>
              <w:t xml:space="preserve">　従業者に対し、業務継続計画について周知するとともに、必要な研修及び訓練を定期的に</w:t>
            </w:r>
            <w:r w:rsidRPr="0046488E">
              <w:rPr>
                <w:rFonts w:hAnsi="ＭＳ ゴシック" w:hint="eastAsia"/>
                <w:szCs w:val="20"/>
                <w:u w:val="single"/>
              </w:rPr>
              <w:t>実施して</w:t>
            </w:r>
            <w:r w:rsidRPr="0046488E">
              <w:rPr>
                <w:rFonts w:hAnsi="ＭＳ ゴシック" w:hint="eastAsia"/>
                <w:szCs w:val="20"/>
              </w:rPr>
              <w:t>いますか。</w:t>
            </w:r>
          </w:p>
          <w:p w14:paraId="03C02730" w14:textId="12789614" w:rsidR="004548B9" w:rsidRPr="0046488E" w:rsidRDefault="005D70F2" w:rsidP="0021189A">
            <w:pPr>
              <w:snapToGrid/>
              <w:jc w:val="both"/>
              <w:rPr>
                <w:rFonts w:hAnsi="ＭＳ ゴシック"/>
                <w:noProof/>
                <w:szCs w:val="20"/>
              </w:rPr>
            </w:pPr>
            <w:r>
              <w:rPr>
                <w:noProof/>
              </w:rPr>
              <w:pict w14:anchorId="5914688B">
                <v:shape id="_x0000_s1121" type="#_x0000_t202" style="position:absolute;left:0;text-align:left;margin-left:-.3pt;margin-top:1.6pt;width:289.15pt;height:164.9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" strokeweight=".5pt">
                  <v:textbox inset="5.85pt,.7pt,5.85pt,.7pt">
                    <w:txbxContent>
                      <w:p w14:paraId="239CA1F7"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第三の３(23)③④＞</w:t>
                        </w:r>
                      </w:p>
                      <w:p w14:paraId="4AFE4CE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w:t>
                        </w:r>
                        <w:r w:rsidRPr="0022049B">
                          <w:rPr>
                            <w:rFonts w:hAnsi="ＭＳ ゴシック" w:cs="ＭＳ明朝" w:hint="eastAsia"/>
                            <w:kern w:val="0"/>
                            <w:sz w:val="18"/>
                            <w:szCs w:val="20"/>
                          </w:rPr>
                          <w:t xml:space="preserve">　感染症及び災害に係る業務継続計画の具体的内容を職員間</w:t>
                        </w:r>
                        <w:r w:rsidR="000D3F37">
                          <w:rPr>
                            <w:rFonts w:hAnsi="ＭＳ ゴシック" w:cs="ＭＳ明朝" w:hint="eastAsia"/>
                            <w:kern w:val="0"/>
                            <w:sz w:val="18"/>
                            <w:szCs w:val="20"/>
                          </w:rPr>
                          <w:t>に</w:t>
                        </w:r>
                        <w:r w:rsidRPr="0022049B">
                          <w:rPr>
                            <w:rFonts w:hAnsi="ＭＳ ゴシック" w:cs="ＭＳ明朝" w:hint="eastAsia"/>
                            <w:kern w:val="0"/>
                            <w:sz w:val="18"/>
                            <w:szCs w:val="20"/>
                          </w:rPr>
                          <w:t>共有するとともに、平常時の対応の必要性や、緊急時の対応にかかる理解の励行を行うこと。定期的（年１回以上）な教育を開催するとともに、新規採用時には別に研修を実施することが望ましい。また、</w:t>
                        </w:r>
                        <w:r w:rsidRPr="0022049B">
                          <w:rPr>
                            <w:rFonts w:hAnsi="ＭＳ ゴシック" w:hint="eastAsia"/>
                            <w:sz w:val="18"/>
                            <w:szCs w:val="20"/>
                          </w:rPr>
                          <w:t>研修の実施内容についても記録すること。</w:t>
                        </w:r>
                      </w:p>
                      <w:p w14:paraId="18DA3C40"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7462B69"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BFFE0" w14:textId="65F73A60"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4A84315B" w14:textId="2F62A399"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4C6648FF"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0069C5"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省令第33条の2第2項準用</w:t>
            </w:r>
          </w:p>
          <w:p w14:paraId="46E69AA9" w14:textId="7BFFAEDC" w:rsidR="004548B9" w:rsidRPr="0046488E" w:rsidRDefault="004548B9" w:rsidP="0021189A">
            <w:pPr>
              <w:snapToGrid/>
              <w:spacing w:line="240" w:lineRule="exact"/>
              <w:jc w:val="left"/>
              <w:rPr>
                <w:rFonts w:hAnsi="ＭＳ ゴシック"/>
                <w:sz w:val="18"/>
                <w:szCs w:val="18"/>
              </w:rPr>
            </w:pPr>
          </w:p>
        </w:tc>
      </w:tr>
      <w:tr w:rsidR="0046488E" w:rsidRPr="0046488E" w14:paraId="7AC67288" w14:textId="77777777" w:rsidTr="0022049B">
        <w:tblPrEx>
          <w:tblLook w:val="0000" w:firstRow="0" w:lastRow="0" w:firstColumn="0" w:lastColumn="0" w:noHBand="0" w:noVBand="0"/>
        </w:tblPrEx>
        <w:trPr>
          <w:trHeight w:val="636"/>
        </w:trPr>
        <w:tc>
          <w:tcPr>
            <w:tcW w:w="1183" w:type="dxa"/>
            <w:vMerge/>
            <w:tcBorders>
              <w:left w:val="single" w:sz="4" w:space="0" w:color="000000"/>
              <w:bottom w:val="single" w:sz="4" w:space="0" w:color="000000"/>
              <w:right w:val="single" w:sz="4" w:space="0" w:color="000000"/>
            </w:tcBorders>
            <w:shd w:val="clear" w:color="auto" w:fill="FFFFFF" w:themeFill="background1"/>
          </w:tcPr>
          <w:p w14:paraId="71DC240E" w14:textId="77777777" w:rsidR="004548B9" w:rsidRPr="0046488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5601DDB" w14:textId="77777777" w:rsidR="004548B9" w:rsidRPr="0046488E" w:rsidRDefault="004548B9" w:rsidP="0021189A">
            <w:pPr>
              <w:snapToGrid/>
              <w:jc w:val="both"/>
              <w:rPr>
                <w:rFonts w:hAnsi="ＭＳ ゴシック"/>
                <w:szCs w:val="20"/>
              </w:rPr>
            </w:pPr>
            <w:r w:rsidRPr="0046488E">
              <w:rPr>
                <w:rFonts w:hAnsi="ＭＳ ゴシック" w:hint="eastAsia"/>
                <w:szCs w:val="20"/>
              </w:rPr>
              <w:t>（３）業務継続計画の見直し</w:t>
            </w:r>
          </w:p>
          <w:p w14:paraId="73661C45" w14:textId="77777777" w:rsidR="004548B9" w:rsidRPr="0046488E" w:rsidRDefault="004548B9" w:rsidP="0021189A">
            <w:pPr>
              <w:snapToGrid/>
              <w:jc w:val="both"/>
              <w:rPr>
                <w:rFonts w:hAnsi="ＭＳ ゴシック"/>
                <w:noProof/>
                <w:szCs w:val="20"/>
              </w:rPr>
            </w:pPr>
            <w:r w:rsidRPr="0046488E">
              <w:rPr>
                <w:rFonts w:hAnsi="ＭＳ ゴシック" w:hint="eastAsia"/>
                <w:szCs w:val="20"/>
              </w:rPr>
              <w:t xml:space="preserve">　定期的に業務継続計画の見直しを</w:t>
            </w:r>
            <w:r w:rsidRPr="0046488E">
              <w:rPr>
                <w:rFonts w:hAnsi="ＭＳ ゴシック" w:hint="eastAsia"/>
                <w:szCs w:val="20"/>
                <w:u w:val="single"/>
              </w:rPr>
              <w:t>行い</w:t>
            </w:r>
            <w:r w:rsidRPr="0046488E">
              <w:rPr>
                <w:rFonts w:hAnsi="ＭＳ ゴシック" w:hint="eastAsia"/>
                <w:szCs w:val="20"/>
              </w:rPr>
              <w:t>、必要に応じて業務継続計画の変更を行っていますか。</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57685F" w14:textId="48660235"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474BCE2B" w14:textId="086124C0"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4231104D"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省令第33条の2第3項準用</w:t>
            </w:r>
          </w:p>
          <w:p w14:paraId="2C455479" w14:textId="71BADC14" w:rsidR="004548B9" w:rsidRPr="0046488E" w:rsidRDefault="004548B9" w:rsidP="0021189A">
            <w:pPr>
              <w:snapToGrid/>
              <w:spacing w:line="240" w:lineRule="exact"/>
              <w:jc w:val="left"/>
              <w:rPr>
                <w:rFonts w:hAnsi="ＭＳ ゴシック"/>
                <w:sz w:val="18"/>
                <w:szCs w:val="18"/>
              </w:rPr>
            </w:pPr>
          </w:p>
        </w:tc>
      </w:tr>
      <w:tr w:rsidR="0046488E" w:rsidRPr="0046488E" w14:paraId="1EBEF821" w14:textId="77777777" w:rsidTr="0022049B">
        <w:tblPrEx>
          <w:tblLook w:val="0000" w:firstRow="0" w:lastRow="0" w:firstColumn="0" w:lastColumn="0" w:noHBand="0" w:noVBand="0"/>
        </w:tblPrEx>
        <w:trPr>
          <w:trHeight w:val="636"/>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24BDAC" w14:textId="072ED419" w:rsidR="00F17706" w:rsidRPr="0046488E" w:rsidRDefault="001731F7" w:rsidP="009D2E09">
            <w:pPr>
              <w:snapToGrid/>
              <w:jc w:val="both"/>
              <w:rPr>
                <w:rFonts w:hAnsi="ＭＳ ゴシック"/>
                <w:szCs w:val="20"/>
              </w:rPr>
            </w:pPr>
            <w:r w:rsidRPr="0046488E">
              <w:rPr>
                <w:rFonts w:hAnsi="ＭＳ ゴシック" w:hint="eastAsia"/>
                <w:szCs w:val="20"/>
              </w:rPr>
              <w:t>４５</w:t>
            </w:r>
          </w:p>
          <w:p w14:paraId="5E8D4979" w14:textId="77777777" w:rsidR="00F17706" w:rsidRPr="0046488E" w:rsidRDefault="00F17706" w:rsidP="009D2E09">
            <w:pPr>
              <w:snapToGrid/>
              <w:jc w:val="both"/>
              <w:rPr>
                <w:rFonts w:hAnsi="ＭＳ ゴシック"/>
                <w:szCs w:val="20"/>
                <w:u w:val="dotted"/>
              </w:rPr>
            </w:pPr>
            <w:r w:rsidRPr="0046488E">
              <w:rPr>
                <w:rFonts w:hAnsi="ＭＳ ゴシック" w:hint="eastAsia"/>
                <w:szCs w:val="20"/>
                <w:u w:val="dotted"/>
              </w:rPr>
              <w:t>支援体制の確保</w:t>
            </w:r>
          </w:p>
          <w:p w14:paraId="6D488690" w14:textId="77777777" w:rsidR="00F17706" w:rsidRPr="0046488E" w:rsidRDefault="00F17706" w:rsidP="009D2E09">
            <w:pPr>
              <w:snapToGrid/>
              <w:spacing w:beforeLines="50" w:before="142"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25F39D4" w14:textId="77777777" w:rsidR="00F17706" w:rsidRPr="0046488E" w:rsidRDefault="00F17706" w:rsidP="009D2E09">
            <w:pPr>
              <w:snapToGrid/>
              <w:ind w:firstLineChars="100" w:firstLine="182"/>
              <w:jc w:val="both"/>
              <w:rPr>
                <w:rFonts w:hAnsi="ＭＳ ゴシック"/>
                <w:szCs w:val="20"/>
              </w:rPr>
            </w:pPr>
            <w:r w:rsidRPr="0046488E">
              <w:rPr>
                <w:rFonts w:hAnsi="ＭＳ ゴシック" w:hint="eastAsia"/>
                <w:szCs w:val="20"/>
              </w:rPr>
              <w:t>利用者の身体及び精神の状況に応じた必要な支援を行うことができるよう、他の障害福祉サービス事業を行う者その他の関係機関との連携、その他の適切な支援体制を確保していますか。</w:t>
            </w:r>
          </w:p>
          <w:p w14:paraId="6A3A22B3" w14:textId="77777777" w:rsidR="00F17706" w:rsidRPr="0046488E" w:rsidRDefault="00F17706" w:rsidP="009D2E09">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521F11" w14:textId="46F061E6" w:rsidR="00F17706" w:rsidRPr="0046488E" w:rsidRDefault="00F17706" w:rsidP="0024109E">
            <w:pPr>
              <w:snapToGrid/>
              <w:jc w:val="both"/>
            </w:pPr>
            <w:r w:rsidRPr="0046488E">
              <w:rPr>
                <w:rFonts w:hAnsi="ＭＳ ゴシック" w:hint="eastAsia"/>
              </w:rPr>
              <w:t>☐</w:t>
            </w:r>
            <w:r w:rsidRPr="0046488E">
              <w:rPr>
                <w:rFonts w:hint="eastAsia"/>
              </w:rPr>
              <w:t>いる</w:t>
            </w:r>
          </w:p>
          <w:p w14:paraId="107EBA8D" w14:textId="40172434" w:rsidR="00F17706" w:rsidRPr="0046488E" w:rsidRDefault="00F17706"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67FF6E" w14:textId="77777777" w:rsidR="00F17706" w:rsidRPr="0046488E" w:rsidRDefault="00F17706" w:rsidP="00D3082B">
            <w:pPr>
              <w:snapToGrid/>
              <w:spacing w:line="240" w:lineRule="exact"/>
              <w:jc w:val="both"/>
              <w:rPr>
                <w:rFonts w:hAnsi="ＭＳ ゴシック"/>
                <w:sz w:val="18"/>
                <w:szCs w:val="18"/>
              </w:rPr>
            </w:pPr>
            <w:r w:rsidRPr="0046488E">
              <w:rPr>
                <w:rFonts w:hAnsi="ＭＳ ゴシック" w:hint="eastAsia"/>
                <w:spacing w:val="-4"/>
                <w:sz w:val="18"/>
                <w:szCs w:val="18"/>
              </w:rPr>
              <w:t>省令第212条の2、第213条の11、第213条の22</w:t>
            </w:r>
          </w:p>
        </w:tc>
      </w:tr>
      <w:tr w:rsidR="0046488E" w:rsidRPr="0046488E" w14:paraId="16BF1421" w14:textId="77777777" w:rsidTr="0022049B">
        <w:tblPrEx>
          <w:tblLook w:val="0000" w:firstRow="0" w:lastRow="0" w:firstColumn="0" w:lastColumn="0" w:noHBand="0" w:noVBand="0"/>
        </w:tblPrEx>
        <w:trPr>
          <w:trHeight w:val="262"/>
        </w:trPr>
        <w:tc>
          <w:tcPr>
            <w:tcW w:w="1183" w:type="dxa"/>
            <w:tcBorders>
              <w:top w:val="single" w:sz="4" w:space="0" w:color="auto"/>
              <w:bottom w:val="single" w:sz="4" w:space="0" w:color="auto"/>
            </w:tcBorders>
            <w:shd w:val="clear" w:color="auto" w:fill="FFFFFF" w:themeFill="background1"/>
          </w:tcPr>
          <w:p w14:paraId="1F41C350" w14:textId="3A99DAB7" w:rsidR="00F17706" w:rsidRPr="0046488E" w:rsidRDefault="009D0E7E" w:rsidP="009D2E09">
            <w:pPr>
              <w:snapToGrid/>
              <w:jc w:val="both"/>
              <w:rPr>
                <w:rFonts w:hAnsi="ＭＳ ゴシック"/>
                <w:szCs w:val="20"/>
              </w:rPr>
            </w:pPr>
            <w:r w:rsidRPr="0046488E">
              <w:rPr>
                <w:rFonts w:hAnsi="ＭＳ ゴシック" w:hint="eastAsia"/>
                <w:szCs w:val="20"/>
              </w:rPr>
              <w:t>４６</w:t>
            </w:r>
          </w:p>
          <w:p w14:paraId="38EE85D1" w14:textId="77777777" w:rsidR="00F17706" w:rsidRPr="0046488E" w:rsidRDefault="00F17706" w:rsidP="009D2E09">
            <w:pPr>
              <w:snapToGrid/>
              <w:jc w:val="both"/>
              <w:rPr>
                <w:rFonts w:hAnsi="ＭＳ ゴシック"/>
                <w:szCs w:val="20"/>
              </w:rPr>
            </w:pPr>
            <w:r w:rsidRPr="0046488E">
              <w:rPr>
                <w:rFonts w:hAnsi="ＭＳ ゴシック" w:hint="eastAsia"/>
                <w:szCs w:val="20"/>
              </w:rPr>
              <w:t>定員の遵守</w:t>
            </w:r>
          </w:p>
          <w:p w14:paraId="31906DC8" w14:textId="77777777" w:rsidR="00F17706" w:rsidRPr="0046488E" w:rsidRDefault="00F17706" w:rsidP="009D2E09">
            <w:pPr>
              <w:snapToGrid/>
              <w:spacing w:beforeLines="50" w:before="142"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shd w:val="clear" w:color="auto" w:fill="FFFFFF" w:themeFill="background1"/>
          </w:tcPr>
          <w:p w14:paraId="0CD056BE" w14:textId="77777777" w:rsidR="00F17706" w:rsidRPr="0046488E" w:rsidRDefault="00F17706" w:rsidP="009D2E09">
            <w:pPr>
              <w:snapToGrid/>
              <w:ind w:firstLineChars="100" w:firstLine="182"/>
              <w:jc w:val="both"/>
              <w:rPr>
                <w:rFonts w:hAnsi="ＭＳ ゴシック"/>
                <w:szCs w:val="20"/>
              </w:rPr>
            </w:pPr>
            <w:r w:rsidRPr="0046488E">
              <w:rPr>
                <w:rFonts w:hAnsi="ＭＳ ゴシック" w:hint="eastAsia"/>
                <w:szCs w:val="20"/>
              </w:rPr>
              <w:t>共同生活住居及びユニットの入居定員並びに居室の定員を超えて入居させてはいませんか。</w:t>
            </w:r>
          </w:p>
          <w:p w14:paraId="2F9C7CA2" w14:textId="77777777" w:rsidR="00F17706" w:rsidRPr="0046488E" w:rsidRDefault="00F17706" w:rsidP="0022049B">
            <w:pPr>
              <w:snapToGrid/>
              <w:ind w:left="182" w:hangingChars="100" w:hanging="182"/>
              <w:jc w:val="both"/>
              <w:rPr>
                <w:rFonts w:hAnsi="ＭＳ ゴシック"/>
                <w:szCs w:val="20"/>
              </w:rPr>
            </w:pPr>
            <w:r w:rsidRPr="0046488E">
              <w:rPr>
                <w:rFonts w:hAnsi="ＭＳ ゴシック" w:hint="eastAsia"/>
                <w:szCs w:val="20"/>
              </w:rPr>
              <w:t>※　災害等その他のやむを得ない事情がある場合は、この限りではない。</w:t>
            </w:r>
          </w:p>
        </w:tc>
        <w:tc>
          <w:tcPr>
            <w:tcW w:w="1001" w:type="dxa"/>
            <w:tcBorders>
              <w:top w:val="single" w:sz="4" w:space="0" w:color="auto"/>
              <w:bottom w:val="single" w:sz="4" w:space="0" w:color="auto"/>
            </w:tcBorders>
            <w:shd w:val="clear" w:color="auto" w:fill="FFFFFF" w:themeFill="background1"/>
          </w:tcPr>
          <w:p w14:paraId="216622E1" w14:textId="25023040" w:rsidR="00F17706" w:rsidRPr="0046488E" w:rsidRDefault="00F17706" w:rsidP="0024109E">
            <w:pPr>
              <w:snapToGrid/>
              <w:jc w:val="both"/>
            </w:pPr>
            <w:r w:rsidRPr="0046488E">
              <w:rPr>
                <w:rFonts w:hAnsi="ＭＳ ゴシック" w:hint="eastAsia"/>
              </w:rPr>
              <w:t>☐</w:t>
            </w:r>
            <w:r w:rsidRPr="0046488E">
              <w:rPr>
                <w:rFonts w:hint="eastAsia"/>
              </w:rPr>
              <w:t>いる</w:t>
            </w:r>
          </w:p>
          <w:p w14:paraId="6654C4EA" w14:textId="116F1157" w:rsidR="00F17706" w:rsidRPr="0046488E" w:rsidRDefault="00F17706"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p w14:paraId="5D13212B" w14:textId="77777777" w:rsidR="00F17706" w:rsidRPr="0046488E" w:rsidRDefault="00F17706" w:rsidP="009D2E09">
            <w:pPr>
              <w:snapToGrid/>
              <w:ind w:leftChars="-56" w:left="-102" w:rightChars="-56" w:right="-102"/>
              <w:rPr>
                <w:rFonts w:hAnsi="ＭＳ ゴシック"/>
                <w:szCs w:val="20"/>
              </w:rPr>
            </w:pPr>
          </w:p>
        </w:tc>
        <w:tc>
          <w:tcPr>
            <w:tcW w:w="1731" w:type="dxa"/>
            <w:tcBorders>
              <w:top w:val="single" w:sz="4" w:space="0" w:color="auto"/>
              <w:bottom w:val="single" w:sz="4" w:space="0" w:color="auto"/>
            </w:tcBorders>
            <w:shd w:val="clear" w:color="auto" w:fill="FFFFFF" w:themeFill="background1"/>
          </w:tcPr>
          <w:p w14:paraId="230BCCDE" w14:textId="77777777" w:rsidR="00F17706" w:rsidRPr="0046488E" w:rsidRDefault="00F17706" w:rsidP="00D3082B">
            <w:pPr>
              <w:snapToGrid/>
              <w:spacing w:line="240" w:lineRule="exact"/>
              <w:jc w:val="both"/>
              <w:rPr>
                <w:rFonts w:hAnsi="ＭＳ ゴシック"/>
                <w:sz w:val="18"/>
                <w:szCs w:val="18"/>
              </w:rPr>
            </w:pPr>
            <w:r w:rsidRPr="0046488E">
              <w:rPr>
                <w:rFonts w:hAnsi="ＭＳ ゴシック" w:hint="eastAsia"/>
                <w:spacing w:val="-4"/>
                <w:sz w:val="18"/>
                <w:szCs w:val="18"/>
              </w:rPr>
              <w:t>省令第212条の3、第213条の11、第213条の22</w:t>
            </w:r>
          </w:p>
        </w:tc>
      </w:tr>
    </w:tbl>
    <w:p w14:paraId="3B73E14C" w14:textId="77777777" w:rsidR="00501D12" w:rsidRPr="0046488E" w:rsidRDefault="001B0297" w:rsidP="00501D12">
      <w:pPr>
        <w:widowControl/>
        <w:snapToGrid/>
        <w:jc w:val="left"/>
        <w:rPr>
          <w:rFonts w:hAnsi="ＭＳ ゴシック"/>
          <w:szCs w:val="20"/>
        </w:rPr>
      </w:pPr>
      <w:r w:rsidRPr="0046488E">
        <w:rPr>
          <w:rFonts w:hAnsi="ＭＳ ゴシック"/>
          <w:szCs w:val="20"/>
        </w:rPr>
        <w:br w:type="page"/>
      </w:r>
      <w:r w:rsidR="00501D12" w:rsidRPr="0046488E">
        <w:rPr>
          <w:rFonts w:hAnsi="ＭＳ ゴシック"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tblGrid>
      <w:tr w:rsidR="0046488E" w:rsidRPr="0046488E" w14:paraId="1975FF60" w14:textId="77777777" w:rsidTr="004548B9">
        <w:tc>
          <w:tcPr>
            <w:tcW w:w="1183" w:type="dxa"/>
            <w:vAlign w:val="center"/>
          </w:tcPr>
          <w:p w14:paraId="6796F9FF" w14:textId="77777777" w:rsidR="00501D12" w:rsidRPr="0046488E" w:rsidRDefault="00501D12" w:rsidP="00501D12">
            <w:pPr>
              <w:snapToGrid/>
              <w:rPr>
                <w:rFonts w:hAnsi="ＭＳ ゴシック"/>
                <w:szCs w:val="20"/>
              </w:rPr>
            </w:pPr>
            <w:r w:rsidRPr="0046488E">
              <w:rPr>
                <w:rFonts w:hAnsi="ＭＳ ゴシック" w:hint="eastAsia"/>
                <w:szCs w:val="20"/>
              </w:rPr>
              <w:t>項目</w:t>
            </w:r>
          </w:p>
        </w:tc>
        <w:tc>
          <w:tcPr>
            <w:tcW w:w="5763" w:type="dxa"/>
            <w:gridSpan w:val="2"/>
            <w:vAlign w:val="center"/>
          </w:tcPr>
          <w:p w14:paraId="2601A03A" w14:textId="77777777" w:rsidR="00501D12" w:rsidRPr="0046488E" w:rsidRDefault="00501D12" w:rsidP="00501D12">
            <w:pPr>
              <w:snapToGrid/>
              <w:rPr>
                <w:rFonts w:hAnsi="ＭＳ ゴシック"/>
                <w:szCs w:val="20"/>
              </w:rPr>
            </w:pPr>
            <w:r w:rsidRPr="0046488E">
              <w:rPr>
                <w:rFonts w:hAnsi="ＭＳ ゴシック" w:hint="eastAsia"/>
                <w:szCs w:val="20"/>
              </w:rPr>
              <w:t>自主点検のポイント</w:t>
            </w:r>
          </w:p>
        </w:tc>
        <w:tc>
          <w:tcPr>
            <w:tcW w:w="992" w:type="dxa"/>
            <w:tcBorders>
              <w:right w:val="single" w:sz="4" w:space="0" w:color="auto"/>
            </w:tcBorders>
            <w:vAlign w:val="center"/>
          </w:tcPr>
          <w:p w14:paraId="276C9CD3" w14:textId="77777777" w:rsidR="00501D12" w:rsidRPr="0046488E" w:rsidRDefault="00501D12" w:rsidP="00501D12">
            <w:pPr>
              <w:snapToGrid/>
              <w:ind w:leftChars="-56" w:left="-102" w:rightChars="-56" w:right="-102"/>
              <w:rPr>
                <w:rFonts w:hAnsi="ＭＳ ゴシック"/>
                <w:szCs w:val="20"/>
              </w:rPr>
            </w:pPr>
            <w:r w:rsidRPr="0046488E">
              <w:rPr>
                <w:rFonts w:hAnsi="ＭＳ ゴシック" w:hint="eastAsia"/>
                <w:szCs w:val="20"/>
              </w:rPr>
              <w:t>点検</w:t>
            </w:r>
          </w:p>
        </w:tc>
        <w:tc>
          <w:tcPr>
            <w:tcW w:w="1701" w:type="dxa"/>
            <w:tcBorders>
              <w:left w:val="single" w:sz="4" w:space="0" w:color="auto"/>
            </w:tcBorders>
            <w:vAlign w:val="center"/>
          </w:tcPr>
          <w:p w14:paraId="0CC916A2" w14:textId="77777777" w:rsidR="00501D12" w:rsidRPr="0046488E" w:rsidRDefault="00501D12" w:rsidP="00501D12">
            <w:pPr>
              <w:snapToGrid/>
              <w:rPr>
                <w:rFonts w:hAnsi="ＭＳ ゴシック"/>
                <w:szCs w:val="20"/>
              </w:rPr>
            </w:pPr>
            <w:r w:rsidRPr="0046488E">
              <w:rPr>
                <w:rFonts w:hAnsi="ＭＳ ゴシック" w:hint="eastAsia"/>
                <w:szCs w:val="20"/>
              </w:rPr>
              <w:t>根拠</w:t>
            </w:r>
          </w:p>
        </w:tc>
      </w:tr>
      <w:tr w:rsidR="0046488E" w:rsidRPr="0046488E" w14:paraId="335C50EE" w14:textId="77777777" w:rsidTr="005D70F2">
        <w:trPr>
          <w:trHeight w:val="4391"/>
        </w:trPr>
        <w:tc>
          <w:tcPr>
            <w:tcW w:w="1183" w:type="dxa"/>
            <w:vMerge w:val="restart"/>
          </w:tcPr>
          <w:p w14:paraId="5ED2B407" w14:textId="4FEDEFE4" w:rsidR="00501D12" w:rsidRPr="0046488E" w:rsidRDefault="009D0E7E" w:rsidP="00501D12">
            <w:pPr>
              <w:snapToGrid/>
              <w:jc w:val="left"/>
              <w:rPr>
                <w:rFonts w:hAnsi="ＭＳ ゴシック"/>
                <w:szCs w:val="20"/>
              </w:rPr>
            </w:pPr>
            <w:r w:rsidRPr="0046488E">
              <w:rPr>
                <w:rFonts w:hAnsi="ＭＳ ゴシック" w:hint="eastAsia"/>
                <w:szCs w:val="20"/>
              </w:rPr>
              <w:t>４７</w:t>
            </w:r>
          </w:p>
          <w:p w14:paraId="54516C8C" w14:textId="77777777" w:rsidR="00501D12" w:rsidRPr="0046488E" w:rsidRDefault="00501D12" w:rsidP="00501D12">
            <w:pPr>
              <w:snapToGrid/>
              <w:ind w:rightChars="-56" w:right="-102"/>
              <w:jc w:val="left"/>
              <w:rPr>
                <w:rFonts w:hAnsi="ＭＳ ゴシック"/>
                <w:szCs w:val="20"/>
              </w:rPr>
            </w:pPr>
            <w:r w:rsidRPr="0046488E">
              <w:rPr>
                <w:rFonts w:hAnsi="ＭＳ ゴシック" w:hint="eastAsia"/>
                <w:szCs w:val="20"/>
              </w:rPr>
              <w:t>非常災害</w:t>
            </w:r>
          </w:p>
          <w:p w14:paraId="52BE284D" w14:textId="77777777" w:rsidR="00501D12" w:rsidRPr="0046488E" w:rsidRDefault="00501D12" w:rsidP="00501D12">
            <w:pPr>
              <w:snapToGrid/>
              <w:spacing w:afterLines="50" w:after="142"/>
              <w:jc w:val="left"/>
              <w:rPr>
                <w:rFonts w:hAnsi="ＭＳ ゴシック"/>
                <w:szCs w:val="20"/>
              </w:rPr>
            </w:pPr>
            <w:r w:rsidRPr="0046488E">
              <w:rPr>
                <w:rFonts w:hAnsi="ＭＳ ゴシック" w:hint="eastAsia"/>
                <w:szCs w:val="20"/>
              </w:rPr>
              <w:t>対策</w:t>
            </w:r>
          </w:p>
          <w:p w14:paraId="641CEBF6" w14:textId="77777777" w:rsidR="00501D12" w:rsidRPr="0046488E" w:rsidRDefault="00501D12" w:rsidP="00501D12">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共通</w:t>
            </w:r>
          </w:p>
        </w:tc>
        <w:tc>
          <w:tcPr>
            <w:tcW w:w="5763" w:type="dxa"/>
            <w:gridSpan w:val="2"/>
            <w:tcBorders>
              <w:bottom w:val="nil"/>
              <w:right w:val="single" w:sz="4" w:space="0" w:color="auto"/>
            </w:tcBorders>
          </w:tcPr>
          <w:p w14:paraId="44951BFA" w14:textId="77777777" w:rsidR="00501D12" w:rsidRPr="0046488E" w:rsidRDefault="00501D12" w:rsidP="00501D12">
            <w:pPr>
              <w:snapToGrid/>
              <w:ind w:left="364" w:hangingChars="200" w:hanging="364"/>
              <w:jc w:val="left"/>
              <w:rPr>
                <w:rFonts w:hAnsi="ＭＳ ゴシック"/>
                <w:szCs w:val="20"/>
              </w:rPr>
            </w:pPr>
            <w:r w:rsidRPr="0046488E">
              <w:rPr>
                <w:rFonts w:hAnsi="ＭＳ ゴシック" w:hint="eastAsia"/>
                <w:szCs w:val="20"/>
              </w:rPr>
              <w:t>（１）非常災害時の対策</w:t>
            </w:r>
          </w:p>
          <w:p w14:paraId="275F16F8" w14:textId="77777777" w:rsidR="00501D12" w:rsidRPr="0046488E" w:rsidRDefault="00501D12" w:rsidP="00501D12">
            <w:pPr>
              <w:snapToGrid/>
              <w:ind w:leftChars="100" w:left="182" w:firstLineChars="100" w:firstLine="182"/>
              <w:jc w:val="both"/>
              <w:rPr>
                <w:rFonts w:hAnsi="ＭＳ ゴシック"/>
                <w:szCs w:val="20"/>
              </w:rPr>
            </w:pPr>
            <w:r w:rsidRPr="0046488E">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600F712" w14:textId="66C92EB3" w:rsidR="00501D12" w:rsidRPr="0046488E" w:rsidRDefault="005D70F2" w:rsidP="00501D12">
            <w:pPr>
              <w:snapToGrid/>
              <w:jc w:val="left"/>
              <w:rPr>
                <w:rFonts w:hAnsi="ＭＳ ゴシック"/>
                <w:szCs w:val="20"/>
              </w:rPr>
            </w:pPr>
            <w:r>
              <w:rPr>
                <w:noProof/>
              </w:rPr>
              <w:pict w14:anchorId="30ADC6D7">
                <v:shape id="Text Box 1367" o:spid="_x0000_s1120" type="#_x0000_t202" style="position:absolute;margin-left:4.75pt;margin-top:1.55pt;width:323.15pt;height:2in;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" strokeweight=".5pt">
                  <v:textbox style="mso-next-textbox:#Text Box 1367" inset="5.85pt,.7pt,5.85pt,.7pt">
                    <w:txbxContent>
                      <w:p w14:paraId="4553E0BC" w14:textId="77777777" w:rsidR="005C6504" w:rsidRPr="009D2E2C" w:rsidRDefault="005C6504" w:rsidP="00766577">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3DE17532" w14:textId="77777777" w:rsidR="005C6504" w:rsidRPr="00AF47F7" w:rsidRDefault="005C6504" w:rsidP="004548B9">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D59E465"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0D238B0B" w14:textId="77777777" w:rsidR="005C6504" w:rsidRPr="00AF47F7"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2799DF71" w14:textId="77777777" w:rsidR="005C6504" w:rsidRPr="00AF47F7" w:rsidRDefault="005C6504" w:rsidP="004548B9">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714C50B5" w14:textId="77777777" w:rsidR="005C6504" w:rsidRPr="0022049B"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w:t>
                        </w:r>
                        <w:r w:rsidR="00204BC4" w:rsidRPr="0022049B">
                          <w:rPr>
                            <w:rFonts w:hAnsi="ＭＳ ゴシック" w:hint="eastAsia"/>
                            <w:szCs w:val="20"/>
                          </w:rPr>
                          <w:t>の整備</w:t>
                        </w:r>
                      </w:p>
                      <w:p w14:paraId="17C120D3"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w:r>
          </w:p>
          <w:p w14:paraId="6E13323F" w14:textId="77777777" w:rsidR="00501D12" w:rsidRPr="0046488E" w:rsidRDefault="00501D12" w:rsidP="00501D12">
            <w:pPr>
              <w:snapToGrid/>
              <w:jc w:val="left"/>
              <w:rPr>
                <w:rFonts w:hAnsi="ＭＳ ゴシック"/>
                <w:szCs w:val="20"/>
              </w:rPr>
            </w:pPr>
          </w:p>
          <w:p w14:paraId="717B8A61" w14:textId="77777777" w:rsidR="00501D12" w:rsidRPr="0046488E" w:rsidRDefault="00501D12" w:rsidP="00501D12">
            <w:pPr>
              <w:snapToGrid/>
              <w:jc w:val="left"/>
              <w:rPr>
                <w:rFonts w:hAnsi="ＭＳ ゴシック"/>
                <w:szCs w:val="20"/>
              </w:rPr>
            </w:pPr>
          </w:p>
          <w:p w14:paraId="2B788FDE" w14:textId="77777777" w:rsidR="00501D12" w:rsidRPr="0046488E" w:rsidRDefault="00501D12" w:rsidP="00501D12">
            <w:pPr>
              <w:snapToGrid/>
              <w:jc w:val="left"/>
              <w:rPr>
                <w:rFonts w:hAnsi="ＭＳ ゴシック"/>
                <w:szCs w:val="20"/>
              </w:rPr>
            </w:pPr>
          </w:p>
          <w:p w14:paraId="4B340F64" w14:textId="77777777" w:rsidR="00501D12" w:rsidRPr="0046488E" w:rsidRDefault="00501D12" w:rsidP="00501D12">
            <w:pPr>
              <w:snapToGrid/>
              <w:jc w:val="left"/>
              <w:rPr>
                <w:rFonts w:hAnsi="ＭＳ ゴシック"/>
                <w:szCs w:val="20"/>
              </w:rPr>
            </w:pPr>
          </w:p>
          <w:p w14:paraId="273F3DB4" w14:textId="77777777" w:rsidR="00501D12" w:rsidRPr="0046488E" w:rsidRDefault="00501D12" w:rsidP="00501D12">
            <w:pPr>
              <w:snapToGrid/>
              <w:jc w:val="left"/>
              <w:rPr>
                <w:rFonts w:hAnsi="ＭＳ ゴシック"/>
                <w:szCs w:val="20"/>
              </w:rPr>
            </w:pPr>
          </w:p>
          <w:p w14:paraId="402EFC15" w14:textId="77777777" w:rsidR="00501D12" w:rsidRPr="0046488E" w:rsidRDefault="00501D12" w:rsidP="00501D12">
            <w:pPr>
              <w:snapToGrid/>
              <w:jc w:val="left"/>
              <w:rPr>
                <w:rFonts w:hAnsi="ＭＳ ゴシック"/>
                <w:szCs w:val="20"/>
              </w:rPr>
            </w:pPr>
          </w:p>
          <w:p w14:paraId="6589755D" w14:textId="77777777" w:rsidR="00501D12" w:rsidRPr="0046488E" w:rsidRDefault="00501D12" w:rsidP="00501D12">
            <w:pPr>
              <w:snapToGrid/>
              <w:jc w:val="left"/>
              <w:rPr>
                <w:rFonts w:hAnsi="ＭＳ ゴシック"/>
                <w:szCs w:val="20"/>
              </w:rPr>
            </w:pPr>
          </w:p>
          <w:p w14:paraId="6568526A" w14:textId="77777777" w:rsidR="00501D12" w:rsidRPr="0046488E" w:rsidRDefault="00501D12" w:rsidP="00501D12">
            <w:pPr>
              <w:snapToGrid/>
              <w:jc w:val="left"/>
              <w:rPr>
                <w:rFonts w:hAnsi="ＭＳ ゴシック"/>
                <w:szCs w:val="20"/>
              </w:rPr>
            </w:pPr>
          </w:p>
          <w:p w14:paraId="6E2EA058" w14:textId="77777777" w:rsidR="00501D12" w:rsidRPr="0046488E" w:rsidRDefault="00501D12" w:rsidP="00501D12">
            <w:pPr>
              <w:snapToGrid/>
              <w:jc w:val="left"/>
              <w:rPr>
                <w:rFonts w:hAnsi="ＭＳ ゴシック"/>
                <w:szCs w:val="20"/>
              </w:rPr>
            </w:pPr>
          </w:p>
          <w:p w14:paraId="0DCA4922" w14:textId="77777777" w:rsidR="00501D12" w:rsidRPr="0046488E" w:rsidRDefault="00501D12" w:rsidP="00501D12">
            <w:pPr>
              <w:snapToGrid/>
              <w:jc w:val="left"/>
              <w:rPr>
                <w:rFonts w:hAnsi="ＭＳ ゴシック"/>
                <w:szCs w:val="20"/>
              </w:rPr>
            </w:pPr>
          </w:p>
          <w:p w14:paraId="246445E4" w14:textId="77777777" w:rsidR="00501D12" w:rsidRPr="0046488E" w:rsidRDefault="00501D12" w:rsidP="00501D12">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35D9F992" w14:textId="3BA0B8B1" w:rsidR="0024109E" w:rsidRPr="0046488E" w:rsidRDefault="0024109E" w:rsidP="0024109E">
            <w:pPr>
              <w:snapToGrid/>
              <w:jc w:val="both"/>
            </w:pPr>
            <w:r w:rsidRPr="0046488E">
              <w:rPr>
                <w:rFonts w:hAnsi="ＭＳ ゴシック" w:hint="eastAsia"/>
              </w:rPr>
              <w:t>☐</w:t>
            </w:r>
            <w:r w:rsidRPr="0046488E">
              <w:rPr>
                <w:rFonts w:hint="eastAsia"/>
              </w:rPr>
              <w:t>いる</w:t>
            </w:r>
          </w:p>
          <w:p w14:paraId="0648234B" w14:textId="043B6DAD" w:rsidR="00501D12" w:rsidRPr="0046488E" w:rsidRDefault="003427F9" w:rsidP="003427F9">
            <w:pPr>
              <w:snapToGrid/>
              <w:ind w:leftChars="-56" w:left="-102" w:rightChars="-56" w:right="-102" w:firstLineChars="50" w:firstLine="91"/>
              <w:jc w:val="both"/>
              <w:rPr>
                <w:rFonts w:hAnsi="ＭＳ ゴシック"/>
                <w:szCs w:val="20"/>
              </w:rPr>
            </w:pPr>
            <w:r w:rsidRPr="0046488E">
              <w:rPr>
                <w:rFonts w:hAnsi="ＭＳ ゴシック" w:hint="eastAsia"/>
              </w:rPr>
              <w:t>☐</w:t>
            </w:r>
            <w:r w:rsidR="0024109E" w:rsidRPr="0046488E">
              <w:rPr>
                <w:rFonts w:hint="eastAsia"/>
              </w:rPr>
              <w:t>いない</w:t>
            </w:r>
          </w:p>
        </w:tc>
        <w:tc>
          <w:tcPr>
            <w:tcW w:w="1701" w:type="dxa"/>
            <w:tcBorders>
              <w:left w:val="single" w:sz="4" w:space="0" w:color="auto"/>
              <w:bottom w:val="dashSmallGap" w:sz="4" w:space="0" w:color="auto"/>
            </w:tcBorders>
          </w:tcPr>
          <w:p w14:paraId="4F84C3E7" w14:textId="77777777" w:rsidR="00501D12" w:rsidRPr="0046488E" w:rsidRDefault="00501D12" w:rsidP="00876470">
            <w:pPr>
              <w:snapToGrid/>
              <w:spacing w:line="240" w:lineRule="exact"/>
              <w:jc w:val="left"/>
              <w:rPr>
                <w:rFonts w:hAnsi="ＭＳ ゴシック"/>
                <w:szCs w:val="20"/>
              </w:rPr>
            </w:pPr>
            <w:r w:rsidRPr="0046488E">
              <w:rPr>
                <w:rFonts w:hAnsi="ＭＳ ゴシック" w:hint="eastAsia"/>
                <w:sz w:val="18"/>
                <w:szCs w:val="18"/>
              </w:rPr>
              <w:t>省令第70条第1項準用</w:t>
            </w:r>
          </w:p>
        </w:tc>
      </w:tr>
      <w:tr w:rsidR="0046488E" w:rsidRPr="0046488E" w14:paraId="50508A62"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1183" w:type="dxa"/>
            <w:vMerge/>
            <w:tcBorders>
              <w:bottom w:val="nil"/>
              <w:right w:val="single" w:sz="4" w:space="0" w:color="auto"/>
            </w:tcBorders>
          </w:tcPr>
          <w:p w14:paraId="77999665" w14:textId="77777777" w:rsidR="004548B9" w:rsidRPr="0046488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5A2B9C06" w14:textId="77777777" w:rsidR="004548B9" w:rsidRPr="0046488E" w:rsidRDefault="004548B9" w:rsidP="005C5130">
            <w:pPr>
              <w:snapToGrid/>
              <w:ind w:left="182" w:hangingChars="100" w:hanging="182"/>
              <w:jc w:val="both"/>
              <w:rPr>
                <w:rFonts w:hAnsi="ＭＳ ゴシック"/>
                <w:szCs w:val="20"/>
              </w:rPr>
            </w:pPr>
            <w:r w:rsidRPr="0046488E">
              <w:rPr>
                <w:rFonts w:hAnsi="ＭＳ ゴシック" w:hint="eastAsia"/>
                <w:szCs w:val="20"/>
              </w:rPr>
              <w:t>（２）避難訓練等の実施</w:t>
            </w:r>
          </w:p>
          <w:p w14:paraId="560D6B6B" w14:textId="77777777" w:rsidR="004548B9" w:rsidRPr="0046488E" w:rsidRDefault="004548B9" w:rsidP="0022049B">
            <w:pPr>
              <w:ind w:leftChars="100" w:left="364" w:hangingChars="100" w:hanging="182"/>
              <w:jc w:val="both"/>
              <w:rPr>
                <w:rFonts w:hAnsi="ＭＳ ゴシック"/>
                <w:szCs w:val="20"/>
              </w:rPr>
            </w:pPr>
            <w:r w:rsidRPr="0046488E">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5BDECE85" w14:textId="2576B7A0" w:rsidR="004548B9" w:rsidRPr="0046488E" w:rsidRDefault="004548B9" w:rsidP="0024109E">
            <w:pPr>
              <w:snapToGrid/>
              <w:jc w:val="both"/>
            </w:pPr>
            <w:r w:rsidRPr="0046488E">
              <w:rPr>
                <w:rFonts w:hAnsi="ＭＳ ゴシック" w:hint="eastAsia"/>
              </w:rPr>
              <w:t>☐</w:t>
            </w:r>
            <w:r w:rsidRPr="0046488E">
              <w:rPr>
                <w:rFonts w:hint="eastAsia"/>
              </w:rPr>
              <w:t>いる</w:t>
            </w:r>
          </w:p>
          <w:p w14:paraId="0DA5BEAD" w14:textId="3FC86BF2" w:rsidR="004548B9" w:rsidRPr="0046488E" w:rsidRDefault="004548B9" w:rsidP="0024109E">
            <w:pPr>
              <w:snapToGrid/>
              <w:ind w:rightChars="-56" w:right="-102"/>
              <w:jc w:val="left"/>
              <w:rPr>
                <w:rFonts w:hAnsi="ＭＳ ゴシック"/>
                <w:szCs w:val="20"/>
              </w:rPr>
            </w:pPr>
            <w:r w:rsidRPr="0046488E">
              <w:rPr>
                <w:rFonts w:hAnsi="ＭＳ ゴシック" w:hint="eastAsia"/>
              </w:rPr>
              <w:t>☐</w:t>
            </w:r>
            <w:r w:rsidRPr="0046488E">
              <w:rPr>
                <w:rFonts w:hint="eastAsia"/>
              </w:rPr>
              <w:t>いない</w:t>
            </w:r>
          </w:p>
        </w:tc>
        <w:tc>
          <w:tcPr>
            <w:tcW w:w="1701" w:type="dxa"/>
            <w:vMerge w:val="restart"/>
            <w:tcBorders>
              <w:top w:val="single" w:sz="4" w:space="0" w:color="auto"/>
            </w:tcBorders>
          </w:tcPr>
          <w:p w14:paraId="0DD8C6D5" w14:textId="77777777" w:rsidR="004548B9" w:rsidRPr="0046488E" w:rsidRDefault="004548B9" w:rsidP="00A11C92">
            <w:pPr>
              <w:snapToGrid/>
              <w:spacing w:line="240" w:lineRule="exact"/>
              <w:jc w:val="left"/>
              <w:rPr>
                <w:rFonts w:hAnsi="ＭＳ ゴシック"/>
                <w:sz w:val="18"/>
                <w:szCs w:val="18"/>
              </w:rPr>
            </w:pPr>
            <w:r w:rsidRPr="0046488E">
              <w:rPr>
                <w:rFonts w:hAnsi="ＭＳ ゴシック" w:hint="eastAsia"/>
                <w:sz w:val="18"/>
                <w:szCs w:val="18"/>
              </w:rPr>
              <w:t>省令第70条第2項、第3項準用</w:t>
            </w:r>
          </w:p>
        </w:tc>
      </w:tr>
      <w:tr w:rsidR="0046488E" w:rsidRPr="0046488E" w14:paraId="4A3CF489"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1183" w:type="dxa"/>
            <w:tcBorders>
              <w:top w:val="nil"/>
              <w:bottom w:val="nil"/>
              <w:right w:val="single" w:sz="4" w:space="0" w:color="auto"/>
            </w:tcBorders>
          </w:tcPr>
          <w:p w14:paraId="3CD9A380" w14:textId="77777777" w:rsidR="004548B9" w:rsidRPr="0046488E" w:rsidRDefault="004548B9" w:rsidP="001E03D1">
            <w:pPr>
              <w:widowControl/>
              <w:snapToGrid/>
              <w:jc w:val="left"/>
              <w:rPr>
                <w:rFonts w:hAnsi="ＭＳ ゴシック"/>
                <w:szCs w:val="20"/>
              </w:rPr>
            </w:pPr>
          </w:p>
        </w:tc>
        <w:tc>
          <w:tcPr>
            <w:tcW w:w="5763" w:type="dxa"/>
            <w:gridSpan w:val="2"/>
            <w:tcBorders>
              <w:top w:val="nil"/>
              <w:left w:val="single" w:sz="4" w:space="0" w:color="auto"/>
              <w:bottom w:val="nil"/>
            </w:tcBorders>
          </w:tcPr>
          <w:p w14:paraId="04622D6F" w14:textId="77777777" w:rsidR="004548B9" w:rsidRPr="0046488E" w:rsidRDefault="004548B9" w:rsidP="0022049B">
            <w:pPr>
              <w:snapToGrid/>
              <w:ind w:leftChars="100" w:left="364" w:hangingChars="100" w:hanging="182"/>
              <w:jc w:val="both"/>
              <w:rPr>
                <w:rFonts w:hAnsi="ＭＳ ゴシック"/>
                <w:szCs w:val="20"/>
              </w:rPr>
            </w:pPr>
            <w:r w:rsidRPr="0046488E">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4575BD30" w14:textId="7B3D9CBD" w:rsidR="004548B9" w:rsidRPr="0046488E" w:rsidRDefault="004548B9" w:rsidP="004D0FB7">
            <w:pPr>
              <w:snapToGrid/>
              <w:jc w:val="both"/>
            </w:pPr>
            <w:r w:rsidRPr="0046488E">
              <w:rPr>
                <w:rFonts w:hAnsi="ＭＳ ゴシック" w:hint="eastAsia"/>
              </w:rPr>
              <w:t>☐</w:t>
            </w:r>
            <w:r w:rsidRPr="0046488E">
              <w:rPr>
                <w:rFonts w:hint="eastAsia"/>
              </w:rPr>
              <w:t>いる</w:t>
            </w:r>
          </w:p>
          <w:p w14:paraId="50E7A750" w14:textId="0BE87233" w:rsidR="004548B9" w:rsidRPr="0046488E" w:rsidRDefault="004548B9" w:rsidP="004D0FB7">
            <w:pPr>
              <w:snapToGrid/>
              <w:jc w:val="both"/>
            </w:pPr>
            <w:r w:rsidRPr="0046488E">
              <w:rPr>
                <w:rFonts w:hAnsi="ＭＳ ゴシック" w:hint="eastAsia"/>
              </w:rPr>
              <w:t>☐</w:t>
            </w:r>
            <w:r w:rsidRPr="0046488E">
              <w:rPr>
                <w:rFonts w:hint="eastAsia"/>
              </w:rPr>
              <w:t>いない</w:t>
            </w:r>
          </w:p>
        </w:tc>
        <w:tc>
          <w:tcPr>
            <w:tcW w:w="1701" w:type="dxa"/>
            <w:vMerge/>
            <w:tcBorders>
              <w:bottom w:val="nil"/>
            </w:tcBorders>
          </w:tcPr>
          <w:p w14:paraId="620A8FD6" w14:textId="77777777" w:rsidR="004548B9" w:rsidRPr="0046488E" w:rsidRDefault="004548B9" w:rsidP="00D524B0">
            <w:pPr>
              <w:snapToGrid/>
              <w:spacing w:line="240" w:lineRule="exact"/>
              <w:jc w:val="left"/>
              <w:rPr>
                <w:rFonts w:hAnsi="ＭＳ ゴシック"/>
                <w:sz w:val="18"/>
                <w:szCs w:val="18"/>
              </w:rPr>
            </w:pPr>
          </w:p>
        </w:tc>
      </w:tr>
      <w:tr w:rsidR="0046488E" w:rsidRPr="0046488E" w14:paraId="5936F01E"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0"/>
        </w:trPr>
        <w:tc>
          <w:tcPr>
            <w:tcW w:w="1183" w:type="dxa"/>
            <w:tcBorders>
              <w:top w:val="nil"/>
              <w:bottom w:val="nil"/>
              <w:right w:val="single" w:sz="4" w:space="0" w:color="auto"/>
            </w:tcBorders>
          </w:tcPr>
          <w:p w14:paraId="1F7E05E9" w14:textId="77777777" w:rsidR="0031399F" w:rsidRPr="0046488E" w:rsidRDefault="0031399F" w:rsidP="001E03D1">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40B582D4" w14:textId="77777777" w:rsidR="0031399F" w:rsidRPr="0046488E" w:rsidRDefault="0022049B" w:rsidP="0022049B">
            <w:pPr>
              <w:snapToGrid/>
              <w:ind w:firstLineChars="100" w:firstLine="182"/>
              <w:jc w:val="left"/>
              <w:rPr>
                <w:rFonts w:hAnsi="ＭＳ ゴシック"/>
                <w:szCs w:val="20"/>
              </w:rPr>
            </w:pPr>
            <w:r w:rsidRPr="0046488E">
              <w:rPr>
                <w:rFonts w:hAnsi="ＭＳ ゴシック" w:hint="eastAsia"/>
                <w:szCs w:val="20"/>
              </w:rPr>
              <w:t xml:space="preserve">※　</w:t>
            </w:r>
            <w:r w:rsidR="0031399F" w:rsidRPr="0046488E">
              <w:rPr>
                <w:rFonts w:hAnsi="ＭＳ ゴシック" w:hint="eastAsia"/>
                <w:szCs w:val="20"/>
              </w:rPr>
              <w:t>直近の避難訓練等の実施日</w:t>
            </w:r>
            <w:r w:rsidR="004D0FB7" w:rsidRPr="0046488E">
              <w:rPr>
                <w:rFonts w:hAnsi="ＭＳ ゴシック" w:hint="eastAsia"/>
                <w:szCs w:val="20"/>
              </w:rPr>
              <w:t>等</w:t>
            </w:r>
          </w:p>
          <w:tbl>
            <w:tblPr>
              <w:tblStyle w:val="ab"/>
              <w:tblW w:w="5386" w:type="dxa"/>
              <w:tblInd w:w="122" w:type="dxa"/>
              <w:tblLayout w:type="fixed"/>
              <w:tblLook w:val="04A0" w:firstRow="1" w:lastRow="0" w:firstColumn="1" w:lastColumn="0" w:noHBand="0" w:noVBand="1"/>
            </w:tblPr>
            <w:tblGrid>
              <w:gridCol w:w="1417"/>
              <w:gridCol w:w="1843"/>
              <w:gridCol w:w="2126"/>
            </w:tblGrid>
            <w:tr w:rsidR="0046488E" w:rsidRPr="0046488E" w14:paraId="1EC6C20E" w14:textId="77777777" w:rsidTr="004548B9">
              <w:tc>
                <w:tcPr>
                  <w:tcW w:w="1417" w:type="dxa"/>
                </w:tcPr>
                <w:p w14:paraId="0E68C7ED" w14:textId="77777777" w:rsidR="004D0FB7" w:rsidRPr="0046488E" w:rsidRDefault="004D0FB7" w:rsidP="0021189A">
                  <w:pPr>
                    <w:snapToGrid/>
                    <w:rPr>
                      <w:rFonts w:hAnsi="ＭＳ ゴシック"/>
                      <w:szCs w:val="20"/>
                    </w:rPr>
                  </w:pPr>
                  <w:r w:rsidRPr="0046488E">
                    <w:rPr>
                      <w:rFonts w:hAnsi="ＭＳ ゴシック" w:hint="eastAsia"/>
                      <w:szCs w:val="20"/>
                    </w:rPr>
                    <w:t>実施日</w:t>
                  </w:r>
                </w:p>
              </w:tc>
              <w:tc>
                <w:tcPr>
                  <w:tcW w:w="1843" w:type="dxa"/>
                </w:tcPr>
                <w:p w14:paraId="64CA7875" w14:textId="77777777" w:rsidR="004D0FB7" w:rsidRPr="0046488E" w:rsidRDefault="004D0FB7" w:rsidP="0021189A">
                  <w:pPr>
                    <w:snapToGrid/>
                    <w:rPr>
                      <w:rFonts w:hAnsi="ＭＳ ゴシック"/>
                      <w:szCs w:val="20"/>
                    </w:rPr>
                  </w:pPr>
                  <w:r w:rsidRPr="0046488E">
                    <w:rPr>
                      <w:rFonts w:hAnsi="ＭＳ ゴシック" w:hint="eastAsia"/>
                      <w:szCs w:val="20"/>
                    </w:rPr>
                    <w:t>内　容</w:t>
                  </w:r>
                </w:p>
              </w:tc>
              <w:tc>
                <w:tcPr>
                  <w:tcW w:w="2126" w:type="dxa"/>
                  <w:vAlign w:val="center"/>
                </w:tcPr>
                <w:p w14:paraId="467C0488" w14:textId="77777777" w:rsidR="004D0FB7" w:rsidRPr="0046488E" w:rsidRDefault="004D0FB7" w:rsidP="0021189A">
                  <w:pPr>
                    <w:snapToGrid/>
                    <w:rPr>
                      <w:rFonts w:hAnsi="ＭＳ ゴシック"/>
                      <w:szCs w:val="20"/>
                    </w:rPr>
                  </w:pPr>
                  <w:r w:rsidRPr="0046488E">
                    <w:rPr>
                      <w:rFonts w:hAnsi="ＭＳ ゴシック" w:hint="eastAsia"/>
                      <w:szCs w:val="20"/>
                    </w:rPr>
                    <w:t>参加者</w:t>
                  </w:r>
                </w:p>
              </w:tc>
            </w:tr>
            <w:tr w:rsidR="0046488E" w:rsidRPr="0046488E" w14:paraId="7F2F8A45" w14:textId="77777777" w:rsidTr="004548B9">
              <w:tc>
                <w:tcPr>
                  <w:tcW w:w="1417" w:type="dxa"/>
                  <w:vAlign w:val="center"/>
                </w:tcPr>
                <w:p w14:paraId="4A0F5519" w14:textId="77777777" w:rsidR="004D0FB7" w:rsidRPr="0046488E" w:rsidRDefault="004D0FB7" w:rsidP="004D0FB7">
                  <w:pPr>
                    <w:snapToGrid/>
                    <w:spacing w:line="200" w:lineRule="exact"/>
                    <w:ind w:rightChars="-59" w:right="-107" w:firstLineChars="200" w:firstLine="364"/>
                    <w:jc w:val="both"/>
                    <w:rPr>
                      <w:rFonts w:hAnsi="ＭＳ ゴシック"/>
                      <w:szCs w:val="20"/>
                    </w:rPr>
                  </w:pPr>
                  <w:r w:rsidRPr="0046488E">
                    <w:rPr>
                      <w:rFonts w:hAnsi="ＭＳ ゴシック" w:hint="eastAsia"/>
                      <w:szCs w:val="20"/>
                    </w:rPr>
                    <w:t>年　月　日</w:t>
                  </w:r>
                </w:p>
              </w:tc>
              <w:tc>
                <w:tcPr>
                  <w:tcW w:w="1843" w:type="dxa"/>
                  <w:vAlign w:val="center"/>
                </w:tcPr>
                <w:p w14:paraId="49407AE5" w14:textId="7A073F5A"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火災・</w:t>
                  </w:r>
                  <w:r w:rsidRPr="0046488E">
                    <w:rPr>
                      <w:rFonts w:hAnsi="ＭＳ ゴシック" w:hint="eastAsia"/>
                      <w:sz w:val="18"/>
                    </w:rPr>
                    <w:t>☐</w:t>
                  </w:r>
                  <w:r w:rsidRPr="0046488E">
                    <w:rPr>
                      <w:rFonts w:hAnsi="ＭＳ ゴシック" w:hint="eastAsia"/>
                      <w:sz w:val="18"/>
                      <w:szCs w:val="20"/>
                    </w:rPr>
                    <w:t>地震</w:t>
                  </w:r>
                </w:p>
                <w:p w14:paraId="49B782BA" w14:textId="1BB5FF79"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風水害・</w:t>
                  </w:r>
                  <w:r w:rsidRPr="0046488E">
                    <w:rPr>
                      <w:rFonts w:hAnsi="ＭＳ ゴシック" w:hint="eastAsia"/>
                      <w:sz w:val="18"/>
                    </w:rPr>
                    <w:t>☐</w:t>
                  </w:r>
                  <w:r w:rsidRPr="0046488E">
                    <w:rPr>
                      <w:rFonts w:hAnsi="ＭＳ ゴシック" w:hint="eastAsia"/>
                      <w:sz w:val="18"/>
                      <w:szCs w:val="20"/>
                    </w:rPr>
                    <w:t>その他</w:t>
                  </w:r>
                </w:p>
              </w:tc>
              <w:tc>
                <w:tcPr>
                  <w:tcW w:w="2126" w:type="dxa"/>
                  <w:vAlign w:val="center"/>
                </w:tcPr>
                <w:p w14:paraId="201EE3C0" w14:textId="2899784B"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従業者・</w:t>
                  </w:r>
                  <w:r w:rsidRPr="0046488E">
                    <w:rPr>
                      <w:rFonts w:hAnsi="ＭＳ ゴシック" w:hint="eastAsia"/>
                      <w:sz w:val="18"/>
                    </w:rPr>
                    <w:t>☐</w:t>
                  </w:r>
                  <w:r w:rsidRPr="0046488E">
                    <w:rPr>
                      <w:rFonts w:hint="eastAsia"/>
                      <w:sz w:val="18"/>
                    </w:rPr>
                    <w:t>利用者</w:t>
                  </w:r>
                </w:p>
                <w:p w14:paraId="5C140FD8" w14:textId="3B1D6D05"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消防関係者</w:t>
                  </w:r>
                </w:p>
                <w:p w14:paraId="08B0BC2C" w14:textId="7101B1C1"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地域住民・</w:t>
                  </w:r>
                  <w:r w:rsidRPr="0046488E">
                    <w:rPr>
                      <w:rFonts w:hAnsi="ＭＳ ゴシック" w:hint="eastAsia"/>
                      <w:sz w:val="18"/>
                    </w:rPr>
                    <w:t>☐</w:t>
                  </w:r>
                  <w:r w:rsidRPr="0046488E">
                    <w:rPr>
                      <w:rFonts w:hint="eastAsia"/>
                      <w:sz w:val="18"/>
                    </w:rPr>
                    <w:t>その他</w:t>
                  </w:r>
                </w:p>
              </w:tc>
            </w:tr>
            <w:tr w:rsidR="0046488E" w:rsidRPr="0046488E" w14:paraId="0F9AA76F" w14:textId="77777777" w:rsidTr="004548B9">
              <w:tc>
                <w:tcPr>
                  <w:tcW w:w="1417" w:type="dxa"/>
                  <w:vAlign w:val="center"/>
                </w:tcPr>
                <w:p w14:paraId="5DD8724D" w14:textId="77777777" w:rsidR="004D0FB7" w:rsidRPr="0046488E" w:rsidRDefault="004D0FB7" w:rsidP="004D0FB7">
                  <w:pPr>
                    <w:snapToGrid/>
                    <w:spacing w:line="200" w:lineRule="exact"/>
                    <w:ind w:rightChars="-59" w:right="-107" w:firstLineChars="200" w:firstLine="364"/>
                    <w:jc w:val="both"/>
                    <w:rPr>
                      <w:rFonts w:hAnsi="ＭＳ ゴシック"/>
                      <w:szCs w:val="20"/>
                    </w:rPr>
                  </w:pPr>
                  <w:r w:rsidRPr="0046488E">
                    <w:rPr>
                      <w:rFonts w:hAnsi="ＭＳ ゴシック" w:hint="eastAsia"/>
                      <w:szCs w:val="20"/>
                    </w:rPr>
                    <w:t>年　月　日</w:t>
                  </w:r>
                </w:p>
              </w:tc>
              <w:tc>
                <w:tcPr>
                  <w:tcW w:w="1843" w:type="dxa"/>
                  <w:vAlign w:val="center"/>
                </w:tcPr>
                <w:p w14:paraId="53A5C9EA" w14:textId="1B874339"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火災・</w:t>
                  </w:r>
                  <w:r w:rsidRPr="0046488E">
                    <w:rPr>
                      <w:rFonts w:hAnsi="ＭＳ ゴシック" w:hint="eastAsia"/>
                      <w:sz w:val="18"/>
                    </w:rPr>
                    <w:t>☐</w:t>
                  </w:r>
                  <w:r w:rsidRPr="0046488E">
                    <w:rPr>
                      <w:rFonts w:hAnsi="ＭＳ ゴシック" w:hint="eastAsia"/>
                      <w:sz w:val="18"/>
                      <w:szCs w:val="20"/>
                    </w:rPr>
                    <w:t>地震</w:t>
                  </w:r>
                </w:p>
                <w:p w14:paraId="1A3FFCF6" w14:textId="520AA7A2"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風水害・</w:t>
                  </w:r>
                  <w:r w:rsidRPr="0046488E">
                    <w:rPr>
                      <w:rFonts w:hAnsi="ＭＳ ゴシック" w:hint="eastAsia"/>
                      <w:sz w:val="18"/>
                    </w:rPr>
                    <w:t>☐</w:t>
                  </w:r>
                  <w:r w:rsidRPr="0046488E">
                    <w:rPr>
                      <w:rFonts w:hAnsi="ＭＳ ゴシック" w:hint="eastAsia"/>
                      <w:sz w:val="18"/>
                      <w:szCs w:val="20"/>
                    </w:rPr>
                    <w:t>その他</w:t>
                  </w:r>
                </w:p>
              </w:tc>
              <w:tc>
                <w:tcPr>
                  <w:tcW w:w="2126" w:type="dxa"/>
                  <w:vAlign w:val="center"/>
                </w:tcPr>
                <w:p w14:paraId="23D832E0" w14:textId="764094CC"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従業者・</w:t>
                  </w:r>
                  <w:r w:rsidRPr="0046488E">
                    <w:rPr>
                      <w:rFonts w:hAnsi="ＭＳ ゴシック" w:hint="eastAsia"/>
                      <w:sz w:val="18"/>
                    </w:rPr>
                    <w:t>☐</w:t>
                  </w:r>
                  <w:r w:rsidRPr="0046488E">
                    <w:rPr>
                      <w:rFonts w:hint="eastAsia"/>
                      <w:sz w:val="18"/>
                    </w:rPr>
                    <w:t>利用者</w:t>
                  </w:r>
                </w:p>
                <w:p w14:paraId="3824761F" w14:textId="1921E44B"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消防関係者</w:t>
                  </w:r>
                </w:p>
                <w:p w14:paraId="69D44652" w14:textId="359F9EDC" w:rsidR="004D0FB7" w:rsidRPr="0046488E" w:rsidRDefault="004D0FB7" w:rsidP="0021189A">
                  <w:pPr>
                    <w:snapToGrid/>
                    <w:spacing w:line="200" w:lineRule="exact"/>
                    <w:jc w:val="both"/>
                    <w:rPr>
                      <w:b/>
                      <w:sz w:val="18"/>
                    </w:rPr>
                  </w:pPr>
                  <w:r w:rsidRPr="0046488E">
                    <w:rPr>
                      <w:rFonts w:hAnsi="ＭＳ ゴシック" w:hint="eastAsia"/>
                      <w:sz w:val="18"/>
                    </w:rPr>
                    <w:t>☐</w:t>
                  </w:r>
                  <w:r w:rsidRPr="0046488E">
                    <w:rPr>
                      <w:rFonts w:hint="eastAsia"/>
                      <w:sz w:val="18"/>
                    </w:rPr>
                    <w:t>地域住民・</w:t>
                  </w:r>
                  <w:r w:rsidRPr="0046488E">
                    <w:rPr>
                      <w:rFonts w:hAnsi="ＭＳ ゴシック" w:hint="eastAsia"/>
                      <w:sz w:val="18"/>
                    </w:rPr>
                    <w:t>☐</w:t>
                  </w:r>
                  <w:r w:rsidRPr="0046488E">
                    <w:rPr>
                      <w:rFonts w:hint="eastAsia"/>
                      <w:sz w:val="18"/>
                    </w:rPr>
                    <w:t>その他</w:t>
                  </w:r>
                </w:p>
              </w:tc>
            </w:tr>
          </w:tbl>
          <w:p w14:paraId="3B161987" w14:textId="77777777" w:rsidR="004548B9" w:rsidRPr="0046488E" w:rsidRDefault="004548B9" w:rsidP="004548B9">
            <w:pPr>
              <w:spacing w:line="140" w:lineRule="exact"/>
            </w:pPr>
          </w:p>
          <w:tbl>
            <w:tblPr>
              <w:tblStyle w:val="ab"/>
              <w:tblW w:w="5380" w:type="dxa"/>
              <w:tblInd w:w="122" w:type="dxa"/>
              <w:tblLayout w:type="fixed"/>
              <w:tblLook w:val="04A0" w:firstRow="1" w:lastRow="0" w:firstColumn="1" w:lastColumn="0" w:noHBand="0" w:noVBand="1"/>
            </w:tblPr>
            <w:tblGrid>
              <w:gridCol w:w="992"/>
              <w:gridCol w:w="1559"/>
              <w:gridCol w:w="851"/>
              <w:gridCol w:w="1978"/>
            </w:tblGrid>
            <w:tr w:rsidR="0046488E" w:rsidRPr="0046488E" w14:paraId="40E05F3C" w14:textId="77777777" w:rsidTr="004548B9">
              <w:tc>
                <w:tcPr>
                  <w:tcW w:w="992" w:type="dxa"/>
                  <w:vAlign w:val="center"/>
                </w:tcPr>
                <w:p w14:paraId="59DE1F77"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防火管理者氏名</w:t>
                  </w:r>
                </w:p>
              </w:tc>
              <w:tc>
                <w:tcPr>
                  <w:tcW w:w="1559" w:type="dxa"/>
                  <w:vAlign w:val="center"/>
                </w:tcPr>
                <w:p w14:paraId="396A06C0" w14:textId="77777777" w:rsidR="004548B9" w:rsidRPr="0046488E" w:rsidRDefault="004548B9" w:rsidP="0021189A">
                  <w:pPr>
                    <w:snapToGrid/>
                    <w:spacing w:line="360" w:lineRule="auto"/>
                    <w:jc w:val="both"/>
                    <w:rPr>
                      <w:rFonts w:hAnsi="ＭＳ ゴシック"/>
                      <w:sz w:val="16"/>
                      <w:szCs w:val="20"/>
                    </w:rPr>
                  </w:pPr>
                </w:p>
              </w:tc>
              <w:tc>
                <w:tcPr>
                  <w:tcW w:w="851" w:type="dxa"/>
                  <w:vAlign w:val="center"/>
                </w:tcPr>
                <w:p w14:paraId="3391CA85"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消防計画</w:t>
                  </w:r>
                </w:p>
                <w:p w14:paraId="7B1310D4"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届出日</w:t>
                  </w:r>
                </w:p>
              </w:tc>
              <w:tc>
                <w:tcPr>
                  <w:tcW w:w="1978" w:type="dxa"/>
                  <w:vAlign w:val="center"/>
                </w:tcPr>
                <w:p w14:paraId="25797DEB" w14:textId="77777777" w:rsidR="004548B9" w:rsidRPr="0046488E" w:rsidRDefault="004548B9" w:rsidP="004548B9">
                  <w:pPr>
                    <w:snapToGrid/>
                    <w:spacing w:line="360" w:lineRule="auto"/>
                    <w:ind w:firstLineChars="300" w:firstLine="426"/>
                    <w:jc w:val="right"/>
                    <w:rPr>
                      <w:rFonts w:hAnsi="ＭＳ ゴシック"/>
                      <w:sz w:val="16"/>
                      <w:szCs w:val="20"/>
                    </w:rPr>
                  </w:pPr>
                  <w:r w:rsidRPr="0046488E">
                    <w:rPr>
                      <w:rFonts w:hAnsi="ＭＳ ゴシック" w:hint="eastAsia"/>
                      <w:sz w:val="16"/>
                      <w:szCs w:val="20"/>
                    </w:rPr>
                    <w:t>年　　　月　　　日</w:t>
                  </w:r>
                </w:p>
              </w:tc>
            </w:tr>
          </w:tbl>
          <w:p w14:paraId="7AB269D8" w14:textId="382026BE" w:rsidR="004B5BB4" w:rsidRPr="0046488E" w:rsidRDefault="005D70F2" w:rsidP="00205C1F">
            <w:pPr>
              <w:snapToGrid/>
              <w:spacing w:line="360" w:lineRule="auto"/>
              <w:jc w:val="left"/>
              <w:rPr>
                <w:rFonts w:hAnsi="ＭＳ ゴシック"/>
                <w:szCs w:val="20"/>
              </w:rPr>
            </w:pPr>
            <w:r>
              <w:rPr>
                <w:noProof/>
              </w:rPr>
              <w:pict w14:anchorId="1D3CCDA0">
                <v:shape id="Text Box 1171" o:spid="_x0000_s1119" type="#_x0000_t202" style="position:absolute;margin-left:-.3pt;margin-top:5.75pt;width:275.35pt;height:85.8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HAIAADIEAAAOAAAAZHJzL2Uyb0RvYy54bWysU9tu2zAMfR+wfxD0vthJkz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1eTZdzWpxJ8o3zxXI5n6Yconh67tCHtwpaFo2SI001wYvjvQ+xHFE8hcRsHoyuttqYdMD9&#10;bmOQHQUpYJvWCf2nMGNZV/L51SwfGPgrRJ7WnyBaHUjKRrclX5yDRBF5e2OrJLQgtBlsKtnYE5GR&#10;u4HF0O96pquSX89ihkjsDqpHohZhkC59NTIawO+cdSTbkvtvB4GKM/PO0niup5PljHSeDovFkijH&#10;S8fuwiGsJKCSB84GcxOGn3FwqPcN5RnkYOGWBlrrRPVzTafqSZhpAqdPFJV/eU5Rz199/QM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fv5vVhwCAAAyBAAADgAAAAAAAAAAAAAAAAAuAgAAZHJzL2Uyb0RvYy54bWxQSwECLQAU&#10;AAYACAAAACEAucxwLtwAAAAIAQAADwAAAAAAAAAAAAAAAAB2BAAAZHJzL2Rvd25yZXYueG1sUEsF&#10;BgAAAAAEAAQA8wAAAH8FAAAAAA==&#10;" strokeweight=".5pt">
                  <v:textbox inset="5.85pt,.7pt,5.85pt,.7pt">
                    <w:txbxContent>
                      <w:p w14:paraId="2A296732" w14:textId="77777777" w:rsidR="004B5BB4" w:rsidRPr="0022049B" w:rsidRDefault="004B5BB4" w:rsidP="00766577">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001D1A32" w:rsidRPr="0022049B">
                          <w:rPr>
                            <w:rFonts w:hAnsi="ＭＳ ゴシック" w:hint="eastAsia"/>
                            <w:szCs w:val="20"/>
                          </w:rPr>
                          <w:t xml:space="preserve"> ⑤</w:t>
                        </w:r>
                        <w:r w:rsidRPr="0022049B">
                          <w:rPr>
                            <w:rFonts w:hAnsi="ＭＳ ゴシック" w:hint="eastAsia"/>
                            <w:sz w:val="18"/>
                            <w:szCs w:val="18"/>
                          </w:rPr>
                          <w:t>＞</w:t>
                        </w:r>
                      </w:p>
                      <w:p w14:paraId="1168B452" w14:textId="77777777" w:rsidR="004B5BB4" w:rsidRPr="0022049B" w:rsidRDefault="004548B9" w:rsidP="004548B9">
                        <w:pPr>
                          <w:ind w:leftChars="100" w:left="364" w:rightChars="50" w:right="91" w:hangingChars="100" w:hanging="182"/>
                          <w:jc w:val="left"/>
                          <w:rPr>
                            <w:rFonts w:hAnsi="ＭＳ ゴシック"/>
                            <w:szCs w:val="20"/>
                          </w:rPr>
                        </w:pPr>
                        <w:r w:rsidRPr="0022049B">
                          <w:rPr>
                            <w:rFonts w:hAnsi="ＭＳ ゴシック" w:hint="eastAsia"/>
                            <w:szCs w:val="20"/>
                          </w:rPr>
                          <w:t>○　避難</w:t>
                        </w:r>
                        <w:r w:rsidR="004B5BB4" w:rsidRPr="0022049B">
                          <w:rPr>
                            <w:rFonts w:hAnsi="ＭＳ ゴシック" w:hint="eastAsia"/>
                            <w:szCs w:val="20"/>
                          </w:rPr>
                          <w:t>、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w:t>
                        </w:r>
                        <w:r w:rsidRPr="0022049B">
                          <w:rPr>
                            <w:rFonts w:hAnsi="ＭＳ ゴシック" w:hint="eastAsia"/>
                            <w:szCs w:val="20"/>
                          </w:rPr>
                          <w:t>こと。</w:t>
                        </w:r>
                      </w:p>
                    </w:txbxContent>
                  </v:textbox>
                </v:shape>
              </w:pict>
            </w:r>
          </w:p>
        </w:tc>
        <w:tc>
          <w:tcPr>
            <w:tcW w:w="992" w:type="dxa"/>
            <w:tcBorders>
              <w:top w:val="nil"/>
              <w:bottom w:val="single" w:sz="4" w:space="0" w:color="auto"/>
            </w:tcBorders>
          </w:tcPr>
          <w:p w14:paraId="299376A3" w14:textId="77777777" w:rsidR="0031399F" w:rsidRPr="0046488E" w:rsidRDefault="0031399F" w:rsidP="00205C1F">
            <w:pPr>
              <w:snapToGrid/>
              <w:jc w:val="both"/>
              <w:rPr>
                <w:rFonts w:hAnsi="ＭＳ ゴシック"/>
                <w:szCs w:val="20"/>
              </w:rPr>
            </w:pPr>
          </w:p>
        </w:tc>
        <w:tc>
          <w:tcPr>
            <w:tcW w:w="1701" w:type="dxa"/>
            <w:tcBorders>
              <w:top w:val="nil"/>
              <w:bottom w:val="single" w:sz="4" w:space="0" w:color="auto"/>
            </w:tcBorders>
          </w:tcPr>
          <w:p w14:paraId="193B05BD" w14:textId="77777777" w:rsidR="0031399F" w:rsidRPr="0046488E" w:rsidRDefault="0031399F" w:rsidP="0031399F">
            <w:pPr>
              <w:snapToGrid/>
              <w:spacing w:line="240" w:lineRule="exact"/>
              <w:ind w:left="162" w:rightChars="-56" w:right="-102" w:hangingChars="100" w:hanging="162"/>
              <w:jc w:val="left"/>
              <w:rPr>
                <w:rFonts w:hAnsi="ＭＳ ゴシック"/>
                <w:sz w:val="18"/>
                <w:szCs w:val="18"/>
              </w:rPr>
            </w:pPr>
            <w:r w:rsidRPr="0046488E">
              <w:rPr>
                <w:rFonts w:hAnsi="ＭＳ ゴシック" w:hint="eastAsia"/>
                <w:sz w:val="18"/>
                <w:szCs w:val="18"/>
              </w:rPr>
              <w:t>【避難訓練等】</w:t>
            </w:r>
          </w:p>
          <w:p w14:paraId="0857D1D2" w14:textId="77777777" w:rsidR="0031399F" w:rsidRPr="0046488E" w:rsidRDefault="0031399F" w:rsidP="0031399F">
            <w:pPr>
              <w:snapToGrid/>
              <w:spacing w:line="240" w:lineRule="exact"/>
              <w:ind w:left="162" w:rightChars="-52" w:right="-95" w:hangingChars="100" w:hanging="162"/>
              <w:jc w:val="left"/>
              <w:rPr>
                <w:rFonts w:hAnsi="ＭＳ ゴシック"/>
                <w:sz w:val="18"/>
                <w:szCs w:val="18"/>
              </w:rPr>
            </w:pPr>
            <w:r w:rsidRPr="0046488E">
              <w:rPr>
                <w:rFonts w:hAnsi="ＭＳ ゴシック" w:hint="eastAsia"/>
                <w:sz w:val="18"/>
                <w:szCs w:val="18"/>
              </w:rPr>
              <w:t>消防法施行規則</w:t>
            </w:r>
          </w:p>
          <w:p w14:paraId="2C191492" w14:textId="77777777" w:rsidR="0031399F" w:rsidRPr="0046488E" w:rsidRDefault="0031399F" w:rsidP="0022049B">
            <w:pPr>
              <w:snapToGrid/>
              <w:ind w:left="32" w:hangingChars="20" w:hanging="32"/>
              <w:jc w:val="left"/>
              <w:rPr>
                <w:rFonts w:hAnsi="ＭＳ ゴシック"/>
                <w:szCs w:val="20"/>
              </w:rPr>
            </w:pPr>
            <w:r w:rsidRPr="0046488E">
              <w:rPr>
                <w:rFonts w:hAnsi="ＭＳ ゴシック" w:hint="eastAsia"/>
                <w:sz w:val="18"/>
                <w:szCs w:val="18"/>
              </w:rPr>
              <w:t>第3条第10項、第11項</w:t>
            </w:r>
          </w:p>
        </w:tc>
      </w:tr>
      <w:tr w:rsidR="0046488E" w:rsidRPr="0046488E" w14:paraId="1135DDC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183" w:type="dxa"/>
            <w:tcBorders>
              <w:top w:val="nil"/>
              <w:bottom w:val="nil"/>
              <w:right w:val="single" w:sz="4" w:space="0" w:color="auto"/>
            </w:tcBorders>
          </w:tcPr>
          <w:p w14:paraId="2BA688E4" w14:textId="77777777" w:rsidR="0022049B" w:rsidRPr="0046488E" w:rsidRDefault="0022049B"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2EDE4C13" w14:textId="77777777" w:rsidR="0022049B" w:rsidRPr="0046488E" w:rsidRDefault="0022049B" w:rsidP="004548B9">
            <w:pPr>
              <w:snapToGrid/>
              <w:ind w:left="364" w:hangingChars="200" w:hanging="364"/>
              <w:jc w:val="left"/>
              <w:rPr>
                <w:rFonts w:hAnsi="ＭＳ ゴシック"/>
                <w:szCs w:val="20"/>
              </w:rPr>
            </w:pPr>
            <w:r w:rsidRPr="0046488E">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2119460D" w14:textId="2A463A7F"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61A12FB2" w14:textId="6552FADE"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val="restart"/>
            <w:tcBorders>
              <w:top w:val="single" w:sz="4" w:space="0" w:color="auto"/>
            </w:tcBorders>
          </w:tcPr>
          <w:p w14:paraId="7FAFAABC" w14:textId="77777777" w:rsidR="0022049B" w:rsidRPr="0046488E" w:rsidRDefault="0022049B" w:rsidP="0021189A">
            <w:pPr>
              <w:snapToGrid/>
              <w:spacing w:line="240" w:lineRule="exact"/>
              <w:jc w:val="left"/>
              <w:rPr>
                <w:rFonts w:hAnsi="ＭＳ ゴシック"/>
                <w:szCs w:val="20"/>
              </w:rPr>
            </w:pPr>
            <w:r w:rsidRPr="0046488E">
              <w:rPr>
                <w:rFonts w:hAnsi="ＭＳ ゴシック" w:hint="eastAsia"/>
                <w:sz w:val="18"/>
                <w:szCs w:val="18"/>
              </w:rPr>
              <w:t>水防法・土砂災害防止法</w:t>
            </w:r>
          </w:p>
        </w:tc>
      </w:tr>
      <w:tr w:rsidR="0046488E" w:rsidRPr="0046488E" w14:paraId="32397250"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83" w:type="dxa"/>
            <w:tcBorders>
              <w:top w:val="nil"/>
              <w:bottom w:val="nil"/>
              <w:right w:val="single" w:sz="4" w:space="0" w:color="auto"/>
            </w:tcBorders>
          </w:tcPr>
          <w:p w14:paraId="5A8A7303" w14:textId="77777777" w:rsidR="0022049B" w:rsidRPr="0046488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C6B11C2" w14:textId="77777777" w:rsidR="0022049B" w:rsidRPr="0046488E" w:rsidRDefault="0022049B" w:rsidP="004548B9">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029506E3" w14:textId="4898D41B" w:rsidR="0022049B" w:rsidRPr="0046488E" w:rsidRDefault="0022049B" w:rsidP="004548B9">
            <w:pPr>
              <w:spacing w:line="360" w:lineRule="auto"/>
              <w:jc w:val="left"/>
              <w:rPr>
                <w:rFonts w:hAnsi="ＭＳ ゴシック"/>
                <w:szCs w:val="20"/>
              </w:rPr>
            </w:pPr>
            <w:r w:rsidRPr="0046488E">
              <w:rPr>
                <w:rFonts w:hAnsi="ＭＳ ゴシック" w:hint="eastAsia"/>
                <w:szCs w:val="20"/>
              </w:rPr>
              <w:t>※　避難確保計画を作成し、市</w:t>
            </w:r>
            <w:r w:rsidR="005D70F2">
              <w:rPr>
                <w:rFonts w:hAnsi="ＭＳ ゴシック" w:hint="eastAsia"/>
                <w:szCs w:val="20"/>
              </w:rPr>
              <w:t>町</w:t>
            </w:r>
            <w:r w:rsidRPr="0046488E">
              <w:rPr>
                <w:rFonts w:hAnsi="ＭＳ ゴシック" w:hint="eastAsia"/>
                <w:szCs w:val="20"/>
              </w:rPr>
              <w:t xml:space="preserve">に報告を行っていますか。　</w:t>
            </w:r>
          </w:p>
          <w:p w14:paraId="2A35E9EA" w14:textId="77777777" w:rsidR="0022049B" w:rsidRPr="0046488E" w:rsidRDefault="0022049B" w:rsidP="004548B9">
            <w:pPr>
              <w:ind w:firstLineChars="200" w:firstLine="364"/>
              <w:jc w:val="left"/>
              <w:rPr>
                <w:rFonts w:hAnsi="ＭＳ ゴシック"/>
                <w:szCs w:val="20"/>
              </w:rPr>
            </w:pPr>
            <w:r w:rsidRPr="0046488E">
              <w:rPr>
                <w:rFonts w:hAnsi="ＭＳ ゴシック" w:hint="eastAsia"/>
                <w:szCs w:val="20"/>
              </w:rPr>
              <w:t xml:space="preserve">届出日　　　　</w:t>
            </w:r>
            <w:r w:rsidRPr="0046488E">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15B795E" w14:textId="2A01D8E2"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5D4C074E" w14:textId="5BA1633D"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tcPr>
          <w:p w14:paraId="48C1146D" w14:textId="77777777" w:rsidR="0022049B" w:rsidRPr="0046488E" w:rsidRDefault="0022049B" w:rsidP="0022049B">
            <w:pPr>
              <w:snapToGrid/>
              <w:ind w:left="182" w:hangingChars="100" w:hanging="182"/>
              <w:jc w:val="left"/>
              <w:rPr>
                <w:rFonts w:hAnsi="ＭＳ ゴシック"/>
                <w:szCs w:val="20"/>
              </w:rPr>
            </w:pPr>
          </w:p>
        </w:tc>
      </w:tr>
      <w:tr w:rsidR="0046488E" w:rsidRPr="0046488E" w14:paraId="43C9331C"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183" w:type="dxa"/>
            <w:tcBorders>
              <w:top w:val="nil"/>
              <w:bottom w:val="nil"/>
              <w:right w:val="single" w:sz="4" w:space="0" w:color="auto"/>
            </w:tcBorders>
          </w:tcPr>
          <w:p w14:paraId="60E3434C" w14:textId="77777777" w:rsidR="0022049B" w:rsidRPr="0046488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999AB74" w14:textId="77777777" w:rsidR="0022049B" w:rsidRPr="0046488E" w:rsidRDefault="0022049B" w:rsidP="0021189A">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675349BE" w14:textId="77777777" w:rsidR="0022049B" w:rsidRPr="0046488E" w:rsidRDefault="0022049B" w:rsidP="004548B9">
            <w:pPr>
              <w:snapToGrid/>
              <w:spacing w:line="360" w:lineRule="auto"/>
              <w:jc w:val="left"/>
              <w:rPr>
                <w:rFonts w:hAnsi="ＭＳ ゴシック"/>
                <w:szCs w:val="20"/>
              </w:rPr>
            </w:pPr>
            <w:r w:rsidRPr="0046488E">
              <w:rPr>
                <w:rFonts w:hAnsi="ＭＳ ゴシック" w:hint="eastAsia"/>
                <w:szCs w:val="20"/>
              </w:rPr>
              <w:t>※　避難確保計画に基づき、避難訓練を行っていますか。</w:t>
            </w:r>
          </w:p>
          <w:p w14:paraId="0140FE9B" w14:textId="77777777" w:rsidR="0022049B" w:rsidRPr="0046488E" w:rsidRDefault="0022049B" w:rsidP="004548B9">
            <w:pPr>
              <w:snapToGrid/>
              <w:jc w:val="left"/>
              <w:rPr>
                <w:rFonts w:hAnsi="ＭＳ ゴシック"/>
                <w:szCs w:val="20"/>
              </w:rPr>
            </w:pPr>
            <w:r w:rsidRPr="0046488E">
              <w:rPr>
                <w:rFonts w:hAnsi="ＭＳ ゴシック" w:hint="eastAsia"/>
                <w:szCs w:val="20"/>
              </w:rPr>
              <w:t xml:space="preserve">　　直近の実施日　</w:t>
            </w:r>
            <w:r w:rsidRPr="0046488E">
              <w:rPr>
                <w:rFonts w:hAnsi="ＭＳ ゴシック" w:hint="eastAsia"/>
                <w:szCs w:val="20"/>
                <w:u w:val="single"/>
              </w:rPr>
              <w:t xml:space="preserve">　　　　年　　　月　　　日</w:t>
            </w:r>
          </w:p>
        </w:tc>
        <w:tc>
          <w:tcPr>
            <w:tcW w:w="992" w:type="dxa"/>
            <w:tcBorders>
              <w:top w:val="dashSmallGap" w:sz="4" w:space="0" w:color="auto"/>
              <w:bottom w:val="nil"/>
            </w:tcBorders>
          </w:tcPr>
          <w:p w14:paraId="35742819" w14:textId="557D2E60"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44330BDE" w14:textId="15A3FBA4"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tcPr>
          <w:p w14:paraId="755B1F35" w14:textId="77777777" w:rsidR="0022049B" w:rsidRPr="0046488E" w:rsidRDefault="0022049B" w:rsidP="0022049B">
            <w:pPr>
              <w:snapToGrid/>
              <w:ind w:left="162" w:hangingChars="100" w:hanging="162"/>
              <w:jc w:val="left"/>
              <w:rPr>
                <w:rFonts w:hAnsi="ＭＳ ゴシック"/>
                <w:sz w:val="18"/>
                <w:szCs w:val="18"/>
              </w:rPr>
            </w:pPr>
          </w:p>
        </w:tc>
      </w:tr>
      <w:tr w:rsidR="0046488E" w:rsidRPr="0046488E" w14:paraId="2C1C2D8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1183" w:type="dxa"/>
            <w:tcBorders>
              <w:top w:val="nil"/>
              <w:right w:val="single" w:sz="4" w:space="0" w:color="auto"/>
            </w:tcBorders>
          </w:tcPr>
          <w:p w14:paraId="18BA8095" w14:textId="77777777" w:rsidR="004548B9" w:rsidRPr="0046488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45E38B93" w14:textId="77777777" w:rsidR="004548B9" w:rsidRPr="0046488E" w:rsidRDefault="004548B9" w:rsidP="0022049B">
            <w:pPr>
              <w:snapToGrid/>
              <w:ind w:left="182" w:hangingChars="100" w:hanging="182"/>
              <w:jc w:val="left"/>
              <w:rPr>
                <w:rFonts w:hAnsi="ＭＳ ゴシック"/>
                <w:szCs w:val="20"/>
              </w:rPr>
            </w:pPr>
            <w:r w:rsidRPr="0046488E">
              <w:rPr>
                <w:rFonts w:hAnsi="ＭＳ ゴシック" w:hint="eastAsia"/>
                <w:szCs w:val="20"/>
              </w:rPr>
              <w:t>（</w:t>
            </w:r>
            <w:r w:rsidR="0022049B" w:rsidRPr="0046488E">
              <w:rPr>
                <w:rFonts w:hAnsi="ＭＳ ゴシック" w:hint="eastAsia"/>
                <w:szCs w:val="20"/>
              </w:rPr>
              <w:t>４</w:t>
            </w:r>
            <w:r w:rsidRPr="0046488E">
              <w:rPr>
                <w:rFonts w:hAnsi="ＭＳ ゴシック" w:hint="eastAsia"/>
                <w:szCs w:val="20"/>
              </w:rPr>
              <w:t>）非常災害の発生の際にその事業を継続することができるよう、他の社会福祉施設との連携及び協力を行う体制を構築するよう努めていますか。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456E7020" w14:textId="532CF183" w:rsidR="004548B9" w:rsidRPr="0046488E" w:rsidRDefault="004548B9" w:rsidP="0024109E">
            <w:pPr>
              <w:snapToGrid/>
              <w:jc w:val="both"/>
            </w:pPr>
            <w:r w:rsidRPr="0046488E">
              <w:rPr>
                <w:rFonts w:hAnsi="ＭＳ ゴシック" w:hint="eastAsia"/>
              </w:rPr>
              <w:t>☐</w:t>
            </w:r>
            <w:r w:rsidRPr="0046488E">
              <w:rPr>
                <w:rFonts w:hint="eastAsia"/>
              </w:rPr>
              <w:t>いる</w:t>
            </w:r>
          </w:p>
          <w:p w14:paraId="38D060C7" w14:textId="70629C87" w:rsidR="004548B9" w:rsidRPr="0046488E" w:rsidRDefault="004548B9"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2D1D9460" w14:textId="7BEA859D" w:rsidR="004548B9" w:rsidRPr="0046488E" w:rsidRDefault="004548B9" w:rsidP="00205C1F">
            <w:pPr>
              <w:snapToGrid/>
              <w:spacing w:line="240" w:lineRule="exact"/>
              <w:jc w:val="left"/>
              <w:rPr>
                <w:rFonts w:hAnsi="ＭＳ ゴシック"/>
                <w:sz w:val="18"/>
                <w:szCs w:val="18"/>
              </w:rPr>
            </w:pPr>
          </w:p>
          <w:p w14:paraId="62D1F7CC" w14:textId="77777777" w:rsidR="004548B9" w:rsidRPr="0046488E" w:rsidRDefault="004548B9" w:rsidP="0031399F">
            <w:pPr>
              <w:snapToGrid/>
              <w:ind w:left="182" w:hangingChars="100" w:hanging="182"/>
              <w:jc w:val="left"/>
              <w:rPr>
                <w:rFonts w:hAnsi="ＭＳ ゴシック"/>
                <w:szCs w:val="20"/>
              </w:rPr>
            </w:pPr>
          </w:p>
        </w:tc>
      </w:tr>
    </w:tbl>
    <w:p w14:paraId="500BFE91" w14:textId="472A7DD4" w:rsidR="00501D12" w:rsidRPr="0046488E" w:rsidRDefault="00501D12" w:rsidP="00501D12">
      <w:pPr>
        <w:widowControl/>
        <w:snapToGrid/>
        <w:jc w:val="left"/>
      </w:pPr>
      <w:r w:rsidRPr="0046488E">
        <w:br w:type="page"/>
      </w: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46488E" w:rsidRPr="0046488E" w14:paraId="09995392" w14:textId="77777777" w:rsidTr="0022049B">
        <w:trPr>
          <w:trHeight w:val="130"/>
        </w:trPr>
        <w:tc>
          <w:tcPr>
            <w:tcW w:w="1183" w:type="dxa"/>
            <w:vAlign w:val="center"/>
          </w:tcPr>
          <w:p w14:paraId="7731EF0B" w14:textId="77777777" w:rsidR="00501D12" w:rsidRPr="0046488E" w:rsidRDefault="00501D12" w:rsidP="00501D12">
            <w:pPr>
              <w:snapToGrid/>
            </w:pPr>
            <w:r w:rsidRPr="0046488E">
              <w:rPr>
                <w:rFonts w:hint="eastAsia"/>
              </w:rPr>
              <w:t>項目</w:t>
            </w:r>
          </w:p>
        </w:tc>
        <w:tc>
          <w:tcPr>
            <w:tcW w:w="5905" w:type="dxa"/>
            <w:gridSpan w:val="2"/>
            <w:vAlign w:val="center"/>
          </w:tcPr>
          <w:p w14:paraId="51AC6830" w14:textId="77777777" w:rsidR="00501D12" w:rsidRPr="0046488E" w:rsidRDefault="00501D12" w:rsidP="00501D12">
            <w:pPr>
              <w:snapToGrid/>
            </w:pPr>
            <w:r w:rsidRPr="0046488E">
              <w:rPr>
                <w:rFonts w:hint="eastAsia"/>
              </w:rPr>
              <w:t>自主点検のポイント</w:t>
            </w:r>
          </w:p>
        </w:tc>
        <w:tc>
          <w:tcPr>
            <w:tcW w:w="992" w:type="dxa"/>
            <w:tcBorders>
              <w:bottom w:val="dotted" w:sz="4" w:space="0" w:color="auto"/>
              <w:right w:val="single" w:sz="4" w:space="0" w:color="auto"/>
            </w:tcBorders>
            <w:vAlign w:val="center"/>
          </w:tcPr>
          <w:p w14:paraId="5E25E88E" w14:textId="77777777" w:rsidR="00501D12" w:rsidRPr="0046488E" w:rsidRDefault="00501D12" w:rsidP="00501D12">
            <w:pPr>
              <w:snapToGrid/>
              <w:ind w:leftChars="-56" w:left="-102" w:rightChars="-56" w:right="-102"/>
            </w:pPr>
            <w:r w:rsidRPr="0046488E">
              <w:rPr>
                <w:rFonts w:hint="eastAsia"/>
              </w:rPr>
              <w:t>点検</w:t>
            </w:r>
          </w:p>
        </w:tc>
        <w:tc>
          <w:tcPr>
            <w:tcW w:w="1559" w:type="dxa"/>
            <w:tcBorders>
              <w:left w:val="single" w:sz="4" w:space="0" w:color="auto"/>
              <w:bottom w:val="dotted" w:sz="4" w:space="0" w:color="auto"/>
            </w:tcBorders>
            <w:vAlign w:val="center"/>
          </w:tcPr>
          <w:p w14:paraId="6F5777BC" w14:textId="77777777" w:rsidR="00501D12" w:rsidRPr="0046488E" w:rsidRDefault="00501D12" w:rsidP="00501D12">
            <w:pPr>
              <w:snapToGrid/>
            </w:pPr>
            <w:r w:rsidRPr="0046488E">
              <w:rPr>
                <w:rFonts w:hint="eastAsia"/>
              </w:rPr>
              <w:t>根拠</w:t>
            </w:r>
          </w:p>
        </w:tc>
      </w:tr>
      <w:tr w:rsidR="0046488E" w:rsidRPr="0046488E" w14:paraId="4CEF668C" w14:textId="77777777" w:rsidTr="0022049B">
        <w:trPr>
          <w:trHeight w:val="840"/>
        </w:trPr>
        <w:tc>
          <w:tcPr>
            <w:tcW w:w="1183" w:type="dxa"/>
            <w:vMerge w:val="restart"/>
            <w:tcBorders>
              <w:top w:val="single" w:sz="4" w:space="0" w:color="auto"/>
            </w:tcBorders>
          </w:tcPr>
          <w:p w14:paraId="5A27CDA5" w14:textId="247B774A" w:rsidR="005D3883" w:rsidRPr="0046488E" w:rsidRDefault="009D0E7E" w:rsidP="00BA4FE3">
            <w:pPr>
              <w:snapToGrid/>
              <w:jc w:val="left"/>
              <w:rPr>
                <w:rFonts w:hAnsi="ＭＳ ゴシック"/>
                <w:szCs w:val="20"/>
              </w:rPr>
            </w:pPr>
            <w:r w:rsidRPr="0046488E">
              <w:rPr>
                <w:rFonts w:hAnsi="ＭＳ ゴシック" w:hint="eastAsia"/>
                <w:szCs w:val="20"/>
              </w:rPr>
              <w:t>４８</w:t>
            </w:r>
          </w:p>
          <w:p w14:paraId="44092954" w14:textId="77777777" w:rsidR="005D3883" w:rsidRPr="0046488E" w:rsidRDefault="005D3883" w:rsidP="00BA4FE3">
            <w:pPr>
              <w:snapToGrid/>
              <w:spacing w:afterLines="50" w:after="142"/>
              <w:jc w:val="left"/>
              <w:rPr>
                <w:rFonts w:hAnsi="ＭＳ ゴシック"/>
                <w:szCs w:val="20"/>
              </w:rPr>
            </w:pPr>
            <w:r w:rsidRPr="0046488E">
              <w:rPr>
                <w:rFonts w:hAnsi="ＭＳ ゴシック" w:hint="eastAsia"/>
                <w:szCs w:val="20"/>
              </w:rPr>
              <w:t>衛生管理等</w:t>
            </w:r>
          </w:p>
          <w:p w14:paraId="2E83550E" w14:textId="77777777" w:rsidR="005D3883" w:rsidRPr="0046488E" w:rsidRDefault="005D3883" w:rsidP="00BA4FE3">
            <w:pPr>
              <w:rPr>
                <w:rFonts w:hAnsi="ＭＳ ゴシック"/>
                <w:szCs w:val="20"/>
              </w:rPr>
            </w:pPr>
            <w:r w:rsidRPr="0046488E">
              <w:rPr>
                <w:rFonts w:hAnsi="ＭＳ ゴシック" w:hint="eastAsia"/>
                <w:sz w:val="18"/>
                <w:szCs w:val="18"/>
                <w:bdr w:val="single" w:sz="4" w:space="0" w:color="auto"/>
              </w:rPr>
              <w:t>共通</w:t>
            </w:r>
          </w:p>
        </w:tc>
        <w:tc>
          <w:tcPr>
            <w:tcW w:w="5905" w:type="dxa"/>
            <w:gridSpan w:val="2"/>
            <w:tcBorders>
              <w:top w:val="single" w:sz="4" w:space="0" w:color="auto"/>
              <w:bottom w:val="single" w:sz="4" w:space="0" w:color="auto"/>
              <w:right w:val="single" w:sz="4" w:space="0" w:color="auto"/>
            </w:tcBorders>
          </w:tcPr>
          <w:p w14:paraId="7F62D63F" w14:textId="77777777" w:rsidR="005D3883" w:rsidRPr="0046488E" w:rsidRDefault="005D3883" w:rsidP="00BA4FE3">
            <w:pPr>
              <w:snapToGrid/>
              <w:jc w:val="both"/>
              <w:rPr>
                <w:rFonts w:hAnsi="ＭＳ ゴシック"/>
                <w:szCs w:val="20"/>
              </w:rPr>
            </w:pPr>
            <w:r w:rsidRPr="0046488E">
              <w:rPr>
                <w:rFonts w:hAnsi="ＭＳ ゴシック" w:hint="eastAsia"/>
                <w:szCs w:val="20"/>
              </w:rPr>
              <w:t>（１）設備等の衛生管理</w:t>
            </w:r>
          </w:p>
          <w:p w14:paraId="0DC218C4" w14:textId="77777777" w:rsidR="005D3883" w:rsidRPr="0046488E" w:rsidRDefault="001B2577" w:rsidP="00BA4FE3">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利用者</w:t>
            </w:r>
            <w:r w:rsidR="005D3883" w:rsidRPr="0046488E">
              <w:rPr>
                <w:rFonts w:hAnsi="ＭＳ ゴシック" w:hint="eastAsia"/>
                <w:szCs w:val="20"/>
              </w:rPr>
              <w:t>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6A3CBDA4" w14:textId="1B405924" w:rsidR="0024109E" w:rsidRPr="0046488E" w:rsidRDefault="0024109E" w:rsidP="0024109E">
            <w:pPr>
              <w:snapToGrid/>
              <w:jc w:val="both"/>
            </w:pPr>
            <w:r w:rsidRPr="0046488E">
              <w:rPr>
                <w:rFonts w:hAnsi="ＭＳ ゴシック" w:hint="eastAsia"/>
              </w:rPr>
              <w:t>☐</w:t>
            </w:r>
            <w:r w:rsidRPr="0046488E">
              <w:rPr>
                <w:rFonts w:hint="eastAsia"/>
              </w:rPr>
              <w:t>いる</w:t>
            </w:r>
          </w:p>
          <w:p w14:paraId="37441D63" w14:textId="49AACBD9" w:rsidR="005D3883"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559" w:type="dxa"/>
            <w:tcBorders>
              <w:left w:val="single" w:sz="4" w:space="0" w:color="auto"/>
              <w:bottom w:val="single" w:sz="4" w:space="0" w:color="auto"/>
            </w:tcBorders>
          </w:tcPr>
          <w:p w14:paraId="5F409DB7" w14:textId="77777777" w:rsidR="005D3883" w:rsidRPr="0046488E" w:rsidRDefault="005D3883" w:rsidP="00BA4FE3">
            <w:pPr>
              <w:snapToGrid/>
              <w:spacing w:line="240" w:lineRule="exact"/>
              <w:jc w:val="left"/>
              <w:rPr>
                <w:rFonts w:hAnsi="ＭＳ ゴシック"/>
                <w:spacing w:val="-10"/>
              </w:rPr>
            </w:pPr>
            <w:r w:rsidRPr="0046488E">
              <w:rPr>
                <w:rFonts w:hAnsi="ＭＳ ゴシック" w:hint="eastAsia"/>
                <w:sz w:val="18"/>
                <w:szCs w:val="18"/>
              </w:rPr>
              <w:t>省令第</w:t>
            </w:r>
            <w:r w:rsidR="001B2577" w:rsidRPr="0046488E">
              <w:rPr>
                <w:rFonts w:hAnsi="ＭＳ ゴシック" w:hint="eastAsia"/>
                <w:sz w:val="18"/>
                <w:szCs w:val="18"/>
              </w:rPr>
              <w:t>90</w:t>
            </w:r>
            <w:r w:rsidRPr="0046488E">
              <w:rPr>
                <w:rFonts w:hAnsi="ＭＳ ゴシック" w:hint="eastAsia"/>
                <w:sz w:val="18"/>
                <w:szCs w:val="18"/>
              </w:rPr>
              <w:t>条第1項</w:t>
            </w:r>
            <w:r w:rsidR="0012448D" w:rsidRPr="0046488E">
              <w:rPr>
                <w:rFonts w:hAnsi="ＭＳ ゴシック" w:hint="eastAsia"/>
                <w:sz w:val="18"/>
                <w:szCs w:val="18"/>
              </w:rPr>
              <w:t>準用</w:t>
            </w:r>
          </w:p>
        </w:tc>
      </w:tr>
      <w:tr w:rsidR="0046488E" w:rsidRPr="0046488E" w14:paraId="3BE312DD" w14:textId="77777777" w:rsidTr="0021189A">
        <w:trPr>
          <w:trHeight w:val="3644"/>
        </w:trPr>
        <w:tc>
          <w:tcPr>
            <w:tcW w:w="1183" w:type="dxa"/>
            <w:vMerge/>
          </w:tcPr>
          <w:p w14:paraId="173DE65F" w14:textId="77777777" w:rsidR="0022049B" w:rsidRPr="0046488E" w:rsidRDefault="0022049B" w:rsidP="00BA4FE3">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3CBB985D" w14:textId="77777777" w:rsidR="0022049B" w:rsidRPr="0046488E" w:rsidRDefault="0022049B" w:rsidP="00BA4FE3">
            <w:pPr>
              <w:snapToGrid/>
              <w:ind w:left="182" w:hangingChars="100" w:hanging="182"/>
              <w:jc w:val="both"/>
              <w:rPr>
                <w:rFonts w:hAnsi="ＭＳ ゴシック"/>
                <w:szCs w:val="20"/>
              </w:rPr>
            </w:pPr>
            <w:r w:rsidRPr="0046488E">
              <w:rPr>
                <w:rFonts w:hAnsi="ＭＳ ゴシック" w:hint="eastAsia"/>
                <w:szCs w:val="20"/>
              </w:rPr>
              <w:t>（２）感染症等の発生及びまん延防止</w:t>
            </w:r>
          </w:p>
          <w:p w14:paraId="03D0F710" w14:textId="77777777" w:rsidR="0022049B" w:rsidRPr="0046488E" w:rsidRDefault="0022049B" w:rsidP="00BA4FE3">
            <w:pPr>
              <w:ind w:leftChars="100" w:left="182" w:firstLineChars="100" w:firstLine="182"/>
              <w:jc w:val="both"/>
              <w:rPr>
                <w:rFonts w:hAnsi="ＭＳ ゴシック"/>
                <w:szCs w:val="20"/>
              </w:rPr>
            </w:pPr>
            <w:r w:rsidRPr="0046488E">
              <w:rPr>
                <w:rFonts w:hAnsi="ＭＳ ゴシック" w:hint="eastAsia"/>
                <w:szCs w:val="20"/>
              </w:rPr>
              <w:t>事業所において感染症又は食中毒が発生し、又はまん延しないように次の各号に掲げる措置を</w:t>
            </w:r>
            <w:r w:rsidRPr="0046488E">
              <w:rPr>
                <w:rFonts w:hAnsi="ＭＳ ゴシック" w:hint="eastAsia"/>
                <w:szCs w:val="20"/>
                <w:u w:val="single"/>
              </w:rPr>
              <w:t>講じて</w:t>
            </w:r>
            <w:r w:rsidRPr="0046488E">
              <w:rPr>
                <w:rFonts w:hAnsi="ＭＳ ゴシック" w:hint="eastAsia"/>
                <w:szCs w:val="20"/>
              </w:rPr>
              <w:t>いますか。</w:t>
            </w:r>
          </w:p>
          <w:p w14:paraId="02A2DB09" w14:textId="79E52E83" w:rsidR="0022049B" w:rsidRPr="0046488E" w:rsidRDefault="005D70F2" w:rsidP="00BA4FE3">
            <w:pPr>
              <w:ind w:leftChars="100" w:left="182" w:firstLineChars="100" w:firstLine="182"/>
              <w:jc w:val="both"/>
              <w:rPr>
                <w:rFonts w:hAnsi="ＭＳ ゴシック"/>
                <w:szCs w:val="20"/>
              </w:rPr>
            </w:pPr>
            <w:r>
              <w:rPr>
                <w:noProof/>
              </w:rPr>
              <w:pict w14:anchorId="09A46205">
                <v:shape id="Text Box 1392" o:spid="_x0000_s1118" type="#_x0000_t202" style="position:absolute;left:0;text-align:left;margin-left:16.75pt;margin-top:3.25pt;width:315.75pt;height:129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" strokeweight=".5pt">
                  <v:textbox inset="5.85pt,.7pt,5.85pt,.7pt">
                    <w:txbxContent>
                      <w:p w14:paraId="6DE35316" w14:textId="4CA0F457" w:rsidR="0022049B" w:rsidRPr="0046488E" w:rsidRDefault="0022049B" w:rsidP="004548B9">
                        <w:pPr>
                          <w:spacing w:beforeLines="20" w:before="57"/>
                          <w:ind w:leftChars="50" w:left="91" w:rightChars="50" w:right="91"/>
                          <w:jc w:val="both"/>
                          <w:rPr>
                            <w:rFonts w:hAnsi="ＭＳ ゴシック"/>
                            <w:sz w:val="18"/>
                            <w:szCs w:val="18"/>
                          </w:rPr>
                        </w:pPr>
                        <w:r w:rsidRPr="00D5220B">
                          <w:rPr>
                            <w:rFonts w:hAnsi="ＭＳ ゴシック" w:hint="eastAsia"/>
                            <w:sz w:val="18"/>
                            <w:szCs w:val="18"/>
                          </w:rPr>
                          <w:t>＜解釈通</w:t>
                        </w:r>
                        <w:r w:rsidRPr="0046488E">
                          <w:rPr>
                            <w:rFonts w:hAnsi="ＭＳ ゴシック" w:hint="eastAsia"/>
                            <w:sz w:val="18"/>
                            <w:szCs w:val="18"/>
                          </w:rPr>
                          <w:t xml:space="preserve">知　</w:t>
                        </w:r>
                        <w:r w:rsidR="0066345D" w:rsidRPr="0046488E">
                          <w:rPr>
                            <w:rFonts w:hAnsi="ＭＳ ゴシック" w:hint="eastAsia"/>
                            <w:sz w:val="18"/>
                            <w:szCs w:val="18"/>
                          </w:rPr>
                          <w:t>第五の３(9)、</w:t>
                        </w:r>
                        <w:r w:rsidRPr="0046488E">
                          <w:rPr>
                            <w:rFonts w:hAnsi="ＭＳ ゴシック" w:hint="eastAsia"/>
                            <w:sz w:val="18"/>
                            <w:szCs w:val="18"/>
                          </w:rPr>
                          <w:t>第四の３(20)①＞</w:t>
                        </w:r>
                      </w:p>
                      <w:p w14:paraId="44F76AF4" w14:textId="77777777" w:rsidR="0022049B" w:rsidRPr="00AF47F7" w:rsidRDefault="0022049B" w:rsidP="004548B9">
                        <w:pPr>
                          <w:ind w:leftChars="50" w:left="273" w:rightChars="50" w:right="91" w:hangingChars="100" w:hanging="182"/>
                          <w:jc w:val="both"/>
                          <w:rPr>
                            <w:rFonts w:hAnsi="ＭＳ ゴシック"/>
                            <w:szCs w:val="20"/>
                          </w:rPr>
                        </w:pPr>
                        <w:r w:rsidRPr="0046488E">
                          <w:rPr>
                            <w:rFonts w:hAnsi="ＭＳ ゴシック" w:hint="eastAsia"/>
                            <w:szCs w:val="20"/>
                          </w:rPr>
                          <w:t>○　感染症又は食中毒が発生及びまん延</w:t>
                        </w:r>
                        <w:r>
                          <w:rPr>
                            <w:rFonts w:hAnsi="ＭＳ ゴシック" w:hint="eastAsia"/>
                            <w:szCs w:val="20"/>
                          </w:rPr>
                          <w:t>を防止するための措置等について、必要に応じ保健所の助言、指導</w:t>
                        </w:r>
                        <w:r w:rsidRPr="00AF47F7">
                          <w:rPr>
                            <w:rFonts w:hAnsi="ＭＳ ゴシック" w:hint="eastAsia"/>
                            <w:szCs w:val="20"/>
                          </w:rPr>
                          <w:t>を求めるとともに、常に密接な連携を保つこと</w:t>
                        </w:r>
                      </w:p>
                      <w:p w14:paraId="62CEE523" w14:textId="77777777" w:rsidR="0022049B" w:rsidRPr="00AF47F7" w:rsidRDefault="0022049B" w:rsidP="004548B9">
                        <w:pPr>
                          <w:ind w:leftChars="50" w:left="273" w:rightChars="50" w:right="91" w:hangingChars="100" w:hanging="182"/>
                          <w:jc w:val="both"/>
                          <w:rPr>
                            <w:rFonts w:hAnsi="ＭＳ ゴシック"/>
                            <w:szCs w:val="20"/>
                          </w:rPr>
                        </w:pPr>
                        <w:r w:rsidRPr="00AF47F7">
                          <w:rPr>
                            <w:rFonts w:hAnsi="ＭＳ ゴシック" w:hint="eastAsia"/>
                            <w:szCs w:val="20"/>
                          </w:rPr>
                          <w:t>○　特にインフルエンザ対策、腸管出血性大腸菌感染症対策、レジオネラ症対策等については、その発生及び</w:t>
                        </w:r>
                        <w:r w:rsidR="00B50AE9">
                          <w:rPr>
                            <w:rFonts w:hAnsi="ＭＳ ゴシック" w:hint="eastAsia"/>
                            <w:szCs w:val="20"/>
                          </w:rPr>
                          <w:t>まん延を</w:t>
                        </w:r>
                        <w:r w:rsidRPr="00AF47F7">
                          <w:rPr>
                            <w:rFonts w:hAnsi="ＭＳ ゴシック" w:hint="eastAsia"/>
                            <w:szCs w:val="20"/>
                          </w:rPr>
                          <w:t>防止するための措置について、別途通知等が発出されているので、これに基づき適切な措置を講じること</w:t>
                        </w:r>
                      </w:p>
                      <w:p w14:paraId="36394908" w14:textId="77777777" w:rsidR="0022049B" w:rsidRDefault="0022049B" w:rsidP="004548B9">
                        <w:pPr>
                          <w:ind w:leftChars="50" w:left="191" w:rightChars="50" w:right="91" w:hanging="100"/>
                          <w:jc w:val="both"/>
                          <w:rPr>
                            <w:rFonts w:hAnsi="ＭＳ ゴシック"/>
                            <w:szCs w:val="20"/>
                          </w:rPr>
                        </w:pPr>
                        <w:r w:rsidRPr="00AF47F7">
                          <w:rPr>
                            <w:rFonts w:hAnsi="ＭＳ ゴシック" w:hint="eastAsia"/>
                            <w:szCs w:val="20"/>
                          </w:rPr>
                          <w:t>○　空調設備等により事業所内の適温の確保に努めること</w:t>
                        </w:r>
                        <w:r w:rsidRPr="002A4933">
                          <w:rPr>
                            <w:rFonts w:hAnsi="ＭＳ ゴシック" w:hint="eastAsia"/>
                            <w:szCs w:val="20"/>
                          </w:rPr>
                          <w:t>。</w:t>
                        </w:r>
                      </w:p>
                    </w:txbxContent>
                  </v:textbox>
                </v:shape>
              </w:pict>
            </w:r>
          </w:p>
          <w:p w14:paraId="3CB9A0EA" w14:textId="77777777" w:rsidR="0022049B" w:rsidRPr="0046488E" w:rsidRDefault="0022049B" w:rsidP="00BA4FE3">
            <w:pPr>
              <w:ind w:leftChars="100" w:left="182" w:firstLineChars="100" w:firstLine="182"/>
              <w:jc w:val="both"/>
              <w:rPr>
                <w:rFonts w:hAnsi="ＭＳ ゴシック"/>
                <w:szCs w:val="20"/>
              </w:rPr>
            </w:pPr>
          </w:p>
          <w:p w14:paraId="385F1723" w14:textId="77777777" w:rsidR="0022049B" w:rsidRPr="0046488E" w:rsidRDefault="0022049B" w:rsidP="00BA4FE3">
            <w:pPr>
              <w:ind w:leftChars="100" w:left="182" w:firstLineChars="100" w:firstLine="182"/>
              <w:jc w:val="both"/>
              <w:rPr>
                <w:rFonts w:hAnsi="ＭＳ ゴシック"/>
                <w:szCs w:val="20"/>
              </w:rPr>
            </w:pPr>
          </w:p>
          <w:p w14:paraId="33077A4C" w14:textId="77777777" w:rsidR="0022049B" w:rsidRPr="0046488E" w:rsidRDefault="0022049B" w:rsidP="00BA4FE3">
            <w:pPr>
              <w:ind w:leftChars="100" w:left="182" w:firstLineChars="100" w:firstLine="182"/>
              <w:jc w:val="both"/>
              <w:rPr>
                <w:rFonts w:hAnsi="ＭＳ ゴシック"/>
                <w:szCs w:val="20"/>
              </w:rPr>
            </w:pPr>
          </w:p>
          <w:p w14:paraId="40EB949E" w14:textId="77777777" w:rsidR="0022049B" w:rsidRPr="0046488E" w:rsidRDefault="0022049B" w:rsidP="00BA4FE3">
            <w:pPr>
              <w:ind w:leftChars="100" w:left="182" w:firstLineChars="100" w:firstLine="182"/>
              <w:jc w:val="both"/>
              <w:rPr>
                <w:rFonts w:hAnsi="ＭＳ ゴシック"/>
                <w:szCs w:val="20"/>
              </w:rPr>
            </w:pPr>
          </w:p>
          <w:p w14:paraId="28B15787" w14:textId="77777777" w:rsidR="0022049B" w:rsidRPr="0046488E" w:rsidRDefault="0022049B" w:rsidP="00BA4FE3">
            <w:pPr>
              <w:ind w:leftChars="100" w:left="182" w:firstLineChars="100" w:firstLine="182"/>
              <w:jc w:val="both"/>
              <w:rPr>
                <w:rFonts w:hAnsi="ＭＳ ゴシック"/>
                <w:szCs w:val="20"/>
              </w:rPr>
            </w:pPr>
          </w:p>
          <w:p w14:paraId="36779FA0" w14:textId="77777777" w:rsidR="0022049B" w:rsidRPr="0046488E" w:rsidRDefault="0022049B" w:rsidP="00BA4FE3">
            <w:pPr>
              <w:ind w:leftChars="100" w:left="182" w:firstLineChars="100" w:firstLine="182"/>
              <w:jc w:val="both"/>
              <w:rPr>
                <w:rFonts w:hAnsi="ＭＳ ゴシック"/>
                <w:szCs w:val="20"/>
              </w:rPr>
            </w:pPr>
          </w:p>
          <w:p w14:paraId="26337ED7" w14:textId="77777777" w:rsidR="0022049B" w:rsidRPr="0046488E" w:rsidRDefault="0022049B" w:rsidP="00BA4FE3">
            <w:pPr>
              <w:ind w:leftChars="100" w:left="182" w:firstLineChars="100" w:firstLine="182"/>
              <w:jc w:val="both"/>
              <w:rPr>
                <w:rFonts w:hAnsi="ＭＳ ゴシック"/>
                <w:szCs w:val="20"/>
              </w:rPr>
            </w:pPr>
          </w:p>
          <w:p w14:paraId="2095BD0C" w14:textId="77777777" w:rsidR="0022049B" w:rsidRPr="0046488E" w:rsidRDefault="0022049B" w:rsidP="00BA4FE3">
            <w:pPr>
              <w:ind w:leftChars="100" w:left="182" w:firstLineChars="100" w:firstLine="182"/>
              <w:jc w:val="both"/>
              <w:rPr>
                <w:rFonts w:hAnsi="ＭＳ ゴシック"/>
                <w:szCs w:val="20"/>
              </w:rPr>
            </w:pPr>
          </w:p>
          <w:p w14:paraId="2B823F04" w14:textId="77777777" w:rsidR="0022049B" w:rsidRPr="0046488E" w:rsidRDefault="0022049B" w:rsidP="00BA4FE3">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3EB84522" w14:textId="62FE38EA" w:rsidR="0022049B" w:rsidRPr="0046488E" w:rsidRDefault="0022049B" w:rsidP="0022049B">
            <w:pPr>
              <w:snapToGrid/>
              <w:jc w:val="both"/>
            </w:pPr>
            <w:r w:rsidRPr="0046488E">
              <w:rPr>
                <w:rFonts w:hAnsi="ＭＳ ゴシック" w:hint="eastAsia"/>
              </w:rPr>
              <w:t>☐</w:t>
            </w:r>
            <w:r w:rsidRPr="0046488E">
              <w:rPr>
                <w:rFonts w:hint="eastAsia"/>
              </w:rPr>
              <w:t>いる</w:t>
            </w:r>
          </w:p>
          <w:p w14:paraId="3E410A89" w14:textId="149613F2" w:rsidR="0022049B" w:rsidRPr="0046488E" w:rsidRDefault="0022049B" w:rsidP="0022049B">
            <w:pPr>
              <w:snapToGrid/>
              <w:jc w:val="both"/>
              <w:rPr>
                <w:strike/>
              </w:rPr>
            </w:pPr>
            <w:r w:rsidRPr="0046488E">
              <w:rPr>
                <w:rFonts w:hAnsi="ＭＳ ゴシック" w:hint="eastAsia"/>
              </w:rPr>
              <w:t>☐</w:t>
            </w:r>
            <w:r w:rsidRPr="0046488E">
              <w:rPr>
                <w:rFonts w:hint="eastAsia"/>
              </w:rPr>
              <w:t>いない</w:t>
            </w:r>
          </w:p>
        </w:tc>
        <w:tc>
          <w:tcPr>
            <w:tcW w:w="1559" w:type="dxa"/>
            <w:vMerge w:val="restart"/>
            <w:tcBorders>
              <w:top w:val="single" w:sz="4" w:space="0" w:color="auto"/>
              <w:left w:val="single" w:sz="4" w:space="0" w:color="auto"/>
            </w:tcBorders>
          </w:tcPr>
          <w:p w14:paraId="43BEC4A2" w14:textId="77777777" w:rsidR="0022049B" w:rsidRPr="0046488E" w:rsidRDefault="0022049B" w:rsidP="00876470">
            <w:pPr>
              <w:snapToGrid/>
              <w:spacing w:line="240" w:lineRule="exact"/>
              <w:jc w:val="left"/>
              <w:rPr>
                <w:rFonts w:hAnsi="ＭＳ ゴシック"/>
                <w:sz w:val="18"/>
                <w:szCs w:val="18"/>
              </w:rPr>
            </w:pPr>
            <w:r w:rsidRPr="0046488E">
              <w:rPr>
                <w:rFonts w:hAnsi="ＭＳ ゴシック" w:hint="eastAsia"/>
                <w:sz w:val="18"/>
                <w:szCs w:val="18"/>
              </w:rPr>
              <w:t>省令第90条第2項準用</w:t>
            </w:r>
          </w:p>
          <w:p w14:paraId="088A476F" w14:textId="1E454E8B" w:rsidR="00B03F12" w:rsidRPr="0046488E" w:rsidRDefault="00B03F12" w:rsidP="00876470">
            <w:pPr>
              <w:snapToGrid/>
              <w:spacing w:line="240" w:lineRule="exact"/>
              <w:jc w:val="left"/>
              <w:rPr>
                <w:rFonts w:hAnsi="ＭＳ ゴシック"/>
                <w:spacing w:val="-10"/>
              </w:rPr>
            </w:pPr>
          </w:p>
        </w:tc>
      </w:tr>
      <w:tr w:rsidR="0046488E" w:rsidRPr="0046488E" w14:paraId="1B35F9E1" w14:textId="77777777" w:rsidTr="00B50AE9">
        <w:trPr>
          <w:trHeight w:val="4674"/>
        </w:trPr>
        <w:tc>
          <w:tcPr>
            <w:tcW w:w="1183" w:type="dxa"/>
            <w:vMerge/>
          </w:tcPr>
          <w:p w14:paraId="11578234" w14:textId="77777777" w:rsidR="0022049B" w:rsidRPr="0046488E" w:rsidRDefault="0022049B" w:rsidP="00BA4FE3">
            <w:pPr>
              <w:jc w:val="both"/>
              <w:rPr>
                <w:rFonts w:hAnsi="ＭＳ ゴシック"/>
                <w:szCs w:val="20"/>
              </w:rPr>
            </w:pPr>
          </w:p>
        </w:tc>
        <w:tc>
          <w:tcPr>
            <w:tcW w:w="236" w:type="dxa"/>
            <w:vMerge w:val="restart"/>
            <w:tcBorders>
              <w:top w:val="nil"/>
              <w:right w:val="dashSmallGap" w:sz="4" w:space="0" w:color="auto"/>
            </w:tcBorders>
          </w:tcPr>
          <w:p w14:paraId="652AB72A" w14:textId="77777777" w:rsidR="0022049B" w:rsidRPr="0046488E" w:rsidRDefault="0022049B" w:rsidP="00F17706">
            <w:pPr>
              <w:snapToGrid/>
              <w:ind w:leftChars="200" w:left="364"/>
              <w:jc w:val="both"/>
              <w:rPr>
                <w:rFonts w:hAnsi="ＭＳ ゴシック"/>
                <w:szCs w:val="20"/>
              </w:rPr>
            </w:pPr>
          </w:p>
          <w:p w14:paraId="32C1C1E4" w14:textId="77777777" w:rsidR="0022049B" w:rsidRPr="0046488E" w:rsidRDefault="0022049B" w:rsidP="00F17706">
            <w:pPr>
              <w:snapToGrid/>
              <w:ind w:leftChars="200" w:left="364"/>
              <w:jc w:val="both"/>
              <w:rPr>
                <w:rFonts w:hAnsi="ＭＳ ゴシック"/>
                <w:szCs w:val="20"/>
              </w:rPr>
            </w:pPr>
          </w:p>
          <w:p w14:paraId="4E38166D" w14:textId="77777777" w:rsidR="0022049B" w:rsidRPr="0046488E" w:rsidRDefault="0022049B" w:rsidP="00F17706">
            <w:pPr>
              <w:snapToGrid/>
              <w:ind w:leftChars="200" w:left="364"/>
              <w:jc w:val="both"/>
              <w:rPr>
                <w:rFonts w:hAnsi="ＭＳ ゴシック"/>
                <w:szCs w:val="20"/>
              </w:rPr>
            </w:pPr>
          </w:p>
          <w:p w14:paraId="58C14231" w14:textId="77777777" w:rsidR="0022049B" w:rsidRPr="0046488E" w:rsidRDefault="0022049B" w:rsidP="00F17706">
            <w:pPr>
              <w:snapToGrid/>
              <w:ind w:leftChars="200" w:left="364"/>
              <w:jc w:val="both"/>
              <w:rPr>
                <w:rFonts w:hAnsi="ＭＳ ゴシック"/>
                <w:szCs w:val="20"/>
              </w:rPr>
            </w:pPr>
          </w:p>
          <w:p w14:paraId="09152F8A" w14:textId="77777777" w:rsidR="0022049B" w:rsidRPr="0046488E" w:rsidRDefault="0022049B" w:rsidP="00F17706">
            <w:pPr>
              <w:snapToGrid/>
              <w:ind w:leftChars="200" w:left="364"/>
              <w:jc w:val="both"/>
              <w:rPr>
                <w:rFonts w:hAnsi="ＭＳ ゴシック"/>
                <w:szCs w:val="20"/>
              </w:rPr>
            </w:pPr>
          </w:p>
          <w:p w14:paraId="0CCD7D87" w14:textId="77777777" w:rsidR="0022049B" w:rsidRPr="0046488E" w:rsidRDefault="0022049B" w:rsidP="00F17706">
            <w:pPr>
              <w:snapToGrid/>
              <w:ind w:leftChars="200" w:left="364"/>
              <w:jc w:val="both"/>
              <w:rPr>
                <w:rFonts w:hAnsi="ＭＳ ゴシック"/>
                <w:szCs w:val="20"/>
              </w:rPr>
            </w:pPr>
          </w:p>
          <w:p w14:paraId="425566F4" w14:textId="77777777" w:rsidR="0022049B" w:rsidRPr="0046488E" w:rsidRDefault="0022049B" w:rsidP="00F17706">
            <w:pPr>
              <w:snapToGrid/>
              <w:ind w:leftChars="200" w:left="364"/>
              <w:jc w:val="both"/>
              <w:rPr>
                <w:rFonts w:hAnsi="ＭＳ ゴシック"/>
                <w:szCs w:val="20"/>
              </w:rPr>
            </w:pPr>
          </w:p>
          <w:p w14:paraId="615B8058" w14:textId="77777777" w:rsidR="0022049B" w:rsidRPr="0046488E" w:rsidRDefault="0022049B" w:rsidP="00F17706">
            <w:pPr>
              <w:snapToGrid/>
              <w:ind w:leftChars="200" w:left="364"/>
              <w:jc w:val="both"/>
              <w:rPr>
                <w:rFonts w:hAnsi="ＭＳ ゴシック"/>
                <w:szCs w:val="20"/>
              </w:rPr>
            </w:pPr>
          </w:p>
          <w:p w14:paraId="0E57AAC8" w14:textId="77777777" w:rsidR="0022049B" w:rsidRPr="0046488E" w:rsidRDefault="0022049B" w:rsidP="00F17706">
            <w:pPr>
              <w:snapToGrid/>
              <w:ind w:leftChars="200" w:left="364"/>
              <w:jc w:val="both"/>
              <w:rPr>
                <w:rFonts w:hAnsi="ＭＳ ゴシック"/>
                <w:szCs w:val="20"/>
              </w:rPr>
            </w:pPr>
          </w:p>
          <w:p w14:paraId="543F62F7" w14:textId="77777777" w:rsidR="0022049B" w:rsidRPr="0046488E" w:rsidRDefault="0022049B" w:rsidP="00F17706">
            <w:pPr>
              <w:snapToGrid/>
              <w:ind w:leftChars="200" w:left="364"/>
              <w:jc w:val="both"/>
              <w:rPr>
                <w:rFonts w:hAnsi="ＭＳ ゴシック"/>
                <w:szCs w:val="20"/>
              </w:rPr>
            </w:pPr>
          </w:p>
          <w:p w14:paraId="1EC4934C" w14:textId="77777777" w:rsidR="0022049B" w:rsidRPr="0046488E" w:rsidRDefault="0022049B" w:rsidP="00F17706">
            <w:pPr>
              <w:snapToGrid/>
              <w:ind w:leftChars="200" w:left="364"/>
              <w:jc w:val="both"/>
              <w:rPr>
                <w:rFonts w:hAnsi="ＭＳ ゴシック"/>
                <w:szCs w:val="20"/>
              </w:rPr>
            </w:pPr>
          </w:p>
          <w:p w14:paraId="76537DDB" w14:textId="77777777" w:rsidR="0022049B" w:rsidRPr="0046488E" w:rsidRDefault="0022049B" w:rsidP="00F17706">
            <w:pPr>
              <w:snapToGrid/>
              <w:jc w:val="both"/>
              <w:rPr>
                <w:rFonts w:hAnsi="ＭＳ ゴシック"/>
                <w:szCs w:val="20"/>
              </w:rPr>
            </w:pPr>
          </w:p>
          <w:p w14:paraId="7C10440C" w14:textId="77777777" w:rsidR="0022049B" w:rsidRPr="0046488E" w:rsidRDefault="0022049B" w:rsidP="00F17706">
            <w:pPr>
              <w:snapToGrid/>
              <w:ind w:leftChars="200" w:left="364"/>
              <w:jc w:val="both"/>
              <w:rPr>
                <w:rFonts w:hAnsi="ＭＳ ゴシック"/>
                <w:szCs w:val="20"/>
              </w:rPr>
            </w:pPr>
          </w:p>
          <w:p w14:paraId="170F8C8E" w14:textId="77777777" w:rsidR="0022049B" w:rsidRPr="0046488E" w:rsidRDefault="0022049B" w:rsidP="00F17706">
            <w:pPr>
              <w:snapToGrid/>
              <w:ind w:leftChars="200" w:left="364"/>
              <w:jc w:val="both"/>
              <w:rPr>
                <w:rFonts w:hAnsi="ＭＳ ゴシック"/>
                <w:szCs w:val="20"/>
              </w:rPr>
            </w:pPr>
          </w:p>
          <w:p w14:paraId="4A8FD15E" w14:textId="77777777" w:rsidR="0022049B" w:rsidRPr="0046488E" w:rsidRDefault="0022049B" w:rsidP="00F17706">
            <w:pPr>
              <w:snapToGrid/>
              <w:ind w:leftChars="200" w:left="364"/>
              <w:jc w:val="both"/>
              <w:rPr>
                <w:rFonts w:hAnsi="ＭＳ ゴシック"/>
                <w:szCs w:val="20"/>
              </w:rPr>
            </w:pPr>
          </w:p>
          <w:p w14:paraId="0A5FDC51" w14:textId="77777777" w:rsidR="0022049B" w:rsidRPr="0046488E" w:rsidRDefault="0022049B" w:rsidP="00BA4FE3">
            <w:pPr>
              <w:snapToGrid/>
              <w:jc w:val="both"/>
              <w:rPr>
                <w:rFonts w:hAnsi="ＭＳ ゴシック"/>
                <w:szCs w:val="20"/>
              </w:rPr>
            </w:pPr>
          </w:p>
          <w:p w14:paraId="1A93C8C0" w14:textId="77777777" w:rsidR="0022049B" w:rsidRPr="0046488E" w:rsidRDefault="0022049B" w:rsidP="00BA4FE3">
            <w:pPr>
              <w:snapToGrid/>
              <w:jc w:val="both"/>
              <w:rPr>
                <w:rFonts w:hAnsi="ＭＳ ゴシック"/>
                <w:szCs w:val="20"/>
              </w:rPr>
            </w:pPr>
          </w:p>
          <w:p w14:paraId="32891F81" w14:textId="77777777" w:rsidR="0022049B" w:rsidRPr="0046488E" w:rsidRDefault="0022049B" w:rsidP="00BA4FE3">
            <w:pPr>
              <w:snapToGrid/>
              <w:jc w:val="both"/>
              <w:rPr>
                <w:rFonts w:hAnsi="ＭＳ ゴシック"/>
                <w:szCs w:val="20"/>
              </w:rPr>
            </w:pPr>
          </w:p>
          <w:p w14:paraId="518A62B7" w14:textId="77777777" w:rsidR="0022049B" w:rsidRPr="0046488E" w:rsidRDefault="0022049B" w:rsidP="00BA4FE3">
            <w:pPr>
              <w:snapToGrid/>
              <w:jc w:val="both"/>
              <w:rPr>
                <w:rFonts w:hAnsi="ＭＳ ゴシック"/>
                <w:szCs w:val="20"/>
              </w:rPr>
            </w:pPr>
          </w:p>
          <w:p w14:paraId="44F9F1ED" w14:textId="77777777" w:rsidR="0022049B" w:rsidRPr="0046488E" w:rsidRDefault="0022049B" w:rsidP="00BA4FE3">
            <w:pPr>
              <w:snapToGrid/>
              <w:jc w:val="both"/>
              <w:rPr>
                <w:rFonts w:hAnsi="ＭＳ ゴシック"/>
                <w:szCs w:val="20"/>
              </w:rPr>
            </w:pPr>
          </w:p>
          <w:p w14:paraId="43C2FD12" w14:textId="77777777" w:rsidR="0022049B" w:rsidRPr="0046488E" w:rsidRDefault="0022049B" w:rsidP="00BA4FE3">
            <w:pPr>
              <w:snapToGrid/>
              <w:jc w:val="both"/>
              <w:rPr>
                <w:rFonts w:hAnsi="ＭＳ ゴシック"/>
                <w:szCs w:val="20"/>
              </w:rPr>
            </w:pPr>
          </w:p>
          <w:p w14:paraId="2A736B90" w14:textId="77777777" w:rsidR="0022049B" w:rsidRPr="0046488E" w:rsidRDefault="0022049B" w:rsidP="00BA4FE3">
            <w:pPr>
              <w:snapToGrid/>
              <w:jc w:val="both"/>
              <w:rPr>
                <w:rFonts w:hAnsi="ＭＳ ゴシック"/>
                <w:szCs w:val="20"/>
              </w:rPr>
            </w:pPr>
          </w:p>
          <w:p w14:paraId="28F24CDB" w14:textId="77777777" w:rsidR="0022049B" w:rsidRPr="0046488E" w:rsidRDefault="0022049B" w:rsidP="004548B9">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727B235B"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一　感染症及び食中毒の予防及びまん延防止のための対策を検</w:t>
            </w:r>
          </w:p>
          <w:p w14:paraId="790843EE"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討する委員会を定期的に開催するとともに、その結果について、</w:t>
            </w:r>
          </w:p>
          <w:p w14:paraId="4D22F4A0"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従業者に周知徹底を図ること。この場合において、委員会はテ</w:t>
            </w:r>
          </w:p>
          <w:p w14:paraId="510F7F02"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レビ電話装置等を活用する方法により開催することができるも</w:t>
            </w:r>
          </w:p>
          <w:p w14:paraId="5A88443F" w14:textId="595E78EB" w:rsidR="0022049B" w:rsidRPr="0046488E" w:rsidRDefault="005D70F2" w:rsidP="004548B9">
            <w:pPr>
              <w:ind w:leftChars="155" w:left="282"/>
              <w:jc w:val="both"/>
              <w:rPr>
                <w:rFonts w:hAnsi="ＭＳ ゴシック"/>
                <w:szCs w:val="20"/>
              </w:rPr>
            </w:pPr>
            <w:r>
              <w:rPr>
                <w:noProof/>
              </w:rPr>
              <w:pict w14:anchorId="35928972">
                <v:shape id="_x0000_s1117" type="#_x0000_t202" style="position:absolute;left:0;text-align:left;margin-left:3.45pt;margin-top:24.5pt;width:315pt;height:133.3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" strokeweight=".5pt">
                  <v:textbox inset="5.85pt,.7pt,5.85pt,.7pt">
                    <w:txbxContent>
                      <w:p w14:paraId="225AF7B0" w14:textId="6A42C203" w:rsidR="0022049B" w:rsidRPr="0022049B" w:rsidRDefault="0022049B" w:rsidP="004548B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w:t>
                        </w:r>
                        <w:r w:rsidRPr="0046488E">
                          <w:rPr>
                            <w:rFonts w:hAnsi="ＭＳ ゴシック" w:hint="eastAsia"/>
                            <w:sz w:val="18"/>
                            <w:szCs w:val="18"/>
                          </w:rPr>
                          <w:t xml:space="preserve">　</w:t>
                        </w:r>
                        <w:r w:rsidR="0066345D" w:rsidRPr="0046488E">
                          <w:rPr>
                            <w:rFonts w:hAnsi="ＭＳ ゴシック" w:hint="eastAsia"/>
                            <w:sz w:val="18"/>
                            <w:szCs w:val="18"/>
                          </w:rPr>
                          <w:t>第五の３(9)、</w:t>
                        </w:r>
                        <w:r w:rsidRPr="0046488E">
                          <w:rPr>
                            <w:rFonts w:hAnsi="ＭＳ ゴシック" w:hint="eastAsia"/>
                            <w:sz w:val="18"/>
                            <w:szCs w:val="18"/>
                          </w:rPr>
                          <w:t>第四</w:t>
                        </w:r>
                        <w:r w:rsidRPr="0022049B">
                          <w:rPr>
                            <w:rFonts w:hAnsi="ＭＳ ゴシック" w:hint="eastAsia"/>
                            <w:sz w:val="18"/>
                            <w:szCs w:val="18"/>
                          </w:rPr>
                          <w:t>の３(20)②</w:t>
                        </w:r>
                        <w:r w:rsidR="0066345D" w:rsidRPr="0066345D">
                          <w:rPr>
                            <w:rFonts w:hAnsi="ＭＳ ゴシック" w:hint="eastAsia"/>
                            <w:color w:val="FF0000"/>
                            <w:sz w:val="18"/>
                            <w:szCs w:val="18"/>
                          </w:rPr>
                          <w:t>ｱ</w:t>
                        </w:r>
                        <w:r w:rsidRPr="0022049B">
                          <w:rPr>
                            <w:rFonts w:hAnsi="ＭＳ ゴシック" w:hint="eastAsia"/>
                            <w:sz w:val="18"/>
                            <w:szCs w:val="18"/>
                          </w:rPr>
                          <w:t>＞</w:t>
                        </w:r>
                      </w:p>
                      <w:p w14:paraId="16DCD11D" w14:textId="6520FA73" w:rsidR="0022049B"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304F0586" w14:textId="77777777" w:rsidR="00B50AE9" w:rsidRPr="00B50AE9" w:rsidRDefault="00B50AE9" w:rsidP="004548B9">
                        <w:pPr>
                          <w:ind w:leftChars="50" w:left="273" w:rightChars="50" w:right="91" w:hangingChars="100" w:hanging="182"/>
                          <w:jc w:val="both"/>
                          <w:rPr>
                            <w:rFonts w:asciiTheme="majorEastAsia" w:eastAsiaTheme="majorEastAsia" w:hAnsiTheme="majorEastAsia"/>
                            <w:szCs w:val="20"/>
                          </w:rPr>
                        </w:pPr>
                        <w:r>
                          <w:rPr>
                            <w:rFonts w:asciiTheme="majorEastAsia" w:eastAsiaTheme="majorEastAsia" w:hAnsiTheme="majorEastAsia" w:hint="eastAsia"/>
                            <w:szCs w:val="20"/>
                          </w:rPr>
                          <w:t>○　感染対策担当者は看護師であることが望ましい。</w:t>
                        </w:r>
                      </w:p>
                    </w:txbxContent>
                  </v:textbox>
                </v:shape>
              </w:pict>
            </w:r>
            <w:r w:rsidR="0022049B" w:rsidRPr="0046488E">
              <w:rPr>
                <w:rFonts w:hAnsi="ＭＳ ゴシック" w:hint="eastAsia"/>
                <w:szCs w:val="20"/>
              </w:rPr>
              <w:t>のとする。</w:t>
            </w:r>
          </w:p>
        </w:tc>
        <w:tc>
          <w:tcPr>
            <w:tcW w:w="992" w:type="dxa"/>
            <w:tcBorders>
              <w:top w:val="dashSmallGap" w:sz="4" w:space="0" w:color="auto"/>
              <w:left w:val="single" w:sz="4" w:space="0" w:color="auto"/>
              <w:bottom w:val="dashSmallGap" w:sz="4" w:space="0" w:color="auto"/>
              <w:right w:val="single" w:sz="4" w:space="0" w:color="auto"/>
            </w:tcBorders>
          </w:tcPr>
          <w:p w14:paraId="38AEFA88" w14:textId="26362A13" w:rsidR="0022049B" w:rsidRPr="0046488E" w:rsidRDefault="0022049B" w:rsidP="004548B9">
            <w:pPr>
              <w:snapToGrid/>
              <w:jc w:val="both"/>
            </w:pPr>
            <w:r w:rsidRPr="0046488E">
              <w:rPr>
                <w:rFonts w:hAnsi="ＭＳ ゴシック" w:hint="eastAsia"/>
              </w:rPr>
              <w:t>☐</w:t>
            </w:r>
            <w:r w:rsidRPr="0046488E">
              <w:rPr>
                <w:rFonts w:hint="eastAsia"/>
              </w:rPr>
              <w:t>いる</w:t>
            </w:r>
          </w:p>
          <w:p w14:paraId="2BCDFE7C" w14:textId="3ABCB7C1" w:rsidR="0022049B" w:rsidRPr="0046488E" w:rsidRDefault="0022049B" w:rsidP="004548B9">
            <w:pPr>
              <w:jc w:val="both"/>
            </w:pPr>
            <w:r w:rsidRPr="0046488E">
              <w:rPr>
                <w:rFonts w:hAnsi="ＭＳ ゴシック" w:hint="eastAsia"/>
              </w:rPr>
              <w:t>☐</w:t>
            </w:r>
            <w:r w:rsidRPr="0046488E">
              <w:rPr>
                <w:rFonts w:hint="eastAsia"/>
              </w:rPr>
              <w:t>いない</w:t>
            </w:r>
          </w:p>
        </w:tc>
        <w:tc>
          <w:tcPr>
            <w:tcW w:w="1559" w:type="dxa"/>
            <w:vMerge/>
            <w:tcBorders>
              <w:left w:val="single" w:sz="4" w:space="0" w:color="auto"/>
            </w:tcBorders>
          </w:tcPr>
          <w:p w14:paraId="18A8B50A" w14:textId="77777777" w:rsidR="0022049B" w:rsidRPr="0046488E" w:rsidRDefault="0022049B" w:rsidP="00876470">
            <w:pPr>
              <w:spacing w:line="240" w:lineRule="exact"/>
              <w:jc w:val="left"/>
              <w:rPr>
                <w:rFonts w:hAnsi="ＭＳ ゴシック"/>
                <w:sz w:val="18"/>
                <w:szCs w:val="18"/>
              </w:rPr>
            </w:pPr>
          </w:p>
        </w:tc>
      </w:tr>
      <w:tr w:rsidR="0046488E" w:rsidRPr="0046488E" w14:paraId="46844E0E" w14:textId="77777777" w:rsidTr="00B50AE9">
        <w:trPr>
          <w:trHeight w:val="4245"/>
        </w:trPr>
        <w:tc>
          <w:tcPr>
            <w:tcW w:w="1183" w:type="dxa"/>
            <w:vMerge/>
            <w:tcBorders>
              <w:bottom w:val="single" w:sz="4" w:space="0" w:color="000000"/>
            </w:tcBorders>
          </w:tcPr>
          <w:p w14:paraId="00BFFDE4" w14:textId="77777777" w:rsidR="0022049B" w:rsidRPr="0046488E" w:rsidRDefault="0022049B" w:rsidP="00BA4FE3">
            <w:pPr>
              <w:jc w:val="both"/>
              <w:rPr>
                <w:rFonts w:hAnsi="ＭＳ ゴシック"/>
                <w:szCs w:val="20"/>
              </w:rPr>
            </w:pPr>
          </w:p>
        </w:tc>
        <w:tc>
          <w:tcPr>
            <w:tcW w:w="236" w:type="dxa"/>
            <w:vMerge/>
            <w:tcBorders>
              <w:bottom w:val="single" w:sz="4" w:space="0" w:color="000000"/>
              <w:right w:val="dashSmallGap" w:sz="4" w:space="0" w:color="auto"/>
            </w:tcBorders>
          </w:tcPr>
          <w:p w14:paraId="607BBC70" w14:textId="77777777" w:rsidR="0022049B" w:rsidRPr="0046488E" w:rsidRDefault="0022049B" w:rsidP="004548B9">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05F8FFC4" w14:textId="2C8E0D01"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二　感染症及び食中毒の予防及びまん延防止のための指針を整</w:t>
            </w:r>
          </w:p>
          <w:p w14:paraId="3C78B06F" w14:textId="55FA182E" w:rsidR="0022049B" w:rsidRPr="0046488E" w:rsidRDefault="0022049B" w:rsidP="004548B9">
            <w:pPr>
              <w:ind w:leftChars="155" w:left="282"/>
              <w:jc w:val="both"/>
              <w:rPr>
                <w:rFonts w:hAnsi="ＭＳ ゴシック"/>
                <w:szCs w:val="20"/>
              </w:rPr>
            </w:pPr>
            <w:r w:rsidRPr="0046488E">
              <w:rPr>
                <w:rFonts w:hAnsi="ＭＳ ゴシック" w:hint="eastAsia"/>
                <w:szCs w:val="20"/>
              </w:rPr>
              <w:t>備すること。</w:t>
            </w:r>
          </w:p>
          <w:p w14:paraId="7D156EEF" w14:textId="393EA1CE" w:rsidR="0022049B" w:rsidRPr="0046488E" w:rsidRDefault="005D70F2" w:rsidP="004548B9">
            <w:pPr>
              <w:ind w:leftChars="155" w:left="282"/>
              <w:jc w:val="both"/>
              <w:rPr>
                <w:rFonts w:hAnsi="ＭＳ ゴシック"/>
                <w:szCs w:val="20"/>
              </w:rPr>
            </w:pPr>
            <w:r>
              <w:rPr>
                <w:noProof/>
              </w:rPr>
              <w:pict w14:anchorId="7F70EE10">
                <v:shape id="_x0000_s1116" type="#_x0000_t202" style="position:absolute;left:0;text-align:left;margin-left:1.95pt;margin-top:8.35pt;width:316.5pt;height:16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" strokeweight=".5pt">
                  <v:textbox inset="5.85pt,.7pt,5.85pt,.7pt">
                    <w:txbxContent>
                      <w:p w14:paraId="59D95AF8" w14:textId="4868FFEA" w:rsidR="0022049B" w:rsidRPr="0022049B" w:rsidRDefault="0022049B" w:rsidP="00B50AE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w:t>
                        </w:r>
                        <w:r w:rsidRPr="0046488E">
                          <w:rPr>
                            <w:rFonts w:hAnsi="ＭＳ ゴシック" w:hint="eastAsia"/>
                            <w:sz w:val="18"/>
                            <w:szCs w:val="18"/>
                          </w:rPr>
                          <w:t xml:space="preserve">　</w:t>
                        </w:r>
                        <w:r w:rsidR="0066345D" w:rsidRPr="0046488E">
                          <w:rPr>
                            <w:rFonts w:hAnsi="ＭＳ ゴシック" w:hint="eastAsia"/>
                            <w:sz w:val="18"/>
                            <w:szCs w:val="18"/>
                          </w:rPr>
                          <w:t>第五の３(9)、</w:t>
                        </w:r>
                        <w:r w:rsidRPr="0046488E">
                          <w:rPr>
                            <w:rFonts w:hAnsi="ＭＳ ゴシック" w:hint="eastAsia"/>
                            <w:sz w:val="18"/>
                            <w:szCs w:val="18"/>
                          </w:rPr>
                          <w:t>第四</w:t>
                        </w:r>
                        <w:r w:rsidRPr="0022049B">
                          <w:rPr>
                            <w:rFonts w:hAnsi="ＭＳ ゴシック" w:hint="eastAsia"/>
                            <w:sz w:val="18"/>
                            <w:szCs w:val="18"/>
                          </w:rPr>
                          <w:t>の３(20)②</w:t>
                        </w:r>
                        <w:r w:rsidR="0066345D" w:rsidRPr="0066345D">
                          <w:rPr>
                            <w:rFonts w:hAnsi="ＭＳ ゴシック" w:hint="eastAsia"/>
                            <w:color w:val="FF0000"/>
                            <w:sz w:val="18"/>
                            <w:szCs w:val="18"/>
                          </w:rPr>
                          <w:t>ｲ</w:t>
                        </w:r>
                        <w:r w:rsidRPr="0022049B">
                          <w:rPr>
                            <w:rFonts w:hAnsi="ＭＳ ゴシック" w:hint="eastAsia"/>
                            <w:sz w:val="18"/>
                            <w:szCs w:val="18"/>
                          </w:rPr>
                          <w:t>＞</w:t>
                        </w:r>
                      </w:p>
                      <w:p w14:paraId="0283C286" w14:textId="77777777" w:rsidR="0022049B" w:rsidRPr="00B50AE9"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指針には、平常時の対策及び発生時の対応を規定する。</w:t>
                        </w:r>
                      </w:p>
                      <w:p w14:paraId="13CA4DC6" w14:textId="77777777" w:rsidR="0022049B" w:rsidRPr="00B50AE9" w:rsidRDefault="0022049B" w:rsidP="004548B9">
                        <w:pPr>
                          <w:ind w:leftChars="150" w:left="273" w:rightChars="50" w:right="91" w:firstLineChars="100" w:firstLine="182"/>
                          <w:jc w:val="both"/>
                          <w:rPr>
                            <w:rFonts w:asciiTheme="majorEastAsia" w:eastAsiaTheme="majorEastAsia" w:hAnsiTheme="majorEastAsia"/>
                            <w:szCs w:val="20"/>
                          </w:rPr>
                        </w:pPr>
                        <w:r w:rsidRPr="00B50AE9">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w:r>
          </w:p>
          <w:p w14:paraId="3A4DB425" w14:textId="0A33D52D" w:rsidR="0022049B" w:rsidRPr="0046488E" w:rsidRDefault="0022049B" w:rsidP="004548B9">
            <w:pPr>
              <w:ind w:leftChars="155" w:left="282"/>
              <w:jc w:val="both"/>
              <w:rPr>
                <w:rFonts w:hAnsi="ＭＳ ゴシック"/>
                <w:szCs w:val="20"/>
              </w:rPr>
            </w:pPr>
          </w:p>
          <w:p w14:paraId="5204C9E1" w14:textId="77777777" w:rsidR="0022049B" w:rsidRPr="0046488E" w:rsidRDefault="0022049B" w:rsidP="004548B9">
            <w:pPr>
              <w:ind w:leftChars="155" w:left="282"/>
              <w:jc w:val="both"/>
              <w:rPr>
                <w:rFonts w:hAnsi="ＭＳ ゴシック"/>
                <w:szCs w:val="20"/>
              </w:rPr>
            </w:pPr>
          </w:p>
          <w:p w14:paraId="1CC19FCC" w14:textId="77777777" w:rsidR="0022049B" w:rsidRPr="0046488E" w:rsidRDefault="0022049B" w:rsidP="004548B9">
            <w:pPr>
              <w:ind w:leftChars="155" w:left="282"/>
              <w:jc w:val="both"/>
              <w:rPr>
                <w:rFonts w:hAnsi="ＭＳ ゴシック"/>
                <w:szCs w:val="20"/>
              </w:rPr>
            </w:pPr>
          </w:p>
          <w:p w14:paraId="4B1C0D88" w14:textId="77777777" w:rsidR="0022049B" w:rsidRPr="0046488E" w:rsidRDefault="0022049B" w:rsidP="004548B9">
            <w:pPr>
              <w:ind w:leftChars="155" w:left="282"/>
              <w:jc w:val="both"/>
              <w:rPr>
                <w:rFonts w:hAnsi="ＭＳ ゴシック"/>
                <w:szCs w:val="20"/>
              </w:rPr>
            </w:pPr>
          </w:p>
          <w:p w14:paraId="0E3FEBA2" w14:textId="77777777" w:rsidR="0022049B" w:rsidRPr="0046488E" w:rsidRDefault="0022049B" w:rsidP="004548B9">
            <w:pPr>
              <w:ind w:leftChars="155" w:left="282"/>
              <w:jc w:val="both"/>
              <w:rPr>
                <w:rFonts w:hAnsi="ＭＳ ゴシック"/>
                <w:szCs w:val="20"/>
              </w:rPr>
            </w:pPr>
          </w:p>
          <w:p w14:paraId="453F556E" w14:textId="77777777" w:rsidR="0022049B" w:rsidRPr="0046488E" w:rsidRDefault="0022049B" w:rsidP="004548B9">
            <w:pPr>
              <w:ind w:leftChars="155" w:left="282"/>
              <w:jc w:val="both"/>
              <w:rPr>
                <w:rFonts w:hAnsi="ＭＳ ゴシック"/>
                <w:szCs w:val="20"/>
              </w:rPr>
            </w:pPr>
          </w:p>
          <w:p w14:paraId="29BD43EA" w14:textId="77777777" w:rsidR="0022049B" w:rsidRPr="0046488E" w:rsidRDefault="0022049B" w:rsidP="004548B9">
            <w:pPr>
              <w:ind w:leftChars="155" w:left="282"/>
              <w:jc w:val="both"/>
              <w:rPr>
                <w:rFonts w:hAnsi="ＭＳ ゴシック"/>
                <w:szCs w:val="20"/>
              </w:rPr>
            </w:pPr>
          </w:p>
          <w:p w14:paraId="5CE33183" w14:textId="77777777" w:rsidR="0022049B" w:rsidRPr="0046488E" w:rsidRDefault="0022049B" w:rsidP="004548B9">
            <w:pPr>
              <w:ind w:leftChars="155" w:left="282"/>
              <w:jc w:val="both"/>
              <w:rPr>
                <w:rFonts w:hAnsi="ＭＳ ゴシック"/>
                <w:szCs w:val="20"/>
              </w:rPr>
            </w:pPr>
          </w:p>
          <w:p w14:paraId="12EF4FB3" w14:textId="77777777" w:rsidR="0022049B" w:rsidRPr="0046488E" w:rsidRDefault="0022049B" w:rsidP="004548B9">
            <w:pPr>
              <w:ind w:leftChars="155" w:left="282"/>
              <w:jc w:val="both"/>
              <w:rPr>
                <w:rFonts w:hAnsi="ＭＳ ゴシック"/>
                <w:szCs w:val="20"/>
              </w:rPr>
            </w:pPr>
          </w:p>
          <w:p w14:paraId="01D14918" w14:textId="77777777" w:rsidR="0022049B" w:rsidRPr="0046488E" w:rsidRDefault="0022049B" w:rsidP="004548B9">
            <w:pPr>
              <w:ind w:leftChars="155" w:left="282"/>
              <w:jc w:val="both"/>
              <w:rPr>
                <w:rFonts w:hAnsi="ＭＳ ゴシック"/>
                <w:szCs w:val="20"/>
              </w:rPr>
            </w:pPr>
          </w:p>
          <w:p w14:paraId="54EDC0A2" w14:textId="77777777" w:rsidR="0022049B" w:rsidRPr="0046488E" w:rsidRDefault="0022049B" w:rsidP="004548B9">
            <w:pPr>
              <w:ind w:leftChars="155" w:left="282"/>
              <w:jc w:val="both"/>
              <w:rPr>
                <w:rFonts w:hAnsi="ＭＳ ゴシック"/>
                <w:szCs w:val="20"/>
              </w:rPr>
            </w:pPr>
          </w:p>
          <w:p w14:paraId="4003F96B" w14:textId="77777777" w:rsidR="0022049B" w:rsidRPr="0046488E" w:rsidRDefault="0022049B" w:rsidP="004548B9">
            <w:pPr>
              <w:ind w:leftChars="155" w:left="282"/>
              <w:jc w:val="both"/>
              <w:rPr>
                <w:rFonts w:hAnsi="ＭＳ ゴシック"/>
                <w:szCs w:val="20"/>
              </w:rPr>
            </w:pPr>
          </w:p>
          <w:p w14:paraId="7384644C" w14:textId="77777777" w:rsidR="0022049B" w:rsidRPr="0046488E" w:rsidRDefault="0022049B" w:rsidP="004548B9">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39089D10" w14:textId="080F2F3A" w:rsidR="0022049B" w:rsidRPr="0046488E" w:rsidRDefault="0022049B" w:rsidP="004548B9">
            <w:pPr>
              <w:snapToGrid/>
              <w:jc w:val="both"/>
            </w:pPr>
            <w:r w:rsidRPr="0046488E">
              <w:rPr>
                <w:rFonts w:hAnsi="ＭＳ ゴシック" w:hint="eastAsia"/>
              </w:rPr>
              <w:t>☐</w:t>
            </w:r>
            <w:r w:rsidRPr="0046488E">
              <w:rPr>
                <w:rFonts w:hint="eastAsia"/>
              </w:rPr>
              <w:t>いる</w:t>
            </w:r>
          </w:p>
          <w:p w14:paraId="1A7E468E" w14:textId="5B22D900" w:rsidR="0022049B" w:rsidRPr="0046488E" w:rsidRDefault="0022049B" w:rsidP="004548B9">
            <w:pPr>
              <w:jc w:val="both"/>
            </w:pPr>
            <w:r w:rsidRPr="0046488E">
              <w:rPr>
                <w:rFonts w:hAnsi="ＭＳ ゴシック" w:hint="eastAsia"/>
              </w:rPr>
              <w:t>☐</w:t>
            </w:r>
            <w:r w:rsidRPr="0046488E">
              <w:rPr>
                <w:rFonts w:hint="eastAsia"/>
              </w:rPr>
              <w:t>いない</w:t>
            </w:r>
          </w:p>
        </w:tc>
        <w:tc>
          <w:tcPr>
            <w:tcW w:w="1559" w:type="dxa"/>
            <w:vMerge/>
            <w:tcBorders>
              <w:left w:val="single" w:sz="4" w:space="0" w:color="auto"/>
              <w:bottom w:val="single" w:sz="4" w:space="0" w:color="000000"/>
            </w:tcBorders>
          </w:tcPr>
          <w:p w14:paraId="796583F5" w14:textId="77777777" w:rsidR="0022049B" w:rsidRPr="0046488E" w:rsidRDefault="0022049B" w:rsidP="00876470">
            <w:pPr>
              <w:spacing w:line="240" w:lineRule="exact"/>
              <w:jc w:val="left"/>
              <w:rPr>
                <w:rFonts w:hAnsi="ＭＳ ゴシック"/>
                <w:sz w:val="18"/>
                <w:szCs w:val="18"/>
              </w:rPr>
            </w:pPr>
          </w:p>
        </w:tc>
      </w:tr>
    </w:tbl>
    <w:p w14:paraId="5CB35942" w14:textId="3BE5858E" w:rsidR="0022049B" w:rsidRPr="0046488E" w:rsidRDefault="0022049B" w:rsidP="0022049B">
      <w:pPr>
        <w:widowControl/>
        <w:snapToGrid/>
        <w:jc w:val="left"/>
      </w:pP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1584"/>
        <w:gridCol w:w="3913"/>
        <w:gridCol w:w="172"/>
        <w:gridCol w:w="374"/>
        <w:gridCol w:w="476"/>
        <w:gridCol w:w="142"/>
        <w:gridCol w:w="1559"/>
      </w:tblGrid>
      <w:tr w:rsidR="0046488E" w:rsidRPr="0046488E" w14:paraId="3E153DC3" w14:textId="77777777" w:rsidTr="0022049B">
        <w:trPr>
          <w:trHeight w:val="130"/>
        </w:trPr>
        <w:tc>
          <w:tcPr>
            <w:tcW w:w="1134" w:type="dxa"/>
            <w:tcBorders>
              <w:bottom w:val="single" w:sz="4" w:space="0" w:color="000000"/>
            </w:tcBorders>
            <w:vAlign w:val="center"/>
          </w:tcPr>
          <w:p w14:paraId="67742193" w14:textId="77777777" w:rsidR="0022049B" w:rsidRPr="0046488E" w:rsidRDefault="0022049B" w:rsidP="0021189A">
            <w:pPr>
              <w:snapToGrid/>
            </w:pPr>
            <w:r w:rsidRPr="0046488E">
              <w:rPr>
                <w:rFonts w:hint="eastAsia"/>
              </w:rPr>
              <w:t>項目</w:t>
            </w:r>
          </w:p>
        </w:tc>
        <w:tc>
          <w:tcPr>
            <w:tcW w:w="5954" w:type="dxa"/>
            <w:gridSpan w:val="4"/>
            <w:tcBorders>
              <w:bottom w:val="single" w:sz="4" w:space="0" w:color="000000"/>
            </w:tcBorders>
            <w:vAlign w:val="center"/>
          </w:tcPr>
          <w:p w14:paraId="6D38F41E" w14:textId="77777777" w:rsidR="0022049B" w:rsidRPr="0046488E" w:rsidRDefault="0022049B" w:rsidP="0021189A">
            <w:pPr>
              <w:snapToGrid/>
            </w:pPr>
            <w:r w:rsidRPr="0046488E">
              <w:rPr>
                <w:rFonts w:hint="eastAsia"/>
              </w:rPr>
              <w:t>自主点検のポイント</w:t>
            </w:r>
          </w:p>
        </w:tc>
        <w:tc>
          <w:tcPr>
            <w:tcW w:w="992" w:type="dxa"/>
            <w:gridSpan w:val="3"/>
            <w:tcBorders>
              <w:bottom w:val="single" w:sz="4" w:space="0" w:color="000000"/>
              <w:right w:val="single" w:sz="4" w:space="0" w:color="auto"/>
            </w:tcBorders>
            <w:vAlign w:val="center"/>
          </w:tcPr>
          <w:p w14:paraId="3CFA1C6F" w14:textId="77777777" w:rsidR="0022049B" w:rsidRPr="0046488E" w:rsidRDefault="0022049B" w:rsidP="0022049B">
            <w:pPr>
              <w:snapToGrid/>
              <w:ind w:leftChars="-56" w:left="-102" w:rightChars="-56" w:right="-102"/>
            </w:pPr>
            <w:r w:rsidRPr="0046488E">
              <w:rPr>
                <w:rFonts w:hint="eastAsia"/>
              </w:rPr>
              <w:t>点検</w:t>
            </w:r>
          </w:p>
        </w:tc>
        <w:tc>
          <w:tcPr>
            <w:tcW w:w="1559" w:type="dxa"/>
            <w:tcBorders>
              <w:left w:val="single" w:sz="4" w:space="0" w:color="auto"/>
              <w:bottom w:val="single" w:sz="4" w:space="0" w:color="000000"/>
            </w:tcBorders>
            <w:vAlign w:val="center"/>
          </w:tcPr>
          <w:p w14:paraId="622199C6" w14:textId="77777777" w:rsidR="0022049B" w:rsidRPr="0046488E" w:rsidRDefault="0022049B" w:rsidP="0021189A">
            <w:pPr>
              <w:snapToGrid/>
            </w:pPr>
            <w:r w:rsidRPr="0046488E">
              <w:rPr>
                <w:rFonts w:hint="eastAsia"/>
              </w:rPr>
              <w:t>根拠</w:t>
            </w:r>
          </w:p>
        </w:tc>
      </w:tr>
      <w:tr w:rsidR="0046488E" w:rsidRPr="0046488E" w14:paraId="673DEA3D" w14:textId="77777777" w:rsidTr="0022049B">
        <w:trPr>
          <w:trHeight w:val="4964"/>
        </w:trPr>
        <w:tc>
          <w:tcPr>
            <w:tcW w:w="1134" w:type="dxa"/>
            <w:vMerge w:val="restart"/>
            <w:tcBorders>
              <w:top w:val="single" w:sz="4" w:space="0" w:color="000000"/>
            </w:tcBorders>
          </w:tcPr>
          <w:p w14:paraId="4FEF2CD8" w14:textId="7FA7CFD7" w:rsidR="00766577" w:rsidRPr="0046488E" w:rsidRDefault="009D0E7E" w:rsidP="00766577">
            <w:pPr>
              <w:snapToGrid/>
              <w:jc w:val="left"/>
              <w:rPr>
                <w:rFonts w:hAnsi="ＭＳ ゴシック"/>
                <w:szCs w:val="20"/>
              </w:rPr>
            </w:pPr>
            <w:r w:rsidRPr="0046488E">
              <w:rPr>
                <w:rFonts w:hAnsi="ＭＳ ゴシック" w:hint="eastAsia"/>
                <w:szCs w:val="20"/>
              </w:rPr>
              <w:t>４８</w:t>
            </w:r>
          </w:p>
          <w:p w14:paraId="25982D7E" w14:textId="77777777" w:rsidR="00766577" w:rsidRPr="0046488E" w:rsidRDefault="00766577" w:rsidP="00766577">
            <w:pPr>
              <w:snapToGrid/>
              <w:spacing w:afterLines="50" w:after="142"/>
              <w:jc w:val="left"/>
              <w:rPr>
                <w:rFonts w:hAnsi="ＭＳ ゴシック"/>
                <w:szCs w:val="20"/>
              </w:rPr>
            </w:pPr>
            <w:r w:rsidRPr="0046488E">
              <w:rPr>
                <w:rFonts w:hAnsi="ＭＳ ゴシック" w:hint="eastAsia"/>
                <w:szCs w:val="20"/>
              </w:rPr>
              <w:t>衛生管理等</w:t>
            </w:r>
          </w:p>
          <w:p w14:paraId="5A15F823" w14:textId="77777777" w:rsidR="00766577" w:rsidRPr="0046488E" w:rsidRDefault="00766577" w:rsidP="00766577">
            <w:pPr>
              <w:snapToGrid/>
              <w:spacing w:afterLines="50" w:after="142"/>
              <w:jc w:val="left"/>
              <w:rPr>
                <w:rFonts w:hAnsi="ＭＳ ゴシック"/>
                <w:szCs w:val="20"/>
              </w:rPr>
            </w:pPr>
            <w:r w:rsidRPr="0046488E">
              <w:rPr>
                <w:rFonts w:hAnsi="ＭＳ ゴシック" w:hint="eastAsia"/>
                <w:szCs w:val="20"/>
              </w:rPr>
              <w:t>（続き）</w:t>
            </w:r>
          </w:p>
          <w:p w14:paraId="17DD4DDB" w14:textId="77777777" w:rsidR="004548B9" w:rsidRPr="0046488E" w:rsidRDefault="00766577" w:rsidP="00766577">
            <w:pPr>
              <w:ind w:firstLineChars="100" w:firstLine="162"/>
              <w:jc w:val="both"/>
              <w:rPr>
                <w:rFonts w:hAnsi="ＭＳ ゴシック"/>
                <w:szCs w:val="20"/>
              </w:rPr>
            </w:pPr>
            <w:r w:rsidRPr="0046488E">
              <w:rPr>
                <w:rFonts w:hAnsi="ＭＳ ゴシック" w:hint="eastAsia"/>
                <w:sz w:val="18"/>
                <w:szCs w:val="18"/>
                <w:bdr w:val="single" w:sz="4" w:space="0" w:color="auto"/>
              </w:rPr>
              <w:t>共通</w:t>
            </w:r>
          </w:p>
        </w:tc>
        <w:tc>
          <w:tcPr>
            <w:tcW w:w="285" w:type="dxa"/>
            <w:tcBorders>
              <w:top w:val="single" w:sz="4" w:space="0" w:color="000000"/>
              <w:bottom w:val="single" w:sz="4" w:space="0" w:color="auto"/>
              <w:right w:val="dashSmallGap" w:sz="4" w:space="0" w:color="auto"/>
            </w:tcBorders>
          </w:tcPr>
          <w:p w14:paraId="200076B2" w14:textId="77777777" w:rsidR="004548B9" w:rsidRPr="0046488E" w:rsidRDefault="004548B9" w:rsidP="004548B9">
            <w:pPr>
              <w:snapToGrid/>
              <w:ind w:leftChars="200" w:left="364"/>
              <w:jc w:val="both"/>
              <w:rPr>
                <w:rFonts w:hAnsi="ＭＳ ゴシック"/>
                <w:szCs w:val="20"/>
              </w:rPr>
            </w:pPr>
          </w:p>
        </w:tc>
        <w:tc>
          <w:tcPr>
            <w:tcW w:w="5669" w:type="dxa"/>
            <w:gridSpan w:val="3"/>
            <w:tcBorders>
              <w:top w:val="single" w:sz="4" w:space="0" w:color="000000"/>
              <w:left w:val="dashSmallGap" w:sz="4" w:space="0" w:color="auto"/>
              <w:bottom w:val="single" w:sz="4" w:space="0" w:color="auto"/>
              <w:right w:val="single" w:sz="4" w:space="0" w:color="auto"/>
            </w:tcBorders>
          </w:tcPr>
          <w:p w14:paraId="4CD63D9D"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三　従業者に対し、感染症及び食中毒の予防及びまん延防止の</w:t>
            </w:r>
          </w:p>
          <w:p w14:paraId="52069DA8"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ための研修並びに感染症の予防及びまん延の防止のための訓練</w:t>
            </w:r>
          </w:p>
          <w:p w14:paraId="62DB05E7"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を定期的に実施すること。</w:t>
            </w:r>
          </w:p>
          <w:p w14:paraId="077E60E3" w14:textId="3F1FDC27" w:rsidR="004548B9" w:rsidRPr="0046488E" w:rsidRDefault="005D70F2" w:rsidP="004548B9">
            <w:pPr>
              <w:snapToGrid/>
              <w:ind w:leftChars="200" w:left="364"/>
              <w:jc w:val="both"/>
              <w:rPr>
                <w:rFonts w:hAnsi="ＭＳ ゴシック"/>
                <w:szCs w:val="20"/>
              </w:rPr>
            </w:pPr>
            <w:r>
              <w:rPr>
                <w:noProof/>
              </w:rPr>
              <w:pict w14:anchorId="03B8ADA0">
                <v:shape id="Text Box 1180" o:spid="_x0000_s1115" type="#_x0000_t202" style="position:absolute;left:0;text-align:left;margin-left:11.3pt;margin-top:13.55pt;width:372pt;height:190.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" strokeweight=".5pt">
                  <v:textbox inset="5.85pt,.7pt,5.85pt,.7pt">
                    <w:txbxContent>
                      <w:p w14:paraId="1AF43A57" w14:textId="297CBCCF" w:rsidR="004548B9" w:rsidRPr="0046488E" w:rsidRDefault="004548B9" w:rsidP="004548B9">
                        <w:pPr>
                          <w:spacing w:beforeLines="20" w:before="57"/>
                          <w:ind w:leftChars="50" w:left="91" w:rightChars="50" w:right="91"/>
                          <w:jc w:val="both"/>
                          <w:rPr>
                            <w:rFonts w:hAnsi="ＭＳ ゴシック"/>
                            <w:sz w:val="18"/>
                            <w:szCs w:val="18"/>
                          </w:rPr>
                        </w:pPr>
                        <w:r w:rsidRPr="00766577">
                          <w:rPr>
                            <w:rFonts w:hAnsi="ＭＳ ゴシック" w:hint="eastAsia"/>
                            <w:sz w:val="18"/>
                            <w:szCs w:val="18"/>
                          </w:rPr>
                          <w:t>＜解釈通</w:t>
                        </w:r>
                        <w:r w:rsidRPr="0046488E">
                          <w:rPr>
                            <w:rFonts w:hAnsi="ＭＳ ゴシック" w:hint="eastAsia"/>
                            <w:sz w:val="18"/>
                            <w:szCs w:val="18"/>
                          </w:rPr>
                          <w:t xml:space="preserve">知　</w:t>
                        </w:r>
                        <w:r w:rsidR="0066345D" w:rsidRPr="0046488E">
                          <w:rPr>
                            <w:rFonts w:hAnsi="ＭＳ ゴシック" w:hint="eastAsia"/>
                            <w:sz w:val="18"/>
                            <w:szCs w:val="18"/>
                          </w:rPr>
                          <w:t>第五の３(9)、</w:t>
                        </w:r>
                        <w:r w:rsidRPr="0046488E">
                          <w:rPr>
                            <w:rFonts w:hAnsi="ＭＳ ゴシック" w:hint="eastAsia"/>
                            <w:sz w:val="18"/>
                            <w:szCs w:val="18"/>
                          </w:rPr>
                          <w:t>第四の３(20)②</w:t>
                        </w:r>
                        <w:r w:rsidR="0066345D" w:rsidRPr="0046488E">
                          <w:rPr>
                            <w:rFonts w:hAnsi="ＭＳ ゴシック" w:hint="eastAsia"/>
                            <w:sz w:val="18"/>
                            <w:szCs w:val="18"/>
                          </w:rPr>
                          <w:t>ｳ</w:t>
                        </w:r>
                        <w:r w:rsidRPr="0046488E">
                          <w:rPr>
                            <w:rFonts w:hAnsi="ＭＳ ゴシック" w:hint="eastAsia"/>
                            <w:sz w:val="18"/>
                            <w:szCs w:val="18"/>
                          </w:rPr>
                          <w:t>＞</w:t>
                        </w:r>
                      </w:p>
                      <w:p w14:paraId="266ECE1C"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3E5CBFC"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21CF44C9"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78E9C60"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w:r>
          </w:p>
          <w:p w14:paraId="1657A282" w14:textId="77777777" w:rsidR="004548B9" w:rsidRPr="0046488E" w:rsidRDefault="004548B9" w:rsidP="00F17706">
            <w:pPr>
              <w:snapToGrid/>
              <w:jc w:val="both"/>
              <w:rPr>
                <w:rFonts w:hAnsi="ＭＳ ゴシック"/>
                <w:szCs w:val="20"/>
              </w:rPr>
            </w:pPr>
          </w:p>
          <w:p w14:paraId="3B0217FD" w14:textId="77777777" w:rsidR="004548B9" w:rsidRPr="0046488E" w:rsidRDefault="004548B9" w:rsidP="004548B9">
            <w:pPr>
              <w:snapToGrid/>
              <w:ind w:leftChars="200" w:left="364"/>
              <w:jc w:val="both"/>
              <w:rPr>
                <w:rFonts w:hAnsi="ＭＳ ゴシック"/>
                <w:szCs w:val="20"/>
              </w:rPr>
            </w:pPr>
          </w:p>
          <w:p w14:paraId="5A5F18AE" w14:textId="77777777" w:rsidR="004548B9" w:rsidRPr="0046488E" w:rsidRDefault="004548B9" w:rsidP="004548B9">
            <w:pPr>
              <w:snapToGrid/>
              <w:ind w:leftChars="200" w:left="364"/>
              <w:jc w:val="both"/>
              <w:rPr>
                <w:rFonts w:hAnsi="ＭＳ ゴシック"/>
                <w:szCs w:val="20"/>
              </w:rPr>
            </w:pPr>
          </w:p>
          <w:p w14:paraId="0D42A7E7" w14:textId="77777777" w:rsidR="004548B9" w:rsidRPr="0046488E" w:rsidRDefault="004548B9" w:rsidP="004548B9">
            <w:pPr>
              <w:snapToGrid/>
              <w:ind w:leftChars="200" w:left="364"/>
              <w:jc w:val="both"/>
              <w:rPr>
                <w:rFonts w:hAnsi="ＭＳ ゴシック"/>
                <w:szCs w:val="20"/>
              </w:rPr>
            </w:pPr>
          </w:p>
          <w:p w14:paraId="512FF07B" w14:textId="77777777" w:rsidR="004548B9" w:rsidRPr="0046488E" w:rsidRDefault="004548B9" w:rsidP="00BA4FE3">
            <w:pPr>
              <w:snapToGrid/>
              <w:jc w:val="both"/>
              <w:rPr>
                <w:rFonts w:hAnsi="ＭＳ ゴシック"/>
                <w:szCs w:val="20"/>
              </w:rPr>
            </w:pPr>
          </w:p>
          <w:p w14:paraId="372974ED" w14:textId="77777777" w:rsidR="004548B9" w:rsidRPr="0046488E" w:rsidRDefault="004548B9" w:rsidP="00BA4FE3">
            <w:pPr>
              <w:snapToGrid/>
              <w:jc w:val="both"/>
              <w:rPr>
                <w:rFonts w:hAnsi="ＭＳ ゴシック"/>
                <w:szCs w:val="20"/>
              </w:rPr>
            </w:pPr>
          </w:p>
          <w:p w14:paraId="4C77848F" w14:textId="77777777" w:rsidR="004548B9" w:rsidRPr="0046488E" w:rsidRDefault="004548B9" w:rsidP="00BA4FE3">
            <w:pPr>
              <w:snapToGrid/>
              <w:jc w:val="both"/>
              <w:rPr>
                <w:rFonts w:hAnsi="ＭＳ ゴシック"/>
                <w:szCs w:val="20"/>
              </w:rPr>
            </w:pPr>
          </w:p>
          <w:p w14:paraId="20254156" w14:textId="77777777" w:rsidR="004548B9" w:rsidRPr="0046488E" w:rsidRDefault="004548B9" w:rsidP="00BA4FE3">
            <w:pPr>
              <w:snapToGrid/>
              <w:jc w:val="both"/>
              <w:rPr>
                <w:rFonts w:hAnsi="ＭＳ ゴシック"/>
                <w:szCs w:val="20"/>
              </w:rPr>
            </w:pPr>
          </w:p>
          <w:p w14:paraId="50483C7C" w14:textId="77777777" w:rsidR="004548B9" w:rsidRPr="0046488E" w:rsidRDefault="004548B9" w:rsidP="00BA4FE3">
            <w:pPr>
              <w:snapToGrid/>
              <w:jc w:val="both"/>
              <w:rPr>
                <w:rFonts w:hAnsi="ＭＳ ゴシック"/>
                <w:szCs w:val="20"/>
              </w:rPr>
            </w:pPr>
          </w:p>
          <w:p w14:paraId="7E453C62" w14:textId="77777777" w:rsidR="004548B9" w:rsidRPr="0046488E" w:rsidRDefault="004548B9" w:rsidP="00BA4FE3">
            <w:pPr>
              <w:snapToGrid/>
              <w:jc w:val="both"/>
              <w:rPr>
                <w:rFonts w:hAnsi="ＭＳ ゴシック"/>
                <w:szCs w:val="20"/>
              </w:rPr>
            </w:pPr>
          </w:p>
          <w:p w14:paraId="412A658D" w14:textId="77777777" w:rsidR="004548B9" w:rsidRPr="0046488E" w:rsidRDefault="004548B9" w:rsidP="00BA4FE3">
            <w:pPr>
              <w:snapToGrid/>
              <w:jc w:val="both"/>
              <w:rPr>
                <w:rFonts w:hAnsi="ＭＳ ゴシック"/>
                <w:szCs w:val="20"/>
              </w:rPr>
            </w:pPr>
          </w:p>
          <w:p w14:paraId="1286A612" w14:textId="77777777" w:rsidR="004548B9" w:rsidRPr="0046488E" w:rsidRDefault="004548B9" w:rsidP="00BA4FE3">
            <w:pPr>
              <w:jc w:val="both"/>
              <w:rPr>
                <w:rFonts w:hAnsi="ＭＳ ゴシック"/>
                <w:szCs w:val="20"/>
              </w:rPr>
            </w:pPr>
          </w:p>
        </w:tc>
        <w:tc>
          <w:tcPr>
            <w:tcW w:w="992" w:type="dxa"/>
            <w:gridSpan w:val="3"/>
            <w:tcBorders>
              <w:top w:val="single" w:sz="4" w:space="0" w:color="000000"/>
              <w:left w:val="single" w:sz="4" w:space="0" w:color="auto"/>
              <w:bottom w:val="single" w:sz="4" w:space="0" w:color="auto"/>
              <w:right w:val="single" w:sz="4" w:space="0" w:color="auto"/>
            </w:tcBorders>
          </w:tcPr>
          <w:p w14:paraId="529DBDD4" w14:textId="417CDCD5" w:rsidR="004548B9" w:rsidRPr="0046488E" w:rsidRDefault="004548B9" w:rsidP="004548B9">
            <w:pPr>
              <w:snapToGrid/>
              <w:jc w:val="both"/>
            </w:pPr>
            <w:r w:rsidRPr="0046488E">
              <w:rPr>
                <w:rFonts w:hAnsi="ＭＳ ゴシック" w:hint="eastAsia"/>
              </w:rPr>
              <w:t>☐</w:t>
            </w:r>
            <w:r w:rsidRPr="0046488E">
              <w:rPr>
                <w:rFonts w:hint="eastAsia"/>
              </w:rPr>
              <w:t>いる</w:t>
            </w:r>
          </w:p>
          <w:p w14:paraId="08885E30" w14:textId="30505CE0" w:rsidR="004548B9" w:rsidRPr="0046488E" w:rsidRDefault="004548B9" w:rsidP="004548B9">
            <w:pPr>
              <w:jc w:val="both"/>
            </w:pPr>
            <w:r w:rsidRPr="0046488E">
              <w:rPr>
                <w:rFonts w:hAnsi="ＭＳ ゴシック" w:hint="eastAsia"/>
              </w:rPr>
              <w:t>☐</w:t>
            </w:r>
            <w:r w:rsidRPr="0046488E">
              <w:rPr>
                <w:rFonts w:hint="eastAsia"/>
              </w:rPr>
              <w:t>いない</w:t>
            </w:r>
          </w:p>
        </w:tc>
        <w:tc>
          <w:tcPr>
            <w:tcW w:w="1559" w:type="dxa"/>
            <w:tcBorders>
              <w:top w:val="single" w:sz="4" w:space="0" w:color="000000"/>
              <w:left w:val="single" w:sz="4" w:space="0" w:color="auto"/>
              <w:bottom w:val="single" w:sz="4" w:space="0" w:color="auto"/>
            </w:tcBorders>
          </w:tcPr>
          <w:p w14:paraId="729207B0" w14:textId="77777777" w:rsidR="004548B9" w:rsidRPr="0046488E" w:rsidRDefault="004548B9" w:rsidP="00876470">
            <w:pPr>
              <w:spacing w:line="240" w:lineRule="exact"/>
              <w:jc w:val="left"/>
              <w:rPr>
                <w:rFonts w:hAnsi="ＭＳ ゴシック"/>
                <w:sz w:val="18"/>
                <w:szCs w:val="18"/>
              </w:rPr>
            </w:pPr>
          </w:p>
        </w:tc>
      </w:tr>
      <w:tr w:rsidR="0046488E" w:rsidRPr="0046488E" w14:paraId="3D8BF301" w14:textId="77777777" w:rsidTr="002A1086">
        <w:trPr>
          <w:trHeight w:val="2080"/>
        </w:trPr>
        <w:tc>
          <w:tcPr>
            <w:tcW w:w="1134" w:type="dxa"/>
            <w:vMerge/>
            <w:tcBorders>
              <w:bottom w:val="single" w:sz="4" w:space="0" w:color="000000"/>
            </w:tcBorders>
          </w:tcPr>
          <w:p w14:paraId="4D501760" w14:textId="77777777" w:rsidR="005D3883" w:rsidRPr="0046488E" w:rsidRDefault="005D3883" w:rsidP="00BA4FE3">
            <w:pPr>
              <w:jc w:val="both"/>
              <w:rPr>
                <w:rFonts w:hAnsi="ＭＳ ゴシック"/>
                <w:szCs w:val="20"/>
              </w:rPr>
            </w:pPr>
          </w:p>
        </w:tc>
        <w:tc>
          <w:tcPr>
            <w:tcW w:w="5782" w:type="dxa"/>
            <w:gridSpan w:val="3"/>
            <w:tcBorders>
              <w:top w:val="single" w:sz="4" w:space="0" w:color="auto"/>
              <w:bottom w:val="single" w:sz="4" w:space="0" w:color="auto"/>
              <w:right w:val="single" w:sz="4" w:space="0" w:color="auto"/>
            </w:tcBorders>
          </w:tcPr>
          <w:p w14:paraId="149DA953" w14:textId="77777777" w:rsidR="005D3883" w:rsidRPr="0046488E" w:rsidRDefault="00A7385A" w:rsidP="00BA4FE3">
            <w:pPr>
              <w:widowControl/>
              <w:snapToGrid/>
              <w:jc w:val="both"/>
              <w:rPr>
                <w:rFonts w:hAnsi="ＭＳ ゴシック"/>
                <w:szCs w:val="20"/>
              </w:rPr>
            </w:pPr>
            <w:r w:rsidRPr="0046488E">
              <w:rPr>
                <w:rFonts w:hAnsi="ＭＳ ゴシック" w:hint="eastAsia"/>
                <w:szCs w:val="20"/>
              </w:rPr>
              <w:t>（３）従業者の健康診断</w:t>
            </w:r>
          </w:p>
          <w:p w14:paraId="7F759AC2" w14:textId="77777777" w:rsidR="005D3883" w:rsidRPr="0046488E" w:rsidRDefault="005D3883" w:rsidP="0022049B">
            <w:pPr>
              <w:snapToGrid/>
              <w:ind w:leftChars="100" w:left="182" w:firstLineChars="100" w:firstLine="182"/>
              <w:jc w:val="both"/>
              <w:rPr>
                <w:rFonts w:hAnsi="ＭＳ ゴシック"/>
                <w:szCs w:val="20"/>
              </w:rPr>
            </w:pPr>
            <w:r w:rsidRPr="0046488E">
              <w:rPr>
                <w:rFonts w:hAnsi="ＭＳ ゴシック" w:hint="eastAsia"/>
                <w:szCs w:val="20"/>
              </w:rPr>
              <w:t>常時使用する従業者に対し、健康診断を実施していますか。</w:t>
            </w:r>
          </w:p>
          <w:p w14:paraId="5DBEFADD" w14:textId="77777777" w:rsidR="005D3883" w:rsidRPr="0046488E" w:rsidRDefault="005D3883" w:rsidP="0022049B">
            <w:pPr>
              <w:snapToGrid/>
              <w:ind w:leftChars="100" w:left="182"/>
              <w:jc w:val="left"/>
              <w:rPr>
                <w:rFonts w:hAnsi="ＭＳ ゴシック"/>
                <w:szCs w:val="22"/>
              </w:rPr>
            </w:pPr>
            <w:r w:rsidRPr="0046488E">
              <w:rPr>
                <w:rFonts w:hAnsi="ＭＳ ゴシック" w:hint="eastAsia"/>
                <w:szCs w:val="22"/>
              </w:rPr>
              <w:t>□　雇用時</w:t>
            </w:r>
          </w:p>
          <w:p w14:paraId="02AAC9D4" w14:textId="6FECEE86" w:rsidR="005D3883" w:rsidRPr="0046488E" w:rsidRDefault="005D70F2" w:rsidP="0022049B">
            <w:pPr>
              <w:snapToGrid/>
              <w:ind w:leftChars="100" w:left="182"/>
              <w:jc w:val="left"/>
              <w:rPr>
                <w:rFonts w:hAnsi="ＭＳ ゴシック"/>
                <w:szCs w:val="22"/>
              </w:rPr>
            </w:pPr>
            <w:r>
              <w:rPr>
                <w:noProof/>
              </w:rPr>
              <w:pict w14:anchorId="0648E4BE">
                <v:shape id="Text Box 1393" o:spid="_x0000_s1114" type="#_x0000_t202" style="position:absolute;left:0;text-align:left;margin-left:5.9pt;margin-top:15.5pt;width:400.2pt;height:41.1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YGwIAADEEAAAOAAAAZHJzL2Uyb0RvYy54bWysU9uO2yAQfa/Uf0C8N3a8mz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" strokeweight=".5pt">
                  <v:textbox inset="5.85pt,.7pt,5.85pt,.7pt">
                    <w:txbxContent>
                      <w:p w14:paraId="3A19B1AA" w14:textId="77777777" w:rsidR="005C6504" w:rsidRPr="00AF47F7" w:rsidRDefault="005C6504" w:rsidP="002B3CA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06C18F4B" w14:textId="77777777" w:rsidR="005C6504" w:rsidRPr="0022049B" w:rsidRDefault="005C6504" w:rsidP="0022049B">
                        <w:pPr>
                          <w:ind w:leftChars="50" w:left="223" w:rightChars="50" w:right="91" w:hangingChars="100" w:hanging="132"/>
                          <w:jc w:val="both"/>
                          <w:rPr>
                            <w:rFonts w:hAnsi="ＭＳ ゴシック"/>
                            <w:spacing w:val="-10"/>
                            <w:sz w:val="16"/>
                          </w:rPr>
                        </w:pPr>
                        <w:r w:rsidRPr="0022049B">
                          <w:rPr>
                            <w:rFonts w:hAnsi="ＭＳ ゴシック" w:hint="eastAsia"/>
                            <w:spacing w:val="-10"/>
                            <w:sz w:val="16"/>
                          </w:rPr>
                          <w:t xml:space="preserve">○　</w:t>
                        </w:r>
                        <w:r w:rsidRPr="0022049B">
                          <w:rPr>
                            <w:rFonts w:hAnsi="ＭＳ ゴシック"/>
                            <w:spacing w:val="-10"/>
                            <w:sz w:val="16"/>
                          </w:rPr>
                          <w:t>常時使用する労働者</w:t>
                        </w:r>
                        <w:r w:rsidRPr="0022049B">
                          <w:rPr>
                            <w:rFonts w:hAnsi="ＭＳ ゴシック" w:hint="eastAsia"/>
                            <w:spacing w:val="-10"/>
                            <w:sz w:val="16"/>
                          </w:rPr>
                          <w:t>を雇い入れるときは、当該労働者に対し、医師による健康診断を行わなければならない。（第４３条）</w:t>
                        </w:r>
                      </w:p>
                      <w:p w14:paraId="4AA2DD21" w14:textId="77777777" w:rsidR="005C6504" w:rsidRPr="0022049B" w:rsidRDefault="005C6504" w:rsidP="0022049B">
                        <w:pPr>
                          <w:ind w:leftChars="50" w:left="223" w:rightChars="50" w:right="91" w:hangingChars="100" w:hanging="132"/>
                          <w:jc w:val="both"/>
                          <w:rPr>
                            <w:rFonts w:hAnsi="ＭＳ ゴシック"/>
                            <w:spacing w:val="-10"/>
                            <w:sz w:val="16"/>
                            <w:szCs w:val="18"/>
                          </w:rPr>
                        </w:pPr>
                        <w:r w:rsidRPr="0022049B">
                          <w:rPr>
                            <w:rFonts w:hAnsi="ＭＳ ゴシック" w:hint="eastAsia"/>
                            <w:spacing w:val="-10"/>
                            <w:sz w:val="16"/>
                          </w:rPr>
                          <w:t>○　常時使用する労働者に対し、１</w:t>
                        </w:r>
                        <w:r w:rsidRPr="0022049B">
                          <w:rPr>
                            <w:rFonts w:hAnsi="ＭＳ ゴシック"/>
                            <w:spacing w:val="-10"/>
                            <w:sz w:val="16"/>
                          </w:rPr>
                          <w:t>年以内</w:t>
                        </w:r>
                        <w:r w:rsidRPr="0022049B">
                          <w:rPr>
                            <w:rFonts w:hAnsi="ＭＳ ゴシック" w:hint="eastAsia"/>
                            <w:spacing w:val="-10"/>
                            <w:sz w:val="16"/>
                          </w:rPr>
                          <w:t>ごと</w:t>
                        </w:r>
                        <w:r w:rsidRPr="0022049B">
                          <w:rPr>
                            <w:rFonts w:hAnsi="ＭＳ ゴシック"/>
                            <w:spacing w:val="-10"/>
                            <w:sz w:val="16"/>
                          </w:rPr>
                          <w:t>に</w:t>
                        </w:r>
                        <w:r w:rsidRPr="0022049B">
                          <w:rPr>
                            <w:rFonts w:hAnsi="ＭＳ ゴシック" w:hint="eastAsia"/>
                            <w:spacing w:val="-10"/>
                            <w:sz w:val="16"/>
                          </w:rPr>
                          <w:t>１</w:t>
                        </w:r>
                        <w:r w:rsidRPr="0022049B">
                          <w:rPr>
                            <w:rFonts w:hAnsi="ＭＳ ゴシック"/>
                            <w:spacing w:val="-10"/>
                            <w:sz w:val="16"/>
                          </w:rPr>
                          <w:t>回、定期に</w:t>
                        </w:r>
                        <w:r w:rsidRPr="0022049B">
                          <w:rPr>
                            <w:rFonts w:hAnsi="ＭＳ ゴシック" w:hint="eastAsia"/>
                            <w:spacing w:val="-10"/>
                            <w:sz w:val="16"/>
                          </w:rPr>
                          <w:t>、医師による</w:t>
                        </w:r>
                        <w:r w:rsidRPr="0022049B">
                          <w:rPr>
                            <w:rFonts w:hAnsi="ＭＳ ゴシック"/>
                            <w:spacing w:val="-10"/>
                            <w:sz w:val="16"/>
                          </w:rPr>
                          <w:t>健康診断を</w:t>
                        </w:r>
                        <w:r w:rsidRPr="0022049B">
                          <w:rPr>
                            <w:rFonts w:hAnsi="ＭＳ ゴシック" w:hint="eastAsia"/>
                            <w:spacing w:val="-10"/>
                            <w:sz w:val="16"/>
                          </w:rPr>
                          <w:t>行わなければならない。（第４４条第</w:t>
                        </w:r>
                        <w:r w:rsidRPr="0022049B">
                          <w:rPr>
                            <w:rFonts w:hAnsi="ＭＳ ゴシック" w:hint="eastAsia"/>
                            <w:spacing w:val="-10"/>
                            <w:sz w:val="16"/>
                            <w:szCs w:val="18"/>
                          </w:rPr>
                          <w:t>１項）</w:t>
                        </w:r>
                      </w:p>
                      <w:p w14:paraId="650A0D42" w14:textId="77777777" w:rsidR="001E03D1" w:rsidRPr="009A6F8A" w:rsidRDefault="001E03D1" w:rsidP="002B3CAC">
                        <w:pPr>
                          <w:ind w:leftChars="50" w:left="263" w:rightChars="50" w:right="91" w:hangingChars="100" w:hanging="172"/>
                          <w:jc w:val="both"/>
                          <w:rPr>
                            <w:rFonts w:hAnsi="ＭＳ ゴシック"/>
                            <w:spacing w:val="-10"/>
                          </w:rPr>
                        </w:pPr>
                      </w:p>
                    </w:txbxContent>
                  </v:textbox>
                </v:shape>
              </w:pict>
            </w:r>
            <w:r w:rsidR="005D3883" w:rsidRPr="0046488E">
              <w:rPr>
                <w:rFonts w:hAnsi="ＭＳ ゴシック" w:hint="eastAsia"/>
                <w:szCs w:val="22"/>
              </w:rPr>
              <w:t>□　定期健康診断（実施時期：　　　　　　　　　　）</w:t>
            </w:r>
          </w:p>
        </w:tc>
        <w:tc>
          <w:tcPr>
            <w:tcW w:w="1022" w:type="dxa"/>
            <w:gridSpan w:val="3"/>
            <w:tcBorders>
              <w:top w:val="single" w:sz="4" w:space="0" w:color="auto"/>
              <w:left w:val="single" w:sz="4" w:space="0" w:color="auto"/>
              <w:bottom w:val="single" w:sz="4" w:space="0" w:color="auto"/>
              <w:right w:val="single" w:sz="4" w:space="0" w:color="auto"/>
            </w:tcBorders>
          </w:tcPr>
          <w:p w14:paraId="6D0D7FD0" w14:textId="55A98F62" w:rsidR="0024109E" w:rsidRPr="0046488E" w:rsidRDefault="0024109E" w:rsidP="0024109E">
            <w:pPr>
              <w:snapToGrid/>
              <w:jc w:val="both"/>
            </w:pPr>
            <w:r w:rsidRPr="0046488E">
              <w:rPr>
                <w:rFonts w:hAnsi="ＭＳ ゴシック" w:hint="eastAsia"/>
              </w:rPr>
              <w:t>☐</w:t>
            </w:r>
            <w:r w:rsidRPr="0046488E">
              <w:rPr>
                <w:rFonts w:hint="eastAsia"/>
              </w:rPr>
              <w:t>いる</w:t>
            </w:r>
          </w:p>
          <w:p w14:paraId="39ED3870" w14:textId="1D5B22EC" w:rsidR="005D3883" w:rsidRPr="0046488E" w:rsidRDefault="0024109E" w:rsidP="0024109E">
            <w:pPr>
              <w:snapToGrid/>
              <w:jc w:val="left"/>
            </w:pPr>
            <w:r w:rsidRPr="0046488E">
              <w:rPr>
                <w:rFonts w:hAnsi="ＭＳ ゴシック" w:hint="eastAsia"/>
              </w:rPr>
              <w:t>☐</w:t>
            </w:r>
            <w:r w:rsidRPr="0046488E">
              <w:rPr>
                <w:rFonts w:hint="eastAsia"/>
              </w:rPr>
              <w:t>いない</w:t>
            </w:r>
          </w:p>
        </w:tc>
        <w:tc>
          <w:tcPr>
            <w:tcW w:w="1701" w:type="dxa"/>
            <w:gridSpan w:val="2"/>
            <w:tcBorders>
              <w:top w:val="single" w:sz="4" w:space="0" w:color="auto"/>
              <w:left w:val="single" w:sz="4" w:space="0" w:color="auto"/>
              <w:bottom w:val="single" w:sz="4" w:space="0" w:color="000000"/>
            </w:tcBorders>
          </w:tcPr>
          <w:p w14:paraId="5C9B046A"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労働安全衛生法</w:t>
            </w:r>
          </w:p>
          <w:p w14:paraId="42054DA5"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第66条第1項</w:t>
            </w:r>
          </w:p>
          <w:p w14:paraId="60808570" w14:textId="4310B99A" w:rsidR="005D3883" w:rsidRPr="0046488E" w:rsidRDefault="004C3268" w:rsidP="00BA4FE3">
            <w:pPr>
              <w:snapToGrid/>
              <w:spacing w:line="240" w:lineRule="exact"/>
              <w:jc w:val="left"/>
              <w:rPr>
                <w:rFonts w:hAnsi="ＭＳ ゴシック"/>
                <w:sz w:val="18"/>
                <w:szCs w:val="18"/>
              </w:rPr>
            </w:pPr>
            <w:r w:rsidRPr="0046488E">
              <w:rPr>
                <w:rFonts w:hAnsi="ＭＳ ゴシック" w:hint="eastAsia"/>
                <w:sz w:val="18"/>
                <w:szCs w:val="18"/>
              </w:rPr>
              <w:t>労働</w:t>
            </w:r>
            <w:r w:rsidR="005D3883" w:rsidRPr="0046488E">
              <w:rPr>
                <w:rFonts w:hAnsi="ＭＳ ゴシック" w:hint="eastAsia"/>
                <w:sz w:val="18"/>
                <w:szCs w:val="18"/>
              </w:rPr>
              <w:t>安全衛生規則第43条、第44条第1項</w:t>
            </w:r>
          </w:p>
        </w:tc>
      </w:tr>
      <w:tr w:rsidR="0046488E" w:rsidRPr="0046488E" w14:paraId="0CD11968" w14:textId="77777777" w:rsidTr="00916510">
        <w:trPr>
          <w:trHeight w:val="893"/>
        </w:trPr>
        <w:tc>
          <w:tcPr>
            <w:tcW w:w="1134" w:type="dxa"/>
            <w:vMerge w:val="restart"/>
            <w:tcBorders>
              <w:bottom w:val="single" w:sz="4" w:space="0" w:color="000000"/>
              <w:right w:val="single" w:sz="4" w:space="0" w:color="auto"/>
            </w:tcBorders>
          </w:tcPr>
          <w:p w14:paraId="3CF6349F" w14:textId="0CDB8C67" w:rsidR="001E03D1" w:rsidRPr="0046488E" w:rsidRDefault="009D0E7E" w:rsidP="0036485C">
            <w:pPr>
              <w:snapToGrid/>
              <w:jc w:val="left"/>
              <w:rPr>
                <w:rFonts w:hAnsi="ＭＳ ゴシック"/>
                <w:szCs w:val="20"/>
              </w:rPr>
            </w:pPr>
            <w:r w:rsidRPr="0046488E">
              <w:rPr>
                <w:rFonts w:hAnsi="ＭＳ ゴシック" w:hint="eastAsia"/>
                <w:szCs w:val="20"/>
              </w:rPr>
              <w:t>４９</w:t>
            </w:r>
          </w:p>
          <w:p w14:paraId="4C4D87A3" w14:textId="77777777" w:rsidR="001E03D1" w:rsidRPr="0046488E" w:rsidRDefault="001E03D1" w:rsidP="0036485C">
            <w:pPr>
              <w:snapToGrid/>
              <w:jc w:val="left"/>
              <w:rPr>
                <w:rFonts w:hAnsi="ＭＳ ゴシック"/>
                <w:szCs w:val="20"/>
                <w:u w:val="dotted"/>
              </w:rPr>
            </w:pPr>
            <w:r w:rsidRPr="0046488E">
              <w:rPr>
                <w:rFonts w:hAnsi="ＭＳ ゴシック" w:hint="eastAsia"/>
                <w:szCs w:val="20"/>
                <w:u w:val="dotted"/>
              </w:rPr>
              <w:t>協力医療</w:t>
            </w:r>
          </w:p>
          <w:p w14:paraId="555943D1" w14:textId="77777777" w:rsidR="001E03D1" w:rsidRPr="0046488E" w:rsidRDefault="001E03D1" w:rsidP="001E03D1">
            <w:pPr>
              <w:snapToGrid/>
              <w:spacing w:afterLines="50" w:after="142"/>
              <w:jc w:val="left"/>
              <w:rPr>
                <w:rFonts w:hAnsi="ＭＳ ゴシック"/>
                <w:szCs w:val="20"/>
                <w:u w:val="dotted"/>
              </w:rPr>
            </w:pPr>
            <w:r w:rsidRPr="0046488E">
              <w:rPr>
                <w:rFonts w:hAnsi="ＭＳ ゴシック" w:hint="eastAsia"/>
                <w:szCs w:val="20"/>
                <w:u w:val="dotted"/>
              </w:rPr>
              <w:t>機関</w:t>
            </w:r>
            <w:r w:rsidR="00E56E3D" w:rsidRPr="0046488E">
              <w:rPr>
                <w:rFonts w:hAnsi="ＭＳ ゴシック" w:hint="eastAsia"/>
                <w:szCs w:val="20"/>
                <w:u w:val="dotted"/>
              </w:rPr>
              <w:t>等</w:t>
            </w:r>
          </w:p>
          <w:p w14:paraId="5C8B8D54" w14:textId="77777777" w:rsidR="001E03D1" w:rsidRPr="0046488E" w:rsidRDefault="001E03D1" w:rsidP="001E03D1">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共通</w:t>
            </w:r>
          </w:p>
        </w:tc>
        <w:tc>
          <w:tcPr>
            <w:tcW w:w="5782" w:type="dxa"/>
            <w:gridSpan w:val="3"/>
            <w:tcBorders>
              <w:top w:val="single" w:sz="4" w:space="0" w:color="auto"/>
              <w:left w:val="single" w:sz="4" w:space="0" w:color="auto"/>
              <w:bottom w:val="nil"/>
              <w:right w:val="single" w:sz="4" w:space="0" w:color="auto"/>
            </w:tcBorders>
          </w:tcPr>
          <w:p w14:paraId="70B9B8A3" w14:textId="6D9DFB32" w:rsidR="001E03D1" w:rsidRPr="0046488E" w:rsidRDefault="007D414B" w:rsidP="007D414B">
            <w:pPr>
              <w:snapToGrid/>
              <w:ind w:left="364" w:hangingChars="200" w:hanging="364"/>
              <w:jc w:val="left"/>
              <w:rPr>
                <w:rFonts w:hAnsi="ＭＳ ゴシック"/>
                <w:szCs w:val="20"/>
              </w:rPr>
            </w:pPr>
            <w:r w:rsidRPr="0046488E">
              <w:rPr>
                <w:rFonts w:hAnsi="ＭＳ ゴシック" w:hint="eastAsia"/>
                <w:szCs w:val="20"/>
              </w:rPr>
              <w:t>（</w:t>
            </w:r>
            <w:r w:rsidR="005E7F1F" w:rsidRPr="0046488E">
              <w:rPr>
                <w:rFonts w:hAnsi="ＭＳ ゴシック" w:hint="eastAsia"/>
                <w:szCs w:val="20"/>
              </w:rPr>
              <w:t>１</w:t>
            </w:r>
            <w:r w:rsidRPr="0046488E">
              <w:rPr>
                <w:rFonts w:hAnsi="ＭＳ ゴシック" w:hint="eastAsia"/>
                <w:szCs w:val="20"/>
              </w:rPr>
              <w:t>）</w:t>
            </w:r>
            <w:r w:rsidR="001E03D1" w:rsidRPr="0046488E">
              <w:rPr>
                <w:rFonts w:hAnsi="ＭＳ ゴシック" w:hint="eastAsia"/>
                <w:szCs w:val="20"/>
              </w:rPr>
              <w:t>利用者</w:t>
            </w:r>
            <w:r w:rsidR="001E03D1" w:rsidRPr="0046488E">
              <w:rPr>
                <w:rFonts w:hAnsi="ＭＳ ゴシック"/>
                <w:szCs w:val="20"/>
              </w:rPr>
              <w:t>の病状の急変等に備えるため、</w:t>
            </w:r>
            <w:r w:rsidR="001E03D1" w:rsidRPr="0046488E">
              <w:rPr>
                <w:rFonts w:hAnsi="ＭＳ ゴシック" w:hint="eastAsia"/>
                <w:szCs w:val="20"/>
              </w:rPr>
              <w:t>あらかじめ、</w:t>
            </w:r>
            <w:r w:rsidR="001E03D1" w:rsidRPr="0046488E">
              <w:rPr>
                <w:rFonts w:hAnsi="ＭＳ ゴシック"/>
                <w:szCs w:val="20"/>
              </w:rPr>
              <w:t>協力医療機関を定めて</w:t>
            </w:r>
            <w:r w:rsidR="001E03D1" w:rsidRPr="0046488E">
              <w:rPr>
                <w:rFonts w:hAnsi="ＭＳ ゴシック" w:hint="eastAsia"/>
                <w:szCs w:val="20"/>
              </w:rPr>
              <w:t>いますか。</w:t>
            </w:r>
          </w:p>
          <w:p w14:paraId="1FED3F5A" w14:textId="77777777" w:rsidR="001E03D1" w:rsidRPr="0046488E" w:rsidRDefault="001E03D1" w:rsidP="001E03D1">
            <w:pPr>
              <w:snapToGrid/>
              <w:jc w:val="left"/>
              <w:rPr>
                <w:rFonts w:hAnsi="ＭＳ ゴシック"/>
                <w:szCs w:val="20"/>
              </w:rPr>
            </w:pPr>
            <w:r w:rsidRPr="0046488E">
              <w:rPr>
                <w:rFonts w:hAnsi="ＭＳ ゴシック" w:hint="eastAsia"/>
                <w:szCs w:val="20"/>
              </w:rPr>
              <w:t xml:space="preserve"> ＜協力医療機関＞</w:t>
            </w:r>
          </w:p>
        </w:tc>
        <w:tc>
          <w:tcPr>
            <w:tcW w:w="1022" w:type="dxa"/>
            <w:gridSpan w:val="3"/>
            <w:tcBorders>
              <w:top w:val="single" w:sz="4" w:space="0" w:color="auto"/>
              <w:left w:val="single" w:sz="4" w:space="0" w:color="auto"/>
              <w:bottom w:val="nil"/>
              <w:right w:val="single" w:sz="4" w:space="0" w:color="auto"/>
            </w:tcBorders>
          </w:tcPr>
          <w:p w14:paraId="3B5CB7BA" w14:textId="77777777" w:rsidR="007B3C8B" w:rsidRPr="0046488E" w:rsidRDefault="007B3C8B" w:rsidP="007B3C8B">
            <w:pPr>
              <w:snapToGrid/>
              <w:jc w:val="both"/>
            </w:pPr>
            <w:r w:rsidRPr="0046488E">
              <w:rPr>
                <w:rFonts w:hAnsi="ＭＳ ゴシック" w:hint="eastAsia"/>
              </w:rPr>
              <w:t>☐</w:t>
            </w:r>
            <w:r w:rsidRPr="0046488E">
              <w:rPr>
                <w:rFonts w:hint="eastAsia"/>
              </w:rPr>
              <w:t>いる</w:t>
            </w:r>
          </w:p>
          <w:p w14:paraId="10F34B7D" w14:textId="6F012C51" w:rsidR="001E03D1" w:rsidRPr="0046488E" w:rsidRDefault="007B3C8B" w:rsidP="007B3C8B">
            <w:pPr>
              <w:snapToGrid/>
              <w:jc w:val="both"/>
              <w:rPr>
                <w:rFonts w:hAnsi="ＭＳ ゴシック"/>
                <w:szCs w:val="20"/>
              </w:rPr>
            </w:pPr>
            <w:r w:rsidRPr="0046488E">
              <w:rPr>
                <w:rFonts w:hAnsi="ＭＳ ゴシック" w:hint="eastAsia"/>
              </w:rPr>
              <w:t>☐</w:t>
            </w:r>
            <w:r w:rsidRPr="0046488E">
              <w:rPr>
                <w:rFonts w:hint="eastAsia"/>
              </w:rPr>
              <w:t>いない</w:t>
            </w:r>
          </w:p>
          <w:p w14:paraId="60A3A232" w14:textId="77777777" w:rsidR="001E03D1" w:rsidRPr="0046488E" w:rsidRDefault="001E03D1" w:rsidP="001E03D1">
            <w:pPr>
              <w:snapToGrid/>
              <w:jc w:val="both"/>
              <w:rPr>
                <w:rFonts w:hAnsi="ＭＳ ゴシック"/>
                <w:szCs w:val="20"/>
              </w:rPr>
            </w:pPr>
          </w:p>
        </w:tc>
        <w:tc>
          <w:tcPr>
            <w:tcW w:w="1701" w:type="dxa"/>
            <w:gridSpan w:val="2"/>
            <w:vMerge w:val="restart"/>
            <w:tcBorders>
              <w:top w:val="single" w:sz="4" w:space="0" w:color="auto"/>
              <w:left w:val="single" w:sz="4" w:space="0" w:color="auto"/>
              <w:right w:val="single" w:sz="4" w:space="0" w:color="000000"/>
            </w:tcBorders>
          </w:tcPr>
          <w:p w14:paraId="062D242A" w14:textId="77777777" w:rsidR="001E03D1" w:rsidRPr="0046488E" w:rsidRDefault="001E03D1" w:rsidP="0036485C">
            <w:pPr>
              <w:jc w:val="left"/>
              <w:rPr>
                <w:rFonts w:hAnsi="ＭＳ ゴシック"/>
                <w:szCs w:val="20"/>
              </w:rPr>
            </w:pPr>
            <w:r w:rsidRPr="0046488E">
              <w:rPr>
                <w:rFonts w:hAnsi="ＭＳ ゴシック" w:hint="eastAsia"/>
                <w:szCs w:val="20"/>
              </w:rPr>
              <w:t>省令第212条の4第1項、第213条の11、第213条の22</w:t>
            </w:r>
          </w:p>
        </w:tc>
      </w:tr>
      <w:tr w:rsidR="0046488E" w:rsidRPr="0046488E" w14:paraId="2806C89A" w14:textId="77777777" w:rsidTr="00E56E3D">
        <w:trPr>
          <w:trHeight w:val="268"/>
        </w:trPr>
        <w:tc>
          <w:tcPr>
            <w:tcW w:w="1134" w:type="dxa"/>
            <w:vMerge/>
            <w:tcBorders>
              <w:right w:val="single" w:sz="4" w:space="0" w:color="auto"/>
            </w:tcBorders>
          </w:tcPr>
          <w:p w14:paraId="4CC867F4" w14:textId="77777777" w:rsidR="001E03D1" w:rsidRPr="0046488E" w:rsidRDefault="001E03D1" w:rsidP="0036485C">
            <w:pPr>
              <w:snapToGrid/>
              <w:jc w:val="left"/>
              <w:rPr>
                <w:rFonts w:hAnsi="ＭＳ ゴシック"/>
                <w:szCs w:val="20"/>
              </w:rPr>
            </w:pPr>
          </w:p>
        </w:tc>
        <w:tc>
          <w:tcPr>
            <w:tcW w:w="285" w:type="dxa"/>
            <w:vMerge w:val="restart"/>
            <w:tcBorders>
              <w:top w:val="nil"/>
              <w:left w:val="single" w:sz="4" w:space="0" w:color="auto"/>
              <w:bottom w:val="nil"/>
              <w:right w:val="single" w:sz="4" w:space="0" w:color="auto"/>
            </w:tcBorders>
          </w:tcPr>
          <w:p w14:paraId="3F48ECEA" w14:textId="77777777" w:rsidR="001E03D1" w:rsidRPr="0046488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B5A0ED"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31EB8EB9" w14:textId="77777777" w:rsidR="001E03D1" w:rsidRPr="0046488E" w:rsidRDefault="001E03D1" w:rsidP="0036485C">
            <w:pPr>
              <w:snapToGrid/>
              <w:jc w:val="both"/>
              <w:rPr>
                <w:rFonts w:hAnsi="ＭＳ ゴシック"/>
                <w:szCs w:val="20"/>
              </w:rPr>
            </w:pPr>
          </w:p>
        </w:tc>
        <w:tc>
          <w:tcPr>
            <w:tcW w:w="476" w:type="dxa"/>
            <w:vMerge w:val="restart"/>
            <w:tcBorders>
              <w:top w:val="nil"/>
              <w:left w:val="single" w:sz="4" w:space="0" w:color="auto"/>
              <w:right w:val="single" w:sz="4" w:space="0" w:color="auto"/>
            </w:tcBorders>
          </w:tcPr>
          <w:p w14:paraId="34CF14F7"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76425B2" w14:textId="77777777" w:rsidR="001E03D1" w:rsidRPr="0046488E" w:rsidRDefault="001E03D1" w:rsidP="0036485C">
            <w:pPr>
              <w:snapToGrid/>
              <w:jc w:val="left"/>
              <w:rPr>
                <w:rFonts w:hAnsi="ＭＳ ゴシック"/>
                <w:szCs w:val="20"/>
              </w:rPr>
            </w:pPr>
          </w:p>
        </w:tc>
      </w:tr>
      <w:tr w:rsidR="0046488E" w:rsidRPr="0046488E" w14:paraId="2CA7109B" w14:textId="77777777" w:rsidTr="00E56E3D">
        <w:trPr>
          <w:trHeight w:val="133"/>
        </w:trPr>
        <w:tc>
          <w:tcPr>
            <w:tcW w:w="1134" w:type="dxa"/>
            <w:vMerge/>
            <w:tcBorders>
              <w:right w:val="single" w:sz="4" w:space="0" w:color="auto"/>
            </w:tcBorders>
          </w:tcPr>
          <w:p w14:paraId="274A727F"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6E172E9A" w14:textId="77777777" w:rsidR="001E03D1" w:rsidRPr="0046488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A63BA31"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EEAA12D"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right w:val="single" w:sz="4" w:space="0" w:color="auto"/>
            </w:tcBorders>
          </w:tcPr>
          <w:p w14:paraId="7A35F7BD"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36DF6F0" w14:textId="77777777" w:rsidR="001E03D1" w:rsidRPr="0046488E" w:rsidRDefault="001E03D1" w:rsidP="0036485C">
            <w:pPr>
              <w:snapToGrid/>
              <w:jc w:val="left"/>
              <w:rPr>
                <w:rFonts w:hAnsi="ＭＳ ゴシック"/>
                <w:szCs w:val="20"/>
              </w:rPr>
            </w:pPr>
          </w:p>
        </w:tc>
      </w:tr>
      <w:tr w:rsidR="0046488E" w:rsidRPr="0046488E" w14:paraId="32CDF334" w14:textId="77777777" w:rsidTr="00E56E3D">
        <w:trPr>
          <w:trHeight w:val="157"/>
        </w:trPr>
        <w:tc>
          <w:tcPr>
            <w:tcW w:w="1134" w:type="dxa"/>
            <w:vMerge/>
            <w:tcBorders>
              <w:right w:val="single" w:sz="4" w:space="0" w:color="auto"/>
            </w:tcBorders>
          </w:tcPr>
          <w:p w14:paraId="2034E5B9"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285DB4C3"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DEC6C6A"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6207F499" w14:textId="2A072F6F" w:rsidR="001E03D1" w:rsidRPr="0046488E" w:rsidRDefault="00E56E3D" w:rsidP="0036485C">
            <w:pPr>
              <w:snapToGrid/>
              <w:rPr>
                <w:rFonts w:hAnsi="ＭＳ ゴシック"/>
                <w:szCs w:val="20"/>
              </w:rPr>
            </w:pPr>
            <w:r w:rsidRPr="0046488E">
              <w:rPr>
                <w:rFonts w:hAnsi="ＭＳ ゴシック" w:hint="eastAsia"/>
              </w:rPr>
              <w:t>☐</w:t>
            </w:r>
            <w:r w:rsidR="001E03D1" w:rsidRPr="0046488E">
              <w:rPr>
                <w:rFonts w:hAnsi="ＭＳ ゴシック" w:hint="eastAsia"/>
                <w:szCs w:val="20"/>
              </w:rPr>
              <w:t xml:space="preserve">有　　・　　</w:t>
            </w:r>
            <w:r w:rsidR="00104304" w:rsidRPr="0046488E">
              <w:rPr>
                <w:rFonts w:hAnsi="ＭＳ ゴシック" w:hint="eastAsia"/>
              </w:rPr>
              <w:t>☐</w:t>
            </w:r>
            <w:r w:rsidR="001E03D1" w:rsidRPr="0046488E">
              <w:rPr>
                <w:rFonts w:hAnsi="ＭＳ ゴシック" w:hint="eastAsia"/>
                <w:szCs w:val="20"/>
              </w:rPr>
              <w:t>無</w:t>
            </w:r>
          </w:p>
        </w:tc>
        <w:tc>
          <w:tcPr>
            <w:tcW w:w="476" w:type="dxa"/>
            <w:vMerge/>
            <w:tcBorders>
              <w:top w:val="nil"/>
              <w:left w:val="single" w:sz="4" w:space="0" w:color="auto"/>
              <w:right w:val="single" w:sz="4" w:space="0" w:color="auto"/>
            </w:tcBorders>
          </w:tcPr>
          <w:p w14:paraId="663F8678"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E169139" w14:textId="77777777" w:rsidR="001E03D1" w:rsidRPr="0046488E" w:rsidRDefault="001E03D1" w:rsidP="0036485C">
            <w:pPr>
              <w:snapToGrid/>
              <w:jc w:val="left"/>
              <w:rPr>
                <w:rFonts w:hAnsi="ＭＳ ゴシック"/>
                <w:szCs w:val="20"/>
              </w:rPr>
            </w:pPr>
          </w:p>
        </w:tc>
      </w:tr>
      <w:tr w:rsidR="0046488E" w:rsidRPr="0046488E" w14:paraId="4326615A" w14:textId="77777777" w:rsidTr="00E56E3D">
        <w:trPr>
          <w:trHeight w:val="182"/>
        </w:trPr>
        <w:tc>
          <w:tcPr>
            <w:tcW w:w="1134" w:type="dxa"/>
            <w:vMerge/>
            <w:tcBorders>
              <w:right w:val="single" w:sz="4" w:space="0" w:color="auto"/>
            </w:tcBorders>
          </w:tcPr>
          <w:p w14:paraId="21F7CDE9"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3AA32A14"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0921137" w14:textId="77777777" w:rsidR="001E03D1" w:rsidRPr="0046488E" w:rsidRDefault="001E03D1" w:rsidP="0036485C">
            <w:pPr>
              <w:snapToGrid/>
              <w:jc w:val="both"/>
              <w:rPr>
                <w:rFonts w:hAnsi="ＭＳ ゴシック"/>
                <w:szCs w:val="20"/>
              </w:rPr>
            </w:pPr>
            <w:r w:rsidRPr="0046488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EAB3D8E" w14:textId="77777777" w:rsidR="001E03D1" w:rsidRPr="0046488E" w:rsidRDefault="001E03D1" w:rsidP="001E03D1">
            <w:pPr>
              <w:snapToGrid/>
              <w:spacing w:beforeLines="10" w:before="28"/>
              <w:jc w:val="both"/>
              <w:rPr>
                <w:rFonts w:hAnsi="ＭＳ ゴシック"/>
                <w:szCs w:val="20"/>
              </w:rPr>
            </w:pPr>
            <w:r w:rsidRPr="0046488E">
              <w:rPr>
                <w:rFonts w:hAnsi="ＭＳ ゴシック" w:hint="eastAsia"/>
                <w:szCs w:val="20"/>
              </w:rPr>
              <w:t xml:space="preserve">　　　　年　　月　　日 ～　　　年　　月　　日</w:t>
            </w:r>
          </w:p>
          <w:p w14:paraId="2A652A82" w14:textId="281E3A09" w:rsidR="001E03D1" w:rsidRPr="0046488E" w:rsidRDefault="001E03D1" w:rsidP="001E03D1">
            <w:pPr>
              <w:snapToGrid/>
              <w:spacing w:beforeLines="10" w:before="28"/>
              <w:rPr>
                <w:rFonts w:hAnsi="ＭＳ ゴシック"/>
                <w:szCs w:val="20"/>
              </w:rPr>
            </w:pPr>
            <w:r w:rsidRPr="0046488E">
              <w:rPr>
                <w:rFonts w:hAnsi="ＭＳ ゴシック" w:hint="eastAsia"/>
                <w:szCs w:val="20"/>
              </w:rPr>
              <w:t xml:space="preserve">（自動更新規定：　</w:t>
            </w:r>
            <w:r w:rsidR="00104304" w:rsidRPr="0046488E">
              <w:rPr>
                <w:rFonts w:hAnsi="ＭＳ ゴシック" w:hint="eastAsia"/>
              </w:rPr>
              <w:t>☐</w:t>
            </w:r>
            <w:r w:rsidRPr="0046488E">
              <w:rPr>
                <w:rFonts w:hAnsi="ＭＳ ゴシック" w:hint="eastAsia"/>
                <w:szCs w:val="20"/>
              </w:rPr>
              <w:t xml:space="preserve">有　・　</w:t>
            </w:r>
            <w:r w:rsidR="00104304" w:rsidRPr="0046488E">
              <w:rPr>
                <w:rFonts w:hAnsi="ＭＳ ゴシック" w:hint="eastAsia"/>
              </w:rPr>
              <w:t>☐</w:t>
            </w:r>
            <w:r w:rsidRPr="0046488E">
              <w:rPr>
                <w:rFonts w:hAnsi="ＭＳ ゴシック" w:hint="eastAsia"/>
                <w:szCs w:val="20"/>
              </w:rPr>
              <w:t>無）</w:t>
            </w:r>
          </w:p>
        </w:tc>
        <w:tc>
          <w:tcPr>
            <w:tcW w:w="476" w:type="dxa"/>
            <w:vMerge/>
            <w:tcBorders>
              <w:top w:val="nil"/>
              <w:left w:val="single" w:sz="4" w:space="0" w:color="auto"/>
              <w:right w:val="single" w:sz="4" w:space="0" w:color="auto"/>
            </w:tcBorders>
          </w:tcPr>
          <w:p w14:paraId="061C805E"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E754009" w14:textId="77777777" w:rsidR="001E03D1" w:rsidRPr="0046488E" w:rsidRDefault="001E03D1" w:rsidP="0036485C">
            <w:pPr>
              <w:snapToGrid/>
              <w:jc w:val="left"/>
              <w:rPr>
                <w:rFonts w:hAnsi="ＭＳ ゴシック"/>
                <w:szCs w:val="20"/>
              </w:rPr>
            </w:pPr>
          </w:p>
        </w:tc>
      </w:tr>
      <w:tr w:rsidR="0046488E" w:rsidRPr="0046488E" w14:paraId="461A2BED" w14:textId="77777777" w:rsidTr="00E56E3D">
        <w:trPr>
          <w:trHeight w:val="192"/>
        </w:trPr>
        <w:tc>
          <w:tcPr>
            <w:tcW w:w="1134" w:type="dxa"/>
            <w:vMerge/>
            <w:tcBorders>
              <w:right w:val="single" w:sz="4" w:space="0" w:color="auto"/>
            </w:tcBorders>
          </w:tcPr>
          <w:p w14:paraId="3271897F"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48B491C5"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2491B17"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⑤診療科目</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59A12A1B"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bottom w:val="nil"/>
              <w:right w:val="single" w:sz="4" w:space="0" w:color="auto"/>
            </w:tcBorders>
          </w:tcPr>
          <w:p w14:paraId="16D9251A"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3712160" w14:textId="77777777" w:rsidR="001E03D1" w:rsidRPr="0046488E" w:rsidRDefault="001E03D1" w:rsidP="0036485C">
            <w:pPr>
              <w:snapToGrid/>
              <w:jc w:val="left"/>
              <w:rPr>
                <w:rFonts w:hAnsi="ＭＳ ゴシック"/>
                <w:szCs w:val="20"/>
              </w:rPr>
            </w:pPr>
          </w:p>
        </w:tc>
      </w:tr>
      <w:tr w:rsidR="0046488E" w:rsidRPr="0046488E" w14:paraId="1C2E1A88" w14:textId="77777777" w:rsidTr="00E56E3D">
        <w:trPr>
          <w:trHeight w:val="58"/>
        </w:trPr>
        <w:tc>
          <w:tcPr>
            <w:tcW w:w="1134" w:type="dxa"/>
            <w:vMerge/>
            <w:tcBorders>
              <w:right w:val="single" w:sz="4" w:space="0" w:color="auto"/>
            </w:tcBorders>
          </w:tcPr>
          <w:p w14:paraId="75140AF2" w14:textId="77777777" w:rsidR="001E03D1" w:rsidRPr="0046488E" w:rsidRDefault="001E03D1" w:rsidP="0036485C">
            <w:pPr>
              <w:snapToGrid/>
              <w:jc w:val="left"/>
              <w:rPr>
                <w:rFonts w:hAnsi="ＭＳ ゴシック"/>
                <w:szCs w:val="20"/>
              </w:rPr>
            </w:pPr>
          </w:p>
        </w:tc>
        <w:tc>
          <w:tcPr>
            <w:tcW w:w="5782" w:type="dxa"/>
            <w:gridSpan w:val="3"/>
            <w:tcBorders>
              <w:top w:val="nil"/>
              <w:left w:val="single" w:sz="4" w:space="0" w:color="auto"/>
              <w:bottom w:val="single" w:sz="4" w:space="0" w:color="auto"/>
            </w:tcBorders>
          </w:tcPr>
          <w:p w14:paraId="1CF4DCAE" w14:textId="77777777" w:rsidR="001E03D1" w:rsidRPr="0046488E" w:rsidRDefault="001E03D1" w:rsidP="0036485C">
            <w:pPr>
              <w:spacing w:line="160" w:lineRule="exact"/>
              <w:jc w:val="both"/>
              <w:rPr>
                <w:rFonts w:hAnsi="ＭＳ ゴシック"/>
                <w:szCs w:val="20"/>
              </w:rPr>
            </w:pPr>
          </w:p>
        </w:tc>
        <w:tc>
          <w:tcPr>
            <w:tcW w:w="1022" w:type="dxa"/>
            <w:gridSpan w:val="3"/>
            <w:tcBorders>
              <w:top w:val="nil"/>
              <w:bottom w:val="single" w:sz="4" w:space="0" w:color="auto"/>
              <w:right w:val="single" w:sz="4" w:space="0" w:color="auto"/>
            </w:tcBorders>
          </w:tcPr>
          <w:p w14:paraId="78C2AEF0" w14:textId="77777777" w:rsidR="001E03D1" w:rsidRPr="0046488E" w:rsidRDefault="001E03D1" w:rsidP="0036485C">
            <w:pPr>
              <w:spacing w:line="160" w:lineRule="exact"/>
              <w:jc w:val="left"/>
              <w:rPr>
                <w:rFonts w:hAnsi="ＭＳ ゴシック"/>
                <w:szCs w:val="20"/>
              </w:rPr>
            </w:pPr>
          </w:p>
        </w:tc>
        <w:tc>
          <w:tcPr>
            <w:tcW w:w="1701" w:type="dxa"/>
            <w:gridSpan w:val="2"/>
            <w:vMerge/>
            <w:tcBorders>
              <w:left w:val="single" w:sz="4" w:space="0" w:color="auto"/>
              <w:right w:val="single" w:sz="4" w:space="0" w:color="000000"/>
            </w:tcBorders>
          </w:tcPr>
          <w:p w14:paraId="5FBE2213" w14:textId="77777777" w:rsidR="001E03D1" w:rsidRPr="0046488E" w:rsidRDefault="001E03D1" w:rsidP="0036485C">
            <w:pPr>
              <w:snapToGrid/>
              <w:jc w:val="left"/>
              <w:rPr>
                <w:rFonts w:hAnsi="ＭＳ ゴシック"/>
                <w:szCs w:val="20"/>
              </w:rPr>
            </w:pPr>
          </w:p>
        </w:tc>
      </w:tr>
      <w:tr w:rsidR="0046488E" w:rsidRPr="0046488E" w14:paraId="749442B7" w14:textId="77777777" w:rsidTr="00E56E3D">
        <w:trPr>
          <w:trHeight w:val="589"/>
        </w:trPr>
        <w:tc>
          <w:tcPr>
            <w:tcW w:w="1134" w:type="dxa"/>
            <w:vMerge/>
          </w:tcPr>
          <w:p w14:paraId="2FBC8EE7" w14:textId="77777777" w:rsidR="001E03D1" w:rsidRPr="0046488E" w:rsidRDefault="001E03D1" w:rsidP="001E03D1">
            <w:pPr>
              <w:snapToGrid/>
              <w:spacing w:afterLines="50" w:after="142"/>
              <w:rPr>
                <w:rFonts w:hAnsi="ＭＳ ゴシック"/>
                <w:sz w:val="18"/>
                <w:szCs w:val="18"/>
                <w:bdr w:val="single" w:sz="4" w:space="0" w:color="auto"/>
              </w:rPr>
            </w:pPr>
          </w:p>
        </w:tc>
        <w:tc>
          <w:tcPr>
            <w:tcW w:w="5782" w:type="dxa"/>
            <w:gridSpan w:val="3"/>
            <w:tcBorders>
              <w:top w:val="single" w:sz="4" w:space="0" w:color="auto"/>
              <w:bottom w:val="nil"/>
            </w:tcBorders>
          </w:tcPr>
          <w:p w14:paraId="6FC2EFEF" w14:textId="5B246A8D" w:rsidR="001E03D1" w:rsidRPr="0046488E" w:rsidRDefault="007D414B" w:rsidP="007D414B">
            <w:pPr>
              <w:snapToGrid/>
              <w:spacing w:afterLines="50" w:after="142"/>
              <w:ind w:left="364" w:hangingChars="200" w:hanging="364"/>
              <w:jc w:val="both"/>
              <w:rPr>
                <w:rFonts w:hAnsi="ＭＳ ゴシック"/>
                <w:szCs w:val="20"/>
              </w:rPr>
            </w:pPr>
            <w:r w:rsidRPr="0046488E">
              <w:rPr>
                <w:rFonts w:hAnsi="ＭＳ ゴシック" w:hint="eastAsia"/>
                <w:szCs w:val="20"/>
              </w:rPr>
              <w:t>（</w:t>
            </w:r>
            <w:r w:rsidR="005E7F1F" w:rsidRPr="0046488E">
              <w:rPr>
                <w:rFonts w:hAnsi="ＭＳ ゴシック" w:hint="eastAsia"/>
                <w:szCs w:val="20"/>
              </w:rPr>
              <w:t>２</w:t>
            </w:r>
            <w:r w:rsidRPr="0046488E">
              <w:rPr>
                <w:rFonts w:hAnsi="ＭＳ ゴシック" w:hint="eastAsia"/>
                <w:szCs w:val="20"/>
              </w:rPr>
              <w:t>）</w:t>
            </w:r>
            <w:r w:rsidR="001E03D1" w:rsidRPr="0046488E">
              <w:rPr>
                <w:rFonts w:hAnsi="ＭＳ ゴシック" w:hint="eastAsia"/>
                <w:szCs w:val="20"/>
              </w:rPr>
              <w:t>あらかじめ、</w:t>
            </w:r>
            <w:r w:rsidR="001E03D1" w:rsidRPr="0046488E">
              <w:rPr>
                <w:rFonts w:hAnsi="ＭＳ ゴシック"/>
                <w:szCs w:val="20"/>
              </w:rPr>
              <w:t>協力</w:t>
            </w:r>
            <w:r w:rsidR="001E03D1" w:rsidRPr="0046488E">
              <w:rPr>
                <w:rFonts w:hAnsi="ＭＳ ゴシック" w:hint="eastAsia"/>
                <w:szCs w:val="20"/>
              </w:rPr>
              <w:t>歯科</w:t>
            </w:r>
            <w:r w:rsidR="001E03D1" w:rsidRPr="0046488E">
              <w:rPr>
                <w:rFonts w:hAnsi="ＭＳ ゴシック"/>
                <w:szCs w:val="20"/>
              </w:rPr>
              <w:t>医療機関を定めて</w:t>
            </w:r>
            <w:r w:rsidR="001E03D1" w:rsidRPr="0046488E">
              <w:rPr>
                <w:rFonts w:hAnsi="ＭＳ ゴシック" w:hint="eastAsia"/>
                <w:szCs w:val="20"/>
              </w:rPr>
              <w:t>おくよう努めていますか。</w:t>
            </w:r>
          </w:p>
          <w:p w14:paraId="247B909F" w14:textId="77777777" w:rsidR="001E03D1" w:rsidRPr="0046488E" w:rsidRDefault="001E03D1" w:rsidP="0036485C">
            <w:pPr>
              <w:snapToGrid/>
              <w:jc w:val="both"/>
              <w:rPr>
                <w:rFonts w:hAnsi="ＭＳ ゴシック"/>
                <w:szCs w:val="20"/>
              </w:rPr>
            </w:pPr>
            <w:r w:rsidRPr="0046488E">
              <w:rPr>
                <w:rFonts w:hAnsi="ＭＳ ゴシック" w:hint="eastAsia"/>
                <w:szCs w:val="20"/>
              </w:rPr>
              <w:t xml:space="preserve"> ＜協力歯科医療機関＞</w:t>
            </w:r>
          </w:p>
        </w:tc>
        <w:tc>
          <w:tcPr>
            <w:tcW w:w="1022" w:type="dxa"/>
            <w:gridSpan w:val="3"/>
            <w:tcBorders>
              <w:top w:val="single" w:sz="4" w:space="0" w:color="auto"/>
              <w:bottom w:val="nil"/>
            </w:tcBorders>
          </w:tcPr>
          <w:p w14:paraId="3367F3B6" w14:textId="0C9DBFCE" w:rsidR="0024109E" w:rsidRPr="0046488E" w:rsidRDefault="0024109E" w:rsidP="0024109E">
            <w:pPr>
              <w:snapToGrid/>
              <w:jc w:val="both"/>
            </w:pPr>
            <w:r w:rsidRPr="0046488E">
              <w:rPr>
                <w:rFonts w:hAnsi="ＭＳ ゴシック" w:hint="eastAsia"/>
              </w:rPr>
              <w:t>☐</w:t>
            </w:r>
            <w:r w:rsidRPr="0046488E">
              <w:rPr>
                <w:rFonts w:hint="eastAsia"/>
              </w:rPr>
              <w:t>いる</w:t>
            </w:r>
          </w:p>
          <w:p w14:paraId="35FD5FB0" w14:textId="491CCE68" w:rsidR="001E03D1" w:rsidRPr="0046488E" w:rsidRDefault="0066345D" w:rsidP="0024109E">
            <w:pPr>
              <w:snapToGrid/>
              <w:jc w:val="left"/>
              <w:rPr>
                <w:rFonts w:hAnsi="ＭＳ ゴシック"/>
                <w:szCs w:val="20"/>
              </w:rPr>
            </w:pPr>
            <w:r w:rsidRPr="0046488E">
              <w:rPr>
                <w:rFonts w:hAnsi="ＭＳ ゴシック" w:hint="eastAsia"/>
              </w:rPr>
              <w:t>☐</w:t>
            </w:r>
            <w:r w:rsidR="0024109E" w:rsidRPr="0046488E">
              <w:rPr>
                <w:rFonts w:hint="eastAsia"/>
              </w:rPr>
              <w:t>いない</w:t>
            </w:r>
          </w:p>
        </w:tc>
        <w:tc>
          <w:tcPr>
            <w:tcW w:w="1701" w:type="dxa"/>
            <w:gridSpan w:val="2"/>
            <w:vMerge w:val="restart"/>
          </w:tcPr>
          <w:p w14:paraId="1FEA24D8" w14:textId="77777777" w:rsidR="001E03D1" w:rsidRPr="0046488E" w:rsidRDefault="001E03D1" w:rsidP="0036485C">
            <w:pPr>
              <w:snapToGrid/>
              <w:spacing w:line="240" w:lineRule="exact"/>
              <w:jc w:val="left"/>
              <w:rPr>
                <w:rFonts w:hAnsi="ＭＳ ゴシック"/>
                <w:sz w:val="18"/>
                <w:szCs w:val="18"/>
              </w:rPr>
            </w:pPr>
            <w:r w:rsidRPr="0046488E">
              <w:rPr>
                <w:rFonts w:hAnsi="ＭＳ ゴシック" w:hint="eastAsia"/>
                <w:sz w:val="18"/>
                <w:szCs w:val="18"/>
              </w:rPr>
              <w:t>省令第212条の4第2項、</w:t>
            </w:r>
            <w:r w:rsidRPr="0046488E">
              <w:rPr>
                <w:rFonts w:hAnsi="ＭＳ ゴシック" w:hint="eastAsia"/>
                <w:spacing w:val="-4"/>
                <w:sz w:val="18"/>
                <w:szCs w:val="18"/>
              </w:rPr>
              <w:t>第213条の11、第213条の22</w:t>
            </w:r>
          </w:p>
        </w:tc>
      </w:tr>
      <w:tr w:rsidR="0046488E" w:rsidRPr="0046488E" w14:paraId="684A8BB1" w14:textId="77777777" w:rsidTr="0022049B">
        <w:trPr>
          <w:trHeight w:val="268"/>
        </w:trPr>
        <w:tc>
          <w:tcPr>
            <w:tcW w:w="1134" w:type="dxa"/>
            <w:vMerge/>
          </w:tcPr>
          <w:p w14:paraId="76D054EC" w14:textId="77777777" w:rsidR="001E03D1" w:rsidRPr="0046488E" w:rsidRDefault="001E03D1" w:rsidP="0036485C">
            <w:pPr>
              <w:snapToGrid/>
              <w:jc w:val="left"/>
              <w:rPr>
                <w:rFonts w:hAnsi="ＭＳ ゴシック"/>
                <w:szCs w:val="20"/>
              </w:rPr>
            </w:pPr>
          </w:p>
        </w:tc>
        <w:tc>
          <w:tcPr>
            <w:tcW w:w="285" w:type="dxa"/>
            <w:vMerge w:val="restart"/>
            <w:tcBorders>
              <w:top w:val="nil"/>
              <w:right w:val="single" w:sz="4" w:space="0" w:color="auto"/>
            </w:tcBorders>
          </w:tcPr>
          <w:p w14:paraId="3156D80C" w14:textId="77777777" w:rsidR="001E03D1" w:rsidRPr="0046488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AB1701"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D9E689E" w14:textId="77777777" w:rsidR="001E03D1" w:rsidRPr="0046488E" w:rsidRDefault="001E03D1" w:rsidP="0036485C">
            <w:pPr>
              <w:snapToGrid/>
              <w:jc w:val="both"/>
              <w:rPr>
                <w:rFonts w:hAnsi="ＭＳ ゴシック"/>
                <w:szCs w:val="20"/>
              </w:rPr>
            </w:pPr>
          </w:p>
        </w:tc>
        <w:tc>
          <w:tcPr>
            <w:tcW w:w="476" w:type="dxa"/>
            <w:vMerge w:val="restart"/>
            <w:tcBorders>
              <w:top w:val="nil"/>
              <w:left w:val="single" w:sz="4" w:space="0" w:color="auto"/>
            </w:tcBorders>
          </w:tcPr>
          <w:p w14:paraId="61203490" w14:textId="77777777" w:rsidR="001E03D1" w:rsidRPr="0046488E" w:rsidRDefault="001E03D1" w:rsidP="0036485C">
            <w:pPr>
              <w:jc w:val="left"/>
              <w:rPr>
                <w:rFonts w:hAnsi="ＭＳ ゴシック"/>
                <w:szCs w:val="20"/>
              </w:rPr>
            </w:pPr>
          </w:p>
        </w:tc>
        <w:tc>
          <w:tcPr>
            <w:tcW w:w="1701" w:type="dxa"/>
            <w:gridSpan w:val="2"/>
            <w:vMerge/>
          </w:tcPr>
          <w:p w14:paraId="2B8D56E0" w14:textId="77777777" w:rsidR="001E03D1" w:rsidRPr="0046488E" w:rsidRDefault="001E03D1" w:rsidP="0036485C">
            <w:pPr>
              <w:snapToGrid/>
              <w:jc w:val="left"/>
              <w:rPr>
                <w:rFonts w:hAnsi="ＭＳ ゴシック"/>
                <w:szCs w:val="20"/>
              </w:rPr>
            </w:pPr>
          </w:p>
        </w:tc>
      </w:tr>
      <w:tr w:rsidR="0046488E" w:rsidRPr="0046488E" w14:paraId="5D40849E" w14:textId="77777777" w:rsidTr="0022049B">
        <w:trPr>
          <w:trHeight w:val="133"/>
        </w:trPr>
        <w:tc>
          <w:tcPr>
            <w:tcW w:w="1134" w:type="dxa"/>
            <w:vMerge/>
          </w:tcPr>
          <w:p w14:paraId="0EDDE79C"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720B0B22" w14:textId="77777777" w:rsidR="001E03D1" w:rsidRPr="0046488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CB711C9"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06321E5F"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tcBorders>
          </w:tcPr>
          <w:p w14:paraId="4BC3C787" w14:textId="77777777" w:rsidR="001E03D1" w:rsidRPr="0046488E" w:rsidRDefault="001E03D1" w:rsidP="0036485C">
            <w:pPr>
              <w:jc w:val="left"/>
              <w:rPr>
                <w:rFonts w:hAnsi="ＭＳ ゴシック"/>
                <w:szCs w:val="20"/>
              </w:rPr>
            </w:pPr>
          </w:p>
        </w:tc>
        <w:tc>
          <w:tcPr>
            <w:tcW w:w="1701" w:type="dxa"/>
            <w:gridSpan w:val="2"/>
            <w:vMerge/>
          </w:tcPr>
          <w:p w14:paraId="30CA558B" w14:textId="77777777" w:rsidR="001E03D1" w:rsidRPr="0046488E" w:rsidRDefault="001E03D1" w:rsidP="0036485C">
            <w:pPr>
              <w:snapToGrid/>
              <w:jc w:val="left"/>
              <w:rPr>
                <w:rFonts w:hAnsi="ＭＳ ゴシック"/>
                <w:szCs w:val="20"/>
              </w:rPr>
            </w:pPr>
          </w:p>
        </w:tc>
      </w:tr>
      <w:tr w:rsidR="0046488E" w:rsidRPr="0046488E" w14:paraId="6FB5E19B" w14:textId="77777777" w:rsidTr="0022049B">
        <w:trPr>
          <w:trHeight w:val="157"/>
        </w:trPr>
        <w:tc>
          <w:tcPr>
            <w:tcW w:w="1134" w:type="dxa"/>
            <w:vMerge/>
          </w:tcPr>
          <w:p w14:paraId="0F2C9A69"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3D2C6F08"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CAC6B48"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D9CA025" w14:textId="69B4B3B1" w:rsidR="001E03D1" w:rsidRPr="0046488E" w:rsidRDefault="00104304" w:rsidP="0036485C">
            <w:pPr>
              <w:snapToGrid/>
              <w:rPr>
                <w:rFonts w:hAnsi="ＭＳ ゴシック"/>
                <w:szCs w:val="20"/>
              </w:rPr>
            </w:pPr>
            <w:r w:rsidRPr="0046488E">
              <w:rPr>
                <w:rFonts w:hAnsi="ＭＳ ゴシック" w:hint="eastAsia"/>
              </w:rPr>
              <w:t>☐</w:t>
            </w:r>
            <w:r w:rsidR="001E03D1" w:rsidRPr="0046488E">
              <w:rPr>
                <w:rFonts w:hAnsi="ＭＳ ゴシック" w:hint="eastAsia"/>
                <w:szCs w:val="20"/>
              </w:rPr>
              <w:t xml:space="preserve">有　　・　　</w:t>
            </w:r>
            <w:r w:rsidRPr="0046488E">
              <w:rPr>
                <w:rFonts w:hAnsi="ＭＳ ゴシック" w:hint="eastAsia"/>
              </w:rPr>
              <w:t>☐</w:t>
            </w:r>
            <w:r w:rsidR="001E03D1" w:rsidRPr="0046488E">
              <w:rPr>
                <w:rFonts w:hAnsi="ＭＳ ゴシック" w:hint="eastAsia"/>
                <w:szCs w:val="20"/>
              </w:rPr>
              <w:t>無</w:t>
            </w:r>
          </w:p>
        </w:tc>
        <w:tc>
          <w:tcPr>
            <w:tcW w:w="476" w:type="dxa"/>
            <w:vMerge/>
            <w:tcBorders>
              <w:top w:val="nil"/>
              <w:left w:val="single" w:sz="4" w:space="0" w:color="auto"/>
            </w:tcBorders>
          </w:tcPr>
          <w:p w14:paraId="6CB87000" w14:textId="77777777" w:rsidR="001E03D1" w:rsidRPr="0046488E" w:rsidRDefault="001E03D1" w:rsidP="0036485C">
            <w:pPr>
              <w:jc w:val="left"/>
              <w:rPr>
                <w:rFonts w:hAnsi="ＭＳ ゴシック"/>
                <w:szCs w:val="20"/>
              </w:rPr>
            </w:pPr>
          </w:p>
        </w:tc>
        <w:tc>
          <w:tcPr>
            <w:tcW w:w="1701" w:type="dxa"/>
            <w:gridSpan w:val="2"/>
            <w:vMerge/>
          </w:tcPr>
          <w:p w14:paraId="7AAD918E" w14:textId="77777777" w:rsidR="001E03D1" w:rsidRPr="0046488E" w:rsidRDefault="001E03D1" w:rsidP="0036485C">
            <w:pPr>
              <w:snapToGrid/>
              <w:jc w:val="left"/>
              <w:rPr>
                <w:rFonts w:hAnsi="ＭＳ ゴシック"/>
                <w:szCs w:val="20"/>
              </w:rPr>
            </w:pPr>
          </w:p>
        </w:tc>
      </w:tr>
      <w:tr w:rsidR="0046488E" w:rsidRPr="0046488E" w14:paraId="2F7CC84C" w14:textId="77777777" w:rsidTr="0022049B">
        <w:trPr>
          <w:trHeight w:val="182"/>
        </w:trPr>
        <w:tc>
          <w:tcPr>
            <w:tcW w:w="1134" w:type="dxa"/>
            <w:vMerge/>
          </w:tcPr>
          <w:p w14:paraId="2F9CDC3D"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2FB9DD6A"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86FE967" w14:textId="77777777" w:rsidR="001E03D1" w:rsidRPr="0046488E" w:rsidRDefault="001E03D1" w:rsidP="0036485C">
            <w:pPr>
              <w:snapToGrid/>
              <w:jc w:val="both"/>
              <w:rPr>
                <w:rFonts w:hAnsi="ＭＳ ゴシック"/>
                <w:szCs w:val="20"/>
              </w:rPr>
            </w:pPr>
            <w:r w:rsidRPr="0046488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4859C93E" w14:textId="77777777" w:rsidR="001E03D1" w:rsidRPr="0046488E" w:rsidRDefault="001E03D1" w:rsidP="0036485C">
            <w:pPr>
              <w:snapToGrid/>
              <w:spacing w:beforeLines="10" w:before="28"/>
              <w:jc w:val="both"/>
              <w:rPr>
                <w:rFonts w:hAnsi="ＭＳ ゴシック"/>
                <w:szCs w:val="20"/>
              </w:rPr>
            </w:pPr>
            <w:r w:rsidRPr="0046488E">
              <w:rPr>
                <w:rFonts w:hAnsi="ＭＳ ゴシック" w:hint="eastAsia"/>
                <w:szCs w:val="20"/>
              </w:rPr>
              <w:t xml:space="preserve">　　　　年　　月　　日 ～　　　年　　月　　日</w:t>
            </w:r>
          </w:p>
          <w:p w14:paraId="378A2B89" w14:textId="648877E8" w:rsidR="001E03D1" w:rsidRPr="0046488E" w:rsidRDefault="001E03D1" w:rsidP="0036485C">
            <w:pPr>
              <w:snapToGrid/>
              <w:spacing w:beforeLines="10" w:before="28"/>
              <w:rPr>
                <w:rFonts w:hAnsi="ＭＳ ゴシック"/>
                <w:szCs w:val="20"/>
              </w:rPr>
            </w:pPr>
            <w:r w:rsidRPr="0046488E">
              <w:rPr>
                <w:rFonts w:hAnsi="ＭＳ ゴシック" w:hint="eastAsia"/>
                <w:szCs w:val="20"/>
              </w:rPr>
              <w:t xml:space="preserve">（自動更新規定：　</w:t>
            </w:r>
            <w:r w:rsidR="00104304" w:rsidRPr="0046488E">
              <w:rPr>
                <w:rFonts w:hAnsi="ＭＳ ゴシック" w:hint="eastAsia"/>
              </w:rPr>
              <w:t>☐</w:t>
            </w:r>
            <w:r w:rsidRPr="0046488E">
              <w:rPr>
                <w:rFonts w:hAnsi="ＭＳ ゴシック" w:hint="eastAsia"/>
                <w:szCs w:val="20"/>
              </w:rPr>
              <w:t xml:space="preserve">有　・　</w:t>
            </w:r>
            <w:r w:rsidR="00104304" w:rsidRPr="0046488E">
              <w:rPr>
                <w:rFonts w:hAnsi="ＭＳ ゴシック" w:hint="eastAsia"/>
              </w:rPr>
              <w:t>☐</w:t>
            </w:r>
            <w:r w:rsidRPr="0046488E">
              <w:rPr>
                <w:rFonts w:hAnsi="ＭＳ ゴシック" w:hint="eastAsia"/>
                <w:szCs w:val="20"/>
              </w:rPr>
              <w:t>無）</w:t>
            </w:r>
          </w:p>
        </w:tc>
        <w:tc>
          <w:tcPr>
            <w:tcW w:w="476" w:type="dxa"/>
            <w:vMerge/>
            <w:tcBorders>
              <w:top w:val="nil"/>
              <w:left w:val="single" w:sz="4" w:space="0" w:color="auto"/>
            </w:tcBorders>
          </w:tcPr>
          <w:p w14:paraId="4AB502B5" w14:textId="77777777" w:rsidR="001E03D1" w:rsidRPr="0046488E" w:rsidRDefault="001E03D1" w:rsidP="0036485C">
            <w:pPr>
              <w:jc w:val="left"/>
              <w:rPr>
                <w:rFonts w:hAnsi="ＭＳ ゴシック"/>
                <w:szCs w:val="20"/>
              </w:rPr>
            </w:pPr>
          </w:p>
        </w:tc>
        <w:tc>
          <w:tcPr>
            <w:tcW w:w="1701" w:type="dxa"/>
            <w:gridSpan w:val="2"/>
            <w:vMerge/>
          </w:tcPr>
          <w:p w14:paraId="1D35AEBA" w14:textId="77777777" w:rsidR="001E03D1" w:rsidRPr="0046488E" w:rsidRDefault="001E03D1" w:rsidP="0036485C">
            <w:pPr>
              <w:snapToGrid/>
              <w:jc w:val="left"/>
              <w:rPr>
                <w:rFonts w:hAnsi="ＭＳ ゴシック"/>
                <w:szCs w:val="20"/>
              </w:rPr>
            </w:pPr>
          </w:p>
        </w:tc>
      </w:tr>
      <w:tr w:rsidR="0046488E" w:rsidRPr="0046488E" w14:paraId="449A9E29" w14:textId="77777777" w:rsidTr="0022049B">
        <w:trPr>
          <w:trHeight w:val="20"/>
        </w:trPr>
        <w:tc>
          <w:tcPr>
            <w:tcW w:w="1134" w:type="dxa"/>
            <w:vMerge/>
          </w:tcPr>
          <w:p w14:paraId="611CE453" w14:textId="77777777" w:rsidR="001E03D1" w:rsidRPr="0046488E" w:rsidRDefault="001E03D1" w:rsidP="0036485C">
            <w:pPr>
              <w:snapToGrid/>
              <w:jc w:val="left"/>
              <w:rPr>
                <w:rFonts w:hAnsi="ＭＳ ゴシック"/>
                <w:szCs w:val="20"/>
              </w:rPr>
            </w:pPr>
          </w:p>
        </w:tc>
        <w:tc>
          <w:tcPr>
            <w:tcW w:w="285" w:type="dxa"/>
            <w:vMerge/>
            <w:tcBorders>
              <w:top w:val="nil"/>
              <w:bottom w:val="nil"/>
              <w:right w:val="single" w:sz="4" w:space="0" w:color="auto"/>
            </w:tcBorders>
          </w:tcPr>
          <w:p w14:paraId="2C702064"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dashSmallGap" w:sz="4" w:space="0" w:color="auto"/>
              <w:right w:val="single" w:sz="4" w:space="0" w:color="auto"/>
            </w:tcBorders>
            <w:vAlign w:val="center"/>
          </w:tcPr>
          <w:p w14:paraId="649766CE"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⑤診療科目</w:t>
            </w:r>
          </w:p>
        </w:tc>
        <w:tc>
          <w:tcPr>
            <w:tcW w:w="4459" w:type="dxa"/>
            <w:gridSpan w:val="3"/>
            <w:tcBorders>
              <w:top w:val="single" w:sz="4" w:space="0" w:color="auto"/>
              <w:left w:val="single" w:sz="4" w:space="0" w:color="auto"/>
              <w:bottom w:val="dashSmallGap" w:sz="4" w:space="0" w:color="auto"/>
              <w:right w:val="single" w:sz="4" w:space="0" w:color="auto"/>
            </w:tcBorders>
            <w:vAlign w:val="center"/>
          </w:tcPr>
          <w:p w14:paraId="1F4FDBCF"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bottom w:val="nil"/>
            </w:tcBorders>
          </w:tcPr>
          <w:p w14:paraId="55B0480C" w14:textId="77777777" w:rsidR="001E03D1" w:rsidRPr="0046488E" w:rsidRDefault="001E03D1" w:rsidP="0036485C">
            <w:pPr>
              <w:jc w:val="left"/>
              <w:rPr>
                <w:rFonts w:hAnsi="ＭＳ ゴシック"/>
                <w:szCs w:val="20"/>
              </w:rPr>
            </w:pPr>
          </w:p>
        </w:tc>
        <w:tc>
          <w:tcPr>
            <w:tcW w:w="1701" w:type="dxa"/>
            <w:gridSpan w:val="2"/>
            <w:vMerge/>
          </w:tcPr>
          <w:p w14:paraId="66C8E8DF" w14:textId="77777777" w:rsidR="001E03D1" w:rsidRPr="0046488E" w:rsidRDefault="001E03D1" w:rsidP="0036485C">
            <w:pPr>
              <w:snapToGrid/>
              <w:jc w:val="left"/>
              <w:rPr>
                <w:rFonts w:hAnsi="ＭＳ ゴシック"/>
                <w:szCs w:val="20"/>
              </w:rPr>
            </w:pPr>
          </w:p>
        </w:tc>
      </w:tr>
      <w:tr w:rsidR="0046488E" w:rsidRPr="0046488E" w14:paraId="4A52D236" w14:textId="77777777" w:rsidTr="0022049B">
        <w:trPr>
          <w:trHeight w:val="793"/>
        </w:trPr>
        <w:tc>
          <w:tcPr>
            <w:tcW w:w="1134" w:type="dxa"/>
            <w:vMerge/>
          </w:tcPr>
          <w:p w14:paraId="7AB25AFD" w14:textId="77777777" w:rsidR="001E03D1" w:rsidRPr="0046488E" w:rsidRDefault="001E03D1" w:rsidP="0036485C">
            <w:pPr>
              <w:snapToGrid/>
              <w:jc w:val="left"/>
              <w:rPr>
                <w:rFonts w:hAnsi="ＭＳ ゴシック"/>
                <w:szCs w:val="20"/>
              </w:rPr>
            </w:pPr>
          </w:p>
        </w:tc>
        <w:tc>
          <w:tcPr>
            <w:tcW w:w="5782" w:type="dxa"/>
            <w:gridSpan w:val="3"/>
            <w:tcBorders>
              <w:top w:val="nil"/>
            </w:tcBorders>
          </w:tcPr>
          <w:p w14:paraId="2759A2C8" w14:textId="0FE027B9" w:rsidR="001E03D1" w:rsidRPr="0046488E" w:rsidRDefault="005D70F2" w:rsidP="0036485C">
            <w:pPr>
              <w:spacing w:line="160" w:lineRule="exact"/>
              <w:jc w:val="both"/>
              <w:rPr>
                <w:rFonts w:hAnsi="ＭＳ ゴシック"/>
                <w:szCs w:val="20"/>
              </w:rPr>
            </w:pPr>
            <w:r>
              <w:rPr>
                <w:noProof/>
              </w:rPr>
              <w:pict w14:anchorId="66710052">
                <v:shape id="Text Box 1573" o:spid="_x0000_s1113" type="#_x0000_t202" style="position:absolute;left:0;text-align:left;margin-left:3.95pt;margin-top:4.05pt;width:385.25pt;height:29.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" strokeweight=".5pt">
                  <v:textbox inset="5.85pt,.7pt,5.85pt,.7pt">
                    <w:txbxContent>
                      <w:p w14:paraId="4883A45F" w14:textId="77777777" w:rsidR="001E03D1" w:rsidRPr="00D5220B" w:rsidRDefault="001E03D1" w:rsidP="002B3CA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＜解釈通知</w:t>
                        </w:r>
                        <w:r w:rsidRPr="001B2577">
                          <w:rPr>
                            <w:rFonts w:hAnsi="ＭＳ ゴシック" w:hint="eastAsia"/>
                            <w:sz w:val="18"/>
                            <w:szCs w:val="18"/>
                          </w:rPr>
                          <w:t xml:space="preserve">　第十五の３(</w:t>
                        </w:r>
                        <w:r w:rsidRPr="001B2577">
                          <w:rPr>
                            <w:rFonts w:hAnsi="ＭＳ ゴシック"/>
                            <w:sz w:val="18"/>
                            <w:szCs w:val="18"/>
                          </w:rPr>
                          <w:t>11</w:t>
                        </w:r>
                        <w:r w:rsidRPr="001B2577">
                          <w:rPr>
                            <w:rFonts w:hAnsi="ＭＳ ゴシック" w:hint="eastAsia"/>
                            <w:sz w:val="18"/>
                            <w:szCs w:val="18"/>
                          </w:rPr>
                          <w:t>)</w:t>
                        </w:r>
                        <w:r w:rsidRPr="00D5220B">
                          <w:rPr>
                            <w:rFonts w:hAnsi="ＭＳ ゴシック" w:hint="eastAsia"/>
                            <w:sz w:val="18"/>
                            <w:szCs w:val="18"/>
                          </w:rPr>
                          <w:t>＞</w:t>
                        </w:r>
                      </w:p>
                      <w:p w14:paraId="7D459F42" w14:textId="77777777" w:rsidR="001E03D1" w:rsidRPr="00AF47F7" w:rsidRDefault="001E03D1" w:rsidP="002B3CA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kern w:val="18"/>
                            <w:szCs w:val="20"/>
                          </w:rPr>
                          <w:t>協力医療機関及び協力歯科医療機関は、</w:t>
                        </w:r>
                        <w:r>
                          <w:rPr>
                            <w:rFonts w:hAnsi="ＭＳ ゴシック" w:hint="eastAsia"/>
                            <w:szCs w:val="20"/>
                          </w:rPr>
                          <w:t>事業所から近距離にあることが望ましい。</w:t>
                        </w:r>
                      </w:p>
                    </w:txbxContent>
                  </v:textbox>
                </v:shape>
              </w:pict>
            </w:r>
          </w:p>
        </w:tc>
        <w:tc>
          <w:tcPr>
            <w:tcW w:w="1022" w:type="dxa"/>
            <w:gridSpan w:val="3"/>
            <w:tcBorders>
              <w:top w:val="nil"/>
            </w:tcBorders>
          </w:tcPr>
          <w:p w14:paraId="34C6AAB3" w14:textId="77777777" w:rsidR="001E03D1" w:rsidRPr="0046488E" w:rsidRDefault="001E03D1" w:rsidP="0036485C">
            <w:pPr>
              <w:spacing w:line="160" w:lineRule="exact"/>
              <w:jc w:val="left"/>
              <w:rPr>
                <w:rFonts w:hAnsi="ＭＳ ゴシック"/>
                <w:szCs w:val="20"/>
              </w:rPr>
            </w:pPr>
          </w:p>
        </w:tc>
        <w:tc>
          <w:tcPr>
            <w:tcW w:w="1701" w:type="dxa"/>
            <w:gridSpan w:val="2"/>
            <w:vMerge/>
          </w:tcPr>
          <w:p w14:paraId="448F58EA" w14:textId="77777777" w:rsidR="001E03D1" w:rsidRPr="0046488E" w:rsidRDefault="001E03D1" w:rsidP="0036485C">
            <w:pPr>
              <w:snapToGrid/>
              <w:jc w:val="left"/>
              <w:rPr>
                <w:rFonts w:hAnsi="ＭＳ ゴシック"/>
                <w:szCs w:val="20"/>
              </w:rPr>
            </w:pPr>
          </w:p>
        </w:tc>
      </w:tr>
    </w:tbl>
    <w:p w14:paraId="66574D36" w14:textId="77777777" w:rsidR="00854F13" w:rsidRPr="0046488E" w:rsidRDefault="00FB032E" w:rsidP="00854F13">
      <w:pPr>
        <w:snapToGrid/>
        <w:jc w:val="both"/>
        <w:rPr>
          <w:rFonts w:hAnsi="ＭＳ ゴシック"/>
          <w:szCs w:val="20"/>
        </w:rPr>
      </w:pPr>
      <w:r w:rsidRPr="0046488E">
        <w:rPr>
          <w:rFonts w:hAnsi="ＭＳ ゴシック"/>
          <w:szCs w:val="20"/>
        </w:rPr>
        <w:br w:type="page"/>
      </w:r>
      <w:r w:rsidR="00854F13"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92"/>
        <w:gridCol w:w="992"/>
        <w:gridCol w:w="1683"/>
      </w:tblGrid>
      <w:tr w:rsidR="0046488E" w:rsidRPr="0046488E" w14:paraId="50F9DD26" w14:textId="77777777" w:rsidTr="0030764A">
        <w:trPr>
          <w:trHeight w:val="130"/>
        </w:trPr>
        <w:tc>
          <w:tcPr>
            <w:tcW w:w="1183" w:type="dxa"/>
            <w:vAlign w:val="center"/>
          </w:tcPr>
          <w:p w14:paraId="3E3A0A87" w14:textId="77777777" w:rsidR="00854F13" w:rsidRPr="0046488E" w:rsidRDefault="00854F13" w:rsidP="004B00F1">
            <w:pPr>
              <w:snapToGrid/>
              <w:rPr>
                <w:rFonts w:hAnsi="ＭＳ ゴシック"/>
                <w:szCs w:val="20"/>
              </w:rPr>
            </w:pPr>
            <w:r w:rsidRPr="0046488E">
              <w:rPr>
                <w:rFonts w:hAnsi="ＭＳ ゴシック" w:hint="eastAsia"/>
                <w:szCs w:val="20"/>
              </w:rPr>
              <w:t>項目</w:t>
            </w:r>
          </w:p>
        </w:tc>
        <w:tc>
          <w:tcPr>
            <w:tcW w:w="5792" w:type="dxa"/>
            <w:tcBorders>
              <w:right w:val="single" w:sz="4" w:space="0" w:color="auto"/>
            </w:tcBorders>
            <w:vAlign w:val="center"/>
          </w:tcPr>
          <w:p w14:paraId="53B2A4D3" w14:textId="77777777" w:rsidR="00854F13" w:rsidRPr="0046488E" w:rsidRDefault="00854F13" w:rsidP="004B00F1">
            <w:pPr>
              <w:snapToGrid/>
              <w:rPr>
                <w:rFonts w:hAnsi="ＭＳ ゴシック"/>
                <w:szCs w:val="20"/>
              </w:rPr>
            </w:pPr>
            <w:r w:rsidRPr="0046488E">
              <w:rPr>
                <w:rFonts w:hAnsi="ＭＳ ゴシック" w:hint="eastAsia"/>
                <w:szCs w:val="20"/>
              </w:rPr>
              <w:t>点検のポイント</w:t>
            </w:r>
          </w:p>
        </w:tc>
        <w:tc>
          <w:tcPr>
            <w:tcW w:w="992" w:type="dxa"/>
            <w:tcBorders>
              <w:left w:val="single" w:sz="4" w:space="0" w:color="auto"/>
            </w:tcBorders>
            <w:vAlign w:val="center"/>
          </w:tcPr>
          <w:p w14:paraId="076A0CF2" w14:textId="77777777" w:rsidR="00854F13" w:rsidRPr="0046488E" w:rsidRDefault="00854F13" w:rsidP="004B00F1">
            <w:pPr>
              <w:snapToGrid/>
              <w:rPr>
                <w:rFonts w:hAnsi="ＭＳ ゴシック"/>
                <w:szCs w:val="20"/>
              </w:rPr>
            </w:pPr>
            <w:r w:rsidRPr="0046488E">
              <w:rPr>
                <w:rFonts w:hAnsi="ＭＳ ゴシック" w:hint="eastAsia"/>
                <w:szCs w:val="20"/>
              </w:rPr>
              <w:t>点検</w:t>
            </w:r>
          </w:p>
        </w:tc>
        <w:tc>
          <w:tcPr>
            <w:tcW w:w="1683" w:type="dxa"/>
            <w:vAlign w:val="center"/>
          </w:tcPr>
          <w:p w14:paraId="0A7F4EAC" w14:textId="77777777" w:rsidR="00854F13" w:rsidRPr="0046488E" w:rsidRDefault="00854F13" w:rsidP="004B00F1">
            <w:pPr>
              <w:snapToGrid/>
              <w:rPr>
                <w:rFonts w:hAnsi="ＭＳ ゴシック"/>
                <w:szCs w:val="20"/>
              </w:rPr>
            </w:pPr>
            <w:r w:rsidRPr="0046488E">
              <w:rPr>
                <w:rFonts w:hAnsi="ＭＳ ゴシック" w:hint="eastAsia"/>
                <w:szCs w:val="20"/>
              </w:rPr>
              <w:t>根拠</w:t>
            </w:r>
          </w:p>
        </w:tc>
      </w:tr>
      <w:tr w:rsidR="0046488E" w:rsidRPr="0046488E" w14:paraId="09E87758" w14:textId="77777777" w:rsidTr="0030764A">
        <w:trPr>
          <w:trHeight w:val="5781"/>
        </w:trPr>
        <w:tc>
          <w:tcPr>
            <w:tcW w:w="1183" w:type="dxa"/>
            <w:vMerge w:val="restart"/>
          </w:tcPr>
          <w:p w14:paraId="5BC79566" w14:textId="41739CC5" w:rsidR="007D414B" w:rsidRPr="0046488E" w:rsidRDefault="009D0E7E" w:rsidP="0066345D">
            <w:pPr>
              <w:snapToGrid/>
              <w:jc w:val="left"/>
              <w:rPr>
                <w:rFonts w:hAnsi="ＭＳ ゴシック"/>
                <w:szCs w:val="20"/>
              </w:rPr>
            </w:pPr>
            <w:r w:rsidRPr="0046488E">
              <w:rPr>
                <w:rFonts w:hAnsi="ＭＳ ゴシック" w:hint="eastAsia"/>
                <w:szCs w:val="20"/>
              </w:rPr>
              <w:t>４９</w:t>
            </w:r>
          </w:p>
          <w:p w14:paraId="12BB5881" w14:textId="77777777" w:rsidR="007D414B" w:rsidRPr="0046488E" w:rsidRDefault="007D414B" w:rsidP="0066345D">
            <w:pPr>
              <w:snapToGrid/>
              <w:jc w:val="left"/>
              <w:rPr>
                <w:rFonts w:hAnsi="ＭＳ ゴシック"/>
                <w:szCs w:val="20"/>
                <w:u w:val="dotted"/>
              </w:rPr>
            </w:pPr>
            <w:r w:rsidRPr="0046488E">
              <w:rPr>
                <w:rFonts w:hAnsi="ＭＳ ゴシック" w:hint="eastAsia"/>
                <w:szCs w:val="20"/>
                <w:u w:val="dotted"/>
              </w:rPr>
              <w:t>協力医療</w:t>
            </w:r>
          </w:p>
          <w:p w14:paraId="383EF64D" w14:textId="77777777" w:rsidR="007D414B" w:rsidRPr="0046488E" w:rsidRDefault="007D414B" w:rsidP="0066345D">
            <w:pPr>
              <w:snapToGrid/>
              <w:spacing w:afterLines="50" w:after="142"/>
              <w:jc w:val="left"/>
              <w:rPr>
                <w:rFonts w:hAnsi="ＭＳ ゴシック"/>
                <w:szCs w:val="20"/>
                <w:u w:val="dotted"/>
              </w:rPr>
            </w:pPr>
            <w:r w:rsidRPr="0046488E">
              <w:rPr>
                <w:rFonts w:hAnsi="ＭＳ ゴシック" w:hint="eastAsia"/>
                <w:szCs w:val="20"/>
                <w:u w:val="dotted"/>
              </w:rPr>
              <w:t>機関等</w:t>
            </w:r>
          </w:p>
          <w:p w14:paraId="2E0011B3" w14:textId="192DD7C1" w:rsidR="007D414B" w:rsidRPr="0046488E" w:rsidRDefault="007D414B" w:rsidP="0066345D">
            <w:pPr>
              <w:snapToGrid/>
              <w:spacing w:afterLines="50" w:after="142"/>
              <w:jc w:val="left"/>
              <w:rPr>
                <w:rFonts w:hAnsi="ＭＳ ゴシック"/>
                <w:szCs w:val="20"/>
                <w:u w:val="dotted"/>
              </w:rPr>
            </w:pPr>
            <w:r w:rsidRPr="0046488E">
              <w:rPr>
                <w:rFonts w:hAnsi="ＭＳ ゴシック" w:hint="eastAsia"/>
                <w:szCs w:val="20"/>
                <w:u w:val="dotted"/>
              </w:rPr>
              <w:t>（続き）</w:t>
            </w:r>
          </w:p>
          <w:p w14:paraId="3088D702" w14:textId="77777777" w:rsidR="007D414B" w:rsidRPr="0046488E" w:rsidRDefault="007D414B" w:rsidP="0066345D">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042C41A3" w14:textId="77777777" w:rsidR="007D414B" w:rsidRPr="0046488E" w:rsidRDefault="007D414B" w:rsidP="0066345D">
            <w:pPr>
              <w:snapToGrid/>
              <w:rPr>
                <w:rFonts w:hAnsi="ＭＳ ゴシック"/>
                <w:sz w:val="18"/>
                <w:szCs w:val="18"/>
                <w:bdr w:val="single" w:sz="4" w:space="0" w:color="auto"/>
              </w:rPr>
            </w:pPr>
          </w:p>
          <w:p w14:paraId="6D7051D7" w14:textId="77777777" w:rsidR="007D414B" w:rsidRPr="0046488E" w:rsidRDefault="007D414B" w:rsidP="0066345D">
            <w:pPr>
              <w:snapToGrid/>
              <w:rPr>
                <w:rFonts w:hAnsi="ＭＳ ゴシック"/>
                <w:sz w:val="18"/>
                <w:szCs w:val="18"/>
                <w:bdr w:val="single" w:sz="4" w:space="0" w:color="auto"/>
              </w:rPr>
            </w:pPr>
          </w:p>
          <w:p w14:paraId="41ABF064" w14:textId="7D2FECC1" w:rsidR="007D414B" w:rsidRPr="0046488E" w:rsidRDefault="005D70F2" w:rsidP="0066345D">
            <w:pPr>
              <w:snapToGrid/>
              <w:rPr>
                <w:rFonts w:hAnsi="ＭＳ ゴシック"/>
                <w:szCs w:val="20"/>
              </w:rPr>
            </w:pPr>
            <w:r>
              <w:rPr>
                <w:rFonts w:hAnsi="ＭＳ ゴシック"/>
                <w:noProof/>
                <w:sz w:val="24"/>
                <w:szCs w:val="24"/>
              </w:rPr>
              <w:pict w14:anchorId="721BF773">
                <v:shape id="_x0000_s1111" type="#_x0000_t202" style="position:absolute;left:0;text-align:left;margin-left:10.45pt;margin-top:263.2pt;width:436pt;height:93.9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" strokeweight=".5pt">
                  <v:textbox inset="5.85pt,.7pt,5.85pt,.7pt">
                    <w:txbxContent>
                      <w:p w14:paraId="558E2E96" w14:textId="6653043B" w:rsidR="00212DA7" w:rsidRPr="0046488E" w:rsidRDefault="00212DA7" w:rsidP="00212DA7">
                        <w:pPr>
                          <w:spacing w:beforeLines="20" w:before="57"/>
                          <w:ind w:leftChars="50" w:left="91" w:rightChars="50" w:right="91"/>
                          <w:jc w:val="both"/>
                          <w:rPr>
                            <w:rFonts w:hAnsi="ＭＳ ゴシック"/>
                            <w:sz w:val="18"/>
                            <w:szCs w:val="18"/>
                          </w:rPr>
                        </w:pPr>
                        <w:r w:rsidRPr="0046488E">
                          <w:rPr>
                            <w:rFonts w:hAnsi="ＭＳ ゴシック" w:hint="eastAsia"/>
                            <w:sz w:val="18"/>
                            <w:szCs w:val="18"/>
                          </w:rPr>
                          <w:t>＜解釈通知　第十五の３(</w:t>
                        </w:r>
                        <w:r w:rsidRPr="0046488E">
                          <w:rPr>
                            <w:rFonts w:hAnsi="ＭＳ ゴシック"/>
                            <w:sz w:val="18"/>
                            <w:szCs w:val="18"/>
                          </w:rPr>
                          <w:t>12</w:t>
                        </w:r>
                        <w:r w:rsidRPr="0046488E">
                          <w:rPr>
                            <w:rFonts w:hAnsi="ＭＳ ゴシック" w:hint="eastAsia"/>
                            <w:sz w:val="18"/>
                            <w:szCs w:val="18"/>
                          </w:rPr>
                          <w:t>)③＞</w:t>
                        </w:r>
                      </w:p>
                      <w:p w14:paraId="2F27DE50" w14:textId="3F735CF1" w:rsidR="00212DA7" w:rsidRPr="0046488E" w:rsidRDefault="00212DA7" w:rsidP="00212DA7">
                        <w:pPr>
                          <w:pStyle w:val="Default"/>
                          <w:jc w:val="both"/>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　協力医療機関が第二種協定指定医療機関である場合</w:t>
                        </w:r>
                        <w:r w:rsidRPr="0046488E">
                          <w:rPr>
                            <w:rFonts w:ascii="ＭＳ ゴシック" w:eastAsia="ＭＳ ゴシック" w:hAnsi="ＭＳ ゴシック"/>
                            <w:color w:val="auto"/>
                            <w:sz w:val="18"/>
                            <w:szCs w:val="18"/>
                          </w:rPr>
                          <w:t xml:space="preserve"> </w:t>
                        </w:r>
                      </w:p>
                      <w:p w14:paraId="26D2EF37" w14:textId="4E7DDFCF" w:rsidR="00212DA7" w:rsidRPr="0046488E" w:rsidRDefault="00212DA7" w:rsidP="00267462">
                        <w:pPr>
                          <w:pStyle w:val="Default"/>
                          <w:ind w:leftChars="100" w:left="182" w:firstLineChars="100" w:firstLine="162"/>
                          <w:jc w:val="both"/>
                          <w:rPr>
                            <w:rFonts w:asciiTheme="majorEastAsia" w:eastAsiaTheme="majorEastAsia" w:hAnsiTheme="majorEastAsia"/>
                            <w:color w:val="auto"/>
                            <w:sz w:val="18"/>
                            <w:szCs w:val="18"/>
                          </w:rPr>
                        </w:pPr>
                        <w:r w:rsidRPr="0046488E">
                          <w:rPr>
                            <w:rFonts w:ascii="ＭＳ ゴシック" w:eastAsia="ＭＳ ゴシック" w:hAnsi="ＭＳ ゴシック" w:hint="eastAsia"/>
                            <w:color w:val="auto"/>
                            <w:sz w:val="18"/>
                            <w:szCs w:val="18"/>
                          </w:rPr>
                          <w:t>協力医療機関が第二種協定指定医療機関である場合には、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r w:rsidRPr="0046488E">
                          <w:rPr>
                            <w:rFonts w:ascii="ＭＳ ゴシック" w:eastAsia="ＭＳ ゴシック" w:hAnsi="ＭＳ ゴシック"/>
                            <w:color w:val="auto"/>
                            <w:sz w:val="18"/>
                            <w:szCs w:val="18"/>
                          </w:rPr>
                          <w:t xml:space="preserve"> </w:t>
                        </w:r>
                      </w:p>
                    </w:txbxContent>
                  </v:textbox>
                </v:shape>
              </w:pict>
            </w:r>
          </w:p>
        </w:tc>
        <w:tc>
          <w:tcPr>
            <w:tcW w:w="5792" w:type="dxa"/>
            <w:tcBorders>
              <w:right w:val="single" w:sz="4" w:space="0" w:color="auto"/>
            </w:tcBorders>
          </w:tcPr>
          <w:p w14:paraId="5ACC28EF" w14:textId="13EDE09E" w:rsidR="007D414B" w:rsidRPr="0046488E" w:rsidRDefault="007D414B" w:rsidP="007D414B">
            <w:pPr>
              <w:pStyle w:val="Default"/>
              <w:ind w:leftChars="-1" w:left="322" w:hangingChars="178" w:hanging="324"/>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３）事業者は、感染症の予防及び感染症の患者に対する医療に関する法律（平成10年法律第114号）第6条第17項に規定する第二種協定指定医療機関との間で、新興感染症（同条第7項に規定する新型インフルエンザ等感染症、同条第8項に規定する指定感染症又は同条第9項に規定する新感染症をいう。</w:t>
            </w:r>
            <w:r w:rsidR="006E70F3" w:rsidRPr="0046488E">
              <w:rPr>
                <w:rFonts w:ascii="ＭＳ ゴシック" w:eastAsia="ＭＳ ゴシック" w:hAnsi="ＭＳ ゴシック" w:hint="eastAsia"/>
                <w:color w:val="auto"/>
                <w:sz w:val="20"/>
                <w:szCs w:val="20"/>
              </w:rPr>
              <w:t>以下</w:t>
            </w:r>
            <w:r w:rsidRPr="0046488E">
              <w:rPr>
                <w:rFonts w:ascii="ＭＳ ゴシック" w:eastAsia="ＭＳ ゴシック" w:hAnsi="ＭＳ ゴシック" w:hint="eastAsia"/>
                <w:color w:val="auto"/>
                <w:sz w:val="20"/>
                <w:szCs w:val="20"/>
              </w:rPr>
              <w:t>（４）において同じ。）の発生時等の対応を取り決めるように努め</w:t>
            </w:r>
            <w:r w:rsidR="00C301E8" w:rsidRPr="0046488E">
              <w:rPr>
                <w:rFonts w:ascii="ＭＳ ゴシック" w:eastAsia="ＭＳ ゴシック" w:hAnsi="ＭＳ ゴシック" w:hint="eastAsia"/>
                <w:color w:val="auto"/>
                <w:sz w:val="20"/>
                <w:szCs w:val="20"/>
              </w:rPr>
              <w:t>ていますか。</w:t>
            </w:r>
          </w:p>
          <w:p w14:paraId="7C31F2E9" w14:textId="45586564" w:rsidR="007D414B" w:rsidRPr="0046488E" w:rsidRDefault="005D70F2" w:rsidP="007D414B">
            <w:pPr>
              <w:snapToGrid/>
              <w:jc w:val="left"/>
              <w:rPr>
                <w:rFonts w:hAnsi="ＭＳ ゴシック"/>
                <w:szCs w:val="20"/>
              </w:rPr>
            </w:pPr>
            <w:r>
              <w:rPr>
                <w:noProof/>
              </w:rPr>
              <w:pict w14:anchorId="2CB566C0">
                <v:shape id="_x0000_s1112" type="#_x0000_t202" style="position:absolute;margin-left:5.1pt;margin-top:15.1pt;width:399.75pt;height:17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" strokeweight=".5pt">
                  <v:textbox style="mso-next-textbox:#_x0000_s1112" inset="5.85pt,.7pt,5.85pt,.7pt">
                    <w:txbxContent>
                      <w:p w14:paraId="45C3C477" w14:textId="602D6789" w:rsidR="00C301E8" w:rsidRPr="0046488E" w:rsidRDefault="00C301E8" w:rsidP="00C301E8">
                        <w:pPr>
                          <w:spacing w:beforeLines="20" w:before="57"/>
                          <w:ind w:leftChars="50" w:left="91" w:rightChars="50" w:right="91"/>
                          <w:jc w:val="both"/>
                          <w:rPr>
                            <w:rFonts w:hAnsi="ＭＳ ゴシック"/>
                            <w:sz w:val="18"/>
                            <w:szCs w:val="18"/>
                          </w:rPr>
                        </w:pPr>
                        <w:r w:rsidRPr="0046488E">
                          <w:rPr>
                            <w:rFonts w:hAnsi="ＭＳ ゴシック" w:hint="eastAsia"/>
                            <w:sz w:val="18"/>
                            <w:szCs w:val="18"/>
                          </w:rPr>
                          <w:t>＜解釈通知　第十五の３(</w:t>
                        </w:r>
                        <w:r w:rsidR="00212DA7" w:rsidRPr="0046488E">
                          <w:rPr>
                            <w:rFonts w:hAnsi="ＭＳ ゴシック"/>
                            <w:sz w:val="18"/>
                            <w:szCs w:val="18"/>
                          </w:rPr>
                          <w:t>12</w:t>
                        </w:r>
                        <w:r w:rsidRPr="0046488E">
                          <w:rPr>
                            <w:rFonts w:hAnsi="ＭＳ ゴシック" w:hint="eastAsia"/>
                            <w:sz w:val="18"/>
                            <w:szCs w:val="18"/>
                          </w:rPr>
                          <w:t>)②＞</w:t>
                        </w:r>
                      </w:p>
                      <w:p w14:paraId="203276F6" w14:textId="2CF98B05" w:rsidR="00212DA7" w:rsidRPr="0046488E" w:rsidRDefault="00C301E8" w:rsidP="006E70F3">
                        <w:pPr>
                          <w:pStyle w:val="Default"/>
                          <w:spacing w:line="280" w:lineRule="exact"/>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Cs w:val="20"/>
                          </w:rPr>
                          <w:t>○</w:t>
                        </w:r>
                        <w:r w:rsidRPr="0046488E">
                          <w:rPr>
                            <w:rFonts w:asciiTheme="majorEastAsia" w:eastAsiaTheme="majorEastAsia" w:hAnsiTheme="majorEastAsia" w:hint="eastAsia"/>
                            <w:color w:val="auto"/>
                            <w:sz w:val="20"/>
                            <w:szCs w:val="20"/>
                          </w:rPr>
                          <w:t xml:space="preserve">　</w:t>
                        </w:r>
                        <w:r w:rsidR="00212DA7" w:rsidRPr="0046488E">
                          <w:rPr>
                            <w:rFonts w:asciiTheme="majorEastAsia" w:eastAsiaTheme="majorEastAsia" w:hAnsiTheme="majorEastAsia" w:hint="eastAsia"/>
                            <w:color w:val="auto"/>
                            <w:sz w:val="20"/>
                            <w:szCs w:val="20"/>
                          </w:rPr>
                          <w:t>新興感染症発生時等の対応を行う医療機関との連携</w:t>
                        </w:r>
                        <w:r w:rsidR="00212DA7" w:rsidRPr="0046488E">
                          <w:rPr>
                            <w:rFonts w:asciiTheme="majorEastAsia" w:eastAsiaTheme="majorEastAsia" w:hAnsiTheme="majorEastAsia"/>
                            <w:color w:val="auto"/>
                            <w:sz w:val="20"/>
                            <w:szCs w:val="20"/>
                          </w:rPr>
                          <w:t xml:space="preserve"> </w:t>
                        </w:r>
                      </w:p>
                      <w:p w14:paraId="4B0A725D" w14:textId="77777777" w:rsidR="00212DA7" w:rsidRPr="0046488E" w:rsidRDefault="00212DA7" w:rsidP="006E70F3">
                        <w:pPr>
                          <w:pStyle w:val="Default"/>
                          <w:spacing w:line="280" w:lineRule="exac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共同生活住居の利用者における新興感染症の発生時等に、感染者の診療等を迅速に対応できる体制を平時から構築しておくため、感染症の予防及び感染症の患者に対する医療に関する法律（平成</w:t>
                        </w:r>
                        <w:r w:rsidRPr="0046488E">
                          <w:rPr>
                            <w:rFonts w:asciiTheme="majorEastAsia" w:eastAsiaTheme="majorEastAsia" w:hAnsiTheme="majorEastAsia"/>
                            <w:color w:val="auto"/>
                            <w:sz w:val="20"/>
                            <w:szCs w:val="20"/>
                          </w:rPr>
                          <w:t>10</w:t>
                        </w:r>
                        <w:r w:rsidRPr="0046488E">
                          <w:rPr>
                            <w:rFonts w:asciiTheme="majorEastAsia" w:eastAsiaTheme="majorEastAsia" w:hAnsiTheme="majorEastAsia" w:hint="eastAsia"/>
                            <w:color w:val="auto"/>
                            <w:sz w:val="20"/>
                            <w:szCs w:val="20"/>
                          </w:rPr>
                          <w:t>年法律第</w:t>
                        </w:r>
                        <w:r w:rsidRPr="0046488E">
                          <w:rPr>
                            <w:rFonts w:asciiTheme="majorEastAsia" w:eastAsiaTheme="majorEastAsia" w:hAnsiTheme="majorEastAsia"/>
                            <w:color w:val="auto"/>
                            <w:sz w:val="20"/>
                            <w:szCs w:val="20"/>
                          </w:rPr>
                          <w:t>114</w:t>
                        </w:r>
                        <w:r w:rsidRPr="0046488E">
                          <w:rPr>
                            <w:rFonts w:asciiTheme="majorEastAsia" w:eastAsiaTheme="majorEastAsia" w:hAnsiTheme="majorEastAsia" w:hint="eastAsia"/>
                            <w:color w:val="auto"/>
                            <w:sz w:val="20"/>
                            <w:szCs w:val="20"/>
                          </w:rPr>
                          <w:t>号）法第６条第</w:t>
                        </w:r>
                        <w:r w:rsidRPr="0046488E">
                          <w:rPr>
                            <w:rFonts w:asciiTheme="majorEastAsia" w:eastAsiaTheme="majorEastAsia" w:hAnsiTheme="majorEastAsia"/>
                            <w:color w:val="auto"/>
                            <w:sz w:val="20"/>
                            <w:szCs w:val="20"/>
                          </w:rPr>
                          <w:t>17</w:t>
                        </w:r>
                        <w:r w:rsidRPr="0046488E">
                          <w:rPr>
                            <w:rFonts w:asciiTheme="majorEastAsia" w:eastAsiaTheme="majorEastAsia" w:hAnsiTheme="majorEastAsia" w:hint="eastAsia"/>
                            <w:color w:val="auto"/>
                            <w:sz w:val="20"/>
                            <w:szCs w:val="20"/>
                          </w:rPr>
                          <w:t>項に規定する第二種協定指定医療機関である病院又は診療所との新興感染症発生時等における対応を取り決めるよう努めることとしたものである。</w:t>
                        </w:r>
                        <w:r w:rsidRPr="0046488E">
                          <w:rPr>
                            <w:rFonts w:asciiTheme="majorEastAsia" w:eastAsiaTheme="majorEastAsia" w:hAnsiTheme="majorEastAsia"/>
                            <w:color w:val="auto"/>
                            <w:sz w:val="20"/>
                            <w:szCs w:val="20"/>
                          </w:rPr>
                          <w:t xml:space="preserve"> </w:t>
                        </w:r>
                      </w:p>
                      <w:p w14:paraId="0FE82093" w14:textId="0694D3E9" w:rsidR="00C301E8" w:rsidRPr="00212DA7" w:rsidRDefault="00212DA7" w:rsidP="00212DA7">
                        <w:pPr>
                          <w:ind w:left="182" w:rightChars="50" w:right="91" w:hangingChars="100" w:hanging="182"/>
                          <w:jc w:val="both"/>
                          <w:rPr>
                            <w:rFonts w:asciiTheme="majorEastAsia" w:eastAsiaTheme="majorEastAsia" w:hAnsiTheme="majorEastAsia"/>
                            <w:color w:val="FF0000"/>
                            <w:szCs w:val="20"/>
                          </w:rPr>
                        </w:pPr>
                        <w:r w:rsidRPr="0046488E">
                          <w:rPr>
                            <w:rFonts w:asciiTheme="majorEastAsia" w:eastAsiaTheme="majorEastAsia" w:hAnsiTheme="majorEastAsia" w:hint="eastAsia"/>
                            <w:szCs w:val="20"/>
                          </w:rPr>
                          <w:t>○　取り決めの内容としては、流行初期期間経過後（新興感染症の発生の公表後４か月程度から６か月程度経過後）において、共同生活住居の利用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txbxContent>
                  </v:textbox>
                </v:shape>
              </w:pict>
            </w:r>
          </w:p>
        </w:tc>
        <w:tc>
          <w:tcPr>
            <w:tcW w:w="992" w:type="dxa"/>
            <w:tcBorders>
              <w:left w:val="single" w:sz="4" w:space="0" w:color="auto"/>
            </w:tcBorders>
          </w:tcPr>
          <w:p w14:paraId="13E723D6" w14:textId="6B2C9619" w:rsidR="007D414B" w:rsidRPr="0046488E" w:rsidRDefault="00C301E8" w:rsidP="0066345D">
            <w:pPr>
              <w:snapToGrid/>
              <w:jc w:val="both"/>
            </w:pPr>
            <w:r w:rsidRPr="0046488E">
              <w:rPr>
                <w:rFonts w:hAnsi="ＭＳ ゴシック" w:hint="eastAsia"/>
              </w:rPr>
              <w:t>☐</w:t>
            </w:r>
            <w:r w:rsidR="007D414B" w:rsidRPr="0046488E">
              <w:rPr>
                <w:rFonts w:hint="eastAsia"/>
              </w:rPr>
              <w:t>いる</w:t>
            </w:r>
          </w:p>
          <w:p w14:paraId="25568EE1" w14:textId="6FBBF2F6" w:rsidR="007D414B" w:rsidRPr="0046488E" w:rsidRDefault="007D414B" w:rsidP="0066345D">
            <w:pPr>
              <w:snapToGrid/>
              <w:jc w:val="both"/>
              <w:rPr>
                <w:rFonts w:hAnsi="ＭＳ ゴシック"/>
                <w:szCs w:val="20"/>
              </w:rPr>
            </w:pPr>
            <w:r w:rsidRPr="0046488E">
              <w:rPr>
                <w:rFonts w:hAnsi="ＭＳ ゴシック" w:hint="eastAsia"/>
              </w:rPr>
              <w:t>☐</w:t>
            </w:r>
            <w:r w:rsidRPr="0046488E">
              <w:rPr>
                <w:rFonts w:hint="eastAsia"/>
              </w:rPr>
              <w:t>いない</w:t>
            </w:r>
          </w:p>
          <w:p w14:paraId="2340BDFF" w14:textId="77777777" w:rsidR="007D414B" w:rsidRPr="0046488E" w:rsidRDefault="007D414B" w:rsidP="0066345D">
            <w:pPr>
              <w:snapToGrid/>
              <w:rPr>
                <w:rFonts w:hAnsi="ＭＳ ゴシック"/>
                <w:szCs w:val="20"/>
              </w:rPr>
            </w:pPr>
          </w:p>
        </w:tc>
        <w:tc>
          <w:tcPr>
            <w:tcW w:w="1683" w:type="dxa"/>
          </w:tcPr>
          <w:p w14:paraId="05C5A21A" w14:textId="40985250" w:rsidR="007D414B" w:rsidRPr="0046488E" w:rsidRDefault="007D414B" w:rsidP="0066345D">
            <w:pPr>
              <w:snapToGrid/>
              <w:rPr>
                <w:rFonts w:hAnsi="ＭＳ ゴシック"/>
                <w:szCs w:val="20"/>
              </w:rPr>
            </w:pPr>
            <w:r w:rsidRPr="0046488E">
              <w:rPr>
                <w:rFonts w:hAnsi="ＭＳ ゴシック" w:hint="eastAsia"/>
                <w:sz w:val="18"/>
                <w:szCs w:val="18"/>
              </w:rPr>
              <w:t>省令第212条の4第</w:t>
            </w:r>
            <w:r w:rsidR="00C301E8" w:rsidRPr="0046488E">
              <w:rPr>
                <w:rFonts w:hAnsi="ＭＳ ゴシック" w:hint="eastAsia"/>
                <w:sz w:val="18"/>
                <w:szCs w:val="18"/>
              </w:rPr>
              <w:t>3</w:t>
            </w:r>
            <w:r w:rsidRPr="0046488E">
              <w:rPr>
                <w:rFonts w:hAnsi="ＭＳ ゴシック" w:hint="eastAsia"/>
                <w:sz w:val="18"/>
                <w:szCs w:val="18"/>
              </w:rPr>
              <w:t>項、第213条の11、第213条の22</w:t>
            </w:r>
          </w:p>
        </w:tc>
      </w:tr>
      <w:tr w:rsidR="0046488E" w:rsidRPr="0046488E" w14:paraId="53AB231E" w14:textId="77777777" w:rsidTr="0030764A">
        <w:trPr>
          <w:trHeight w:val="3535"/>
        </w:trPr>
        <w:tc>
          <w:tcPr>
            <w:tcW w:w="1183" w:type="dxa"/>
            <w:vMerge/>
            <w:vAlign w:val="center"/>
          </w:tcPr>
          <w:p w14:paraId="7E0C6260" w14:textId="77777777" w:rsidR="00C301E8" w:rsidRPr="0046488E" w:rsidRDefault="00C301E8" w:rsidP="00C301E8">
            <w:pPr>
              <w:snapToGrid/>
              <w:jc w:val="left"/>
              <w:rPr>
                <w:rFonts w:hAnsi="ＭＳ ゴシック"/>
                <w:szCs w:val="20"/>
              </w:rPr>
            </w:pPr>
          </w:p>
        </w:tc>
        <w:tc>
          <w:tcPr>
            <w:tcW w:w="5792" w:type="dxa"/>
            <w:tcBorders>
              <w:right w:val="single" w:sz="4" w:space="0" w:color="auto"/>
            </w:tcBorders>
          </w:tcPr>
          <w:p w14:paraId="6C85CFB7" w14:textId="551A2C18" w:rsidR="00C301E8" w:rsidRPr="0046488E" w:rsidRDefault="00C301E8" w:rsidP="00C301E8">
            <w:pPr>
              <w:pStyle w:val="Default"/>
              <w:ind w:left="364" w:hangingChars="200" w:hanging="364"/>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（４）事業者は、協力医療機関が第二種協定指定医療機関である場合においては、当該第二種協定指定医療機関との間で、新興感染症の発生時等の対応について協議を行なっていますか。</w:t>
            </w:r>
            <w:r w:rsidRPr="0046488E">
              <w:rPr>
                <w:rFonts w:ascii="ＭＳ ゴシック" w:eastAsia="ＭＳ ゴシック" w:hAnsi="ＭＳ ゴシック"/>
                <w:color w:val="auto"/>
                <w:sz w:val="20"/>
                <w:szCs w:val="20"/>
              </w:rPr>
              <w:t xml:space="preserve"> </w:t>
            </w:r>
          </w:p>
          <w:p w14:paraId="3C26FC52" w14:textId="16B3722D" w:rsidR="00C301E8" w:rsidRPr="0046488E" w:rsidRDefault="00C301E8" w:rsidP="00C301E8">
            <w:pPr>
              <w:pStyle w:val="Default"/>
              <w:ind w:leftChars="-1" w:left="339" w:hangingChars="178" w:hanging="341"/>
              <w:rPr>
                <w:color w:val="auto"/>
                <w:sz w:val="21"/>
                <w:szCs w:val="21"/>
              </w:rPr>
            </w:pPr>
          </w:p>
        </w:tc>
        <w:tc>
          <w:tcPr>
            <w:tcW w:w="992" w:type="dxa"/>
            <w:tcBorders>
              <w:left w:val="single" w:sz="4" w:space="0" w:color="auto"/>
            </w:tcBorders>
          </w:tcPr>
          <w:p w14:paraId="670A3F20" w14:textId="2AFD38A1" w:rsidR="00C301E8" w:rsidRPr="0046488E" w:rsidRDefault="00C301E8" w:rsidP="00C301E8">
            <w:pPr>
              <w:snapToGrid/>
              <w:jc w:val="both"/>
            </w:pPr>
            <w:r w:rsidRPr="0046488E">
              <w:rPr>
                <w:rFonts w:hAnsi="ＭＳ ゴシック" w:hint="eastAsia"/>
              </w:rPr>
              <w:t>☐</w:t>
            </w:r>
            <w:r w:rsidRPr="0046488E">
              <w:rPr>
                <w:rFonts w:hint="eastAsia"/>
              </w:rPr>
              <w:t>いる</w:t>
            </w:r>
          </w:p>
          <w:p w14:paraId="0F24A889" w14:textId="691A7009" w:rsidR="00C301E8" w:rsidRPr="0046488E" w:rsidRDefault="00C301E8" w:rsidP="00C301E8">
            <w:pPr>
              <w:snapToGrid/>
              <w:jc w:val="both"/>
              <w:rPr>
                <w:rFonts w:hAnsi="ＭＳ ゴシック"/>
                <w:szCs w:val="20"/>
              </w:rPr>
            </w:pPr>
            <w:r w:rsidRPr="0046488E">
              <w:rPr>
                <w:rFonts w:hAnsi="ＭＳ ゴシック" w:hint="eastAsia"/>
              </w:rPr>
              <w:t>☐</w:t>
            </w:r>
            <w:r w:rsidRPr="0046488E">
              <w:rPr>
                <w:rFonts w:hint="eastAsia"/>
              </w:rPr>
              <w:t>いない</w:t>
            </w:r>
          </w:p>
          <w:p w14:paraId="3EAA9F4B" w14:textId="77777777" w:rsidR="00C301E8" w:rsidRPr="0046488E" w:rsidRDefault="00C301E8" w:rsidP="00C301E8">
            <w:pPr>
              <w:snapToGrid/>
              <w:jc w:val="both"/>
            </w:pPr>
          </w:p>
        </w:tc>
        <w:tc>
          <w:tcPr>
            <w:tcW w:w="1683" w:type="dxa"/>
          </w:tcPr>
          <w:p w14:paraId="32ADE15B" w14:textId="233D4829" w:rsidR="00C301E8" w:rsidRPr="0046488E" w:rsidRDefault="00C301E8" w:rsidP="00C301E8">
            <w:pPr>
              <w:snapToGrid/>
              <w:jc w:val="left"/>
              <w:rPr>
                <w:rFonts w:hAnsi="ＭＳ ゴシック"/>
                <w:szCs w:val="20"/>
              </w:rPr>
            </w:pPr>
            <w:r w:rsidRPr="0046488E">
              <w:rPr>
                <w:rFonts w:hAnsi="ＭＳ ゴシック" w:hint="eastAsia"/>
                <w:sz w:val="18"/>
                <w:szCs w:val="18"/>
              </w:rPr>
              <w:t>省令第212条の4第4項、第213条の11、第213条の22</w:t>
            </w:r>
          </w:p>
        </w:tc>
      </w:tr>
      <w:tr w:rsidR="0046488E" w:rsidRPr="0046488E" w14:paraId="114BF2AB" w14:textId="77777777" w:rsidTr="0030764A">
        <w:trPr>
          <w:trHeight w:val="4526"/>
        </w:trPr>
        <w:tc>
          <w:tcPr>
            <w:tcW w:w="1183" w:type="dxa"/>
          </w:tcPr>
          <w:p w14:paraId="1CA5CB48" w14:textId="07E07DF3" w:rsidR="00C301E8" w:rsidRPr="0046488E" w:rsidRDefault="009D0E7E" w:rsidP="00C301E8">
            <w:pPr>
              <w:snapToGrid/>
              <w:jc w:val="left"/>
              <w:rPr>
                <w:rFonts w:hAnsi="ＭＳ ゴシック"/>
                <w:szCs w:val="20"/>
              </w:rPr>
            </w:pPr>
            <w:r w:rsidRPr="0046488E">
              <w:rPr>
                <w:rFonts w:hAnsi="ＭＳ ゴシック" w:hint="eastAsia"/>
                <w:szCs w:val="20"/>
              </w:rPr>
              <w:t>５０</w:t>
            </w:r>
          </w:p>
          <w:p w14:paraId="1F743FC8" w14:textId="77777777" w:rsidR="00C301E8" w:rsidRPr="0046488E" w:rsidRDefault="00C301E8" w:rsidP="00C301E8">
            <w:pPr>
              <w:snapToGrid/>
              <w:spacing w:afterLines="50" w:after="142"/>
              <w:jc w:val="left"/>
              <w:rPr>
                <w:rFonts w:hAnsi="ＭＳ ゴシック"/>
                <w:szCs w:val="20"/>
              </w:rPr>
            </w:pPr>
            <w:r w:rsidRPr="0046488E">
              <w:rPr>
                <w:rFonts w:hAnsi="ＭＳ ゴシック" w:hint="eastAsia"/>
                <w:szCs w:val="20"/>
              </w:rPr>
              <w:t>掲示</w:t>
            </w:r>
          </w:p>
          <w:p w14:paraId="49BF9F17" w14:textId="77777777" w:rsidR="00C301E8" w:rsidRPr="0046488E" w:rsidRDefault="00C301E8" w:rsidP="00C301E8">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5747217A" w14:textId="77777777" w:rsidR="00C301E8" w:rsidRPr="0046488E" w:rsidRDefault="00C301E8" w:rsidP="00C301E8">
            <w:pPr>
              <w:snapToGrid/>
              <w:spacing w:afterLines="30" w:after="85"/>
              <w:rPr>
                <w:rFonts w:hAnsi="ＭＳ ゴシック"/>
                <w:sz w:val="18"/>
                <w:szCs w:val="18"/>
              </w:rPr>
            </w:pPr>
          </w:p>
        </w:tc>
        <w:tc>
          <w:tcPr>
            <w:tcW w:w="5792" w:type="dxa"/>
          </w:tcPr>
          <w:p w14:paraId="5EDC2347" w14:textId="77777777" w:rsidR="00C301E8" w:rsidRPr="0046488E" w:rsidRDefault="00C301E8" w:rsidP="00C301E8">
            <w:pPr>
              <w:snapToGrid/>
              <w:jc w:val="both"/>
              <w:rPr>
                <w:rFonts w:hAnsi="ＭＳ ゴシック"/>
                <w:szCs w:val="20"/>
              </w:rPr>
            </w:pPr>
            <w:r w:rsidRPr="0046488E">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事業所の見やすい場所に、運営規程の概要、従業者の勤務の体制、協力医療機関その他の利用者申込者のサービスの選択に資すると認められる重要事項を掲示していますか。</w:t>
            </w:r>
          </w:p>
          <w:p w14:paraId="3E425274" w14:textId="77777777" w:rsidR="00C301E8" w:rsidRPr="0046488E" w:rsidRDefault="00C301E8" w:rsidP="00C301E8">
            <w:pPr>
              <w:snapToGrid/>
              <w:ind w:firstLineChars="100" w:firstLine="182"/>
              <w:jc w:val="both"/>
              <w:rPr>
                <w:rFonts w:hAnsi="ＭＳ ゴシック"/>
                <w:szCs w:val="20"/>
              </w:rPr>
            </w:pPr>
            <w:r w:rsidRPr="0046488E">
              <w:rPr>
                <w:rFonts w:hAnsi="ＭＳ ゴシック" w:hint="eastAsia"/>
                <w:szCs w:val="20"/>
              </w:rPr>
              <w:t>または、上記の内容を記載した書面を事業所内に備え付け、かつ、これをいつでも関係者に自由に閲覧できるようにしていますか。</w:t>
            </w:r>
          </w:p>
          <w:p w14:paraId="32075D79" w14:textId="77777777" w:rsidR="00C301E8" w:rsidRPr="0046488E" w:rsidRDefault="00C301E8" w:rsidP="00C301E8">
            <w:pPr>
              <w:snapToGrid/>
              <w:jc w:val="left"/>
              <w:rPr>
                <w:rFonts w:hAnsi="ＭＳ ゴシック"/>
                <w:szCs w:val="20"/>
              </w:rPr>
            </w:pPr>
          </w:p>
          <w:p w14:paraId="5F99B43C" w14:textId="77777777" w:rsidR="00C301E8" w:rsidRPr="0046488E" w:rsidRDefault="00C301E8" w:rsidP="00C301E8">
            <w:pPr>
              <w:snapToGrid/>
              <w:ind w:firstLineChars="100" w:firstLine="122"/>
              <w:jc w:val="left"/>
              <w:rPr>
                <w:rFonts w:hAnsi="ＭＳ ゴシック"/>
                <w:sz w:val="14"/>
                <w:szCs w:val="20"/>
              </w:rPr>
            </w:pPr>
            <w:r w:rsidRPr="0046488E">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46488E" w:rsidRPr="0046488E" w14:paraId="7ECF1E1B" w14:textId="77777777" w:rsidTr="0021189A">
              <w:trPr>
                <w:trHeight w:val="974"/>
              </w:trPr>
              <w:tc>
                <w:tcPr>
                  <w:tcW w:w="689" w:type="dxa"/>
                  <w:vAlign w:val="center"/>
                </w:tcPr>
                <w:p w14:paraId="26A4545D" w14:textId="77777777" w:rsidR="00C301E8" w:rsidRPr="0046488E" w:rsidRDefault="00C301E8" w:rsidP="00C301E8">
                  <w:pPr>
                    <w:snapToGrid/>
                    <w:spacing w:line="220" w:lineRule="exact"/>
                  </w:pPr>
                  <w:r w:rsidRPr="0046488E">
                    <w:rPr>
                      <w:rFonts w:hAnsi="ＭＳ ゴシック" w:hint="eastAsia"/>
                      <w:szCs w:val="20"/>
                    </w:rPr>
                    <w:t>掲示内容</w:t>
                  </w:r>
                </w:p>
              </w:tc>
              <w:tc>
                <w:tcPr>
                  <w:tcW w:w="4414" w:type="dxa"/>
                  <w:vAlign w:val="center"/>
                </w:tcPr>
                <w:p w14:paraId="09454336" w14:textId="05FDBD71"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運営規程の概要　　　</w:t>
                  </w:r>
                  <w:r w:rsidRPr="0046488E">
                    <w:rPr>
                      <w:rFonts w:hAnsi="ＭＳ ゴシック" w:hint="eastAsia"/>
                      <w:sz w:val="18"/>
                    </w:rPr>
                    <w:t>☐</w:t>
                  </w:r>
                  <w:r w:rsidRPr="0046488E">
                    <w:rPr>
                      <w:rFonts w:hint="eastAsia"/>
                      <w:sz w:val="18"/>
                    </w:rPr>
                    <w:t>従業者の勤務体制</w:t>
                  </w:r>
                </w:p>
                <w:p w14:paraId="413036C6" w14:textId="18DD97C4"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事故発生時の対応　　</w:t>
                  </w:r>
                  <w:r w:rsidRPr="0046488E">
                    <w:rPr>
                      <w:rFonts w:hAnsi="ＭＳ ゴシック" w:hint="eastAsia"/>
                      <w:sz w:val="18"/>
                    </w:rPr>
                    <w:t>☐</w:t>
                  </w:r>
                  <w:r w:rsidRPr="0046488E">
                    <w:rPr>
                      <w:rFonts w:hint="eastAsia"/>
                      <w:sz w:val="18"/>
                    </w:rPr>
                    <w:t>苦情解決の体制</w:t>
                  </w:r>
                </w:p>
                <w:p w14:paraId="71B220B2" w14:textId="46AFF3AE"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提供するサービスの第三者評価の実施状況</w:t>
                  </w:r>
                </w:p>
                <w:p w14:paraId="599D338A" w14:textId="4BD74985" w:rsidR="00C301E8" w:rsidRPr="0046488E" w:rsidRDefault="00C301E8" w:rsidP="00C301E8">
                  <w:pPr>
                    <w:snapToGrid/>
                    <w:spacing w:line="220" w:lineRule="exact"/>
                    <w:jc w:val="both"/>
                    <w:rPr>
                      <w:rFonts w:hAnsi="ＭＳ ゴシック"/>
                      <w:sz w:val="18"/>
                      <w:szCs w:val="20"/>
                    </w:rPr>
                  </w:pPr>
                  <w:r w:rsidRPr="0046488E">
                    <w:rPr>
                      <w:rFonts w:hAnsi="ＭＳ ゴシック" w:hint="eastAsia"/>
                      <w:sz w:val="18"/>
                    </w:rPr>
                    <w:t>☐</w:t>
                  </w:r>
                  <w:r w:rsidRPr="0046488E">
                    <w:rPr>
                      <w:rFonts w:hint="eastAsia"/>
                      <w:sz w:val="18"/>
                    </w:rPr>
                    <w:t>その他サービスの選択に資すると認められる重要事項</w:t>
                  </w:r>
                </w:p>
              </w:tc>
            </w:tr>
            <w:tr w:rsidR="0046488E" w:rsidRPr="0046488E" w14:paraId="58FA78A0" w14:textId="77777777" w:rsidTr="0021189A">
              <w:trPr>
                <w:trHeight w:val="549"/>
              </w:trPr>
              <w:tc>
                <w:tcPr>
                  <w:tcW w:w="689" w:type="dxa"/>
                  <w:vAlign w:val="center"/>
                </w:tcPr>
                <w:p w14:paraId="6AC2DE01" w14:textId="77777777" w:rsidR="00C301E8" w:rsidRPr="0046488E" w:rsidRDefault="00C301E8" w:rsidP="00C301E8">
                  <w:pPr>
                    <w:snapToGrid/>
                    <w:spacing w:line="220" w:lineRule="exact"/>
                  </w:pPr>
                  <w:r w:rsidRPr="0046488E">
                    <w:rPr>
                      <w:rFonts w:hint="eastAsia"/>
                    </w:rPr>
                    <w:t>掲示</w:t>
                  </w:r>
                </w:p>
                <w:p w14:paraId="50CBB14A" w14:textId="77777777" w:rsidR="00C301E8" w:rsidRPr="0046488E" w:rsidRDefault="00C301E8" w:rsidP="00C301E8">
                  <w:pPr>
                    <w:snapToGrid/>
                    <w:spacing w:line="220" w:lineRule="exact"/>
                  </w:pPr>
                  <w:r w:rsidRPr="0046488E">
                    <w:rPr>
                      <w:rFonts w:hint="eastAsia"/>
                    </w:rPr>
                    <w:t>方法</w:t>
                  </w:r>
                </w:p>
              </w:tc>
              <w:tc>
                <w:tcPr>
                  <w:tcW w:w="4414" w:type="dxa"/>
                  <w:vAlign w:val="center"/>
                </w:tcPr>
                <w:p w14:paraId="315D576C" w14:textId="7F68484B"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掲示</w:t>
                  </w:r>
                </w:p>
                <w:p w14:paraId="64EFA785" w14:textId="7D12EDFB"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ファイル等の備え付け</w:t>
                  </w:r>
                </w:p>
              </w:tc>
            </w:tr>
            <w:tr w:rsidR="0046488E" w:rsidRPr="0046488E" w14:paraId="3C230535" w14:textId="77777777" w:rsidTr="0021189A">
              <w:trPr>
                <w:trHeight w:val="401"/>
              </w:trPr>
              <w:tc>
                <w:tcPr>
                  <w:tcW w:w="689" w:type="dxa"/>
                  <w:vAlign w:val="center"/>
                </w:tcPr>
                <w:p w14:paraId="1BF26DC4" w14:textId="77777777" w:rsidR="00C301E8" w:rsidRPr="0046488E" w:rsidRDefault="00C301E8" w:rsidP="00C301E8">
                  <w:pPr>
                    <w:snapToGrid/>
                    <w:spacing w:line="220" w:lineRule="exact"/>
                  </w:pPr>
                  <w:r w:rsidRPr="0046488E">
                    <w:rPr>
                      <w:rFonts w:hint="eastAsia"/>
                    </w:rPr>
                    <w:t>掲示</w:t>
                  </w:r>
                </w:p>
                <w:p w14:paraId="3E69B14D" w14:textId="77777777" w:rsidR="00C301E8" w:rsidRPr="0046488E" w:rsidRDefault="00C301E8" w:rsidP="00C301E8">
                  <w:pPr>
                    <w:snapToGrid/>
                    <w:spacing w:line="220" w:lineRule="exact"/>
                  </w:pPr>
                  <w:r w:rsidRPr="0046488E">
                    <w:rPr>
                      <w:rFonts w:hint="eastAsia"/>
                    </w:rPr>
                    <w:t>場所</w:t>
                  </w:r>
                </w:p>
              </w:tc>
              <w:tc>
                <w:tcPr>
                  <w:tcW w:w="4414" w:type="dxa"/>
                  <w:vAlign w:val="center"/>
                </w:tcPr>
                <w:p w14:paraId="77C39A2E" w14:textId="0B594F97"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入り口付近　　　　　 </w:t>
                  </w:r>
                  <w:r w:rsidRPr="0046488E">
                    <w:rPr>
                      <w:rFonts w:hAnsi="ＭＳ ゴシック" w:hint="eastAsia"/>
                      <w:sz w:val="18"/>
                    </w:rPr>
                    <w:t>☐</w:t>
                  </w:r>
                  <w:r w:rsidRPr="0046488E">
                    <w:rPr>
                      <w:rFonts w:hint="eastAsia"/>
                      <w:sz w:val="18"/>
                    </w:rPr>
                    <w:t>相談室</w:t>
                  </w:r>
                </w:p>
                <w:p w14:paraId="25FED44B" w14:textId="37AC904F"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その他（　　　　　　　　　　）</w:t>
                  </w:r>
                </w:p>
              </w:tc>
            </w:tr>
          </w:tbl>
          <w:p w14:paraId="268B926E" w14:textId="77777777" w:rsidR="00C301E8" w:rsidRPr="0046488E" w:rsidRDefault="00C301E8" w:rsidP="00C301E8">
            <w:pPr>
              <w:snapToGrid/>
              <w:spacing w:afterLines="50" w:after="142"/>
              <w:jc w:val="left"/>
              <w:rPr>
                <w:rFonts w:hAnsi="ＭＳ ゴシック"/>
                <w:szCs w:val="20"/>
              </w:rPr>
            </w:pPr>
          </w:p>
        </w:tc>
        <w:tc>
          <w:tcPr>
            <w:tcW w:w="992" w:type="dxa"/>
          </w:tcPr>
          <w:p w14:paraId="537D4713" w14:textId="40434CE0" w:rsidR="00C301E8" w:rsidRPr="0046488E" w:rsidRDefault="00C301E8" w:rsidP="00C301E8">
            <w:pPr>
              <w:snapToGrid/>
              <w:jc w:val="both"/>
            </w:pPr>
            <w:r w:rsidRPr="0046488E">
              <w:rPr>
                <w:rFonts w:hAnsi="ＭＳ ゴシック" w:hint="eastAsia"/>
              </w:rPr>
              <w:t>☐</w:t>
            </w:r>
            <w:r w:rsidRPr="0046488E">
              <w:rPr>
                <w:rFonts w:hint="eastAsia"/>
              </w:rPr>
              <w:t>いる</w:t>
            </w:r>
          </w:p>
          <w:p w14:paraId="081C77D3" w14:textId="4ABB9B89" w:rsidR="00C301E8" w:rsidRPr="0046488E" w:rsidRDefault="00C301E8" w:rsidP="00C301E8">
            <w:pPr>
              <w:snapToGrid/>
              <w:jc w:val="left"/>
              <w:rPr>
                <w:rFonts w:hAnsi="ＭＳ ゴシック"/>
                <w:szCs w:val="20"/>
              </w:rPr>
            </w:pPr>
            <w:r w:rsidRPr="0046488E">
              <w:rPr>
                <w:rFonts w:hAnsi="ＭＳ ゴシック" w:hint="eastAsia"/>
              </w:rPr>
              <w:t>☐</w:t>
            </w:r>
            <w:r w:rsidRPr="0046488E">
              <w:rPr>
                <w:rFonts w:hint="eastAsia"/>
              </w:rPr>
              <w:t>いない</w:t>
            </w:r>
          </w:p>
        </w:tc>
        <w:tc>
          <w:tcPr>
            <w:tcW w:w="1683" w:type="dxa"/>
          </w:tcPr>
          <w:p w14:paraId="3C0FDFB1" w14:textId="77777777" w:rsidR="00C301E8" w:rsidRPr="0046488E" w:rsidRDefault="00C301E8" w:rsidP="00C301E8">
            <w:pPr>
              <w:snapToGrid/>
              <w:spacing w:line="240" w:lineRule="exact"/>
              <w:jc w:val="left"/>
              <w:rPr>
                <w:rFonts w:hAnsi="ＭＳ ゴシック"/>
                <w:sz w:val="18"/>
                <w:szCs w:val="18"/>
              </w:rPr>
            </w:pPr>
            <w:r w:rsidRPr="0046488E">
              <w:rPr>
                <w:rFonts w:hAnsi="ＭＳ ゴシック" w:hint="eastAsia"/>
                <w:sz w:val="18"/>
                <w:szCs w:val="18"/>
              </w:rPr>
              <w:t>省令第92条準用</w:t>
            </w:r>
          </w:p>
          <w:p w14:paraId="4805604B" w14:textId="77777777" w:rsidR="00C301E8" w:rsidRPr="0046488E" w:rsidRDefault="00C301E8" w:rsidP="00C301E8">
            <w:pPr>
              <w:snapToGrid/>
              <w:jc w:val="left"/>
              <w:rPr>
                <w:rFonts w:hAnsi="ＭＳ ゴシック"/>
                <w:szCs w:val="20"/>
              </w:rPr>
            </w:pPr>
          </w:p>
        </w:tc>
      </w:tr>
    </w:tbl>
    <w:p w14:paraId="59535517" w14:textId="77777777" w:rsidR="00B575AC" w:rsidRPr="0046488E" w:rsidRDefault="00B575AC" w:rsidP="00B575AC">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29"/>
        <w:gridCol w:w="942"/>
        <w:gridCol w:w="21"/>
        <w:gridCol w:w="29"/>
        <w:gridCol w:w="1672"/>
        <w:gridCol w:w="11"/>
      </w:tblGrid>
      <w:tr w:rsidR="0046488E" w:rsidRPr="0046488E" w14:paraId="60A42EA5" w14:textId="77777777" w:rsidTr="00501626">
        <w:tc>
          <w:tcPr>
            <w:tcW w:w="1183" w:type="dxa"/>
            <w:tcBorders>
              <w:bottom w:val="single" w:sz="4" w:space="0" w:color="000000"/>
            </w:tcBorders>
          </w:tcPr>
          <w:p w14:paraId="6CF43356" w14:textId="77777777" w:rsidR="00B575AC" w:rsidRPr="0046488E" w:rsidRDefault="00B575AC" w:rsidP="00501626">
            <w:pPr>
              <w:snapToGrid/>
              <w:rPr>
                <w:rFonts w:hAnsi="ＭＳ ゴシック"/>
                <w:szCs w:val="20"/>
              </w:rPr>
            </w:pPr>
            <w:r w:rsidRPr="0046488E">
              <w:rPr>
                <w:rFonts w:hAnsi="ＭＳ ゴシック" w:hint="eastAsia"/>
                <w:szCs w:val="20"/>
              </w:rPr>
              <w:t>項目</w:t>
            </w:r>
          </w:p>
        </w:tc>
        <w:tc>
          <w:tcPr>
            <w:tcW w:w="5733" w:type="dxa"/>
            <w:gridSpan w:val="2"/>
          </w:tcPr>
          <w:p w14:paraId="6F625E3B" w14:textId="77777777" w:rsidR="00B575AC" w:rsidRPr="0046488E" w:rsidRDefault="00B575AC" w:rsidP="00501626">
            <w:pPr>
              <w:snapToGrid/>
              <w:rPr>
                <w:rFonts w:hAnsi="ＭＳ ゴシック"/>
                <w:szCs w:val="20"/>
              </w:rPr>
            </w:pPr>
            <w:r w:rsidRPr="0046488E">
              <w:rPr>
                <w:rFonts w:hAnsi="ＭＳ ゴシック" w:hint="eastAsia"/>
                <w:szCs w:val="20"/>
              </w:rPr>
              <w:t>自主点検のポイント</w:t>
            </w:r>
          </w:p>
        </w:tc>
        <w:tc>
          <w:tcPr>
            <w:tcW w:w="1001" w:type="dxa"/>
            <w:gridSpan w:val="3"/>
          </w:tcPr>
          <w:p w14:paraId="2BC5DE2B" w14:textId="77777777" w:rsidR="00B575AC" w:rsidRPr="0046488E" w:rsidRDefault="00B575AC" w:rsidP="00501626">
            <w:pPr>
              <w:snapToGrid/>
              <w:rPr>
                <w:rFonts w:hAnsi="ＭＳ ゴシック"/>
                <w:szCs w:val="20"/>
              </w:rPr>
            </w:pPr>
            <w:r w:rsidRPr="0046488E">
              <w:rPr>
                <w:rFonts w:hAnsi="ＭＳ ゴシック" w:hint="eastAsia"/>
                <w:szCs w:val="20"/>
              </w:rPr>
              <w:t>点検</w:t>
            </w:r>
          </w:p>
        </w:tc>
        <w:tc>
          <w:tcPr>
            <w:tcW w:w="1733" w:type="dxa"/>
            <w:gridSpan w:val="4"/>
          </w:tcPr>
          <w:p w14:paraId="60E8DE47" w14:textId="77777777" w:rsidR="00B575AC" w:rsidRPr="0046488E" w:rsidRDefault="00B575AC" w:rsidP="00501626">
            <w:pPr>
              <w:snapToGrid/>
              <w:rPr>
                <w:rFonts w:hAnsi="ＭＳ ゴシック"/>
                <w:szCs w:val="20"/>
              </w:rPr>
            </w:pPr>
            <w:r w:rsidRPr="0046488E">
              <w:rPr>
                <w:rFonts w:hAnsi="ＭＳ ゴシック" w:hint="eastAsia"/>
                <w:szCs w:val="20"/>
              </w:rPr>
              <w:t>根拠</w:t>
            </w:r>
          </w:p>
        </w:tc>
      </w:tr>
      <w:tr w:rsidR="0046488E" w:rsidRPr="0046488E" w14:paraId="7EFB99E1" w14:textId="77777777" w:rsidTr="00066BE1">
        <w:trPr>
          <w:gridAfter w:val="1"/>
          <w:wAfter w:w="11" w:type="dxa"/>
          <w:trHeight w:val="1272"/>
        </w:trPr>
        <w:tc>
          <w:tcPr>
            <w:tcW w:w="1183" w:type="dxa"/>
            <w:vMerge w:val="restart"/>
          </w:tcPr>
          <w:p w14:paraId="29A9404C" w14:textId="477D5077" w:rsidR="0018796D" w:rsidRPr="0046488E" w:rsidRDefault="009D0E7E" w:rsidP="00C301E8">
            <w:pPr>
              <w:snapToGrid/>
              <w:jc w:val="left"/>
              <w:rPr>
                <w:rFonts w:hAnsi="ＭＳ ゴシック"/>
                <w:szCs w:val="20"/>
              </w:rPr>
            </w:pPr>
            <w:r w:rsidRPr="0046488E">
              <w:rPr>
                <w:rFonts w:hAnsi="ＭＳ ゴシック" w:hint="eastAsia"/>
                <w:szCs w:val="20"/>
              </w:rPr>
              <w:t>５１</w:t>
            </w:r>
          </w:p>
          <w:p w14:paraId="5D146399" w14:textId="77777777" w:rsidR="0018796D" w:rsidRPr="0046488E" w:rsidRDefault="0018796D" w:rsidP="00C301E8">
            <w:pPr>
              <w:snapToGrid/>
              <w:jc w:val="left"/>
              <w:rPr>
                <w:rFonts w:hAnsi="ＭＳ ゴシック"/>
                <w:szCs w:val="20"/>
              </w:rPr>
            </w:pPr>
            <w:r w:rsidRPr="0046488E">
              <w:rPr>
                <w:rFonts w:hAnsi="ＭＳ ゴシック" w:hint="eastAsia"/>
                <w:szCs w:val="20"/>
              </w:rPr>
              <w:t>身体拘束等の禁止</w:t>
            </w:r>
          </w:p>
          <w:p w14:paraId="2DD7F1D3" w14:textId="77777777" w:rsidR="0018796D" w:rsidRPr="0046488E" w:rsidRDefault="0018796D" w:rsidP="00C301E8">
            <w:pPr>
              <w:snapToGrid/>
              <w:ind w:firstLineChars="100" w:firstLine="182"/>
              <w:jc w:val="left"/>
              <w:rPr>
                <w:rFonts w:hAnsi="ＭＳ ゴシック"/>
                <w:szCs w:val="20"/>
              </w:rPr>
            </w:pPr>
            <w:r w:rsidRPr="0046488E">
              <w:rPr>
                <w:rFonts w:hAnsi="ＭＳ ゴシック" w:hint="eastAsia"/>
                <w:szCs w:val="20"/>
                <w:bdr w:val="single" w:sz="4" w:space="0" w:color="auto"/>
              </w:rPr>
              <w:t>共通</w:t>
            </w:r>
          </w:p>
          <w:p w14:paraId="7D309734" w14:textId="77777777" w:rsidR="0018796D" w:rsidRPr="0046488E" w:rsidRDefault="0018796D" w:rsidP="00E60829">
            <w:pPr>
              <w:rPr>
                <w:rFonts w:hAnsi="ＭＳ ゴシック"/>
                <w:szCs w:val="20"/>
              </w:rPr>
            </w:pPr>
          </w:p>
          <w:p w14:paraId="5D616172" w14:textId="77777777" w:rsidR="0018796D" w:rsidRPr="0046488E" w:rsidRDefault="0018796D" w:rsidP="00E60829">
            <w:pPr>
              <w:rPr>
                <w:rFonts w:hAnsi="ＭＳ ゴシック"/>
                <w:szCs w:val="20"/>
              </w:rPr>
            </w:pPr>
          </w:p>
          <w:p w14:paraId="7BCA680C" w14:textId="77777777" w:rsidR="0018796D" w:rsidRPr="0046488E" w:rsidRDefault="0018796D" w:rsidP="00E60829">
            <w:pPr>
              <w:rPr>
                <w:rFonts w:hAnsi="ＭＳ ゴシック"/>
                <w:szCs w:val="20"/>
              </w:rPr>
            </w:pPr>
          </w:p>
          <w:p w14:paraId="5C3E95E2" w14:textId="77777777" w:rsidR="0018796D" w:rsidRPr="0046488E" w:rsidRDefault="0018796D" w:rsidP="00E60829">
            <w:pPr>
              <w:rPr>
                <w:rFonts w:hAnsi="ＭＳ ゴシック"/>
                <w:szCs w:val="20"/>
              </w:rPr>
            </w:pPr>
          </w:p>
          <w:p w14:paraId="38D5EBF0" w14:textId="77777777" w:rsidR="0018796D" w:rsidRPr="0046488E" w:rsidRDefault="0018796D" w:rsidP="00E60829">
            <w:pPr>
              <w:rPr>
                <w:rFonts w:hAnsi="ＭＳ ゴシック"/>
                <w:szCs w:val="20"/>
              </w:rPr>
            </w:pPr>
          </w:p>
          <w:p w14:paraId="1A5EDB18" w14:textId="77777777" w:rsidR="0018796D" w:rsidRPr="0046488E" w:rsidRDefault="0018796D" w:rsidP="00E60829">
            <w:pPr>
              <w:rPr>
                <w:rFonts w:hAnsi="ＭＳ ゴシック"/>
                <w:szCs w:val="20"/>
              </w:rPr>
            </w:pPr>
          </w:p>
          <w:p w14:paraId="7DF50460" w14:textId="77777777" w:rsidR="0018796D" w:rsidRPr="0046488E" w:rsidRDefault="0018796D" w:rsidP="00E60829">
            <w:pPr>
              <w:rPr>
                <w:rFonts w:hAnsi="ＭＳ ゴシック"/>
                <w:szCs w:val="20"/>
              </w:rPr>
            </w:pPr>
          </w:p>
          <w:p w14:paraId="4B78DB75" w14:textId="77777777" w:rsidR="0018796D" w:rsidRPr="0046488E" w:rsidRDefault="0018796D" w:rsidP="00E60829">
            <w:pPr>
              <w:rPr>
                <w:rFonts w:hAnsi="ＭＳ ゴシック"/>
                <w:szCs w:val="20"/>
              </w:rPr>
            </w:pPr>
          </w:p>
          <w:p w14:paraId="5AAC92D6" w14:textId="77777777" w:rsidR="0018796D" w:rsidRPr="0046488E" w:rsidRDefault="0018796D" w:rsidP="00E60829">
            <w:pPr>
              <w:rPr>
                <w:rFonts w:hAnsi="ＭＳ ゴシック"/>
                <w:szCs w:val="20"/>
              </w:rPr>
            </w:pPr>
          </w:p>
          <w:p w14:paraId="2C03EDC9" w14:textId="77777777" w:rsidR="0018796D" w:rsidRPr="0046488E" w:rsidRDefault="0018796D" w:rsidP="00E60829">
            <w:pPr>
              <w:rPr>
                <w:rFonts w:hAnsi="ＭＳ ゴシック"/>
                <w:szCs w:val="20"/>
              </w:rPr>
            </w:pPr>
          </w:p>
          <w:p w14:paraId="21718490" w14:textId="77777777" w:rsidR="0018796D" w:rsidRPr="0046488E" w:rsidRDefault="0018796D" w:rsidP="00E60829">
            <w:pPr>
              <w:rPr>
                <w:rFonts w:hAnsi="ＭＳ ゴシック"/>
                <w:szCs w:val="20"/>
              </w:rPr>
            </w:pPr>
          </w:p>
          <w:p w14:paraId="1D219F00" w14:textId="77777777" w:rsidR="0018796D" w:rsidRPr="0046488E" w:rsidRDefault="0018796D" w:rsidP="00E60829">
            <w:pPr>
              <w:rPr>
                <w:rFonts w:hAnsi="ＭＳ ゴシック"/>
                <w:szCs w:val="20"/>
              </w:rPr>
            </w:pPr>
          </w:p>
          <w:p w14:paraId="273BD3C8" w14:textId="77777777" w:rsidR="0018796D" w:rsidRPr="0046488E" w:rsidRDefault="0018796D" w:rsidP="00E60829">
            <w:pPr>
              <w:rPr>
                <w:rFonts w:hAnsi="ＭＳ ゴシック"/>
                <w:szCs w:val="20"/>
              </w:rPr>
            </w:pPr>
          </w:p>
          <w:p w14:paraId="3A1594C2" w14:textId="77777777" w:rsidR="0018796D" w:rsidRPr="0046488E" w:rsidRDefault="0018796D" w:rsidP="00E60829">
            <w:pPr>
              <w:rPr>
                <w:rFonts w:hAnsi="ＭＳ ゴシック"/>
                <w:szCs w:val="20"/>
              </w:rPr>
            </w:pPr>
          </w:p>
          <w:p w14:paraId="272969C1" w14:textId="77777777" w:rsidR="0018796D" w:rsidRPr="0046488E" w:rsidRDefault="0018796D" w:rsidP="00E60829">
            <w:pPr>
              <w:rPr>
                <w:rFonts w:hAnsi="ＭＳ ゴシック"/>
                <w:szCs w:val="20"/>
              </w:rPr>
            </w:pPr>
          </w:p>
          <w:p w14:paraId="54CFADE2" w14:textId="77777777" w:rsidR="0018796D" w:rsidRPr="0046488E" w:rsidRDefault="0018796D" w:rsidP="00E60829">
            <w:pPr>
              <w:rPr>
                <w:rFonts w:hAnsi="ＭＳ ゴシック"/>
                <w:szCs w:val="20"/>
              </w:rPr>
            </w:pPr>
          </w:p>
          <w:p w14:paraId="66BF435C" w14:textId="77777777" w:rsidR="0018796D" w:rsidRPr="0046488E" w:rsidRDefault="0018796D" w:rsidP="00E60829">
            <w:pPr>
              <w:rPr>
                <w:rFonts w:hAnsi="ＭＳ ゴシック"/>
                <w:szCs w:val="20"/>
              </w:rPr>
            </w:pPr>
          </w:p>
          <w:p w14:paraId="480B51D2" w14:textId="77777777" w:rsidR="0018796D" w:rsidRPr="0046488E" w:rsidRDefault="0018796D" w:rsidP="00E60829">
            <w:pPr>
              <w:rPr>
                <w:rFonts w:hAnsi="ＭＳ ゴシック"/>
                <w:szCs w:val="20"/>
              </w:rPr>
            </w:pPr>
          </w:p>
          <w:p w14:paraId="668EC31C" w14:textId="77777777" w:rsidR="0018796D" w:rsidRPr="0046488E" w:rsidRDefault="0018796D" w:rsidP="00E60829">
            <w:pPr>
              <w:rPr>
                <w:rFonts w:hAnsi="ＭＳ ゴシック"/>
                <w:szCs w:val="20"/>
              </w:rPr>
            </w:pPr>
          </w:p>
          <w:p w14:paraId="64AC9260" w14:textId="77777777" w:rsidR="0018796D" w:rsidRPr="0046488E" w:rsidRDefault="0018796D" w:rsidP="00E60829">
            <w:pPr>
              <w:rPr>
                <w:rFonts w:hAnsi="ＭＳ ゴシック"/>
                <w:szCs w:val="20"/>
              </w:rPr>
            </w:pPr>
          </w:p>
          <w:p w14:paraId="63C4438B" w14:textId="77777777" w:rsidR="0018796D" w:rsidRPr="0046488E" w:rsidRDefault="0018796D" w:rsidP="00E60829">
            <w:pPr>
              <w:rPr>
                <w:rFonts w:hAnsi="ＭＳ ゴシック"/>
                <w:szCs w:val="20"/>
              </w:rPr>
            </w:pPr>
          </w:p>
          <w:p w14:paraId="2F34F4D8" w14:textId="77777777" w:rsidR="0018796D" w:rsidRPr="0046488E" w:rsidRDefault="0018796D" w:rsidP="00E60829">
            <w:pPr>
              <w:rPr>
                <w:rFonts w:hAnsi="ＭＳ ゴシック"/>
                <w:szCs w:val="20"/>
              </w:rPr>
            </w:pPr>
          </w:p>
          <w:p w14:paraId="6479A0C9" w14:textId="77777777" w:rsidR="0018796D" w:rsidRPr="0046488E" w:rsidRDefault="0018796D" w:rsidP="00E60829">
            <w:pPr>
              <w:rPr>
                <w:rFonts w:hAnsi="ＭＳ ゴシック"/>
                <w:szCs w:val="20"/>
              </w:rPr>
            </w:pPr>
          </w:p>
          <w:p w14:paraId="6AF32DAD" w14:textId="77777777" w:rsidR="0018796D" w:rsidRPr="0046488E" w:rsidRDefault="0018796D" w:rsidP="00E60829">
            <w:pPr>
              <w:rPr>
                <w:rFonts w:hAnsi="ＭＳ ゴシック"/>
                <w:szCs w:val="20"/>
              </w:rPr>
            </w:pPr>
          </w:p>
          <w:p w14:paraId="5057D733" w14:textId="77777777" w:rsidR="0018796D" w:rsidRPr="0046488E" w:rsidRDefault="0018796D" w:rsidP="00E60829">
            <w:pPr>
              <w:rPr>
                <w:rFonts w:hAnsi="ＭＳ ゴシック"/>
                <w:szCs w:val="20"/>
              </w:rPr>
            </w:pPr>
          </w:p>
          <w:p w14:paraId="52193229" w14:textId="77777777" w:rsidR="0018796D" w:rsidRPr="0046488E" w:rsidRDefault="0018796D" w:rsidP="00E60829">
            <w:pPr>
              <w:rPr>
                <w:rFonts w:hAnsi="ＭＳ ゴシック"/>
                <w:szCs w:val="20"/>
              </w:rPr>
            </w:pPr>
          </w:p>
          <w:p w14:paraId="1ECEF8FB" w14:textId="77777777" w:rsidR="0018796D" w:rsidRPr="0046488E" w:rsidRDefault="0018796D" w:rsidP="00E60829">
            <w:pPr>
              <w:rPr>
                <w:rFonts w:hAnsi="ＭＳ ゴシック"/>
                <w:szCs w:val="20"/>
              </w:rPr>
            </w:pPr>
          </w:p>
          <w:p w14:paraId="7E60D976" w14:textId="77777777" w:rsidR="0018796D" w:rsidRPr="0046488E" w:rsidRDefault="0018796D" w:rsidP="00E60829">
            <w:pPr>
              <w:rPr>
                <w:rFonts w:hAnsi="ＭＳ ゴシック"/>
                <w:szCs w:val="20"/>
              </w:rPr>
            </w:pPr>
          </w:p>
          <w:p w14:paraId="25294FCF" w14:textId="77777777" w:rsidR="0018796D" w:rsidRPr="0046488E" w:rsidRDefault="0018796D" w:rsidP="00E60829">
            <w:pPr>
              <w:rPr>
                <w:rFonts w:hAnsi="ＭＳ ゴシック"/>
                <w:szCs w:val="20"/>
              </w:rPr>
            </w:pPr>
          </w:p>
          <w:p w14:paraId="15233D22" w14:textId="77777777" w:rsidR="0018796D" w:rsidRPr="0046488E" w:rsidRDefault="0018796D" w:rsidP="00E60829">
            <w:pPr>
              <w:rPr>
                <w:rFonts w:hAnsi="ＭＳ ゴシック"/>
                <w:szCs w:val="20"/>
              </w:rPr>
            </w:pPr>
          </w:p>
          <w:p w14:paraId="384D6E97" w14:textId="77777777" w:rsidR="0018796D" w:rsidRPr="0046488E" w:rsidRDefault="0018796D" w:rsidP="00E60829">
            <w:pPr>
              <w:rPr>
                <w:rFonts w:hAnsi="ＭＳ ゴシック"/>
                <w:szCs w:val="20"/>
              </w:rPr>
            </w:pPr>
          </w:p>
          <w:p w14:paraId="287678E3" w14:textId="77777777" w:rsidR="0018796D" w:rsidRPr="0046488E" w:rsidRDefault="0018796D" w:rsidP="00E60829">
            <w:pPr>
              <w:rPr>
                <w:rFonts w:hAnsi="ＭＳ ゴシック"/>
                <w:szCs w:val="20"/>
              </w:rPr>
            </w:pPr>
          </w:p>
          <w:p w14:paraId="2FD56C5E" w14:textId="77777777" w:rsidR="0018796D" w:rsidRPr="0046488E" w:rsidRDefault="0018796D" w:rsidP="00E60829">
            <w:pPr>
              <w:rPr>
                <w:rFonts w:hAnsi="ＭＳ ゴシック"/>
                <w:szCs w:val="20"/>
              </w:rPr>
            </w:pPr>
          </w:p>
          <w:p w14:paraId="25CF0594" w14:textId="77777777" w:rsidR="0018796D" w:rsidRPr="0046488E" w:rsidRDefault="0018796D" w:rsidP="00E60829">
            <w:pPr>
              <w:rPr>
                <w:rFonts w:hAnsi="ＭＳ ゴシック"/>
                <w:szCs w:val="20"/>
              </w:rPr>
            </w:pPr>
          </w:p>
          <w:p w14:paraId="66131E4E" w14:textId="77777777" w:rsidR="0018796D" w:rsidRPr="0046488E" w:rsidRDefault="0018796D" w:rsidP="00E60829">
            <w:pPr>
              <w:rPr>
                <w:rFonts w:hAnsi="ＭＳ ゴシック"/>
                <w:szCs w:val="20"/>
              </w:rPr>
            </w:pPr>
          </w:p>
          <w:p w14:paraId="3E23432E" w14:textId="77777777" w:rsidR="0018796D" w:rsidRPr="0046488E" w:rsidRDefault="0018796D" w:rsidP="00E60829">
            <w:pPr>
              <w:rPr>
                <w:rFonts w:hAnsi="ＭＳ ゴシック"/>
                <w:szCs w:val="20"/>
              </w:rPr>
            </w:pPr>
          </w:p>
          <w:p w14:paraId="2ED971B3" w14:textId="77777777" w:rsidR="0018796D" w:rsidRPr="0046488E" w:rsidRDefault="0018796D" w:rsidP="00E60829">
            <w:pPr>
              <w:rPr>
                <w:rFonts w:hAnsi="ＭＳ ゴシック"/>
                <w:szCs w:val="20"/>
              </w:rPr>
            </w:pPr>
          </w:p>
          <w:p w14:paraId="777522CC" w14:textId="77777777" w:rsidR="0018796D" w:rsidRPr="0046488E" w:rsidRDefault="0018796D" w:rsidP="00E60829">
            <w:pPr>
              <w:rPr>
                <w:rFonts w:hAnsi="ＭＳ ゴシック"/>
                <w:szCs w:val="20"/>
              </w:rPr>
            </w:pPr>
          </w:p>
          <w:p w14:paraId="723DC310" w14:textId="1BFD9E7C" w:rsidR="0018796D" w:rsidRPr="0046488E" w:rsidRDefault="0018796D" w:rsidP="00E60829">
            <w:pPr>
              <w:rPr>
                <w:rFonts w:hAnsi="ＭＳ ゴシック"/>
                <w:szCs w:val="20"/>
              </w:rPr>
            </w:pPr>
          </w:p>
        </w:tc>
        <w:tc>
          <w:tcPr>
            <w:tcW w:w="5792" w:type="dxa"/>
            <w:gridSpan w:val="4"/>
          </w:tcPr>
          <w:p w14:paraId="46713EE3" w14:textId="77777777" w:rsidR="0018796D" w:rsidRPr="0046488E" w:rsidRDefault="0018796D" w:rsidP="00C301E8">
            <w:pPr>
              <w:snapToGrid/>
              <w:ind w:left="182" w:hangingChars="100" w:hanging="182"/>
              <w:jc w:val="both"/>
              <w:rPr>
                <w:rFonts w:hAnsi="ＭＳ ゴシック"/>
                <w:kern w:val="0"/>
                <w:szCs w:val="20"/>
              </w:rPr>
            </w:pPr>
            <w:r w:rsidRPr="0046488E">
              <w:rPr>
                <w:rFonts w:hAnsi="ＭＳ ゴシック" w:hint="eastAsia"/>
                <w:kern w:val="0"/>
                <w:szCs w:val="20"/>
              </w:rPr>
              <w:t>（１）身体拘束等の禁止</w:t>
            </w:r>
          </w:p>
          <w:p w14:paraId="018670E5" w14:textId="77777777" w:rsidR="0018796D" w:rsidRPr="0046488E" w:rsidRDefault="0018796D" w:rsidP="00C301E8">
            <w:pPr>
              <w:snapToGrid/>
              <w:ind w:leftChars="100" w:left="182" w:firstLineChars="100" w:firstLine="182"/>
              <w:jc w:val="left"/>
              <w:rPr>
                <w:rFonts w:hAnsi="ＭＳ ゴシック"/>
                <w:szCs w:val="20"/>
              </w:rPr>
            </w:pPr>
            <w:r w:rsidRPr="0046488E">
              <w:rPr>
                <w:rFonts w:hAnsi="ＭＳ ゴシック" w:hint="eastAsia"/>
                <w:kern w:val="0"/>
                <w:szCs w:val="20"/>
              </w:rPr>
              <w:t>サービス</w:t>
            </w:r>
            <w:r w:rsidRPr="0046488E">
              <w:rPr>
                <w:rFonts w:hAnsi="ＭＳ ゴシック"/>
                <w:kern w:val="0"/>
                <w:szCs w:val="20"/>
              </w:rPr>
              <w:t>の提供に当たっては、</w:t>
            </w:r>
            <w:r w:rsidRPr="0046488E">
              <w:rPr>
                <w:rFonts w:hAnsi="ＭＳ ゴシック" w:hint="eastAsia"/>
                <w:kern w:val="0"/>
                <w:szCs w:val="20"/>
              </w:rPr>
              <w:t>利用者</w:t>
            </w:r>
            <w:r w:rsidRPr="0046488E">
              <w:rPr>
                <w:rFonts w:hAnsi="ＭＳ ゴシック"/>
                <w:kern w:val="0"/>
                <w:szCs w:val="20"/>
              </w:rPr>
              <w:t>又は他の</w:t>
            </w:r>
            <w:r w:rsidRPr="0046488E">
              <w:rPr>
                <w:rFonts w:hAnsi="ＭＳ ゴシック" w:hint="eastAsia"/>
                <w:kern w:val="0"/>
                <w:szCs w:val="20"/>
              </w:rPr>
              <w:t>利用者</w:t>
            </w:r>
            <w:r w:rsidRPr="0046488E">
              <w:rPr>
                <w:rFonts w:hAnsi="ＭＳ ゴシック"/>
                <w:kern w:val="0"/>
                <w:szCs w:val="20"/>
              </w:rPr>
              <w:t>の生命又は身体を保護するため緊急やむを得ない場合を除き、身体的拘束その他</w:t>
            </w:r>
            <w:r w:rsidRPr="0046488E">
              <w:rPr>
                <w:rFonts w:hAnsi="ＭＳ ゴシック" w:hint="eastAsia"/>
                <w:kern w:val="0"/>
                <w:szCs w:val="20"/>
              </w:rPr>
              <w:t>利用者</w:t>
            </w:r>
            <w:r w:rsidRPr="0046488E">
              <w:rPr>
                <w:rFonts w:hAnsi="ＭＳ ゴシック"/>
                <w:kern w:val="0"/>
                <w:szCs w:val="20"/>
              </w:rPr>
              <w:t>の行動を制限する行為（身体拘束等）を行って</w:t>
            </w:r>
            <w:r w:rsidRPr="0046488E">
              <w:rPr>
                <w:rFonts w:hAnsi="ＭＳ ゴシック" w:hint="eastAsia"/>
                <w:kern w:val="0"/>
                <w:szCs w:val="20"/>
              </w:rPr>
              <w:t>いませんか。</w:t>
            </w:r>
          </w:p>
        </w:tc>
        <w:tc>
          <w:tcPr>
            <w:tcW w:w="992" w:type="dxa"/>
            <w:gridSpan w:val="3"/>
          </w:tcPr>
          <w:p w14:paraId="2B3BBCD3" w14:textId="33B81B23" w:rsidR="0018796D" w:rsidRPr="0046488E" w:rsidRDefault="0018796D" w:rsidP="00C301E8">
            <w:pPr>
              <w:snapToGrid/>
              <w:jc w:val="both"/>
            </w:pPr>
            <w:r w:rsidRPr="0046488E">
              <w:rPr>
                <w:rFonts w:hAnsi="ＭＳ ゴシック" w:hint="eastAsia"/>
              </w:rPr>
              <w:t>☐</w:t>
            </w:r>
            <w:r w:rsidRPr="0046488E">
              <w:rPr>
                <w:rFonts w:hint="eastAsia"/>
              </w:rPr>
              <w:t>いない</w:t>
            </w:r>
          </w:p>
          <w:p w14:paraId="7E186B92" w14:textId="1D021633" w:rsidR="0018796D" w:rsidRPr="0046488E" w:rsidRDefault="0018796D" w:rsidP="00C301E8">
            <w:pPr>
              <w:snapToGrid/>
              <w:jc w:val="both"/>
            </w:pPr>
            <w:r w:rsidRPr="0046488E">
              <w:rPr>
                <w:rFonts w:hAnsi="ＭＳ ゴシック" w:hint="eastAsia"/>
              </w:rPr>
              <w:t>☐</w:t>
            </w:r>
            <w:r w:rsidRPr="0046488E">
              <w:rPr>
                <w:rFonts w:hint="eastAsia"/>
              </w:rPr>
              <w:t>いる</w:t>
            </w:r>
          </w:p>
          <w:p w14:paraId="7ACE61BF" w14:textId="09E3CE55" w:rsidR="0018796D" w:rsidRPr="0046488E" w:rsidRDefault="0018796D" w:rsidP="00C301E8">
            <w:pPr>
              <w:snapToGrid/>
              <w:jc w:val="both"/>
            </w:pPr>
          </w:p>
        </w:tc>
        <w:tc>
          <w:tcPr>
            <w:tcW w:w="1672" w:type="dxa"/>
          </w:tcPr>
          <w:p w14:paraId="4D6E268E"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35</w:t>
            </w:r>
            <w:r w:rsidRPr="0046488E">
              <w:rPr>
                <w:rFonts w:hAnsi="ＭＳ ゴシック" w:hint="eastAsia"/>
                <w:sz w:val="18"/>
                <w:szCs w:val="18"/>
              </w:rPr>
              <w:t>条の2第1項準用</w:t>
            </w:r>
          </w:p>
          <w:p w14:paraId="15C9EFA7" w14:textId="77777777" w:rsidR="0018796D" w:rsidRPr="0046488E" w:rsidRDefault="0018796D" w:rsidP="00C301E8">
            <w:pPr>
              <w:snapToGrid/>
              <w:spacing w:line="240" w:lineRule="exact"/>
              <w:jc w:val="left"/>
              <w:rPr>
                <w:rFonts w:hAnsi="ＭＳ ゴシック"/>
                <w:sz w:val="18"/>
                <w:szCs w:val="18"/>
              </w:rPr>
            </w:pPr>
          </w:p>
        </w:tc>
      </w:tr>
      <w:tr w:rsidR="0046488E" w:rsidRPr="0046488E" w14:paraId="32A64E9F" w14:textId="77777777" w:rsidTr="00277C46">
        <w:trPr>
          <w:gridAfter w:val="1"/>
          <w:wAfter w:w="11" w:type="dxa"/>
          <w:trHeight w:val="3829"/>
        </w:trPr>
        <w:tc>
          <w:tcPr>
            <w:tcW w:w="1183" w:type="dxa"/>
            <w:vMerge/>
          </w:tcPr>
          <w:p w14:paraId="154B4021" w14:textId="3BCFCC28" w:rsidR="0018796D" w:rsidRPr="0046488E" w:rsidRDefault="0018796D" w:rsidP="00E60829">
            <w:pPr>
              <w:rPr>
                <w:rFonts w:hAnsi="ＭＳ ゴシック"/>
                <w:szCs w:val="20"/>
              </w:rPr>
            </w:pPr>
          </w:p>
        </w:tc>
        <w:tc>
          <w:tcPr>
            <w:tcW w:w="5792" w:type="dxa"/>
            <w:gridSpan w:val="4"/>
          </w:tcPr>
          <w:p w14:paraId="02E80157" w14:textId="58C93937" w:rsidR="0018796D" w:rsidRPr="0046488E" w:rsidRDefault="0018796D" w:rsidP="00C301E8">
            <w:pPr>
              <w:snapToGrid/>
              <w:ind w:left="182" w:hangingChars="100" w:hanging="182"/>
              <w:jc w:val="both"/>
              <w:rPr>
                <w:rFonts w:hAnsi="ＭＳ ゴシック"/>
                <w:bCs/>
                <w:kern w:val="0"/>
                <w:szCs w:val="20"/>
              </w:rPr>
            </w:pPr>
            <w:r w:rsidRPr="0046488E">
              <w:rPr>
                <w:rFonts w:hAnsi="ＭＳ ゴシック" w:hint="eastAsia"/>
                <w:kern w:val="0"/>
                <w:szCs w:val="20"/>
              </w:rPr>
              <w:t>（２）</w:t>
            </w:r>
            <w:r w:rsidRPr="0046488E">
              <w:rPr>
                <w:rFonts w:hAnsi="ＭＳ ゴシック" w:hint="eastAsia"/>
                <w:bCs/>
                <w:kern w:val="0"/>
                <w:szCs w:val="20"/>
              </w:rPr>
              <w:t>身体拘束等の記録</w:t>
            </w:r>
          </w:p>
          <w:p w14:paraId="06DA1982" w14:textId="779D0B0C" w:rsidR="00FA1A82" w:rsidRPr="0046488E" w:rsidRDefault="005D70F2" w:rsidP="0030764A">
            <w:pPr>
              <w:snapToGrid/>
              <w:ind w:leftChars="100" w:left="182" w:firstLineChars="100" w:firstLine="182"/>
              <w:jc w:val="both"/>
              <w:rPr>
                <w:rFonts w:hAnsi="ＭＳ ゴシック"/>
                <w:kern w:val="0"/>
                <w:szCs w:val="20"/>
              </w:rPr>
            </w:pPr>
            <w:r>
              <w:rPr>
                <w:rFonts w:hAnsi="ＭＳ ゴシック"/>
                <w:noProof/>
                <w:kern w:val="0"/>
                <w:szCs w:val="20"/>
              </w:rPr>
              <w:pict w14:anchorId="5A67EF70">
                <v:shape id="_x0000_s1478" type="#_x0000_t202" style="position:absolute;left:0;text-align:left;margin-left:1.8pt;margin-top:38.4pt;width:337pt;height:53.75pt;z-index:2520924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BIQllcdAgAAMwQAAA4AAAAAAAAAAAAAAAAALgIAAGRycy9lMm9Eb2MueG1sUEsBAi0A&#10;FAAGAAgAAAAhAAu/owHcAAAACAEAAA8AAAAAAAAAAAAAAAAAdwQAAGRycy9kb3ducmV2LnhtbFBL&#10;BQYAAAAABAAEAPMAAACABQAAAAA=&#10;" strokeweight=".5pt">
                  <v:textbox inset="5.85pt,.7pt,5.85pt,.7pt">
                    <w:txbxContent>
                      <w:p w14:paraId="002D44A0" w14:textId="77777777" w:rsidR="00963701" w:rsidRPr="0046488E" w:rsidRDefault="00963701" w:rsidP="00963701">
                        <w:pPr>
                          <w:spacing w:beforeLines="20" w:before="57" w:line="220" w:lineRule="exact"/>
                          <w:ind w:leftChars="50" w:left="91" w:rightChars="50" w:right="91"/>
                          <w:jc w:val="left"/>
                          <w:rPr>
                            <w:rFonts w:hAnsi="ＭＳ ゴシック"/>
                            <w:sz w:val="18"/>
                            <w:szCs w:val="18"/>
                          </w:rPr>
                        </w:pPr>
                        <w:r w:rsidRPr="0046488E">
                          <w:rPr>
                            <w:rFonts w:hAnsi="ＭＳ ゴシック" w:hint="eastAsia"/>
                            <w:sz w:val="18"/>
                            <w:szCs w:val="18"/>
                          </w:rPr>
                          <w:t>＜解釈通知　第三の３(26)①＞</w:t>
                        </w:r>
                      </w:p>
                      <w:p w14:paraId="63AE62F3" w14:textId="77777777" w:rsidR="00963701" w:rsidRPr="0046488E" w:rsidRDefault="00963701" w:rsidP="00963701">
                        <w:pPr>
                          <w:spacing w:beforeLines="20" w:before="57" w:line="220" w:lineRule="exact"/>
                          <w:ind w:leftChars="50" w:left="91" w:rightChars="50" w:right="91"/>
                          <w:jc w:val="left"/>
                          <w:rPr>
                            <w:rFonts w:hAnsi="ＭＳ ゴシック"/>
                            <w:sz w:val="18"/>
                            <w:szCs w:val="18"/>
                          </w:rPr>
                        </w:pPr>
                        <w:r w:rsidRPr="0046488E">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v:textbox>
                </v:shape>
              </w:pict>
            </w:r>
            <w:r w:rsidR="0018796D" w:rsidRPr="0046488E">
              <w:rPr>
                <w:rFonts w:hAnsi="ＭＳ ゴシック"/>
                <w:kern w:val="0"/>
                <w:szCs w:val="20"/>
              </w:rPr>
              <w:t>やむを得ず身体拘束等を行う場合には、その態様及び時間、その際の</w:t>
            </w:r>
            <w:r w:rsidR="0018796D" w:rsidRPr="0046488E">
              <w:rPr>
                <w:rFonts w:hAnsi="ＭＳ ゴシック" w:hint="eastAsia"/>
                <w:kern w:val="0"/>
                <w:szCs w:val="20"/>
              </w:rPr>
              <w:t>利用者</w:t>
            </w:r>
            <w:r w:rsidR="0018796D" w:rsidRPr="0046488E">
              <w:rPr>
                <w:rFonts w:hAnsi="ＭＳ ゴシック"/>
                <w:kern w:val="0"/>
                <w:szCs w:val="20"/>
              </w:rPr>
              <w:t>の心身の状況並びに緊急やむを得ない理由その他必要な事項を記録し</w:t>
            </w:r>
            <w:r w:rsidR="0018796D" w:rsidRPr="0046488E">
              <w:rPr>
                <w:rFonts w:hAnsi="ＭＳ ゴシック" w:hint="eastAsia"/>
                <w:kern w:val="0"/>
                <w:szCs w:val="20"/>
              </w:rPr>
              <w:t>ていますか。</w:t>
            </w:r>
          </w:p>
          <w:p w14:paraId="38678893" w14:textId="589EC083" w:rsidR="0018796D" w:rsidRPr="0046488E" w:rsidRDefault="005D70F2" w:rsidP="0030764A">
            <w:pPr>
              <w:snapToGrid/>
              <w:ind w:leftChars="100" w:left="182" w:firstLineChars="100" w:firstLine="182"/>
              <w:jc w:val="both"/>
              <w:rPr>
                <w:rFonts w:hAnsi="ＭＳ ゴシック"/>
                <w:kern w:val="0"/>
                <w:szCs w:val="20"/>
              </w:rPr>
            </w:pPr>
            <w:r>
              <w:rPr>
                <w:rFonts w:hAnsi="ＭＳ ゴシック"/>
                <w:noProof/>
                <w:kern w:val="0"/>
                <w:szCs w:val="20"/>
              </w:rPr>
              <w:pict w14:anchorId="7E0FBF1D">
                <v:shape id="_x0000_s1390" type="#_x0000_t202" style="position:absolute;left:0;text-align:left;margin-left:186.75pt;margin-top:73.05pt;width:183.1pt;height:61.7pt;z-index:252048384;visibility:visible" stroked="f" strokeweight=".5pt">
                  <v:textbox style="mso-next-textbox:#_x0000_s1390" inset="5.85pt,.7pt,5.85pt,.7pt">
                    <w:txbxContent>
                      <w:p w14:paraId="5916FEA9" w14:textId="77777777" w:rsidR="00475F2A" w:rsidRPr="00963701" w:rsidRDefault="00475F2A" w:rsidP="0022049B">
                        <w:pPr>
                          <w:spacing w:beforeLines="20" w:before="57"/>
                          <w:ind w:leftChars="100" w:left="324" w:rightChars="50" w:right="91" w:hangingChars="100" w:hanging="142"/>
                          <w:jc w:val="left"/>
                          <w:rPr>
                            <w:rFonts w:hAnsi="ＭＳ ゴシック"/>
                            <w:sz w:val="16"/>
                            <w:szCs w:val="16"/>
                          </w:rPr>
                        </w:pPr>
                        <w:r w:rsidRPr="00963701">
                          <w:rPr>
                            <w:rFonts w:hAnsi="ＭＳ ゴシック" w:hint="eastAsia"/>
                            <w:sz w:val="16"/>
                            <w:szCs w:val="16"/>
                          </w:rPr>
                          <w:t>（２）やむを得ず身体拘束を行うときの手続き</w:t>
                        </w:r>
                      </w:p>
                      <w:p w14:paraId="623478C7"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① 組織による決定と個別支援計画への記載</w:t>
                        </w:r>
                      </w:p>
                      <w:p w14:paraId="120A4CE7"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② 本人・家族への十分な説明</w:t>
                        </w:r>
                      </w:p>
                      <w:p w14:paraId="3034EEE5"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③ 必要な事項の記録</w:t>
                        </w:r>
                      </w:p>
                      <w:p w14:paraId="79BD8AC6" w14:textId="77777777" w:rsidR="00475F2A" w:rsidRPr="00963701" w:rsidRDefault="00475F2A" w:rsidP="0022049B">
                        <w:pPr>
                          <w:ind w:leftChars="250" w:left="597" w:rightChars="50" w:right="91" w:hangingChars="100" w:hanging="142"/>
                          <w:jc w:val="left"/>
                          <w:rPr>
                            <w:rFonts w:hAnsi="ＭＳ ゴシック"/>
                            <w:strike/>
                            <w:sz w:val="16"/>
                            <w:szCs w:val="16"/>
                          </w:rPr>
                        </w:pPr>
                        <w:r w:rsidRPr="00963701">
                          <w:rPr>
                            <w:rFonts w:hAnsi="ＭＳ ゴシック" w:hint="eastAsia"/>
                            <w:sz w:val="16"/>
                            <w:szCs w:val="16"/>
                          </w:rPr>
                          <w:t>④ 身体拘束廃止未実施減算の創設</w:t>
                        </w:r>
                      </w:p>
                    </w:txbxContent>
                  </v:textbox>
                </v:shape>
              </w:pict>
            </w:r>
            <w:r>
              <w:rPr>
                <w:noProof/>
              </w:rPr>
              <w:pict w14:anchorId="7E0FBF1D">
                <v:shape id="Text Box 1500" o:spid="_x0000_s1342" type="#_x0000_t202" style="position:absolute;left:0;text-align:left;margin-left:-2.95pt;margin-top:59.3pt;width:378.95pt;height:75.45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" strokeweight=".5pt">
                  <v:textbox style="mso-next-textbox:#Text Box 1500" inset="5.85pt,.7pt,5.85pt,.7pt">
                    <w:txbxContent>
                      <w:p w14:paraId="46232522" w14:textId="6A937840" w:rsidR="0018796D" w:rsidRPr="00963701" w:rsidRDefault="0018796D" w:rsidP="00475F2A">
                        <w:pPr>
                          <w:spacing w:beforeLines="20" w:before="57"/>
                          <w:ind w:leftChars="50" w:left="91" w:rightChars="50" w:right="91"/>
                          <w:jc w:val="left"/>
                          <w:rPr>
                            <w:rFonts w:hAnsi="ＭＳ ゴシック"/>
                            <w:kern w:val="18"/>
                            <w:sz w:val="16"/>
                            <w:szCs w:val="16"/>
                          </w:rPr>
                        </w:pPr>
                        <w:r w:rsidRPr="00963701">
                          <w:rPr>
                            <w:rFonts w:hAnsi="ＭＳ ゴシック" w:hint="eastAsia"/>
                            <w:sz w:val="16"/>
                            <w:szCs w:val="16"/>
                          </w:rPr>
                          <w:t>≪参照≫</w:t>
                        </w:r>
                        <w:r w:rsidR="00475F2A" w:rsidRPr="00963701">
                          <w:rPr>
                            <w:rFonts w:hAnsi="ＭＳ ゴシック" w:hint="eastAsia"/>
                            <w:sz w:val="16"/>
                            <w:szCs w:val="16"/>
                          </w:rPr>
                          <w:t xml:space="preserve">　</w:t>
                        </w:r>
                        <w:r w:rsidRPr="00963701">
                          <w:rPr>
                            <w:rFonts w:hAnsi="ＭＳ ゴシック" w:hint="eastAsia"/>
                            <w:kern w:val="18"/>
                            <w:sz w:val="16"/>
                            <w:szCs w:val="16"/>
                          </w:rPr>
                          <w:t>「障害者福祉施設等における障害者虐待の防止と対応の手引き」</w:t>
                        </w:r>
                      </w:p>
                      <w:p w14:paraId="4D546091" w14:textId="77777777" w:rsidR="0018796D" w:rsidRPr="00963701" w:rsidRDefault="0018796D" w:rsidP="0022049B">
                        <w:pPr>
                          <w:pStyle w:val="Web"/>
                          <w:snapToGrid w:val="0"/>
                          <w:spacing w:before="0" w:beforeAutospacing="0" w:after="0" w:afterAutospacing="0"/>
                          <w:ind w:leftChars="50" w:left="233" w:hangingChars="100" w:hanging="142"/>
                          <w:rPr>
                            <w:rFonts w:ascii="ＭＳ ゴシック" w:eastAsia="ＭＳ ゴシック" w:hAnsi="ＭＳ ゴシック"/>
                            <w:sz w:val="16"/>
                            <w:szCs w:val="16"/>
                          </w:rPr>
                        </w:pPr>
                        <w:r w:rsidRPr="00963701">
                          <w:rPr>
                            <w:rFonts w:ascii="ＭＳ ゴシック" w:eastAsia="ＭＳ ゴシック" w:hAnsi="ＭＳ ゴシック" w:hint="eastAsia"/>
                            <w:kern w:val="18"/>
                            <w:sz w:val="16"/>
                            <w:szCs w:val="16"/>
                          </w:rPr>
                          <w:t xml:space="preserve"> （H30.6 </w:t>
                        </w:r>
                        <w:r w:rsidRPr="00963701">
                          <w:rPr>
                            <w:rFonts w:ascii="ＭＳ ゴシック" w:eastAsia="ＭＳ ゴシック" w:hAnsi="ＭＳ ゴシック" w:hint="eastAsia"/>
                            <w:spacing w:val="-4"/>
                            <w:kern w:val="18"/>
                            <w:sz w:val="16"/>
                            <w:szCs w:val="16"/>
                          </w:rPr>
                          <w:t>厚生労働省 社会・援護局 障害保健福祉部 障害福祉課 地域生活支援推進課</w:t>
                        </w:r>
                        <w:r w:rsidRPr="00963701">
                          <w:rPr>
                            <w:rFonts w:ascii="ＭＳ ゴシック" w:eastAsia="ＭＳ ゴシック" w:hAnsi="ＭＳ ゴシック" w:hint="eastAsia"/>
                            <w:sz w:val="16"/>
                            <w:szCs w:val="16"/>
                          </w:rPr>
                          <w:t>）</w:t>
                        </w:r>
                      </w:p>
                      <w:p w14:paraId="39098500" w14:textId="77777777" w:rsidR="0018796D" w:rsidRPr="00963701" w:rsidRDefault="0018796D" w:rsidP="0022049B">
                        <w:pPr>
                          <w:spacing w:beforeLines="20" w:before="57"/>
                          <w:ind w:leftChars="100" w:left="324" w:rightChars="50" w:right="91" w:hangingChars="100" w:hanging="142"/>
                          <w:jc w:val="left"/>
                          <w:rPr>
                            <w:rFonts w:hAnsi="ＭＳ ゴシック"/>
                            <w:sz w:val="16"/>
                            <w:szCs w:val="16"/>
                          </w:rPr>
                        </w:pPr>
                        <w:r w:rsidRPr="00963701">
                          <w:rPr>
                            <w:rFonts w:hAnsi="ＭＳ ゴシック" w:hint="eastAsia"/>
                            <w:sz w:val="16"/>
                            <w:szCs w:val="16"/>
                          </w:rPr>
                          <w:t>（１）やむを得ず身体拘束を行う場合の３要件</w:t>
                        </w:r>
                      </w:p>
                      <w:p w14:paraId="3D40212C" w14:textId="77777777" w:rsidR="0018796D" w:rsidRPr="00963701" w:rsidRDefault="0018796D"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① 切迫性　　　② 非代替性　　　③ 一時性</w:t>
                        </w:r>
                      </w:p>
                    </w:txbxContent>
                  </v:textbox>
                </v:shape>
              </w:pict>
            </w:r>
          </w:p>
        </w:tc>
        <w:tc>
          <w:tcPr>
            <w:tcW w:w="992" w:type="dxa"/>
            <w:gridSpan w:val="3"/>
          </w:tcPr>
          <w:p w14:paraId="76EF46D7" w14:textId="649B1669" w:rsidR="0018796D" w:rsidRPr="0046488E" w:rsidRDefault="0018796D" w:rsidP="00C301E8">
            <w:pPr>
              <w:snapToGrid/>
              <w:jc w:val="both"/>
            </w:pPr>
            <w:r w:rsidRPr="0046488E">
              <w:rPr>
                <w:rFonts w:hAnsi="ＭＳ ゴシック" w:hint="eastAsia"/>
              </w:rPr>
              <w:t>☐</w:t>
            </w:r>
            <w:r w:rsidRPr="0046488E">
              <w:rPr>
                <w:rFonts w:hint="eastAsia"/>
              </w:rPr>
              <w:t>いる</w:t>
            </w:r>
          </w:p>
          <w:p w14:paraId="547DA555" w14:textId="27C2DCAB" w:rsidR="0018796D" w:rsidRPr="0046488E" w:rsidRDefault="0018796D" w:rsidP="00C301E8">
            <w:pPr>
              <w:snapToGrid/>
              <w:jc w:val="both"/>
            </w:pPr>
            <w:r w:rsidRPr="0046488E">
              <w:rPr>
                <w:rFonts w:hAnsi="ＭＳ ゴシック" w:hint="eastAsia"/>
              </w:rPr>
              <w:t>☐</w:t>
            </w:r>
            <w:r w:rsidRPr="0046488E">
              <w:rPr>
                <w:rFonts w:hint="eastAsia"/>
              </w:rPr>
              <w:t>いない</w:t>
            </w:r>
          </w:p>
        </w:tc>
        <w:tc>
          <w:tcPr>
            <w:tcW w:w="1672" w:type="dxa"/>
          </w:tcPr>
          <w:p w14:paraId="76A7D310"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35</w:t>
            </w:r>
            <w:r w:rsidRPr="0046488E">
              <w:rPr>
                <w:rFonts w:hAnsi="ＭＳ ゴシック" w:hint="eastAsia"/>
                <w:sz w:val="18"/>
                <w:szCs w:val="18"/>
              </w:rPr>
              <w:t>条の2第2項準用</w:t>
            </w:r>
          </w:p>
          <w:p w14:paraId="1F58F471" w14:textId="77777777" w:rsidR="0018796D" w:rsidRPr="0046488E" w:rsidRDefault="0018796D" w:rsidP="00C301E8">
            <w:pPr>
              <w:snapToGrid/>
              <w:spacing w:line="240" w:lineRule="exact"/>
              <w:jc w:val="left"/>
              <w:rPr>
                <w:rFonts w:hAnsi="ＭＳ ゴシック"/>
                <w:sz w:val="18"/>
                <w:szCs w:val="18"/>
              </w:rPr>
            </w:pPr>
          </w:p>
        </w:tc>
      </w:tr>
      <w:tr w:rsidR="0046488E" w:rsidRPr="0046488E" w14:paraId="6E728B37" w14:textId="77777777" w:rsidTr="00432A6B">
        <w:trPr>
          <w:gridAfter w:val="1"/>
          <w:wAfter w:w="11" w:type="dxa"/>
          <w:trHeight w:val="665"/>
        </w:trPr>
        <w:tc>
          <w:tcPr>
            <w:tcW w:w="1183" w:type="dxa"/>
            <w:vMerge/>
          </w:tcPr>
          <w:p w14:paraId="3BAF04D8" w14:textId="39B55B72" w:rsidR="0018796D" w:rsidRPr="0046488E" w:rsidRDefault="0018796D" w:rsidP="00E60829">
            <w:pPr>
              <w:rPr>
                <w:rFonts w:hAnsi="ＭＳ ゴシック"/>
                <w:szCs w:val="20"/>
              </w:rPr>
            </w:pPr>
          </w:p>
        </w:tc>
        <w:tc>
          <w:tcPr>
            <w:tcW w:w="5763" w:type="dxa"/>
            <w:gridSpan w:val="3"/>
            <w:tcBorders>
              <w:bottom w:val="single" w:sz="4" w:space="0" w:color="auto"/>
            </w:tcBorders>
          </w:tcPr>
          <w:p w14:paraId="4459978D" w14:textId="77777777" w:rsidR="0018796D" w:rsidRPr="0046488E" w:rsidRDefault="0018796D" w:rsidP="009D7967">
            <w:pPr>
              <w:snapToGrid/>
              <w:ind w:left="182" w:hangingChars="100" w:hanging="182"/>
              <w:jc w:val="both"/>
              <w:rPr>
                <w:rFonts w:hAnsi="ＭＳ ゴシック"/>
                <w:bCs/>
                <w:kern w:val="0"/>
                <w:szCs w:val="20"/>
              </w:rPr>
            </w:pPr>
            <w:r w:rsidRPr="0046488E">
              <w:rPr>
                <w:rFonts w:hAnsi="ＭＳ ゴシック" w:hint="eastAsia"/>
                <w:bCs/>
                <w:kern w:val="0"/>
                <w:szCs w:val="20"/>
              </w:rPr>
              <w:t>（３）身体拘束等の適正化</w:t>
            </w:r>
          </w:p>
          <w:p w14:paraId="3C17E832" w14:textId="17F63BB0" w:rsidR="0018796D" w:rsidRPr="0046488E" w:rsidRDefault="0018796D" w:rsidP="00383EB9">
            <w:pPr>
              <w:snapToGrid/>
              <w:ind w:left="182" w:hangingChars="100" w:hanging="182"/>
              <w:jc w:val="both"/>
              <w:rPr>
                <w:rFonts w:hAnsi="ＭＳ ゴシック"/>
                <w:bCs/>
                <w:kern w:val="0"/>
                <w:szCs w:val="20"/>
              </w:rPr>
            </w:pPr>
            <w:r w:rsidRPr="0046488E">
              <w:rPr>
                <w:rFonts w:hAnsi="ＭＳ ゴシック" w:hint="eastAsia"/>
                <w:bCs/>
                <w:kern w:val="0"/>
                <w:szCs w:val="20"/>
              </w:rPr>
              <w:t xml:space="preserve">　　身体拘束等の適正化を図るため、次</w:t>
            </w:r>
            <w:r w:rsidR="00066BE1" w:rsidRPr="0046488E">
              <w:rPr>
                <w:rFonts w:hAnsi="ＭＳ ゴシック" w:hint="eastAsia"/>
                <w:bCs/>
                <w:kern w:val="0"/>
                <w:szCs w:val="20"/>
              </w:rPr>
              <w:t>の</w:t>
            </w:r>
            <w:r w:rsidRPr="0046488E">
              <w:rPr>
                <w:rFonts w:hAnsi="ＭＳ ゴシック" w:hint="eastAsia"/>
                <w:bCs/>
                <w:kern w:val="0"/>
                <w:szCs w:val="20"/>
              </w:rPr>
              <w:t>措置を講じていますか。</w:t>
            </w:r>
          </w:p>
        </w:tc>
        <w:tc>
          <w:tcPr>
            <w:tcW w:w="992" w:type="dxa"/>
            <w:gridSpan w:val="3"/>
            <w:tcBorders>
              <w:bottom w:val="single" w:sz="4" w:space="0" w:color="auto"/>
            </w:tcBorders>
          </w:tcPr>
          <w:p w14:paraId="7C33962F" w14:textId="77777777" w:rsidR="0018796D" w:rsidRPr="0046488E" w:rsidRDefault="0018796D" w:rsidP="0021189A">
            <w:pPr>
              <w:snapToGrid/>
              <w:jc w:val="left"/>
            </w:pPr>
          </w:p>
        </w:tc>
        <w:tc>
          <w:tcPr>
            <w:tcW w:w="1701" w:type="dxa"/>
            <w:gridSpan w:val="2"/>
            <w:vMerge w:val="restart"/>
            <w:tcBorders>
              <w:bottom w:val="single" w:sz="4" w:space="0" w:color="auto"/>
            </w:tcBorders>
          </w:tcPr>
          <w:p w14:paraId="6F34BB0E" w14:textId="77777777" w:rsidR="0018796D" w:rsidRPr="0046488E" w:rsidRDefault="0018796D" w:rsidP="0021189A">
            <w:pPr>
              <w:snapToGrid/>
              <w:spacing w:line="240" w:lineRule="exact"/>
              <w:jc w:val="both"/>
              <w:rPr>
                <w:rFonts w:hAnsi="ＭＳ ゴシック"/>
                <w:sz w:val="18"/>
                <w:szCs w:val="18"/>
              </w:rPr>
            </w:pPr>
            <w:r w:rsidRPr="0046488E">
              <w:rPr>
                <w:rFonts w:hAnsi="ＭＳ ゴシック" w:hint="eastAsia"/>
                <w:sz w:val="18"/>
                <w:szCs w:val="18"/>
              </w:rPr>
              <w:t>省令第35条の2第3項準用</w:t>
            </w:r>
          </w:p>
          <w:p w14:paraId="54F8F8ED" w14:textId="44458EA7" w:rsidR="0018796D" w:rsidRPr="0046488E" w:rsidRDefault="0018796D" w:rsidP="0021189A">
            <w:pPr>
              <w:snapToGrid/>
              <w:spacing w:line="240" w:lineRule="exact"/>
              <w:jc w:val="left"/>
              <w:rPr>
                <w:rFonts w:hAnsi="ＭＳ ゴシック"/>
                <w:sz w:val="18"/>
                <w:szCs w:val="18"/>
              </w:rPr>
            </w:pPr>
          </w:p>
        </w:tc>
      </w:tr>
      <w:tr w:rsidR="0046488E" w:rsidRPr="0046488E" w14:paraId="654E9BCD" w14:textId="77777777" w:rsidTr="00432A6B">
        <w:trPr>
          <w:gridAfter w:val="1"/>
          <w:wAfter w:w="11" w:type="dxa"/>
          <w:trHeight w:val="5493"/>
        </w:trPr>
        <w:tc>
          <w:tcPr>
            <w:tcW w:w="1183" w:type="dxa"/>
            <w:vMerge/>
            <w:tcBorders>
              <w:bottom w:val="single" w:sz="4" w:space="0" w:color="auto"/>
            </w:tcBorders>
          </w:tcPr>
          <w:p w14:paraId="3B53A522" w14:textId="77777777" w:rsidR="0018796D" w:rsidRPr="0046488E" w:rsidRDefault="0018796D" w:rsidP="00E60829">
            <w:pPr>
              <w:rPr>
                <w:rFonts w:hAnsi="ＭＳ ゴシック"/>
                <w:szCs w:val="20"/>
              </w:rPr>
            </w:pPr>
          </w:p>
        </w:tc>
        <w:tc>
          <w:tcPr>
            <w:tcW w:w="236" w:type="dxa"/>
            <w:tcBorders>
              <w:top w:val="single" w:sz="4" w:space="0" w:color="auto"/>
              <w:bottom w:val="single" w:sz="4" w:space="0" w:color="auto"/>
              <w:right w:val="dashSmallGap" w:sz="4" w:space="0" w:color="auto"/>
            </w:tcBorders>
          </w:tcPr>
          <w:p w14:paraId="12F2CF6A" w14:textId="6563EB6D" w:rsidR="0018796D" w:rsidRPr="0046488E" w:rsidRDefault="005D70F2" w:rsidP="0022049B">
            <w:pPr>
              <w:snapToGrid/>
              <w:ind w:left="182" w:hangingChars="100" w:hanging="182"/>
              <w:jc w:val="both"/>
              <w:rPr>
                <w:rFonts w:hAnsi="ＭＳ ゴシック"/>
                <w:bCs/>
                <w:kern w:val="0"/>
                <w:szCs w:val="20"/>
              </w:rPr>
            </w:pPr>
            <w:r>
              <w:rPr>
                <w:noProof/>
              </w:rPr>
              <w:pict w14:anchorId="34D35C19">
                <v:shape id="_x0000_s1341" type="#_x0000_t202" style="position:absolute;left:0;text-align:left;margin-left:1.8pt;margin-top:57.8pt;width:411.35pt;height:206.7pt;z-index:25200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" strokeweight=".5pt">
                  <v:textbox style="mso-next-textbox:#_x0000_s1341" inset="1mm,.7pt,1mm,.7pt">
                    <w:txbxContent>
                      <w:p w14:paraId="19113438" w14:textId="77777777" w:rsidR="0018796D" w:rsidRPr="00766577" w:rsidRDefault="0018796D" w:rsidP="00857682">
                        <w:pPr>
                          <w:spacing w:beforeLines="20" w:before="57" w:line="220" w:lineRule="exact"/>
                          <w:ind w:leftChars="50" w:left="91" w:rightChars="50" w:right="91"/>
                          <w:jc w:val="left"/>
                          <w:rPr>
                            <w:rFonts w:hAnsi="ＭＳ ゴシック"/>
                            <w:szCs w:val="18"/>
                          </w:rPr>
                        </w:pPr>
                        <w:r w:rsidRPr="00766577">
                          <w:rPr>
                            <w:rFonts w:hAnsi="ＭＳ ゴシック" w:hint="eastAsia"/>
                            <w:szCs w:val="18"/>
                          </w:rPr>
                          <w:t>＜解釈通知　第三の３(26)②＞</w:t>
                        </w:r>
                      </w:p>
                      <w:p w14:paraId="440D03E9" w14:textId="7D26A699" w:rsidR="0018796D" w:rsidRPr="003256A6" w:rsidRDefault="0018796D"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委員会の構成員の責務及び役割分担を明確にするとともに、専任の身体拘束等の適正化対応策を担当す</w:t>
                        </w:r>
                        <w:r w:rsidRPr="003256A6">
                          <w:rPr>
                            <w:rFonts w:hAnsi="ＭＳ ゴシック" w:hint="eastAsia"/>
                            <w:kern w:val="18"/>
                            <w:sz w:val="18"/>
                            <w:szCs w:val="18"/>
                          </w:rPr>
                          <w:t>る者を決めておくことが必要である。身体拘束適正化検討委員会には、第三者や専門家</w:t>
                        </w:r>
                        <w:r w:rsidR="009502A6" w:rsidRPr="003256A6">
                          <w:rPr>
                            <w:rFonts w:hAnsi="ＭＳ ゴシック" w:hint="eastAsia"/>
                            <w:kern w:val="18"/>
                            <w:sz w:val="18"/>
                            <w:szCs w:val="18"/>
                          </w:rPr>
                          <w:t>の</w:t>
                        </w:r>
                        <w:r w:rsidRPr="003256A6">
                          <w:rPr>
                            <w:rFonts w:hAnsi="ＭＳ ゴシック" w:hint="eastAsia"/>
                            <w:kern w:val="18"/>
                            <w:sz w:val="18"/>
                            <w:szCs w:val="18"/>
                          </w:rPr>
                          <w:t>活用</w:t>
                        </w:r>
                        <w:r w:rsidR="009502A6" w:rsidRPr="003256A6">
                          <w:rPr>
                            <w:rFonts w:hAnsi="ＭＳ ゴシック" w:hint="eastAsia"/>
                            <w:kern w:val="18"/>
                            <w:sz w:val="18"/>
                            <w:szCs w:val="18"/>
                          </w:rPr>
                          <w:t>に努めることとする。</w:t>
                        </w:r>
                        <w:r w:rsidRPr="003256A6">
                          <w:rPr>
                            <w:rFonts w:hAnsi="ＭＳ ゴシック" w:hint="eastAsia"/>
                            <w:kern w:val="18"/>
                            <w:sz w:val="18"/>
                            <w:szCs w:val="18"/>
                          </w:rPr>
                          <w:t>事業所単位でなく、法人単位での委員会設置も可能。なお、身体拘束適正化検討委員会は、少なくとも１年に１回は開催することが</w:t>
                        </w:r>
                        <w:r w:rsidR="009502A6" w:rsidRPr="003256A6">
                          <w:rPr>
                            <w:rFonts w:hAnsi="ＭＳ ゴシック" w:hint="eastAsia"/>
                            <w:kern w:val="18"/>
                            <w:sz w:val="18"/>
                            <w:szCs w:val="18"/>
                          </w:rPr>
                          <w:t>必要である</w:t>
                        </w:r>
                        <w:r w:rsidRPr="003256A6">
                          <w:rPr>
                            <w:rFonts w:hAnsi="ＭＳ ゴシック" w:hint="eastAsia"/>
                            <w:kern w:val="18"/>
                            <w:sz w:val="18"/>
                            <w:szCs w:val="18"/>
                          </w:rPr>
                          <w:t>が、虐待防止委員会と一体的に設置・運営することも差し支えない。</w:t>
                        </w:r>
                      </w:p>
                      <w:p w14:paraId="425BEAFE" w14:textId="32A63E8B" w:rsidR="0018796D" w:rsidRPr="003256A6" w:rsidRDefault="0018796D" w:rsidP="0022049B">
                        <w:pPr>
                          <w:spacing w:line="22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　身体拘束適正化検討委員会における具体的な対応</w:t>
                        </w:r>
                        <w:r w:rsidR="00066BE1" w:rsidRPr="003256A6">
                          <w:rPr>
                            <w:rFonts w:hAnsi="ＭＳ ゴシック" w:hint="eastAsia"/>
                            <w:kern w:val="18"/>
                            <w:sz w:val="18"/>
                            <w:szCs w:val="18"/>
                          </w:rPr>
                          <w:t>は次の</w:t>
                        </w:r>
                        <w:r w:rsidR="00432A6B" w:rsidRPr="003256A6">
                          <w:rPr>
                            <w:rFonts w:hAnsi="ＭＳ ゴシック" w:hint="eastAsia"/>
                            <w:kern w:val="18"/>
                            <w:sz w:val="18"/>
                            <w:szCs w:val="18"/>
                          </w:rPr>
                          <w:t>ことを想定</w:t>
                        </w:r>
                        <w:r w:rsidR="00066BE1" w:rsidRPr="003256A6">
                          <w:rPr>
                            <w:rFonts w:hAnsi="ＭＳ ゴシック" w:hint="eastAsia"/>
                            <w:kern w:val="18"/>
                            <w:sz w:val="18"/>
                            <w:szCs w:val="18"/>
                          </w:rPr>
                          <w:t>。なお、委員会における対応状況については、適切に記録の上、５年間保存すること。</w:t>
                        </w:r>
                      </w:p>
                      <w:p w14:paraId="5B52FAF2" w14:textId="77777777" w:rsidR="0018796D" w:rsidRPr="003256A6" w:rsidRDefault="0018796D" w:rsidP="00857682">
                        <w:pPr>
                          <w:spacing w:line="220" w:lineRule="exact"/>
                          <w:ind w:leftChars="150" w:left="273" w:rightChars="50" w:right="91"/>
                          <w:jc w:val="both"/>
                          <w:rPr>
                            <w:rFonts w:hAnsi="ＭＳ ゴシック"/>
                            <w:kern w:val="18"/>
                            <w:sz w:val="18"/>
                            <w:szCs w:val="18"/>
                          </w:rPr>
                        </w:pPr>
                        <w:r w:rsidRPr="003256A6">
                          <w:rPr>
                            <w:rFonts w:hAnsi="ＭＳ ゴシック" w:hint="eastAsia"/>
                            <w:kern w:val="18"/>
                            <w:sz w:val="18"/>
                            <w:szCs w:val="18"/>
                          </w:rPr>
                          <w:t>ア</w:t>
                        </w:r>
                        <w:r w:rsidRPr="003256A6">
                          <w:rPr>
                            <w:rFonts w:hAnsi="ＭＳ ゴシック"/>
                            <w:kern w:val="18"/>
                            <w:sz w:val="18"/>
                            <w:szCs w:val="18"/>
                          </w:rPr>
                          <w:t xml:space="preserve"> 身体拘束等について報告するための様式を整備すること。</w:t>
                        </w:r>
                      </w:p>
                      <w:p w14:paraId="19720C9A" w14:textId="77777777"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イ</w:t>
                        </w:r>
                        <w:r w:rsidRPr="003256A6">
                          <w:rPr>
                            <w:rFonts w:hAnsi="ＭＳ ゴシック"/>
                            <w:kern w:val="18"/>
                            <w:sz w:val="18"/>
                            <w:szCs w:val="18"/>
                          </w:rPr>
                          <w:t xml:space="preserve"> 従業者は、身体拘束等の発生ごとにその状況、背景等を記録する</w:t>
                        </w:r>
                        <w:r w:rsidRPr="003256A6">
                          <w:rPr>
                            <w:rFonts w:hAnsi="ＭＳ ゴシック" w:hint="eastAsia"/>
                            <w:kern w:val="18"/>
                            <w:sz w:val="18"/>
                            <w:szCs w:val="18"/>
                          </w:rPr>
                          <w:t>とともに、アの様式に従い、身体拘束等について報告すること。</w:t>
                        </w:r>
                      </w:p>
                      <w:p w14:paraId="475A3EFF" w14:textId="59788A98"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ウ</w:t>
                        </w:r>
                        <w:r w:rsidRPr="003256A6">
                          <w:rPr>
                            <w:rFonts w:hAnsi="ＭＳ ゴシック"/>
                            <w:kern w:val="18"/>
                            <w:sz w:val="18"/>
                            <w:szCs w:val="18"/>
                          </w:rPr>
                          <w:t xml:space="preserve"> 身体拘束適正化検討委員会において、イにより報告された事例を</w:t>
                        </w:r>
                        <w:r w:rsidRPr="003256A6">
                          <w:rPr>
                            <w:rFonts w:hAnsi="ＭＳ ゴシック" w:hint="eastAsia"/>
                            <w:kern w:val="18"/>
                            <w:sz w:val="18"/>
                            <w:szCs w:val="18"/>
                          </w:rPr>
                          <w:t>集計し、分析すること。</w:t>
                        </w:r>
                        <w:r w:rsidR="00066BE1" w:rsidRPr="003256A6">
                          <w:rPr>
                            <w:rFonts w:hAnsi="ＭＳ ゴシック" w:hint="eastAsia"/>
                            <w:kern w:val="18"/>
                            <w:sz w:val="18"/>
                            <w:szCs w:val="18"/>
                          </w:rPr>
                          <w:t>なお、イにより報告された事例がない場合にも、身体拘束等の未然防止の観点から、利用者に対する支援の状況を確認することが必要である。</w:t>
                        </w:r>
                      </w:p>
                      <w:p w14:paraId="6C2F8850" w14:textId="56E4DEBC"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エ</w:t>
                        </w:r>
                        <w:r w:rsidRPr="003256A6">
                          <w:rPr>
                            <w:rFonts w:hAnsi="ＭＳ ゴシック"/>
                            <w:kern w:val="18"/>
                            <w:sz w:val="18"/>
                            <w:szCs w:val="18"/>
                          </w:rPr>
                          <w:t xml:space="preserve"> 事例の分析に当たっては、身体拘束等の発生時の状況等を分析</w:t>
                        </w:r>
                        <w:r w:rsidRPr="003256A6">
                          <w:rPr>
                            <w:rFonts w:hAnsi="ＭＳ ゴシック" w:hint="eastAsia"/>
                            <w:kern w:val="18"/>
                            <w:sz w:val="18"/>
                            <w:szCs w:val="18"/>
                          </w:rPr>
                          <w:t>し、身体拘束等の発生原因、結果等をとりまとめ、当該事例の適正性と</w:t>
                        </w:r>
                        <w:r w:rsidR="00432A6B" w:rsidRPr="003256A6">
                          <w:rPr>
                            <w:rFonts w:hAnsi="ＭＳ ゴシック" w:hint="eastAsia"/>
                            <w:kern w:val="18"/>
                            <w:sz w:val="18"/>
                            <w:szCs w:val="18"/>
                          </w:rPr>
                          <w:t>廃止に向けた方策</w:t>
                        </w:r>
                        <w:r w:rsidRPr="003256A6">
                          <w:rPr>
                            <w:rFonts w:hAnsi="ＭＳ ゴシック" w:hint="eastAsia"/>
                            <w:kern w:val="18"/>
                            <w:sz w:val="18"/>
                            <w:szCs w:val="18"/>
                          </w:rPr>
                          <w:t>を検討すること。</w:t>
                        </w:r>
                      </w:p>
                      <w:p w14:paraId="768D506F" w14:textId="77777777"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オ</w:t>
                        </w:r>
                        <w:r w:rsidRPr="003256A6">
                          <w:rPr>
                            <w:rFonts w:hAnsi="ＭＳ ゴシック"/>
                            <w:kern w:val="18"/>
                            <w:sz w:val="18"/>
                            <w:szCs w:val="18"/>
                          </w:rPr>
                          <w:t xml:space="preserve"> 報告された事例及び分析結果を従業者に周知徹底すること。</w:t>
                        </w:r>
                      </w:p>
                      <w:p w14:paraId="26539768" w14:textId="7D574534" w:rsidR="0018796D" w:rsidRPr="003256A6" w:rsidRDefault="0018796D" w:rsidP="00857682">
                        <w:pPr>
                          <w:spacing w:line="220" w:lineRule="exact"/>
                          <w:ind w:leftChars="150" w:left="273" w:rightChars="50" w:right="91"/>
                          <w:jc w:val="both"/>
                          <w:rPr>
                            <w:rFonts w:ascii="ＭＳ 明朝" w:eastAsia="ＭＳ 明朝" w:hAnsi="ＭＳ 明朝"/>
                            <w:kern w:val="18"/>
                            <w:sz w:val="18"/>
                            <w:szCs w:val="18"/>
                          </w:rPr>
                        </w:pPr>
                        <w:r w:rsidRPr="003256A6">
                          <w:rPr>
                            <w:rFonts w:hAnsi="ＭＳ ゴシック" w:hint="eastAsia"/>
                            <w:kern w:val="18"/>
                            <w:sz w:val="18"/>
                            <w:szCs w:val="18"/>
                          </w:rPr>
                          <w:t>カ</w:t>
                        </w:r>
                        <w:r w:rsidRPr="003256A6">
                          <w:rPr>
                            <w:rFonts w:hAnsi="ＭＳ ゴシック"/>
                            <w:kern w:val="18"/>
                            <w:sz w:val="18"/>
                            <w:szCs w:val="18"/>
                          </w:rPr>
                          <w:t xml:space="preserve"> </w:t>
                        </w:r>
                        <w:r w:rsidR="00432A6B" w:rsidRPr="003256A6">
                          <w:rPr>
                            <w:rFonts w:hAnsi="ＭＳ ゴシック" w:hint="eastAsia"/>
                            <w:kern w:val="18"/>
                            <w:sz w:val="18"/>
                            <w:szCs w:val="18"/>
                          </w:rPr>
                          <w:t>廃止に向けた方策</w:t>
                        </w:r>
                        <w:r w:rsidRPr="003256A6">
                          <w:rPr>
                            <w:rFonts w:hAnsi="ＭＳ ゴシック"/>
                            <w:kern w:val="18"/>
                            <w:sz w:val="18"/>
                            <w:szCs w:val="18"/>
                          </w:rPr>
                          <w:t>を講じた後に、その効果について検証すること。</w:t>
                        </w:r>
                      </w:p>
                    </w:txbxContent>
                  </v:textbox>
                </v:shape>
              </w:pict>
            </w:r>
          </w:p>
        </w:tc>
        <w:tc>
          <w:tcPr>
            <w:tcW w:w="5527" w:type="dxa"/>
            <w:gridSpan w:val="2"/>
            <w:tcBorders>
              <w:top w:val="single" w:sz="4" w:space="0" w:color="auto"/>
              <w:left w:val="dashSmallGap" w:sz="4" w:space="0" w:color="auto"/>
              <w:bottom w:val="single" w:sz="4" w:space="0" w:color="auto"/>
            </w:tcBorders>
          </w:tcPr>
          <w:p w14:paraId="080BC29E" w14:textId="77777777" w:rsidR="0018796D" w:rsidRPr="0046488E" w:rsidRDefault="0018796D" w:rsidP="00EE4EB2">
            <w:pPr>
              <w:snapToGrid/>
              <w:ind w:leftChars="100" w:left="364" w:hangingChars="100" w:hanging="182"/>
              <w:jc w:val="both"/>
              <w:rPr>
                <w:rFonts w:hAnsi="ＭＳ ゴシック"/>
                <w:bCs/>
                <w:kern w:val="0"/>
                <w:szCs w:val="20"/>
              </w:rPr>
            </w:pPr>
            <w:r w:rsidRPr="0046488E">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4635E836" w14:textId="77777777" w:rsidR="0018796D" w:rsidRPr="0046488E" w:rsidRDefault="0018796D" w:rsidP="00EE4EB2">
            <w:pPr>
              <w:snapToGrid/>
              <w:ind w:leftChars="100" w:left="182"/>
              <w:jc w:val="both"/>
              <w:rPr>
                <w:rFonts w:hAnsi="ＭＳ ゴシック"/>
                <w:bCs/>
                <w:kern w:val="0"/>
                <w:szCs w:val="20"/>
              </w:rPr>
            </w:pPr>
            <w:r w:rsidRPr="0046488E">
              <w:rPr>
                <w:rFonts w:hAnsi="ＭＳ ゴシック" w:hint="eastAsia"/>
                <w:bCs/>
                <w:kern w:val="0"/>
                <w:szCs w:val="20"/>
              </w:rPr>
              <w:t>（委員会はテレビ電話装置等を活用して行うことができる。）</w:t>
            </w:r>
          </w:p>
          <w:p w14:paraId="1D1A3E07" w14:textId="53B86E15" w:rsidR="0018796D" w:rsidRPr="0046488E" w:rsidRDefault="0018796D" w:rsidP="00EE4EB2">
            <w:pPr>
              <w:snapToGrid/>
              <w:ind w:left="182" w:hangingChars="100" w:hanging="182"/>
              <w:jc w:val="both"/>
              <w:rPr>
                <w:rFonts w:hAnsi="ＭＳ ゴシック"/>
                <w:bCs/>
                <w:kern w:val="0"/>
                <w:szCs w:val="20"/>
              </w:rPr>
            </w:pPr>
          </w:p>
        </w:tc>
        <w:tc>
          <w:tcPr>
            <w:tcW w:w="992" w:type="dxa"/>
            <w:gridSpan w:val="3"/>
            <w:tcBorders>
              <w:top w:val="single" w:sz="4" w:space="0" w:color="auto"/>
              <w:bottom w:val="single" w:sz="4" w:space="0" w:color="auto"/>
            </w:tcBorders>
          </w:tcPr>
          <w:p w14:paraId="12CA674A" w14:textId="1BD0E8A3" w:rsidR="0018796D" w:rsidRPr="0046488E" w:rsidRDefault="0018796D" w:rsidP="00383EB9">
            <w:pPr>
              <w:jc w:val="both"/>
            </w:pPr>
            <w:r w:rsidRPr="0046488E">
              <w:rPr>
                <w:rFonts w:hAnsi="ＭＳ ゴシック" w:hint="eastAsia"/>
              </w:rPr>
              <w:t>☐</w:t>
            </w:r>
            <w:r w:rsidRPr="0046488E">
              <w:rPr>
                <w:rFonts w:hint="eastAsia"/>
              </w:rPr>
              <w:t>いる</w:t>
            </w:r>
          </w:p>
          <w:p w14:paraId="79E94610" w14:textId="58848556" w:rsidR="0018796D" w:rsidRPr="0046488E" w:rsidRDefault="0018796D" w:rsidP="00383EB9">
            <w:pPr>
              <w:snapToGrid/>
              <w:jc w:val="left"/>
            </w:pPr>
            <w:r w:rsidRPr="0046488E">
              <w:rPr>
                <w:rFonts w:hAnsi="ＭＳ ゴシック" w:hint="eastAsia"/>
              </w:rPr>
              <w:t>☐</w:t>
            </w:r>
            <w:r w:rsidRPr="0046488E">
              <w:rPr>
                <w:rFonts w:hint="eastAsia"/>
              </w:rPr>
              <w:t>いない</w:t>
            </w:r>
          </w:p>
        </w:tc>
        <w:tc>
          <w:tcPr>
            <w:tcW w:w="1701" w:type="dxa"/>
            <w:gridSpan w:val="2"/>
            <w:vMerge/>
            <w:tcBorders>
              <w:top w:val="single" w:sz="4" w:space="0" w:color="auto"/>
              <w:bottom w:val="single" w:sz="4" w:space="0" w:color="auto"/>
            </w:tcBorders>
          </w:tcPr>
          <w:p w14:paraId="0531DF42" w14:textId="77777777" w:rsidR="0018796D" w:rsidRPr="0046488E" w:rsidRDefault="0018796D" w:rsidP="0021189A">
            <w:pPr>
              <w:snapToGrid/>
              <w:spacing w:line="240" w:lineRule="exact"/>
              <w:jc w:val="both"/>
              <w:rPr>
                <w:rFonts w:hAnsi="ＭＳ ゴシック"/>
                <w:sz w:val="18"/>
                <w:szCs w:val="18"/>
              </w:rPr>
            </w:pPr>
          </w:p>
        </w:tc>
      </w:tr>
      <w:tr w:rsidR="0046488E" w:rsidRPr="0046488E" w14:paraId="1A31548C" w14:textId="77777777" w:rsidTr="00452088">
        <w:trPr>
          <w:gridAfter w:val="1"/>
          <w:wAfter w:w="11" w:type="dxa"/>
          <w:trHeight w:val="2541"/>
        </w:trPr>
        <w:tc>
          <w:tcPr>
            <w:tcW w:w="1183" w:type="dxa"/>
            <w:vMerge/>
            <w:tcBorders>
              <w:bottom w:val="single" w:sz="4" w:space="0" w:color="auto"/>
            </w:tcBorders>
          </w:tcPr>
          <w:p w14:paraId="6B427FF6" w14:textId="77777777" w:rsidR="0018796D" w:rsidRPr="0046488E" w:rsidRDefault="0018796D" w:rsidP="00501626">
            <w:pPr>
              <w:rPr>
                <w:rFonts w:hAnsi="ＭＳ ゴシック"/>
                <w:szCs w:val="20"/>
              </w:rPr>
            </w:pPr>
          </w:p>
        </w:tc>
        <w:tc>
          <w:tcPr>
            <w:tcW w:w="236" w:type="dxa"/>
            <w:tcBorders>
              <w:top w:val="single" w:sz="4" w:space="0" w:color="auto"/>
              <w:left w:val="single" w:sz="4" w:space="0" w:color="000000"/>
              <w:bottom w:val="single" w:sz="4" w:space="0" w:color="auto"/>
              <w:right w:val="dashSmallGap" w:sz="4" w:space="0" w:color="auto"/>
            </w:tcBorders>
          </w:tcPr>
          <w:p w14:paraId="7133F7A6" w14:textId="77777777" w:rsidR="0018796D" w:rsidRPr="0046488E" w:rsidRDefault="0018796D" w:rsidP="0018796D">
            <w:pPr>
              <w:snapToGrid/>
              <w:jc w:val="left"/>
              <w:rPr>
                <w:rFonts w:hAnsi="ＭＳ ゴシック"/>
                <w:szCs w:val="20"/>
              </w:rPr>
            </w:pPr>
          </w:p>
        </w:tc>
        <w:tc>
          <w:tcPr>
            <w:tcW w:w="5527" w:type="dxa"/>
            <w:gridSpan w:val="2"/>
            <w:tcBorders>
              <w:top w:val="single" w:sz="4" w:space="0" w:color="auto"/>
              <w:left w:val="dashSmallGap" w:sz="4" w:space="0" w:color="auto"/>
              <w:bottom w:val="single" w:sz="4" w:space="0" w:color="auto"/>
              <w:right w:val="single" w:sz="4" w:space="0" w:color="000000"/>
            </w:tcBorders>
          </w:tcPr>
          <w:p w14:paraId="71B0A219" w14:textId="2A367406" w:rsidR="0018796D" w:rsidRPr="0046488E" w:rsidRDefault="005D70F2" w:rsidP="0018796D">
            <w:pPr>
              <w:snapToGrid/>
              <w:ind w:left="182" w:hangingChars="100" w:hanging="182"/>
              <w:jc w:val="both"/>
              <w:rPr>
                <w:rFonts w:hAnsi="ＭＳ ゴシック"/>
                <w:kern w:val="0"/>
                <w:szCs w:val="20"/>
              </w:rPr>
            </w:pPr>
            <w:r>
              <w:rPr>
                <w:rFonts w:hAnsi="ＭＳ ゴシック"/>
                <w:kern w:val="0"/>
                <w:szCs w:val="20"/>
              </w:rPr>
              <w:pict w14:anchorId="3523F90C">
                <v:shape id="_x0000_s1345" type="#_x0000_t202" style="position:absolute;left:0;text-align:left;margin-left:-1.6pt;margin-top:18.6pt;width:318.55pt;height:106.35pt;z-index:25200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" strokeweight=".5pt">
                  <v:textbox style="mso-next-textbox:#_x0000_s1345" inset="1mm,.7pt,1mm,.7pt">
                    <w:txbxContent>
                      <w:p w14:paraId="401615A7" w14:textId="77777777" w:rsidR="0018796D" w:rsidRPr="00766577" w:rsidRDefault="0018796D" w:rsidP="0018796D">
                        <w:pPr>
                          <w:spacing w:beforeLines="20" w:before="57"/>
                          <w:ind w:leftChars="50" w:left="91" w:rightChars="50" w:right="91"/>
                          <w:jc w:val="left"/>
                          <w:rPr>
                            <w:rFonts w:hAnsi="ＭＳ ゴシック"/>
                            <w:sz w:val="18"/>
                            <w:szCs w:val="18"/>
                          </w:rPr>
                        </w:pPr>
                        <w:r w:rsidRPr="00766577">
                          <w:rPr>
                            <w:rFonts w:hAnsi="ＭＳ ゴシック" w:hint="eastAsia"/>
                            <w:sz w:val="18"/>
                            <w:szCs w:val="18"/>
                          </w:rPr>
                          <w:t>＜解釈通知　第三の３(26)③＞</w:t>
                        </w:r>
                      </w:p>
                      <w:p w14:paraId="2A498EC5" w14:textId="77777777" w:rsidR="0018796D" w:rsidRPr="00766577" w:rsidRDefault="0018796D" w:rsidP="0018796D">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身体拘束等の適正化のための指針には、次のような項目を盛り込むこと。</w:t>
                        </w:r>
                      </w:p>
                      <w:p w14:paraId="62F6F302"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ア</w:t>
                        </w:r>
                        <w:r w:rsidRPr="00766577">
                          <w:rPr>
                            <w:rFonts w:hAnsi="ＭＳ ゴシック"/>
                            <w:kern w:val="18"/>
                            <w:sz w:val="18"/>
                            <w:szCs w:val="18"/>
                          </w:rPr>
                          <w:t xml:space="preserve"> 事業所における身体拘束等の適正化に関する基本的な考え方</w:t>
                        </w:r>
                      </w:p>
                      <w:p w14:paraId="36D56C98"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イ</w:t>
                        </w:r>
                        <w:r w:rsidRPr="00766577">
                          <w:rPr>
                            <w:rFonts w:hAnsi="ＭＳ ゴシック"/>
                            <w:kern w:val="18"/>
                            <w:sz w:val="18"/>
                            <w:szCs w:val="18"/>
                          </w:rPr>
                          <w:t xml:space="preserve"> 身体拘束適正化検討委員会その他事業所内の組織に関する事項</w:t>
                        </w:r>
                      </w:p>
                      <w:p w14:paraId="34B3C708"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ウ</w:t>
                        </w:r>
                        <w:r w:rsidRPr="00766577">
                          <w:rPr>
                            <w:rFonts w:hAnsi="ＭＳ ゴシック"/>
                            <w:kern w:val="18"/>
                            <w:sz w:val="18"/>
                            <w:szCs w:val="18"/>
                          </w:rPr>
                          <w:t xml:space="preserve"> 身体拘束等の適正化のための職員研修に関する基本方針</w:t>
                        </w:r>
                      </w:p>
                      <w:p w14:paraId="6FE74024"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エ</w:t>
                        </w:r>
                        <w:r w:rsidRPr="00766577">
                          <w:rPr>
                            <w:rFonts w:hAnsi="ＭＳ ゴシック"/>
                            <w:kern w:val="18"/>
                            <w:sz w:val="18"/>
                            <w:szCs w:val="18"/>
                          </w:rPr>
                          <w:t xml:space="preserve"> 事業所内で発生した身体拘束等の報告方法等の方策に関する基</w:t>
                        </w:r>
                        <w:r w:rsidRPr="00766577">
                          <w:rPr>
                            <w:rFonts w:hAnsi="ＭＳ ゴシック" w:hint="eastAsia"/>
                            <w:kern w:val="18"/>
                            <w:sz w:val="18"/>
                            <w:szCs w:val="18"/>
                          </w:rPr>
                          <w:t>本方針</w:t>
                        </w:r>
                      </w:p>
                      <w:p w14:paraId="159494CD"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オ</w:t>
                        </w:r>
                        <w:r w:rsidRPr="00766577">
                          <w:rPr>
                            <w:rFonts w:hAnsi="ＭＳ ゴシック"/>
                            <w:kern w:val="18"/>
                            <w:sz w:val="18"/>
                            <w:szCs w:val="18"/>
                          </w:rPr>
                          <w:t xml:space="preserve"> 身体拘束等発生時の対応に関する基本方針</w:t>
                        </w:r>
                      </w:p>
                      <w:p w14:paraId="001D295C"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カ</w:t>
                        </w:r>
                        <w:r w:rsidRPr="00766577">
                          <w:rPr>
                            <w:rFonts w:hAnsi="ＭＳ ゴシック"/>
                            <w:kern w:val="18"/>
                            <w:sz w:val="18"/>
                            <w:szCs w:val="18"/>
                          </w:rPr>
                          <w:t xml:space="preserve"> 利用者等に対する当該指針の閲覧に関する基本方針</w:t>
                        </w:r>
                      </w:p>
                      <w:p w14:paraId="79C85A54"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キ</w:t>
                        </w:r>
                        <w:r w:rsidRPr="00766577">
                          <w:rPr>
                            <w:rFonts w:hAnsi="ＭＳ ゴシック"/>
                            <w:kern w:val="18"/>
                            <w:sz w:val="18"/>
                            <w:szCs w:val="18"/>
                          </w:rPr>
                          <w:t xml:space="preserve"> その他身体拘束等の適正化の推進のために必要な基本方針</w:t>
                        </w:r>
                      </w:p>
                    </w:txbxContent>
                  </v:textbox>
                </v:shape>
              </w:pict>
            </w:r>
            <w:r w:rsidR="0018796D" w:rsidRPr="0046488E">
              <w:rPr>
                <w:rFonts w:hAnsi="ＭＳ ゴシック" w:hint="eastAsia"/>
                <w:kern w:val="0"/>
                <w:szCs w:val="20"/>
              </w:rPr>
              <w:t>二　身体拘束等の適正化のための指針を整備していますか。</w:t>
            </w:r>
          </w:p>
        </w:tc>
        <w:tc>
          <w:tcPr>
            <w:tcW w:w="992" w:type="dxa"/>
            <w:gridSpan w:val="3"/>
            <w:tcBorders>
              <w:top w:val="single" w:sz="4" w:space="0" w:color="auto"/>
              <w:left w:val="single" w:sz="4" w:space="0" w:color="000000"/>
              <w:bottom w:val="single" w:sz="4" w:space="0" w:color="auto"/>
              <w:right w:val="single" w:sz="4" w:space="0" w:color="000000"/>
            </w:tcBorders>
          </w:tcPr>
          <w:p w14:paraId="7482E644" w14:textId="6EFC0ADB" w:rsidR="0018796D" w:rsidRPr="0046488E" w:rsidRDefault="005D70F2" w:rsidP="00501626">
            <w:pPr>
              <w:snapToGrid/>
              <w:jc w:val="both"/>
              <w:rPr>
                <w:rFonts w:hAnsi="ＭＳ ゴシック"/>
              </w:rPr>
            </w:pPr>
            <w:r>
              <w:rPr>
                <w:rFonts w:hAnsi="ＭＳ ゴシック"/>
                <w:noProof/>
                <w:kern w:val="0"/>
                <w:szCs w:val="20"/>
              </w:rPr>
              <w:pict w14:anchorId="3523F90C">
                <v:shape id="_x0000_s1391" type="#_x0000_t202" style="position:absolute;left:0;text-align:left;margin-left:1.05pt;margin-top:1.5pt;width:86.8pt;height:15.7pt;z-index:252049408;visibility:visible;mso-position-horizontal-relative:text;mso-position-vertical-relative:text" stroked="f" strokeweight=".5pt">
                  <v:textbox style="mso-next-textbox:#_x0000_s1391" inset="1mm,.7pt,1mm,.7pt">
                    <w:txbxContent>
                      <w:p w14:paraId="017C680B" w14:textId="254A5C79" w:rsidR="009502A6" w:rsidRPr="00766577" w:rsidRDefault="009502A6" w:rsidP="009502A6">
                        <w:pPr>
                          <w:snapToGrid/>
                          <w:jc w:val="both"/>
                          <w:rPr>
                            <w:rFonts w:hAnsi="ＭＳ ゴシック"/>
                            <w:kern w:val="18"/>
                            <w:sz w:val="18"/>
                            <w:szCs w:val="18"/>
                          </w:rPr>
                        </w:pPr>
                        <w:r w:rsidRPr="000435AE">
                          <w:rPr>
                            <w:rFonts w:hAnsi="ＭＳ ゴシック" w:hint="eastAsia"/>
                          </w:rPr>
                          <w:t>☐</w:t>
                        </w:r>
                        <w:r w:rsidRPr="0018796D">
                          <w:rPr>
                            <w:rFonts w:hAnsi="ＭＳ ゴシック" w:hint="eastAsia"/>
                          </w:rPr>
                          <w:t>いる</w:t>
                        </w:r>
                        <w:r>
                          <w:rPr>
                            <w:rFonts w:hAnsi="ＭＳ ゴシック" w:hint="eastAsia"/>
                          </w:rPr>
                          <w:t xml:space="preserve">　</w:t>
                        </w:r>
                        <w:r w:rsidRPr="000435AE">
                          <w:rPr>
                            <w:rFonts w:hAnsi="ＭＳ ゴシック" w:hint="eastAsia"/>
                          </w:rPr>
                          <w:t>☐</w:t>
                        </w:r>
                        <w:r w:rsidRPr="0018796D">
                          <w:rPr>
                            <w:rFonts w:hAnsi="ＭＳ ゴシック" w:hint="eastAsia"/>
                          </w:rPr>
                          <w:t>いない</w:t>
                        </w:r>
                      </w:p>
                    </w:txbxContent>
                  </v:textbox>
                </v:shape>
              </w:pict>
            </w:r>
          </w:p>
        </w:tc>
        <w:tc>
          <w:tcPr>
            <w:tcW w:w="1701" w:type="dxa"/>
            <w:gridSpan w:val="2"/>
            <w:vMerge/>
            <w:tcBorders>
              <w:top w:val="single" w:sz="4" w:space="0" w:color="auto"/>
              <w:bottom w:val="single" w:sz="4" w:space="0" w:color="auto"/>
            </w:tcBorders>
          </w:tcPr>
          <w:p w14:paraId="5CC8B0BE" w14:textId="77777777" w:rsidR="0018796D" w:rsidRPr="0046488E" w:rsidRDefault="0018796D" w:rsidP="00501626">
            <w:pPr>
              <w:snapToGrid/>
              <w:spacing w:line="240" w:lineRule="exact"/>
              <w:jc w:val="both"/>
              <w:rPr>
                <w:rFonts w:hAnsi="ＭＳ ゴシック"/>
                <w:sz w:val="18"/>
                <w:szCs w:val="18"/>
              </w:rPr>
            </w:pPr>
          </w:p>
        </w:tc>
      </w:tr>
    </w:tbl>
    <w:p w14:paraId="77923964" w14:textId="5770B7E6" w:rsidR="0018796D" w:rsidRPr="0046488E" w:rsidRDefault="0018796D" w:rsidP="0018796D">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46488E" w:rsidRPr="0046488E" w14:paraId="3AA90122" w14:textId="77777777" w:rsidTr="00F650BD">
        <w:tc>
          <w:tcPr>
            <w:tcW w:w="1183" w:type="dxa"/>
            <w:tcBorders>
              <w:bottom w:val="single" w:sz="4" w:space="0" w:color="000000"/>
            </w:tcBorders>
          </w:tcPr>
          <w:p w14:paraId="3FB0A9AA" w14:textId="77777777" w:rsidR="0018796D" w:rsidRPr="0046488E" w:rsidRDefault="0018796D" w:rsidP="00501626">
            <w:pPr>
              <w:snapToGrid/>
              <w:rPr>
                <w:rFonts w:hAnsi="ＭＳ ゴシック"/>
                <w:szCs w:val="20"/>
              </w:rPr>
            </w:pPr>
            <w:r w:rsidRPr="0046488E">
              <w:rPr>
                <w:rFonts w:hAnsi="ＭＳ ゴシック" w:hint="eastAsia"/>
                <w:szCs w:val="20"/>
              </w:rPr>
              <w:t>項目</w:t>
            </w:r>
          </w:p>
        </w:tc>
        <w:tc>
          <w:tcPr>
            <w:tcW w:w="5763" w:type="dxa"/>
            <w:gridSpan w:val="2"/>
          </w:tcPr>
          <w:p w14:paraId="7769ADCE" w14:textId="77777777" w:rsidR="0018796D" w:rsidRPr="0046488E" w:rsidRDefault="0018796D" w:rsidP="00501626">
            <w:pPr>
              <w:snapToGrid/>
              <w:rPr>
                <w:rFonts w:hAnsi="ＭＳ ゴシック"/>
                <w:szCs w:val="20"/>
              </w:rPr>
            </w:pPr>
            <w:r w:rsidRPr="0046488E">
              <w:rPr>
                <w:rFonts w:hAnsi="ＭＳ ゴシック" w:hint="eastAsia"/>
                <w:szCs w:val="20"/>
              </w:rPr>
              <w:t>自主点検のポイント</w:t>
            </w:r>
          </w:p>
        </w:tc>
        <w:tc>
          <w:tcPr>
            <w:tcW w:w="971" w:type="dxa"/>
          </w:tcPr>
          <w:p w14:paraId="2C3DA9E1" w14:textId="77777777" w:rsidR="0018796D" w:rsidRPr="0046488E" w:rsidRDefault="0018796D" w:rsidP="00501626">
            <w:pPr>
              <w:snapToGrid/>
              <w:rPr>
                <w:rFonts w:hAnsi="ＭＳ ゴシック"/>
                <w:szCs w:val="20"/>
              </w:rPr>
            </w:pPr>
            <w:r w:rsidRPr="0046488E">
              <w:rPr>
                <w:rFonts w:hAnsi="ＭＳ ゴシック" w:hint="eastAsia"/>
                <w:szCs w:val="20"/>
              </w:rPr>
              <w:t>点検</w:t>
            </w:r>
          </w:p>
        </w:tc>
        <w:tc>
          <w:tcPr>
            <w:tcW w:w="1733" w:type="dxa"/>
            <w:gridSpan w:val="3"/>
          </w:tcPr>
          <w:p w14:paraId="54AAE1E5" w14:textId="77777777" w:rsidR="0018796D" w:rsidRPr="0046488E" w:rsidRDefault="0018796D" w:rsidP="00501626">
            <w:pPr>
              <w:snapToGrid/>
              <w:rPr>
                <w:rFonts w:hAnsi="ＭＳ ゴシック"/>
                <w:szCs w:val="20"/>
              </w:rPr>
            </w:pPr>
            <w:r w:rsidRPr="0046488E">
              <w:rPr>
                <w:rFonts w:hAnsi="ＭＳ ゴシック" w:hint="eastAsia"/>
                <w:szCs w:val="20"/>
              </w:rPr>
              <w:t>根拠</w:t>
            </w:r>
          </w:p>
        </w:tc>
      </w:tr>
      <w:tr w:rsidR="0046488E" w:rsidRPr="0046488E" w14:paraId="015F53E3" w14:textId="77777777" w:rsidTr="00F650BD">
        <w:trPr>
          <w:gridAfter w:val="1"/>
          <w:wAfter w:w="11" w:type="dxa"/>
          <w:trHeight w:val="3414"/>
        </w:trPr>
        <w:tc>
          <w:tcPr>
            <w:tcW w:w="1183" w:type="dxa"/>
            <w:vMerge w:val="restart"/>
            <w:tcBorders>
              <w:top w:val="single" w:sz="4" w:space="0" w:color="auto"/>
            </w:tcBorders>
          </w:tcPr>
          <w:p w14:paraId="2D1C0645" w14:textId="414E162B" w:rsidR="00B66258" w:rsidRPr="0046488E" w:rsidRDefault="009D0E7E" w:rsidP="00B66258">
            <w:pPr>
              <w:snapToGrid/>
              <w:jc w:val="left"/>
              <w:rPr>
                <w:rFonts w:hAnsi="ＭＳ ゴシック"/>
                <w:szCs w:val="20"/>
              </w:rPr>
            </w:pPr>
            <w:r w:rsidRPr="0046488E">
              <w:rPr>
                <w:rFonts w:hAnsi="ＭＳ ゴシック" w:hint="eastAsia"/>
                <w:szCs w:val="20"/>
              </w:rPr>
              <w:t>５１</w:t>
            </w:r>
          </w:p>
          <w:p w14:paraId="27295C82" w14:textId="77777777" w:rsidR="00B66258" w:rsidRPr="0046488E" w:rsidRDefault="00B66258" w:rsidP="00B66258">
            <w:pPr>
              <w:snapToGrid/>
              <w:jc w:val="left"/>
              <w:rPr>
                <w:rFonts w:hAnsi="ＭＳ ゴシック"/>
                <w:szCs w:val="20"/>
              </w:rPr>
            </w:pPr>
            <w:r w:rsidRPr="0046488E">
              <w:rPr>
                <w:rFonts w:hAnsi="ＭＳ ゴシック" w:hint="eastAsia"/>
                <w:szCs w:val="20"/>
              </w:rPr>
              <w:t>身体拘束等の禁止</w:t>
            </w:r>
          </w:p>
          <w:p w14:paraId="78CEC017" w14:textId="77777777" w:rsidR="00B66258" w:rsidRPr="0046488E" w:rsidRDefault="00B66258" w:rsidP="00B66258">
            <w:pPr>
              <w:snapToGrid/>
              <w:ind w:firstLineChars="100" w:firstLine="182"/>
              <w:jc w:val="left"/>
              <w:rPr>
                <w:rFonts w:hAnsi="ＭＳ ゴシック"/>
                <w:szCs w:val="20"/>
              </w:rPr>
            </w:pPr>
            <w:r w:rsidRPr="0046488E">
              <w:rPr>
                <w:rFonts w:hAnsi="ＭＳ ゴシック" w:hint="eastAsia"/>
                <w:szCs w:val="20"/>
                <w:bdr w:val="single" w:sz="4" w:space="0" w:color="auto"/>
              </w:rPr>
              <w:t>共通</w:t>
            </w:r>
          </w:p>
          <w:p w14:paraId="6BA7EFBC" w14:textId="70E1DCAF" w:rsidR="0018796D" w:rsidRPr="0046488E" w:rsidRDefault="00B66258" w:rsidP="00B66258">
            <w:pPr>
              <w:snapToGrid/>
              <w:rPr>
                <w:rFonts w:hAnsi="ＭＳ ゴシック"/>
                <w:szCs w:val="20"/>
              </w:rPr>
            </w:pPr>
            <w:r w:rsidRPr="0046488E">
              <w:rPr>
                <w:rFonts w:hAnsi="ＭＳ ゴシック" w:hint="eastAsia"/>
                <w:szCs w:val="20"/>
              </w:rPr>
              <w:t>（続き）</w:t>
            </w:r>
          </w:p>
        </w:tc>
        <w:tc>
          <w:tcPr>
            <w:tcW w:w="236" w:type="dxa"/>
            <w:tcBorders>
              <w:top w:val="single" w:sz="4" w:space="0" w:color="auto"/>
              <w:right w:val="dashSmallGap" w:sz="4" w:space="0" w:color="auto"/>
            </w:tcBorders>
          </w:tcPr>
          <w:p w14:paraId="24A4FFE1" w14:textId="77777777" w:rsidR="0018796D" w:rsidRPr="0046488E" w:rsidRDefault="0018796D" w:rsidP="0022049B">
            <w:pPr>
              <w:snapToGrid/>
              <w:ind w:left="182" w:hangingChars="100" w:hanging="182"/>
              <w:jc w:val="both"/>
              <w:rPr>
                <w:rFonts w:hAnsi="ＭＳ ゴシック"/>
                <w:noProof/>
                <w:szCs w:val="20"/>
              </w:rPr>
            </w:pPr>
          </w:p>
        </w:tc>
        <w:tc>
          <w:tcPr>
            <w:tcW w:w="5527" w:type="dxa"/>
            <w:tcBorders>
              <w:top w:val="single" w:sz="4" w:space="0" w:color="auto"/>
              <w:left w:val="dashSmallGap" w:sz="4" w:space="0" w:color="auto"/>
            </w:tcBorders>
          </w:tcPr>
          <w:p w14:paraId="68F910E9" w14:textId="743E4F6E" w:rsidR="0018796D" w:rsidRPr="0046488E" w:rsidRDefault="005D70F2" w:rsidP="00EE4EB2">
            <w:pPr>
              <w:snapToGrid/>
              <w:ind w:left="182" w:hangingChars="100" w:hanging="182"/>
              <w:jc w:val="both"/>
              <w:rPr>
                <w:rFonts w:hAnsi="ＭＳ ゴシック"/>
                <w:noProof/>
                <w:szCs w:val="20"/>
              </w:rPr>
            </w:pPr>
            <w:r>
              <w:rPr>
                <w:noProof/>
              </w:rPr>
              <w:pict w14:anchorId="74C2A253">
                <v:shape id="_x0000_s1343" type="#_x0000_t202" style="position:absolute;left:0;text-align:left;margin-left:2.3pt;margin-top:30.45pt;width:389.75pt;height:130.4pt;z-index:25200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" strokeweight=".5pt">
                  <v:textbox style="mso-next-textbox:#_x0000_s1343" inset="5.85pt,.7pt,5.85pt,.7pt">
                    <w:txbxContent>
                      <w:p w14:paraId="5C6DCEC1" w14:textId="77777777" w:rsidR="0018796D" w:rsidRPr="00766577" w:rsidRDefault="0018796D" w:rsidP="00EE4EB2">
                        <w:pPr>
                          <w:spacing w:beforeLines="20" w:before="57"/>
                          <w:ind w:leftChars="50" w:left="91" w:rightChars="50" w:right="91"/>
                          <w:jc w:val="left"/>
                          <w:rPr>
                            <w:rFonts w:hAnsi="ＭＳ ゴシック"/>
                            <w:szCs w:val="18"/>
                          </w:rPr>
                        </w:pPr>
                        <w:r w:rsidRPr="00766577">
                          <w:rPr>
                            <w:rFonts w:hAnsi="ＭＳ ゴシック" w:hint="eastAsia"/>
                            <w:szCs w:val="18"/>
                          </w:rPr>
                          <w:t>＜解釈通知　第三の３(26)④＞</w:t>
                        </w:r>
                      </w:p>
                      <w:p w14:paraId="7BA1A6F7" w14:textId="77777777" w:rsidR="0018796D" w:rsidRPr="00766577" w:rsidRDefault="0018796D" w:rsidP="0022049B">
                        <w:pPr>
                          <w:ind w:leftChars="50" w:left="253" w:rightChars="50" w:right="91" w:hangingChars="100" w:hanging="162"/>
                          <w:jc w:val="both"/>
                          <w:rPr>
                            <w:rFonts w:ascii="ＭＳ 明朝" w:eastAsia="ＭＳ 明朝" w:hAnsi="ＭＳ 明朝"/>
                            <w:kern w:val="18"/>
                            <w:sz w:val="18"/>
                            <w:szCs w:val="19"/>
                          </w:rPr>
                        </w:pPr>
                        <w:r w:rsidRPr="00766577">
                          <w:rPr>
                            <w:rFonts w:hAnsi="ＭＳ ゴシック" w:hint="eastAsia"/>
                            <w:kern w:val="18"/>
                            <w:sz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w:r>
            <w:r w:rsidR="0018796D" w:rsidRPr="0046488E">
              <w:rPr>
                <w:rFonts w:hAnsi="ＭＳ ゴシック" w:hint="eastAsia"/>
                <w:szCs w:val="20"/>
              </w:rPr>
              <w:t>三　従業者に対し、身体拘束等の適正化のための研修を定期的に実施していますか。</w:t>
            </w:r>
          </w:p>
        </w:tc>
        <w:tc>
          <w:tcPr>
            <w:tcW w:w="992" w:type="dxa"/>
            <w:gridSpan w:val="2"/>
            <w:tcBorders>
              <w:top w:val="single" w:sz="4" w:space="0" w:color="auto"/>
            </w:tcBorders>
          </w:tcPr>
          <w:p w14:paraId="360AA0FF" w14:textId="308FD7FD" w:rsidR="0018796D" w:rsidRPr="0046488E" w:rsidRDefault="0018796D" w:rsidP="00857682">
            <w:pPr>
              <w:snapToGrid/>
              <w:jc w:val="both"/>
            </w:pPr>
            <w:r w:rsidRPr="0046488E">
              <w:rPr>
                <w:rFonts w:hAnsi="ＭＳ ゴシック" w:hint="eastAsia"/>
              </w:rPr>
              <w:t>☐</w:t>
            </w:r>
            <w:r w:rsidRPr="0046488E">
              <w:rPr>
                <w:rFonts w:hint="eastAsia"/>
              </w:rPr>
              <w:t>いる</w:t>
            </w:r>
          </w:p>
          <w:p w14:paraId="50CF351F" w14:textId="7A7E7300" w:rsidR="0018796D" w:rsidRPr="0046488E" w:rsidRDefault="0018796D" w:rsidP="00857682">
            <w:pPr>
              <w:snapToGrid/>
              <w:jc w:val="both"/>
            </w:pPr>
            <w:r w:rsidRPr="0046488E">
              <w:rPr>
                <w:rFonts w:hAnsi="ＭＳ ゴシック" w:hint="eastAsia"/>
              </w:rPr>
              <w:t>☐</w:t>
            </w:r>
            <w:r w:rsidRPr="0046488E">
              <w:rPr>
                <w:rFonts w:hint="eastAsia"/>
              </w:rPr>
              <w:t>いない</w:t>
            </w:r>
          </w:p>
        </w:tc>
        <w:tc>
          <w:tcPr>
            <w:tcW w:w="1701" w:type="dxa"/>
            <w:tcBorders>
              <w:top w:val="single" w:sz="4" w:space="0" w:color="auto"/>
            </w:tcBorders>
          </w:tcPr>
          <w:p w14:paraId="3835C1FA" w14:textId="77777777" w:rsidR="0018796D" w:rsidRPr="0046488E" w:rsidRDefault="0018796D" w:rsidP="0021189A">
            <w:pPr>
              <w:snapToGrid/>
              <w:spacing w:line="240" w:lineRule="exact"/>
              <w:jc w:val="both"/>
              <w:rPr>
                <w:rFonts w:hAnsi="ＭＳ ゴシック"/>
                <w:sz w:val="18"/>
                <w:szCs w:val="18"/>
              </w:rPr>
            </w:pPr>
          </w:p>
        </w:tc>
      </w:tr>
      <w:tr w:rsidR="0046488E" w:rsidRPr="0046488E" w14:paraId="3E1A635D" w14:textId="77777777" w:rsidTr="00F650BD">
        <w:trPr>
          <w:trHeight w:val="1250"/>
        </w:trPr>
        <w:tc>
          <w:tcPr>
            <w:tcW w:w="1183" w:type="dxa"/>
            <w:vMerge/>
          </w:tcPr>
          <w:p w14:paraId="1282173C" w14:textId="062A9075" w:rsidR="0018796D" w:rsidRPr="0046488E" w:rsidRDefault="0018796D" w:rsidP="00CD0912">
            <w:pPr>
              <w:snapToGrid/>
              <w:ind w:firstLineChars="100" w:firstLine="182"/>
              <w:jc w:val="left"/>
              <w:rPr>
                <w:rFonts w:hAnsi="ＭＳ ゴシック"/>
                <w:szCs w:val="20"/>
              </w:rPr>
            </w:pPr>
          </w:p>
        </w:tc>
        <w:tc>
          <w:tcPr>
            <w:tcW w:w="5763" w:type="dxa"/>
            <w:gridSpan w:val="2"/>
          </w:tcPr>
          <w:p w14:paraId="23C221DB" w14:textId="36D44A24" w:rsidR="0018796D" w:rsidRPr="0046488E" w:rsidRDefault="0018796D" w:rsidP="009D7967">
            <w:pPr>
              <w:snapToGrid/>
              <w:ind w:leftChars="100" w:left="182" w:firstLineChars="100" w:firstLine="182"/>
              <w:jc w:val="left"/>
              <w:rPr>
                <w:rFonts w:hAnsi="ＭＳ ゴシック"/>
                <w:szCs w:val="20"/>
              </w:rPr>
            </w:pPr>
            <w:r w:rsidRPr="0046488E">
              <w:rPr>
                <w:rFonts w:hAnsi="ＭＳ ゴシック" w:hint="eastAsia"/>
                <w:szCs w:val="20"/>
              </w:rPr>
              <w:t>※（２）、（３）一、二、三のいずれかの取組みが実施できていない場合、令和５年４月１日以降、事実発生日の翌月から</w:t>
            </w:r>
            <w:bookmarkStart w:id="10" w:name="OLE_LINK1"/>
            <w:r w:rsidRPr="0046488E">
              <w:rPr>
                <w:rFonts w:hAnsi="ＭＳ ゴシック" w:hint="eastAsia"/>
                <w:szCs w:val="20"/>
              </w:rPr>
              <w:t>身体拘束廃止未実施減算</w:t>
            </w:r>
            <w:bookmarkEnd w:id="10"/>
            <w:r w:rsidRPr="0046488E">
              <w:rPr>
                <w:rFonts w:hAnsi="ＭＳ ゴシック" w:hint="eastAsia"/>
                <w:szCs w:val="20"/>
              </w:rPr>
              <w:t>を適用する必要があります。詳細は「身体拘束廃止未実施減算」の項目を参照してください。</w:t>
            </w:r>
          </w:p>
        </w:tc>
        <w:tc>
          <w:tcPr>
            <w:tcW w:w="971" w:type="dxa"/>
          </w:tcPr>
          <w:p w14:paraId="699985DA" w14:textId="77777777" w:rsidR="0018796D" w:rsidRPr="0046488E" w:rsidRDefault="0018796D" w:rsidP="0024109E">
            <w:pPr>
              <w:snapToGrid/>
              <w:jc w:val="both"/>
            </w:pPr>
          </w:p>
        </w:tc>
        <w:tc>
          <w:tcPr>
            <w:tcW w:w="1733" w:type="dxa"/>
            <w:gridSpan w:val="3"/>
          </w:tcPr>
          <w:p w14:paraId="41B0FE59" w14:textId="77777777" w:rsidR="0018796D" w:rsidRPr="0046488E" w:rsidRDefault="0018796D" w:rsidP="004B00F1">
            <w:pPr>
              <w:snapToGrid/>
              <w:spacing w:line="240" w:lineRule="exact"/>
              <w:jc w:val="left"/>
              <w:rPr>
                <w:rFonts w:hAnsi="ＭＳ ゴシック"/>
                <w:sz w:val="18"/>
                <w:szCs w:val="18"/>
              </w:rPr>
            </w:pPr>
          </w:p>
        </w:tc>
      </w:tr>
      <w:tr w:rsidR="0046488E" w:rsidRPr="0046488E" w14:paraId="282C2228" w14:textId="77777777" w:rsidTr="00F650BD">
        <w:trPr>
          <w:trHeight w:val="2543"/>
        </w:trPr>
        <w:tc>
          <w:tcPr>
            <w:tcW w:w="1183" w:type="dxa"/>
          </w:tcPr>
          <w:p w14:paraId="682BAD2D" w14:textId="61C19652" w:rsidR="009D7967" w:rsidRPr="0046488E" w:rsidRDefault="009D0E7E" w:rsidP="004B00F1">
            <w:pPr>
              <w:snapToGrid/>
              <w:jc w:val="left"/>
              <w:rPr>
                <w:rFonts w:hAnsi="ＭＳ ゴシック"/>
                <w:szCs w:val="20"/>
              </w:rPr>
            </w:pPr>
            <w:r w:rsidRPr="0046488E">
              <w:rPr>
                <w:rFonts w:hAnsi="ＭＳ ゴシック" w:hint="eastAsia"/>
                <w:szCs w:val="20"/>
              </w:rPr>
              <w:t>５２</w:t>
            </w:r>
          </w:p>
          <w:p w14:paraId="6E9F85F0" w14:textId="77777777" w:rsidR="009D7967" w:rsidRPr="0046488E" w:rsidRDefault="009D7967" w:rsidP="004B00F1">
            <w:pPr>
              <w:snapToGrid/>
              <w:jc w:val="left"/>
              <w:rPr>
                <w:rFonts w:hAnsi="ＭＳ ゴシック"/>
                <w:szCs w:val="20"/>
              </w:rPr>
            </w:pPr>
            <w:r w:rsidRPr="0046488E">
              <w:rPr>
                <w:rFonts w:hAnsi="ＭＳ ゴシック" w:hint="eastAsia"/>
                <w:szCs w:val="20"/>
              </w:rPr>
              <w:t>秘密保持等</w:t>
            </w:r>
          </w:p>
          <w:p w14:paraId="78E24C48" w14:textId="77777777" w:rsidR="009D7967" w:rsidRPr="0046488E" w:rsidRDefault="009D7967" w:rsidP="009D7967">
            <w:pPr>
              <w:snapToGrid/>
              <w:ind w:leftChars="-50" w:left="-91" w:rightChars="-50" w:right="-91"/>
              <w:jc w:val="left"/>
              <w:rPr>
                <w:rFonts w:hAnsi="ＭＳ ゴシック"/>
                <w:szCs w:val="20"/>
              </w:rPr>
            </w:pPr>
            <w:r w:rsidRPr="0046488E">
              <w:rPr>
                <w:rFonts w:hAnsi="ＭＳ ゴシック" w:hint="eastAsia"/>
                <w:szCs w:val="20"/>
              </w:rPr>
              <w:t>（個人情報</w:t>
            </w:r>
          </w:p>
          <w:p w14:paraId="1C956F5A" w14:textId="77777777" w:rsidR="009D7967" w:rsidRPr="0046488E" w:rsidRDefault="009D7967" w:rsidP="009D7967">
            <w:pPr>
              <w:snapToGrid/>
              <w:spacing w:afterLines="50" w:after="142"/>
              <w:ind w:rightChars="-50" w:right="-91"/>
              <w:jc w:val="left"/>
              <w:rPr>
                <w:rFonts w:hAnsi="ＭＳ ゴシック"/>
                <w:szCs w:val="20"/>
              </w:rPr>
            </w:pPr>
            <w:r w:rsidRPr="0046488E">
              <w:rPr>
                <w:rFonts w:hAnsi="ＭＳ ゴシック" w:hint="eastAsia"/>
                <w:szCs w:val="20"/>
              </w:rPr>
              <w:t>提供の同意）</w:t>
            </w:r>
          </w:p>
          <w:p w14:paraId="2BDD99A7" w14:textId="77777777" w:rsidR="009D7967" w:rsidRPr="0046488E" w:rsidRDefault="009D7967" w:rsidP="004B00F1">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2"/>
          </w:tcPr>
          <w:p w14:paraId="6F5C59DB" w14:textId="77777777" w:rsidR="009D7967" w:rsidRPr="0046488E" w:rsidRDefault="009D7967" w:rsidP="009D7967">
            <w:pPr>
              <w:snapToGrid/>
              <w:ind w:leftChars="100" w:left="182" w:firstLineChars="100" w:firstLine="182"/>
              <w:jc w:val="left"/>
              <w:rPr>
                <w:rFonts w:hAnsi="ＭＳ ゴシック"/>
                <w:szCs w:val="20"/>
              </w:rPr>
            </w:pPr>
            <w:r w:rsidRPr="0046488E">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4AAD285D" w14:textId="27E52380" w:rsidR="009D7967" w:rsidRPr="0046488E" w:rsidRDefault="005D70F2" w:rsidP="004B00F1">
            <w:pPr>
              <w:snapToGrid/>
              <w:jc w:val="left"/>
              <w:rPr>
                <w:rFonts w:hAnsi="ＭＳ ゴシック"/>
                <w:szCs w:val="20"/>
              </w:rPr>
            </w:pPr>
            <w:r>
              <w:rPr>
                <w:noProof/>
              </w:rPr>
              <w:pict w14:anchorId="6C466846">
                <v:shape id="Text Box 1485" o:spid="_x0000_s1106" type="#_x0000_t202" style="position:absolute;margin-left:-.75pt;margin-top:14.35pt;width:415.9pt;height:61.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KeGgIAADI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" strokeweight=".5pt">
                  <v:textbox style="mso-next-textbox:#Text Box 1485" inset="5.85pt,.7pt,5.85pt,.7pt">
                    <w:txbxContent>
                      <w:p w14:paraId="2955F175" w14:textId="77777777" w:rsidR="009D7967" w:rsidRPr="0090767A" w:rsidRDefault="009D7967" w:rsidP="00EE4EB2">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w:t>
                        </w:r>
                        <w:r w:rsidRPr="00766577">
                          <w:rPr>
                            <w:rFonts w:hAnsi="ＭＳ ゴシック" w:hint="eastAsia"/>
                            <w:sz w:val="18"/>
                            <w:szCs w:val="18"/>
                          </w:rPr>
                          <w:t>の３(</w:t>
                        </w:r>
                        <w:r w:rsidR="00465905" w:rsidRPr="00766577">
                          <w:rPr>
                            <w:rFonts w:hAnsi="ＭＳ ゴシック"/>
                            <w:sz w:val="18"/>
                            <w:szCs w:val="18"/>
                          </w:rPr>
                          <w:t>2</w:t>
                        </w:r>
                        <w:r w:rsidR="00465905" w:rsidRPr="00766577">
                          <w:rPr>
                            <w:rFonts w:hAnsi="ＭＳ ゴシック" w:hint="eastAsia"/>
                            <w:sz w:val="18"/>
                            <w:szCs w:val="18"/>
                          </w:rPr>
                          <w:t>7</w:t>
                        </w:r>
                        <w:r w:rsidRPr="00766577">
                          <w:rPr>
                            <w:rFonts w:hAnsi="ＭＳ ゴシック" w:hint="eastAsia"/>
                            <w:sz w:val="18"/>
                            <w:szCs w:val="18"/>
                          </w:rPr>
                          <w:t>)</w:t>
                        </w:r>
                        <w:r w:rsidR="00546985">
                          <w:rPr>
                            <w:rFonts w:hAnsi="ＭＳ ゴシック" w:hint="eastAsia"/>
                            <w:sz w:val="18"/>
                            <w:szCs w:val="18"/>
                          </w:rPr>
                          <w:t>③</w:t>
                        </w:r>
                        <w:r w:rsidRPr="00766577">
                          <w:rPr>
                            <w:rFonts w:hAnsi="ＭＳ ゴシック" w:hint="eastAsia"/>
                            <w:sz w:val="18"/>
                            <w:szCs w:val="18"/>
                          </w:rPr>
                          <w:t>＞</w:t>
                        </w:r>
                      </w:p>
                      <w:p w14:paraId="611CD50B" w14:textId="77777777" w:rsidR="009D7967" w:rsidRPr="00B366A7" w:rsidRDefault="009D7967" w:rsidP="00EE4EB2">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2A25E209" w14:textId="77777777" w:rsidR="009D7967" w:rsidRPr="00B366A7" w:rsidRDefault="009D7967" w:rsidP="00EE4EB2">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w:r>
          </w:p>
          <w:p w14:paraId="6FF25C30" w14:textId="77777777" w:rsidR="009D7967" w:rsidRPr="0046488E" w:rsidRDefault="009D7967" w:rsidP="004B00F1">
            <w:pPr>
              <w:snapToGrid/>
              <w:jc w:val="left"/>
              <w:rPr>
                <w:rFonts w:hAnsi="ＭＳ ゴシック"/>
                <w:szCs w:val="20"/>
              </w:rPr>
            </w:pPr>
          </w:p>
          <w:p w14:paraId="3FC78690" w14:textId="77777777" w:rsidR="009D7967" w:rsidRPr="0046488E" w:rsidRDefault="009D7967" w:rsidP="004B00F1">
            <w:pPr>
              <w:snapToGrid/>
              <w:jc w:val="left"/>
              <w:rPr>
                <w:rFonts w:hAnsi="ＭＳ ゴシック"/>
                <w:szCs w:val="20"/>
              </w:rPr>
            </w:pPr>
          </w:p>
          <w:p w14:paraId="64821628" w14:textId="77777777" w:rsidR="009D7967" w:rsidRPr="0046488E" w:rsidRDefault="009D7967" w:rsidP="004B00F1">
            <w:pPr>
              <w:snapToGrid/>
              <w:jc w:val="left"/>
              <w:rPr>
                <w:rFonts w:hAnsi="ＭＳ ゴシック"/>
                <w:szCs w:val="20"/>
              </w:rPr>
            </w:pPr>
          </w:p>
          <w:p w14:paraId="6D98E02F" w14:textId="77777777" w:rsidR="009D7967" w:rsidRPr="0046488E" w:rsidRDefault="009D7967" w:rsidP="004B00F1">
            <w:pPr>
              <w:snapToGrid/>
              <w:jc w:val="left"/>
              <w:rPr>
                <w:rFonts w:hAnsi="ＭＳ ゴシック"/>
                <w:szCs w:val="20"/>
              </w:rPr>
            </w:pPr>
          </w:p>
          <w:p w14:paraId="4E502A7C" w14:textId="77777777" w:rsidR="009D7967" w:rsidRPr="0046488E" w:rsidRDefault="009D7967" w:rsidP="009D7967">
            <w:pPr>
              <w:snapToGrid/>
              <w:spacing w:afterLines="50" w:after="142"/>
              <w:jc w:val="left"/>
              <w:rPr>
                <w:rFonts w:hAnsi="ＭＳ ゴシック"/>
                <w:szCs w:val="20"/>
              </w:rPr>
            </w:pPr>
          </w:p>
        </w:tc>
        <w:tc>
          <w:tcPr>
            <w:tcW w:w="971" w:type="dxa"/>
          </w:tcPr>
          <w:p w14:paraId="747ABBE6" w14:textId="25B1AA88" w:rsidR="009D7967" w:rsidRPr="0046488E" w:rsidRDefault="009D7967" w:rsidP="0024109E">
            <w:pPr>
              <w:snapToGrid/>
              <w:jc w:val="both"/>
            </w:pPr>
            <w:r w:rsidRPr="0046488E">
              <w:rPr>
                <w:rFonts w:hAnsi="ＭＳ ゴシック" w:hint="eastAsia"/>
              </w:rPr>
              <w:t>☐</w:t>
            </w:r>
            <w:r w:rsidRPr="0046488E">
              <w:rPr>
                <w:rFonts w:hint="eastAsia"/>
              </w:rPr>
              <w:t>いる</w:t>
            </w:r>
          </w:p>
          <w:p w14:paraId="23875321" w14:textId="67950120" w:rsidR="009D7967" w:rsidRPr="0046488E" w:rsidRDefault="009D7967"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gridSpan w:val="3"/>
          </w:tcPr>
          <w:p w14:paraId="4AB1F5B6" w14:textId="77777777" w:rsidR="009D7967" w:rsidRPr="0046488E" w:rsidRDefault="009D7967" w:rsidP="004B00F1">
            <w:pPr>
              <w:snapToGrid/>
              <w:jc w:val="left"/>
              <w:rPr>
                <w:rFonts w:hAnsi="ＭＳ ゴシック"/>
                <w:szCs w:val="20"/>
              </w:rPr>
            </w:pPr>
            <w:r w:rsidRPr="0046488E">
              <w:rPr>
                <w:rFonts w:hAnsi="ＭＳ ゴシック" w:hint="eastAsia"/>
                <w:sz w:val="18"/>
                <w:szCs w:val="18"/>
              </w:rPr>
              <w:t>省令第</w:t>
            </w:r>
            <w:r w:rsidRPr="0046488E">
              <w:rPr>
                <w:rFonts w:hAnsi="ＭＳ ゴシック"/>
                <w:sz w:val="18"/>
                <w:szCs w:val="18"/>
              </w:rPr>
              <w:t>36</w:t>
            </w:r>
            <w:r w:rsidRPr="0046488E">
              <w:rPr>
                <w:rFonts w:hAnsi="ＭＳ ゴシック" w:hint="eastAsia"/>
                <w:sz w:val="18"/>
                <w:szCs w:val="18"/>
              </w:rPr>
              <w:t>条第3項準用</w:t>
            </w:r>
          </w:p>
        </w:tc>
      </w:tr>
      <w:tr w:rsidR="0046488E" w:rsidRPr="0046488E" w14:paraId="185F9B39" w14:textId="77777777" w:rsidTr="00F650BD">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shd w:val="clear" w:color="auto" w:fill="auto"/>
          </w:tcPr>
          <w:p w14:paraId="4027269B" w14:textId="3EF538C1" w:rsidR="00857682" w:rsidRPr="0046488E" w:rsidRDefault="0018796D" w:rsidP="00BA4FE3">
            <w:pPr>
              <w:snapToGrid/>
              <w:jc w:val="left"/>
              <w:rPr>
                <w:rFonts w:hAnsi="ＭＳ ゴシック"/>
                <w:szCs w:val="20"/>
              </w:rPr>
            </w:pPr>
            <w:r w:rsidRPr="0046488E">
              <w:br w:type="page"/>
            </w:r>
            <w:bookmarkStart w:id="11" w:name="_Hlk520063316"/>
            <w:r w:rsidR="009D0E7E" w:rsidRPr="0046488E">
              <w:rPr>
                <w:rFonts w:hAnsi="ＭＳ ゴシック" w:hint="eastAsia"/>
                <w:szCs w:val="20"/>
              </w:rPr>
              <w:t>５３</w:t>
            </w:r>
          </w:p>
          <w:p w14:paraId="3900EC7D" w14:textId="77777777" w:rsidR="00857682" w:rsidRPr="0046488E" w:rsidRDefault="00857682" w:rsidP="00857682">
            <w:pPr>
              <w:snapToGrid/>
              <w:spacing w:afterLines="50" w:after="142"/>
              <w:jc w:val="left"/>
              <w:rPr>
                <w:rFonts w:hAnsi="ＭＳ ゴシック"/>
                <w:szCs w:val="20"/>
              </w:rPr>
            </w:pPr>
            <w:r w:rsidRPr="0046488E">
              <w:rPr>
                <w:rFonts w:hAnsi="ＭＳ ゴシック" w:hint="eastAsia"/>
                <w:szCs w:val="20"/>
              </w:rPr>
              <w:t>情報の提供等</w:t>
            </w:r>
          </w:p>
          <w:p w14:paraId="737D4BA0" w14:textId="77777777" w:rsidR="00857682" w:rsidRPr="0046488E" w:rsidRDefault="00857682" w:rsidP="00BA4FE3">
            <w:pPr>
              <w:snapToGrid/>
              <w:rPr>
                <w:rFonts w:hAnsi="ＭＳ ゴシック"/>
                <w:sz w:val="18"/>
                <w:szCs w:val="18"/>
                <w:bdr w:val="single" w:sz="4" w:space="0" w:color="auto" w:frame="1"/>
              </w:rPr>
            </w:pPr>
            <w:r w:rsidRPr="0046488E">
              <w:rPr>
                <w:rFonts w:hAnsi="ＭＳ ゴシック" w:hint="eastAsia"/>
                <w:sz w:val="18"/>
                <w:szCs w:val="18"/>
                <w:bdr w:val="single" w:sz="4" w:space="0" w:color="auto" w:frame="1"/>
              </w:rPr>
              <w:t>共通</w:t>
            </w:r>
          </w:p>
        </w:tc>
        <w:tc>
          <w:tcPr>
            <w:tcW w:w="5763"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8CB3F9F" w14:textId="77777777" w:rsidR="00857682" w:rsidRPr="0046488E" w:rsidRDefault="00857682" w:rsidP="00857682">
            <w:pPr>
              <w:snapToGrid/>
              <w:ind w:left="182" w:hangingChars="100" w:hanging="182"/>
              <w:jc w:val="left"/>
              <w:rPr>
                <w:rFonts w:hAnsi="ＭＳ ゴシック"/>
                <w:szCs w:val="20"/>
              </w:rPr>
            </w:pPr>
            <w:r w:rsidRPr="0046488E">
              <w:rPr>
                <w:rFonts w:hAnsi="ＭＳ ゴシック" w:hint="eastAsia"/>
                <w:szCs w:val="20"/>
              </w:rPr>
              <w:t>（１）情報の提供</w:t>
            </w:r>
          </w:p>
          <w:p w14:paraId="18549267" w14:textId="77777777" w:rsidR="00857682" w:rsidRPr="0046488E" w:rsidRDefault="00857682" w:rsidP="00857682">
            <w:pPr>
              <w:spacing w:afterLines="40" w:after="114"/>
              <w:ind w:leftChars="100" w:left="182" w:firstLineChars="100" w:firstLine="182"/>
              <w:jc w:val="both"/>
              <w:rPr>
                <w:rFonts w:hAnsi="ＭＳ ゴシック"/>
                <w:szCs w:val="20"/>
              </w:rPr>
            </w:pPr>
            <w:r w:rsidRPr="0046488E">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971" w:type="dxa"/>
            <w:tcBorders>
              <w:top w:val="single" w:sz="4" w:space="0" w:color="000000"/>
              <w:left w:val="single" w:sz="4" w:space="0" w:color="000000"/>
              <w:bottom w:val="single" w:sz="4" w:space="0" w:color="auto"/>
              <w:right w:val="single" w:sz="4" w:space="0" w:color="000000"/>
            </w:tcBorders>
            <w:shd w:val="clear" w:color="auto" w:fill="auto"/>
            <w:hideMark/>
          </w:tcPr>
          <w:p w14:paraId="7F813283" w14:textId="7A0540CE" w:rsidR="00857682" w:rsidRPr="0046488E" w:rsidRDefault="00857682" w:rsidP="0024109E">
            <w:pPr>
              <w:snapToGrid/>
              <w:jc w:val="both"/>
            </w:pPr>
            <w:r w:rsidRPr="0046488E">
              <w:rPr>
                <w:rFonts w:hAnsi="ＭＳ ゴシック" w:hint="eastAsia"/>
              </w:rPr>
              <w:t>☐</w:t>
            </w:r>
            <w:r w:rsidRPr="0046488E">
              <w:rPr>
                <w:rFonts w:hint="eastAsia"/>
              </w:rPr>
              <w:t>いる</w:t>
            </w:r>
          </w:p>
          <w:p w14:paraId="1A7BB52B" w14:textId="5DE4D4BF" w:rsidR="00857682" w:rsidRPr="0046488E" w:rsidRDefault="00857682"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gridSpan w:val="3"/>
            <w:tcBorders>
              <w:top w:val="single" w:sz="4" w:space="0" w:color="000000"/>
              <w:left w:val="single" w:sz="4" w:space="0" w:color="000000"/>
              <w:bottom w:val="single" w:sz="4" w:space="0" w:color="auto"/>
              <w:right w:val="single" w:sz="4" w:space="0" w:color="000000"/>
            </w:tcBorders>
            <w:shd w:val="clear" w:color="auto" w:fill="auto"/>
          </w:tcPr>
          <w:p w14:paraId="72E36326"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省令第37条第1項準用</w:t>
            </w:r>
          </w:p>
        </w:tc>
      </w:tr>
      <w:tr w:rsidR="0046488E" w:rsidRPr="0046488E" w14:paraId="60A8E8BA" w14:textId="77777777" w:rsidTr="00F650BD">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shd w:val="clear" w:color="auto" w:fill="auto"/>
          </w:tcPr>
          <w:p w14:paraId="26D29B45" w14:textId="77777777" w:rsidR="00857682" w:rsidRPr="0046488E" w:rsidRDefault="00857682" w:rsidP="00BA4FE3">
            <w:pPr>
              <w:snapToGrid/>
              <w:jc w:val="left"/>
              <w:rPr>
                <w:rFonts w:hAnsi="ＭＳ ゴシック"/>
                <w:szCs w:val="20"/>
              </w:rPr>
            </w:pPr>
          </w:p>
        </w:tc>
        <w:tc>
          <w:tcPr>
            <w:tcW w:w="5763" w:type="dxa"/>
            <w:gridSpan w:val="2"/>
            <w:tcBorders>
              <w:top w:val="single" w:sz="4" w:space="0" w:color="auto"/>
              <w:left w:val="single" w:sz="4" w:space="0" w:color="000000"/>
              <w:right w:val="single" w:sz="4" w:space="0" w:color="000000"/>
            </w:tcBorders>
            <w:shd w:val="clear" w:color="auto" w:fill="auto"/>
          </w:tcPr>
          <w:p w14:paraId="789B7D6E" w14:textId="77777777" w:rsidR="00857682" w:rsidRPr="0046488E" w:rsidRDefault="00857682" w:rsidP="00BA4FE3">
            <w:pPr>
              <w:snapToGrid/>
              <w:ind w:left="182" w:hangingChars="100" w:hanging="182"/>
              <w:jc w:val="left"/>
              <w:rPr>
                <w:rFonts w:hAnsi="ＭＳ ゴシック"/>
                <w:szCs w:val="20"/>
              </w:rPr>
            </w:pPr>
            <w:r w:rsidRPr="0046488E">
              <w:rPr>
                <w:rFonts w:hAnsi="ＭＳ ゴシック" w:hint="eastAsia"/>
                <w:szCs w:val="20"/>
              </w:rPr>
              <w:t>（２）虚偽又は誇大広告</w:t>
            </w:r>
          </w:p>
          <w:p w14:paraId="0027DD3A" w14:textId="77777777" w:rsidR="00857682" w:rsidRPr="0046488E" w:rsidRDefault="00857682" w:rsidP="000644CD">
            <w:pPr>
              <w:spacing w:afterLines="40" w:after="114"/>
              <w:ind w:leftChars="100" w:left="182" w:firstLineChars="100" w:firstLine="182"/>
              <w:jc w:val="both"/>
              <w:rPr>
                <w:rFonts w:hAnsi="ＭＳ ゴシック"/>
                <w:szCs w:val="20"/>
              </w:rPr>
            </w:pPr>
            <w:r w:rsidRPr="0046488E">
              <w:rPr>
                <w:rFonts w:hAnsi="ＭＳ ゴシック" w:hint="eastAsia"/>
                <w:szCs w:val="20"/>
              </w:rPr>
              <w:t>事業者について広告をする場合においては、その内容を虚偽又は誇大なものとしてはいませんか。</w:t>
            </w:r>
          </w:p>
        </w:tc>
        <w:tc>
          <w:tcPr>
            <w:tcW w:w="971" w:type="dxa"/>
            <w:tcBorders>
              <w:top w:val="single" w:sz="4" w:space="0" w:color="auto"/>
              <w:left w:val="single" w:sz="4" w:space="0" w:color="000000"/>
              <w:right w:val="single" w:sz="4" w:space="0" w:color="000000"/>
            </w:tcBorders>
            <w:shd w:val="clear" w:color="auto" w:fill="auto"/>
          </w:tcPr>
          <w:p w14:paraId="770B9B5E" w14:textId="2C348D68" w:rsidR="00571F08" w:rsidRPr="0046488E" w:rsidRDefault="00857682" w:rsidP="00571F08">
            <w:pPr>
              <w:snapToGrid/>
              <w:jc w:val="both"/>
            </w:pPr>
            <w:r w:rsidRPr="0046488E">
              <w:rPr>
                <w:rFonts w:hAnsi="ＭＳ ゴシック" w:hint="eastAsia"/>
              </w:rPr>
              <w:t>☐</w:t>
            </w:r>
            <w:r w:rsidRPr="0046488E">
              <w:rPr>
                <w:rFonts w:hint="eastAsia"/>
              </w:rPr>
              <w:t>いない</w:t>
            </w:r>
          </w:p>
          <w:p w14:paraId="521043C1" w14:textId="36F52F8A" w:rsidR="00571F08" w:rsidRPr="0046488E" w:rsidRDefault="00571F08" w:rsidP="00571F08">
            <w:pPr>
              <w:snapToGrid/>
              <w:jc w:val="both"/>
            </w:pPr>
            <w:r w:rsidRPr="0046488E">
              <w:rPr>
                <w:rFonts w:hAnsi="ＭＳ ゴシック" w:hint="eastAsia"/>
              </w:rPr>
              <w:t>☐</w:t>
            </w:r>
            <w:r w:rsidRPr="0046488E">
              <w:rPr>
                <w:rFonts w:hint="eastAsia"/>
              </w:rPr>
              <w:t>いる</w:t>
            </w:r>
          </w:p>
          <w:p w14:paraId="0C888451" w14:textId="5504227F" w:rsidR="00857682" w:rsidRPr="0046488E" w:rsidRDefault="00857682" w:rsidP="0024109E">
            <w:pPr>
              <w:jc w:val="left"/>
              <w:rPr>
                <w:rFonts w:hAnsi="ＭＳ ゴシック"/>
                <w:szCs w:val="20"/>
              </w:rPr>
            </w:pPr>
          </w:p>
        </w:tc>
        <w:tc>
          <w:tcPr>
            <w:tcW w:w="1733" w:type="dxa"/>
            <w:gridSpan w:val="3"/>
            <w:tcBorders>
              <w:top w:val="single" w:sz="4" w:space="0" w:color="auto"/>
              <w:left w:val="single" w:sz="4" w:space="0" w:color="000000"/>
              <w:right w:val="single" w:sz="4" w:space="0" w:color="000000"/>
            </w:tcBorders>
            <w:shd w:val="clear" w:color="auto" w:fill="auto"/>
          </w:tcPr>
          <w:p w14:paraId="3F349E47"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省令第37条第2項準用</w:t>
            </w:r>
          </w:p>
        </w:tc>
      </w:tr>
      <w:tr w:rsidR="0046488E" w:rsidRPr="0046488E" w14:paraId="351B62FA" w14:textId="77777777" w:rsidTr="00F650BD">
        <w:trPr>
          <w:trHeight w:val="1260"/>
        </w:trPr>
        <w:tc>
          <w:tcPr>
            <w:tcW w:w="1183" w:type="dxa"/>
            <w:vMerge w:val="restart"/>
            <w:tcBorders>
              <w:top w:val="single" w:sz="4" w:space="0" w:color="000000"/>
              <w:left w:val="single" w:sz="4" w:space="0" w:color="000000"/>
              <w:right w:val="single" w:sz="4" w:space="0" w:color="000000"/>
            </w:tcBorders>
            <w:shd w:val="clear" w:color="auto" w:fill="auto"/>
          </w:tcPr>
          <w:p w14:paraId="4AF506BB" w14:textId="49657DA9" w:rsidR="00857682" w:rsidRPr="0046488E" w:rsidRDefault="009D0E7E" w:rsidP="00BA4FE3">
            <w:pPr>
              <w:snapToGrid/>
              <w:jc w:val="left"/>
              <w:rPr>
                <w:rFonts w:hAnsi="ＭＳ ゴシック"/>
                <w:szCs w:val="20"/>
              </w:rPr>
            </w:pPr>
            <w:r w:rsidRPr="0046488E">
              <w:rPr>
                <w:rFonts w:hAnsi="ＭＳ ゴシック" w:hint="eastAsia"/>
                <w:szCs w:val="20"/>
              </w:rPr>
              <w:t>５４</w:t>
            </w:r>
          </w:p>
          <w:p w14:paraId="351001A3" w14:textId="77777777" w:rsidR="00857682" w:rsidRPr="0046488E" w:rsidRDefault="00857682" w:rsidP="00BA4FE3">
            <w:pPr>
              <w:snapToGrid/>
              <w:spacing w:afterLines="50" w:after="142"/>
              <w:jc w:val="left"/>
              <w:rPr>
                <w:rFonts w:hAnsi="ＭＳ ゴシック"/>
                <w:szCs w:val="20"/>
                <w:u w:val="dotted"/>
              </w:rPr>
            </w:pPr>
            <w:r w:rsidRPr="0046488E">
              <w:rPr>
                <w:rFonts w:hAnsi="ＭＳ ゴシック" w:hint="eastAsia"/>
                <w:szCs w:val="20"/>
                <w:u w:val="dotted"/>
              </w:rPr>
              <w:t>利益供与等の禁止</w:t>
            </w:r>
          </w:p>
          <w:p w14:paraId="421B8B8D" w14:textId="4DFB35D6" w:rsidR="00857682" w:rsidRPr="0046488E" w:rsidRDefault="005D70F2" w:rsidP="00BA4FE3">
            <w:pPr>
              <w:snapToGrid/>
              <w:rPr>
                <w:rFonts w:hAnsi="ＭＳ ゴシック"/>
                <w:szCs w:val="20"/>
              </w:rPr>
            </w:pPr>
            <w:r>
              <w:rPr>
                <w:noProof/>
              </w:rPr>
              <w:pict w14:anchorId="7F217968">
                <v:shape id="_x0000_s1527" type="#_x0000_t202" style="position:absolute;left:0;text-align:left;margin-left:44.4pt;margin-top:95.15pt;width:393.6pt;height:81pt;z-index:2521200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" strokeweight=".5pt">
                  <v:textbox inset="5.85pt,.7pt,5.85pt,.7pt">
                    <w:txbxContent>
                      <w:p w14:paraId="7B26DE8E" w14:textId="77777777" w:rsidR="00A22CF6" w:rsidRPr="009079EC" w:rsidRDefault="00A22CF6" w:rsidP="00A22CF6">
                        <w:pPr>
                          <w:spacing w:beforeLines="20" w:before="57"/>
                          <w:ind w:leftChars="50" w:left="91" w:rightChars="50" w:right="91"/>
                          <w:jc w:val="left"/>
                          <w:rPr>
                            <w:rFonts w:hAnsi="ＭＳ ゴシック"/>
                            <w:sz w:val="18"/>
                            <w:szCs w:val="18"/>
                          </w:rPr>
                        </w:pPr>
                        <w:r w:rsidRPr="009079EC">
                          <w:rPr>
                            <w:rFonts w:hAnsi="ＭＳ ゴシック" w:hint="eastAsia"/>
                            <w:sz w:val="18"/>
                            <w:szCs w:val="18"/>
                          </w:rPr>
                          <w:t>＜解釈通知　第三の３（28）③＞</w:t>
                        </w:r>
                      </w:p>
                      <w:p w14:paraId="1D34D9B6" w14:textId="77777777" w:rsidR="00A22CF6" w:rsidRPr="009079EC" w:rsidRDefault="00A22CF6" w:rsidP="00A22CF6">
                        <w:pPr>
                          <w:ind w:leftChars="50" w:left="253" w:rightChars="50" w:right="91" w:hangingChars="100" w:hanging="162"/>
                          <w:jc w:val="both"/>
                          <w:rPr>
                            <w:rFonts w:hAnsi="ＭＳ ゴシック"/>
                            <w:kern w:val="18"/>
                            <w:sz w:val="18"/>
                            <w:szCs w:val="18"/>
                          </w:rPr>
                        </w:pPr>
                        <w:r w:rsidRPr="009079EC">
                          <w:rPr>
                            <w:rFonts w:hAnsi="ＭＳ ゴシック" w:hint="eastAsia"/>
                            <w:snapToGrid w:val="0"/>
                            <w:kern w:val="0"/>
                            <w:sz w:val="18"/>
                            <w:szCs w:val="18"/>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v:textbox>
                </v:shape>
              </w:pict>
            </w:r>
            <w:r w:rsidR="00857682" w:rsidRPr="0046488E">
              <w:rPr>
                <w:rFonts w:hAnsi="ＭＳ ゴシック" w:hint="eastAsia"/>
                <w:sz w:val="18"/>
                <w:szCs w:val="18"/>
                <w:bdr w:val="single" w:sz="4" w:space="0" w:color="auto"/>
              </w:rPr>
              <w:t>共通</w:t>
            </w:r>
          </w:p>
        </w:tc>
        <w:tc>
          <w:tcPr>
            <w:tcW w:w="5763" w:type="dxa"/>
            <w:gridSpan w:val="2"/>
            <w:tcBorders>
              <w:top w:val="single" w:sz="4" w:space="0" w:color="000000"/>
              <w:left w:val="single" w:sz="4" w:space="0" w:color="000000"/>
              <w:bottom w:val="single" w:sz="4" w:space="0" w:color="auto"/>
              <w:right w:val="single" w:sz="4" w:space="0" w:color="000000"/>
            </w:tcBorders>
            <w:shd w:val="clear" w:color="auto" w:fill="auto"/>
          </w:tcPr>
          <w:p w14:paraId="35C5890C" w14:textId="77777777" w:rsidR="00857682" w:rsidRPr="0046488E" w:rsidRDefault="00857682" w:rsidP="00BA4FE3">
            <w:pPr>
              <w:snapToGrid/>
              <w:jc w:val="left"/>
              <w:rPr>
                <w:rFonts w:hAnsi="ＭＳ ゴシック"/>
                <w:szCs w:val="20"/>
              </w:rPr>
            </w:pPr>
            <w:r w:rsidRPr="0046488E">
              <w:rPr>
                <w:rFonts w:hAnsi="ＭＳ ゴシック" w:hint="eastAsia"/>
                <w:szCs w:val="20"/>
              </w:rPr>
              <w:t>（１）利益供与の禁止</w:t>
            </w:r>
          </w:p>
          <w:p w14:paraId="76276F9E" w14:textId="77777777" w:rsidR="00857682" w:rsidRPr="0046488E" w:rsidRDefault="00857682" w:rsidP="000644CD">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971" w:type="dxa"/>
            <w:tcBorders>
              <w:top w:val="single" w:sz="4" w:space="0" w:color="000000"/>
              <w:left w:val="single" w:sz="4" w:space="0" w:color="000000"/>
              <w:bottom w:val="single" w:sz="4" w:space="0" w:color="auto"/>
              <w:right w:val="single" w:sz="4" w:space="0" w:color="000000"/>
            </w:tcBorders>
            <w:shd w:val="clear" w:color="auto" w:fill="auto"/>
          </w:tcPr>
          <w:p w14:paraId="61F1ED91" w14:textId="6224FCF4" w:rsidR="00857682" w:rsidRPr="0046488E" w:rsidRDefault="00857682" w:rsidP="0024109E">
            <w:pPr>
              <w:snapToGrid/>
              <w:jc w:val="both"/>
            </w:pPr>
            <w:r w:rsidRPr="0046488E">
              <w:rPr>
                <w:rFonts w:hAnsi="ＭＳ ゴシック" w:hint="eastAsia"/>
              </w:rPr>
              <w:t>☐</w:t>
            </w:r>
            <w:r w:rsidR="00C17187" w:rsidRPr="0046488E">
              <w:rPr>
                <w:rFonts w:hint="eastAsia"/>
              </w:rPr>
              <w:t>いない</w:t>
            </w:r>
          </w:p>
          <w:p w14:paraId="1933C68B" w14:textId="286C193C" w:rsidR="00857682" w:rsidRPr="0046488E" w:rsidRDefault="00857682" w:rsidP="0024109E">
            <w:pPr>
              <w:snapToGrid/>
              <w:jc w:val="left"/>
              <w:rPr>
                <w:rFonts w:hAnsi="ＭＳ ゴシック"/>
                <w:szCs w:val="20"/>
              </w:rPr>
            </w:pPr>
            <w:r w:rsidRPr="0046488E">
              <w:rPr>
                <w:rFonts w:hAnsi="ＭＳ ゴシック" w:hint="eastAsia"/>
              </w:rPr>
              <w:t>☐</w:t>
            </w:r>
            <w:r w:rsidR="00C17187" w:rsidRPr="0046488E">
              <w:rPr>
                <w:rFonts w:hint="eastAsia"/>
              </w:rPr>
              <w:t>いる</w:t>
            </w:r>
          </w:p>
        </w:tc>
        <w:tc>
          <w:tcPr>
            <w:tcW w:w="1733" w:type="dxa"/>
            <w:gridSpan w:val="3"/>
            <w:tcBorders>
              <w:top w:val="single" w:sz="4" w:space="0" w:color="000000"/>
              <w:left w:val="single" w:sz="4" w:space="0" w:color="000000"/>
              <w:bottom w:val="single" w:sz="4" w:space="0" w:color="auto"/>
              <w:right w:val="single" w:sz="4" w:space="0" w:color="000000"/>
            </w:tcBorders>
            <w:shd w:val="clear" w:color="auto" w:fill="auto"/>
          </w:tcPr>
          <w:p w14:paraId="2FDC64FF"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38</w:t>
            </w:r>
            <w:r w:rsidRPr="0046488E">
              <w:rPr>
                <w:rFonts w:hAnsi="ＭＳ ゴシック" w:hint="eastAsia"/>
                <w:sz w:val="18"/>
                <w:szCs w:val="18"/>
              </w:rPr>
              <w:t>条第1項準用</w:t>
            </w:r>
          </w:p>
        </w:tc>
      </w:tr>
      <w:tr w:rsidR="00857682" w:rsidRPr="0046488E" w14:paraId="0D3B0B79" w14:textId="77777777" w:rsidTr="00F650BD">
        <w:trPr>
          <w:trHeight w:val="1123"/>
        </w:trPr>
        <w:tc>
          <w:tcPr>
            <w:tcW w:w="1183" w:type="dxa"/>
            <w:vMerge/>
            <w:tcBorders>
              <w:left w:val="single" w:sz="4" w:space="0" w:color="000000"/>
              <w:right w:val="single" w:sz="4" w:space="0" w:color="000000"/>
            </w:tcBorders>
            <w:shd w:val="clear" w:color="auto" w:fill="auto"/>
          </w:tcPr>
          <w:p w14:paraId="76B0F093" w14:textId="77777777" w:rsidR="00857682" w:rsidRPr="0046488E" w:rsidRDefault="00857682" w:rsidP="00BA4FE3">
            <w:pPr>
              <w:snapToGrid/>
              <w:jc w:val="left"/>
              <w:rPr>
                <w:rFonts w:hAnsi="ＭＳ ゴシック"/>
                <w:szCs w:val="20"/>
              </w:rPr>
            </w:pPr>
          </w:p>
        </w:tc>
        <w:tc>
          <w:tcPr>
            <w:tcW w:w="5763" w:type="dxa"/>
            <w:gridSpan w:val="2"/>
            <w:tcBorders>
              <w:top w:val="single" w:sz="4" w:space="0" w:color="auto"/>
              <w:left w:val="single" w:sz="4" w:space="0" w:color="000000"/>
              <w:bottom w:val="single" w:sz="4" w:space="0" w:color="000000"/>
              <w:right w:val="single" w:sz="4" w:space="0" w:color="000000"/>
            </w:tcBorders>
            <w:shd w:val="clear" w:color="auto" w:fill="auto"/>
          </w:tcPr>
          <w:p w14:paraId="7D0A3CD9" w14:textId="77777777" w:rsidR="00857682" w:rsidRPr="0046488E" w:rsidRDefault="00857682" w:rsidP="00BA4FE3">
            <w:pPr>
              <w:snapToGrid/>
              <w:jc w:val="left"/>
              <w:rPr>
                <w:rFonts w:hAnsi="ＭＳ ゴシック"/>
                <w:szCs w:val="20"/>
              </w:rPr>
            </w:pPr>
            <w:r w:rsidRPr="0046488E">
              <w:rPr>
                <w:rFonts w:hAnsi="ＭＳ ゴシック" w:hint="eastAsia"/>
                <w:szCs w:val="20"/>
              </w:rPr>
              <w:t>（２）利益収受の禁止</w:t>
            </w:r>
          </w:p>
          <w:p w14:paraId="09F6E8B1" w14:textId="66AE763F" w:rsidR="00857682" w:rsidRDefault="00857682" w:rsidP="000644C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p w14:paraId="7DA010FF" w14:textId="2446CEF7" w:rsidR="009A72A2" w:rsidRDefault="009A72A2" w:rsidP="000644CD">
            <w:pPr>
              <w:snapToGrid/>
              <w:spacing w:afterLines="50" w:after="142"/>
              <w:ind w:leftChars="100" w:left="182" w:firstLineChars="100" w:firstLine="182"/>
              <w:jc w:val="both"/>
              <w:rPr>
                <w:rFonts w:hAnsi="ＭＳ ゴシック"/>
                <w:szCs w:val="20"/>
              </w:rPr>
            </w:pPr>
          </w:p>
          <w:p w14:paraId="4A4CC23F" w14:textId="77777777" w:rsidR="009A72A2" w:rsidRDefault="009A72A2" w:rsidP="000644CD">
            <w:pPr>
              <w:snapToGrid/>
              <w:spacing w:afterLines="50" w:after="142"/>
              <w:ind w:leftChars="100" w:left="182" w:firstLineChars="100" w:firstLine="182"/>
              <w:jc w:val="both"/>
              <w:rPr>
                <w:rFonts w:hAnsi="ＭＳ ゴシック"/>
                <w:szCs w:val="20"/>
              </w:rPr>
            </w:pPr>
          </w:p>
          <w:p w14:paraId="0CCD3E02" w14:textId="77777777" w:rsidR="00A22CF6" w:rsidRPr="0046488E" w:rsidRDefault="00A22CF6" w:rsidP="00A22CF6">
            <w:pPr>
              <w:snapToGrid/>
              <w:spacing w:afterLines="50" w:after="142"/>
              <w:jc w:val="both"/>
              <w:rPr>
                <w:rFonts w:hAnsi="ＭＳ ゴシック"/>
                <w:szCs w:val="20"/>
              </w:rPr>
            </w:pPr>
          </w:p>
        </w:tc>
        <w:tc>
          <w:tcPr>
            <w:tcW w:w="971" w:type="dxa"/>
            <w:tcBorders>
              <w:top w:val="single" w:sz="4" w:space="0" w:color="auto"/>
              <w:left w:val="single" w:sz="4" w:space="0" w:color="000000"/>
              <w:bottom w:val="single" w:sz="4" w:space="0" w:color="000000"/>
              <w:right w:val="single" w:sz="4" w:space="0" w:color="000000"/>
            </w:tcBorders>
            <w:shd w:val="clear" w:color="auto" w:fill="auto"/>
          </w:tcPr>
          <w:p w14:paraId="4E510161" w14:textId="426BF6AF" w:rsidR="00941707" w:rsidRPr="0046488E" w:rsidRDefault="00857682" w:rsidP="00941707">
            <w:pPr>
              <w:snapToGrid/>
              <w:jc w:val="both"/>
            </w:pPr>
            <w:r w:rsidRPr="0046488E">
              <w:rPr>
                <w:rFonts w:hAnsi="ＭＳ ゴシック" w:hint="eastAsia"/>
              </w:rPr>
              <w:t>☐</w:t>
            </w:r>
            <w:r w:rsidRPr="0046488E">
              <w:rPr>
                <w:rFonts w:hint="eastAsia"/>
              </w:rPr>
              <w:t>いない</w:t>
            </w:r>
          </w:p>
          <w:p w14:paraId="4F39C423" w14:textId="04B02810" w:rsidR="00941707" w:rsidRPr="0046488E" w:rsidRDefault="00941707" w:rsidP="00941707">
            <w:pPr>
              <w:snapToGrid/>
              <w:jc w:val="both"/>
            </w:pPr>
            <w:r w:rsidRPr="0046488E">
              <w:rPr>
                <w:rFonts w:hAnsi="ＭＳ ゴシック" w:hint="eastAsia"/>
              </w:rPr>
              <w:t>☐</w:t>
            </w:r>
            <w:r w:rsidRPr="0046488E">
              <w:rPr>
                <w:rFonts w:hint="eastAsia"/>
              </w:rPr>
              <w:t>いる</w:t>
            </w:r>
          </w:p>
          <w:p w14:paraId="30B9A195" w14:textId="76265B03" w:rsidR="00857682" w:rsidRPr="0046488E" w:rsidRDefault="00857682" w:rsidP="0024109E">
            <w:pPr>
              <w:snapToGrid/>
              <w:jc w:val="left"/>
              <w:rPr>
                <w:rFonts w:hAnsi="ＭＳ ゴシック"/>
                <w:szCs w:val="20"/>
              </w:rPr>
            </w:pPr>
          </w:p>
        </w:tc>
        <w:tc>
          <w:tcPr>
            <w:tcW w:w="1733" w:type="dxa"/>
            <w:gridSpan w:val="3"/>
            <w:tcBorders>
              <w:top w:val="single" w:sz="4" w:space="0" w:color="auto"/>
              <w:left w:val="single" w:sz="4" w:space="0" w:color="000000"/>
              <w:right w:val="single" w:sz="4" w:space="0" w:color="000000"/>
            </w:tcBorders>
            <w:shd w:val="clear" w:color="auto" w:fill="auto"/>
          </w:tcPr>
          <w:p w14:paraId="1CE4B687" w14:textId="77777777" w:rsidR="00857682" w:rsidRPr="0046488E" w:rsidRDefault="00857682" w:rsidP="000644CD">
            <w:pPr>
              <w:snapToGrid/>
              <w:spacing w:line="240" w:lineRule="exact"/>
              <w:jc w:val="left"/>
              <w:rPr>
                <w:rFonts w:hAnsi="ＭＳ ゴシック"/>
                <w:szCs w:val="20"/>
              </w:rPr>
            </w:pPr>
            <w:r w:rsidRPr="0046488E">
              <w:rPr>
                <w:rFonts w:hAnsi="ＭＳ ゴシック" w:hint="eastAsia"/>
                <w:sz w:val="18"/>
                <w:szCs w:val="18"/>
              </w:rPr>
              <w:t>省令第38条第2項準用</w:t>
            </w:r>
          </w:p>
        </w:tc>
      </w:tr>
    </w:tbl>
    <w:p w14:paraId="2D33DDCD" w14:textId="77777777" w:rsidR="0022049B" w:rsidRPr="0046488E" w:rsidRDefault="0022049B"/>
    <w:p w14:paraId="32B9CF13" w14:textId="77777777" w:rsidR="0022049B" w:rsidRPr="0046488E" w:rsidRDefault="0022049B">
      <w:r w:rsidRPr="0046488E">
        <w:br w:type="page"/>
      </w:r>
    </w:p>
    <w:p w14:paraId="1D49CA65" w14:textId="77777777" w:rsidR="0022049B" w:rsidRPr="0046488E" w:rsidRDefault="0022049B" w:rsidP="0022049B">
      <w:pPr>
        <w:snapToGrid/>
        <w:jc w:val="left"/>
      </w:pPr>
      <w:r w:rsidRPr="0046488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46488E" w:rsidRPr="0046488E" w14:paraId="6AD3C90D" w14:textId="77777777" w:rsidTr="0021189A">
        <w:trPr>
          <w:trHeight w:val="70"/>
        </w:trPr>
        <w:tc>
          <w:tcPr>
            <w:tcW w:w="1183" w:type="dxa"/>
            <w:tcBorders>
              <w:top w:val="single" w:sz="4" w:space="0" w:color="auto"/>
            </w:tcBorders>
            <w:vAlign w:val="center"/>
          </w:tcPr>
          <w:p w14:paraId="32E64AE6" w14:textId="77777777" w:rsidR="0022049B" w:rsidRPr="0046488E" w:rsidRDefault="0022049B" w:rsidP="0021189A">
            <w:pPr>
              <w:snapToGrid/>
            </w:pPr>
            <w:r w:rsidRPr="0046488E">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47D43AF6" w14:textId="77777777" w:rsidR="0022049B" w:rsidRPr="0046488E" w:rsidRDefault="0022049B" w:rsidP="0021189A">
            <w:pPr>
              <w:snapToGrid/>
            </w:pPr>
            <w:r w:rsidRPr="0046488E">
              <w:rPr>
                <w:rFonts w:hint="eastAsia"/>
              </w:rPr>
              <w:t>点検のポイント</w:t>
            </w:r>
          </w:p>
        </w:tc>
        <w:tc>
          <w:tcPr>
            <w:tcW w:w="1001" w:type="dxa"/>
            <w:tcBorders>
              <w:left w:val="single" w:sz="4" w:space="0" w:color="auto"/>
            </w:tcBorders>
            <w:vAlign w:val="center"/>
          </w:tcPr>
          <w:p w14:paraId="33E6CE4D" w14:textId="77777777" w:rsidR="0022049B" w:rsidRPr="0046488E" w:rsidRDefault="0022049B" w:rsidP="0021189A">
            <w:pPr>
              <w:snapToGrid/>
            </w:pPr>
            <w:r w:rsidRPr="0046488E">
              <w:rPr>
                <w:rFonts w:hint="eastAsia"/>
              </w:rPr>
              <w:t>点検</w:t>
            </w:r>
          </w:p>
        </w:tc>
        <w:tc>
          <w:tcPr>
            <w:tcW w:w="1733" w:type="dxa"/>
            <w:vAlign w:val="center"/>
          </w:tcPr>
          <w:p w14:paraId="38853F22" w14:textId="77777777" w:rsidR="0022049B" w:rsidRPr="0046488E" w:rsidRDefault="0022049B" w:rsidP="0021189A">
            <w:pPr>
              <w:snapToGrid/>
            </w:pPr>
            <w:r w:rsidRPr="0046488E">
              <w:rPr>
                <w:rFonts w:hint="eastAsia"/>
              </w:rPr>
              <w:t>根拠</w:t>
            </w:r>
          </w:p>
        </w:tc>
      </w:tr>
      <w:bookmarkEnd w:id="11"/>
      <w:tr w:rsidR="0046488E" w:rsidRPr="0046488E" w14:paraId="1D828AF4" w14:textId="77777777" w:rsidTr="0022049B">
        <w:trPr>
          <w:trHeight w:val="996"/>
        </w:trPr>
        <w:tc>
          <w:tcPr>
            <w:tcW w:w="1183" w:type="dxa"/>
            <w:vMerge w:val="restart"/>
            <w:tcBorders>
              <w:top w:val="single" w:sz="4" w:space="0" w:color="000000"/>
              <w:left w:val="single" w:sz="4" w:space="0" w:color="000000"/>
              <w:right w:val="single" w:sz="4" w:space="0" w:color="auto"/>
            </w:tcBorders>
          </w:tcPr>
          <w:p w14:paraId="59D4DF6C" w14:textId="34A27209" w:rsidR="00356296" w:rsidRPr="0046488E" w:rsidRDefault="00096219" w:rsidP="00BA4FE3">
            <w:pPr>
              <w:snapToGrid/>
              <w:jc w:val="left"/>
              <w:rPr>
                <w:rFonts w:hAnsi="ＭＳ ゴシック"/>
                <w:szCs w:val="20"/>
              </w:rPr>
            </w:pPr>
            <w:r w:rsidRPr="0046488E">
              <w:rPr>
                <w:szCs w:val="20"/>
              </w:rPr>
              <w:br w:type="page"/>
            </w:r>
            <w:r w:rsidR="009D0E7E" w:rsidRPr="0046488E">
              <w:rPr>
                <w:rFonts w:hAnsi="ＭＳ ゴシック" w:hint="eastAsia"/>
                <w:szCs w:val="20"/>
              </w:rPr>
              <w:t>５５</w:t>
            </w:r>
          </w:p>
          <w:p w14:paraId="568C1B0F" w14:textId="77777777" w:rsidR="00356296" w:rsidRPr="0046488E" w:rsidRDefault="00356296" w:rsidP="00BA4FE3">
            <w:pPr>
              <w:snapToGrid/>
              <w:spacing w:afterLines="50" w:after="142"/>
              <w:jc w:val="left"/>
              <w:rPr>
                <w:rFonts w:hAnsi="ＭＳ ゴシック"/>
                <w:szCs w:val="20"/>
              </w:rPr>
            </w:pPr>
            <w:r w:rsidRPr="0046488E">
              <w:rPr>
                <w:rFonts w:hAnsi="ＭＳ ゴシック" w:hint="eastAsia"/>
                <w:szCs w:val="20"/>
              </w:rPr>
              <w:t>苦情解決</w:t>
            </w:r>
          </w:p>
          <w:p w14:paraId="57F6ECB5" w14:textId="77777777" w:rsidR="00356296" w:rsidRPr="0046488E" w:rsidRDefault="00356296" w:rsidP="00BA4FE3">
            <w:pPr>
              <w:snapToGrid/>
              <w:rPr>
                <w:rFonts w:hAnsi="ＭＳ ゴシック"/>
                <w:szCs w:val="20"/>
              </w:rPr>
            </w:pPr>
            <w:r w:rsidRPr="0046488E">
              <w:rPr>
                <w:rFonts w:hAnsi="ＭＳ ゴシック" w:hint="eastAsia"/>
                <w:sz w:val="18"/>
                <w:szCs w:val="18"/>
                <w:bdr w:val="single" w:sz="4" w:space="0" w:color="auto"/>
              </w:rPr>
              <w:t>共通</w:t>
            </w:r>
          </w:p>
          <w:p w14:paraId="36E3C8ED" w14:textId="77777777" w:rsidR="00356296" w:rsidRPr="0046488E" w:rsidRDefault="00356296" w:rsidP="00BA4FE3">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5B9FF886" w14:textId="77777777" w:rsidR="00356296" w:rsidRPr="0046488E" w:rsidRDefault="00356296" w:rsidP="00BA4FE3">
            <w:pPr>
              <w:snapToGrid/>
              <w:ind w:left="182" w:hangingChars="100" w:hanging="182"/>
              <w:jc w:val="left"/>
              <w:rPr>
                <w:rFonts w:hAnsi="ＭＳ ゴシック"/>
                <w:snapToGrid w:val="0"/>
                <w:kern w:val="0"/>
                <w:szCs w:val="20"/>
              </w:rPr>
            </w:pPr>
            <w:r w:rsidRPr="0046488E">
              <w:rPr>
                <w:rFonts w:hAnsi="ＭＳ ゴシック" w:hint="eastAsia"/>
                <w:snapToGrid w:val="0"/>
                <w:kern w:val="0"/>
                <w:szCs w:val="20"/>
              </w:rPr>
              <w:t>（１）苦情解決のための措置</w:t>
            </w:r>
          </w:p>
          <w:p w14:paraId="230E1103" w14:textId="77777777" w:rsidR="00356296" w:rsidRPr="0046488E" w:rsidRDefault="00356296" w:rsidP="00BA4FE3">
            <w:pPr>
              <w:snapToGrid/>
              <w:spacing w:afterLines="50" w:after="142"/>
              <w:ind w:leftChars="100" w:left="182" w:firstLineChars="100" w:firstLine="182"/>
              <w:jc w:val="left"/>
              <w:rPr>
                <w:rFonts w:hAnsi="ＭＳ ゴシック"/>
                <w:szCs w:val="20"/>
              </w:rPr>
            </w:pPr>
            <w:r w:rsidRPr="0046488E">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6DAF5BE1" w14:textId="7A76EEFB" w:rsidR="0024109E" w:rsidRPr="0046488E" w:rsidRDefault="0024109E" w:rsidP="0024109E">
            <w:pPr>
              <w:snapToGrid/>
              <w:jc w:val="both"/>
            </w:pPr>
            <w:r w:rsidRPr="0046488E">
              <w:rPr>
                <w:rFonts w:hAnsi="ＭＳ ゴシック" w:hint="eastAsia"/>
              </w:rPr>
              <w:t>☐</w:t>
            </w:r>
            <w:r w:rsidRPr="0046488E">
              <w:rPr>
                <w:rFonts w:hint="eastAsia"/>
              </w:rPr>
              <w:t>いる</w:t>
            </w:r>
          </w:p>
          <w:p w14:paraId="7B64C4FD" w14:textId="5618874C"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000000"/>
              <w:left w:val="single" w:sz="4" w:space="0" w:color="000000"/>
              <w:right w:val="single" w:sz="4" w:space="0" w:color="000000"/>
            </w:tcBorders>
          </w:tcPr>
          <w:p w14:paraId="0E7FCBE3"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条第1項</w:t>
            </w:r>
            <w:r w:rsidR="000B6420" w:rsidRPr="0046488E">
              <w:rPr>
                <w:rFonts w:hAnsi="ＭＳ ゴシック" w:hint="eastAsia"/>
                <w:sz w:val="18"/>
                <w:szCs w:val="18"/>
              </w:rPr>
              <w:t>準用</w:t>
            </w:r>
          </w:p>
          <w:p w14:paraId="57BD8ACC" w14:textId="77777777" w:rsidR="00356296" w:rsidRPr="0046488E" w:rsidRDefault="00356296" w:rsidP="00BA4FE3">
            <w:pPr>
              <w:snapToGrid/>
              <w:jc w:val="left"/>
              <w:rPr>
                <w:rFonts w:hAnsi="ＭＳ ゴシック"/>
                <w:szCs w:val="20"/>
              </w:rPr>
            </w:pPr>
          </w:p>
        </w:tc>
      </w:tr>
      <w:tr w:rsidR="0046488E" w:rsidRPr="0046488E" w14:paraId="1CE50A35" w14:textId="77777777" w:rsidTr="0022049B">
        <w:trPr>
          <w:trHeight w:val="70"/>
        </w:trPr>
        <w:tc>
          <w:tcPr>
            <w:tcW w:w="1183" w:type="dxa"/>
            <w:vMerge/>
            <w:tcBorders>
              <w:left w:val="single" w:sz="4" w:space="0" w:color="000000"/>
              <w:right w:val="single" w:sz="4" w:space="0" w:color="auto"/>
            </w:tcBorders>
            <w:vAlign w:val="center"/>
          </w:tcPr>
          <w:p w14:paraId="34197A20" w14:textId="77777777" w:rsidR="00356296" w:rsidRPr="0046488E" w:rsidRDefault="00356296" w:rsidP="00BA4FE3">
            <w:pPr>
              <w:jc w:val="left"/>
              <w:rPr>
                <w:rFonts w:hAnsi="ＭＳ ゴシック"/>
                <w:szCs w:val="20"/>
              </w:rPr>
            </w:pPr>
          </w:p>
        </w:tc>
        <w:tc>
          <w:tcPr>
            <w:tcW w:w="252" w:type="dxa"/>
            <w:vMerge w:val="restart"/>
            <w:tcBorders>
              <w:top w:val="nil"/>
              <w:left w:val="single" w:sz="4" w:space="0" w:color="auto"/>
              <w:right w:val="single" w:sz="4" w:space="0" w:color="auto"/>
            </w:tcBorders>
          </w:tcPr>
          <w:p w14:paraId="506EDC0A" w14:textId="77777777" w:rsidR="00356296" w:rsidRPr="0046488E" w:rsidRDefault="00356296" w:rsidP="00BA4FE3">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7FC513C"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35C55053" w14:textId="77777777" w:rsidR="00356296" w:rsidRPr="0046488E" w:rsidRDefault="00356296" w:rsidP="00BA4FE3">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6DA75EB6"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48E94ECC"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980CA7E" w14:textId="77777777" w:rsidR="00356296" w:rsidRPr="0046488E" w:rsidRDefault="00356296" w:rsidP="00BA4FE3">
            <w:pPr>
              <w:snapToGrid/>
              <w:jc w:val="left"/>
              <w:rPr>
                <w:rFonts w:hAnsi="ＭＳ ゴシック"/>
                <w:szCs w:val="20"/>
              </w:rPr>
            </w:pPr>
          </w:p>
        </w:tc>
      </w:tr>
      <w:tr w:rsidR="0046488E" w:rsidRPr="0046488E" w14:paraId="01FDC86B" w14:textId="77777777" w:rsidTr="00546985">
        <w:trPr>
          <w:trHeight w:val="266"/>
        </w:trPr>
        <w:tc>
          <w:tcPr>
            <w:tcW w:w="1183" w:type="dxa"/>
            <w:vMerge/>
            <w:tcBorders>
              <w:left w:val="single" w:sz="4" w:space="0" w:color="000000"/>
              <w:right w:val="single" w:sz="4" w:space="0" w:color="auto"/>
            </w:tcBorders>
            <w:vAlign w:val="center"/>
          </w:tcPr>
          <w:p w14:paraId="19C56334" w14:textId="77777777" w:rsidR="00356296" w:rsidRPr="0046488E" w:rsidRDefault="00356296" w:rsidP="00BA4FE3">
            <w:pPr>
              <w:jc w:val="left"/>
              <w:rPr>
                <w:rFonts w:hAnsi="ＭＳ ゴシック"/>
                <w:szCs w:val="20"/>
              </w:rPr>
            </w:pPr>
          </w:p>
        </w:tc>
        <w:tc>
          <w:tcPr>
            <w:tcW w:w="252" w:type="dxa"/>
            <w:vMerge/>
            <w:tcBorders>
              <w:left w:val="single" w:sz="4" w:space="0" w:color="auto"/>
              <w:right w:val="single" w:sz="4" w:space="0" w:color="auto"/>
            </w:tcBorders>
            <w:vAlign w:val="center"/>
          </w:tcPr>
          <w:p w14:paraId="447B9476" w14:textId="77777777" w:rsidR="00356296" w:rsidRPr="0046488E" w:rsidRDefault="00356296" w:rsidP="00BA4FE3">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53FB5326"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6BB1C24D" w14:textId="77777777" w:rsidR="00356296" w:rsidRPr="0046488E" w:rsidRDefault="00356296" w:rsidP="00BA4FE3">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1D77FA96"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ED514A7"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6F85FB12" w14:textId="77777777" w:rsidR="00356296" w:rsidRPr="0046488E" w:rsidRDefault="00356296" w:rsidP="00BA4FE3">
            <w:pPr>
              <w:snapToGrid/>
              <w:jc w:val="left"/>
              <w:rPr>
                <w:rFonts w:hAnsi="ＭＳ ゴシック"/>
                <w:szCs w:val="20"/>
              </w:rPr>
            </w:pPr>
          </w:p>
        </w:tc>
      </w:tr>
      <w:tr w:rsidR="0046488E" w:rsidRPr="0046488E" w14:paraId="1DACD15C" w14:textId="77777777" w:rsidTr="00546985">
        <w:trPr>
          <w:trHeight w:val="144"/>
        </w:trPr>
        <w:tc>
          <w:tcPr>
            <w:tcW w:w="1183" w:type="dxa"/>
            <w:vMerge/>
            <w:tcBorders>
              <w:left w:val="single" w:sz="4" w:space="0" w:color="000000"/>
              <w:right w:val="single" w:sz="4" w:space="0" w:color="auto"/>
            </w:tcBorders>
            <w:vAlign w:val="center"/>
          </w:tcPr>
          <w:p w14:paraId="7FFE737B" w14:textId="77777777" w:rsidR="00356296" w:rsidRPr="0046488E" w:rsidRDefault="00356296" w:rsidP="00BA4FE3">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5FA121E1" w14:textId="77777777" w:rsidR="00356296" w:rsidRPr="0046488E" w:rsidRDefault="00356296" w:rsidP="00BA4FE3">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39DB0BF"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3925A78" w14:textId="77777777" w:rsidR="00356296" w:rsidRPr="0046488E" w:rsidRDefault="00356296" w:rsidP="00BA4FE3">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70A56137"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38F80F5"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52E1CB" w14:textId="77777777" w:rsidR="00356296" w:rsidRPr="0046488E" w:rsidRDefault="00356296" w:rsidP="00BA4FE3">
            <w:pPr>
              <w:snapToGrid/>
              <w:jc w:val="left"/>
              <w:rPr>
                <w:rFonts w:hAnsi="ＭＳ ゴシック"/>
                <w:szCs w:val="20"/>
              </w:rPr>
            </w:pPr>
          </w:p>
        </w:tc>
      </w:tr>
      <w:tr w:rsidR="0046488E" w:rsidRPr="0046488E" w14:paraId="66B6854A" w14:textId="77777777" w:rsidTr="00F650BD">
        <w:trPr>
          <w:trHeight w:val="6425"/>
        </w:trPr>
        <w:tc>
          <w:tcPr>
            <w:tcW w:w="1183" w:type="dxa"/>
            <w:vMerge/>
            <w:tcBorders>
              <w:left w:val="single" w:sz="4" w:space="0" w:color="000000"/>
              <w:bottom w:val="single" w:sz="4" w:space="0" w:color="000000"/>
              <w:right w:val="single" w:sz="4" w:space="0" w:color="auto"/>
            </w:tcBorders>
            <w:vAlign w:val="center"/>
          </w:tcPr>
          <w:p w14:paraId="09E87B23" w14:textId="77777777" w:rsidR="00356296" w:rsidRPr="0046488E" w:rsidRDefault="00356296" w:rsidP="00BA4FE3">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36C8A77C" w14:textId="77777777" w:rsidR="00356296" w:rsidRPr="0046488E" w:rsidRDefault="00356296" w:rsidP="00BA4FE3">
            <w:pPr>
              <w:autoSpaceDE w:val="0"/>
              <w:autoSpaceDN w:val="0"/>
              <w:snapToGrid/>
              <w:spacing w:beforeLines="50" w:before="142"/>
              <w:jc w:val="left"/>
              <w:rPr>
                <w:rFonts w:hAnsi="ＭＳ ゴシック"/>
                <w:snapToGrid w:val="0"/>
                <w:kern w:val="0"/>
              </w:rPr>
            </w:pPr>
            <w:r w:rsidRPr="0046488E">
              <w:rPr>
                <w:rFonts w:hAnsi="ＭＳ ゴシック" w:hint="eastAsia"/>
                <w:snapToGrid w:val="0"/>
                <w:kern w:val="0"/>
                <w:szCs w:val="20"/>
              </w:rPr>
              <w:t>☆　苦情解決体制を重要事項説明書等に記載してください。</w:t>
            </w:r>
          </w:p>
          <w:p w14:paraId="4ACE1B9C" w14:textId="3A49791D" w:rsidR="00356296" w:rsidRPr="0046488E" w:rsidRDefault="005D70F2" w:rsidP="00BA4FE3">
            <w:pPr>
              <w:autoSpaceDE w:val="0"/>
              <w:autoSpaceDN w:val="0"/>
              <w:snapToGrid/>
              <w:jc w:val="left"/>
              <w:rPr>
                <w:rFonts w:hAnsi="ＭＳ ゴシック"/>
                <w:snapToGrid w:val="0"/>
                <w:kern w:val="0"/>
                <w:szCs w:val="20"/>
              </w:rPr>
            </w:pPr>
            <w:r>
              <w:rPr>
                <w:noProof/>
              </w:rPr>
              <w:pict w14:anchorId="2D68DF56">
                <v:shape id="Text Box 1378" o:spid="_x0000_s1105" type="#_x0000_t202" style="position:absolute;margin-left:5pt;margin-top:8.3pt;width:267.15pt;height:84.7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beHAIAADIEAAAOAAAAZHJzL2Uyb0RvYy54bWysU9tu2zAMfR+wfxD0vthJl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" strokeweight=".5pt">
                  <v:textbox style="mso-next-textbox:#Text Box 1378" inset="5.85pt,.7pt,5.85pt,.7pt">
                    <w:txbxContent>
                      <w:p w14:paraId="616271A0" w14:textId="77777777" w:rsidR="005C6504" w:rsidRPr="00766577" w:rsidRDefault="005C6504" w:rsidP="00356296">
                        <w:pPr>
                          <w:spacing w:beforeLines="20" w:before="57"/>
                          <w:ind w:leftChars="50" w:left="91" w:rightChars="50" w:right="91"/>
                          <w:jc w:val="left"/>
                          <w:rPr>
                            <w:rFonts w:hAnsi="ＭＳ ゴシック"/>
                            <w:sz w:val="18"/>
                            <w:szCs w:val="18"/>
                          </w:rPr>
                        </w:pPr>
                        <w:r w:rsidRPr="009D1C27">
                          <w:rPr>
                            <w:rFonts w:hAnsi="ＭＳ ゴシック" w:hint="eastAsia"/>
                            <w:sz w:val="18"/>
                            <w:szCs w:val="18"/>
                          </w:rPr>
                          <w:t xml:space="preserve">＜解釈通知　</w:t>
                        </w:r>
                        <w:r w:rsidRPr="00766577">
                          <w:rPr>
                            <w:rFonts w:hAnsi="ＭＳ ゴシック" w:hint="eastAsia"/>
                            <w:sz w:val="18"/>
                            <w:szCs w:val="18"/>
                          </w:rPr>
                          <w:t>第三の３(</w:t>
                        </w:r>
                        <w:r w:rsidR="00B51CA4" w:rsidRPr="00766577">
                          <w:rPr>
                            <w:rFonts w:hAnsi="ＭＳ ゴシック" w:hint="eastAsia"/>
                            <w:sz w:val="18"/>
                            <w:szCs w:val="18"/>
                          </w:rPr>
                          <w:t>2</w:t>
                        </w:r>
                        <w:r w:rsidR="00E60829" w:rsidRPr="00766577">
                          <w:rPr>
                            <w:rFonts w:hAnsi="ＭＳ ゴシック" w:hint="eastAsia"/>
                            <w:sz w:val="18"/>
                            <w:szCs w:val="18"/>
                          </w:rPr>
                          <w:t>9</w:t>
                        </w:r>
                        <w:r w:rsidRPr="00766577">
                          <w:rPr>
                            <w:rFonts w:hAnsi="ＭＳ ゴシック" w:hint="eastAsia"/>
                            <w:sz w:val="18"/>
                            <w:szCs w:val="18"/>
                          </w:rPr>
                          <w:t>)</w:t>
                        </w:r>
                        <w:r w:rsidR="00B51CA4" w:rsidRPr="00766577">
                          <w:rPr>
                            <w:rFonts w:hAnsi="ＭＳ ゴシック" w:hint="eastAsia"/>
                            <w:sz w:val="18"/>
                            <w:szCs w:val="18"/>
                          </w:rPr>
                          <w:t>①</w:t>
                        </w:r>
                        <w:r w:rsidRPr="00766577">
                          <w:rPr>
                            <w:rFonts w:hAnsi="ＭＳ ゴシック" w:hint="eastAsia"/>
                            <w:sz w:val="18"/>
                            <w:szCs w:val="18"/>
                          </w:rPr>
                          <w:t>＞</w:t>
                        </w:r>
                      </w:p>
                      <w:p w14:paraId="18ADDF9E"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「必要な措置」とは、具体的には、相談窓口、苦情解決の体制及び手順等当該事業所等における苦情を解決するための措置を講ずること</w:t>
                        </w:r>
                      </w:p>
                      <w:p w14:paraId="616877BA"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w:r>
          </w:p>
          <w:p w14:paraId="60060829" w14:textId="77777777" w:rsidR="00356296" w:rsidRPr="0046488E" w:rsidRDefault="00356296" w:rsidP="00BA4FE3">
            <w:pPr>
              <w:snapToGrid/>
              <w:ind w:left="182" w:hangingChars="100" w:hanging="182"/>
              <w:jc w:val="left"/>
              <w:rPr>
                <w:snapToGrid w:val="0"/>
                <w:kern w:val="0"/>
              </w:rPr>
            </w:pPr>
          </w:p>
          <w:p w14:paraId="6273FA96" w14:textId="77777777" w:rsidR="00356296" w:rsidRPr="0046488E" w:rsidRDefault="00356296" w:rsidP="00BA4FE3">
            <w:pPr>
              <w:snapToGrid/>
              <w:ind w:left="182" w:hangingChars="100" w:hanging="182"/>
              <w:jc w:val="left"/>
              <w:rPr>
                <w:snapToGrid w:val="0"/>
                <w:kern w:val="0"/>
              </w:rPr>
            </w:pPr>
          </w:p>
          <w:p w14:paraId="166149B3" w14:textId="77777777" w:rsidR="00356296" w:rsidRPr="0046488E" w:rsidRDefault="00356296" w:rsidP="00BA4FE3">
            <w:pPr>
              <w:snapToGrid/>
              <w:ind w:left="182" w:hangingChars="100" w:hanging="182"/>
              <w:jc w:val="left"/>
              <w:rPr>
                <w:snapToGrid w:val="0"/>
                <w:kern w:val="0"/>
              </w:rPr>
            </w:pPr>
          </w:p>
          <w:p w14:paraId="2D551F83" w14:textId="77777777" w:rsidR="00356296" w:rsidRPr="0046488E" w:rsidRDefault="00356296" w:rsidP="00BA4FE3">
            <w:pPr>
              <w:snapToGrid/>
              <w:ind w:left="182" w:hangingChars="100" w:hanging="182"/>
              <w:jc w:val="left"/>
              <w:rPr>
                <w:snapToGrid w:val="0"/>
                <w:kern w:val="0"/>
              </w:rPr>
            </w:pPr>
          </w:p>
          <w:p w14:paraId="35A6A302" w14:textId="77777777" w:rsidR="00356296" w:rsidRPr="0046488E" w:rsidRDefault="00356296" w:rsidP="00BA4FE3">
            <w:pPr>
              <w:snapToGrid/>
              <w:ind w:left="182" w:hangingChars="100" w:hanging="182"/>
              <w:jc w:val="left"/>
              <w:rPr>
                <w:snapToGrid w:val="0"/>
                <w:kern w:val="0"/>
              </w:rPr>
            </w:pPr>
          </w:p>
          <w:p w14:paraId="54C842F7" w14:textId="77777777" w:rsidR="00356296" w:rsidRPr="0046488E" w:rsidRDefault="00356296" w:rsidP="00BA4FE3">
            <w:pPr>
              <w:snapToGrid/>
              <w:ind w:left="182" w:hangingChars="100" w:hanging="182"/>
              <w:jc w:val="left"/>
              <w:rPr>
                <w:snapToGrid w:val="0"/>
                <w:kern w:val="0"/>
              </w:rPr>
            </w:pPr>
          </w:p>
          <w:p w14:paraId="21BDE343" w14:textId="312009CE" w:rsidR="00356296" w:rsidRPr="0046488E" w:rsidRDefault="005D70F2" w:rsidP="00BA4FE3">
            <w:pPr>
              <w:snapToGrid/>
              <w:ind w:left="182" w:hangingChars="100" w:hanging="182"/>
              <w:jc w:val="left"/>
              <w:rPr>
                <w:snapToGrid w:val="0"/>
                <w:kern w:val="0"/>
              </w:rPr>
            </w:pPr>
            <w:r>
              <w:rPr>
                <w:noProof/>
              </w:rPr>
              <w:pict w14:anchorId="33771596">
                <v:shape id="Text Box 1380" o:spid="_x0000_s1104" type="#_x0000_t202" style="position:absolute;left:0;text-align:left;margin-left:5pt;margin-top:13.35pt;width:267.15pt;height:167.2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a9Gw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" strokeweight=".5pt">
                  <v:textbox style="mso-next-textbox:#Text Box 1380" inset="5.85pt,.7pt,5.85pt,.7pt">
                    <w:txbxContent>
                      <w:p w14:paraId="6D8AF4C6" w14:textId="77777777" w:rsidR="005C6504" w:rsidRPr="009D1C27" w:rsidRDefault="005C6504" w:rsidP="00356296">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06DD34DD" w14:textId="77777777" w:rsidR="005C6504" w:rsidRPr="009D1C27" w:rsidRDefault="005C6504" w:rsidP="00356296">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F41A92C" w14:textId="77777777" w:rsidR="005C6504" w:rsidRPr="009D1C27" w:rsidRDefault="005C6504" w:rsidP="00356296">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4503E13D"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40E4BC7F" w14:textId="77777777" w:rsidR="005C6504" w:rsidRPr="009D1C27" w:rsidRDefault="005C6504" w:rsidP="00356296">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22203E16" w14:textId="77777777" w:rsidR="005C6504" w:rsidRPr="009D1C27" w:rsidRDefault="005C6504" w:rsidP="00356296">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49FAA5B0"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v:textbox>
                </v:shape>
              </w:pict>
            </w:r>
          </w:p>
          <w:p w14:paraId="0CC4398A" w14:textId="77777777" w:rsidR="00356296" w:rsidRPr="0046488E" w:rsidRDefault="00356296" w:rsidP="00BA4FE3">
            <w:pPr>
              <w:snapToGrid/>
              <w:ind w:left="182" w:hangingChars="100" w:hanging="182"/>
              <w:jc w:val="left"/>
              <w:rPr>
                <w:snapToGrid w:val="0"/>
                <w:kern w:val="0"/>
              </w:rPr>
            </w:pPr>
          </w:p>
          <w:p w14:paraId="5EE01F73" w14:textId="77777777" w:rsidR="00356296" w:rsidRPr="0046488E" w:rsidRDefault="00356296" w:rsidP="00BA4FE3">
            <w:pPr>
              <w:snapToGrid/>
              <w:ind w:left="182" w:hangingChars="100" w:hanging="182"/>
              <w:jc w:val="left"/>
              <w:rPr>
                <w:snapToGrid w:val="0"/>
                <w:kern w:val="0"/>
              </w:rPr>
            </w:pPr>
          </w:p>
          <w:p w14:paraId="57236115" w14:textId="77777777" w:rsidR="00356296" w:rsidRPr="0046488E" w:rsidRDefault="00356296" w:rsidP="00BA4FE3">
            <w:pPr>
              <w:snapToGrid/>
              <w:ind w:left="182" w:hangingChars="100" w:hanging="182"/>
              <w:jc w:val="left"/>
              <w:rPr>
                <w:rFonts w:hAnsi="ＭＳ ゴシック"/>
                <w:snapToGrid w:val="0"/>
                <w:kern w:val="0"/>
                <w:szCs w:val="20"/>
              </w:rPr>
            </w:pPr>
          </w:p>
          <w:p w14:paraId="03504876" w14:textId="77777777" w:rsidR="00356296" w:rsidRPr="0046488E" w:rsidRDefault="00356296" w:rsidP="00BA4FE3">
            <w:pPr>
              <w:snapToGrid/>
              <w:ind w:left="182" w:hangingChars="100" w:hanging="182"/>
              <w:jc w:val="left"/>
              <w:rPr>
                <w:rFonts w:hAnsi="ＭＳ ゴシック"/>
                <w:snapToGrid w:val="0"/>
                <w:kern w:val="0"/>
                <w:szCs w:val="20"/>
              </w:rPr>
            </w:pPr>
          </w:p>
          <w:p w14:paraId="39F88493" w14:textId="77777777" w:rsidR="00356296" w:rsidRPr="0046488E" w:rsidRDefault="00356296" w:rsidP="00BA4FE3">
            <w:pPr>
              <w:snapToGrid/>
              <w:ind w:left="182" w:hangingChars="100" w:hanging="182"/>
              <w:jc w:val="left"/>
              <w:rPr>
                <w:rFonts w:hAnsi="ＭＳ ゴシック"/>
                <w:snapToGrid w:val="0"/>
                <w:kern w:val="0"/>
                <w:szCs w:val="20"/>
              </w:rPr>
            </w:pPr>
          </w:p>
          <w:p w14:paraId="0E02CD9B" w14:textId="77777777" w:rsidR="00356296" w:rsidRPr="0046488E" w:rsidRDefault="00356296" w:rsidP="00BA4FE3">
            <w:pPr>
              <w:snapToGrid/>
              <w:ind w:left="182" w:hangingChars="100" w:hanging="182"/>
              <w:jc w:val="left"/>
              <w:rPr>
                <w:rFonts w:hAnsi="ＭＳ ゴシック"/>
                <w:snapToGrid w:val="0"/>
                <w:kern w:val="0"/>
                <w:szCs w:val="20"/>
              </w:rPr>
            </w:pPr>
          </w:p>
          <w:p w14:paraId="1C966164" w14:textId="77777777" w:rsidR="00356296" w:rsidRPr="0046488E" w:rsidRDefault="00356296" w:rsidP="00BA4FE3">
            <w:pPr>
              <w:snapToGrid/>
              <w:ind w:left="182" w:hangingChars="100" w:hanging="182"/>
              <w:jc w:val="left"/>
              <w:rPr>
                <w:rFonts w:hAnsi="ＭＳ ゴシック"/>
                <w:snapToGrid w:val="0"/>
                <w:kern w:val="0"/>
                <w:szCs w:val="20"/>
              </w:rPr>
            </w:pPr>
          </w:p>
          <w:p w14:paraId="50230801" w14:textId="77777777" w:rsidR="00356296" w:rsidRPr="0046488E" w:rsidRDefault="00356296" w:rsidP="00BA4FE3">
            <w:pPr>
              <w:snapToGrid/>
              <w:ind w:left="182" w:hangingChars="100" w:hanging="182"/>
              <w:jc w:val="left"/>
              <w:rPr>
                <w:rFonts w:hAnsi="ＭＳ ゴシック"/>
                <w:snapToGrid w:val="0"/>
                <w:kern w:val="0"/>
                <w:szCs w:val="20"/>
              </w:rPr>
            </w:pPr>
          </w:p>
          <w:p w14:paraId="6AF6DD8F" w14:textId="278623DA" w:rsidR="00356296" w:rsidRPr="0046488E" w:rsidRDefault="00356296" w:rsidP="00BA4FE3">
            <w:pPr>
              <w:snapToGrid/>
              <w:ind w:left="182" w:hangingChars="100" w:hanging="182"/>
              <w:jc w:val="left"/>
              <w:rPr>
                <w:rFonts w:hAnsi="ＭＳ ゴシック"/>
                <w:snapToGrid w:val="0"/>
                <w:kern w:val="0"/>
                <w:szCs w:val="20"/>
              </w:rPr>
            </w:pPr>
          </w:p>
          <w:p w14:paraId="1B9EB6EE" w14:textId="09B3FE19" w:rsidR="00356296" w:rsidRPr="0046488E" w:rsidRDefault="00356296" w:rsidP="00BA4FE3">
            <w:pPr>
              <w:snapToGrid/>
              <w:ind w:left="182" w:hangingChars="100" w:hanging="182"/>
              <w:jc w:val="left"/>
              <w:rPr>
                <w:rFonts w:hAnsi="ＭＳ ゴシック"/>
                <w:snapToGrid w:val="0"/>
                <w:kern w:val="0"/>
                <w:szCs w:val="20"/>
              </w:rPr>
            </w:pPr>
          </w:p>
          <w:p w14:paraId="32DC853B" w14:textId="77777777" w:rsidR="00356296" w:rsidRPr="0046488E" w:rsidRDefault="00356296" w:rsidP="00BA4FE3">
            <w:pPr>
              <w:snapToGrid/>
              <w:ind w:left="182" w:hangingChars="100" w:hanging="182"/>
              <w:jc w:val="left"/>
              <w:rPr>
                <w:rFonts w:hAnsi="ＭＳ ゴシック"/>
                <w:snapToGrid w:val="0"/>
                <w:kern w:val="0"/>
                <w:szCs w:val="20"/>
              </w:rPr>
            </w:pPr>
          </w:p>
          <w:p w14:paraId="50EFE7D2" w14:textId="77777777" w:rsidR="00356296" w:rsidRPr="0046488E" w:rsidRDefault="00356296" w:rsidP="00BA4FE3">
            <w:pPr>
              <w:snapToGrid/>
              <w:ind w:left="182" w:hangingChars="100" w:hanging="182"/>
              <w:jc w:val="left"/>
              <w:rPr>
                <w:rFonts w:hAnsi="ＭＳ ゴシック"/>
                <w:snapToGrid w:val="0"/>
                <w:kern w:val="0"/>
                <w:szCs w:val="20"/>
              </w:rPr>
            </w:pPr>
          </w:p>
          <w:p w14:paraId="1E9D56C2" w14:textId="77777777" w:rsidR="00356296" w:rsidRPr="0046488E" w:rsidRDefault="00356296" w:rsidP="00BA4FE3">
            <w:pPr>
              <w:snapToGrid/>
              <w:ind w:left="182" w:hangingChars="100" w:hanging="182"/>
              <w:jc w:val="left"/>
              <w:rPr>
                <w:rFonts w:hAnsi="ＭＳ ゴシック"/>
                <w:snapToGrid w:val="0"/>
                <w:kern w:val="0"/>
                <w:szCs w:val="20"/>
              </w:rPr>
            </w:pPr>
          </w:p>
          <w:p w14:paraId="1D275A98" w14:textId="0BF268FD" w:rsidR="00460577" w:rsidRPr="0046488E" w:rsidRDefault="00460577" w:rsidP="00460577">
            <w:pPr>
              <w:snapToGrid/>
              <w:spacing w:afterLines="50" w:after="14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09CB35D7"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53DD2A8F" w14:textId="77777777" w:rsidR="00356296" w:rsidRPr="0046488E" w:rsidRDefault="00356296" w:rsidP="00BA4FE3">
            <w:pPr>
              <w:snapToGrid/>
              <w:jc w:val="left"/>
              <w:rPr>
                <w:rFonts w:hAnsi="ＭＳ ゴシック"/>
                <w:szCs w:val="20"/>
              </w:rPr>
            </w:pPr>
          </w:p>
        </w:tc>
      </w:tr>
    </w:tbl>
    <w:p w14:paraId="032463D1" w14:textId="77777777" w:rsidR="00356296" w:rsidRPr="0046488E" w:rsidRDefault="00356296" w:rsidP="00356296">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46488E" w:rsidRPr="0046488E" w14:paraId="77209036" w14:textId="77777777" w:rsidTr="00BA4FE3">
        <w:tc>
          <w:tcPr>
            <w:tcW w:w="1183" w:type="dxa"/>
            <w:vAlign w:val="center"/>
          </w:tcPr>
          <w:p w14:paraId="26160D0A" w14:textId="77777777" w:rsidR="00356296" w:rsidRPr="0046488E" w:rsidRDefault="00356296" w:rsidP="00BA4FE3">
            <w:pPr>
              <w:snapToGrid/>
              <w:rPr>
                <w:rFonts w:hAnsi="ＭＳ ゴシック"/>
                <w:szCs w:val="20"/>
              </w:rPr>
            </w:pPr>
            <w:r w:rsidRPr="0046488E">
              <w:rPr>
                <w:rFonts w:hAnsi="ＭＳ ゴシック" w:hint="eastAsia"/>
                <w:szCs w:val="20"/>
              </w:rPr>
              <w:t>項目</w:t>
            </w:r>
          </w:p>
        </w:tc>
        <w:tc>
          <w:tcPr>
            <w:tcW w:w="5733" w:type="dxa"/>
            <w:tcBorders>
              <w:right w:val="single" w:sz="4" w:space="0" w:color="auto"/>
            </w:tcBorders>
            <w:vAlign w:val="center"/>
          </w:tcPr>
          <w:p w14:paraId="36FEF062" w14:textId="77777777" w:rsidR="00356296" w:rsidRPr="0046488E" w:rsidRDefault="00356296" w:rsidP="00BA4FE3">
            <w:pPr>
              <w:snapToGrid/>
              <w:rPr>
                <w:rFonts w:hAnsi="ＭＳ ゴシック"/>
                <w:szCs w:val="20"/>
              </w:rPr>
            </w:pPr>
            <w:r w:rsidRPr="0046488E">
              <w:rPr>
                <w:rFonts w:hAnsi="ＭＳ ゴシック" w:hint="eastAsia"/>
                <w:szCs w:val="20"/>
              </w:rPr>
              <w:t>点検のポイント</w:t>
            </w:r>
          </w:p>
        </w:tc>
        <w:tc>
          <w:tcPr>
            <w:tcW w:w="1001" w:type="dxa"/>
            <w:tcBorders>
              <w:left w:val="single" w:sz="4" w:space="0" w:color="auto"/>
            </w:tcBorders>
            <w:vAlign w:val="center"/>
          </w:tcPr>
          <w:p w14:paraId="6D58AF79" w14:textId="77777777" w:rsidR="00356296" w:rsidRPr="0046488E" w:rsidRDefault="00356296" w:rsidP="00BA4FE3">
            <w:pPr>
              <w:snapToGrid/>
              <w:rPr>
                <w:rFonts w:hAnsi="ＭＳ ゴシック"/>
                <w:szCs w:val="20"/>
              </w:rPr>
            </w:pPr>
            <w:r w:rsidRPr="0046488E">
              <w:rPr>
                <w:rFonts w:hAnsi="ＭＳ ゴシック" w:hint="eastAsia"/>
                <w:szCs w:val="20"/>
              </w:rPr>
              <w:t>点検</w:t>
            </w:r>
          </w:p>
        </w:tc>
        <w:tc>
          <w:tcPr>
            <w:tcW w:w="1731" w:type="dxa"/>
            <w:vAlign w:val="center"/>
          </w:tcPr>
          <w:p w14:paraId="7E50A6EB" w14:textId="77777777" w:rsidR="00356296" w:rsidRPr="0046488E" w:rsidRDefault="00356296" w:rsidP="00BA4FE3">
            <w:pPr>
              <w:snapToGrid/>
              <w:rPr>
                <w:rFonts w:hAnsi="ＭＳ ゴシック"/>
                <w:szCs w:val="20"/>
              </w:rPr>
            </w:pPr>
            <w:r w:rsidRPr="0046488E">
              <w:rPr>
                <w:rFonts w:hAnsi="ＭＳ ゴシック" w:hint="eastAsia"/>
                <w:szCs w:val="20"/>
              </w:rPr>
              <w:t>根拠</w:t>
            </w:r>
          </w:p>
        </w:tc>
      </w:tr>
      <w:tr w:rsidR="0046488E" w:rsidRPr="0046488E" w14:paraId="3908727F" w14:textId="77777777" w:rsidTr="00BA4FE3">
        <w:trPr>
          <w:trHeight w:val="425"/>
        </w:trPr>
        <w:tc>
          <w:tcPr>
            <w:tcW w:w="1183" w:type="dxa"/>
            <w:vMerge w:val="restart"/>
            <w:tcBorders>
              <w:left w:val="single" w:sz="4" w:space="0" w:color="000000"/>
              <w:right w:val="single" w:sz="4" w:space="0" w:color="auto"/>
            </w:tcBorders>
          </w:tcPr>
          <w:p w14:paraId="374957C9" w14:textId="5186E309" w:rsidR="00356296" w:rsidRPr="0046488E" w:rsidRDefault="009D0E7E" w:rsidP="00BA4FE3">
            <w:pPr>
              <w:snapToGrid/>
              <w:jc w:val="both"/>
              <w:rPr>
                <w:rFonts w:hAnsi="ＭＳ ゴシック"/>
                <w:szCs w:val="20"/>
              </w:rPr>
            </w:pPr>
            <w:r w:rsidRPr="0046488E">
              <w:rPr>
                <w:rFonts w:hAnsi="ＭＳ ゴシック" w:hint="eastAsia"/>
                <w:szCs w:val="20"/>
              </w:rPr>
              <w:t>５５</w:t>
            </w:r>
          </w:p>
          <w:p w14:paraId="13B990B7" w14:textId="77777777" w:rsidR="00356296" w:rsidRPr="0046488E" w:rsidRDefault="00356296" w:rsidP="00BA4FE3">
            <w:pPr>
              <w:snapToGrid/>
              <w:jc w:val="both"/>
              <w:rPr>
                <w:rFonts w:hAnsi="ＭＳ ゴシック"/>
                <w:szCs w:val="20"/>
              </w:rPr>
            </w:pPr>
            <w:r w:rsidRPr="0046488E">
              <w:rPr>
                <w:rFonts w:hAnsi="ＭＳ ゴシック" w:hint="eastAsia"/>
                <w:szCs w:val="20"/>
              </w:rPr>
              <w:t>苦情解決</w:t>
            </w:r>
          </w:p>
          <w:p w14:paraId="50F17606" w14:textId="77777777" w:rsidR="00356296" w:rsidRPr="0046488E" w:rsidRDefault="00356296" w:rsidP="00BA4FE3">
            <w:pPr>
              <w:snapToGrid/>
              <w:spacing w:afterLines="50" w:after="142"/>
              <w:jc w:val="left"/>
              <w:rPr>
                <w:rFonts w:hAnsi="ＭＳ ゴシック"/>
                <w:szCs w:val="20"/>
              </w:rPr>
            </w:pPr>
            <w:r w:rsidRPr="0046488E">
              <w:rPr>
                <w:rFonts w:hAnsi="ＭＳ ゴシック" w:hint="eastAsia"/>
                <w:szCs w:val="20"/>
              </w:rPr>
              <w:t>（続き）</w:t>
            </w:r>
          </w:p>
          <w:p w14:paraId="5A49B133" w14:textId="77777777" w:rsidR="00356296" w:rsidRPr="0046488E" w:rsidRDefault="00356296" w:rsidP="00BA4FE3">
            <w:pPr>
              <w:snapToGrid/>
              <w:rPr>
                <w:rFonts w:hAnsi="ＭＳ ゴシック"/>
                <w:szCs w:val="20"/>
              </w:rPr>
            </w:pPr>
            <w:r w:rsidRPr="0046488E">
              <w:rPr>
                <w:rFonts w:hAnsi="ＭＳ ゴシック" w:hint="eastAsia"/>
                <w:sz w:val="18"/>
                <w:szCs w:val="18"/>
                <w:bdr w:val="single" w:sz="4" w:space="0" w:color="auto"/>
              </w:rPr>
              <w:t>共通</w:t>
            </w:r>
          </w:p>
          <w:p w14:paraId="581FD661" w14:textId="77777777" w:rsidR="00356296" w:rsidRPr="0046488E" w:rsidRDefault="00356296" w:rsidP="00BA4FE3">
            <w:pPr>
              <w:snapToGrid/>
              <w:jc w:val="both"/>
              <w:rPr>
                <w:rFonts w:hAnsi="ＭＳ ゴシック"/>
                <w:szCs w:val="20"/>
              </w:rPr>
            </w:pPr>
          </w:p>
          <w:p w14:paraId="587033CF" w14:textId="77777777" w:rsidR="00356296" w:rsidRPr="0046488E" w:rsidRDefault="00356296" w:rsidP="00BA4FE3">
            <w:pPr>
              <w:snapToGrid/>
              <w:jc w:val="both"/>
            </w:pPr>
          </w:p>
        </w:tc>
        <w:tc>
          <w:tcPr>
            <w:tcW w:w="5733" w:type="dxa"/>
            <w:tcBorders>
              <w:top w:val="single" w:sz="4" w:space="0" w:color="auto"/>
              <w:left w:val="single" w:sz="4" w:space="0" w:color="auto"/>
              <w:bottom w:val="single" w:sz="4" w:space="0" w:color="auto"/>
            </w:tcBorders>
          </w:tcPr>
          <w:p w14:paraId="63806D9B" w14:textId="3900317B" w:rsidR="00356296" w:rsidRPr="0046488E" w:rsidRDefault="00356296" w:rsidP="00BA4FE3">
            <w:pPr>
              <w:snapToGrid/>
              <w:ind w:left="182" w:hangingChars="100" w:hanging="182"/>
              <w:jc w:val="left"/>
            </w:pPr>
            <w:r w:rsidRPr="0046488E">
              <w:rPr>
                <w:rFonts w:hint="eastAsia"/>
              </w:rPr>
              <w:t>（２）苦情受付の記録</w:t>
            </w:r>
          </w:p>
          <w:p w14:paraId="50F9B23E" w14:textId="77777777" w:rsidR="00356296" w:rsidRPr="0046488E" w:rsidRDefault="00356296" w:rsidP="00BA4FE3">
            <w:pPr>
              <w:snapToGrid/>
              <w:ind w:leftChars="100" w:left="182" w:firstLineChars="100" w:firstLine="182"/>
              <w:jc w:val="left"/>
            </w:pPr>
            <w:r w:rsidRPr="0046488E">
              <w:rPr>
                <w:rFonts w:hint="eastAsia"/>
              </w:rPr>
              <w:t>苦情を受け付けた場合に、当該苦情の内容等を記録していますか。</w:t>
            </w:r>
          </w:p>
          <w:p w14:paraId="1637D3AF" w14:textId="23207C66" w:rsidR="00356296" w:rsidRPr="0046488E" w:rsidRDefault="005D70F2" w:rsidP="00BA4FE3">
            <w:pPr>
              <w:snapToGrid/>
              <w:jc w:val="left"/>
            </w:pPr>
            <w:r>
              <w:rPr>
                <w:noProof/>
              </w:rPr>
              <w:pict w14:anchorId="62FA5230">
                <v:shape id="Text Box 1379" o:spid="_x0000_s1103" type="#_x0000_t202" style="position:absolute;margin-left:5pt;margin-top:6.3pt;width:266.35pt;height:97.5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CyJL6mHQIAADIEAAAOAAAAAAAAAAAAAAAAAC4CAABkcnMvZTJvRG9jLnhtbFBLAQIt&#10;ABQABgAIAAAAIQCbDvu83QAAAAkBAAAPAAAAAAAAAAAAAAAAAHcEAABkcnMvZG93bnJldi54bWxQ&#10;SwUGAAAAAAQABADzAAAAgQUAAAAA&#10;" strokeweight=".5pt">
                  <v:textbox inset="5.85pt,.7pt,5.85pt,.7pt">
                    <w:txbxContent>
                      <w:p w14:paraId="12A41EAA" w14:textId="77777777" w:rsidR="005C6504" w:rsidRPr="002905C6" w:rsidRDefault="005C6504" w:rsidP="00356296">
                        <w:pPr>
                          <w:spacing w:beforeLines="20" w:before="57"/>
                          <w:ind w:leftChars="50" w:left="91" w:rightChars="50" w:right="91"/>
                          <w:jc w:val="left"/>
                          <w:rPr>
                            <w:rFonts w:hAnsi="ＭＳ ゴシック"/>
                            <w:sz w:val="18"/>
                            <w:szCs w:val="18"/>
                          </w:rPr>
                        </w:pPr>
                        <w:r w:rsidRPr="002905C6">
                          <w:rPr>
                            <w:rFonts w:hAnsi="ＭＳ ゴシック" w:hint="eastAsia"/>
                            <w:sz w:val="18"/>
                            <w:szCs w:val="18"/>
                          </w:rPr>
                          <w:t>＜解釈通知　第三の３</w:t>
                        </w:r>
                        <w:r w:rsidR="00B51CA4" w:rsidRPr="002905C6">
                          <w:rPr>
                            <w:rFonts w:hAnsi="ＭＳ ゴシック" w:hint="eastAsia"/>
                            <w:sz w:val="18"/>
                            <w:szCs w:val="18"/>
                          </w:rPr>
                          <w:t>(29)②</w:t>
                        </w:r>
                        <w:r w:rsidRPr="002905C6">
                          <w:rPr>
                            <w:rFonts w:hAnsi="ＭＳ ゴシック" w:hint="eastAsia"/>
                            <w:sz w:val="18"/>
                            <w:szCs w:val="18"/>
                          </w:rPr>
                          <w:t>＞</w:t>
                        </w:r>
                      </w:p>
                      <w:p w14:paraId="3D392B96"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w:t>
                        </w:r>
                        <w:r w:rsidR="00546985">
                          <w:rPr>
                            <w:rFonts w:hAnsi="ＭＳ ゴシック" w:hint="eastAsia"/>
                            <w:kern w:val="18"/>
                            <w:szCs w:val="20"/>
                          </w:rPr>
                          <w:t>所</w:t>
                        </w:r>
                        <w:r w:rsidRPr="00B366A7">
                          <w:rPr>
                            <w:rFonts w:hAnsi="ＭＳ ゴシック" w:hint="eastAsia"/>
                            <w:kern w:val="18"/>
                            <w:szCs w:val="20"/>
                          </w:rPr>
                          <w:t>が組織として迅速かつ適切に対応するため、当該苦情の受付日、内容等を記録することを義務付けたもの</w:t>
                        </w:r>
                      </w:p>
                      <w:p w14:paraId="5549EC70" w14:textId="77777777" w:rsidR="005C6504" w:rsidRPr="00B366A7" w:rsidRDefault="005C6504" w:rsidP="00356296">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w:r>
          </w:p>
          <w:p w14:paraId="76C0AE46" w14:textId="77777777" w:rsidR="00356296" w:rsidRPr="0046488E" w:rsidRDefault="00356296" w:rsidP="00BA4FE3">
            <w:pPr>
              <w:snapToGrid/>
              <w:jc w:val="left"/>
            </w:pPr>
          </w:p>
          <w:p w14:paraId="58EA9B21" w14:textId="77777777" w:rsidR="00356296" w:rsidRPr="0046488E" w:rsidRDefault="00356296" w:rsidP="00BA4FE3">
            <w:pPr>
              <w:snapToGrid/>
              <w:jc w:val="left"/>
            </w:pPr>
          </w:p>
          <w:p w14:paraId="3B4E29D0" w14:textId="77777777" w:rsidR="00356296" w:rsidRPr="0046488E" w:rsidRDefault="00356296" w:rsidP="00BA4FE3">
            <w:pPr>
              <w:snapToGrid/>
              <w:jc w:val="left"/>
            </w:pPr>
          </w:p>
          <w:p w14:paraId="40A6EED3" w14:textId="77777777" w:rsidR="00356296" w:rsidRPr="0046488E" w:rsidRDefault="00356296" w:rsidP="00BA4FE3">
            <w:pPr>
              <w:snapToGrid/>
              <w:jc w:val="left"/>
            </w:pPr>
          </w:p>
          <w:p w14:paraId="5F24DB75" w14:textId="77777777" w:rsidR="00356296" w:rsidRPr="0046488E" w:rsidRDefault="00356296" w:rsidP="00BA4FE3">
            <w:pPr>
              <w:snapToGrid/>
              <w:jc w:val="left"/>
            </w:pPr>
          </w:p>
          <w:p w14:paraId="24040A4C" w14:textId="77777777" w:rsidR="00356296" w:rsidRPr="0046488E" w:rsidRDefault="00356296" w:rsidP="00BA4FE3">
            <w:pPr>
              <w:snapToGrid/>
              <w:jc w:val="left"/>
            </w:pPr>
          </w:p>
          <w:p w14:paraId="4A0BC393" w14:textId="77777777" w:rsidR="00356296" w:rsidRPr="0046488E" w:rsidRDefault="00356296" w:rsidP="00BA4FE3">
            <w:pPr>
              <w:snapToGrid/>
              <w:jc w:val="left"/>
            </w:pPr>
          </w:p>
          <w:p w14:paraId="405AC08F" w14:textId="77777777" w:rsidR="00356296" w:rsidRPr="0046488E" w:rsidRDefault="00356296" w:rsidP="00BA4FE3">
            <w:pPr>
              <w:snapToGrid/>
              <w:jc w:val="left"/>
            </w:pPr>
          </w:p>
          <w:p w14:paraId="53DEE56B" w14:textId="77777777" w:rsidR="00356296" w:rsidRPr="0046488E" w:rsidRDefault="00356296" w:rsidP="00BA4FE3">
            <w:pPr>
              <w:snapToGrid/>
              <w:jc w:val="left"/>
            </w:pPr>
          </w:p>
        </w:tc>
        <w:tc>
          <w:tcPr>
            <w:tcW w:w="1001" w:type="dxa"/>
            <w:tcBorders>
              <w:top w:val="single" w:sz="4" w:space="0" w:color="auto"/>
              <w:bottom w:val="single" w:sz="4" w:space="0" w:color="auto"/>
              <w:right w:val="single" w:sz="4" w:space="0" w:color="000000"/>
            </w:tcBorders>
          </w:tcPr>
          <w:p w14:paraId="29140B52" w14:textId="35AD34BA" w:rsidR="0024109E" w:rsidRPr="0046488E" w:rsidRDefault="0024109E" w:rsidP="0024109E">
            <w:pPr>
              <w:snapToGrid/>
              <w:jc w:val="both"/>
            </w:pPr>
            <w:r w:rsidRPr="0046488E">
              <w:rPr>
                <w:rFonts w:hAnsi="ＭＳ ゴシック" w:hint="eastAsia"/>
              </w:rPr>
              <w:t>☐</w:t>
            </w:r>
            <w:r w:rsidRPr="0046488E">
              <w:rPr>
                <w:rFonts w:hint="eastAsia"/>
              </w:rPr>
              <w:t>いる</w:t>
            </w:r>
          </w:p>
          <w:p w14:paraId="01030D47" w14:textId="3D39440D"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left w:val="single" w:sz="4" w:space="0" w:color="000000"/>
              <w:bottom w:val="single" w:sz="4" w:space="0" w:color="auto"/>
              <w:right w:val="single" w:sz="4" w:space="0" w:color="000000"/>
            </w:tcBorders>
          </w:tcPr>
          <w:p w14:paraId="2896B773"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条第2項</w:t>
            </w:r>
            <w:r w:rsidR="000B6420" w:rsidRPr="0046488E">
              <w:rPr>
                <w:rFonts w:hAnsi="ＭＳ ゴシック" w:hint="eastAsia"/>
                <w:sz w:val="18"/>
                <w:szCs w:val="18"/>
              </w:rPr>
              <w:t>準用</w:t>
            </w:r>
          </w:p>
        </w:tc>
      </w:tr>
      <w:tr w:rsidR="0046488E" w:rsidRPr="0046488E" w14:paraId="29536A74" w14:textId="77777777" w:rsidTr="00BA4FE3">
        <w:trPr>
          <w:trHeight w:val="1794"/>
        </w:trPr>
        <w:tc>
          <w:tcPr>
            <w:tcW w:w="1183" w:type="dxa"/>
            <w:vMerge/>
            <w:tcBorders>
              <w:left w:val="single" w:sz="4" w:space="0" w:color="000000"/>
              <w:right w:val="single" w:sz="4" w:space="0" w:color="auto"/>
            </w:tcBorders>
            <w:vAlign w:val="center"/>
          </w:tcPr>
          <w:p w14:paraId="141D4310"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1A276E2" w14:textId="77777777" w:rsidR="00356296" w:rsidRPr="0046488E" w:rsidRDefault="00356296" w:rsidP="00BA4FE3">
            <w:pPr>
              <w:snapToGrid/>
              <w:ind w:left="182" w:hangingChars="100" w:hanging="182"/>
              <w:jc w:val="left"/>
            </w:pPr>
            <w:r w:rsidRPr="0046488E">
              <w:rPr>
                <w:rFonts w:hint="eastAsia"/>
              </w:rPr>
              <w:t>（３）市町村が行う調査等への協力、改善</w:t>
            </w:r>
          </w:p>
          <w:p w14:paraId="10B78D2D"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１０</w:t>
            </w:r>
            <w:r w:rsidRPr="0046488E">
              <w:t>条第</w:t>
            </w:r>
            <w:r w:rsidRPr="0046488E">
              <w:rPr>
                <w:rFonts w:hint="eastAsia"/>
              </w:rPr>
              <w:t>１</w:t>
            </w:r>
            <w:r w:rsidRPr="0046488E">
              <w:t>項の規定により</w:t>
            </w:r>
            <w:r w:rsidRPr="0046488E">
              <w:rPr>
                <w:rFonts w:hint="eastAsia"/>
              </w:rPr>
              <w:t>市町村</w:t>
            </w:r>
            <w:r w:rsidRPr="0046488E">
              <w:t>が行う報告</w:t>
            </w:r>
            <w:r w:rsidRPr="0046488E">
              <w:rPr>
                <w:rFonts w:hint="eastAsia"/>
              </w:rPr>
              <w:t>若しくは文書その他の物件の提出若しくは</w:t>
            </w:r>
            <w:r w:rsidRPr="0046488E">
              <w:t>提示の命令</w:t>
            </w:r>
            <w:r w:rsidRPr="0046488E">
              <w:rPr>
                <w:rFonts w:hint="eastAsia"/>
              </w:rPr>
              <w:t>又は</w:t>
            </w:r>
            <w:r w:rsidRPr="0046488E">
              <w:t>当該職員からの質問</w:t>
            </w:r>
            <w:r w:rsidRPr="0046488E">
              <w:rPr>
                <w:rFonts w:hint="eastAsia"/>
              </w:rPr>
              <w:t>若しくは事業所の設備若しくは帳簿書類その他の物件の検査に応じ、及び利用者又はその家族からの</w:t>
            </w:r>
            <w:r w:rsidRPr="0046488E">
              <w:t>苦情に関して</w:t>
            </w:r>
            <w:r w:rsidRPr="0046488E">
              <w:rPr>
                <w:rFonts w:hint="eastAsia"/>
              </w:rPr>
              <w:t>市町村</w:t>
            </w:r>
            <w:r w:rsidRPr="0046488E">
              <w:t>が行う調査</w:t>
            </w:r>
            <w:r w:rsidRPr="0046488E">
              <w:rPr>
                <w:rFonts w:hint="eastAsia"/>
              </w:rPr>
              <w:t>に協力するとともに、市町村</w:t>
            </w:r>
            <w:r w:rsidRPr="0046488E">
              <w:t>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6CAFBF5A" w14:textId="34FBB835" w:rsidR="0024109E" w:rsidRPr="0046488E" w:rsidRDefault="0024109E" w:rsidP="0024109E">
            <w:pPr>
              <w:snapToGrid/>
              <w:jc w:val="both"/>
            </w:pPr>
            <w:r w:rsidRPr="0046488E">
              <w:rPr>
                <w:rFonts w:hAnsi="ＭＳ ゴシック" w:hint="eastAsia"/>
              </w:rPr>
              <w:t>☐</w:t>
            </w:r>
            <w:r w:rsidRPr="0046488E">
              <w:rPr>
                <w:rFonts w:hint="eastAsia"/>
              </w:rPr>
              <w:t>いる</w:t>
            </w:r>
          </w:p>
          <w:p w14:paraId="2D4CCEE4" w14:textId="6C6EF6A7"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6AA74147"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条第3項</w:t>
            </w:r>
            <w:r w:rsidR="000B6420" w:rsidRPr="0046488E">
              <w:rPr>
                <w:rFonts w:hAnsi="ＭＳ ゴシック" w:hint="eastAsia"/>
                <w:sz w:val="18"/>
                <w:szCs w:val="18"/>
              </w:rPr>
              <w:t>準用</w:t>
            </w:r>
          </w:p>
          <w:p w14:paraId="2D802D37" w14:textId="77777777" w:rsidR="00356296" w:rsidRPr="0046488E" w:rsidRDefault="00356296" w:rsidP="00BA4FE3">
            <w:pPr>
              <w:jc w:val="left"/>
            </w:pPr>
          </w:p>
        </w:tc>
      </w:tr>
      <w:tr w:rsidR="0046488E" w:rsidRPr="0046488E" w14:paraId="47221322" w14:textId="77777777" w:rsidTr="00BA4FE3">
        <w:trPr>
          <w:trHeight w:val="1794"/>
        </w:trPr>
        <w:tc>
          <w:tcPr>
            <w:tcW w:w="1183" w:type="dxa"/>
            <w:vMerge/>
            <w:tcBorders>
              <w:left w:val="single" w:sz="4" w:space="0" w:color="000000"/>
              <w:right w:val="single" w:sz="4" w:space="0" w:color="auto"/>
            </w:tcBorders>
            <w:vAlign w:val="center"/>
          </w:tcPr>
          <w:p w14:paraId="0027A4F5"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0BF0030E" w14:textId="77777777" w:rsidR="00356296" w:rsidRPr="0046488E" w:rsidRDefault="00356296" w:rsidP="00BA4FE3">
            <w:pPr>
              <w:snapToGrid/>
              <w:ind w:left="182" w:hangingChars="100" w:hanging="182"/>
              <w:jc w:val="left"/>
            </w:pPr>
            <w:r w:rsidRPr="0046488E">
              <w:rPr>
                <w:rFonts w:hint="eastAsia"/>
              </w:rPr>
              <w:t>（４）県知事が行う調査等への協力、改善</w:t>
            </w:r>
          </w:p>
          <w:p w14:paraId="11B1DE79"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１１</w:t>
            </w:r>
            <w:r w:rsidRPr="0046488E">
              <w:t>条第</w:t>
            </w:r>
            <w:r w:rsidRPr="0046488E">
              <w:rPr>
                <w:rFonts w:hint="eastAsia"/>
              </w:rPr>
              <w:t>２</w:t>
            </w:r>
            <w:r w:rsidRPr="0046488E">
              <w:t>項の規定により</w:t>
            </w:r>
            <w:r w:rsidRPr="0046488E">
              <w:rPr>
                <w:rFonts w:hint="eastAsia"/>
              </w:rPr>
              <w:t>県</w:t>
            </w:r>
            <w:r w:rsidRPr="0046488E">
              <w:t>知事が行う報告</w:t>
            </w:r>
            <w:r w:rsidRPr="0046488E">
              <w:rPr>
                <w:rFonts w:hint="eastAsia"/>
              </w:rPr>
              <w:t>若しくはサービスの提供の記録、</w:t>
            </w:r>
            <w:r w:rsidRPr="0046488E">
              <w:t>帳簿書類その他の物件の提出</w:t>
            </w:r>
            <w:r w:rsidRPr="0046488E">
              <w:rPr>
                <w:rFonts w:hint="eastAsia"/>
              </w:rPr>
              <w:t>若しくは</w:t>
            </w:r>
            <w:r w:rsidRPr="0046488E">
              <w:t>提示の命令</w:t>
            </w:r>
            <w:r w:rsidRPr="0046488E">
              <w:rPr>
                <w:rFonts w:hint="eastAsia"/>
              </w:rPr>
              <w:t>又は</w:t>
            </w:r>
            <w:r w:rsidRPr="0046488E">
              <w:t>当該職員からの質問</w:t>
            </w:r>
            <w:r w:rsidRPr="0046488E">
              <w:rPr>
                <w:rFonts w:hint="eastAsia"/>
              </w:rPr>
              <w:t>に応じ、及び利用者又はその家族からの</w:t>
            </w:r>
            <w:r w:rsidRPr="0046488E">
              <w:t>苦情に関して県知事が行う調査</w:t>
            </w:r>
            <w:r w:rsidRPr="0046488E">
              <w:rPr>
                <w:rFonts w:hint="eastAsia"/>
              </w:rPr>
              <w:t>に協力するとともに、県</w:t>
            </w:r>
            <w:r w:rsidRPr="0046488E">
              <w:t>知事から指導又は助言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6FB07427" w14:textId="71C295DB" w:rsidR="0024109E" w:rsidRPr="0046488E" w:rsidRDefault="0024109E" w:rsidP="0024109E">
            <w:pPr>
              <w:snapToGrid/>
              <w:jc w:val="both"/>
            </w:pPr>
            <w:r w:rsidRPr="0046488E">
              <w:rPr>
                <w:rFonts w:hAnsi="ＭＳ ゴシック" w:hint="eastAsia"/>
              </w:rPr>
              <w:t>☐</w:t>
            </w:r>
            <w:r w:rsidRPr="0046488E">
              <w:rPr>
                <w:rFonts w:hint="eastAsia"/>
              </w:rPr>
              <w:t>いる</w:t>
            </w:r>
          </w:p>
          <w:p w14:paraId="5F64F391" w14:textId="2F705E4F" w:rsidR="00356296" w:rsidRPr="0046488E" w:rsidRDefault="0024109E" w:rsidP="0024109E">
            <w:pPr>
              <w:snapToGrid/>
              <w:jc w:val="left"/>
            </w:pPr>
            <w:r w:rsidRPr="0046488E">
              <w:rPr>
                <w:rFonts w:hAnsi="ＭＳ ゴシック" w:hint="eastAsia"/>
              </w:rPr>
              <w:t>☐</w:t>
            </w:r>
            <w:r w:rsidRPr="0046488E">
              <w:rPr>
                <w:rFonts w:hint="eastAsia"/>
              </w:rPr>
              <w:t>いない</w:t>
            </w:r>
          </w:p>
          <w:p w14:paraId="3EE0D96B" w14:textId="77777777" w:rsidR="00356296" w:rsidRPr="0046488E" w:rsidRDefault="00356296" w:rsidP="00BA4FE3">
            <w:pPr>
              <w:jc w:val="left"/>
            </w:pPr>
          </w:p>
        </w:tc>
        <w:tc>
          <w:tcPr>
            <w:tcW w:w="1731" w:type="dxa"/>
            <w:tcBorders>
              <w:top w:val="single" w:sz="4" w:space="0" w:color="auto"/>
              <w:left w:val="single" w:sz="4" w:space="0" w:color="000000"/>
              <w:bottom w:val="single" w:sz="4" w:space="0" w:color="auto"/>
              <w:right w:val="single" w:sz="4" w:space="0" w:color="000000"/>
            </w:tcBorders>
          </w:tcPr>
          <w:p w14:paraId="0239C694"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条第4項</w:t>
            </w:r>
            <w:r w:rsidR="000B6420" w:rsidRPr="0046488E">
              <w:rPr>
                <w:rFonts w:hAnsi="ＭＳ ゴシック" w:hint="eastAsia"/>
                <w:sz w:val="18"/>
                <w:szCs w:val="18"/>
              </w:rPr>
              <w:t>準用</w:t>
            </w:r>
          </w:p>
          <w:p w14:paraId="7D83DF7F" w14:textId="77777777" w:rsidR="00356296" w:rsidRPr="0046488E" w:rsidRDefault="00356296" w:rsidP="00BA4FE3">
            <w:pPr>
              <w:jc w:val="left"/>
            </w:pPr>
          </w:p>
        </w:tc>
      </w:tr>
      <w:tr w:rsidR="0046488E" w:rsidRPr="0046488E" w14:paraId="3DEEBFF6" w14:textId="77777777" w:rsidTr="00BA4FE3">
        <w:trPr>
          <w:trHeight w:val="1794"/>
        </w:trPr>
        <w:tc>
          <w:tcPr>
            <w:tcW w:w="1183" w:type="dxa"/>
            <w:vMerge/>
            <w:tcBorders>
              <w:left w:val="single" w:sz="4" w:space="0" w:color="000000"/>
              <w:right w:val="single" w:sz="4" w:space="0" w:color="auto"/>
            </w:tcBorders>
            <w:vAlign w:val="center"/>
          </w:tcPr>
          <w:p w14:paraId="0144E3D6"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AE52C1C" w14:textId="77777777" w:rsidR="00356296" w:rsidRPr="0046488E" w:rsidRDefault="00356296" w:rsidP="00BA4FE3">
            <w:pPr>
              <w:snapToGrid/>
              <w:ind w:left="182" w:hangingChars="100" w:hanging="182"/>
              <w:jc w:val="left"/>
            </w:pPr>
            <w:r w:rsidRPr="0046488E">
              <w:rPr>
                <w:rFonts w:hint="eastAsia"/>
              </w:rPr>
              <w:t>（５）県知事又は市町村長が行う調査等への協力、改善</w:t>
            </w:r>
          </w:p>
          <w:p w14:paraId="54D9FDD2"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４８</w:t>
            </w:r>
            <w:r w:rsidRPr="0046488E">
              <w:t>条第</w:t>
            </w:r>
            <w:r w:rsidRPr="0046488E">
              <w:rPr>
                <w:rFonts w:hint="eastAsia"/>
              </w:rPr>
              <w:t>１</w:t>
            </w:r>
            <w:r w:rsidRPr="0046488E">
              <w:t>項の規定により</w:t>
            </w:r>
            <w:r w:rsidRPr="0046488E">
              <w:rPr>
                <w:rFonts w:hint="eastAsia"/>
              </w:rPr>
              <w:t>県</w:t>
            </w:r>
            <w:r w:rsidRPr="0046488E">
              <w:t>知事</w:t>
            </w:r>
            <w:r w:rsidRPr="0046488E">
              <w:rPr>
                <w:rFonts w:hint="eastAsia"/>
              </w:rPr>
              <w:t>又は市町村長</w:t>
            </w:r>
            <w:r w:rsidRPr="0046488E">
              <w:t>が行う報告</w:t>
            </w:r>
            <w:r w:rsidRPr="0046488E">
              <w:rPr>
                <w:rFonts w:hint="eastAsia"/>
              </w:rPr>
              <w:t>若しくは</w:t>
            </w:r>
            <w:r w:rsidRPr="0046488E">
              <w:t>帳簿書類その他の物件の提出</w:t>
            </w:r>
            <w:r w:rsidRPr="0046488E">
              <w:rPr>
                <w:rFonts w:hint="eastAsia"/>
              </w:rPr>
              <w:t>若しくは</w:t>
            </w:r>
            <w:r w:rsidRPr="0046488E">
              <w:t>提示の命令</w:t>
            </w:r>
            <w:r w:rsidRPr="0046488E">
              <w:rPr>
                <w:rFonts w:hint="eastAsia"/>
              </w:rPr>
              <w:t>又は</w:t>
            </w:r>
            <w:r w:rsidRPr="0046488E">
              <w:t>当該職員からの質問</w:t>
            </w:r>
            <w:r w:rsidRPr="0046488E">
              <w:rPr>
                <w:rFonts w:hint="eastAsia"/>
              </w:rPr>
              <w:t>若しくは事業所の設備若しくは帳簿書類その他の物件の検査に応じ、及び利用者又はその家族からの</w:t>
            </w:r>
            <w:r w:rsidRPr="0046488E">
              <w:t>苦情に関して県知事</w:t>
            </w:r>
            <w:r w:rsidRPr="0046488E">
              <w:rPr>
                <w:rFonts w:hint="eastAsia"/>
              </w:rPr>
              <w:t>又は市町村</w:t>
            </w:r>
            <w:r w:rsidRPr="0046488E">
              <w:t>が行う調査</w:t>
            </w:r>
            <w:r w:rsidRPr="0046488E">
              <w:rPr>
                <w:rFonts w:hint="eastAsia"/>
              </w:rPr>
              <w:t>に協力するとともに、県</w:t>
            </w:r>
            <w:r w:rsidRPr="0046488E">
              <w:t>知事</w:t>
            </w:r>
            <w:r w:rsidRPr="0046488E">
              <w:rPr>
                <w:rFonts w:hint="eastAsia"/>
              </w:rPr>
              <w:t>又は市町村長</w:t>
            </w:r>
            <w:r w:rsidRPr="0046488E">
              <w:t>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49EB49D0" w14:textId="19F03026" w:rsidR="0024109E" w:rsidRPr="0046488E" w:rsidRDefault="0024109E" w:rsidP="0024109E">
            <w:pPr>
              <w:snapToGrid/>
              <w:jc w:val="both"/>
            </w:pPr>
            <w:r w:rsidRPr="0046488E">
              <w:rPr>
                <w:rFonts w:hAnsi="ＭＳ ゴシック" w:hint="eastAsia"/>
              </w:rPr>
              <w:t>☐</w:t>
            </w:r>
            <w:r w:rsidRPr="0046488E">
              <w:rPr>
                <w:rFonts w:hint="eastAsia"/>
              </w:rPr>
              <w:t>いる</w:t>
            </w:r>
          </w:p>
          <w:p w14:paraId="627B994F" w14:textId="23A2D734"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5C9792FC"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条第5項</w:t>
            </w:r>
            <w:r w:rsidR="000B6420" w:rsidRPr="0046488E">
              <w:rPr>
                <w:rFonts w:hAnsi="ＭＳ ゴシック" w:hint="eastAsia"/>
                <w:sz w:val="18"/>
                <w:szCs w:val="18"/>
              </w:rPr>
              <w:t>準用</w:t>
            </w:r>
          </w:p>
        </w:tc>
      </w:tr>
      <w:tr w:rsidR="0046488E" w:rsidRPr="0046488E" w14:paraId="5727D3F3" w14:textId="77777777" w:rsidTr="00BA4FE3">
        <w:trPr>
          <w:trHeight w:val="695"/>
        </w:trPr>
        <w:tc>
          <w:tcPr>
            <w:tcW w:w="1183" w:type="dxa"/>
            <w:vMerge/>
            <w:tcBorders>
              <w:left w:val="single" w:sz="4" w:space="0" w:color="000000"/>
              <w:right w:val="single" w:sz="4" w:space="0" w:color="auto"/>
            </w:tcBorders>
            <w:vAlign w:val="center"/>
          </w:tcPr>
          <w:p w14:paraId="0B472839"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3DEBCBE" w14:textId="77777777" w:rsidR="00356296" w:rsidRPr="0046488E" w:rsidRDefault="00356296" w:rsidP="00BA4FE3">
            <w:pPr>
              <w:snapToGrid/>
              <w:ind w:left="182" w:hangingChars="100" w:hanging="182"/>
              <w:jc w:val="left"/>
            </w:pPr>
            <w:r w:rsidRPr="0046488E">
              <w:rPr>
                <w:rFonts w:hint="eastAsia"/>
              </w:rPr>
              <w:t>（６）改善内容の報告</w:t>
            </w:r>
          </w:p>
          <w:p w14:paraId="52FB9B0A" w14:textId="77777777" w:rsidR="00356296" w:rsidRPr="0046488E" w:rsidRDefault="00356296" w:rsidP="00BA4FE3">
            <w:pPr>
              <w:snapToGrid/>
              <w:spacing w:afterLines="50" w:after="142"/>
              <w:ind w:leftChars="100" w:left="182" w:firstLineChars="100" w:firstLine="182"/>
              <w:jc w:val="left"/>
            </w:pPr>
            <w:r w:rsidRPr="0046488E">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1977BC8E" w14:textId="1ED67315" w:rsidR="0024109E" w:rsidRPr="0046488E" w:rsidRDefault="0024109E" w:rsidP="0024109E">
            <w:pPr>
              <w:snapToGrid/>
              <w:jc w:val="both"/>
            </w:pPr>
            <w:r w:rsidRPr="0046488E">
              <w:rPr>
                <w:rFonts w:hAnsi="ＭＳ ゴシック" w:hint="eastAsia"/>
              </w:rPr>
              <w:t>☐</w:t>
            </w:r>
            <w:r w:rsidRPr="0046488E">
              <w:rPr>
                <w:rFonts w:hint="eastAsia"/>
              </w:rPr>
              <w:t>いる</w:t>
            </w:r>
          </w:p>
          <w:p w14:paraId="218958F9" w14:textId="5600DAF4" w:rsidR="00356296" w:rsidRPr="0046488E" w:rsidRDefault="0024109E" w:rsidP="0024109E">
            <w:pPr>
              <w:snapToGrid/>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CC1044E"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条第6項</w:t>
            </w:r>
            <w:r w:rsidR="000B6420" w:rsidRPr="0046488E">
              <w:rPr>
                <w:rFonts w:hAnsi="ＭＳ ゴシック" w:hint="eastAsia"/>
                <w:sz w:val="18"/>
                <w:szCs w:val="18"/>
              </w:rPr>
              <w:t>準用</w:t>
            </w:r>
          </w:p>
          <w:p w14:paraId="23CEFF60" w14:textId="77777777" w:rsidR="00356296" w:rsidRPr="0046488E" w:rsidRDefault="00356296" w:rsidP="00BA4FE3">
            <w:pPr>
              <w:jc w:val="left"/>
            </w:pPr>
          </w:p>
        </w:tc>
      </w:tr>
      <w:tr w:rsidR="0046488E" w:rsidRPr="0046488E" w14:paraId="6186F041" w14:textId="77777777" w:rsidTr="00BA4FE3">
        <w:trPr>
          <w:trHeight w:val="1186"/>
        </w:trPr>
        <w:tc>
          <w:tcPr>
            <w:tcW w:w="1183" w:type="dxa"/>
            <w:vMerge/>
            <w:tcBorders>
              <w:left w:val="single" w:sz="4" w:space="0" w:color="000000"/>
              <w:right w:val="single" w:sz="4" w:space="0" w:color="auto"/>
            </w:tcBorders>
            <w:vAlign w:val="center"/>
          </w:tcPr>
          <w:p w14:paraId="2DFAF575" w14:textId="77777777" w:rsidR="00356296" w:rsidRPr="0046488E" w:rsidRDefault="00356296" w:rsidP="00BA4FE3">
            <w:pPr>
              <w:snapToGrid/>
              <w:jc w:val="left"/>
            </w:pPr>
          </w:p>
        </w:tc>
        <w:tc>
          <w:tcPr>
            <w:tcW w:w="5733" w:type="dxa"/>
            <w:tcBorders>
              <w:top w:val="single" w:sz="4" w:space="0" w:color="auto"/>
              <w:left w:val="single" w:sz="4" w:space="0" w:color="auto"/>
            </w:tcBorders>
          </w:tcPr>
          <w:p w14:paraId="0FA75DBA" w14:textId="77777777" w:rsidR="00356296" w:rsidRPr="0046488E" w:rsidRDefault="00356296" w:rsidP="00BA4FE3">
            <w:pPr>
              <w:snapToGrid/>
              <w:ind w:left="182" w:hangingChars="100" w:hanging="182"/>
              <w:jc w:val="left"/>
            </w:pPr>
            <w:r w:rsidRPr="0046488E">
              <w:rPr>
                <w:rFonts w:hint="eastAsia"/>
              </w:rPr>
              <w:t>（７）運営適正化委員会が行う調査等への協力</w:t>
            </w:r>
          </w:p>
          <w:p w14:paraId="22C36258" w14:textId="77777777" w:rsidR="00356296" w:rsidRPr="0046488E" w:rsidRDefault="00356296" w:rsidP="00BA4FE3">
            <w:pPr>
              <w:snapToGrid/>
              <w:spacing w:afterLines="50" w:after="142"/>
              <w:ind w:leftChars="100" w:left="182" w:firstLineChars="100" w:firstLine="182"/>
              <w:jc w:val="left"/>
            </w:pPr>
            <w:r w:rsidRPr="0046488E">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3CA07F2B" w14:textId="063A271B" w:rsidR="0024109E" w:rsidRPr="0046488E" w:rsidRDefault="0024109E" w:rsidP="0024109E">
            <w:pPr>
              <w:snapToGrid/>
              <w:jc w:val="both"/>
            </w:pPr>
            <w:r w:rsidRPr="0046488E">
              <w:rPr>
                <w:rFonts w:hAnsi="ＭＳ ゴシック" w:hint="eastAsia"/>
              </w:rPr>
              <w:t>☐</w:t>
            </w:r>
            <w:r w:rsidRPr="0046488E">
              <w:rPr>
                <w:rFonts w:hint="eastAsia"/>
              </w:rPr>
              <w:t>いる</w:t>
            </w:r>
          </w:p>
          <w:p w14:paraId="743B6D1C" w14:textId="6B355362" w:rsidR="00356296" w:rsidRPr="0046488E" w:rsidRDefault="0024109E" w:rsidP="0024109E">
            <w:pPr>
              <w:snapToGrid/>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right w:val="single" w:sz="4" w:space="0" w:color="000000"/>
            </w:tcBorders>
          </w:tcPr>
          <w:p w14:paraId="7021F37D"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条第7項</w:t>
            </w:r>
            <w:r w:rsidR="000B6420" w:rsidRPr="0046488E">
              <w:rPr>
                <w:rFonts w:hAnsi="ＭＳ ゴシック" w:hint="eastAsia"/>
                <w:sz w:val="18"/>
                <w:szCs w:val="18"/>
              </w:rPr>
              <w:t>準用</w:t>
            </w:r>
          </w:p>
        </w:tc>
      </w:tr>
    </w:tbl>
    <w:p w14:paraId="10BBD28B" w14:textId="77777777" w:rsidR="00E437C0" w:rsidRPr="0046488E" w:rsidRDefault="00356296" w:rsidP="00E437C0">
      <w:pPr>
        <w:widowControl/>
        <w:snapToGrid/>
        <w:jc w:val="left"/>
        <w:rPr>
          <w:rFonts w:hAnsi="ＭＳ ゴシック"/>
          <w:szCs w:val="20"/>
        </w:rPr>
      </w:pPr>
      <w:r w:rsidRPr="0046488E">
        <w:br w:type="page"/>
      </w:r>
      <w:r w:rsidR="00E437C0" w:rsidRPr="0046488E">
        <w:rPr>
          <w:rFonts w:hAnsi="ＭＳ ゴシック" w:hint="eastAsia"/>
          <w:szCs w:val="20"/>
        </w:rPr>
        <w:lastRenderedPageBreak/>
        <w:t>◆　運営に関する基準</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443"/>
        <w:gridCol w:w="1559"/>
        <w:gridCol w:w="3119"/>
        <w:gridCol w:w="288"/>
        <w:gridCol w:w="992"/>
        <w:gridCol w:w="1701"/>
      </w:tblGrid>
      <w:tr w:rsidR="0046488E" w:rsidRPr="0046488E" w14:paraId="21A3798D" w14:textId="77777777" w:rsidTr="00BE6B83">
        <w:trPr>
          <w:trHeight w:val="121"/>
        </w:trPr>
        <w:tc>
          <w:tcPr>
            <w:tcW w:w="1182" w:type="dxa"/>
            <w:tcBorders>
              <w:bottom w:val="single" w:sz="4" w:space="0" w:color="000000"/>
            </w:tcBorders>
            <w:vAlign w:val="center"/>
          </w:tcPr>
          <w:p w14:paraId="1088EBAD" w14:textId="77777777" w:rsidR="00E437C0" w:rsidRPr="0046488E" w:rsidRDefault="00E437C0" w:rsidP="006D1114">
            <w:pPr>
              <w:snapToGrid/>
              <w:rPr>
                <w:rFonts w:hAnsi="ＭＳ ゴシック"/>
                <w:szCs w:val="20"/>
              </w:rPr>
            </w:pPr>
            <w:r w:rsidRPr="0046488E">
              <w:rPr>
                <w:rFonts w:hAnsi="ＭＳ ゴシック" w:hint="eastAsia"/>
                <w:szCs w:val="20"/>
              </w:rPr>
              <w:t>項目</w:t>
            </w:r>
          </w:p>
        </w:tc>
        <w:tc>
          <w:tcPr>
            <w:tcW w:w="5769" w:type="dxa"/>
            <w:gridSpan w:val="6"/>
            <w:tcBorders>
              <w:right w:val="single" w:sz="4" w:space="0" w:color="auto"/>
            </w:tcBorders>
            <w:vAlign w:val="center"/>
          </w:tcPr>
          <w:p w14:paraId="6FC602C4" w14:textId="77777777" w:rsidR="00E437C0" w:rsidRPr="0046488E" w:rsidRDefault="00E437C0" w:rsidP="006D1114">
            <w:pPr>
              <w:snapToGrid/>
              <w:rPr>
                <w:rFonts w:hAnsi="ＭＳ ゴシック"/>
                <w:szCs w:val="20"/>
              </w:rPr>
            </w:pPr>
            <w:r w:rsidRPr="0046488E">
              <w:rPr>
                <w:rFonts w:hAnsi="ＭＳ ゴシック" w:hint="eastAsia"/>
                <w:szCs w:val="20"/>
              </w:rPr>
              <w:t>点検のポイント</w:t>
            </w:r>
          </w:p>
        </w:tc>
        <w:tc>
          <w:tcPr>
            <w:tcW w:w="992" w:type="dxa"/>
            <w:tcBorders>
              <w:left w:val="single" w:sz="4" w:space="0" w:color="auto"/>
            </w:tcBorders>
            <w:vAlign w:val="center"/>
          </w:tcPr>
          <w:p w14:paraId="1A651EE1" w14:textId="77777777" w:rsidR="00E437C0" w:rsidRPr="0046488E" w:rsidRDefault="00E437C0" w:rsidP="006D1114">
            <w:pPr>
              <w:snapToGrid/>
              <w:rPr>
                <w:rFonts w:hAnsi="ＭＳ ゴシック"/>
                <w:szCs w:val="20"/>
              </w:rPr>
            </w:pPr>
            <w:r w:rsidRPr="0046488E">
              <w:rPr>
                <w:rFonts w:hAnsi="ＭＳ ゴシック" w:hint="eastAsia"/>
                <w:szCs w:val="20"/>
              </w:rPr>
              <w:t>点検</w:t>
            </w:r>
          </w:p>
        </w:tc>
        <w:tc>
          <w:tcPr>
            <w:tcW w:w="1701" w:type="dxa"/>
            <w:vAlign w:val="center"/>
          </w:tcPr>
          <w:p w14:paraId="345E5303" w14:textId="77777777" w:rsidR="00E437C0" w:rsidRPr="0046488E" w:rsidRDefault="00E437C0" w:rsidP="006D1114">
            <w:pPr>
              <w:snapToGrid/>
              <w:rPr>
                <w:rFonts w:hAnsi="ＭＳ ゴシック"/>
                <w:szCs w:val="20"/>
              </w:rPr>
            </w:pPr>
            <w:r w:rsidRPr="0046488E">
              <w:rPr>
                <w:rFonts w:hAnsi="ＭＳ ゴシック" w:hint="eastAsia"/>
                <w:szCs w:val="20"/>
              </w:rPr>
              <w:t>根拠</w:t>
            </w:r>
          </w:p>
        </w:tc>
      </w:tr>
      <w:tr w:rsidR="0046488E" w:rsidRPr="0046488E" w14:paraId="7E4ED2DD" w14:textId="77777777" w:rsidTr="00F650BD">
        <w:trPr>
          <w:trHeight w:val="6517"/>
        </w:trPr>
        <w:tc>
          <w:tcPr>
            <w:tcW w:w="1182" w:type="dxa"/>
            <w:tcBorders>
              <w:top w:val="single" w:sz="4" w:space="0" w:color="000000"/>
              <w:bottom w:val="nil"/>
              <w:right w:val="single" w:sz="4" w:space="0" w:color="auto"/>
            </w:tcBorders>
          </w:tcPr>
          <w:p w14:paraId="177AD970" w14:textId="15DF8FC4" w:rsidR="00E437C0" w:rsidRPr="0046488E" w:rsidRDefault="009D0E7E" w:rsidP="006D1114">
            <w:pPr>
              <w:snapToGrid/>
              <w:jc w:val="left"/>
              <w:rPr>
                <w:rFonts w:hAnsi="ＭＳ ゴシック"/>
                <w:szCs w:val="20"/>
              </w:rPr>
            </w:pPr>
            <w:r w:rsidRPr="0046488E">
              <w:rPr>
                <w:rFonts w:hAnsi="ＭＳ ゴシック" w:hint="eastAsia"/>
                <w:szCs w:val="20"/>
              </w:rPr>
              <w:t>５６</w:t>
            </w:r>
          </w:p>
          <w:p w14:paraId="5EF44E8A" w14:textId="77777777" w:rsidR="00E437C0" w:rsidRPr="0046488E" w:rsidRDefault="00E437C0" w:rsidP="00E437C0">
            <w:pPr>
              <w:snapToGrid/>
              <w:spacing w:afterLines="50" w:after="142"/>
              <w:jc w:val="left"/>
              <w:rPr>
                <w:rFonts w:hAnsi="ＭＳ ゴシック"/>
                <w:szCs w:val="20"/>
              </w:rPr>
            </w:pPr>
            <w:r w:rsidRPr="0046488E">
              <w:rPr>
                <w:rFonts w:hAnsi="ＭＳ ゴシック" w:hint="eastAsia"/>
                <w:szCs w:val="20"/>
              </w:rPr>
              <w:t>事故発生時の対応</w:t>
            </w:r>
          </w:p>
          <w:p w14:paraId="5D75EE74" w14:textId="77777777" w:rsidR="00E437C0" w:rsidRPr="0046488E" w:rsidRDefault="00E437C0" w:rsidP="006D1114">
            <w:pPr>
              <w:snapToGrid/>
              <w:rPr>
                <w:rFonts w:hAnsi="ＭＳ ゴシック"/>
                <w:szCs w:val="20"/>
              </w:rPr>
            </w:pPr>
            <w:r w:rsidRPr="0046488E">
              <w:rPr>
                <w:rFonts w:hAnsi="ＭＳ ゴシック" w:hint="eastAsia"/>
                <w:sz w:val="18"/>
                <w:szCs w:val="18"/>
                <w:bdr w:val="single" w:sz="4" w:space="0" w:color="auto"/>
              </w:rPr>
              <w:t>共通</w:t>
            </w:r>
          </w:p>
          <w:p w14:paraId="1049CEAE" w14:textId="77777777" w:rsidR="00E437C0" w:rsidRPr="0046488E" w:rsidRDefault="00E437C0" w:rsidP="006D1114">
            <w:pPr>
              <w:snapToGrid/>
              <w:jc w:val="left"/>
              <w:rPr>
                <w:rFonts w:hAnsi="ＭＳ ゴシック"/>
                <w:szCs w:val="20"/>
              </w:rPr>
            </w:pPr>
          </w:p>
        </w:tc>
        <w:tc>
          <w:tcPr>
            <w:tcW w:w="5769" w:type="dxa"/>
            <w:gridSpan w:val="6"/>
            <w:tcBorders>
              <w:top w:val="single" w:sz="4" w:space="0" w:color="auto"/>
              <w:left w:val="single" w:sz="4" w:space="0" w:color="auto"/>
              <w:bottom w:val="single" w:sz="4" w:space="0" w:color="auto"/>
            </w:tcBorders>
          </w:tcPr>
          <w:p w14:paraId="7A8AAA52" w14:textId="77777777" w:rsidR="00E437C0" w:rsidRPr="0046488E" w:rsidRDefault="00E437C0" w:rsidP="00E437C0">
            <w:pPr>
              <w:snapToGrid/>
              <w:ind w:left="182" w:hangingChars="100" w:hanging="182"/>
              <w:jc w:val="both"/>
              <w:rPr>
                <w:rFonts w:hAnsi="ＭＳ ゴシック"/>
                <w:szCs w:val="20"/>
              </w:rPr>
            </w:pPr>
            <w:r w:rsidRPr="0046488E">
              <w:rPr>
                <w:rFonts w:hAnsi="ＭＳ ゴシック" w:hint="eastAsia"/>
                <w:szCs w:val="20"/>
              </w:rPr>
              <w:t>（１）事故発生時の措置</w:t>
            </w:r>
          </w:p>
          <w:p w14:paraId="34B50613" w14:textId="77777777" w:rsidR="00E437C0" w:rsidRPr="0046488E" w:rsidRDefault="00E437C0" w:rsidP="00E437C0">
            <w:pPr>
              <w:snapToGrid/>
              <w:ind w:leftChars="100" w:left="182" w:firstLineChars="100" w:firstLine="182"/>
              <w:jc w:val="both"/>
              <w:rPr>
                <w:rFonts w:hAnsi="ＭＳ ゴシック"/>
                <w:szCs w:val="20"/>
              </w:rPr>
            </w:pPr>
            <w:r w:rsidRPr="0046488E">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1FB6CB2A" w14:textId="16D6583F" w:rsidR="00E437C0" w:rsidRPr="0046488E" w:rsidRDefault="005D70F2" w:rsidP="006D1114">
            <w:pPr>
              <w:snapToGrid/>
              <w:jc w:val="both"/>
              <w:rPr>
                <w:rFonts w:hAnsi="ＭＳ ゴシック"/>
                <w:snapToGrid w:val="0"/>
                <w:kern w:val="0"/>
                <w:szCs w:val="20"/>
              </w:rPr>
            </w:pPr>
            <w:r>
              <w:rPr>
                <w:noProof/>
              </w:rPr>
              <w:pict w14:anchorId="59C29C1F">
                <v:shape id="Text Box 1567" o:spid="_x0000_s1102" type="#_x0000_t202" style="position:absolute;left:0;text-align:left;margin-left:-.7pt;margin-top:6.45pt;width:327.55pt;height:112.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P0HQIAADIEAAAOAAAAZHJzL2Uyb0RvYy54bWysU9uO2yAQfa/Uf0C8N3aSJn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" strokeweight=".5pt">
                  <v:textbox style="mso-next-textbox:#Text Box 1567" inset="5.85pt,.7pt,5.85pt,.7pt">
                    <w:txbxContent>
                      <w:p w14:paraId="79A74DAB" w14:textId="77777777" w:rsidR="00E437C0" w:rsidRPr="001E03D1" w:rsidRDefault="00E437C0" w:rsidP="0022049B">
                        <w:pPr>
                          <w:spacing w:beforeLines="20" w:before="57" w:line="240" w:lineRule="exact"/>
                          <w:ind w:leftChars="50" w:left="91" w:rightChars="50" w:right="91"/>
                          <w:jc w:val="left"/>
                          <w:rPr>
                            <w:rFonts w:hAnsi="ＭＳ ゴシック"/>
                            <w:sz w:val="18"/>
                            <w:szCs w:val="18"/>
                          </w:rPr>
                        </w:pPr>
                        <w:r w:rsidRPr="001E03D1">
                          <w:rPr>
                            <w:rFonts w:hAnsi="ＭＳ ゴシック" w:hint="eastAsia"/>
                            <w:sz w:val="18"/>
                            <w:szCs w:val="18"/>
                          </w:rPr>
                          <w:t>＜解釈通知　第三の３</w:t>
                        </w:r>
                        <w:r w:rsidR="00465905">
                          <w:rPr>
                            <w:rFonts w:hAnsi="ＭＳ ゴシック" w:hint="eastAsia"/>
                            <w:sz w:val="18"/>
                            <w:szCs w:val="18"/>
                          </w:rPr>
                          <w:t>(</w:t>
                        </w:r>
                        <w:r w:rsidR="00465905" w:rsidRPr="002905C6">
                          <w:rPr>
                            <w:rFonts w:hAnsi="ＭＳ ゴシック" w:hint="eastAsia"/>
                            <w:sz w:val="18"/>
                            <w:szCs w:val="18"/>
                          </w:rPr>
                          <w:t>30</w:t>
                        </w:r>
                        <w:r w:rsidRPr="002905C6">
                          <w:rPr>
                            <w:rFonts w:hAnsi="ＭＳ ゴシック" w:hint="eastAsia"/>
                            <w:sz w:val="18"/>
                            <w:szCs w:val="18"/>
                          </w:rPr>
                          <w:t>)</w:t>
                        </w:r>
                        <w:r w:rsidRPr="001E03D1">
                          <w:rPr>
                            <w:rFonts w:hAnsi="ＭＳ ゴシック" w:hint="eastAsia"/>
                            <w:sz w:val="18"/>
                            <w:szCs w:val="18"/>
                          </w:rPr>
                          <w:t>＞</w:t>
                        </w:r>
                      </w:p>
                      <w:p w14:paraId="225B919C" w14:textId="77777777" w:rsidR="00E437C0" w:rsidRPr="001E03D1" w:rsidRDefault="00E437C0" w:rsidP="001E03D1">
                        <w:pPr>
                          <w:spacing w:line="200" w:lineRule="exact"/>
                          <w:ind w:leftChars="50" w:left="253" w:rightChars="50" w:right="91" w:hangingChars="100" w:hanging="162"/>
                          <w:jc w:val="both"/>
                          <w:rPr>
                            <w:rFonts w:hAnsi="ＭＳ ゴシック"/>
                            <w:kern w:val="18"/>
                            <w:sz w:val="18"/>
                            <w:szCs w:val="18"/>
                          </w:rPr>
                        </w:pPr>
                        <w:r w:rsidRPr="001E03D1">
                          <w:rPr>
                            <w:rFonts w:hAnsi="ＭＳ ゴシック" w:hint="eastAsia"/>
                            <w:kern w:val="18"/>
                            <w:sz w:val="18"/>
                            <w:szCs w:val="18"/>
                          </w:rPr>
                          <w:t>このほか、以下の点に留意すること</w:t>
                        </w:r>
                      </w:p>
                      <w:p w14:paraId="2DEDC425"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サービスの提供により事故が発生した場合の対応方法をあらかじめ定めておくことが望ましいこと</w:t>
                        </w:r>
                      </w:p>
                      <w:p w14:paraId="158A9B4E"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xml:space="preserve">　　また、事業所に自動体外式除細動器（ＡＥＤ）を設置することや救命講習等を受講することが望ましいこと</w:t>
                        </w:r>
                      </w:p>
                      <w:p w14:paraId="0174CD57"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事故が生じた際にはその原因を究明し、再発生を防ぐための対策を講じること。</w:t>
                        </w:r>
                      </w:p>
                      <w:p w14:paraId="78F63973" w14:textId="77777777" w:rsidR="00E437C0" w:rsidRPr="001E03D1" w:rsidRDefault="00E437C0" w:rsidP="001E03D1">
                        <w:pPr>
                          <w:spacing w:line="200" w:lineRule="exact"/>
                          <w:ind w:leftChars="150" w:left="435" w:rightChars="50" w:right="91" w:hangingChars="100" w:hanging="162"/>
                          <w:jc w:val="both"/>
                          <w:rPr>
                            <w:rFonts w:hAnsi="ＭＳ ゴシック"/>
                            <w:sz w:val="18"/>
                            <w:szCs w:val="18"/>
                          </w:rPr>
                        </w:pPr>
                        <w:r w:rsidRPr="001E03D1">
                          <w:rPr>
                            <w:rFonts w:hAnsi="ＭＳ ゴシック" w:hint="eastAsia"/>
                            <w:kern w:val="18"/>
                            <w:sz w:val="18"/>
                            <w:szCs w:val="18"/>
                          </w:rPr>
                          <w:t xml:space="preserve">　　</w:t>
                        </w:r>
                        <w:r w:rsidRPr="001E03D1">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w:r>
          </w:p>
          <w:p w14:paraId="429CCFF1" w14:textId="77777777" w:rsidR="00E437C0" w:rsidRPr="0046488E" w:rsidRDefault="00E437C0" w:rsidP="006D1114">
            <w:pPr>
              <w:snapToGrid/>
              <w:jc w:val="both"/>
              <w:rPr>
                <w:rFonts w:hAnsi="ＭＳ ゴシック"/>
                <w:snapToGrid w:val="0"/>
                <w:kern w:val="0"/>
                <w:szCs w:val="20"/>
              </w:rPr>
            </w:pPr>
          </w:p>
          <w:p w14:paraId="14E2278C" w14:textId="77777777" w:rsidR="00E437C0" w:rsidRPr="0046488E" w:rsidRDefault="00E437C0" w:rsidP="006D1114">
            <w:pPr>
              <w:snapToGrid/>
              <w:jc w:val="both"/>
              <w:rPr>
                <w:rFonts w:hAnsi="ＭＳ ゴシック"/>
                <w:snapToGrid w:val="0"/>
                <w:kern w:val="0"/>
                <w:szCs w:val="20"/>
              </w:rPr>
            </w:pPr>
          </w:p>
          <w:p w14:paraId="4313D4EA" w14:textId="77777777" w:rsidR="00E437C0" w:rsidRPr="0046488E" w:rsidRDefault="00E437C0" w:rsidP="006D1114">
            <w:pPr>
              <w:snapToGrid/>
              <w:jc w:val="both"/>
              <w:rPr>
                <w:rFonts w:hAnsi="ＭＳ ゴシック"/>
                <w:snapToGrid w:val="0"/>
                <w:kern w:val="0"/>
                <w:szCs w:val="20"/>
              </w:rPr>
            </w:pPr>
          </w:p>
          <w:p w14:paraId="6ADBF18B" w14:textId="77777777" w:rsidR="00E437C0" w:rsidRPr="0046488E" w:rsidRDefault="00E437C0" w:rsidP="006D1114">
            <w:pPr>
              <w:snapToGrid/>
              <w:jc w:val="both"/>
              <w:rPr>
                <w:rFonts w:hAnsi="ＭＳ ゴシック"/>
                <w:snapToGrid w:val="0"/>
                <w:kern w:val="0"/>
                <w:szCs w:val="20"/>
              </w:rPr>
            </w:pPr>
          </w:p>
          <w:p w14:paraId="12CE47DA" w14:textId="77777777" w:rsidR="00E437C0" w:rsidRPr="0046488E" w:rsidRDefault="00E437C0" w:rsidP="006D1114">
            <w:pPr>
              <w:snapToGrid/>
              <w:jc w:val="both"/>
              <w:rPr>
                <w:rFonts w:hAnsi="ＭＳ ゴシック"/>
                <w:snapToGrid w:val="0"/>
                <w:kern w:val="0"/>
                <w:szCs w:val="20"/>
              </w:rPr>
            </w:pPr>
          </w:p>
          <w:p w14:paraId="0EA72E78" w14:textId="77777777" w:rsidR="00E437C0" w:rsidRPr="0046488E" w:rsidRDefault="00E437C0" w:rsidP="006D1114">
            <w:pPr>
              <w:snapToGrid/>
              <w:jc w:val="both"/>
              <w:rPr>
                <w:rFonts w:hAnsi="ＭＳ ゴシック"/>
                <w:snapToGrid w:val="0"/>
                <w:kern w:val="0"/>
                <w:szCs w:val="20"/>
              </w:rPr>
            </w:pPr>
          </w:p>
          <w:p w14:paraId="3EAE74E1" w14:textId="40E4436F" w:rsidR="00E437C0" w:rsidRPr="0046488E" w:rsidRDefault="00E437C0" w:rsidP="006D1114">
            <w:pPr>
              <w:snapToGrid/>
              <w:jc w:val="both"/>
              <w:rPr>
                <w:rFonts w:hAnsi="ＭＳ ゴシック"/>
                <w:snapToGrid w:val="0"/>
                <w:kern w:val="0"/>
                <w:szCs w:val="20"/>
              </w:rPr>
            </w:pPr>
          </w:p>
          <w:p w14:paraId="45C6B9EC" w14:textId="5E0BC016" w:rsidR="00E437C0" w:rsidRPr="0046488E" w:rsidRDefault="00E437C0" w:rsidP="006D1114">
            <w:pPr>
              <w:snapToGrid/>
              <w:jc w:val="both"/>
              <w:rPr>
                <w:rFonts w:hAnsi="ＭＳ ゴシック"/>
                <w:snapToGrid w:val="0"/>
                <w:kern w:val="0"/>
                <w:szCs w:val="20"/>
              </w:rPr>
            </w:pPr>
          </w:p>
          <w:p w14:paraId="73D778EF" w14:textId="03D4E636" w:rsidR="00E437C0" w:rsidRPr="0046488E" w:rsidRDefault="005D70F2" w:rsidP="006D1114">
            <w:pPr>
              <w:snapToGrid/>
              <w:jc w:val="both"/>
              <w:rPr>
                <w:rFonts w:hAnsi="ＭＳ ゴシック"/>
                <w:snapToGrid w:val="0"/>
                <w:kern w:val="0"/>
                <w:szCs w:val="20"/>
              </w:rPr>
            </w:pPr>
            <w:r>
              <w:rPr>
                <w:noProof/>
              </w:rPr>
              <w:pict w14:anchorId="3D080C26">
                <v:shape id="Text Box 1578" o:spid="_x0000_s1101" type="#_x0000_t202" style="position:absolute;left:0;text-align:left;margin-left:.05pt;margin-top:13.5pt;width:328.3pt;height:13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3CHg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" strokeweight=".5pt">
                  <v:textbox style="mso-next-textbox:#Text Box 1578" inset="5.85pt,.7pt,5.85pt,.7pt">
                    <w:txbxContent>
                      <w:p w14:paraId="3A1E2D0E" w14:textId="77777777" w:rsidR="001E03D1" w:rsidRPr="001E03D1" w:rsidRDefault="001E03D1" w:rsidP="0022049B">
                        <w:pPr>
                          <w:spacing w:beforeLines="30" w:before="85"/>
                          <w:ind w:rightChars="50" w:right="91"/>
                          <w:jc w:val="left"/>
                          <w:rPr>
                            <w:rFonts w:hAnsi="ＭＳ ゴシック"/>
                            <w:kern w:val="20"/>
                            <w:sz w:val="18"/>
                            <w:szCs w:val="18"/>
                          </w:rPr>
                        </w:pPr>
                        <w:r w:rsidRPr="001E03D1">
                          <w:rPr>
                            <w:rFonts w:hAnsi="ＭＳ ゴシック" w:hint="eastAsia"/>
                            <w:kern w:val="20"/>
                            <w:sz w:val="18"/>
                            <w:szCs w:val="18"/>
                          </w:rPr>
                          <w:t>≪参照≫「福祉サービスにおける危機管理（リスクマネジメント）に関する取り組み指針」抜粋</w:t>
                        </w:r>
                      </w:p>
                      <w:p w14:paraId="32B35717" w14:textId="77777777" w:rsidR="001E03D1" w:rsidRPr="001E03D1" w:rsidRDefault="001E03D1" w:rsidP="001E03D1">
                        <w:pPr>
                          <w:ind w:leftChars="17" w:left="31" w:rightChars="50" w:right="91"/>
                          <w:jc w:val="left"/>
                          <w:rPr>
                            <w:rFonts w:hAnsi="ＭＳ ゴシック"/>
                            <w:kern w:val="20"/>
                            <w:sz w:val="18"/>
                            <w:szCs w:val="18"/>
                          </w:rPr>
                        </w:pPr>
                        <w:r w:rsidRPr="001E03D1">
                          <w:rPr>
                            <w:rFonts w:hAnsi="ＭＳ ゴシック" w:hint="eastAsia"/>
                            <w:kern w:val="20"/>
                            <w:sz w:val="18"/>
                            <w:szCs w:val="18"/>
                          </w:rPr>
                          <w:t>（平成14年3月、福祉サービスにおける危機管理に関する検討会／厚生労働省）</w:t>
                        </w:r>
                      </w:p>
                      <w:p w14:paraId="2520E180"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第３　事故を未然に防ぐ諸方策に関する指針</w:t>
                        </w:r>
                      </w:p>
                      <w:p w14:paraId="7977C4A9"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福祉サービスの特性を踏まえた視点と具体的な対応</w:t>
                        </w:r>
                        <w:r>
                          <w:rPr>
                            <w:rFonts w:hAnsi="ＭＳ ゴシック" w:hint="eastAsia"/>
                            <w:kern w:val="20"/>
                            <w:sz w:val="18"/>
                            <w:szCs w:val="18"/>
                          </w:rPr>
                          <w:t xml:space="preserve">　</w:t>
                        </w:r>
                      </w:p>
                      <w:p w14:paraId="02C08D72"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・コミュニケーションの重要性</w:t>
                        </w:r>
                        <w:r>
                          <w:rPr>
                            <w:rFonts w:hAnsi="ＭＳ ゴシック" w:hint="eastAsia"/>
                            <w:kern w:val="20"/>
                            <w:sz w:val="18"/>
                            <w:szCs w:val="18"/>
                          </w:rPr>
                          <w:t xml:space="preserve">　　</w:t>
                        </w:r>
                      </w:p>
                      <w:p w14:paraId="2FFF003E"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・苦情解決への取組み</w:t>
                        </w:r>
                      </w:p>
                      <w:p w14:paraId="64B91C58"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・リスクマネジメントの視点を入れた業務の見直しと取り組みの重要性</w:t>
                        </w:r>
                      </w:p>
                      <w:p w14:paraId="2C815A4D" w14:textId="77777777" w:rsidR="001E03D1" w:rsidRP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　事故事例やヒヤリ・ハット事例の収集と分析</w:t>
                        </w:r>
                      </w:p>
                      <w:p w14:paraId="7971F8E3"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第４　事故が起こってしまったときの対応指針</w:t>
                        </w:r>
                      </w:p>
                      <w:p w14:paraId="24661028" w14:textId="77777777" w:rsidR="001E03D1" w:rsidRPr="003E5A3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利用者本人やご家族の気持ちを考</w:t>
                        </w:r>
                        <w:r w:rsidRPr="003E5A33">
                          <w:rPr>
                            <w:rFonts w:hAnsi="ＭＳ ゴシック" w:hint="eastAsia"/>
                            <w:kern w:val="20"/>
                            <w:sz w:val="18"/>
                            <w:szCs w:val="18"/>
                          </w:rPr>
                          <w:t>え、相手の立場に立った発想が基本</w:t>
                        </w:r>
                      </w:p>
                    </w:txbxContent>
                  </v:textbox>
                </v:shape>
              </w:pict>
            </w:r>
          </w:p>
          <w:p w14:paraId="2C475FBD" w14:textId="77777777" w:rsidR="00E437C0" w:rsidRPr="0046488E" w:rsidRDefault="00E437C0" w:rsidP="006D1114">
            <w:pPr>
              <w:snapToGrid/>
              <w:jc w:val="both"/>
              <w:rPr>
                <w:rFonts w:hAnsi="ＭＳ ゴシック"/>
                <w:snapToGrid w:val="0"/>
                <w:kern w:val="0"/>
                <w:szCs w:val="20"/>
              </w:rPr>
            </w:pPr>
          </w:p>
          <w:p w14:paraId="49309353" w14:textId="77777777" w:rsidR="00E437C0" w:rsidRPr="0046488E" w:rsidRDefault="00E437C0" w:rsidP="006D1114">
            <w:pPr>
              <w:snapToGrid/>
              <w:jc w:val="both"/>
              <w:rPr>
                <w:rFonts w:hAnsi="ＭＳ ゴシック"/>
                <w:snapToGrid w:val="0"/>
                <w:kern w:val="0"/>
                <w:szCs w:val="20"/>
              </w:rPr>
            </w:pPr>
          </w:p>
          <w:p w14:paraId="6790C3CC" w14:textId="77777777" w:rsidR="00E437C0" w:rsidRPr="0046488E" w:rsidRDefault="00E437C0" w:rsidP="006D1114">
            <w:pPr>
              <w:snapToGrid/>
              <w:jc w:val="both"/>
              <w:rPr>
                <w:rFonts w:hAnsi="ＭＳ ゴシック"/>
                <w:snapToGrid w:val="0"/>
                <w:kern w:val="0"/>
                <w:szCs w:val="20"/>
              </w:rPr>
            </w:pPr>
          </w:p>
          <w:p w14:paraId="37B4517C" w14:textId="77777777" w:rsidR="00BE6B83" w:rsidRPr="0046488E" w:rsidRDefault="00BE6B83" w:rsidP="006D1114">
            <w:pPr>
              <w:snapToGrid/>
              <w:jc w:val="both"/>
              <w:rPr>
                <w:rFonts w:hAnsi="ＭＳ ゴシック"/>
                <w:snapToGrid w:val="0"/>
                <w:kern w:val="0"/>
                <w:szCs w:val="20"/>
              </w:rPr>
            </w:pPr>
          </w:p>
          <w:p w14:paraId="1BA6DCDD" w14:textId="77777777" w:rsidR="00BE6B83" w:rsidRPr="0046488E" w:rsidRDefault="00BE6B83" w:rsidP="006D1114">
            <w:pPr>
              <w:snapToGrid/>
              <w:jc w:val="both"/>
              <w:rPr>
                <w:rFonts w:hAnsi="ＭＳ ゴシック"/>
                <w:snapToGrid w:val="0"/>
                <w:kern w:val="0"/>
                <w:szCs w:val="20"/>
              </w:rPr>
            </w:pPr>
          </w:p>
          <w:p w14:paraId="6B73C374" w14:textId="77777777" w:rsidR="00BE6B83" w:rsidRPr="0046488E" w:rsidRDefault="00BE6B83" w:rsidP="006D1114">
            <w:pPr>
              <w:snapToGrid/>
              <w:jc w:val="both"/>
              <w:rPr>
                <w:rFonts w:hAnsi="ＭＳ ゴシック"/>
                <w:snapToGrid w:val="0"/>
                <w:kern w:val="0"/>
                <w:szCs w:val="20"/>
              </w:rPr>
            </w:pPr>
          </w:p>
          <w:p w14:paraId="531E29AF" w14:textId="77777777" w:rsidR="00BE6B83" w:rsidRPr="0046488E" w:rsidRDefault="00BE6B83" w:rsidP="006D1114">
            <w:pPr>
              <w:snapToGrid/>
              <w:jc w:val="both"/>
              <w:rPr>
                <w:rFonts w:hAnsi="ＭＳ ゴシック"/>
                <w:snapToGrid w:val="0"/>
                <w:kern w:val="0"/>
                <w:szCs w:val="20"/>
              </w:rPr>
            </w:pPr>
          </w:p>
          <w:p w14:paraId="6216D78F" w14:textId="77777777" w:rsidR="00E437C0" w:rsidRPr="0046488E" w:rsidRDefault="00E437C0" w:rsidP="001E03D1">
            <w:pPr>
              <w:snapToGrid/>
              <w:jc w:val="both"/>
              <w:rPr>
                <w:rFonts w:hAnsi="ＭＳ ゴシック"/>
                <w:snapToGrid w:val="0"/>
                <w:kern w:val="0"/>
                <w:szCs w:val="20"/>
              </w:rPr>
            </w:pPr>
          </w:p>
        </w:tc>
        <w:tc>
          <w:tcPr>
            <w:tcW w:w="992" w:type="dxa"/>
            <w:tcBorders>
              <w:top w:val="single" w:sz="4" w:space="0" w:color="auto"/>
              <w:bottom w:val="single" w:sz="4" w:space="0" w:color="auto"/>
            </w:tcBorders>
          </w:tcPr>
          <w:p w14:paraId="215873B9" w14:textId="6FA9DD47" w:rsidR="0024109E" w:rsidRPr="0046488E" w:rsidRDefault="0024109E" w:rsidP="0024109E">
            <w:pPr>
              <w:snapToGrid/>
              <w:jc w:val="both"/>
            </w:pPr>
            <w:r w:rsidRPr="0046488E">
              <w:rPr>
                <w:rFonts w:hAnsi="ＭＳ ゴシック" w:hint="eastAsia"/>
              </w:rPr>
              <w:t>☐</w:t>
            </w:r>
            <w:r w:rsidRPr="0046488E">
              <w:rPr>
                <w:rFonts w:hint="eastAsia"/>
              </w:rPr>
              <w:t>いる</w:t>
            </w:r>
          </w:p>
          <w:p w14:paraId="595C53D3" w14:textId="64E6533E" w:rsidR="00E437C0"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57F1C75F" w14:textId="77777777" w:rsidR="00E437C0" w:rsidRPr="0046488E" w:rsidRDefault="00E437C0" w:rsidP="006D1114">
            <w:pPr>
              <w:snapToGrid/>
              <w:jc w:val="left"/>
              <w:rPr>
                <w:rFonts w:hAnsi="ＭＳ ゴシック"/>
                <w:sz w:val="18"/>
                <w:szCs w:val="18"/>
              </w:rPr>
            </w:pPr>
            <w:r w:rsidRPr="0046488E">
              <w:rPr>
                <w:rFonts w:hAnsi="ＭＳ ゴシック" w:hint="eastAsia"/>
                <w:sz w:val="18"/>
                <w:szCs w:val="18"/>
              </w:rPr>
              <w:t>省令第40条第1項</w:t>
            </w:r>
          </w:p>
          <w:p w14:paraId="717A5D01" w14:textId="77777777" w:rsidR="00E437C0" w:rsidRPr="0046488E" w:rsidRDefault="00E437C0" w:rsidP="006D1114">
            <w:pPr>
              <w:snapToGrid/>
              <w:jc w:val="left"/>
              <w:rPr>
                <w:rFonts w:hAnsi="ＭＳ ゴシック"/>
                <w:szCs w:val="20"/>
              </w:rPr>
            </w:pPr>
            <w:r w:rsidRPr="0046488E">
              <w:rPr>
                <w:rFonts w:hAnsi="ＭＳ ゴシック" w:hint="eastAsia"/>
                <w:sz w:val="18"/>
                <w:szCs w:val="18"/>
              </w:rPr>
              <w:t>準用</w:t>
            </w:r>
          </w:p>
        </w:tc>
      </w:tr>
      <w:tr w:rsidR="0046488E" w:rsidRPr="0046488E" w14:paraId="700CECC1" w14:textId="77777777" w:rsidTr="00BE6B83">
        <w:trPr>
          <w:trHeight w:val="779"/>
        </w:trPr>
        <w:tc>
          <w:tcPr>
            <w:tcW w:w="1182" w:type="dxa"/>
            <w:vMerge w:val="restart"/>
            <w:tcBorders>
              <w:top w:val="nil"/>
            </w:tcBorders>
          </w:tcPr>
          <w:p w14:paraId="30FC70E1" w14:textId="77777777" w:rsidR="00356296" w:rsidRPr="0046488E" w:rsidRDefault="00356296" w:rsidP="001E03D1">
            <w:pPr>
              <w:snapToGrid/>
              <w:rPr>
                <w:rFonts w:hAnsi="ＭＳ ゴシック"/>
                <w:szCs w:val="20"/>
              </w:rPr>
            </w:pPr>
          </w:p>
        </w:tc>
        <w:tc>
          <w:tcPr>
            <w:tcW w:w="5769" w:type="dxa"/>
            <w:gridSpan w:val="6"/>
            <w:tcBorders>
              <w:bottom w:val="nil"/>
              <w:right w:val="single" w:sz="4" w:space="0" w:color="auto"/>
            </w:tcBorders>
          </w:tcPr>
          <w:p w14:paraId="5F8346AC" w14:textId="77777777" w:rsidR="00356296" w:rsidRPr="0046488E" w:rsidRDefault="00356296" w:rsidP="00BA4FE3">
            <w:pPr>
              <w:snapToGrid/>
              <w:ind w:left="182" w:hangingChars="100" w:hanging="182"/>
              <w:jc w:val="both"/>
              <w:rPr>
                <w:rFonts w:hAnsi="ＭＳ ゴシック"/>
                <w:szCs w:val="20"/>
              </w:rPr>
            </w:pPr>
            <w:r w:rsidRPr="0046488E">
              <w:rPr>
                <w:rFonts w:hAnsi="ＭＳ ゴシック" w:hint="eastAsia"/>
                <w:szCs w:val="20"/>
              </w:rPr>
              <w:t>（２）事故の記録</w:t>
            </w:r>
          </w:p>
          <w:p w14:paraId="4A3B13A5" w14:textId="77777777" w:rsidR="00356296" w:rsidRPr="0046488E" w:rsidRDefault="00356296" w:rsidP="00BA4FE3">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上記（１）の事故の状況及び事故に際して採った処置について、記録していますか。</w:t>
            </w:r>
          </w:p>
        </w:tc>
        <w:tc>
          <w:tcPr>
            <w:tcW w:w="992" w:type="dxa"/>
            <w:tcBorders>
              <w:left w:val="single" w:sz="4" w:space="0" w:color="auto"/>
              <w:bottom w:val="dashSmallGap" w:sz="4" w:space="0" w:color="auto"/>
            </w:tcBorders>
          </w:tcPr>
          <w:p w14:paraId="576D6EA4" w14:textId="67DE5EA4" w:rsidR="0024109E" w:rsidRPr="0046488E" w:rsidRDefault="0024109E" w:rsidP="0024109E">
            <w:pPr>
              <w:snapToGrid/>
              <w:jc w:val="both"/>
            </w:pPr>
            <w:r w:rsidRPr="0046488E">
              <w:rPr>
                <w:rFonts w:hAnsi="ＭＳ ゴシック" w:hint="eastAsia"/>
              </w:rPr>
              <w:t>☐</w:t>
            </w:r>
            <w:r w:rsidRPr="0046488E">
              <w:rPr>
                <w:rFonts w:hint="eastAsia"/>
              </w:rPr>
              <w:t>いる</w:t>
            </w:r>
          </w:p>
          <w:p w14:paraId="1C3A7148" w14:textId="1D6B4F94"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bottom w:val="dashSmallGap" w:sz="4" w:space="0" w:color="auto"/>
            </w:tcBorders>
          </w:tcPr>
          <w:p w14:paraId="0FCA20A9" w14:textId="77777777" w:rsidR="00E437C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省令第40条第2項</w:t>
            </w:r>
          </w:p>
          <w:p w14:paraId="5853BA33" w14:textId="77777777" w:rsidR="000B6420" w:rsidRPr="0046488E" w:rsidRDefault="000B6420" w:rsidP="000B6420">
            <w:pPr>
              <w:snapToGrid/>
              <w:spacing w:line="240" w:lineRule="exact"/>
              <w:jc w:val="left"/>
              <w:rPr>
                <w:rFonts w:hAnsi="ＭＳ ゴシック"/>
                <w:sz w:val="18"/>
                <w:szCs w:val="18"/>
              </w:rPr>
            </w:pPr>
            <w:r w:rsidRPr="0046488E">
              <w:rPr>
                <w:rFonts w:hAnsi="ＭＳ ゴシック" w:hint="eastAsia"/>
                <w:sz w:val="18"/>
                <w:szCs w:val="18"/>
              </w:rPr>
              <w:t>準用</w:t>
            </w:r>
          </w:p>
          <w:p w14:paraId="1F1B2952" w14:textId="77777777" w:rsidR="00356296" w:rsidRPr="0046488E" w:rsidRDefault="00356296" w:rsidP="00BA4FE3">
            <w:pPr>
              <w:snapToGrid/>
              <w:spacing w:line="240" w:lineRule="exact"/>
              <w:jc w:val="left"/>
              <w:rPr>
                <w:rFonts w:hAnsi="ＭＳ ゴシック"/>
                <w:sz w:val="18"/>
                <w:szCs w:val="18"/>
              </w:rPr>
            </w:pPr>
          </w:p>
        </w:tc>
      </w:tr>
      <w:tr w:rsidR="0046488E" w:rsidRPr="0046488E" w14:paraId="4D005C48" w14:textId="77777777" w:rsidTr="00BE6B83">
        <w:trPr>
          <w:trHeight w:val="850"/>
        </w:trPr>
        <w:tc>
          <w:tcPr>
            <w:tcW w:w="1182" w:type="dxa"/>
            <w:vMerge/>
            <w:tcBorders>
              <w:top w:val="single" w:sz="4" w:space="0" w:color="000000"/>
            </w:tcBorders>
          </w:tcPr>
          <w:p w14:paraId="3AE38A45" w14:textId="77777777" w:rsidR="00356296" w:rsidRPr="0046488E" w:rsidRDefault="00356296" w:rsidP="00BA4FE3">
            <w:pPr>
              <w:snapToGrid/>
              <w:jc w:val="left"/>
              <w:rPr>
                <w:rFonts w:hAnsi="ＭＳ ゴシック"/>
                <w:szCs w:val="20"/>
              </w:rPr>
            </w:pPr>
          </w:p>
        </w:tc>
        <w:tc>
          <w:tcPr>
            <w:tcW w:w="360" w:type="dxa"/>
            <w:gridSpan w:val="2"/>
            <w:tcBorders>
              <w:top w:val="nil"/>
              <w:bottom w:val="single" w:sz="4" w:space="0" w:color="auto"/>
              <w:right w:val="dashSmallGap" w:sz="4" w:space="0" w:color="auto"/>
            </w:tcBorders>
          </w:tcPr>
          <w:p w14:paraId="463C511B" w14:textId="77777777" w:rsidR="00356296" w:rsidRPr="0046488E" w:rsidRDefault="00356296" w:rsidP="00BA4FE3">
            <w:pPr>
              <w:spacing w:beforeLines="10" w:before="28" w:afterLines="50" w:after="142"/>
              <w:jc w:val="right"/>
              <w:rPr>
                <w:rFonts w:hAnsi="ＭＳ ゴシック"/>
                <w:szCs w:val="20"/>
              </w:rPr>
            </w:pPr>
          </w:p>
        </w:tc>
        <w:tc>
          <w:tcPr>
            <w:tcW w:w="5409" w:type="dxa"/>
            <w:gridSpan w:val="4"/>
            <w:tcBorders>
              <w:top w:val="dashSmallGap" w:sz="4" w:space="0" w:color="auto"/>
              <w:left w:val="dashSmallGap" w:sz="4" w:space="0" w:color="auto"/>
              <w:bottom w:val="single" w:sz="4" w:space="0" w:color="auto"/>
              <w:right w:val="single" w:sz="4" w:space="0" w:color="auto"/>
            </w:tcBorders>
          </w:tcPr>
          <w:p w14:paraId="1300630F" w14:textId="77777777" w:rsidR="00356296" w:rsidRPr="0046488E" w:rsidRDefault="00356296" w:rsidP="00BA4FE3">
            <w:pPr>
              <w:snapToGrid/>
              <w:jc w:val="left"/>
              <w:rPr>
                <w:rFonts w:hAnsi="ＭＳ ゴシック"/>
                <w:sz w:val="18"/>
                <w:szCs w:val="18"/>
              </w:rPr>
            </w:pPr>
            <w:r w:rsidRPr="0046488E">
              <w:rPr>
                <w:rFonts w:hAnsi="ＭＳ ゴシック" w:hint="eastAsia"/>
                <w:sz w:val="18"/>
                <w:szCs w:val="18"/>
              </w:rPr>
              <w:t xml:space="preserve">　次のうち作成しているものにチェックをしてください。</w:t>
            </w:r>
          </w:p>
          <w:p w14:paraId="10E4FFA8" w14:textId="25DE52BD" w:rsidR="00546985" w:rsidRPr="0046488E" w:rsidRDefault="00104304"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事故報告書</w:t>
            </w:r>
          </w:p>
          <w:p w14:paraId="3C309544" w14:textId="1A31D19E" w:rsidR="001E03D1" w:rsidRPr="0046488E" w:rsidRDefault="009D313E"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ヒヤリ・ハット事例</w:t>
            </w:r>
          </w:p>
          <w:p w14:paraId="2EDB2540" w14:textId="51EC292C" w:rsidR="00356296" w:rsidRPr="0046488E" w:rsidRDefault="009D313E"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事故対応（危機管理）マニュアル</w:t>
            </w:r>
          </w:p>
        </w:tc>
        <w:tc>
          <w:tcPr>
            <w:tcW w:w="992" w:type="dxa"/>
            <w:tcBorders>
              <w:top w:val="dashSmallGap" w:sz="4" w:space="0" w:color="auto"/>
              <w:left w:val="single" w:sz="4" w:space="0" w:color="auto"/>
              <w:bottom w:val="single" w:sz="4" w:space="0" w:color="auto"/>
            </w:tcBorders>
          </w:tcPr>
          <w:p w14:paraId="2830D008" w14:textId="77777777" w:rsidR="00356296" w:rsidRPr="0046488E" w:rsidRDefault="00356296" w:rsidP="00BA4FE3">
            <w:pPr>
              <w:jc w:val="left"/>
              <w:rPr>
                <w:rFonts w:hAnsi="ＭＳ ゴシック"/>
                <w:szCs w:val="20"/>
              </w:rPr>
            </w:pPr>
          </w:p>
        </w:tc>
        <w:tc>
          <w:tcPr>
            <w:tcW w:w="1701" w:type="dxa"/>
            <w:tcBorders>
              <w:top w:val="dashSmallGap" w:sz="4" w:space="0" w:color="auto"/>
              <w:bottom w:val="single" w:sz="4" w:space="0" w:color="auto"/>
            </w:tcBorders>
          </w:tcPr>
          <w:p w14:paraId="73A99D31" w14:textId="77777777" w:rsidR="00356296" w:rsidRPr="0046488E" w:rsidRDefault="00356296" w:rsidP="00BA4FE3">
            <w:pPr>
              <w:jc w:val="left"/>
              <w:rPr>
                <w:rFonts w:hAnsi="ＭＳ ゴシック"/>
                <w:sz w:val="18"/>
                <w:szCs w:val="18"/>
              </w:rPr>
            </w:pPr>
          </w:p>
        </w:tc>
      </w:tr>
      <w:tr w:rsidR="0046488E" w:rsidRPr="0046488E" w14:paraId="76485F61" w14:textId="77777777" w:rsidTr="00F650BD">
        <w:trPr>
          <w:trHeight w:val="2427"/>
        </w:trPr>
        <w:tc>
          <w:tcPr>
            <w:tcW w:w="1182" w:type="dxa"/>
            <w:vMerge/>
            <w:tcBorders>
              <w:top w:val="single" w:sz="4" w:space="0" w:color="000000"/>
            </w:tcBorders>
          </w:tcPr>
          <w:p w14:paraId="21E11D2F" w14:textId="77777777" w:rsidR="00356296" w:rsidRPr="0046488E" w:rsidRDefault="00356296" w:rsidP="00BA4FE3">
            <w:pPr>
              <w:snapToGrid/>
              <w:jc w:val="left"/>
              <w:rPr>
                <w:rFonts w:hAnsi="ＭＳ ゴシック"/>
                <w:szCs w:val="20"/>
              </w:rPr>
            </w:pPr>
          </w:p>
        </w:tc>
        <w:tc>
          <w:tcPr>
            <w:tcW w:w="5769" w:type="dxa"/>
            <w:gridSpan w:val="6"/>
            <w:tcBorders>
              <w:top w:val="single" w:sz="4" w:space="0" w:color="auto"/>
              <w:bottom w:val="nil"/>
            </w:tcBorders>
          </w:tcPr>
          <w:p w14:paraId="5429648C" w14:textId="77777777" w:rsidR="00356296" w:rsidRPr="0046488E" w:rsidRDefault="00356296" w:rsidP="00BA4FE3">
            <w:pPr>
              <w:snapToGrid/>
              <w:ind w:left="364" w:hangingChars="200" w:hanging="364"/>
              <w:jc w:val="both"/>
              <w:rPr>
                <w:rFonts w:hAnsi="ＭＳ ゴシック"/>
                <w:szCs w:val="20"/>
              </w:rPr>
            </w:pPr>
            <w:r w:rsidRPr="0046488E">
              <w:rPr>
                <w:rFonts w:hAnsi="ＭＳ ゴシック" w:hint="eastAsia"/>
                <w:szCs w:val="20"/>
              </w:rPr>
              <w:t>（３）損害賠償</w:t>
            </w:r>
          </w:p>
          <w:p w14:paraId="53032BD8" w14:textId="77777777" w:rsidR="00356296" w:rsidRPr="0046488E" w:rsidRDefault="00F06292" w:rsidP="001E03D1">
            <w:pPr>
              <w:snapToGrid/>
              <w:ind w:leftChars="100" w:left="182" w:firstLineChars="100" w:firstLine="182"/>
              <w:jc w:val="both"/>
              <w:rPr>
                <w:rFonts w:hAnsi="ＭＳ ゴシック"/>
                <w:szCs w:val="20"/>
              </w:rPr>
            </w:pPr>
            <w:r w:rsidRPr="0046488E">
              <w:rPr>
                <w:rFonts w:hAnsi="ＭＳ ゴシック" w:hint="eastAsia"/>
                <w:szCs w:val="20"/>
              </w:rPr>
              <w:t>利用者</w:t>
            </w:r>
            <w:r w:rsidR="00356296" w:rsidRPr="0046488E">
              <w:rPr>
                <w:rFonts w:hAnsi="ＭＳ ゴシック" w:hint="eastAsia"/>
                <w:szCs w:val="20"/>
              </w:rPr>
              <w:t>に対するサービスの提供により賠償すべき事故が発生した場合は、損害賠償を速やかに行っていますか。</w:t>
            </w:r>
          </w:p>
          <w:p w14:paraId="3BB5E745" w14:textId="2DF964D5" w:rsidR="001E03D1" w:rsidRPr="0046488E" w:rsidRDefault="005D70F2" w:rsidP="001E03D1">
            <w:pPr>
              <w:snapToGrid/>
              <w:ind w:leftChars="100" w:left="182" w:firstLineChars="100" w:firstLine="182"/>
              <w:jc w:val="both"/>
              <w:rPr>
                <w:rFonts w:hAnsi="ＭＳ ゴシック"/>
                <w:szCs w:val="20"/>
              </w:rPr>
            </w:pPr>
            <w:r>
              <w:rPr>
                <w:noProof/>
              </w:rPr>
              <w:pict w14:anchorId="4396748C">
                <v:shape id="Text Box 1387" o:spid="_x0000_s1100" type="#_x0000_t202" style="position:absolute;left:0;text-align:left;margin-left:6.1pt;margin-top:11.45pt;width:295.05pt;height:65.4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hGwIAADE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" strokeweight=".5pt">
                  <v:textbox style="mso-next-textbox:#Text Box 1387" inset="5.85pt,.7pt,5.85pt,.7pt">
                    <w:txbxContent>
                      <w:p w14:paraId="17D13A66" w14:textId="77777777" w:rsidR="005C6504" w:rsidRPr="001E03D1" w:rsidRDefault="005C6504" w:rsidP="0022049B">
                        <w:pPr>
                          <w:spacing w:beforeLines="20" w:before="57"/>
                          <w:ind w:leftChars="50" w:left="91" w:rightChars="50" w:right="91"/>
                          <w:jc w:val="both"/>
                          <w:rPr>
                            <w:rFonts w:hAnsi="ＭＳ ゴシック"/>
                            <w:sz w:val="18"/>
                            <w:szCs w:val="18"/>
                          </w:rPr>
                        </w:pPr>
                        <w:r w:rsidRPr="001E03D1">
                          <w:rPr>
                            <w:rFonts w:hAnsi="ＭＳ ゴシック" w:hint="eastAsia"/>
                            <w:sz w:val="18"/>
                            <w:szCs w:val="18"/>
                          </w:rPr>
                          <w:t>＜解釈通知　第三の</w:t>
                        </w:r>
                        <w:r w:rsidRPr="00DB35FC">
                          <w:rPr>
                            <w:rFonts w:hAnsi="ＭＳ ゴシック" w:hint="eastAsia"/>
                            <w:sz w:val="18"/>
                            <w:szCs w:val="18"/>
                          </w:rPr>
                          <w:t>３</w:t>
                        </w:r>
                        <w:r w:rsidR="00465905" w:rsidRPr="00DB35FC">
                          <w:rPr>
                            <w:rFonts w:hAnsi="ＭＳ ゴシック" w:hint="eastAsia"/>
                            <w:sz w:val="18"/>
                            <w:szCs w:val="18"/>
                          </w:rPr>
                          <w:t>(30</w:t>
                        </w:r>
                        <w:r w:rsidRPr="00DB35FC">
                          <w:rPr>
                            <w:rFonts w:hAnsi="ＭＳ ゴシック" w:hint="eastAsia"/>
                            <w:sz w:val="18"/>
                            <w:szCs w:val="18"/>
                          </w:rPr>
                          <w:t>)＞</w:t>
                        </w:r>
                      </w:p>
                      <w:p w14:paraId="50BA113A"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サービスの提供により賠償すべき事故が発生した場合は、損害賠償を速やかに行わなければならない</w:t>
                        </w:r>
                      </w:p>
                      <w:p w14:paraId="0D33C46D"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賠償すべき事態において速やかに賠償を行うため、損害賠償保険に加入しておくことが望ましいこと</w:t>
                        </w:r>
                      </w:p>
                    </w:txbxContent>
                  </v:textbox>
                </v:shape>
              </w:pict>
            </w:r>
          </w:p>
          <w:p w14:paraId="4C7607D3" w14:textId="77777777" w:rsidR="001E03D1" w:rsidRPr="0046488E" w:rsidRDefault="001E03D1" w:rsidP="001E03D1">
            <w:pPr>
              <w:snapToGrid/>
              <w:ind w:leftChars="100" w:left="182" w:firstLineChars="100" w:firstLine="182"/>
              <w:jc w:val="both"/>
              <w:rPr>
                <w:rFonts w:hAnsi="ＭＳ ゴシック"/>
                <w:szCs w:val="20"/>
              </w:rPr>
            </w:pPr>
          </w:p>
          <w:p w14:paraId="6717079C" w14:textId="77777777" w:rsidR="001E03D1" w:rsidRPr="0046488E" w:rsidRDefault="001E03D1" w:rsidP="001E03D1">
            <w:pPr>
              <w:snapToGrid/>
              <w:ind w:leftChars="100" w:left="182" w:firstLineChars="100" w:firstLine="182"/>
              <w:jc w:val="both"/>
              <w:rPr>
                <w:rFonts w:hAnsi="ＭＳ ゴシック"/>
                <w:szCs w:val="20"/>
              </w:rPr>
            </w:pPr>
          </w:p>
          <w:p w14:paraId="798BE354" w14:textId="77777777" w:rsidR="001E03D1" w:rsidRPr="0046488E" w:rsidRDefault="001E03D1" w:rsidP="001E03D1">
            <w:pPr>
              <w:snapToGrid/>
              <w:ind w:leftChars="100" w:left="182" w:firstLineChars="100" w:firstLine="182"/>
              <w:jc w:val="both"/>
              <w:rPr>
                <w:rFonts w:hAnsi="ＭＳ ゴシック"/>
                <w:szCs w:val="20"/>
              </w:rPr>
            </w:pPr>
          </w:p>
          <w:p w14:paraId="069D10CB" w14:textId="77777777" w:rsidR="001E03D1" w:rsidRPr="0046488E" w:rsidRDefault="001E03D1" w:rsidP="001E03D1">
            <w:pPr>
              <w:snapToGrid/>
              <w:ind w:leftChars="100" w:left="182" w:firstLineChars="100" w:firstLine="182"/>
              <w:jc w:val="both"/>
              <w:rPr>
                <w:rFonts w:hAnsi="ＭＳ ゴシック"/>
                <w:kern w:val="0"/>
                <w:szCs w:val="20"/>
              </w:rPr>
            </w:pPr>
          </w:p>
        </w:tc>
        <w:tc>
          <w:tcPr>
            <w:tcW w:w="992" w:type="dxa"/>
            <w:tcBorders>
              <w:top w:val="single" w:sz="4" w:space="0" w:color="auto"/>
              <w:bottom w:val="dashSmallGap" w:sz="4" w:space="0" w:color="auto"/>
            </w:tcBorders>
          </w:tcPr>
          <w:p w14:paraId="5299F836" w14:textId="4992430B" w:rsidR="0024109E" w:rsidRPr="0046488E" w:rsidRDefault="0024109E" w:rsidP="0024109E">
            <w:pPr>
              <w:snapToGrid/>
              <w:jc w:val="both"/>
            </w:pPr>
            <w:r w:rsidRPr="0046488E">
              <w:rPr>
                <w:rFonts w:hAnsi="ＭＳ ゴシック" w:hint="eastAsia"/>
              </w:rPr>
              <w:t>☐</w:t>
            </w:r>
            <w:r w:rsidRPr="0046488E">
              <w:rPr>
                <w:rFonts w:hint="eastAsia"/>
              </w:rPr>
              <w:t>いる</w:t>
            </w:r>
          </w:p>
          <w:p w14:paraId="77D41FDB" w14:textId="62232246"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dashSmallGap" w:sz="4" w:space="0" w:color="auto"/>
            </w:tcBorders>
          </w:tcPr>
          <w:p w14:paraId="19D4081F"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省令第40条第3項</w:t>
            </w:r>
            <w:r w:rsidR="000B6420" w:rsidRPr="0046488E">
              <w:rPr>
                <w:rFonts w:hAnsi="ＭＳ ゴシック" w:hint="eastAsia"/>
                <w:sz w:val="18"/>
                <w:szCs w:val="18"/>
              </w:rPr>
              <w:t>準用</w:t>
            </w:r>
          </w:p>
        </w:tc>
      </w:tr>
      <w:tr w:rsidR="0046488E" w:rsidRPr="0046488E" w14:paraId="55EE8453" w14:textId="77777777" w:rsidTr="00BE6B83">
        <w:trPr>
          <w:trHeight w:val="1086"/>
        </w:trPr>
        <w:tc>
          <w:tcPr>
            <w:tcW w:w="1182" w:type="dxa"/>
            <w:vMerge/>
            <w:tcBorders>
              <w:top w:val="single" w:sz="4" w:space="0" w:color="000000"/>
            </w:tcBorders>
          </w:tcPr>
          <w:p w14:paraId="51800F70"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38DD17A0" w14:textId="77777777" w:rsidR="00356296" w:rsidRPr="0046488E" w:rsidRDefault="00356296" w:rsidP="00BA4FE3">
            <w:pPr>
              <w:snapToGrid/>
              <w:jc w:val="right"/>
              <w:rPr>
                <w:rFonts w:hAnsi="ＭＳ ゴシック"/>
                <w:szCs w:val="20"/>
              </w:rPr>
            </w:pPr>
          </w:p>
        </w:tc>
        <w:tc>
          <w:tcPr>
            <w:tcW w:w="5533" w:type="dxa"/>
            <w:gridSpan w:val="5"/>
            <w:tcBorders>
              <w:top w:val="dashSmallGap" w:sz="4" w:space="0" w:color="auto"/>
              <w:left w:val="dashSmallGap" w:sz="4" w:space="0" w:color="auto"/>
              <w:bottom w:val="nil"/>
            </w:tcBorders>
          </w:tcPr>
          <w:p w14:paraId="14E02A19" w14:textId="77777777" w:rsidR="00356296" w:rsidRPr="0046488E" w:rsidRDefault="00356296" w:rsidP="00BA4FE3">
            <w:pPr>
              <w:snapToGrid/>
              <w:jc w:val="left"/>
              <w:rPr>
                <w:rFonts w:hAnsi="ＭＳ ゴシック"/>
                <w:szCs w:val="20"/>
              </w:rPr>
            </w:pPr>
            <w:r w:rsidRPr="0046488E">
              <w:rPr>
                <w:rFonts w:hAnsi="ＭＳ ゴシック" w:hint="eastAsia"/>
                <w:szCs w:val="20"/>
              </w:rPr>
              <w:t xml:space="preserve">　損害賠償保険の加入</w:t>
            </w:r>
          </w:p>
          <w:p w14:paraId="76BBB3CE" w14:textId="77777777" w:rsidR="001E03D1" w:rsidRPr="0046488E" w:rsidRDefault="001E03D1" w:rsidP="001E03D1">
            <w:pPr>
              <w:snapToGrid/>
              <w:ind w:leftChars="100" w:left="182" w:firstLineChars="100" w:firstLine="182"/>
              <w:jc w:val="both"/>
              <w:rPr>
                <w:rFonts w:hAnsi="ＭＳ ゴシック"/>
                <w:szCs w:val="20"/>
              </w:rPr>
            </w:pPr>
            <w:r w:rsidRPr="0046488E">
              <w:rPr>
                <w:rFonts w:hAnsi="ＭＳ ゴシック" w:hint="eastAsia"/>
                <w:szCs w:val="20"/>
              </w:rPr>
              <w:t>賠償すべき事態において賠償を行うための損害賠償保険に加入していますか。</w:t>
            </w:r>
          </w:p>
          <w:p w14:paraId="19EDE4EB" w14:textId="77777777" w:rsidR="00356296" w:rsidRPr="0046488E" w:rsidRDefault="00356296" w:rsidP="001E03D1">
            <w:pPr>
              <w:snapToGrid/>
              <w:ind w:leftChars="100" w:left="182" w:firstLineChars="100" w:firstLine="182"/>
              <w:jc w:val="both"/>
              <w:rPr>
                <w:rFonts w:hAnsi="ＭＳ ゴシック"/>
                <w:szCs w:val="20"/>
              </w:rPr>
            </w:pPr>
            <w:r w:rsidRPr="0046488E">
              <w:rPr>
                <w:rFonts w:hAnsi="ＭＳ ゴシック" w:hint="eastAsia"/>
                <w:szCs w:val="20"/>
              </w:rPr>
              <w:t>＜保険の概要を記入してください＞</w:t>
            </w:r>
          </w:p>
        </w:tc>
        <w:tc>
          <w:tcPr>
            <w:tcW w:w="992" w:type="dxa"/>
            <w:tcBorders>
              <w:top w:val="dashSmallGap" w:sz="4" w:space="0" w:color="auto"/>
              <w:bottom w:val="nil"/>
            </w:tcBorders>
          </w:tcPr>
          <w:p w14:paraId="5673C13E" w14:textId="55F1E8D9" w:rsidR="0024109E" w:rsidRPr="0046488E" w:rsidRDefault="0024109E" w:rsidP="0024109E">
            <w:pPr>
              <w:snapToGrid/>
              <w:jc w:val="both"/>
            </w:pPr>
            <w:r w:rsidRPr="0046488E">
              <w:rPr>
                <w:rFonts w:hAnsi="ＭＳ ゴシック" w:hint="eastAsia"/>
              </w:rPr>
              <w:t>☐</w:t>
            </w:r>
            <w:r w:rsidRPr="0046488E">
              <w:rPr>
                <w:rFonts w:hint="eastAsia"/>
              </w:rPr>
              <w:t>いる</w:t>
            </w:r>
          </w:p>
          <w:p w14:paraId="31C9585E" w14:textId="24E53F23"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dashSmallGap" w:sz="4" w:space="0" w:color="auto"/>
              <w:bottom w:val="nil"/>
            </w:tcBorders>
          </w:tcPr>
          <w:p w14:paraId="144FD6C2" w14:textId="77777777" w:rsidR="00356296" w:rsidRPr="0046488E" w:rsidRDefault="00356296" w:rsidP="00BA4FE3">
            <w:pPr>
              <w:snapToGrid/>
              <w:jc w:val="left"/>
              <w:rPr>
                <w:rFonts w:hAnsi="ＭＳ ゴシック"/>
                <w:szCs w:val="20"/>
              </w:rPr>
            </w:pPr>
          </w:p>
        </w:tc>
      </w:tr>
      <w:tr w:rsidR="0046488E" w:rsidRPr="0046488E" w14:paraId="6BB4A131" w14:textId="77777777" w:rsidTr="000E3440">
        <w:trPr>
          <w:trHeight w:val="390"/>
        </w:trPr>
        <w:tc>
          <w:tcPr>
            <w:tcW w:w="1182" w:type="dxa"/>
            <w:vMerge/>
            <w:tcBorders>
              <w:top w:val="single" w:sz="4" w:space="0" w:color="000000"/>
            </w:tcBorders>
          </w:tcPr>
          <w:p w14:paraId="3A5758AB"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43F15CE8"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1D860062"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C969BF"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賠償保険名</w:t>
            </w:r>
          </w:p>
        </w:tc>
        <w:tc>
          <w:tcPr>
            <w:tcW w:w="3119" w:type="dxa"/>
            <w:tcBorders>
              <w:top w:val="single" w:sz="4" w:space="0" w:color="auto"/>
              <w:left w:val="single" w:sz="4" w:space="0" w:color="auto"/>
              <w:bottom w:val="single" w:sz="4" w:space="0" w:color="auto"/>
              <w:right w:val="single" w:sz="4" w:space="0" w:color="auto"/>
            </w:tcBorders>
            <w:vAlign w:val="center"/>
          </w:tcPr>
          <w:p w14:paraId="21EA9C6E" w14:textId="77777777" w:rsidR="00356296" w:rsidRPr="0046488E" w:rsidRDefault="00356296" w:rsidP="00BA4FE3">
            <w:pPr>
              <w:snapToGrid/>
              <w:jc w:val="both"/>
              <w:rPr>
                <w:rFonts w:hAnsi="ＭＳ ゴシック"/>
                <w:szCs w:val="20"/>
              </w:rPr>
            </w:pPr>
          </w:p>
        </w:tc>
        <w:tc>
          <w:tcPr>
            <w:tcW w:w="288" w:type="dxa"/>
            <w:vMerge w:val="restart"/>
            <w:tcBorders>
              <w:top w:val="nil"/>
              <w:left w:val="single" w:sz="4" w:space="0" w:color="auto"/>
            </w:tcBorders>
          </w:tcPr>
          <w:p w14:paraId="407FEBD9" w14:textId="77777777" w:rsidR="00356296" w:rsidRPr="0046488E" w:rsidRDefault="00356296" w:rsidP="00BA4FE3">
            <w:pPr>
              <w:snapToGrid/>
              <w:jc w:val="both"/>
              <w:rPr>
                <w:rFonts w:hAnsi="ＭＳ ゴシック"/>
                <w:szCs w:val="20"/>
              </w:rPr>
            </w:pPr>
          </w:p>
        </w:tc>
        <w:tc>
          <w:tcPr>
            <w:tcW w:w="992" w:type="dxa"/>
            <w:vMerge w:val="restart"/>
            <w:tcBorders>
              <w:top w:val="nil"/>
              <w:bottom w:val="nil"/>
            </w:tcBorders>
          </w:tcPr>
          <w:p w14:paraId="0687AD0A" w14:textId="77777777" w:rsidR="00356296" w:rsidRPr="0046488E" w:rsidRDefault="00356296" w:rsidP="00BA4FE3">
            <w:pPr>
              <w:snapToGrid/>
              <w:jc w:val="left"/>
              <w:rPr>
                <w:rFonts w:hAnsi="ＭＳ ゴシック"/>
                <w:szCs w:val="20"/>
              </w:rPr>
            </w:pPr>
          </w:p>
        </w:tc>
        <w:tc>
          <w:tcPr>
            <w:tcW w:w="1701" w:type="dxa"/>
            <w:vMerge w:val="restart"/>
            <w:tcBorders>
              <w:top w:val="nil"/>
              <w:bottom w:val="nil"/>
            </w:tcBorders>
          </w:tcPr>
          <w:p w14:paraId="1E061DDE" w14:textId="77777777" w:rsidR="00356296" w:rsidRPr="0046488E" w:rsidRDefault="00356296" w:rsidP="00BA4FE3">
            <w:pPr>
              <w:snapToGrid/>
              <w:jc w:val="left"/>
              <w:rPr>
                <w:rFonts w:hAnsi="ＭＳ ゴシック"/>
                <w:szCs w:val="20"/>
              </w:rPr>
            </w:pPr>
          </w:p>
        </w:tc>
      </w:tr>
      <w:tr w:rsidR="0046488E" w:rsidRPr="0046488E" w14:paraId="10B21C70" w14:textId="77777777" w:rsidTr="000E3440">
        <w:trPr>
          <w:trHeight w:val="419"/>
        </w:trPr>
        <w:tc>
          <w:tcPr>
            <w:tcW w:w="1182" w:type="dxa"/>
            <w:vMerge/>
            <w:tcBorders>
              <w:top w:val="single" w:sz="4" w:space="0" w:color="000000"/>
            </w:tcBorders>
          </w:tcPr>
          <w:p w14:paraId="0B98C2F3"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7E7B9859"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9097C0"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1A7FAF"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主な補償内容</w:t>
            </w:r>
          </w:p>
        </w:tc>
        <w:tc>
          <w:tcPr>
            <w:tcW w:w="3119" w:type="dxa"/>
            <w:tcBorders>
              <w:top w:val="single" w:sz="4" w:space="0" w:color="auto"/>
              <w:left w:val="single" w:sz="4" w:space="0" w:color="auto"/>
              <w:bottom w:val="single" w:sz="4" w:space="0" w:color="auto"/>
              <w:right w:val="single" w:sz="4" w:space="0" w:color="auto"/>
            </w:tcBorders>
            <w:vAlign w:val="center"/>
          </w:tcPr>
          <w:p w14:paraId="17A13BBC" w14:textId="77777777" w:rsidR="00356296" w:rsidRPr="0046488E" w:rsidRDefault="00356296" w:rsidP="00BA4FE3">
            <w:pPr>
              <w:snapToGrid/>
              <w:jc w:val="both"/>
              <w:rPr>
                <w:rFonts w:hAnsi="ＭＳ ゴシック"/>
                <w:szCs w:val="20"/>
              </w:rPr>
            </w:pPr>
          </w:p>
        </w:tc>
        <w:tc>
          <w:tcPr>
            <w:tcW w:w="288" w:type="dxa"/>
            <w:vMerge/>
            <w:tcBorders>
              <w:top w:val="nil"/>
              <w:left w:val="single" w:sz="4" w:space="0" w:color="auto"/>
            </w:tcBorders>
            <w:vAlign w:val="center"/>
          </w:tcPr>
          <w:p w14:paraId="1F7D6900" w14:textId="77777777" w:rsidR="00356296" w:rsidRPr="0046488E" w:rsidRDefault="00356296" w:rsidP="00BA4FE3">
            <w:pPr>
              <w:snapToGrid/>
              <w:jc w:val="both"/>
              <w:rPr>
                <w:rFonts w:hAnsi="ＭＳ ゴシック"/>
                <w:szCs w:val="20"/>
              </w:rPr>
            </w:pPr>
          </w:p>
        </w:tc>
        <w:tc>
          <w:tcPr>
            <w:tcW w:w="992" w:type="dxa"/>
            <w:vMerge/>
            <w:tcBorders>
              <w:bottom w:val="nil"/>
            </w:tcBorders>
          </w:tcPr>
          <w:p w14:paraId="2931E657" w14:textId="77777777" w:rsidR="00356296" w:rsidRPr="0046488E" w:rsidRDefault="00356296" w:rsidP="00BA4FE3">
            <w:pPr>
              <w:snapToGrid/>
              <w:jc w:val="left"/>
              <w:rPr>
                <w:rFonts w:hAnsi="ＭＳ ゴシック"/>
                <w:szCs w:val="20"/>
              </w:rPr>
            </w:pPr>
          </w:p>
        </w:tc>
        <w:tc>
          <w:tcPr>
            <w:tcW w:w="1701" w:type="dxa"/>
            <w:vMerge/>
            <w:tcBorders>
              <w:bottom w:val="nil"/>
            </w:tcBorders>
          </w:tcPr>
          <w:p w14:paraId="7A5E5A10" w14:textId="77777777" w:rsidR="00356296" w:rsidRPr="0046488E" w:rsidRDefault="00356296" w:rsidP="00BA4FE3">
            <w:pPr>
              <w:snapToGrid/>
              <w:jc w:val="left"/>
              <w:rPr>
                <w:rFonts w:hAnsi="ＭＳ ゴシック"/>
                <w:szCs w:val="20"/>
              </w:rPr>
            </w:pPr>
          </w:p>
        </w:tc>
      </w:tr>
      <w:tr w:rsidR="0046488E" w:rsidRPr="0046488E" w14:paraId="76E45A45" w14:textId="77777777" w:rsidTr="000E3440">
        <w:trPr>
          <w:trHeight w:val="407"/>
        </w:trPr>
        <w:tc>
          <w:tcPr>
            <w:tcW w:w="1182" w:type="dxa"/>
            <w:vMerge/>
            <w:tcBorders>
              <w:top w:val="single" w:sz="4" w:space="0" w:color="000000"/>
            </w:tcBorders>
          </w:tcPr>
          <w:p w14:paraId="1BF9BBA6"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56A0834E"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DA236C"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8DC923"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加入期間</w:t>
            </w:r>
          </w:p>
        </w:tc>
        <w:tc>
          <w:tcPr>
            <w:tcW w:w="3119" w:type="dxa"/>
            <w:tcBorders>
              <w:top w:val="single" w:sz="4" w:space="0" w:color="auto"/>
              <w:left w:val="single" w:sz="4" w:space="0" w:color="auto"/>
              <w:bottom w:val="single" w:sz="4" w:space="0" w:color="auto"/>
              <w:right w:val="single" w:sz="4" w:space="0" w:color="auto"/>
            </w:tcBorders>
            <w:vAlign w:val="center"/>
          </w:tcPr>
          <w:p w14:paraId="2F6A3AED" w14:textId="77777777" w:rsidR="00356296" w:rsidRPr="0046488E" w:rsidRDefault="00356296" w:rsidP="00BA4FE3">
            <w:pPr>
              <w:snapToGrid/>
              <w:jc w:val="both"/>
              <w:rPr>
                <w:rFonts w:hAnsi="ＭＳ ゴシック"/>
                <w:szCs w:val="20"/>
              </w:rPr>
            </w:pPr>
          </w:p>
        </w:tc>
        <w:tc>
          <w:tcPr>
            <w:tcW w:w="288" w:type="dxa"/>
            <w:vMerge/>
            <w:tcBorders>
              <w:top w:val="nil"/>
              <w:left w:val="single" w:sz="4" w:space="0" w:color="auto"/>
              <w:bottom w:val="nil"/>
            </w:tcBorders>
            <w:vAlign w:val="center"/>
          </w:tcPr>
          <w:p w14:paraId="19636F91" w14:textId="77777777" w:rsidR="00356296" w:rsidRPr="0046488E" w:rsidRDefault="00356296" w:rsidP="00BA4FE3">
            <w:pPr>
              <w:snapToGrid/>
              <w:jc w:val="both"/>
              <w:rPr>
                <w:rFonts w:hAnsi="ＭＳ ゴシック"/>
                <w:szCs w:val="20"/>
              </w:rPr>
            </w:pPr>
          </w:p>
        </w:tc>
        <w:tc>
          <w:tcPr>
            <w:tcW w:w="992" w:type="dxa"/>
            <w:vMerge/>
            <w:tcBorders>
              <w:bottom w:val="nil"/>
            </w:tcBorders>
          </w:tcPr>
          <w:p w14:paraId="16BBBC82" w14:textId="77777777" w:rsidR="00356296" w:rsidRPr="0046488E" w:rsidRDefault="00356296" w:rsidP="00BA4FE3">
            <w:pPr>
              <w:snapToGrid/>
              <w:jc w:val="left"/>
              <w:rPr>
                <w:rFonts w:hAnsi="ＭＳ ゴシック"/>
                <w:szCs w:val="20"/>
              </w:rPr>
            </w:pPr>
          </w:p>
        </w:tc>
        <w:tc>
          <w:tcPr>
            <w:tcW w:w="1701" w:type="dxa"/>
            <w:vMerge/>
            <w:tcBorders>
              <w:bottom w:val="nil"/>
            </w:tcBorders>
          </w:tcPr>
          <w:p w14:paraId="3B3B8EDC" w14:textId="77777777" w:rsidR="00356296" w:rsidRPr="0046488E" w:rsidRDefault="00356296" w:rsidP="00BA4FE3">
            <w:pPr>
              <w:snapToGrid/>
              <w:jc w:val="left"/>
              <w:rPr>
                <w:rFonts w:hAnsi="ＭＳ ゴシック"/>
                <w:szCs w:val="20"/>
              </w:rPr>
            </w:pPr>
          </w:p>
        </w:tc>
      </w:tr>
      <w:tr w:rsidR="0046488E" w:rsidRPr="0046488E" w14:paraId="07F8E0F4" w14:textId="77777777" w:rsidTr="00BE6B83">
        <w:trPr>
          <w:trHeight w:val="20"/>
        </w:trPr>
        <w:tc>
          <w:tcPr>
            <w:tcW w:w="1182" w:type="dxa"/>
            <w:vMerge/>
            <w:tcBorders>
              <w:top w:val="single" w:sz="4" w:space="0" w:color="000000"/>
            </w:tcBorders>
          </w:tcPr>
          <w:p w14:paraId="31680CCB" w14:textId="77777777" w:rsidR="00BE6B83" w:rsidRPr="0046488E" w:rsidRDefault="00BE6B83" w:rsidP="00BA4FE3">
            <w:pPr>
              <w:snapToGrid/>
              <w:jc w:val="left"/>
              <w:rPr>
                <w:rFonts w:hAnsi="ＭＳ ゴシック"/>
                <w:szCs w:val="20"/>
              </w:rPr>
            </w:pPr>
          </w:p>
        </w:tc>
        <w:tc>
          <w:tcPr>
            <w:tcW w:w="236" w:type="dxa"/>
            <w:tcBorders>
              <w:top w:val="nil"/>
              <w:right w:val="dashSmallGap" w:sz="4" w:space="0" w:color="auto"/>
            </w:tcBorders>
            <w:vAlign w:val="center"/>
          </w:tcPr>
          <w:p w14:paraId="7FBF87CE" w14:textId="77777777" w:rsidR="00BE6B83" w:rsidRPr="0046488E" w:rsidRDefault="00BE6B83" w:rsidP="00BE6B83">
            <w:pPr>
              <w:snapToGrid/>
              <w:spacing w:beforeLines="50" w:before="142" w:afterLines="50" w:after="142"/>
              <w:jc w:val="right"/>
              <w:rPr>
                <w:rFonts w:hAnsi="ＭＳ ゴシック"/>
                <w:szCs w:val="20"/>
              </w:rPr>
            </w:pPr>
          </w:p>
        </w:tc>
        <w:tc>
          <w:tcPr>
            <w:tcW w:w="5533" w:type="dxa"/>
            <w:gridSpan w:val="5"/>
            <w:tcBorders>
              <w:top w:val="nil"/>
              <w:left w:val="dashSmallGap" w:sz="4" w:space="0" w:color="auto"/>
            </w:tcBorders>
            <w:vAlign w:val="center"/>
          </w:tcPr>
          <w:p w14:paraId="71C9F5A6" w14:textId="048850F2" w:rsidR="00BE6B83" w:rsidRPr="0046488E" w:rsidRDefault="00BE6B83" w:rsidP="002A1086">
            <w:pPr>
              <w:spacing w:beforeLines="50" w:before="142" w:afterLines="50" w:after="142"/>
              <w:ind w:right="-139"/>
              <w:rPr>
                <w:rFonts w:hAnsi="ＭＳ ゴシック"/>
                <w:szCs w:val="20"/>
              </w:rPr>
            </w:pPr>
            <w:r w:rsidRPr="0046488E">
              <w:rPr>
                <w:rFonts w:hAnsi="ＭＳ ゴシック" w:hint="eastAsia"/>
                <w:szCs w:val="20"/>
              </w:rPr>
              <w:t xml:space="preserve">＜参考＞　過去の保険適用の事例の有無　（　</w:t>
            </w:r>
            <w:r w:rsidR="00104304" w:rsidRPr="0046488E">
              <w:rPr>
                <w:rFonts w:hAnsi="ＭＳ ゴシック" w:hint="eastAsia"/>
              </w:rPr>
              <w:t>☐</w:t>
            </w:r>
            <w:r w:rsidRPr="0046488E">
              <w:rPr>
                <w:rFonts w:hAnsi="ＭＳ ゴシック" w:hint="eastAsia"/>
                <w:szCs w:val="20"/>
              </w:rPr>
              <w:t>有・</w:t>
            </w:r>
            <w:r w:rsidR="00104304" w:rsidRPr="0046488E">
              <w:rPr>
                <w:rFonts w:hAnsi="ＭＳ ゴシック" w:hint="eastAsia"/>
              </w:rPr>
              <w:t>☐</w:t>
            </w:r>
            <w:r w:rsidRPr="0046488E">
              <w:rPr>
                <w:rFonts w:hAnsi="ＭＳ ゴシック" w:hint="eastAsia"/>
                <w:szCs w:val="20"/>
              </w:rPr>
              <w:t>無　）</w:t>
            </w:r>
          </w:p>
        </w:tc>
        <w:tc>
          <w:tcPr>
            <w:tcW w:w="992" w:type="dxa"/>
            <w:tcBorders>
              <w:top w:val="nil"/>
            </w:tcBorders>
          </w:tcPr>
          <w:p w14:paraId="6BE1DF68" w14:textId="77777777" w:rsidR="00BE6B83" w:rsidRPr="0046488E" w:rsidRDefault="00BE6B83" w:rsidP="001E03D1">
            <w:pPr>
              <w:snapToGrid/>
              <w:jc w:val="left"/>
              <w:rPr>
                <w:rFonts w:hAnsi="ＭＳ ゴシック"/>
                <w:szCs w:val="20"/>
              </w:rPr>
            </w:pPr>
          </w:p>
        </w:tc>
        <w:tc>
          <w:tcPr>
            <w:tcW w:w="1701" w:type="dxa"/>
            <w:tcBorders>
              <w:top w:val="nil"/>
            </w:tcBorders>
          </w:tcPr>
          <w:p w14:paraId="53448D98" w14:textId="77777777" w:rsidR="00BE6B83" w:rsidRPr="0046488E" w:rsidRDefault="00BE6B83" w:rsidP="00BA4FE3">
            <w:pPr>
              <w:snapToGrid/>
              <w:jc w:val="left"/>
              <w:rPr>
                <w:rFonts w:hAnsi="ＭＳ ゴシック"/>
                <w:szCs w:val="20"/>
              </w:rPr>
            </w:pPr>
          </w:p>
        </w:tc>
      </w:tr>
    </w:tbl>
    <w:p w14:paraId="71DAB738" w14:textId="77777777" w:rsidR="00A536D0" w:rsidRPr="0046488E" w:rsidRDefault="00356296" w:rsidP="00356296">
      <w:pPr>
        <w:snapToGrid/>
        <w:jc w:val="left"/>
        <w:rPr>
          <w:szCs w:val="20"/>
        </w:rPr>
      </w:pPr>
      <w:r w:rsidRPr="0046488E">
        <w:rPr>
          <w:rFonts w:hAnsi="ＭＳ ゴシック"/>
          <w:szCs w:val="20"/>
        </w:rPr>
        <w:br w:type="page"/>
      </w:r>
      <w:r w:rsidR="00A536D0" w:rsidRPr="0046488E">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92"/>
        <w:gridCol w:w="1701"/>
      </w:tblGrid>
      <w:tr w:rsidR="0046488E" w:rsidRPr="0046488E" w14:paraId="0F1F4C04" w14:textId="77777777" w:rsidTr="00F93FFC">
        <w:trPr>
          <w:trHeight w:val="58"/>
        </w:trPr>
        <w:tc>
          <w:tcPr>
            <w:tcW w:w="1183" w:type="dxa"/>
            <w:vAlign w:val="center"/>
          </w:tcPr>
          <w:p w14:paraId="6EB3E397" w14:textId="77777777" w:rsidR="00586398" w:rsidRPr="0046488E" w:rsidRDefault="00586398" w:rsidP="0021189A">
            <w:pPr>
              <w:snapToGrid/>
              <w:rPr>
                <w:szCs w:val="20"/>
              </w:rPr>
            </w:pPr>
            <w:r w:rsidRPr="0046488E">
              <w:rPr>
                <w:rFonts w:hint="eastAsia"/>
                <w:szCs w:val="20"/>
              </w:rPr>
              <w:t>項目</w:t>
            </w:r>
          </w:p>
        </w:tc>
        <w:tc>
          <w:tcPr>
            <w:tcW w:w="5763" w:type="dxa"/>
            <w:gridSpan w:val="2"/>
            <w:vAlign w:val="center"/>
          </w:tcPr>
          <w:p w14:paraId="062F08A0" w14:textId="77777777" w:rsidR="00586398" w:rsidRPr="0046488E" w:rsidRDefault="00586398" w:rsidP="0021189A">
            <w:pPr>
              <w:snapToGrid/>
              <w:rPr>
                <w:szCs w:val="20"/>
              </w:rPr>
            </w:pPr>
            <w:r w:rsidRPr="0046488E">
              <w:rPr>
                <w:rFonts w:hint="eastAsia"/>
                <w:szCs w:val="20"/>
              </w:rPr>
              <w:t>自主点検のポイント</w:t>
            </w:r>
          </w:p>
        </w:tc>
        <w:tc>
          <w:tcPr>
            <w:tcW w:w="992" w:type="dxa"/>
            <w:vAlign w:val="center"/>
          </w:tcPr>
          <w:p w14:paraId="556AA3D6" w14:textId="77777777" w:rsidR="00586398" w:rsidRPr="0046488E" w:rsidRDefault="00586398" w:rsidP="0021189A">
            <w:pPr>
              <w:snapToGrid/>
              <w:rPr>
                <w:rFonts w:hAnsi="ＭＳ ゴシック"/>
                <w:szCs w:val="20"/>
              </w:rPr>
            </w:pPr>
            <w:r w:rsidRPr="0046488E">
              <w:rPr>
                <w:rFonts w:hAnsi="ＭＳ ゴシック" w:hint="eastAsia"/>
                <w:szCs w:val="20"/>
              </w:rPr>
              <w:t>点検</w:t>
            </w:r>
          </w:p>
        </w:tc>
        <w:tc>
          <w:tcPr>
            <w:tcW w:w="1701" w:type="dxa"/>
            <w:vAlign w:val="center"/>
          </w:tcPr>
          <w:p w14:paraId="771C2E0B" w14:textId="77777777" w:rsidR="00586398" w:rsidRPr="0046488E" w:rsidRDefault="00586398" w:rsidP="0021189A">
            <w:pPr>
              <w:snapToGrid/>
              <w:rPr>
                <w:rFonts w:hAnsi="ＭＳ ゴシック"/>
                <w:szCs w:val="20"/>
              </w:rPr>
            </w:pPr>
            <w:r w:rsidRPr="0046488E">
              <w:rPr>
                <w:rFonts w:hAnsi="ＭＳ ゴシック" w:hint="eastAsia"/>
                <w:szCs w:val="20"/>
              </w:rPr>
              <w:t>根拠</w:t>
            </w:r>
          </w:p>
        </w:tc>
      </w:tr>
      <w:tr w:rsidR="0046488E" w:rsidRPr="0046488E" w14:paraId="5A12D478" w14:textId="77777777" w:rsidTr="00F93FFC">
        <w:trPr>
          <w:trHeight w:val="678"/>
        </w:trPr>
        <w:tc>
          <w:tcPr>
            <w:tcW w:w="1183" w:type="dxa"/>
            <w:vMerge w:val="restart"/>
            <w:tcBorders>
              <w:bottom w:val="single" w:sz="4" w:space="0" w:color="auto"/>
            </w:tcBorders>
          </w:tcPr>
          <w:p w14:paraId="3EB3FE35" w14:textId="75E7E5E4" w:rsidR="00E1168F" w:rsidRPr="0046488E" w:rsidRDefault="009D0E7E" w:rsidP="0021189A">
            <w:pPr>
              <w:snapToGrid/>
              <w:jc w:val="left"/>
              <w:rPr>
                <w:rFonts w:hAnsi="ＭＳ ゴシック"/>
                <w:szCs w:val="20"/>
              </w:rPr>
            </w:pPr>
            <w:r w:rsidRPr="0046488E">
              <w:rPr>
                <w:rFonts w:hAnsi="ＭＳ ゴシック" w:hint="eastAsia"/>
                <w:szCs w:val="20"/>
              </w:rPr>
              <w:t>５７</w:t>
            </w:r>
          </w:p>
          <w:p w14:paraId="1A2C1F68" w14:textId="77777777" w:rsidR="00E1168F" w:rsidRPr="0046488E" w:rsidRDefault="00E1168F" w:rsidP="0021189A">
            <w:pPr>
              <w:snapToGrid/>
              <w:jc w:val="left"/>
              <w:rPr>
                <w:rFonts w:hAnsi="ＭＳ ゴシック"/>
                <w:szCs w:val="20"/>
              </w:rPr>
            </w:pPr>
            <w:r w:rsidRPr="0046488E">
              <w:rPr>
                <w:rFonts w:hAnsi="ＭＳ ゴシック" w:hint="eastAsia"/>
                <w:szCs w:val="20"/>
              </w:rPr>
              <w:t>虐待の防止</w:t>
            </w:r>
          </w:p>
          <w:p w14:paraId="29BD9EB1" w14:textId="77777777" w:rsidR="00E1168F" w:rsidRPr="0046488E" w:rsidRDefault="00E1168F" w:rsidP="0021189A">
            <w:pPr>
              <w:snapToGrid/>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共通</w:t>
            </w:r>
          </w:p>
        </w:tc>
        <w:tc>
          <w:tcPr>
            <w:tcW w:w="5763" w:type="dxa"/>
            <w:gridSpan w:val="2"/>
            <w:tcBorders>
              <w:bottom w:val="dashSmallGap" w:sz="4" w:space="0" w:color="auto"/>
            </w:tcBorders>
          </w:tcPr>
          <w:p w14:paraId="6A7DB1D5" w14:textId="77777777" w:rsidR="00E1168F" w:rsidRPr="0046488E" w:rsidRDefault="00E1168F" w:rsidP="007112E8">
            <w:pPr>
              <w:snapToGrid/>
              <w:spacing w:afterLines="20" w:after="57"/>
              <w:ind w:firstLineChars="100" w:firstLine="182"/>
              <w:jc w:val="both"/>
              <w:rPr>
                <w:rFonts w:hAnsi="ＭＳ ゴシック"/>
                <w:szCs w:val="20"/>
              </w:rPr>
            </w:pPr>
            <w:r w:rsidRPr="0046488E">
              <w:rPr>
                <w:rFonts w:hAnsi="ＭＳ ゴシック" w:hint="eastAsia"/>
                <w:szCs w:val="20"/>
              </w:rPr>
              <w:t>虐待の発生又はその再発を防止するため、次の各号に掲げる措置を講じていますか。</w:t>
            </w:r>
          </w:p>
        </w:tc>
        <w:tc>
          <w:tcPr>
            <w:tcW w:w="992" w:type="dxa"/>
            <w:tcBorders>
              <w:bottom w:val="dashSmallGap" w:sz="4" w:space="0" w:color="auto"/>
            </w:tcBorders>
          </w:tcPr>
          <w:p w14:paraId="731C27CB" w14:textId="77777777" w:rsidR="00E1168F" w:rsidRPr="0046488E" w:rsidRDefault="00E1168F" w:rsidP="00465905">
            <w:pPr>
              <w:snapToGrid/>
              <w:jc w:val="left"/>
            </w:pPr>
          </w:p>
        </w:tc>
        <w:tc>
          <w:tcPr>
            <w:tcW w:w="1701" w:type="dxa"/>
            <w:vMerge w:val="restart"/>
          </w:tcPr>
          <w:p w14:paraId="2F515381" w14:textId="77777777" w:rsidR="00E1168F" w:rsidRPr="0046488E" w:rsidRDefault="00E1168F" w:rsidP="0021189A">
            <w:pPr>
              <w:snapToGrid/>
              <w:spacing w:line="240" w:lineRule="exact"/>
              <w:jc w:val="both"/>
              <w:rPr>
                <w:rFonts w:hAnsi="ＭＳ ゴシック"/>
                <w:sz w:val="18"/>
                <w:szCs w:val="18"/>
              </w:rPr>
            </w:pPr>
            <w:r w:rsidRPr="0046488E">
              <w:rPr>
                <w:rFonts w:hAnsi="ＭＳ ゴシック" w:hint="eastAsia"/>
                <w:sz w:val="18"/>
                <w:szCs w:val="18"/>
              </w:rPr>
              <w:t>省令第40条の2準用</w:t>
            </w:r>
          </w:p>
          <w:p w14:paraId="5DFD50D5" w14:textId="31E0D902" w:rsidR="00E1168F" w:rsidRPr="0046488E" w:rsidRDefault="00E1168F" w:rsidP="0021189A">
            <w:pPr>
              <w:snapToGrid/>
              <w:spacing w:line="240" w:lineRule="exact"/>
              <w:jc w:val="both"/>
              <w:rPr>
                <w:rFonts w:hAnsi="ＭＳ ゴシック"/>
                <w:sz w:val="18"/>
                <w:szCs w:val="18"/>
              </w:rPr>
            </w:pPr>
          </w:p>
        </w:tc>
      </w:tr>
      <w:tr w:rsidR="0046488E" w:rsidRPr="0046488E" w14:paraId="2CFB9F59" w14:textId="77777777" w:rsidTr="00F93FFC">
        <w:trPr>
          <w:trHeight w:val="10085"/>
        </w:trPr>
        <w:tc>
          <w:tcPr>
            <w:tcW w:w="1183" w:type="dxa"/>
            <w:vMerge/>
            <w:tcBorders>
              <w:top w:val="single" w:sz="4" w:space="0" w:color="auto"/>
            </w:tcBorders>
          </w:tcPr>
          <w:p w14:paraId="1F6DD850" w14:textId="77777777" w:rsidR="00E1168F" w:rsidRPr="0046488E" w:rsidRDefault="00E1168F" w:rsidP="0021189A">
            <w:pPr>
              <w:snapToGrid/>
              <w:jc w:val="left"/>
              <w:rPr>
                <w:rFonts w:hAnsi="ＭＳ ゴシック"/>
                <w:szCs w:val="20"/>
              </w:rPr>
            </w:pPr>
          </w:p>
        </w:tc>
        <w:tc>
          <w:tcPr>
            <w:tcW w:w="236" w:type="dxa"/>
            <w:vMerge w:val="restart"/>
            <w:tcBorders>
              <w:top w:val="single" w:sz="4" w:space="0" w:color="auto"/>
              <w:right w:val="dashSmallGap" w:sz="4" w:space="0" w:color="auto"/>
            </w:tcBorders>
          </w:tcPr>
          <w:p w14:paraId="54102AEF" w14:textId="77777777" w:rsidR="00E1168F" w:rsidRPr="0046488E" w:rsidRDefault="00E1168F" w:rsidP="00465905">
            <w:pPr>
              <w:snapToGrid/>
              <w:ind w:leftChars="100" w:left="182"/>
              <w:jc w:val="both"/>
              <w:rPr>
                <w:rFonts w:hAnsi="ＭＳ ゴシック"/>
                <w:szCs w:val="20"/>
              </w:rPr>
            </w:pPr>
          </w:p>
          <w:p w14:paraId="0B4C03AB" w14:textId="77777777" w:rsidR="00E1168F" w:rsidRPr="0046488E" w:rsidRDefault="00E1168F" w:rsidP="00EE4EB2">
            <w:pPr>
              <w:snapToGrid/>
              <w:ind w:leftChars="100" w:left="182"/>
              <w:jc w:val="both"/>
              <w:rPr>
                <w:rFonts w:hAnsi="ＭＳ ゴシック"/>
                <w:szCs w:val="20"/>
              </w:rPr>
            </w:pPr>
          </w:p>
          <w:p w14:paraId="7E357FB9" w14:textId="77777777" w:rsidR="00E1168F" w:rsidRPr="0046488E" w:rsidRDefault="00E1168F" w:rsidP="002905C6">
            <w:pPr>
              <w:spacing w:afterLines="20" w:after="57"/>
              <w:jc w:val="both"/>
              <w:rPr>
                <w:rFonts w:hAnsi="ＭＳ ゴシック"/>
                <w:szCs w:val="20"/>
              </w:rPr>
            </w:pPr>
          </w:p>
        </w:tc>
        <w:tc>
          <w:tcPr>
            <w:tcW w:w="5527" w:type="dxa"/>
            <w:tcBorders>
              <w:top w:val="dashSmallGap" w:sz="4" w:space="0" w:color="auto"/>
              <w:left w:val="dashSmallGap" w:sz="4" w:space="0" w:color="auto"/>
              <w:bottom w:val="dashSmallGap" w:sz="4" w:space="0" w:color="auto"/>
            </w:tcBorders>
          </w:tcPr>
          <w:p w14:paraId="6571DCC8" w14:textId="2792D8B5" w:rsidR="00E1168F" w:rsidRPr="0046488E" w:rsidRDefault="00E1168F" w:rsidP="00766577">
            <w:pPr>
              <w:snapToGrid/>
              <w:spacing w:afterLines="20" w:after="57"/>
              <w:ind w:leftChars="100" w:left="182"/>
              <w:jc w:val="both"/>
              <w:rPr>
                <w:rFonts w:hAnsi="ＭＳ ゴシック"/>
                <w:szCs w:val="20"/>
              </w:rPr>
            </w:pPr>
            <w:r w:rsidRPr="0046488E">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46488E">
              <w:rPr>
                <w:rFonts w:hAnsi="ＭＳ ゴシック" w:hint="eastAsia"/>
                <w:szCs w:val="20"/>
              </w:rPr>
              <w:t>テレビ電話装置等を活用して行うことができる。）</w:t>
            </w:r>
          </w:p>
          <w:p w14:paraId="5C2FD92B" w14:textId="479067B4" w:rsidR="00E1168F" w:rsidRPr="0046488E" w:rsidRDefault="005D70F2" w:rsidP="00586398">
            <w:pPr>
              <w:snapToGrid/>
              <w:spacing w:afterLines="20" w:after="57"/>
              <w:ind w:firstLineChars="100" w:firstLine="182"/>
              <w:jc w:val="both"/>
              <w:rPr>
                <w:rFonts w:hAnsi="ＭＳ ゴシック"/>
                <w:szCs w:val="20"/>
              </w:rPr>
            </w:pPr>
            <w:r>
              <w:rPr>
                <w:noProof/>
              </w:rPr>
              <w:pict w14:anchorId="2BBE9DFA">
                <v:shape id="_x0000_s1099" type="#_x0000_t202" style="position:absolute;left:0;text-align:left;margin-left:-2.7pt;margin-top:2.95pt;width:318.9pt;height:413.2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" strokeweight=".5pt">
                  <v:textbox style="mso-next-textbox:#_x0000_s1099" inset="1mm,.7pt,1mm,.7pt">
                    <w:txbxContent>
                      <w:p w14:paraId="15FD0B8F" w14:textId="2E4A5FCA" w:rsidR="00E1168F" w:rsidRPr="003256A6" w:rsidRDefault="00E1168F" w:rsidP="00E1168F">
                        <w:pPr>
                          <w:spacing w:beforeLines="20" w:before="57"/>
                          <w:ind w:leftChars="50" w:left="91" w:rightChars="50" w:right="91"/>
                          <w:jc w:val="left"/>
                          <w:rPr>
                            <w:rFonts w:hAnsi="ＭＳ ゴシック"/>
                            <w:sz w:val="18"/>
                            <w:szCs w:val="18"/>
                          </w:rPr>
                        </w:pPr>
                        <w:r w:rsidRPr="00ED344F">
                          <w:rPr>
                            <w:rFonts w:hAnsi="ＭＳ ゴシック" w:hint="eastAsia"/>
                            <w:sz w:val="18"/>
                            <w:szCs w:val="18"/>
                          </w:rPr>
                          <w:t>＜解釈通知　第三の３(31</w:t>
                        </w:r>
                        <w:r w:rsidRPr="003256A6">
                          <w:rPr>
                            <w:rFonts w:hAnsi="ＭＳ ゴシック" w:hint="eastAsia"/>
                            <w:sz w:val="18"/>
                            <w:szCs w:val="18"/>
                          </w:rPr>
                          <w:t>)</w:t>
                        </w:r>
                        <w:r w:rsidR="002322FB" w:rsidRPr="003256A6">
                          <w:rPr>
                            <w:rFonts w:hAnsi="ＭＳ ゴシック" w:hint="eastAsia"/>
                            <w:sz w:val="18"/>
                            <w:szCs w:val="18"/>
                          </w:rPr>
                          <w:t>①②</w:t>
                        </w:r>
                        <w:r w:rsidRPr="003256A6">
                          <w:rPr>
                            <w:rFonts w:hAnsi="ＭＳ ゴシック" w:hint="eastAsia"/>
                            <w:sz w:val="18"/>
                            <w:szCs w:val="18"/>
                          </w:rPr>
                          <w:t>＞</w:t>
                        </w:r>
                      </w:p>
                      <w:p w14:paraId="27B12D04"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○虐待防止委員会の役割</w:t>
                        </w:r>
                      </w:p>
                      <w:p w14:paraId="5318B18B"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虐待防止のための計画づくり（虐待防止の研修、労働環境・条</w:t>
                        </w:r>
                        <w:r w:rsidRPr="003256A6">
                          <w:rPr>
                            <w:rFonts w:hAnsi="ＭＳ ゴシック" w:hint="eastAsia"/>
                            <w:kern w:val="18"/>
                            <w:sz w:val="18"/>
                            <w:szCs w:val="18"/>
                          </w:rPr>
                          <w:t>件を確認・改善するための実施計画づくり、指針の作成）</w:t>
                        </w:r>
                      </w:p>
                      <w:p w14:paraId="755FF916"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虐待防止のチェックとモニタリング（虐待が起こりやすい職場</w:t>
                        </w:r>
                        <w:r w:rsidRPr="003256A6">
                          <w:rPr>
                            <w:rFonts w:hAnsi="ＭＳ ゴシック" w:hint="eastAsia"/>
                            <w:kern w:val="18"/>
                            <w:sz w:val="18"/>
                            <w:szCs w:val="18"/>
                          </w:rPr>
                          <w:t>環境の確認等）</w:t>
                        </w:r>
                      </w:p>
                      <w:p w14:paraId="7DE3A7CA"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虐待発生後の検証と再発防止策の検討（虐待やその疑いが生じ</w:t>
                        </w:r>
                        <w:r w:rsidRPr="003256A6">
                          <w:rPr>
                            <w:rFonts w:hAnsi="ＭＳ ゴシック" w:hint="eastAsia"/>
                            <w:kern w:val="18"/>
                            <w:sz w:val="18"/>
                            <w:szCs w:val="18"/>
                          </w:rPr>
                          <w:t>た場合、事案検証の上、再発防止策を検討、実行）</w:t>
                        </w:r>
                      </w:p>
                      <w:p w14:paraId="21A8F8AE"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A58EE45" w14:textId="1CC5115F"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○虐待防止委員会の具体的対応</w:t>
                        </w:r>
                        <w:r w:rsidR="00667FE4" w:rsidRPr="003256A6">
                          <w:rPr>
                            <w:rFonts w:hAnsi="ＭＳ ゴシック" w:hint="eastAsia"/>
                            <w:kern w:val="18"/>
                            <w:sz w:val="18"/>
                            <w:szCs w:val="18"/>
                          </w:rPr>
                          <w:t>は次のことを想定。なお、委員会における対応状況については、適切に記録の上、５年間保存すること。</w:t>
                        </w:r>
                      </w:p>
                      <w:p w14:paraId="70B9BCB5"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ア</w:t>
                        </w:r>
                        <w:r w:rsidRPr="003256A6">
                          <w:rPr>
                            <w:rFonts w:hAnsi="ＭＳ ゴシック"/>
                            <w:kern w:val="18"/>
                            <w:sz w:val="18"/>
                            <w:szCs w:val="18"/>
                          </w:rPr>
                          <w:t xml:space="preserve"> 虐待（不適切な対応事例も含む。）が発生した場合、当該事案に</w:t>
                        </w:r>
                        <w:r w:rsidRPr="003256A6">
                          <w:rPr>
                            <w:rFonts w:hAnsi="ＭＳ ゴシック" w:hint="eastAsia"/>
                            <w:kern w:val="18"/>
                            <w:sz w:val="18"/>
                            <w:szCs w:val="18"/>
                          </w:rPr>
                          <w:t>ついて報告するための様式を整備すること。</w:t>
                        </w:r>
                      </w:p>
                      <w:p w14:paraId="20895E52"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イ</w:t>
                        </w:r>
                        <w:r w:rsidRPr="003256A6">
                          <w:rPr>
                            <w:rFonts w:hAnsi="ＭＳ ゴシック"/>
                            <w:kern w:val="18"/>
                            <w:sz w:val="18"/>
                            <w:szCs w:val="18"/>
                          </w:rPr>
                          <w:t xml:space="preserve"> 従業者は、虐待の発生ごとにその状況、背景等を記録するとと</w:t>
                        </w:r>
                        <w:r w:rsidRPr="003256A6">
                          <w:rPr>
                            <w:rFonts w:hAnsi="ＭＳ ゴシック" w:hint="eastAsia"/>
                            <w:kern w:val="18"/>
                            <w:sz w:val="18"/>
                            <w:szCs w:val="18"/>
                          </w:rPr>
                          <w:t>もに、アの様式に従い、虐待について報告すること。</w:t>
                        </w:r>
                      </w:p>
                      <w:p w14:paraId="50F43F4A"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ウ</w:t>
                        </w:r>
                        <w:r w:rsidRPr="003256A6">
                          <w:rPr>
                            <w:rFonts w:hAnsi="ＭＳ ゴシック"/>
                            <w:kern w:val="18"/>
                            <w:sz w:val="18"/>
                            <w:szCs w:val="18"/>
                          </w:rPr>
                          <w:t xml:space="preserve"> 虐待防止委員会において、イにより報告された事例を集計し、</w:t>
                        </w:r>
                        <w:r w:rsidRPr="003256A6">
                          <w:rPr>
                            <w:rFonts w:hAnsi="ＭＳ ゴシック" w:hint="eastAsia"/>
                            <w:kern w:val="18"/>
                            <w:sz w:val="18"/>
                            <w:szCs w:val="18"/>
                          </w:rPr>
                          <w:t>分析すること。</w:t>
                        </w:r>
                      </w:p>
                      <w:p w14:paraId="452CC902" w14:textId="77777777" w:rsidR="00E1168F" w:rsidRPr="00ED344F"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エ</w:t>
                        </w:r>
                        <w:r w:rsidRPr="003256A6">
                          <w:rPr>
                            <w:rFonts w:hAnsi="ＭＳ ゴシック"/>
                            <w:kern w:val="18"/>
                            <w:sz w:val="18"/>
                            <w:szCs w:val="18"/>
                          </w:rPr>
                          <w:t xml:space="preserve"> 事例の分析に当たっては、虐待の発生時の状</w:t>
                        </w:r>
                        <w:r w:rsidRPr="00ED344F">
                          <w:rPr>
                            <w:rFonts w:hAnsi="ＭＳ ゴシック"/>
                            <w:kern w:val="18"/>
                            <w:sz w:val="18"/>
                            <w:szCs w:val="18"/>
                          </w:rPr>
                          <w:t>況等を分析し、虐</w:t>
                        </w:r>
                        <w:r w:rsidRPr="00ED344F">
                          <w:rPr>
                            <w:rFonts w:hAnsi="ＭＳ ゴシック" w:hint="eastAsia"/>
                            <w:kern w:val="18"/>
                            <w:sz w:val="18"/>
                            <w:szCs w:val="18"/>
                          </w:rPr>
                          <w:t>待の発生原因、結果等をとりまとめ、当該事例の再発防止策を検討すること。</w:t>
                        </w:r>
                      </w:p>
                      <w:p w14:paraId="6228245F" w14:textId="77777777" w:rsidR="00E1168F" w:rsidRPr="00ED344F" w:rsidRDefault="00E1168F" w:rsidP="00E1168F">
                        <w:pPr>
                          <w:spacing w:line="200" w:lineRule="exact"/>
                          <w:ind w:leftChars="150" w:left="435" w:rightChars="50" w:right="91" w:hangingChars="100" w:hanging="162"/>
                          <w:jc w:val="both"/>
                          <w:rPr>
                            <w:rFonts w:hAnsi="ＭＳ ゴシック"/>
                            <w:kern w:val="18"/>
                            <w:sz w:val="18"/>
                            <w:szCs w:val="18"/>
                          </w:rPr>
                        </w:pPr>
                        <w:r w:rsidRPr="00ED344F">
                          <w:rPr>
                            <w:rFonts w:hAnsi="ＭＳ ゴシック" w:hint="eastAsia"/>
                            <w:kern w:val="18"/>
                            <w:sz w:val="18"/>
                            <w:szCs w:val="18"/>
                          </w:rPr>
                          <w:t>オ</w:t>
                        </w:r>
                        <w:r w:rsidRPr="00ED344F">
                          <w:rPr>
                            <w:rFonts w:hAnsi="ＭＳ ゴシック"/>
                            <w:kern w:val="18"/>
                            <w:sz w:val="18"/>
                            <w:szCs w:val="18"/>
                          </w:rPr>
                          <w:t xml:space="preserve"> 労働環境・条件について確認するための様式を整備するととも</w:t>
                        </w:r>
                        <w:r w:rsidRPr="00ED344F">
                          <w:rPr>
                            <w:rFonts w:hAnsi="ＭＳ ゴシック" w:hint="eastAsia"/>
                            <w:kern w:val="18"/>
                            <w:sz w:val="18"/>
                            <w:szCs w:val="18"/>
                          </w:rPr>
                          <w:t>に、当該様式に従い作成された内容を集計、報告し、分析すること。</w:t>
                        </w:r>
                      </w:p>
                      <w:p w14:paraId="390837C3"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カ</w:t>
                        </w:r>
                        <w:r w:rsidRPr="00ED344F">
                          <w:rPr>
                            <w:rFonts w:hAnsi="ＭＳ ゴシック"/>
                            <w:kern w:val="18"/>
                            <w:sz w:val="18"/>
                            <w:szCs w:val="18"/>
                          </w:rPr>
                          <w:t xml:space="preserve"> 報告された事例及び分析結果を従業者に周知徹底すること。</w:t>
                        </w:r>
                      </w:p>
                      <w:p w14:paraId="0B501939"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キ</w:t>
                        </w:r>
                        <w:r w:rsidRPr="00ED344F">
                          <w:rPr>
                            <w:rFonts w:hAnsi="ＭＳ ゴシック"/>
                            <w:kern w:val="18"/>
                            <w:sz w:val="18"/>
                            <w:szCs w:val="18"/>
                          </w:rPr>
                          <w:t xml:space="preserve"> 再発防止策を講じた後に、その効果について検証すること。</w:t>
                        </w:r>
                      </w:p>
                      <w:p w14:paraId="1AE449F8" w14:textId="77777777" w:rsidR="00E1168F" w:rsidRPr="00ED344F" w:rsidRDefault="00E1168F" w:rsidP="00E1168F">
                        <w:pPr>
                          <w:spacing w:line="200" w:lineRule="exact"/>
                          <w:ind w:rightChars="50" w:right="91"/>
                          <w:jc w:val="both"/>
                          <w:rPr>
                            <w:rFonts w:hAnsi="ＭＳ ゴシック"/>
                            <w:kern w:val="18"/>
                            <w:sz w:val="18"/>
                            <w:szCs w:val="18"/>
                          </w:rPr>
                        </w:pPr>
                        <w:r w:rsidRPr="00ED344F">
                          <w:rPr>
                            <w:rFonts w:hAnsi="ＭＳ ゴシック" w:hint="eastAsia"/>
                            <w:kern w:val="18"/>
                            <w:sz w:val="18"/>
                            <w:szCs w:val="18"/>
                          </w:rPr>
                          <w:t>○虐待防止のための指針に定める項目</w:t>
                        </w:r>
                      </w:p>
                      <w:p w14:paraId="42F673A7"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ア</w:t>
                        </w:r>
                        <w:r w:rsidRPr="00ED344F">
                          <w:rPr>
                            <w:rFonts w:hAnsi="ＭＳ ゴシック"/>
                            <w:kern w:val="18"/>
                            <w:sz w:val="18"/>
                            <w:szCs w:val="18"/>
                          </w:rPr>
                          <w:t xml:space="preserve"> 事業所における虐待防止に関する基本的な考え方</w:t>
                        </w:r>
                      </w:p>
                      <w:p w14:paraId="03BFAF3B"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イ</w:t>
                        </w:r>
                        <w:r w:rsidRPr="00ED344F">
                          <w:rPr>
                            <w:rFonts w:hAnsi="ＭＳ ゴシック"/>
                            <w:kern w:val="18"/>
                            <w:sz w:val="18"/>
                            <w:szCs w:val="18"/>
                          </w:rPr>
                          <w:t xml:space="preserve"> 虐待防止委員会その他施設内の組織に関する事項</w:t>
                        </w:r>
                      </w:p>
                      <w:p w14:paraId="6BB20A93"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ウ</w:t>
                        </w:r>
                        <w:r w:rsidRPr="00ED344F">
                          <w:rPr>
                            <w:rFonts w:hAnsi="ＭＳ ゴシック"/>
                            <w:kern w:val="18"/>
                            <w:sz w:val="18"/>
                            <w:szCs w:val="18"/>
                          </w:rPr>
                          <w:t xml:space="preserve"> 虐待防止のための職員研修に関する基本方針</w:t>
                        </w:r>
                      </w:p>
                      <w:p w14:paraId="284CA6AF"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エ</w:t>
                        </w:r>
                        <w:r w:rsidRPr="00ED344F">
                          <w:rPr>
                            <w:rFonts w:hAnsi="ＭＳ ゴシック"/>
                            <w:kern w:val="18"/>
                            <w:sz w:val="18"/>
                            <w:szCs w:val="18"/>
                          </w:rPr>
                          <w:t xml:space="preserve"> 施設内で発生した虐待の報告方法等の方策に関する基本方針</w:t>
                        </w:r>
                      </w:p>
                      <w:p w14:paraId="1FA35607"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オ</w:t>
                        </w:r>
                        <w:r w:rsidRPr="00ED344F">
                          <w:rPr>
                            <w:rFonts w:hAnsi="ＭＳ ゴシック"/>
                            <w:kern w:val="18"/>
                            <w:sz w:val="18"/>
                            <w:szCs w:val="18"/>
                          </w:rPr>
                          <w:t xml:space="preserve"> 虐待発生時の対応に関する基本方針</w:t>
                        </w:r>
                      </w:p>
                      <w:p w14:paraId="582804D6"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カ</w:t>
                        </w:r>
                        <w:r w:rsidRPr="00ED344F">
                          <w:rPr>
                            <w:rFonts w:hAnsi="ＭＳ ゴシック"/>
                            <w:kern w:val="18"/>
                            <w:sz w:val="18"/>
                            <w:szCs w:val="18"/>
                          </w:rPr>
                          <w:t xml:space="preserve"> 利用者等に対する当該指針の閲覧に関する基本方針</w:t>
                        </w:r>
                      </w:p>
                      <w:p w14:paraId="124E6BB9"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キ</w:t>
                        </w:r>
                        <w:r w:rsidRPr="00ED344F">
                          <w:rPr>
                            <w:rFonts w:hAnsi="ＭＳ ゴシック"/>
                            <w:kern w:val="18"/>
                            <w:sz w:val="18"/>
                            <w:szCs w:val="18"/>
                          </w:rPr>
                          <w:t xml:space="preserve"> その他虐待防止の適正化の推進のために必要な基本方針</w:t>
                        </w:r>
                      </w:p>
                    </w:txbxContent>
                  </v:textbox>
                </v:shape>
              </w:pict>
            </w:r>
          </w:p>
        </w:tc>
        <w:tc>
          <w:tcPr>
            <w:tcW w:w="992" w:type="dxa"/>
            <w:tcBorders>
              <w:top w:val="dashSmallGap" w:sz="4" w:space="0" w:color="auto"/>
              <w:bottom w:val="dashSmallGap" w:sz="4" w:space="0" w:color="auto"/>
            </w:tcBorders>
          </w:tcPr>
          <w:p w14:paraId="32AB31C5" w14:textId="282688C3" w:rsidR="00E1168F" w:rsidRPr="0046488E" w:rsidRDefault="00E1168F"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6CA122AA" w14:textId="3720026C" w:rsidR="00E1168F" w:rsidRPr="0046488E" w:rsidRDefault="00E1168F"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7CBBB443" w14:textId="19F1F307" w:rsidR="00E1168F" w:rsidRPr="0046488E" w:rsidRDefault="00E1168F" w:rsidP="0021189A">
            <w:pPr>
              <w:snapToGrid/>
              <w:jc w:val="left"/>
            </w:pPr>
          </w:p>
        </w:tc>
        <w:tc>
          <w:tcPr>
            <w:tcW w:w="1701" w:type="dxa"/>
            <w:vMerge/>
          </w:tcPr>
          <w:p w14:paraId="47FF6CBE" w14:textId="77777777" w:rsidR="00E1168F" w:rsidRPr="0046488E" w:rsidRDefault="00E1168F" w:rsidP="0021189A">
            <w:pPr>
              <w:snapToGrid/>
              <w:spacing w:line="240" w:lineRule="exact"/>
              <w:jc w:val="both"/>
              <w:rPr>
                <w:rFonts w:hAnsi="ＭＳ ゴシック"/>
                <w:sz w:val="18"/>
                <w:szCs w:val="18"/>
              </w:rPr>
            </w:pPr>
          </w:p>
        </w:tc>
      </w:tr>
      <w:tr w:rsidR="0046488E" w:rsidRPr="0046488E" w14:paraId="16C5334D" w14:textId="77777777" w:rsidTr="00F93FFC">
        <w:trPr>
          <w:trHeight w:val="2971"/>
        </w:trPr>
        <w:tc>
          <w:tcPr>
            <w:tcW w:w="1183" w:type="dxa"/>
            <w:vMerge/>
            <w:tcBorders>
              <w:bottom w:val="single" w:sz="4" w:space="0" w:color="auto"/>
            </w:tcBorders>
          </w:tcPr>
          <w:p w14:paraId="4C1CE981" w14:textId="77777777" w:rsidR="002905C6" w:rsidRPr="0046488E" w:rsidRDefault="002905C6" w:rsidP="0021189A">
            <w:pPr>
              <w:snapToGrid/>
              <w:jc w:val="left"/>
              <w:rPr>
                <w:rFonts w:hAnsi="ＭＳ ゴシック"/>
                <w:szCs w:val="20"/>
              </w:rPr>
            </w:pPr>
          </w:p>
        </w:tc>
        <w:tc>
          <w:tcPr>
            <w:tcW w:w="236" w:type="dxa"/>
            <w:vMerge/>
            <w:tcBorders>
              <w:bottom w:val="single" w:sz="4" w:space="0" w:color="auto"/>
              <w:right w:val="dashSmallGap" w:sz="4" w:space="0" w:color="auto"/>
            </w:tcBorders>
          </w:tcPr>
          <w:p w14:paraId="0C36E158" w14:textId="77777777" w:rsidR="002905C6" w:rsidRPr="0046488E" w:rsidRDefault="002905C6" w:rsidP="002905C6">
            <w:pPr>
              <w:snapToGrid/>
              <w:spacing w:afterLines="20" w:after="57"/>
              <w:jc w:val="both"/>
              <w:rPr>
                <w:rFonts w:hAnsi="ＭＳ ゴシック"/>
                <w:szCs w:val="20"/>
              </w:rPr>
            </w:pPr>
          </w:p>
        </w:tc>
        <w:tc>
          <w:tcPr>
            <w:tcW w:w="5527" w:type="dxa"/>
            <w:tcBorders>
              <w:top w:val="dashSmallGap" w:sz="4" w:space="0" w:color="auto"/>
              <w:left w:val="dashSmallGap" w:sz="4" w:space="0" w:color="auto"/>
              <w:bottom w:val="single" w:sz="4" w:space="0" w:color="auto"/>
            </w:tcBorders>
          </w:tcPr>
          <w:p w14:paraId="306F9A87" w14:textId="77777777" w:rsidR="002905C6" w:rsidRPr="0046488E" w:rsidRDefault="002905C6" w:rsidP="00EE4EB2">
            <w:pPr>
              <w:snapToGrid/>
              <w:jc w:val="both"/>
              <w:rPr>
                <w:rFonts w:hAnsi="ＭＳ ゴシック"/>
                <w:szCs w:val="20"/>
              </w:rPr>
            </w:pPr>
            <w:r w:rsidRPr="0046488E">
              <w:rPr>
                <w:rFonts w:hAnsi="ＭＳ ゴシック" w:hint="eastAsia"/>
                <w:szCs w:val="20"/>
              </w:rPr>
              <w:t>二　従業者に対し、</w:t>
            </w:r>
            <w:r w:rsidRPr="0046488E">
              <w:rPr>
                <w:rFonts w:hAnsi="ＭＳ ゴシック" w:hint="eastAsia"/>
                <w:bCs/>
                <w:kern w:val="0"/>
                <w:szCs w:val="20"/>
              </w:rPr>
              <w:t>虐待の防止</w:t>
            </w:r>
            <w:r w:rsidRPr="0046488E">
              <w:rPr>
                <w:rFonts w:hAnsi="ＭＳ ゴシック" w:hint="eastAsia"/>
                <w:szCs w:val="20"/>
              </w:rPr>
              <w:t>のための研修を定期的に実施して</w:t>
            </w:r>
          </w:p>
          <w:p w14:paraId="4487F14D" w14:textId="479644E8" w:rsidR="002905C6" w:rsidRPr="0046488E" w:rsidRDefault="002905C6" w:rsidP="00EE4EB2">
            <w:pPr>
              <w:snapToGrid/>
              <w:jc w:val="both"/>
              <w:rPr>
                <w:rFonts w:hAnsi="ＭＳ ゴシック"/>
                <w:szCs w:val="20"/>
              </w:rPr>
            </w:pPr>
            <w:r w:rsidRPr="0046488E">
              <w:rPr>
                <w:rFonts w:hAnsi="ＭＳ ゴシック" w:hint="eastAsia"/>
                <w:szCs w:val="20"/>
              </w:rPr>
              <w:t>いますか。</w:t>
            </w:r>
          </w:p>
          <w:p w14:paraId="2E410305" w14:textId="252CF379" w:rsidR="002905C6" w:rsidRPr="0046488E" w:rsidRDefault="005D70F2" w:rsidP="00EE4EB2">
            <w:pPr>
              <w:spacing w:afterLines="20" w:after="57"/>
              <w:jc w:val="both"/>
              <w:rPr>
                <w:rFonts w:hAnsi="ＭＳ ゴシック"/>
                <w:szCs w:val="20"/>
              </w:rPr>
            </w:pPr>
            <w:r>
              <w:rPr>
                <w:noProof/>
              </w:rPr>
              <w:pict w14:anchorId="7604DEAE">
                <v:shape id="Text Box 904" o:spid="_x0000_s1098" type="#_x0000_t202" style="position:absolute;left:0;text-align:left;margin-left:1.05pt;margin-top:11.5pt;width:317.4pt;height:106.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" strokeweight=".5pt">
                  <v:textbox inset="5.85pt,.7pt,5.85pt,.7pt">
                    <w:txbxContent>
                      <w:p w14:paraId="0ED2D9E2" w14:textId="1211A167" w:rsidR="002905C6" w:rsidRPr="003256A6" w:rsidRDefault="002905C6" w:rsidP="0022049B">
                        <w:pPr>
                          <w:spacing w:beforeLines="20" w:before="57"/>
                          <w:ind w:leftChars="50" w:left="91" w:rightChars="50" w:right="91"/>
                          <w:jc w:val="left"/>
                          <w:rPr>
                            <w:rFonts w:hAnsi="ＭＳ ゴシック"/>
                            <w:sz w:val="18"/>
                            <w:szCs w:val="18"/>
                          </w:rPr>
                        </w:pPr>
                        <w:r w:rsidRPr="002322FB">
                          <w:rPr>
                            <w:rFonts w:hAnsi="ＭＳ ゴシック" w:hint="eastAsia"/>
                            <w:sz w:val="18"/>
                            <w:szCs w:val="18"/>
                          </w:rPr>
                          <w:t>＜解釈通知　第三の３(3</w:t>
                        </w:r>
                        <w:r w:rsidRPr="003256A6">
                          <w:rPr>
                            <w:rFonts w:hAnsi="ＭＳ ゴシック" w:hint="eastAsia"/>
                            <w:sz w:val="18"/>
                            <w:szCs w:val="18"/>
                          </w:rPr>
                          <w:t>1)</w:t>
                        </w:r>
                        <w:r w:rsidR="002322FB" w:rsidRPr="003256A6">
                          <w:rPr>
                            <w:rFonts w:hAnsi="ＭＳ ゴシック" w:hint="eastAsia"/>
                            <w:sz w:val="18"/>
                            <w:szCs w:val="18"/>
                          </w:rPr>
                          <w:t>③</w:t>
                        </w:r>
                        <w:r w:rsidRPr="003256A6">
                          <w:rPr>
                            <w:rFonts w:hAnsi="ＭＳ ゴシック" w:hint="eastAsia"/>
                            <w:sz w:val="18"/>
                            <w:szCs w:val="18"/>
                          </w:rPr>
                          <w:t>＞</w:t>
                        </w:r>
                      </w:p>
                      <w:p w14:paraId="49FD6F32" w14:textId="77777777" w:rsidR="002905C6" w:rsidRPr="002322FB" w:rsidRDefault="00DC7FFC" w:rsidP="00465905">
                        <w:pPr>
                          <w:ind w:leftChars="50" w:left="253" w:rightChars="50" w:right="91" w:hangingChars="100" w:hanging="162"/>
                          <w:jc w:val="both"/>
                          <w:rPr>
                            <w:rFonts w:hAnsi="ＭＳ ゴシック"/>
                            <w:kern w:val="18"/>
                            <w:sz w:val="18"/>
                            <w:szCs w:val="18"/>
                          </w:rPr>
                        </w:pPr>
                        <w:r w:rsidRPr="002322FB">
                          <w:rPr>
                            <w:rFonts w:hAnsi="ＭＳ ゴシック" w:hint="eastAsia"/>
                            <w:kern w:val="18"/>
                            <w:sz w:val="18"/>
                            <w:szCs w:val="18"/>
                          </w:rPr>
                          <w:t>○指針を作成した事業所においては指針に</w:t>
                        </w:r>
                        <w:r w:rsidR="002905C6" w:rsidRPr="002322FB">
                          <w:rPr>
                            <w:rFonts w:hAnsi="ＭＳ ゴシック" w:hint="eastAsia"/>
                            <w:kern w:val="18"/>
                            <w:sz w:val="18"/>
                            <w:szCs w:val="18"/>
                          </w:rPr>
                          <w:t>基づき虐待防止の徹底を図るものとする。</w:t>
                        </w:r>
                      </w:p>
                      <w:p w14:paraId="1A9F9E91" w14:textId="77777777" w:rsidR="002905C6" w:rsidRPr="00DB35FC" w:rsidRDefault="002905C6" w:rsidP="00465905">
                        <w:pPr>
                          <w:ind w:leftChars="50" w:left="253" w:rightChars="50" w:right="91" w:hangingChars="100" w:hanging="162"/>
                          <w:jc w:val="both"/>
                          <w:rPr>
                            <w:rFonts w:hAnsi="ＭＳ ゴシック"/>
                            <w:kern w:val="18"/>
                            <w:sz w:val="17"/>
                            <w:szCs w:val="17"/>
                          </w:rPr>
                        </w:pPr>
                        <w:r w:rsidRPr="002322FB">
                          <w:rPr>
                            <w:rFonts w:hAnsi="ＭＳ ゴシック" w:hint="eastAsia"/>
                            <w:kern w:val="18"/>
                            <w:sz w:val="18"/>
                            <w:szCs w:val="18"/>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w:r>
          </w:p>
        </w:tc>
        <w:tc>
          <w:tcPr>
            <w:tcW w:w="992" w:type="dxa"/>
            <w:tcBorders>
              <w:top w:val="dashSmallGap" w:sz="4" w:space="0" w:color="auto"/>
              <w:bottom w:val="single" w:sz="4" w:space="0" w:color="auto"/>
            </w:tcBorders>
          </w:tcPr>
          <w:p w14:paraId="0F1DADD0" w14:textId="37B1D6D1" w:rsidR="002905C6" w:rsidRPr="0046488E" w:rsidRDefault="002905C6"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00A1B39F" w14:textId="21CA2BB3" w:rsidR="002905C6" w:rsidRPr="0046488E" w:rsidRDefault="002905C6"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567490EF" w14:textId="77777777" w:rsidR="002905C6" w:rsidRPr="0046488E" w:rsidRDefault="002905C6" w:rsidP="0021189A">
            <w:pPr>
              <w:snapToGrid/>
              <w:jc w:val="left"/>
            </w:pPr>
          </w:p>
        </w:tc>
        <w:tc>
          <w:tcPr>
            <w:tcW w:w="1701" w:type="dxa"/>
            <w:tcBorders>
              <w:bottom w:val="single" w:sz="4" w:space="0" w:color="auto"/>
            </w:tcBorders>
          </w:tcPr>
          <w:p w14:paraId="50E9072D" w14:textId="77777777" w:rsidR="002905C6" w:rsidRPr="0046488E" w:rsidRDefault="002905C6" w:rsidP="0021189A">
            <w:pPr>
              <w:snapToGrid/>
              <w:spacing w:line="240" w:lineRule="exact"/>
              <w:jc w:val="both"/>
              <w:rPr>
                <w:rFonts w:hAnsi="ＭＳ ゴシック"/>
                <w:sz w:val="18"/>
                <w:szCs w:val="18"/>
              </w:rPr>
            </w:pPr>
          </w:p>
        </w:tc>
      </w:tr>
    </w:tbl>
    <w:p w14:paraId="62CB73BC" w14:textId="1E3F662A" w:rsidR="00CB6F04" w:rsidRPr="0046488E" w:rsidRDefault="002A1086" w:rsidP="00CB6F04">
      <w:pPr>
        <w:snapToGrid/>
        <w:jc w:val="left"/>
        <w:rPr>
          <w:szCs w:val="20"/>
        </w:rPr>
      </w:pPr>
      <w:r w:rsidRPr="0046488E">
        <w:rPr>
          <w:szCs w:val="20"/>
        </w:rPr>
        <w:br w:type="page"/>
      </w:r>
      <w:r w:rsidR="00CB6F04" w:rsidRPr="0046488E">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36"/>
        <w:gridCol w:w="5502"/>
        <w:gridCol w:w="22"/>
        <w:gridCol w:w="971"/>
        <w:gridCol w:w="8"/>
        <w:gridCol w:w="13"/>
        <w:gridCol w:w="1713"/>
        <w:gridCol w:w="7"/>
      </w:tblGrid>
      <w:tr w:rsidR="0046488E" w:rsidRPr="0046488E" w14:paraId="126CD58B" w14:textId="77777777" w:rsidTr="005465D2">
        <w:trPr>
          <w:trHeight w:val="58"/>
        </w:trPr>
        <w:tc>
          <w:tcPr>
            <w:tcW w:w="1184" w:type="dxa"/>
            <w:vAlign w:val="center"/>
          </w:tcPr>
          <w:p w14:paraId="3223D4B4" w14:textId="77777777" w:rsidR="00CB6F04" w:rsidRPr="0046488E" w:rsidRDefault="00CB6F04" w:rsidP="0021189A">
            <w:pPr>
              <w:snapToGrid/>
              <w:rPr>
                <w:szCs w:val="20"/>
              </w:rPr>
            </w:pPr>
            <w:r w:rsidRPr="0046488E">
              <w:rPr>
                <w:rFonts w:hint="eastAsia"/>
                <w:szCs w:val="20"/>
              </w:rPr>
              <w:t>項目</w:t>
            </w:r>
          </w:p>
        </w:tc>
        <w:tc>
          <w:tcPr>
            <w:tcW w:w="5760" w:type="dxa"/>
            <w:gridSpan w:val="3"/>
            <w:vAlign w:val="center"/>
          </w:tcPr>
          <w:p w14:paraId="23A3DC54" w14:textId="77777777" w:rsidR="00CB6F04" w:rsidRPr="0046488E" w:rsidRDefault="00CB6F04" w:rsidP="0021189A">
            <w:pPr>
              <w:snapToGrid/>
              <w:rPr>
                <w:szCs w:val="20"/>
              </w:rPr>
            </w:pPr>
            <w:r w:rsidRPr="0046488E">
              <w:rPr>
                <w:rFonts w:hint="eastAsia"/>
                <w:szCs w:val="20"/>
              </w:rPr>
              <w:t>自主点検のポイント</w:t>
            </w:r>
          </w:p>
        </w:tc>
        <w:tc>
          <w:tcPr>
            <w:tcW w:w="992" w:type="dxa"/>
            <w:gridSpan w:val="3"/>
            <w:vAlign w:val="center"/>
          </w:tcPr>
          <w:p w14:paraId="60483B4F" w14:textId="77777777" w:rsidR="00CB6F04" w:rsidRPr="0046488E" w:rsidRDefault="00CB6F04" w:rsidP="0021189A">
            <w:pPr>
              <w:snapToGrid/>
              <w:rPr>
                <w:rFonts w:hAnsi="ＭＳ ゴシック"/>
                <w:szCs w:val="20"/>
              </w:rPr>
            </w:pPr>
            <w:r w:rsidRPr="0046488E">
              <w:rPr>
                <w:rFonts w:hAnsi="ＭＳ ゴシック" w:hint="eastAsia"/>
                <w:szCs w:val="20"/>
              </w:rPr>
              <w:t>点検</w:t>
            </w:r>
          </w:p>
        </w:tc>
        <w:tc>
          <w:tcPr>
            <w:tcW w:w="1720" w:type="dxa"/>
            <w:gridSpan w:val="2"/>
            <w:vAlign w:val="center"/>
          </w:tcPr>
          <w:p w14:paraId="4E1839C3" w14:textId="77777777" w:rsidR="00CB6F04" w:rsidRPr="0046488E" w:rsidRDefault="00CB6F04" w:rsidP="0021189A">
            <w:pPr>
              <w:snapToGrid/>
              <w:rPr>
                <w:rFonts w:hAnsi="ＭＳ ゴシック"/>
                <w:szCs w:val="20"/>
              </w:rPr>
            </w:pPr>
            <w:r w:rsidRPr="0046488E">
              <w:rPr>
                <w:rFonts w:hAnsi="ＭＳ ゴシック" w:hint="eastAsia"/>
                <w:szCs w:val="20"/>
              </w:rPr>
              <w:t>根拠</w:t>
            </w:r>
          </w:p>
        </w:tc>
      </w:tr>
      <w:tr w:rsidR="0046488E" w:rsidRPr="0046488E" w14:paraId="12CD2C5B" w14:textId="77777777" w:rsidTr="009B5CC6">
        <w:trPr>
          <w:trHeight w:val="2406"/>
        </w:trPr>
        <w:tc>
          <w:tcPr>
            <w:tcW w:w="1184" w:type="dxa"/>
            <w:tcBorders>
              <w:top w:val="single" w:sz="4" w:space="0" w:color="auto"/>
            </w:tcBorders>
          </w:tcPr>
          <w:p w14:paraId="4B1BE613" w14:textId="08FB44E2" w:rsidR="00ED344F" w:rsidRPr="0046488E" w:rsidRDefault="009D0E7E" w:rsidP="00ED344F">
            <w:pPr>
              <w:snapToGrid/>
              <w:jc w:val="left"/>
              <w:rPr>
                <w:rFonts w:hAnsi="ＭＳ ゴシック"/>
                <w:szCs w:val="20"/>
              </w:rPr>
            </w:pPr>
            <w:r w:rsidRPr="0046488E">
              <w:rPr>
                <w:rFonts w:hAnsi="ＭＳ ゴシック" w:hint="eastAsia"/>
                <w:szCs w:val="20"/>
              </w:rPr>
              <w:t>５７</w:t>
            </w:r>
          </w:p>
          <w:p w14:paraId="0856386E" w14:textId="77777777" w:rsidR="00ED344F" w:rsidRPr="0046488E" w:rsidRDefault="00ED344F" w:rsidP="00ED344F">
            <w:pPr>
              <w:snapToGrid/>
              <w:jc w:val="left"/>
              <w:rPr>
                <w:rFonts w:hAnsi="ＭＳ ゴシック"/>
                <w:szCs w:val="20"/>
              </w:rPr>
            </w:pPr>
            <w:r w:rsidRPr="0046488E">
              <w:rPr>
                <w:rFonts w:hAnsi="ＭＳ ゴシック" w:hint="eastAsia"/>
                <w:szCs w:val="20"/>
              </w:rPr>
              <w:t>虐待の防止</w:t>
            </w:r>
          </w:p>
          <w:p w14:paraId="0CC61566" w14:textId="77777777" w:rsidR="00F93FFC" w:rsidRPr="0046488E" w:rsidRDefault="00ED344F" w:rsidP="00ED344F">
            <w:pPr>
              <w:jc w:val="left"/>
              <w:rPr>
                <w:rFonts w:hAnsi="ＭＳ ゴシック"/>
                <w:szCs w:val="20"/>
                <w:bdr w:val="single" w:sz="4" w:space="0" w:color="auto"/>
              </w:rPr>
            </w:pPr>
            <w:r w:rsidRPr="0046488E">
              <w:rPr>
                <w:rFonts w:hAnsi="ＭＳ ゴシック" w:hint="eastAsia"/>
                <w:szCs w:val="20"/>
              </w:rPr>
              <w:t xml:space="preserve">　</w:t>
            </w:r>
            <w:r w:rsidRPr="0046488E">
              <w:rPr>
                <w:rFonts w:hAnsi="ＭＳ ゴシック" w:hint="eastAsia"/>
                <w:szCs w:val="20"/>
                <w:bdr w:val="single" w:sz="4" w:space="0" w:color="auto"/>
              </w:rPr>
              <w:t>共通</w:t>
            </w:r>
          </w:p>
          <w:p w14:paraId="67F1C3E3" w14:textId="2E7015C8" w:rsidR="00ED344F" w:rsidRPr="0046488E" w:rsidRDefault="00ED344F" w:rsidP="00ED344F">
            <w:pPr>
              <w:rPr>
                <w:rFonts w:hAnsi="ＭＳ ゴシック"/>
                <w:szCs w:val="20"/>
              </w:rPr>
            </w:pPr>
            <w:r w:rsidRPr="0046488E">
              <w:rPr>
                <w:rFonts w:hAnsi="ＭＳ ゴシック" w:hint="eastAsia"/>
                <w:szCs w:val="20"/>
              </w:rPr>
              <w:t>（続き）</w:t>
            </w:r>
          </w:p>
        </w:tc>
        <w:tc>
          <w:tcPr>
            <w:tcW w:w="236" w:type="dxa"/>
            <w:tcBorders>
              <w:top w:val="single" w:sz="4" w:space="0" w:color="auto"/>
              <w:right w:val="dashSmallGap" w:sz="4" w:space="0" w:color="auto"/>
            </w:tcBorders>
          </w:tcPr>
          <w:p w14:paraId="40F4D4ED" w14:textId="77777777" w:rsidR="00F93FFC" w:rsidRPr="0046488E" w:rsidRDefault="00F93FFC" w:rsidP="00F65073">
            <w:pPr>
              <w:ind w:leftChars="100" w:left="182"/>
              <w:jc w:val="both"/>
              <w:rPr>
                <w:rFonts w:hAnsi="ＭＳ ゴシック"/>
                <w:szCs w:val="20"/>
              </w:rPr>
            </w:pPr>
          </w:p>
        </w:tc>
        <w:tc>
          <w:tcPr>
            <w:tcW w:w="5502" w:type="dxa"/>
            <w:tcBorders>
              <w:top w:val="dashSmallGap" w:sz="4" w:space="0" w:color="auto"/>
              <w:left w:val="dashSmallGap" w:sz="4" w:space="0" w:color="auto"/>
            </w:tcBorders>
          </w:tcPr>
          <w:p w14:paraId="0B994C70" w14:textId="77777777" w:rsidR="00F93FFC" w:rsidRPr="0046488E" w:rsidRDefault="00F93FFC" w:rsidP="00F65073">
            <w:pPr>
              <w:snapToGrid/>
              <w:spacing w:afterLines="20" w:after="57"/>
              <w:ind w:leftChars="100" w:left="182"/>
              <w:jc w:val="both"/>
              <w:rPr>
                <w:rFonts w:hAnsi="ＭＳ ゴシック"/>
                <w:szCs w:val="20"/>
              </w:rPr>
            </w:pPr>
            <w:r w:rsidRPr="0046488E">
              <w:rPr>
                <w:rFonts w:hAnsi="ＭＳ ゴシック" w:hint="eastAsia"/>
                <w:szCs w:val="20"/>
              </w:rPr>
              <w:t xml:space="preserve">三　前２号に掲げる措置を適切に実施するための担当者を置いていますか。　　　　　　</w:t>
            </w:r>
          </w:p>
          <w:p w14:paraId="13160AFB" w14:textId="77777777" w:rsidR="00F93FFC" w:rsidRPr="0046488E" w:rsidRDefault="005D70F2" w:rsidP="00F65073">
            <w:pPr>
              <w:snapToGrid/>
              <w:spacing w:line="240" w:lineRule="exact"/>
              <w:ind w:firstLineChars="200" w:firstLine="364"/>
              <w:jc w:val="both"/>
              <w:rPr>
                <w:szCs w:val="16"/>
              </w:rPr>
            </w:pPr>
            <w:r>
              <w:rPr>
                <w:noProof/>
              </w:rPr>
              <w:pict w14:anchorId="1AAC61EE">
                <v:shape id="_x0000_s1388" type="#_x0000_t202" style="position:absolute;left:0;text-align:left;margin-left:.3pt;margin-top:20.05pt;width:401.55pt;height:64.05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" strokeweight=".5pt">
                  <v:textbox style="mso-next-textbox:#_x0000_s1388" inset="5.85pt,.7pt,5.85pt,.7pt">
                    <w:txbxContent>
                      <w:p w14:paraId="62359BE9" w14:textId="77777777" w:rsidR="00F93FFC" w:rsidRPr="003256A6" w:rsidRDefault="00F93FFC" w:rsidP="00F93FFC">
                        <w:pPr>
                          <w:spacing w:beforeLines="20" w:before="57"/>
                          <w:ind w:leftChars="50" w:left="91" w:rightChars="50" w:right="91"/>
                          <w:jc w:val="left"/>
                          <w:rPr>
                            <w:rFonts w:hAnsi="ＭＳ ゴシック"/>
                            <w:sz w:val="18"/>
                            <w:szCs w:val="18"/>
                          </w:rPr>
                        </w:pPr>
                        <w:r w:rsidRPr="002322FB">
                          <w:rPr>
                            <w:rFonts w:hAnsi="ＭＳ ゴシック" w:hint="eastAsia"/>
                            <w:sz w:val="18"/>
                            <w:szCs w:val="18"/>
                          </w:rPr>
                          <w:t>＜解釈通知　第三の３</w:t>
                        </w:r>
                        <w:r w:rsidRPr="003256A6">
                          <w:rPr>
                            <w:rFonts w:hAnsi="ＭＳ ゴシック" w:hint="eastAsia"/>
                            <w:sz w:val="18"/>
                            <w:szCs w:val="18"/>
                          </w:rPr>
                          <w:t>(31)④＞</w:t>
                        </w:r>
                      </w:p>
                      <w:p w14:paraId="3DAB192E" w14:textId="12BCA2A3" w:rsidR="00F93FFC" w:rsidRPr="003256A6" w:rsidRDefault="00F93FFC" w:rsidP="00F93FFC">
                        <w:pPr>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○虐待防止のための担当者については、サービス提供責任者等を配置すること。</w:t>
                        </w:r>
                        <w:r w:rsidR="00DA5CA5" w:rsidRPr="003256A6">
                          <w:rPr>
                            <w:rFonts w:hAnsi="ＭＳ ゴシック" w:hint="eastAsia"/>
                            <w:kern w:val="18"/>
                            <w:sz w:val="18"/>
                            <w:szCs w:val="18"/>
                          </w:rPr>
                          <w:t>なお、当該担当者及び管理者は、「地域生活支援事業の実施について」（平成</w:t>
                        </w:r>
                        <w:r w:rsidR="00DA5CA5" w:rsidRPr="003256A6">
                          <w:rPr>
                            <w:rFonts w:hAnsi="ＭＳ ゴシック"/>
                            <w:kern w:val="18"/>
                            <w:sz w:val="18"/>
                            <w:szCs w:val="18"/>
                          </w:rPr>
                          <w:t xml:space="preserve"> 18 年８月１日障発第 0801002 号）の別紙２「地域生</w:t>
                        </w:r>
                        <w:r w:rsidR="00DA5CA5" w:rsidRPr="003256A6">
                          <w:rPr>
                            <w:rFonts w:hAnsi="ＭＳ ゴシック" w:hint="eastAsia"/>
                            <w:kern w:val="18"/>
                            <w:sz w:val="18"/>
                            <w:szCs w:val="18"/>
                          </w:rPr>
                          <w:t>活支援促進事業実施要綱」の別記２－４の３（３）の都道府県が行う研修に参加することが望ましい。</w:t>
                        </w:r>
                      </w:p>
                    </w:txbxContent>
                  </v:textbox>
                </v:shape>
              </w:pict>
            </w:r>
            <w:r w:rsidR="00F93FFC" w:rsidRPr="0046488E">
              <w:rPr>
                <w:rFonts w:hint="eastAsia"/>
              </w:rPr>
              <w:t>虐待防止担当者</w:t>
            </w:r>
            <w:r w:rsidR="00F93FFC" w:rsidRPr="0046488E">
              <w:rPr>
                <w:rFonts w:hint="eastAsia"/>
                <w:szCs w:val="16"/>
              </w:rPr>
              <w:t xml:space="preserve">職名・氏名　</w:t>
            </w:r>
            <w:r w:rsidR="00F93FFC" w:rsidRPr="0046488E">
              <w:rPr>
                <w:rFonts w:hint="eastAsia"/>
                <w:szCs w:val="16"/>
                <w:u w:val="single"/>
              </w:rPr>
              <w:t xml:space="preserve">　　　　　　　　　　　　　</w:t>
            </w:r>
            <w:r w:rsidR="00F93FFC" w:rsidRPr="0046488E">
              <w:rPr>
                <w:rFonts w:hint="eastAsia"/>
                <w:szCs w:val="16"/>
              </w:rPr>
              <w:t xml:space="preserve">　</w:t>
            </w:r>
          </w:p>
        </w:tc>
        <w:tc>
          <w:tcPr>
            <w:tcW w:w="1001" w:type="dxa"/>
            <w:gridSpan w:val="3"/>
            <w:tcBorders>
              <w:top w:val="dashSmallGap" w:sz="4" w:space="0" w:color="auto"/>
            </w:tcBorders>
          </w:tcPr>
          <w:p w14:paraId="4FAFEBB1" w14:textId="77777777" w:rsidR="00F93FFC" w:rsidRPr="0046488E" w:rsidRDefault="00F93FFC" w:rsidP="00F65073">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2AF1BB18" w14:textId="77777777" w:rsidR="00F93FFC" w:rsidRPr="0046488E" w:rsidRDefault="00F93FFC" w:rsidP="00F65073">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16A360BD" w14:textId="77777777" w:rsidR="00F93FFC" w:rsidRPr="0046488E" w:rsidRDefault="00F93FFC" w:rsidP="00F65073">
            <w:pPr>
              <w:snapToGrid/>
              <w:jc w:val="left"/>
            </w:pPr>
          </w:p>
        </w:tc>
        <w:tc>
          <w:tcPr>
            <w:tcW w:w="1733" w:type="dxa"/>
            <w:gridSpan w:val="3"/>
          </w:tcPr>
          <w:p w14:paraId="14C2DE0C" w14:textId="77777777" w:rsidR="00F93FFC" w:rsidRPr="0046488E" w:rsidRDefault="00F93FFC" w:rsidP="00F65073">
            <w:pPr>
              <w:snapToGrid/>
              <w:spacing w:line="240" w:lineRule="exact"/>
              <w:jc w:val="both"/>
              <w:rPr>
                <w:rFonts w:hAnsi="ＭＳ ゴシック"/>
                <w:sz w:val="18"/>
                <w:szCs w:val="18"/>
              </w:rPr>
            </w:pPr>
          </w:p>
        </w:tc>
      </w:tr>
      <w:tr w:rsidR="0046488E" w:rsidRPr="0046488E" w14:paraId="5D0F803D" w14:textId="77777777" w:rsidTr="00DA5CA5">
        <w:trPr>
          <w:gridAfter w:val="1"/>
          <w:wAfter w:w="7" w:type="dxa"/>
          <w:trHeight w:val="1400"/>
        </w:trPr>
        <w:tc>
          <w:tcPr>
            <w:tcW w:w="1184" w:type="dxa"/>
          </w:tcPr>
          <w:p w14:paraId="7448F7F4" w14:textId="41DEA2FB" w:rsidR="00586398" w:rsidRPr="0046488E" w:rsidRDefault="009D0E7E" w:rsidP="0021189A">
            <w:pPr>
              <w:snapToGrid/>
              <w:jc w:val="both"/>
              <w:rPr>
                <w:rFonts w:hAnsi="ＭＳ ゴシック"/>
                <w:szCs w:val="20"/>
              </w:rPr>
            </w:pPr>
            <w:r w:rsidRPr="0046488E">
              <w:rPr>
                <w:rFonts w:hAnsi="ＭＳ ゴシック" w:hint="eastAsia"/>
                <w:szCs w:val="20"/>
              </w:rPr>
              <w:t>５８</w:t>
            </w:r>
          </w:p>
          <w:p w14:paraId="2E5D5044" w14:textId="77777777" w:rsidR="00586398" w:rsidRPr="0046488E" w:rsidRDefault="00586398" w:rsidP="00586398">
            <w:pPr>
              <w:snapToGrid/>
              <w:spacing w:afterLines="50" w:after="142"/>
              <w:jc w:val="left"/>
              <w:rPr>
                <w:rFonts w:hAnsi="ＭＳ ゴシック"/>
                <w:szCs w:val="20"/>
              </w:rPr>
            </w:pPr>
            <w:r w:rsidRPr="0046488E">
              <w:rPr>
                <w:rFonts w:hAnsi="ＭＳ ゴシック" w:hint="eastAsia"/>
                <w:szCs w:val="20"/>
              </w:rPr>
              <w:t>会計の区分</w:t>
            </w:r>
          </w:p>
          <w:p w14:paraId="4CDD07A9" w14:textId="77777777" w:rsidR="00586398" w:rsidRPr="0046488E" w:rsidRDefault="00586398" w:rsidP="0021189A">
            <w:pPr>
              <w:snapToGrid/>
              <w:rPr>
                <w:rFonts w:hAnsi="ＭＳ ゴシック"/>
                <w:szCs w:val="20"/>
              </w:rPr>
            </w:pPr>
            <w:r w:rsidRPr="0046488E">
              <w:rPr>
                <w:rFonts w:hAnsi="ＭＳ ゴシック" w:hint="eastAsia"/>
                <w:sz w:val="18"/>
                <w:szCs w:val="18"/>
                <w:bdr w:val="single" w:sz="4" w:space="0" w:color="auto"/>
              </w:rPr>
              <w:t>共通</w:t>
            </w:r>
          </w:p>
          <w:p w14:paraId="567BB8C2" w14:textId="77777777" w:rsidR="00586398" w:rsidRPr="0046488E" w:rsidRDefault="00586398" w:rsidP="0021189A">
            <w:pPr>
              <w:snapToGrid/>
              <w:jc w:val="both"/>
              <w:rPr>
                <w:rFonts w:hAnsi="ＭＳ ゴシック"/>
                <w:szCs w:val="20"/>
              </w:rPr>
            </w:pPr>
          </w:p>
        </w:tc>
        <w:tc>
          <w:tcPr>
            <w:tcW w:w="5760" w:type="dxa"/>
            <w:gridSpan w:val="3"/>
            <w:tcBorders>
              <w:bottom w:val="single" w:sz="4" w:space="0" w:color="auto"/>
              <w:right w:val="single" w:sz="4" w:space="0" w:color="auto"/>
            </w:tcBorders>
          </w:tcPr>
          <w:p w14:paraId="636BC690" w14:textId="77777777" w:rsidR="00586398" w:rsidRPr="0046488E" w:rsidRDefault="00586398" w:rsidP="00586398">
            <w:pPr>
              <w:snapToGrid/>
              <w:ind w:firstLineChars="100" w:firstLine="182"/>
              <w:jc w:val="both"/>
              <w:rPr>
                <w:rFonts w:hAnsi="ＭＳ ゴシック"/>
                <w:szCs w:val="20"/>
              </w:rPr>
            </w:pPr>
            <w:r w:rsidRPr="0046488E">
              <w:rPr>
                <w:rFonts w:hAnsi="ＭＳ ゴシック" w:hint="eastAsia"/>
                <w:szCs w:val="20"/>
              </w:rPr>
              <w:t>事業所ごとに経理を区分するとともに、指定事業の会計をその他の事業の会計と区分していますか。</w:t>
            </w:r>
          </w:p>
          <w:p w14:paraId="38AD6538" w14:textId="798DC074" w:rsidR="00586398" w:rsidRPr="0046488E" w:rsidRDefault="005D70F2" w:rsidP="0021189A">
            <w:pPr>
              <w:snapToGrid/>
              <w:jc w:val="both"/>
              <w:rPr>
                <w:rFonts w:hAnsi="ＭＳ ゴシック"/>
                <w:szCs w:val="20"/>
              </w:rPr>
            </w:pPr>
            <w:r>
              <w:rPr>
                <w:noProof/>
              </w:rPr>
              <w:pict w14:anchorId="0863E0FE">
                <v:shape id="Text Box 1386" o:spid="_x0000_s1096" type="#_x0000_t202" style="position:absolute;left:0;text-align:left;margin-left:-.5pt;margin-top:2.6pt;width:328.4pt;height:34.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" strokeweight=".5pt">
                  <v:textbox style="mso-next-textbox:#Text Box 1386" inset="5.85pt,.7pt,5.85pt,.7pt">
                    <w:txbxContent>
                      <w:p w14:paraId="3C670881" w14:textId="77777777" w:rsidR="00586398" w:rsidRPr="00DB35FC" w:rsidRDefault="00586398" w:rsidP="00BE6B83">
                        <w:pPr>
                          <w:spacing w:beforeLines="20" w:before="57"/>
                          <w:ind w:leftChars="50" w:left="91" w:rightChars="50" w:right="91"/>
                          <w:jc w:val="both"/>
                          <w:rPr>
                            <w:rFonts w:hAnsi="ＭＳ ゴシック"/>
                            <w:sz w:val="18"/>
                            <w:szCs w:val="18"/>
                          </w:rPr>
                        </w:pPr>
                        <w:r w:rsidRPr="00DB35FC">
                          <w:rPr>
                            <w:rFonts w:hAnsi="ＭＳ ゴシック" w:hint="eastAsia"/>
                            <w:sz w:val="18"/>
                            <w:szCs w:val="18"/>
                          </w:rPr>
                          <w:t>＜解釈通知　第三の３</w:t>
                        </w:r>
                        <w:r w:rsidR="00465905" w:rsidRPr="00DB35FC">
                          <w:rPr>
                            <w:rFonts w:hAnsi="ＭＳ ゴシック" w:hint="eastAsia"/>
                            <w:sz w:val="18"/>
                            <w:szCs w:val="18"/>
                          </w:rPr>
                          <w:t>(32</w:t>
                        </w:r>
                        <w:r w:rsidRPr="00DB35FC">
                          <w:rPr>
                            <w:rFonts w:hAnsi="ＭＳ ゴシック" w:hint="eastAsia"/>
                            <w:sz w:val="18"/>
                            <w:szCs w:val="18"/>
                          </w:rPr>
                          <w:t>)＞</w:t>
                        </w:r>
                      </w:p>
                      <w:p w14:paraId="57BE01A5" w14:textId="77777777" w:rsidR="00586398" w:rsidRPr="00DB35FC" w:rsidRDefault="00586398" w:rsidP="00BE6B83">
                        <w:pPr>
                          <w:ind w:leftChars="50" w:left="273" w:rightChars="50" w:right="91" w:hangingChars="100" w:hanging="182"/>
                          <w:jc w:val="both"/>
                          <w:rPr>
                            <w:rFonts w:hAnsi="ＭＳ ゴシック"/>
                            <w:kern w:val="18"/>
                            <w:szCs w:val="20"/>
                          </w:rPr>
                        </w:pPr>
                        <w:r w:rsidRPr="00DB35FC">
                          <w:rPr>
                            <w:rFonts w:hAnsi="ＭＳ ゴシック" w:hint="eastAsia"/>
                            <w:kern w:val="18"/>
                            <w:szCs w:val="20"/>
                          </w:rPr>
                          <w:t>○　当該事業の会計とその他の事業の会計を区分しなければならないこと</w:t>
                        </w:r>
                      </w:p>
                    </w:txbxContent>
                  </v:textbox>
                </v:shape>
              </w:pict>
            </w:r>
          </w:p>
          <w:p w14:paraId="6F10E630" w14:textId="77777777" w:rsidR="00586398" w:rsidRPr="0046488E" w:rsidRDefault="00586398" w:rsidP="0021189A">
            <w:pPr>
              <w:snapToGrid/>
              <w:jc w:val="both"/>
              <w:rPr>
                <w:rFonts w:hAnsi="ＭＳ ゴシック"/>
                <w:szCs w:val="20"/>
              </w:rPr>
            </w:pPr>
          </w:p>
          <w:p w14:paraId="765BBF43" w14:textId="77777777" w:rsidR="00586398" w:rsidRPr="0046488E" w:rsidRDefault="00586398" w:rsidP="00586398">
            <w:pPr>
              <w:snapToGrid/>
              <w:spacing w:afterLines="50" w:after="142"/>
              <w:jc w:val="both"/>
              <w:rPr>
                <w:rFonts w:hAnsi="ＭＳ ゴシック"/>
                <w:szCs w:val="20"/>
              </w:rPr>
            </w:pPr>
          </w:p>
        </w:tc>
        <w:tc>
          <w:tcPr>
            <w:tcW w:w="992" w:type="dxa"/>
            <w:gridSpan w:val="3"/>
            <w:tcBorders>
              <w:left w:val="single" w:sz="4" w:space="0" w:color="auto"/>
              <w:bottom w:val="single" w:sz="4" w:space="0" w:color="auto"/>
            </w:tcBorders>
          </w:tcPr>
          <w:p w14:paraId="38C5690C" w14:textId="79E2A415" w:rsidR="00586398" w:rsidRPr="0046488E" w:rsidRDefault="00586398" w:rsidP="0021189A">
            <w:pPr>
              <w:snapToGrid/>
              <w:jc w:val="both"/>
            </w:pPr>
            <w:r w:rsidRPr="0046488E">
              <w:rPr>
                <w:rFonts w:hAnsi="ＭＳ ゴシック" w:hint="eastAsia"/>
              </w:rPr>
              <w:t>☐</w:t>
            </w:r>
            <w:r w:rsidRPr="0046488E">
              <w:rPr>
                <w:rFonts w:hint="eastAsia"/>
              </w:rPr>
              <w:t>いる</w:t>
            </w:r>
          </w:p>
          <w:p w14:paraId="085BC702" w14:textId="148AB2D7" w:rsidR="00586398" w:rsidRPr="0046488E" w:rsidRDefault="00586398" w:rsidP="0021189A">
            <w:pPr>
              <w:snapToGrid/>
              <w:jc w:val="both"/>
              <w:rPr>
                <w:rFonts w:hAnsi="ＭＳ ゴシック"/>
                <w:szCs w:val="20"/>
              </w:rPr>
            </w:pPr>
            <w:r w:rsidRPr="0046488E">
              <w:rPr>
                <w:rFonts w:hAnsi="ＭＳ ゴシック" w:hint="eastAsia"/>
              </w:rPr>
              <w:t>☐</w:t>
            </w:r>
            <w:r w:rsidRPr="0046488E">
              <w:rPr>
                <w:rFonts w:hint="eastAsia"/>
              </w:rPr>
              <w:t>いない</w:t>
            </w:r>
          </w:p>
        </w:tc>
        <w:tc>
          <w:tcPr>
            <w:tcW w:w="1713" w:type="dxa"/>
            <w:tcBorders>
              <w:bottom w:val="single" w:sz="4" w:space="0" w:color="auto"/>
            </w:tcBorders>
          </w:tcPr>
          <w:p w14:paraId="2591950B" w14:textId="77777777" w:rsidR="00586398" w:rsidRPr="0046488E" w:rsidRDefault="00586398" w:rsidP="0021189A">
            <w:pPr>
              <w:snapToGrid/>
              <w:spacing w:line="240" w:lineRule="exact"/>
              <w:jc w:val="left"/>
              <w:rPr>
                <w:rFonts w:hAnsi="ＭＳ ゴシック"/>
                <w:sz w:val="18"/>
                <w:szCs w:val="18"/>
              </w:rPr>
            </w:pPr>
            <w:r w:rsidRPr="0046488E">
              <w:rPr>
                <w:rFonts w:hAnsi="ＭＳ ゴシック" w:hint="eastAsia"/>
                <w:sz w:val="18"/>
                <w:szCs w:val="18"/>
              </w:rPr>
              <w:t>省令第41条準用</w:t>
            </w:r>
          </w:p>
        </w:tc>
      </w:tr>
      <w:tr w:rsidR="0046488E" w:rsidRPr="0046488E" w14:paraId="3F71C3E8" w14:textId="77777777" w:rsidTr="005465D2">
        <w:trPr>
          <w:gridAfter w:val="1"/>
          <w:wAfter w:w="7" w:type="dxa"/>
          <w:trHeight w:val="976"/>
        </w:trPr>
        <w:tc>
          <w:tcPr>
            <w:tcW w:w="1184" w:type="dxa"/>
            <w:vMerge w:val="restart"/>
            <w:tcBorders>
              <w:top w:val="single" w:sz="4" w:space="0" w:color="000000"/>
              <w:left w:val="single" w:sz="4" w:space="0" w:color="000000"/>
              <w:right w:val="single" w:sz="4" w:space="0" w:color="000000"/>
            </w:tcBorders>
            <w:shd w:val="clear" w:color="auto" w:fill="auto"/>
          </w:tcPr>
          <w:p w14:paraId="1BE367B7" w14:textId="264AF140" w:rsidR="00242A78" w:rsidRPr="0046488E" w:rsidRDefault="00DB35FC" w:rsidP="00BA4FE3">
            <w:pPr>
              <w:snapToGrid/>
              <w:jc w:val="left"/>
              <w:rPr>
                <w:rFonts w:hAnsi="ＭＳ ゴシック"/>
                <w:szCs w:val="20"/>
              </w:rPr>
            </w:pPr>
            <w:r w:rsidRPr="0046488E">
              <w:rPr>
                <w:szCs w:val="20"/>
              </w:rPr>
              <w:br w:type="page"/>
            </w:r>
            <w:r w:rsidR="00397837" w:rsidRPr="0046488E">
              <w:rPr>
                <w:rFonts w:hAnsi="ＭＳ ゴシック" w:hint="eastAsia"/>
                <w:szCs w:val="20"/>
              </w:rPr>
              <w:t>５９</w:t>
            </w:r>
          </w:p>
          <w:p w14:paraId="7E0E8C3A" w14:textId="77777777" w:rsidR="00242A78" w:rsidRPr="0046488E" w:rsidRDefault="00242A78" w:rsidP="00BA4FE3">
            <w:pPr>
              <w:snapToGrid/>
              <w:spacing w:afterLines="50" w:after="142"/>
              <w:jc w:val="left"/>
              <w:rPr>
                <w:rFonts w:hAnsi="ＭＳ ゴシック"/>
                <w:szCs w:val="20"/>
              </w:rPr>
            </w:pPr>
            <w:r w:rsidRPr="0046488E">
              <w:rPr>
                <w:rFonts w:hAnsi="ＭＳ ゴシック" w:hint="eastAsia"/>
                <w:szCs w:val="20"/>
              </w:rPr>
              <w:t>記録の整備</w:t>
            </w:r>
          </w:p>
          <w:p w14:paraId="0F26887B" w14:textId="77777777" w:rsidR="00242A78" w:rsidRPr="0046488E" w:rsidRDefault="00242A78" w:rsidP="00BA4FE3">
            <w:pPr>
              <w:snapToGrid/>
              <w:rPr>
                <w:rFonts w:hAnsi="ＭＳ ゴシック"/>
                <w:szCs w:val="20"/>
              </w:rPr>
            </w:pPr>
            <w:r w:rsidRPr="0046488E">
              <w:rPr>
                <w:rFonts w:hAnsi="ＭＳ ゴシック" w:hint="eastAsia"/>
                <w:sz w:val="18"/>
                <w:szCs w:val="18"/>
                <w:bdr w:val="single" w:sz="4" w:space="0" w:color="auto"/>
              </w:rPr>
              <w:t>共通</w:t>
            </w:r>
          </w:p>
          <w:p w14:paraId="544E9074"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65088DB3" w14:textId="77777777" w:rsidR="00242A78" w:rsidRPr="0046488E" w:rsidRDefault="00242A78" w:rsidP="00BA4FE3">
            <w:pPr>
              <w:snapToGrid/>
              <w:jc w:val="both"/>
              <w:rPr>
                <w:rFonts w:hAnsi="ＭＳ ゴシック"/>
                <w:szCs w:val="20"/>
              </w:rPr>
            </w:pPr>
            <w:r w:rsidRPr="0046488E">
              <w:rPr>
                <w:rFonts w:hAnsi="ＭＳ ゴシック" w:hint="eastAsia"/>
                <w:szCs w:val="20"/>
              </w:rPr>
              <w:t>（１）記録の整備</w:t>
            </w:r>
          </w:p>
          <w:p w14:paraId="29F3ED1B" w14:textId="57A74D8F" w:rsidR="00242A78" w:rsidRPr="0046488E" w:rsidRDefault="00242A78" w:rsidP="00AC0E32">
            <w:pPr>
              <w:snapToGrid/>
              <w:ind w:leftChars="100" w:left="182" w:firstLineChars="100" w:firstLine="182"/>
              <w:jc w:val="both"/>
              <w:rPr>
                <w:rFonts w:hAnsi="ＭＳ ゴシック"/>
                <w:szCs w:val="20"/>
              </w:rPr>
            </w:pPr>
            <w:r w:rsidRPr="0046488E">
              <w:rPr>
                <w:rFonts w:hAnsi="ＭＳ ゴシック" w:hint="eastAsia"/>
                <w:szCs w:val="20"/>
              </w:rPr>
              <w:t>従業者、設備、備品及び会計に関する諸記録を整備していますか。</w:t>
            </w:r>
          </w:p>
        </w:tc>
        <w:tc>
          <w:tcPr>
            <w:tcW w:w="971" w:type="dxa"/>
            <w:tcBorders>
              <w:top w:val="single" w:sz="4" w:space="0" w:color="000000"/>
              <w:left w:val="single" w:sz="4" w:space="0" w:color="auto"/>
              <w:bottom w:val="single" w:sz="4" w:space="0" w:color="auto"/>
              <w:right w:val="single" w:sz="4" w:space="0" w:color="000000"/>
            </w:tcBorders>
            <w:shd w:val="clear" w:color="auto" w:fill="auto"/>
          </w:tcPr>
          <w:p w14:paraId="0DDBE361" w14:textId="56E6D67B" w:rsidR="0024109E" w:rsidRPr="0046488E" w:rsidRDefault="0024109E" w:rsidP="0024109E">
            <w:pPr>
              <w:snapToGrid/>
              <w:jc w:val="both"/>
            </w:pPr>
            <w:r w:rsidRPr="0046488E">
              <w:rPr>
                <w:rFonts w:hAnsi="ＭＳ ゴシック" w:hint="eastAsia"/>
              </w:rPr>
              <w:t>☐</w:t>
            </w:r>
            <w:r w:rsidRPr="0046488E">
              <w:rPr>
                <w:rFonts w:hint="eastAsia"/>
              </w:rPr>
              <w:t>いる</w:t>
            </w:r>
          </w:p>
          <w:p w14:paraId="47AEA70D" w14:textId="5E9FA120" w:rsidR="00242A78"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4" w:type="dxa"/>
            <w:gridSpan w:val="3"/>
            <w:tcBorders>
              <w:top w:val="single" w:sz="4" w:space="0" w:color="000000"/>
              <w:left w:val="single" w:sz="4" w:space="0" w:color="000000"/>
              <w:bottom w:val="single" w:sz="4" w:space="0" w:color="auto"/>
              <w:right w:val="single" w:sz="4" w:space="0" w:color="000000"/>
            </w:tcBorders>
            <w:shd w:val="clear" w:color="auto" w:fill="auto"/>
          </w:tcPr>
          <w:p w14:paraId="74BADB08" w14:textId="77777777" w:rsidR="00242A78" w:rsidRPr="0046488E" w:rsidRDefault="00242A78" w:rsidP="00BA4FE3">
            <w:pPr>
              <w:snapToGrid/>
              <w:jc w:val="left"/>
              <w:rPr>
                <w:rFonts w:hAnsi="ＭＳ ゴシック"/>
                <w:szCs w:val="20"/>
              </w:rPr>
            </w:pPr>
            <w:r w:rsidRPr="0046488E">
              <w:rPr>
                <w:rFonts w:hAnsi="ＭＳ ゴシック" w:hint="eastAsia"/>
                <w:sz w:val="18"/>
                <w:szCs w:val="18"/>
              </w:rPr>
              <w:t>省令第</w:t>
            </w:r>
            <w:r w:rsidR="00F5433B" w:rsidRPr="0046488E">
              <w:rPr>
                <w:rFonts w:hAnsi="ＭＳ ゴシック" w:hint="eastAsia"/>
                <w:sz w:val="18"/>
                <w:szCs w:val="18"/>
              </w:rPr>
              <w:t>75</w:t>
            </w:r>
            <w:r w:rsidRPr="0046488E">
              <w:rPr>
                <w:rFonts w:hAnsi="ＭＳ ゴシック" w:hint="eastAsia"/>
                <w:sz w:val="18"/>
                <w:szCs w:val="18"/>
              </w:rPr>
              <w:t>条第1項</w:t>
            </w:r>
            <w:r w:rsidR="006F611F" w:rsidRPr="0046488E">
              <w:rPr>
                <w:rFonts w:hAnsi="ＭＳ ゴシック" w:hint="eastAsia"/>
                <w:sz w:val="18"/>
                <w:szCs w:val="18"/>
              </w:rPr>
              <w:t>準用</w:t>
            </w:r>
          </w:p>
        </w:tc>
      </w:tr>
      <w:tr w:rsidR="0046488E" w:rsidRPr="0046488E" w14:paraId="19796AA6" w14:textId="77777777" w:rsidTr="005465D2">
        <w:trPr>
          <w:gridAfter w:val="1"/>
          <w:wAfter w:w="7" w:type="dxa"/>
          <w:trHeight w:val="4107"/>
        </w:trPr>
        <w:tc>
          <w:tcPr>
            <w:tcW w:w="1184" w:type="dxa"/>
            <w:vMerge/>
            <w:tcBorders>
              <w:left w:val="single" w:sz="4" w:space="0" w:color="000000"/>
              <w:bottom w:val="single" w:sz="4" w:space="0" w:color="auto"/>
              <w:right w:val="single" w:sz="4" w:space="0" w:color="000000"/>
            </w:tcBorders>
            <w:shd w:val="clear" w:color="auto" w:fill="auto"/>
          </w:tcPr>
          <w:p w14:paraId="0A757AD2"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000000"/>
              <w:left w:val="single" w:sz="4" w:space="0" w:color="000000"/>
              <w:bottom w:val="single" w:sz="4" w:space="0" w:color="auto"/>
              <w:right w:val="single" w:sz="4" w:space="0" w:color="auto"/>
            </w:tcBorders>
            <w:shd w:val="clear" w:color="auto" w:fill="auto"/>
          </w:tcPr>
          <w:p w14:paraId="57F56E1B" w14:textId="77777777" w:rsidR="00242A78" w:rsidRPr="0046488E" w:rsidRDefault="00242A78" w:rsidP="00BA4FE3">
            <w:pPr>
              <w:snapToGrid/>
              <w:jc w:val="both"/>
              <w:rPr>
                <w:rFonts w:hAnsi="ＭＳ ゴシック"/>
                <w:szCs w:val="20"/>
              </w:rPr>
            </w:pPr>
            <w:r w:rsidRPr="0046488E">
              <w:rPr>
                <w:rFonts w:hAnsi="ＭＳ ゴシック" w:hint="eastAsia"/>
                <w:szCs w:val="20"/>
              </w:rPr>
              <w:t>（２）記録の保存</w:t>
            </w:r>
          </w:p>
          <w:p w14:paraId="7D8DD4E7" w14:textId="77777777" w:rsidR="00242A78" w:rsidRPr="0046488E" w:rsidRDefault="00242A78" w:rsidP="00F5433B">
            <w:pPr>
              <w:snapToGrid/>
              <w:spacing w:afterLines="30" w:after="85"/>
              <w:ind w:leftChars="100" w:left="182" w:firstLineChars="100" w:firstLine="182"/>
              <w:jc w:val="both"/>
              <w:rPr>
                <w:rFonts w:hAnsi="ＭＳ ゴシック"/>
                <w:szCs w:val="20"/>
              </w:rPr>
            </w:pPr>
            <w:r w:rsidRPr="0046488E">
              <w:rPr>
                <w:rFonts w:hAnsi="ＭＳ ゴシック" w:hint="eastAsia"/>
                <w:szCs w:val="20"/>
              </w:rPr>
              <w:t>利用者に対するサービスの提供に関する諸記録</w:t>
            </w:r>
            <w:r w:rsidR="00722C3A" w:rsidRPr="0046488E">
              <w:rPr>
                <w:rFonts w:hAnsi="ＭＳ ゴシック" w:hint="eastAsia"/>
                <w:szCs w:val="20"/>
              </w:rPr>
              <w:t>のうち、少なくとも次に掲げる記録については</w:t>
            </w:r>
            <w:r w:rsidRPr="0046488E">
              <w:rPr>
                <w:rFonts w:hAnsi="ＭＳ ゴシック" w:hint="eastAsia"/>
                <w:szCs w:val="20"/>
              </w:rPr>
              <w:t>、当該サービスを提供した日から</w:t>
            </w:r>
            <w:r w:rsidR="00722C3A" w:rsidRPr="0046488E">
              <w:rPr>
                <w:rFonts w:hAnsi="ＭＳ ゴシック" w:hint="eastAsia"/>
                <w:szCs w:val="20"/>
              </w:rPr>
              <w:t>少なくとも</w:t>
            </w:r>
            <w:r w:rsidRPr="0046488E">
              <w:rPr>
                <w:rFonts w:hAnsi="ＭＳ ゴシック" w:hint="eastAsia"/>
                <w:szCs w:val="20"/>
                <w:u w:val="single"/>
              </w:rPr>
              <w:t>５年</w:t>
            </w:r>
            <w:r w:rsidR="00722C3A" w:rsidRPr="0046488E">
              <w:rPr>
                <w:rFonts w:hAnsi="ＭＳ ゴシック" w:hint="eastAsia"/>
                <w:szCs w:val="20"/>
                <w:u w:val="single"/>
              </w:rPr>
              <w:t>以上</w:t>
            </w:r>
            <w:r w:rsidRPr="0046488E">
              <w:rPr>
                <w:rFonts w:hAnsi="ＭＳ ゴシック" w:hint="eastAsia"/>
                <w:szCs w:val="20"/>
              </w:rPr>
              <w:t>保存していますか。</w:t>
            </w:r>
          </w:p>
          <w:p w14:paraId="7BD789CF" w14:textId="77777777" w:rsidR="00964C46" w:rsidRPr="0046488E" w:rsidRDefault="00964C46" w:rsidP="00964C46">
            <w:pPr>
              <w:snapToGrid/>
              <w:spacing w:line="240" w:lineRule="exact"/>
              <w:ind w:firstLineChars="200" w:firstLine="364"/>
              <w:jc w:val="both"/>
              <w:rPr>
                <w:rFonts w:hAnsi="ＭＳ ゴシック"/>
                <w:szCs w:val="20"/>
              </w:rPr>
            </w:pPr>
            <w:r w:rsidRPr="0046488E">
              <w:rPr>
                <w:rFonts w:hAnsi="ＭＳ ゴシック" w:hint="eastAsia"/>
                <w:szCs w:val="20"/>
              </w:rPr>
              <w:t>一　サービスの提供に係る記録</w:t>
            </w:r>
          </w:p>
          <w:p w14:paraId="16CEB8B9" w14:textId="77777777" w:rsidR="00964C46" w:rsidRPr="0046488E" w:rsidRDefault="00964C46" w:rsidP="00964C46">
            <w:pPr>
              <w:spacing w:line="240" w:lineRule="exact"/>
              <w:ind w:firstLineChars="200" w:firstLine="364"/>
              <w:jc w:val="left"/>
              <w:rPr>
                <w:rFonts w:hAnsi="ＭＳ ゴシック"/>
                <w:szCs w:val="20"/>
              </w:rPr>
            </w:pPr>
            <w:r w:rsidRPr="0046488E">
              <w:rPr>
                <w:rFonts w:hAnsi="ＭＳ ゴシック" w:hint="eastAsia"/>
                <w:szCs w:val="20"/>
              </w:rPr>
              <w:t>二　個別支援計画</w:t>
            </w:r>
          </w:p>
          <w:p w14:paraId="139141B0" w14:textId="77777777" w:rsidR="00964C46" w:rsidRPr="0046488E" w:rsidRDefault="00964C46" w:rsidP="00964C46">
            <w:pPr>
              <w:spacing w:line="240" w:lineRule="exact"/>
              <w:ind w:firstLineChars="200" w:firstLine="364"/>
              <w:jc w:val="left"/>
              <w:rPr>
                <w:rFonts w:hAnsi="ＭＳ ゴシック"/>
                <w:szCs w:val="20"/>
              </w:rPr>
            </w:pPr>
            <w:r w:rsidRPr="0046488E">
              <w:rPr>
                <w:rFonts w:hAnsi="ＭＳ ゴシック" w:hint="eastAsia"/>
                <w:szCs w:val="20"/>
              </w:rPr>
              <w:t>三　市町村への通知に係る記録</w:t>
            </w:r>
          </w:p>
          <w:p w14:paraId="4691C46B" w14:textId="77777777" w:rsidR="00964C46" w:rsidRPr="0046488E" w:rsidRDefault="00964C46" w:rsidP="00964C46">
            <w:pPr>
              <w:snapToGrid/>
              <w:ind w:leftChars="200" w:left="364"/>
              <w:jc w:val="both"/>
              <w:rPr>
                <w:rFonts w:hAnsi="ＭＳ ゴシック"/>
                <w:szCs w:val="20"/>
              </w:rPr>
            </w:pPr>
            <w:r w:rsidRPr="0046488E">
              <w:rPr>
                <w:rFonts w:hAnsi="ＭＳ ゴシック" w:hint="eastAsia"/>
                <w:szCs w:val="20"/>
              </w:rPr>
              <w:t>四　身体拘束等の記録（省令第35条の2第2項）</w:t>
            </w:r>
          </w:p>
          <w:p w14:paraId="612921A6" w14:textId="77777777" w:rsidR="00964C46" w:rsidRPr="0046488E" w:rsidRDefault="00964C46" w:rsidP="00964C46">
            <w:pPr>
              <w:snapToGrid/>
              <w:ind w:leftChars="200" w:left="364"/>
              <w:jc w:val="both"/>
              <w:rPr>
                <w:rFonts w:hAnsi="ＭＳ ゴシック"/>
                <w:szCs w:val="20"/>
              </w:rPr>
            </w:pPr>
            <w:r w:rsidRPr="0046488E">
              <w:rPr>
                <w:rFonts w:hAnsi="ＭＳ ゴシック" w:hint="eastAsia"/>
                <w:szCs w:val="20"/>
              </w:rPr>
              <w:t>五　苦情の内容等の記録（省令第39条第2項）</w:t>
            </w:r>
          </w:p>
          <w:p w14:paraId="43E46FD9" w14:textId="01FCC2E9" w:rsidR="00F5433B" w:rsidRPr="0046488E" w:rsidRDefault="00964C46" w:rsidP="00964C46">
            <w:pPr>
              <w:snapToGrid/>
              <w:ind w:leftChars="200" w:left="728" w:hangingChars="200" w:hanging="364"/>
              <w:jc w:val="both"/>
              <w:rPr>
                <w:rFonts w:hAnsi="ＭＳ ゴシック"/>
                <w:szCs w:val="20"/>
              </w:rPr>
            </w:pPr>
            <w:r w:rsidRPr="0046488E">
              <w:rPr>
                <w:rFonts w:hAnsi="ＭＳ ゴシック" w:hint="eastAsia"/>
                <w:szCs w:val="20"/>
              </w:rPr>
              <w:t>六　事故の状況及び事故に際して採った処置の記録（省令第40条第2項）</w:t>
            </w:r>
          </w:p>
          <w:p w14:paraId="2DA3A157" w14:textId="3832A93B" w:rsidR="00242A78" w:rsidRPr="0046488E" w:rsidRDefault="005D70F2" w:rsidP="00F5433B">
            <w:pPr>
              <w:snapToGrid/>
              <w:spacing w:afterLines="20" w:after="57"/>
              <w:ind w:leftChars="200" w:left="364"/>
              <w:jc w:val="both"/>
              <w:rPr>
                <w:rFonts w:hAnsi="ＭＳ ゴシック"/>
                <w:szCs w:val="20"/>
              </w:rPr>
            </w:pPr>
            <w:r>
              <w:rPr>
                <w:noProof/>
              </w:rPr>
              <w:pict w14:anchorId="2D965FFE">
                <v:shape id="Text Box 1501" o:spid="_x0000_s1094" type="#_x0000_t202" style="position:absolute;left:0;text-align:left;margin-left:7.25pt;margin-top:2.25pt;width:318.65pt;height:46.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" strokeweight=".5pt">
                  <v:textbox style="mso-next-textbox:#Text Box 1501" inset="5.85pt,.7pt,5.85pt,.7pt">
                    <w:txbxContent>
                      <w:p w14:paraId="63BF9B2B" w14:textId="77777777" w:rsidR="005C6504" w:rsidRPr="00D47C07" w:rsidRDefault="005C6504" w:rsidP="00F5433B">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w:t>
                        </w:r>
                        <w:r w:rsidR="009C75C7">
                          <w:rPr>
                            <w:rFonts w:hAnsi="ＭＳ ゴシック" w:hint="eastAsia"/>
                            <w:sz w:val="18"/>
                            <w:szCs w:val="18"/>
                          </w:rPr>
                          <w:t>四</w:t>
                        </w:r>
                        <w:r w:rsidRPr="00D47C07">
                          <w:rPr>
                            <w:rFonts w:hAnsi="ＭＳ ゴシック" w:hint="eastAsia"/>
                            <w:sz w:val="18"/>
                            <w:szCs w:val="18"/>
                          </w:rPr>
                          <w:t>の３(</w:t>
                        </w:r>
                        <w:r w:rsidR="009C75C7">
                          <w:rPr>
                            <w:rFonts w:hAnsi="ＭＳ ゴシック" w:hint="eastAsia"/>
                            <w:sz w:val="18"/>
                            <w:szCs w:val="18"/>
                          </w:rPr>
                          <w:t>23</w:t>
                        </w:r>
                        <w:r w:rsidRPr="00D47C07">
                          <w:rPr>
                            <w:rFonts w:hAnsi="ＭＳ ゴシック" w:hint="eastAsia"/>
                            <w:sz w:val="18"/>
                            <w:szCs w:val="18"/>
                          </w:rPr>
                          <w:t>)＞</w:t>
                        </w:r>
                      </w:p>
                      <w:p w14:paraId="48B0BA4E" w14:textId="77777777" w:rsidR="005C6504" w:rsidRPr="00AF47F7" w:rsidRDefault="005C6504" w:rsidP="00F5433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上記で規定する記録については、</w:t>
                        </w:r>
                        <w:r>
                          <w:rPr>
                            <w:rFonts w:hAnsi="ＭＳ ゴシック" w:hint="eastAsia"/>
                            <w:kern w:val="18"/>
                            <w:szCs w:val="20"/>
                          </w:rPr>
                          <w:t>サービスを提供した日から、</w:t>
                        </w:r>
                        <w:r w:rsidRPr="00AF47F7">
                          <w:rPr>
                            <w:rFonts w:hAnsi="ＭＳ ゴシック" w:hint="eastAsia"/>
                            <w:kern w:val="18"/>
                            <w:szCs w:val="20"/>
                          </w:rPr>
                          <w:t>少なくとも５年以上保存しておかなければならない</w:t>
                        </w:r>
                        <w:r>
                          <w:rPr>
                            <w:rFonts w:hAnsi="ＭＳ ゴシック" w:hint="eastAsia"/>
                            <w:kern w:val="18"/>
                            <w:szCs w:val="20"/>
                          </w:rPr>
                          <w:t>もの。</w:t>
                        </w:r>
                      </w:p>
                    </w:txbxContent>
                  </v:textbox>
                </v:shape>
              </w:pict>
            </w:r>
            <w:r w:rsidR="00F5433B" w:rsidRPr="0046488E">
              <w:rPr>
                <w:rFonts w:hAnsi="ＭＳ ゴシック" w:hint="eastAsia"/>
                <w:szCs w:val="20"/>
              </w:rPr>
              <w:t xml:space="preserve">　</w:t>
            </w:r>
          </w:p>
          <w:p w14:paraId="79714159" w14:textId="77777777" w:rsidR="00242A78" w:rsidRPr="0046488E" w:rsidRDefault="00242A78" w:rsidP="00BA4FE3">
            <w:pPr>
              <w:snapToGrid/>
              <w:jc w:val="both"/>
              <w:rPr>
                <w:rFonts w:hAnsi="ＭＳ ゴシック"/>
                <w:szCs w:val="20"/>
              </w:rPr>
            </w:pPr>
          </w:p>
          <w:p w14:paraId="08E4DCC3" w14:textId="77777777" w:rsidR="00242A78" w:rsidRPr="0046488E" w:rsidRDefault="00242A78" w:rsidP="00BA4FE3">
            <w:pPr>
              <w:snapToGrid/>
              <w:jc w:val="both"/>
              <w:rPr>
                <w:rFonts w:hAnsi="ＭＳ ゴシック"/>
                <w:szCs w:val="20"/>
              </w:rPr>
            </w:pPr>
          </w:p>
        </w:tc>
        <w:tc>
          <w:tcPr>
            <w:tcW w:w="971" w:type="dxa"/>
            <w:tcBorders>
              <w:top w:val="single" w:sz="4" w:space="0" w:color="auto"/>
              <w:left w:val="single" w:sz="4" w:space="0" w:color="auto"/>
              <w:right w:val="single" w:sz="4" w:space="0" w:color="000000"/>
            </w:tcBorders>
            <w:shd w:val="clear" w:color="auto" w:fill="auto"/>
          </w:tcPr>
          <w:p w14:paraId="4EF5C7D5" w14:textId="30FB7854" w:rsidR="0024109E" w:rsidRPr="0046488E" w:rsidRDefault="0024109E" w:rsidP="0024109E">
            <w:pPr>
              <w:snapToGrid/>
              <w:jc w:val="both"/>
            </w:pPr>
            <w:r w:rsidRPr="0046488E">
              <w:rPr>
                <w:rFonts w:hAnsi="ＭＳ ゴシック" w:hint="eastAsia"/>
              </w:rPr>
              <w:t>☐</w:t>
            </w:r>
            <w:r w:rsidRPr="0046488E">
              <w:rPr>
                <w:rFonts w:hint="eastAsia"/>
              </w:rPr>
              <w:t>いる</w:t>
            </w:r>
          </w:p>
          <w:p w14:paraId="4600098D" w14:textId="134A16B7" w:rsidR="00242A78"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4" w:type="dxa"/>
            <w:gridSpan w:val="3"/>
            <w:tcBorders>
              <w:top w:val="single" w:sz="4" w:space="0" w:color="auto"/>
              <w:left w:val="single" w:sz="4" w:space="0" w:color="000000"/>
              <w:right w:val="single" w:sz="4" w:space="0" w:color="000000"/>
            </w:tcBorders>
            <w:shd w:val="clear" w:color="auto" w:fill="auto"/>
          </w:tcPr>
          <w:p w14:paraId="3327D093" w14:textId="77777777" w:rsidR="00242A78" w:rsidRPr="0046488E" w:rsidRDefault="00242A78" w:rsidP="00BA4FE3">
            <w:pPr>
              <w:jc w:val="left"/>
              <w:rPr>
                <w:rFonts w:hAnsi="ＭＳ ゴシック"/>
                <w:szCs w:val="20"/>
              </w:rPr>
            </w:pPr>
            <w:r w:rsidRPr="0046488E">
              <w:rPr>
                <w:rFonts w:hAnsi="ＭＳ ゴシック" w:hint="eastAsia"/>
                <w:sz w:val="18"/>
                <w:szCs w:val="18"/>
              </w:rPr>
              <w:t>省令第</w:t>
            </w:r>
            <w:r w:rsidR="00F5433B" w:rsidRPr="0046488E">
              <w:rPr>
                <w:rFonts w:hAnsi="ＭＳ ゴシック" w:hint="eastAsia"/>
                <w:sz w:val="18"/>
                <w:szCs w:val="18"/>
              </w:rPr>
              <w:t>75</w:t>
            </w:r>
            <w:r w:rsidRPr="0046488E">
              <w:rPr>
                <w:rFonts w:hAnsi="ＭＳ ゴシック" w:hint="eastAsia"/>
                <w:sz w:val="18"/>
                <w:szCs w:val="18"/>
              </w:rPr>
              <w:t>条第2項</w:t>
            </w:r>
            <w:r w:rsidR="006F611F" w:rsidRPr="0046488E">
              <w:rPr>
                <w:rFonts w:hAnsi="ＭＳ ゴシック" w:hint="eastAsia"/>
                <w:sz w:val="18"/>
                <w:szCs w:val="18"/>
              </w:rPr>
              <w:t>準用</w:t>
            </w:r>
          </w:p>
        </w:tc>
      </w:tr>
      <w:tr w:rsidR="0046488E" w:rsidRPr="0046488E" w14:paraId="2D459D76" w14:textId="77777777" w:rsidTr="009B5CC6">
        <w:trPr>
          <w:gridAfter w:val="1"/>
          <w:wAfter w:w="7" w:type="dxa"/>
          <w:trHeight w:val="3793"/>
        </w:trPr>
        <w:tc>
          <w:tcPr>
            <w:tcW w:w="1184" w:type="dxa"/>
            <w:vMerge w:val="restart"/>
            <w:shd w:val="clear" w:color="auto" w:fill="auto"/>
          </w:tcPr>
          <w:p w14:paraId="61FD3493" w14:textId="4752C23A" w:rsidR="00242A78" w:rsidRPr="0046488E" w:rsidRDefault="00397837" w:rsidP="00BA4FE3">
            <w:pPr>
              <w:snapToGrid/>
              <w:jc w:val="left"/>
              <w:rPr>
                <w:rFonts w:hAnsi="ＭＳ ゴシック"/>
                <w:szCs w:val="20"/>
              </w:rPr>
            </w:pPr>
            <w:r w:rsidRPr="0046488E">
              <w:rPr>
                <w:rFonts w:hAnsi="ＭＳ ゴシック" w:hint="eastAsia"/>
                <w:szCs w:val="20"/>
              </w:rPr>
              <w:t>６０</w:t>
            </w:r>
          </w:p>
          <w:p w14:paraId="49D6D62D" w14:textId="77777777" w:rsidR="00242A78" w:rsidRPr="0046488E" w:rsidRDefault="00242A78" w:rsidP="00BA4FE3">
            <w:pPr>
              <w:snapToGrid/>
              <w:spacing w:afterLines="50" w:after="142"/>
              <w:jc w:val="left"/>
              <w:rPr>
                <w:rFonts w:hAnsi="ＭＳ ゴシック"/>
                <w:szCs w:val="20"/>
              </w:rPr>
            </w:pPr>
            <w:r w:rsidRPr="0046488E">
              <w:rPr>
                <w:rFonts w:hAnsi="ＭＳ ゴシック" w:hint="eastAsia"/>
                <w:szCs w:val="20"/>
              </w:rPr>
              <w:t>変更の届出等</w:t>
            </w:r>
          </w:p>
          <w:p w14:paraId="51E34FF8" w14:textId="77777777" w:rsidR="00242A78" w:rsidRPr="0046488E" w:rsidRDefault="00242A78" w:rsidP="00BA4FE3">
            <w:pPr>
              <w:snapToGrid/>
              <w:rPr>
                <w:rFonts w:hAnsi="ＭＳ ゴシック"/>
                <w:szCs w:val="20"/>
              </w:rPr>
            </w:pPr>
            <w:r w:rsidRPr="0046488E">
              <w:rPr>
                <w:rFonts w:hAnsi="ＭＳ ゴシック" w:hint="eastAsia"/>
                <w:sz w:val="18"/>
                <w:szCs w:val="18"/>
                <w:bdr w:val="single" w:sz="4" w:space="0" w:color="auto"/>
              </w:rPr>
              <w:t>共通</w:t>
            </w:r>
          </w:p>
          <w:p w14:paraId="187FABD9" w14:textId="77777777" w:rsidR="00242A78" w:rsidRPr="0046488E" w:rsidRDefault="00242A78" w:rsidP="00BA4FE3">
            <w:pPr>
              <w:snapToGrid/>
              <w:jc w:val="left"/>
              <w:rPr>
                <w:rFonts w:hAnsi="ＭＳ ゴシック"/>
                <w:szCs w:val="20"/>
              </w:rPr>
            </w:pPr>
          </w:p>
          <w:p w14:paraId="74F053A2" w14:textId="77777777" w:rsidR="00242A78" w:rsidRPr="0046488E" w:rsidRDefault="00242A78" w:rsidP="00BA4FE3">
            <w:pPr>
              <w:snapToGrid/>
              <w:jc w:val="left"/>
              <w:rPr>
                <w:rFonts w:hAnsi="ＭＳ ゴシック"/>
                <w:szCs w:val="20"/>
              </w:rPr>
            </w:pPr>
            <w:r w:rsidRPr="0046488E">
              <w:rPr>
                <w:rFonts w:hAnsi="ＭＳ ゴシック" w:hint="eastAsia"/>
                <w:szCs w:val="20"/>
              </w:rPr>
              <w:t xml:space="preserve">　</w:t>
            </w:r>
          </w:p>
        </w:tc>
        <w:tc>
          <w:tcPr>
            <w:tcW w:w="5760" w:type="dxa"/>
            <w:gridSpan w:val="3"/>
            <w:tcBorders>
              <w:bottom w:val="single" w:sz="4" w:space="0" w:color="auto"/>
              <w:right w:val="single" w:sz="4" w:space="0" w:color="auto"/>
            </w:tcBorders>
            <w:shd w:val="clear" w:color="auto" w:fill="auto"/>
          </w:tcPr>
          <w:p w14:paraId="42C569B5" w14:textId="77777777" w:rsidR="00242A78" w:rsidRPr="0046488E" w:rsidRDefault="00242A78" w:rsidP="00BA4FE3">
            <w:pPr>
              <w:snapToGrid/>
              <w:ind w:left="182" w:hangingChars="100" w:hanging="182"/>
              <w:jc w:val="left"/>
              <w:rPr>
                <w:rFonts w:hAnsi="ＭＳ ゴシック"/>
                <w:snapToGrid w:val="0"/>
                <w:szCs w:val="20"/>
              </w:rPr>
            </w:pPr>
            <w:r w:rsidRPr="0046488E">
              <w:rPr>
                <w:rFonts w:hAnsi="ＭＳ ゴシック" w:hint="eastAsia"/>
                <w:snapToGrid w:val="0"/>
                <w:szCs w:val="20"/>
              </w:rPr>
              <w:t>（１）指定事項の変更</w:t>
            </w:r>
          </w:p>
          <w:p w14:paraId="2A752856" w14:textId="0471025E" w:rsidR="00242A78" w:rsidRPr="0046488E" w:rsidRDefault="00242A78" w:rsidP="00BA4FE3">
            <w:pPr>
              <w:snapToGrid/>
              <w:ind w:leftChars="100" w:left="182" w:firstLineChars="100" w:firstLine="182"/>
              <w:jc w:val="both"/>
              <w:rPr>
                <w:rFonts w:hAnsi="ＭＳ ゴシック"/>
                <w:snapToGrid w:val="0"/>
                <w:szCs w:val="20"/>
              </w:rPr>
            </w:pPr>
            <w:r w:rsidRPr="0046488E">
              <w:rPr>
                <w:rFonts w:hAnsi="ＭＳ ゴシック" w:hint="eastAsia"/>
                <w:snapToGrid w:val="0"/>
                <w:szCs w:val="20"/>
              </w:rPr>
              <w:t>指定に係る事項に変更があったとき、１０日以内にその旨を</w:t>
            </w:r>
            <w:r w:rsidR="005D70F2">
              <w:rPr>
                <w:rFonts w:hAnsi="ＭＳ ゴシック" w:hint="eastAsia"/>
                <w:snapToGrid w:val="0"/>
                <w:szCs w:val="20"/>
              </w:rPr>
              <w:t>知事</w:t>
            </w:r>
            <w:r w:rsidRPr="0046488E">
              <w:rPr>
                <w:rFonts w:hAnsi="ＭＳ ゴシック" w:hint="eastAsia"/>
                <w:snapToGrid w:val="0"/>
                <w:szCs w:val="20"/>
              </w:rPr>
              <w:t>に届け出ていますか。</w:t>
            </w:r>
          </w:p>
          <w:p w14:paraId="6B992E13" w14:textId="23A5655F" w:rsidR="00242A78" w:rsidRPr="0046488E" w:rsidRDefault="00242A78" w:rsidP="00BA4FE3">
            <w:pPr>
              <w:snapToGrid/>
              <w:spacing w:beforeLines="50" w:before="142"/>
              <w:ind w:firstLineChars="300" w:firstLine="546"/>
              <w:jc w:val="left"/>
              <w:rPr>
                <w:rFonts w:hAnsi="ＭＳ ゴシック"/>
                <w:snapToGrid w:val="0"/>
                <w:szCs w:val="20"/>
                <w:u w:val="single"/>
              </w:rPr>
            </w:pPr>
            <w:r w:rsidRPr="0046488E">
              <w:rPr>
                <w:rFonts w:hAnsi="ＭＳ ゴシック" w:hint="eastAsia"/>
                <w:snapToGrid w:val="0"/>
                <w:szCs w:val="20"/>
                <w:u w:val="single"/>
              </w:rPr>
              <w:t xml:space="preserve">　</w:t>
            </w:r>
          </w:p>
          <w:p w14:paraId="6E899000" w14:textId="66D77CDC" w:rsidR="00242A78" w:rsidRPr="0046488E" w:rsidRDefault="005D70F2" w:rsidP="00BA4FE3">
            <w:pPr>
              <w:snapToGrid/>
              <w:jc w:val="left"/>
              <w:rPr>
                <w:rFonts w:hAnsi="ＭＳ ゴシック"/>
                <w:snapToGrid w:val="0"/>
                <w:szCs w:val="20"/>
              </w:rPr>
            </w:pPr>
            <w:r>
              <w:rPr>
                <w:noProof/>
              </w:rPr>
              <w:pict w14:anchorId="1E9A2C28">
                <v:shape id="Text Box 1390" o:spid="_x0000_s1093" type="#_x0000_t202" style="position:absolute;margin-left:4.75pt;margin-top:6.1pt;width:321.15pt;height:114.4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" strokeweight=".5pt">
                  <v:textbox style="mso-next-textbox:#Text Box 1390" inset="5.85pt,.7pt,5.85pt,.7pt">
                    <w:txbxContent>
                      <w:p w14:paraId="6976BD0D" w14:textId="77777777" w:rsidR="005C6504" w:rsidRPr="00DA5CA5" w:rsidRDefault="005C6504" w:rsidP="00242A78">
                        <w:pPr>
                          <w:spacing w:beforeLines="20" w:before="57"/>
                          <w:ind w:leftChars="50" w:left="91" w:rightChars="50" w:right="91"/>
                          <w:jc w:val="left"/>
                          <w:rPr>
                            <w:rFonts w:hAnsi="ＭＳ ゴシック"/>
                            <w:sz w:val="18"/>
                            <w:szCs w:val="18"/>
                          </w:rPr>
                        </w:pPr>
                        <w:r w:rsidRPr="00DA5CA5">
                          <w:rPr>
                            <w:rFonts w:hAnsi="ＭＳ ゴシック" w:hint="eastAsia"/>
                            <w:sz w:val="18"/>
                            <w:szCs w:val="18"/>
                          </w:rPr>
                          <w:t>＜変更に係る指定事項＞</w:t>
                        </w:r>
                      </w:p>
                      <w:p w14:paraId="0B3F9616"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①　事業所の名称及び所在地</w:t>
                        </w:r>
                      </w:p>
                      <w:p w14:paraId="216D6EDC"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②　申請者の名称・主たる事務所所在地、代表者氏名・住所</w:t>
                        </w:r>
                      </w:p>
                      <w:p w14:paraId="7E42AF7B"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③　申請者の定款、寄附行為等及びその登記事項証明書又は条例等（当該指定に係る事業に関するものに限る。）</w:t>
                        </w:r>
                      </w:p>
                      <w:p w14:paraId="5F52FF69"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④　事業所の平面図</w:t>
                        </w:r>
                      </w:p>
                      <w:p w14:paraId="0E1D578F"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⑤　事業所の管理者・サービス提供責任者の氏名、経歴、住所</w:t>
                        </w:r>
                      </w:p>
                      <w:p w14:paraId="16B4B875"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⑥　運営規程</w:t>
                        </w:r>
                      </w:p>
                      <w:p w14:paraId="2E151A20" w14:textId="77777777" w:rsidR="005C6504" w:rsidRPr="00DA5CA5" w:rsidRDefault="009C75C7" w:rsidP="00242A78">
                        <w:pPr>
                          <w:ind w:leftChars="50" w:left="253" w:rightChars="50" w:right="91" w:hangingChars="100" w:hanging="162"/>
                          <w:jc w:val="left"/>
                          <w:rPr>
                            <w:rFonts w:ascii="ＭＳ 明朝" w:eastAsia="ＭＳ 明朝" w:hAnsi="ＭＳ 明朝"/>
                            <w:snapToGrid w:val="0"/>
                            <w:sz w:val="18"/>
                            <w:szCs w:val="18"/>
                          </w:rPr>
                        </w:pPr>
                        <w:r w:rsidRPr="00DA5CA5">
                          <w:rPr>
                            <w:rFonts w:hAnsi="ＭＳ ゴシック" w:hint="eastAsia"/>
                            <w:snapToGrid w:val="0"/>
                            <w:sz w:val="18"/>
                            <w:szCs w:val="18"/>
                          </w:rPr>
                          <w:t>⑦</w:t>
                        </w:r>
                        <w:r w:rsidR="005C6504" w:rsidRPr="00DA5CA5">
                          <w:rPr>
                            <w:rFonts w:hAnsi="ＭＳ ゴシック" w:hint="eastAsia"/>
                            <w:snapToGrid w:val="0"/>
                            <w:sz w:val="18"/>
                            <w:szCs w:val="18"/>
                          </w:rPr>
                          <w:t xml:space="preserve">　事業を再開したとき</w:t>
                        </w:r>
                      </w:p>
                    </w:txbxContent>
                  </v:textbox>
                </v:shape>
              </w:pict>
            </w:r>
          </w:p>
          <w:p w14:paraId="2E664F01" w14:textId="77777777" w:rsidR="00242A78" w:rsidRPr="0046488E" w:rsidRDefault="00242A78" w:rsidP="00BA4FE3">
            <w:pPr>
              <w:snapToGrid/>
              <w:jc w:val="left"/>
              <w:rPr>
                <w:rFonts w:hAnsi="ＭＳ ゴシック"/>
                <w:snapToGrid w:val="0"/>
                <w:szCs w:val="20"/>
              </w:rPr>
            </w:pPr>
          </w:p>
          <w:p w14:paraId="25F1AEB5" w14:textId="77777777" w:rsidR="00242A78" w:rsidRPr="0046488E" w:rsidRDefault="00242A78" w:rsidP="00BA4FE3">
            <w:pPr>
              <w:snapToGrid/>
              <w:jc w:val="left"/>
              <w:rPr>
                <w:rFonts w:hAnsi="ＭＳ ゴシック"/>
                <w:snapToGrid w:val="0"/>
                <w:szCs w:val="20"/>
              </w:rPr>
            </w:pPr>
          </w:p>
          <w:p w14:paraId="43C82B52" w14:textId="77777777" w:rsidR="00242A78" w:rsidRPr="0046488E" w:rsidRDefault="00242A78" w:rsidP="00BA4FE3">
            <w:pPr>
              <w:snapToGrid/>
              <w:jc w:val="left"/>
              <w:rPr>
                <w:rFonts w:hAnsi="ＭＳ ゴシック"/>
                <w:snapToGrid w:val="0"/>
                <w:szCs w:val="20"/>
              </w:rPr>
            </w:pPr>
          </w:p>
          <w:p w14:paraId="7132D342" w14:textId="77777777" w:rsidR="00242A78" w:rsidRPr="0046488E" w:rsidRDefault="00242A78" w:rsidP="00BA4FE3">
            <w:pPr>
              <w:snapToGrid/>
              <w:jc w:val="left"/>
              <w:rPr>
                <w:rFonts w:hAnsi="ＭＳ ゴシック"/>
                <w:snapToGrid w:val="0"/>
                <w:szCs w:val="20"/>
              </w:rPr>
            </w:pPr>
          </w:p>
          <w:p w14:paraId="45DF8F73" w14:textId="77777777" w:rsidR="00242A78" w:rsidRPr="0046488E" w:rsidRDefault="00242A78" w:rsidP="00BA4FE3">
            <w:pPr>
              <w:snapToGrid/>
              <w:jc w:val="left"/>
              <w:rPr>
                <w:rFonts w:hAnsi="ＭＳ ゴシック"/>
                <w:snapToGrid w:val="0"/>
                <w:szCs w:val="20"/>
              </w:rPr>
            </w:pPr>
          </w:p>
          <w:p w14:paraId="2C8F0E03" w14:textId="77777777" w:rsidR="00242A78" w:rsidRPr="0046488E" w:rsidRDefault="00242A78" w:rsidP="00BA4FE3">
            <w:pPr>
              <w:snapToGrid/>
              <w:jc w:val="left"/>
              <w:rPr>
                <w:rFonts w:hAnsi="ＭＳ ゴシック"/>
                <w:snapToGrid w:val="0"/>
                <w:szCs w:val="20"/>
              </w:rPr>
            </w:pPr>
          </w:p>
          <w:p w14:paraId="1E56011C" w14:textId="77777777" w:rsidR="00242A78" w:rsidRPr="0046488E" w:rsidRDefault="00242A78" w:rsidP="00BA4FE3">
            <w:pPr>
              <w:snapToGrid/>
              <w:spacing w:afterLines="50" w:after="142"/>
              <w:jc w:val="left"/>
              <w:rPr>
                <w:rFonts w:hAnsi="ＭＳ ゴシック"/>
                <w:szCs w:val="20"/>
                <w:u w:val="single"/>
              </w:rPr>
            </w:pPr>
          </w:p>
        </w:tc>
        <w:tc>
          <w:tcPr>
            <w:tcW w:w="971" w:type="dxa"/>
            <w:tcBorders>
              <w:left w:val="single" w:sz="4" w:space="0" w:color="auto"/>
              <w:bottom w:val="single" w:sz="4" w:space="0" w:color="auto"/>
              <w:right w:val="single" w:sz="4" w:space="0" w:color="auto"/>
            </w:tcBorders>
            <w:shd w:val="clear" w:color="auto" w:fill="auto"/>
          </w:tcPr>
          <w:p w14:paraId="647545F1" w14:textId="1976D5CD" w:rsidR="0024109E" w:rsidRPr="0046488E" w:rsidRDefault="0024109E" w:rsidP="0024109E">
            <w:pPr>
              <w:snapToGrid/>
              <w:jc w:val="both"/>
            </w:pPr>
            <w:r w:rsidRPr="0046488E">
              <w:rPr>
                <w:rFonts w:hAnsi="ＭＳ ゴシック" w:hint="eastAsia"/>
              </w:rPr>
              <w:t>☐</w:t>
            </w:r>
            <w:r w:rsidRPr="0046488E">
              <w:rPr>
                <w:rFonts w:hint="eastAsia"/>
              </w:rPr>
              <w:t>いる</w:t>
            </w:r>
          </w:p>
          <w:p w14:paraId="0209264A" w14:textId="2F1DB1D6" w:rsidR="00242A78"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4" w:type="dxa"/>
            <w:gridSpan w:val="3"/>
            <w:vMerge w:val="restart"/>
            <w:tcBorders>
              <w:left w:val="single" w:sz="4" w:space="0" w:color="auto"/>
            </w:tcBorders>
            <w:shd w:val="clear" w:color="auto" w:fill="auto"/>
          </w:tcPr>
          <w:p w14:paraId="340EA266" w14:textId="77777777" w:rsidR="00242A78" w:rsidRPr="0046488E" w:rsidRDefault="00242A78" w:rsidP="00BA4FE3">
            <w:pPr>
              <w:snapToGrid/>
              <w:spacing w:line="240" w:lineRule="exact"/>
              <w:jc w:val="both"/>
              <w:rPr>
                <w:rFonts w:hAnsi="ＭＳ ゴシック"/>
                <w:sz w:val="18"/>
                <w:szCs w:val="18"/>
              </w:rPr>
            </w:pPr>
            <w:r w:rsidRPr="0046488E">
              <w:rPr>
                <w:rFonts w:hAnsi="ＭＳ ゴシック" w:hint="eastAsia"/>
                <w:sz w:val="18"/>
                <w:szCs w:val="18"/>
              </w:rPr>
              <w:t>法第46条</w:t>
            </w:r>
          </w:p>
          <w:p w14:paraId="307901C5" w14:textId="77777777" w:rsidR="00242A78" w:rsidRPr="0046488E" w:rsidRDefault="00242A78" w:rsidP="00BA4FE3">
            <w:pPr>
              <w:snapToGrid/>
              <w:jc w:val="both"/>
              <w:rPr>
                <w:rFonts w:hAnsi="ＭＳ ゴシック"/>
                <w:szCs w:val="20"/>
              </w:rPr>
            </w:pPr>
          </w:p>
        </w:tc>
      </w:tr>
      <w:tr w:rsidR="0046488E" w:rsidRPr="0046488E" w14:paraId="5985A091" w14:textId="77777777" w:rsidTr="005465D2">
        <w:trPr>
          <w:gridAfter w:val="1"/>
          <w:wAfter w:w="7" w:type="dxa"/>
          <w:trHeight w:val="1112"/>
        </w:trPr>
        <w:tc>
          <w:tcPr>
            <w:tcW w:w="1184" w:type="dxa"/>
            <w:vMerge/>
            <w:vAlign w:val="center"/>
          </w:tcPr>
          <w:p w14:paraId="62B688DD"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auto"/>
              <w:bottom w:val="single" w:sz="4" w:space="0" w:color="auto"/>
              <w:right w:val="single" w:sz="4" w:space="0" w:color="auto"/>
            </w:tcBorders>
          </w:tcPr>
          <w:p w14:paraId="0FAD6DB1" w14:textId="77777777" w:rsidR="00242A78" w:rsidRPr="0046488E" w:rsidRDefault="00242A78" w:rsidP="00BA4FE3">
            <w:pPr>
              <w:snapToGrid/>
              <w:jc w:val="left"/>
              <w:rPr>
                <w:rFonts w:hAnsi="ＭＳ ゴシック"/>
                <w:snapToGrid w:val="0"/>
                <w:szCs w:val="20"/>
              </w:rPr>
            </w:pPr>
            <w:r w:rsidRPr="0046488E">
              <w:rPr>
                <w:rFonts w:hAnsi="ＭＳ ゴシック" w:hint="eastAsia"/>
                <w:snapToGrid w:val="0"/>
                <w:szCs w:val="20"/>
              </w:rPr>
              <w:t>（２）事業の廃止又は休止</w:t>
            </w:r>
          </w:p>
          <w:p w14:paraId="0B55C5E4" w14:textId="319CAD43" w:rsidR="00242A78" w:rsidRPr="0046488E" w:rsidRDefault="00242A78" w:rsidP="00BA4FE3">
            <w:pPr>
              <w:snapToGrid/>
              <w:spacing w:afterLines="50" w:after="142"/>
              <w:ind w:leftChars="100" w:left="182" w:firstLineChars="100" w:firstLine="182"/>
              <w:jc w:val="left"/>
              <w:rPr>
                <w:rFonts w:hAnsi="ＭＳ ゴシック"/>
                <w:snapToGrid w:val="0"/>
                <w:szCs w:val="20"/>
              </w:rPr>
            </w:pPr>
            <w:r w:rsidRPr="0046488E">
              <w:rPr>
                <w:rFonts w:hAnsi="ＭＳ ゴシック" w:hint="eastAsia"/>
                <w:snapToGrid w:val="0"/>
                <w:szCs w:val="20"/>
              </w:rPr>
              <w:t>事業を廃止し、又は休止しようとするときは、その廃止又は休止の日の１月前までに、その旨を</w:t>
            </w:r>
            <w:r w:rsidR="005D70F2">
              <w:rPr>
                <w:rFonts w:hAnsi="ＭＳ ゴシック" w:hint="eastAsia"/>
                <w:snapToGrid w:val="0"/>
                <w:szCs w:val="20"/>
              </w:rPr>
              <w:t>知事</w:t>
            </w:r>
            <w:r w:rsidRPr="0046488E">
              <w:rPr>
                <w:rFonts w:hAnsi="ＭＳ ゴシック" w:hint="eastAsia"/>
                <w:snapToGrid w:val="0"/>
                <w:szCs w:val="20"/>
              </w:rPr>
              <w:t>に届け出ていますか。</w:t>
            </w:r>
          </w:p>
        </w:tc>
        <w:tc>
          <w:tcPr>
            <w:tcW w:w="971" w:type="dxa"/>
            <w:tcBorders>
              <w:top w:val="single" w:sz="4" w:space="0" w:color="auto"/>
              <w:left w:val="single" w:sz="4" w:space="0" w:color="auto"/>
              <w:bottom w:val="single" w:sz="4" w:space="0" w:color="auto"/>
              <w:right w:val="single" w:sz="4" w:space="0" w:color="auto"/>
            </w:tcBorders>
          </w:tcPr>
          <w:p w14:paraId="74958435" w14:textId="7D5BB0F0" w:rsidR="0024109E" w:rsidRPr="0046488E" w:rsidRDefault="0024109E" w:rsidP="0024109E">
            <w:pPr>
              <w:snapToGrid/>
              <w:jc w:val="both"/>
            </w:pPr>
            <w:r w:rsidRPr="0046488E">
              <w:rPr>
                <w:rFonts w:hAnsi="ＭＳ ゴシック" w:hint="eastAsia"/>
              </w:rPr>
              <w:t>☐</w:t>
            </w:r>
            <w:r w:rsidRPr="0046488E">
              <w:rPr>
                <w:rFonts w:hint="eastAsia"/>
              </w:rPr>
              <w:t>いる</w:t>
            </w:r>
          </w:p>
          <w:p w14:paraId="26FDD0ED" w14:textId="3EE7507D" w:rsidR="00242A78"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4" w:type="dxa"/>
            <w:gridSpan w:val="3"/>
            <w:vMerge/>
            <w:tcBorders>
              <w:top w:val="single" w:sz="4" w:space="0" w:color="auto"/>
              <w:left w:val="single" w:sz="4" w:space="0" w:color="auto"/>
              <w:bottom w:val="single" w:sz="4" w:space="0" w:color="auto"/>
            </w:tcBorders>
          </w:tcPr>
          <w:p w14:paraId="7244EEAF" w14:textId="77777777" w:rsidR="00242A78" w:rsidRPr="0046488E" w:rsidRDefault="00242A78" w:rsidP="00BA4FE3">
            <w:pPr>
              <w:snapToGrid/>
              <w:jc w:val="left"/>
              <w:rPr>
                <w:rFonts w:hAnsi="ＭＳ ゴシック"/>
                <w:szCs w:val="20"/>
              </w:rPr>
            </w:pPr>
          </w:p>
        </w:tc>
      </w:tr>
    </w:tbl>
    <w:p w14:paraId="69348350" w14:textId="77777777" w:rsidR="00CA1F8B" w:rsidRPr="0046488E" w:rsidRDefault="000A37FA" w:rsidP="00FC5109">
      <w:pPr>
        <w:snapToGrid/>
        <w:jc w:val="left"/>
        <w:rPr>
          <w:rFonts w:hAnsi="ＭＳ ゴシック"/>
          <w:szCs w:val="20"/>
        </w:rPr>
      </w:pPr>
      <w:r w:rsidRPr="0046488E">
        <w:br w:type="page"/>
      </w:r>
      <w:r w:rsidR="00FC5109" w:rsidRPr="0046488E">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46488E" w:rsidRPr="0046488E" w14:paraId="3D799114" w14:textId="77777777" w:rsidTr="0021189A">
        <w:trPr>
          <w:trHeight w:val="121"/>
        </w:trPr>
        <w:tc>
          <w:tcPr>
            <w:tcW w:w="1203" w:type="dxa"/>
          </w:tcPr>
          <w:p w14:paraId="1E9E897A" w14:textId="77777777" w:rsidR="00CA1F8B" w:rsidRPr="0046488E" w:rsidRDefault="00CA1F8B" w:rsidP="0021189A">
            <w:pPr>
              <w:snapToGrid/>
              <w:rPr>
                <w:rFonts w:hAnsi="ＭＳ ゴシック"/>
                <w:szCs w:val="20"/>
              </w:rPr>
            </w:pPr>
            <w:r w:rsidRPr="0046488E">
              <w:rPr>
                <w:rFonts w:hAnsi="ＭＳ ゴシック" w:hint="eastAsia"/>
                <w:szCs w:val="20"/>
              </w:rPr>
              <w:t>項目</w:t>
            </w:r>
          </w:p>
        </w:tc>
        <w:tc>
          <w:tcPr>
            <w:tcW w:w="5711" w:type="dxa"/>
            <w:gridSpan w:val="5"/>
          </w:tcPr>
          <w:p w14:paraId="430CD8FF" w14:textId="77777777" w:rsidR="00CA1F8B" w:rsidRPr="0046488E" w:rsidRDefault="00CA1F8B" w:rsidP="0021189A">
            <w:pPr>
              <w:snapToGrid/>
              <w:rPr>
                <w:rFonts w:hAnsi="ＭＳ ゴシック"/>
                <w:szCs w:val="20"/>
              </w:rPr>
            </w:pPr>
            <w:r w:rsidRPr="0046488E">
              <w:rPr>
                <w:rFonts w:hAnsi="ＭＳ ゴシック" w:hint="eastAsia"/>
                <w:szCs w:val="20"/>
              </w:rPr>
              <w:t>自主点検のポイント</w:t>
            </w:r>
          </w:p>
        </w:tc>
        <w:tc>
          <w:tcPr>
            <w:tcW w:w="1004" w:type="dxa"/>
            <w:gridSpan w:val="2"/>
            <w:tcBorders>
              <w:bottom w:val="single" w:sz="4" w:space="0" w:color="auto"/>
            </w:tcBorders>
          </w:tcPr>
          <w:p w14:paraId="5EED9A02" w14:textId="77777777" w:rsidR="00CA1F8B" w:rsidRPr="0046488E" w:rsidRDefault="00CA1F8B" w:rsidP="0021189A">
            <w:pPr>
              <w:snapToGrid/>
              <w:rPr>
                <w:rFonts w:hAnsi="ＭＳ ゴシック"/>
                <w:szCs w:val="20"/>
              </w:rPr>
            </w:pPr>
            <w:r w:rsidRPr="0046488E">
              <w:rPr>
                <w:rFonts w:hAnsi="ＭＳ ゴシック" w:hint="eastAsia"/>
                <w:szCs w:val="20"/>
              </w:rPr>
              <w:t>点検</w:t>
            </w:r>
          </w:p>
        </w:tc>
        <w:tc>
          <w:tcPr>
            <w:tcW w:w="1730" w:type="dxa"/>
            <w:tcBorders>
              <w:bottom w:val="single" w:sz="4" w:space="0" w:color="auto"/>
            </w:tcBorders>
          </w:tcPr>
          <w:p w14:paraId="5C3A23BA" w14:textId="77777777" w:rsidR="00CA1F8B" w:rsidRPr="0046488E" w:rsidRDefault="00CA1F8B" w:rsidP="0021189A">
            <w:pPr>
              <w:snapToGrid/>
              <w:rPr>
                <w:rFonts w:hAnsi="ＭＳ ゴシック"/>
                <w:szCs w:val="20"/>
              </w:rPr>
            </w:pPr>
            <w:r w:rsidRPr="0046488E">
              <w:rPr>
                <w:rFonts w:hAnsi="ＭＳ ゴシック" w:hint="eastAsia"/>
                <w:szCs w:val="20"/>
              </w:rPr>
              <w:t>根拠</w:t>
            </w:r>
          </w:p>
        </w:tc>
      </w:tr>
      <w:tr w:rsidR="0046488E" w:rsidRPr="0046488E" w14:paraId="2EB8CF98" w14:textId="77777777" w:rsidTr="0021189A">
        <w:trPr>
          <w:trHeight w:val="1404"/>
        </w:trPr>
        <w:tc>
          <w:tcPr>
            <w:tcW w:w="1203" w:type="dxa"/>
            <w:vMerge w:val="restart"/>
          </w:tcPr>
          <w:p w14:paraId="7BBF856D" w14:textId="4D79453A" w:rsidR="00CA1F8B" w:rsidRPr="0046488E" w:rsidRDefault="00397837" w:rsidP="0021189A">
            <w:pPr>
              <w:snapToGrid/>
              <w:jc w:val="left"/>
              <w:rPr>
                <w:rFonts w:hAnsi="ＭＳ ゴシック"/>
                <w:szCs w:val="20"/>
              </w:rPr>
            </w:pPr>
            <w:r w:rsidRPr="0046488E">
              <w:rPr>
                <w:rFonts w:hAnsi="ＭＳ ゴシック" w:hint="eastAsia"/>
                <w:szCs w:val="20"/>
              </w:rPr>
              <w:t>６１</w:t>
            </w:r>
          </w:p>
          <w:p w14:paraId="7D6EACA4" w14:textId="77777777" w:rsidR="00CA1F8B" w:rsidRPr="0046488E" w:rsidRDefault="00CA1F8B" w:rsidP="0021189A">
            <w:pPr>
              <w:snapToGrid/>
              <w:jc w:val="left"/>
              <w:rPr>
                <w:rFonts w:hAnsi="ＭＳ ゴシック"/>
                <w:szCs w:val="20"/>
              </w:rPr>
            </w:pPr>
            <w:r w:rsidRPr="0046488E">
              <w:rPr>
                <w:rFonts w:hAnsi="ＭＳ ゴシック" w:hint="eastAsia"/>
                <w:szCs w:val="20"/>
              </w:rPr>
              <w:t>業務管理</w:t>
            </w:r>
          </w:p>
          <w:p w14:paraId="19E20E22" w14:textId="77777777" w:rsidR="00CA1F8B" w:rsidRPr="0046488E" w:rsidRDefault="00CA1F8B" w:rsidP="00CA1F8B">
            <w:pPr>
              <w:snapToGrid/>
              <w:spacing w:afterLines="50" w:after="142"/>
              <w:jc w:val="left"/>
              <w:rPr>
                <w:rFonts w:hAnsi="ＭＳ ゴシック"/>
                <w:szCs w:val="20"/>
              </w:rPr>
            </w:pPr>
            <w:r w:rsidRPr="0046488E">
              <w:rPr>
                <w:rFonts w:hAnsi="ＭＳ ゴシック" w:hint="eastAsia"/>
                <w:szCs w:val="20"/>
              </w:rPr>
              <w:t>体制の整備</w:t>
            </w:r>
          </w:p>
          <w:p w14:paraId="10450040" w14:textId="77777777" w:rsidR="00CA1F8B" w:rsidRPr="0046488E" w:rsidRDefault="00CA1F8B" w:rsidP="0021189A">
            <w:pPr>
              <w:snapToGrid/>
              <w:rPr>
                <w:rFonts w:hAnsi="ＭＳ ゴシック"/>
                <w:szCs w:val="20"/>
              </w:rPr>
            </w:pPr>
            <w:r w:rsidRPr="0046488E">
              <w:rPr>
                <w:rFonts w:hAnsi="ＭＳ ゴシック" w:hint="eastAsia"/>
                <w:sz w:val="18"/>
                <w:szCs w:val="18"/>
                <w:bdr w:val="single" w:sz="4" w:space="0" w:color="auto"/>
              </w:rPr>
              <w:t>共通</w:t>
            </w:r>
          </w:p>
          <w:p w14:paraId="42275F2E" w14:textId="77777777" w:rsidR="00CA1F8B" w:rsidRPr="0046488E" w:rsidRDefault="00CA1F8B" w:rsidP="0021189A">
            <w:pPr>
              <w:snapToGrid/>
              <w:jc w:val="left"/>
              <w:rPr>
                <w:rFonts w:hAnsi="ＭＳ ゴシック"/>
                <w:szCs w:val="20"/>
              </w:rPr>
            </w:pPr>
          </w:p>
        </w:tc>
        <w:tc>
          <w:tcPr>
            <w:tcW w:w="5711" w:type="dxa"/>
            <w:gridSpan w:val="5"/>
            <w:tcBorders>
              <w:bottom w:val="nil"/>
            </w:tcBorders>
          </w:tcPr>
          <w:p w14:paraId="3491208E" w14:textId="77777777" w:rsidR="00271ABE" w:rsidRPr="0046488E" w:rsidRDefault="00271ABE" w:rsidP="00271ABE">
            <w:pPr>
              <w:snapToGrid/>
              <w:ind w:left="182" w:hangingChars="100" w:hanging="182"/>
              <w:jc w:val="left"/>
              <w:rPr>
                <w:rFonts w:hAnsi="ＭＳ ゴシック"/>
                <w:szCs w:val="20"/>
              </w:rPr>
            </w:pPr>
            <w:r w:rsidRPr="0046488E">
              <w:rPr>
                <w:rFonts w:hAnsi="ＭＳ ゴシック" w:hint="eastAsia"/>
                <w:szCs w:val="20"/>
              </w:rPr>
              <w:t>（１）業務管理体制の届出</w:t>
            </w:r>
          </w:p>
          <w:p w14:paraId="3E9AB80F" w14:textId="77777777" w:rsidR="00271ABE" w:rsidRDefault="00271ABE" w:rsidP="00271ABE">
            <w:pPr>
              <w:ind w:firstLineChars="100" w:firstLine="182"/>
              <w:jc w:val="left"/>
              <w:rPr>
                <w:rFonts w:ascii="MS UI Gothic" w:eastAsia="MS UI Gothic"/>
                <w:sz w:val="21"/>
              </w:rPr>
            </w:pPr>
            <w:r w:rsidRPr="0046488E">
              <w:rPr>
                <w:rFonts w:hAnsi="ＭＳ ゴシック" w:hint="eastAsia"/>
                <w:szCs w:val="20"/>
              </w:rPr>
              <w:t>事業所を設置する事業者ごとに、業務管理体制を整備し、県（市、厚生労働省に届出する以外の事業者）又は厚生労働省（事業所等が２都道府県以上にある事業者）に法令遵守責任者等、業務管理体制の届出をしていますか。</w:t>
            </w:r>
          </w:p>
          <w:p w14:paraId="5093F46F" w14:textId="77777777" w:rsidR="00271ABE" w:rsidRPr="0046488E" w:rsidRDefault="00271ABE" w:rsidP="00271ABE">
            <w:pPr>
              <w:ind w:firstLineChars="100" w:firstLine="192"/>
              <w:jc w:val="left"/>
              <w:rPr>
                <w:rFonts w:ascii="MS UI Gothic" w:eastAsia="MS UI Gothic"/>
                <w:sz w:val="21"/>
              </w:rPr>
            </w:pPr>
            <w:r w:rsidRPr="0046488E">
              <w:rPr>
                <w:rFonts w:ascii="MS UI Gothic" w:eastAsia="MS UI Gothic" w:hint="eastAsia"/>
                <w:sz w:val="21"/>
              </w:rPr>
              <w:t>届出年月日：</w:t>
            </w:r>
            <w:r w:rsidRPr="0046488E">
              <w:rPr>
                <w:rFonts w:ascii="MS UI Gothic" w:eastAsia="MS UI Gothic" w:hint="eastAsia"/>
                <w:sz w:val="21"/>
                <w:u w:val="single"/>
              </w:rPr>
              <w:t xml:space="preserve">　　　　　　年　　　月　　　日</w:t>
            </w:r>
          </w:p>
          <w:p w14:paraId="5715301F" w14:textId="77777777" w:rsidR="00271ABE" w:rsidRPr="0046488E" w:rsidRDefault="00271ABE" w:rsidP="00271ABE">
            <w:pPr>
              <w:jc w:val="both"/>
              <w:rPr>
                <w:rFonts w:ascii="MS UI Gothic" w:eastAsia="MS UI Gothic"/>
                <w:sz w:val="21"/>
              </w:rPr>
            </w:pPr>
            <w:r w:rsidRPr="0046488E">
              <w:rPr>
                <w:rFonts w:ascii="MS UI Gothic" w:eastAsia="MS UI Gothic" w:hint="eastAsia"/>
                <w:sz w:val="21"/>
              </w:rPr>
              <w:t>法令遵守責任者職名・氏名：</w:t>
            </w:r>
            <w:r w:rsidRPr="0046488E">
              <w:rPr>
                <w:rFonts w:ascii="MS UI Gothic" w:eastAsia="MS UI Gothic" w:hint="eastAsia"/>
                <w:sz w:val="21"/>
                <w:u w:val="single"/>
              </w:rPr>
              <w:t xml:space="preserve">　　　　　　　　　　　　　　　　　　　　　　　</w:t>
            </w:r>
          </w:p>
          <w:p w14:paraId="27449207" w14:textId="62E40162" w:rsidR="00CA1F8B" w:rsidRPr="0046488E" w:rsidRDefault="00271ABE" w:rsidP="00271ABE">
            <w:pPr>
              <w:jc w:val="both"/>
              <w:rPr>
                <w:rFonts w:ascii="MS UI Gothic" w:eastAsia="MS UI Gothic"/>
                <w:sz w:val="21"/>
              </w:rPr>
            </w:pPr>
            <w:r w:rsidRPr="0046488E">
              <w:rPr>
                <w:rFonts w:ascii="MS UI Gothic" w:eastAsia="MS UI Gothic" w:hint="eastAsia"/>
                <w:sz w:val="21"/>
              </w:rPr>
              <w:t>届出先：〔</w:t>
            </w:r>
            <w:r w:rsidRPr="0046488E">
              <w:rPr>
                <w:rFonts w:hAnsi="ＭＳ ゴシック" w:hint="eastAsia"/>
              </w:rPr>
              <w:t>☐</w:t>
            </w:r>
            <w:r w:rsidRPr="0046488E">
              <w:rPr>
                <w:rFonts w:ascii="MS UI Gothic" w:eastAsia="MS UI Gothic" w:hint="eastAsia"/>
                <w:sz w:val="21"/>
              </w:rPr>
              <w:t>滋賀県・</w:t>
            </w:r>
            <w:r w:rsidRPr="0046488E">
              <w:rPr>
                <w:rFonts w:hAnsi="ＭＳ ゴシック" w:hint="eastAsia"/>
              </w:rPr>
              <w:t>☐</w:t>
            </w:r>
            <w:r w:rsidRPr="0046488E">
              <w:rPr>
                <w:rFonts w:ascii="MS UI Gothic" w:eastAsia="MS UI Gothic" w:hint="eastAsia"/>
                <w:sz w:val="21"/>
              </w:rPr>
              <w:t>厚労省・</w:t>
            </w:r>
            <w:r w:rsidRPr="0046488E">
              <w:rPr>
                <w:rFonts w:hAnsi="ＭＳ ゴシック" w:hint="eastAsia"/>
              </w:rPr>
              <w:t>☐</w:t>
            </w:r>
            <w:r w:rsidRPr="0046488E">
              <w:rPr>
                <w:rFonts w:ascii="MS UI Gothic" w:eastAsia="MS UI Gothic" w:hint="eastAsia"/>
                <w:sz w:val="21"/>
              </w:rPr>
              <w:t>その他（　　　　　　　　　）〕</w:t>
            </w:r>
          </w:p>
        </w:tc>
        <w:tc>
          <w:tcPr>
            <w:tcW w:w="1004" w:type="dxa"/>
            <w:gridSpan w:val="2"/>
            <w:tcBorders>
              <w:top w:val="single" w:sz="4" w:space="0" w:color="auto"/>
              <w:bottom w:val="nil"/>
              <w:right w:val="single" w:sz="4" w:space="0" w:color="auto"/>
            </w:tcBorders>
          </w:tcPr>
          <w:p w14:paraId="0CA2E871" w14:textId="66F5D7BB" w:rsidR="00CA1F8B" w:rsidRPr="0046488E" w:rsidRDefault="00CA1F8B" w:rsidP="0021189A">
            <w:pPr>
              <w:snapToGrid/>
              <w:jc w:val="both"/>
            </w:pPr>
            <w:r w:rsidRPr="0046488E">
              <w:rPr>
                <w:rFonts w:hAnsi="ＭＳ ゴシック" w:hint="eastAsia"/>
              </w:rPr>
              <w:t>☐</w:t>
            </w:r>
            <w:r w:rsidRPr="0046488E">
              <w:rPr>
                <w:rFonts w:hint="eastAsia"/>
              </w:rPr>
              <w:t>いる</w:t>
            </w:r>
          </w:p>
          <w:p w14:paraId="60BBFEFB" w14:textId="7025EF61" w:rsidR="00CA1F8B" w:rsidRPr="0046488E" w:rsidRDefault="00CA1F8B" w:rsidP="0021189A">
            <w:pPr>
              <w:snapToGrid/>
              <w:jc w:val="left"/>
              <w:rPr>
                <w:rFonts w:hAnsi="ＭＳ ゴシック"/>
                <w:szCs w:val="20"/>
              </w:rPr>
            </w:pPr>
            <w:r w:rsidRPr="0046488E">
              <w:rPr>
                <w:rFonts w:hAnsi="ＭＳ ゴシック" w:hint="eastAsia"/>
              </w:rPr>
              <w:t>☐</w:t>
            </w:r>
            <w:r w:rsidRPr="0046488E">
              <w:rPr>
                <w:rFonts w:hint="eastAsia"/>
              </w:rPr>
              <w:t>いない</w:t>
            </w:r>
          </w:p>
          <w:p w14:paraId="2731CB69" w14:textId="77777777" w:rsidR="00CA1F8B" w:rsidRPr="0046488E" w:rsidRDefault="00CA1F8B" w:rsidP="0021189A">
            <w:pPr>
              <w:snapToGrid/>
              <w:jc w:val="left"/>
              <w:rPr>
                <w:rFonts w:hAnsi="ＭＳ ゴシック"/>
                <w:szCs w:val="20"/>
              </w:rPr>
            </w:pPr>
          </w:p>
        </w:tc>
        <w:tc>
          <w:tcPr>
            <w:tcW w:w="1730" w:type="dxa"/>
            <w:vMerge w:val="restart"/>
            <w:tcBorders>
              <w:top w:val="single" w:sz="4" w:space="0" w:color="auto"/>
              <w:left w:val="single" w:sz="4" w:space="0" w:color="auto"/>
            </w:tcBorders>
          </w:tcPr>
          <w:p w14:paraId="3C554806" w14:textId="77777777" w:rsidR="00CA1F8B" w:rsidRPr="0046488E" w:rsidRDefault="00CA1F8B" w:rsidP="0021189A">
            <w:pPr>
              <w:snapToGrid/>
              <w:jc w:val="left"/>
              <w:rPr>
                <w:rFonts w:hAnsi="ＭＳ ゴシック"/>
                <w:sz w:val="18"/>
                <w:szCs w:val="18"/>
              </w:rPr>
            </w:pPr>
            <w:r w:rsidRPr="0046488E">
              <w:rPr>
                <w:rFonts w:hAnsi="ＭＳ ゴシック" w:hint="eastAsia"/>
                <w:sz w:val="18"/>
                <w:szCs w:val="18"/>
              </w:rPr>
              <w:t>法第51条の2</w:t>
            </w:r>
          </w:p>
        </w:tc>
      </w:tr>
      <w:tr w:rsidR="0046488E" w:rsidRPr="0046488E" w14:paraId="10E8F764" w14:textId="77777777" w:rsidTr="00CA1F8B">
        <w:trPr>
          <w:trHeight w:val="391"/>
        </w:trPr>
        <w:tc>
          <w:tcPr>
            <w:tcW w:w="1203" w:type="dxa"/>
            <w:vMerge/>
          </w:tcPr>
          <w:p w14:paraId="0300C3A7" w14:textId="77777777" w:rsidR="00CA1F8B" w:rsidRPr="0046488E" w:rsidRDefault="00CA1F8B" w:rsidP="0021189A">
            <w:pPr>
              <w:snapToGrid/>
              <w:jc w:val="left"/>
              <w:rPr>
                <w:rFonts w:hAnsi="ＭＳ ゴシック"/>
                <w:szCs w:val="20"/>
              </w:rPr>
            </w:pPr>
          </w:p>
        </w:tc>
        <w:tc>
          <w:tcPr>
            <w:tcW w:w="236" w:type="dxa"/>
            <w:vMerge w:val="restart"/>
            <w:tcBorders>
              <w:top w:val="nil"/>
              <w:right w:val="single" w:sz="4" w:space="0" w:color="auto"/>
            </w:tcBorders>
          </w:tcPr>
          <w:p w14:paraId="4F5E9171" w14:textId="77777777" w:rsidR="00CA1F8B" w:rsidRPr="0046488E" w:rsidRDefault="00CA1F8B" w:rsidP="0021189A">
            <w:pPr>
              <w:snapToGrid/>
              <w:jc w:val="left"/>
              <w:rPr>
                <w:rFonts w:hAnsi="ＭＳ ゴシック"/>
                <w:snapToGrid w:val="0"/>
                <w:kern w:val="0"/>
                <w:szCs w:val="20"/>
              </w:rPr>
            </w:pPr>
          </w:p>
          <w:p w14:paraId="79FE8998" w14:textId="77777777" w:rsidR="00CA1F8B" w:rsidRPr="0046488E" w:rsidRDefault="00CA1F8B" w:rsidP="0021189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4F1927E" w14:textId="77777777" w:rsidR="00CA1F8B" w:rsidRPr="0046488E" w:rsidRDefault="00CA1F8B" w:rsidP="00CA1F8B">
            <w:pPr>
              <w:spacing w:line="220" w:lineRule="exact"/>
              <w:ind w:rightChars="-39" w:right="-71"/>
              <w:rPr>
                <w:rFonts w:hAnsi="ＭＳ ゴシック"/>
                <w:snapToGrid w:val="0"/>
                <w:kern w:val="0"/>
                <w:sz w:val="18"/>
                <w:szCs w:val="20"/>
              </w:rPr>
            </w:pPr>
            <w:r w:rsidRPr="0046488E">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328DB26F" w14:textId="77777777" w:rsidR="00CA1F8B" w:rsidRPr="0046488E" w:rsidRDefault="00CA1F8B" w:rsidP="00CA1F8B">
            <w:pPr>
              <w:spacing w:line="220" w:lineRule="exact"/>
              <w:rPr>
                <w:rFonts w:hAnsi="ＭＳ ゴシック"/>
                <w:snapToGrid w:val="0"/>
                <w:kern w:val="0"/>
                <w:sz w:val="18"/>
                <w:szCs w:val="20"/>
              </w:rPr>
            </w:pPr>
            <w:r w:rsidRPr="0046488E">
              <w:rPr>
                <w:rFonts w:hAnsi="ＭＳ ゴシック"/>
                <w:snapToGrid w:val="0"/>
                <w:kern w:val="0"/>
                <w:sz w:val="18"/>
                <w:szCs w:val="20"/>
              </w:rPr>
              <w:t>20</w:t>
            </w:r>
            <w:r w:rsidRPr="0046488E">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01030AD2" w14:textId="77777777" w:rsidR="00CA1F8B" w:rsidRPr="0046488E" w:rsidRDefault="00CA1F8B" w:rsidP="00CA1F8B">
            <w:pPr>
              <w:spacing w:line="220" w:lineRule="exact"/>
              <w:rPr>
                <w:rFonts w:hAnsi="ＭＳ ゴシック"/>
                <w:snapToGrid w:val="0"/>
                <w:kern w:val="0"/>
                <w:sz w:val="18"/>
                <w:szCs w:val="20"/>
              </w:rPr>
            </w:pPr>
            <w:r w:rsidRPr="0046488E">
              <w:rPr>
                <w:rFonts w:hAnsi="ＭＳ ゴシック"/>
                <w:snapToGrid w:val="0"/>
                <w:kern w:val="0"/>
                <w:sz w:val="18"/>
                <w:szCs w:val="20"/>
              </w:rPr>
              <w:t>20</w:t>
            </w:r>
            <w:r w:rsidRPr="0046488E">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CC2BA22" w14:textId="77777777" w:rsidR="00CA1F8B" w:rsidRPr="0046488E" w:rsidRDefault="00CA1F8B" w:rsidP="00CA1F8B">
            <w:pPr>
              <w:spacing w:line="220" w:lineRule="exact"/>
              <w:rPr>
                <w:rFonts w:hAnsi="ＭＳ ゴシック"/>
                <w:sz w:val="18"/>
                <w:szCs w:val="20"/>
              </w:rPr>
            </w:pPr>
            <w:r w:rsidRPr="0046488E">
              <w:rPr>
                <w:rFonts w:hAnsi="ＭＳ ゴシック"/>
                <w:snapToGrid w:val="0"/>
                <w:kern w:val="0"/>
                <w:sz w:val="18"/>
                <w:szCs w:val="20"/>
              </w:rPr>
              <w:t>100</w:t>
            </w:r>
            <w:r w:rsidRPr="0046488E">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56B8BC3"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09DD7BF4" w14:textId="77777777" w:rsidR="00CA1F8B" w:rsidRPr="0046488E" w:rsidRDefault="00CA1F8B" w:rsidP="0021189A">
            <w:pPr>
              <w:snapToGrid/>
              <w:jc w:val="left"/>
              <w:rPr>
                <w:rFonts w:hAnsi="ＭＳ ゴシック"/>
                <w:szCs w:val="20"/>
              </w:rPr>
            </w:pPr>
          </w:p>
        </w:tc>
      </w:tr>
      <w:tr w:rsidR="0046488E" w:rsidRPr="0046488E" w14:paraId="71334D7D" w14:textId="77777777" w:rsidTr="00CA1F8B">
        <w:trPr>
          <w:trHeight w:val="519"/>
        </w:trPr>
        <w:tc>
          <w:tcPr>
            <w:tcW w:w="1203" w:type="dxa"/>
            <w:vMerge/>
          </w:tcPr>
          <w:p w14:paraId="54677033"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1F482933" w14:textId="77777777" w:rsidR="00CA1F8B" w:rsidRPr="0046488E" w:rsidRDefault="00CA1F8B" w:rsidP="0021189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E6146BF"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業務管理</w:t>
            </w:r>
          </w:p>
          <w:p w14:paraId="64E3D039"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12B7F573"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64FEEFB"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8FE17C"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31CA24C5"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32F1616C" w14:textId="77777777" w:rsidR="00CA1F8B" w:rsidRPr="0046488E" w:rsidRDefault="00CA1F8B" w:rsidP="0021189A">
            <w:pPr>
              <w:snapToGrid/>
              <w:jc w:val="left"/>
              <w:rPr>
                <w:rFonts w:hAnsi="ＭＳ ゴシック"/>
                <w:szCs w:val="20"/>
              </w:rPr>
            </w:pPr>
          </w:p>
        </w:tc>
      </w:tr>
      <w:tr w:rsidR="0046488E" w:rsidRPr="0046488E" w14:paraId="5AE393F1" w14:textId="77777777" w:rsidTr="00CA1F8B">
        <w:trPr>
          <w:trHeight w:val="371"/>
        </w:trPr>
        <w:tc>
          <w:tcPr>
            <w:tcW w:w="1203" w:type="dxa"/>
            <w:vMerge/>
          </w:tcPr>
          <w:p w14:paraId="5830ABC5"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5E3A8C0A"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71B55EB" w14:textId="77777777" w:rsidR="00CA1F8B" w:rsidRPr="0046488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EBBDCA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80BF889"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E4A76C4"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59BAEC42"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73067C83" w14:textId="77777777" w:rsidR="00CA1F8B" w:rsidRPr="0046488E" w:rsidRDefault="00CA1F8B" w:rsidP="0021189A">
            <w:pPr>
              <w:snapToGrid/>
              <w:jc w:val="left"/>
              <w:rPr>
                <w:rFonts w:hAnsi="ＭＳ ゴシック"/>
                <w:szCs w:val="20"/>
              </w:rPr>
            </w:pPr>
          </w:p>
        </w:tc>
      </w:tr>
      <w:tr w:rsidR="0046488E" w:rsidRPr="0046488E" w14:paraId="1EF6F461" w14:textId="77777777" w:rsidTr="00CA1F8B">
        <w:trPr>
          <w:trHeight w:val="85"/>
        </w:trPr>
        <w:tc>
          <w:tcPr>
            <w:tcW w:w="1203" w:type="dxa"/>
            <w:vMerge/>
          </w:tcPr>
          <w:p w14:paraId="67AF632F"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4E7CEBB9"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296BF665" w14:textId="77777777" w:rsidR="00CA1F8B" w:rsidRPr="0046488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DD84088"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5C3071F4" w14:textId="77777777" w:rsidR="00CA1F8B" w:rsidRPr="0046488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9908198"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47C889E5"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735F02AF" w14:textId="77777777" w:rsidR="00CA1F8B" w:rsidRPr="0046488E" w:rsidRDefault="00CA1F8B" w:rsidP="0021189A">
            <w:pPr>
              <w:snapToGrid/>
              <w:jc w:val="left"/>
              <w:rPr>
                <w:rFonts w:hAnsi="ＭＳ ゴシック"/>
                <w:szCs w:val="20"/>
              </w:rPr>
            </w:pPr>
          </w:p>
        </w:tc>
      </w:tr>
      <w:tr w:rsidR="0046488E" w:rsidRPr="0046488E" w14:paraId="7D3433DC" w14:textId="77777777" w:rsidTr="00CA1F8B">
        <w:trPr>
          <w:trHeight w:val="168"/>
        </w:trPr>
        <w:tc>
          <w:tcPr>
            <w:tcW w:w="1203" w:type="dxa"/>
            <w:vMerge/>
          </w:tcPr>
          <w:p w14:paraId="0309EA02"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vAlign w:val="center"/>
          </w:tcPr>
          <w:p w14:paraId="2E630E1E" w14:textId="77777777" w:rsidR="00CA1F8B" w:rsidRPr="0046488E" w:rsidRDefault="00CA1F8B" w:rsidP="0021189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9216201"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00B98753"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8892F27"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1E2C741"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2402F6FC"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20C9EA74" w14:textId="77777777" w:rsidR="00CA1F8B" w:rsidRPr="0046488E" w:rsidRDefault="00CA1F8B" w:rsidP="0021189A">
            <w:pPr>
              <w:snapToGrid/>
              <w:jc w:val="left"/>
              <w:rPr>
                <w:rFonts w:hAnsi="ＭＳ ゴシック"/>
                <w:szCs w:val="20"/>
              </w:rPr>
            </w:pPr>
          </w:p>
        </w:tc>
      </w:tr>
      <w:tr w:rsidR="0046488E" w:rsidRPr="0046488E" w14:paraId="409D78FA" w14:textId="77777777" w:rsidTr="0021189A">
        <w:trPr>
          <w:trHeight w:val="299"/>
        </w:trPr>
        <w:tc>
          <w:tcPr>
            <w:tcW w:w="1203" w:type="dxa"/>
            <w:vMerge/>
          </w:tcPr>
          <w:p w14:paraId="56B68950"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vAlign w:val="center"/>
          </w:tcPr>
          <w:p w14:paraId="33BEAEC9"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35441E00" w14:textId="77777777" w:rsidR="00CA1F8B" w:rsidRPr="0046488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13FBCB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5536B235"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E5F8847"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21FBCA49"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538C18BA" w14:textId="77777777" w:rsidR="00CA1F8B" w:rsidRPr="0046488E" w:rsidRDefault="00CA1F8B" w:rsidP="0021189A">
            <w:pPr>
              <w:snapToGrid/>
              <w:jc w:val="left"/>
              <w:rPr>
                <w:rFonts w:hAnsi="ＭＳ ゴシック"/>
                <w:szCs w:val="20"/>
              </w:rPr>
            </w:pPr>
          </w:p>
        </w:tc>
      </w:tr>
      <w:tr w:rsidR="0046488E" w:rsidRPr="0046488E" w14:paraId="5825FD25" w14:textId="77777777" w:rsidTr="0021189A">
        <w:trPr>
          <w:trHeight w:val="275"/>
        </w:trPr>
        <w:tc>
          <w:tcPr>
            <w:tcW w:w="1203" w:type="dxa"/>
            <w:vMerge/>
          </w:tcPr>
          <w:p w14:paraId="7436EDC0" w14:textId="77777777" w:rsidR="00CA1F8B" w:rsidRPr="0046488E" w:rsidRDefault="00CA1F8B" w:rsidP="0021189A">
            <w:pPr>
              <w:snapToGrid/>
              <w:jc w:val="left"/>
              <w:rPr>
                <w:rFonts w:hAnsi="ＭＳ ゴシック"/>
                <w:szCs w:val="20"/>
              </w:rPr>
            </w:pPr>
          </w:p>
        </w:tc>
        <w:tc>
          <w:tcPr>
            <w:tcW w:w="236" w:type="dxa"/>
            <w:vMerge/>
            <w:tcBorders>
              <w:bottom w:val="nil"/>
              <w:right w:val="single" w:sz="4" w:space="0" w:color="auto"/>
            </w:tcBorders>
            <w:vAlign w:val="center"/>
          </w:tcPr>
          <w:p w14:paraId="7A4BE445"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811F48" w14:textId="77777777" w:rsidR="00CA1F8B" w:rsidRPr="0046488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099DC8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9AD2869" w14:textId="77777777" w:rsidR="00CA1F8B" w:rsidRPr="0046488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2F44566"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0171A44"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41579618" w14:textId="77777777" w:rsidR="00CA1F8B" w:rsidRPr="0046488E" w:rsidRDefault="00CA1F8B" w:rsidP="0021189A">
            <w:pPr>
              <w:snapToGrid/>
              <w:jc w:val="left"/>
              <w:rPr>
                <w:rFonts w:hAnsi="ＭＳ ゴシック"/>
                <w:szCs w:val="20"/>
              </w:rPr>
            </w:pPr>
          </w:p>
        </w:tc>
      </w:tr>
      <w:tr w:rsidR="0046488E" w:rsidRPr="0046488E" w14:paraId="0BF0B935" w14:textId="77777777" w:rsidTr="002656A6">
        <w:trPr>
          <w:trHeight w:val="3770"/>
        </w:trPr>
        <w:tc>
          <w:tcPr>
            <w:tcW w:w="1203" w:type="dxa"/>
            <w:vMerge/>
          </w:tcPr>
          <w:p w14:paraId="446D59E5" w14:textId="77777777" w:rsidR="00CA1F8B" w:rsidRPr="0046488E" w:rsidRDefault="00CA1F8B" w:rsidP="0021189A">
            <w:pPr>
              <w:snapToGrid/>
              <w:jc w:val="left"/>
              <w:rPr>
                <w:rFonts w:hAnsi="ＭＳ ゴシック"/>
                <w:szCs w:val="20"/>
              </w:rPr>
            </w:pPr>
          </w:p>
        </w:tc>
        <w:tc>
          <w:tcPr>
            <w:tcW w:w="5711" w:type="dxa"/>
            <w:gridSpan w:val="5"/>
            <w:tcBorders>
              <w:top w:val="nil"/>
              <w:bottom w:val="single" w:sz="6" w:space="0" w:color="auto"/>
            </w:tcBorders>
            <w:vAlign w:val="center"/>
          </w:tcPr>
          <w:p w14:paraId="66B582C6" w14:textId="341C133E" w:rsidR="00CA1F8B" w:rsidRPr="0046488E" w:rsidRDefault="005D70F2" w:rsidP="002656A6">
            <w:pPr>
              <w:snapToGrid/>
              <w:jc w:val="left"/>
              <w:rPr>
                <w:rFonts w:hAnsi="ＭＳ ゴシック"/>
                <w:szCs w:val="20"/>
              </w:rPr>
            </w:pPr>
            <w:r>
              <w:rPr>
                <w:noProof/>
              </w:rPr>
              <w:pict w14:anchorId="4EC7B265">
                <v:shape id="Text Box 1731" o:spid="_x0000_s1092" type="#_x0000_t202" style="position:absolute;margin-left:.1pt;margin-top:-.55pt;width:323.95pt;height:1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" strokeweight=".5pt">
                  <v:stroke dashstyle="1 1"/>
                  <v:textbox inset="5.85pt,.7pt,5.85pt,.7pt">
                    <w:txbxContent>
                      <w:p w14:paraId="5EFB77BE" w14:textId="77777777" w:rsidR="00CA1F8B" w:rsidRPr="0043148F" w:rsidRDefault="00CA1F8B" w:rsidP="00CA1F8B">
                        <w:pPr>
                          <w:spacing w:beforeLines="20" w:before="57" w:line="200" w:lineRule="exact"/>
                          <w:ind w:leftChars="50" w:left="1871" w:rightChars="50" w:right="91" w:hangingChars="1100" w:hanging="1780"/>
                          <w:jc w:val="left"/>
                          <w:rPr>
                            <w:rFonts w:hAnsi="ＭＳ ゴシック"/>
                            <w:sz w:val="18"/>
                            <w:szCs w:val="18"/>
                          </w:rPr>
                        </w:pPr>
                        <w:r w:rsidRPr="0043148F">
                          <w:rPr>
                            <w:rFonts w:hAnsi="ＭＳ ゴシック" w:hint="eastAsia"/>
                            <w:sz w:val="18"/>
                            <w:szCs w:val="18"/>
                          </w:rPr>
                          <w:t>１　法令遵守責任者（法令遵守のための体制の責任者）</w:t>
                        </w:r>
                      </w:p>
                      <w:p w14:paraId="702DA0BE" w14:textId="77777777" w:rsidR="00CA1F8B" w:rsidRPr="0043148F" w:rsidRDefault="00CA1F8B" w:rsidP="00CA1F8B">
                        <w:pPr>
                          <w:spacing w:line="200" w:lineRule="exact"/>
                          <w:ind w:leftChars="50" w:left="253" w:rightChars="50" w:right="91" w:hangingChars="100" w:hanging="162"/>
                          <w:jc w:val="left"/>
                          <w:rPr>
                            <w:rFonts w:hAnsi="ＭＳ ゴシック"/>
                            <w:sz w:val="18"/>
                            <w:szCs w:val="18"/>
                          </w:rPr>
                        </w:pPr>
                        <w:r w:rsidRPr="0043148F">
                          <w:rPr>
                            <w:rFonts w:hAnsi="ＭＳ ゴシック" w:hint="eastAsia"/>
                            <w:sz w:val="18"/>
                            <w:szCs w:val="18"/>
                          </w:rPr>
                          <w:t>・　関係法令に精通した法務担当の責任者、もしくは代表者等</w:t>
                        </w:r>
                      </w:p>
                      <w:p w14:paraId="217C885E" w14:textId="77777777" w:rsidR="00CA1F8B" w:rsidRPr="0043148F" w:rsidRDefault="00CA1F8B" w:rsidP="00CA1F8B">
                        <w:pPr>
                          <w:spacing w:line="200" w:lineRule="exact"/>
                          <w:ind w:leftChars="50" w:left="2033" w:rightChars="50" w:right="91" w:hangingChars="1200" w:hanging="1942"/>
                          <w:jc w:val="left"/>
                          <w:rPr>
                            <w:rFonts w:hAnsi="ＭＳ ゴシック"/>
                            <w:sz w:val="18"/>
                            <w:szCs w:val="18"/>
                          </w:rPr>
                        </w:pPr>
                        <w:r w:rsidRPr="0043148F">
                          <w:rPr>
                            <w:rFonts w:hAnsi="ＭＳ ゴシック" w:hint="eastAsia"/>
                            <w:sz w:val="18"/>
                            <w:szCs w:val="18"/>
                          </w:rPr>
                          <w:t>２　法令遵守規程</w:t>
                        </w:r>
                      </w:p>
                      <w:p w14:paraId="418854FE" w14:textId="77777777" w:rsidR="00CA1F8B" w:rsidRPr="0043148F" w:rsidRDefault="00CA1F8B" w:rsidP="00CA1F8B">
                        <w:pPr>
                          <w:spacing w:line="200" w:lineRule="exact"/>
                          <w:ind w:leftChars="50" w:left="253" w:rightChars="50" w:right="91" w:hangingChars="100" w:hanging="162"/>
                          <w:jc w:val="left"/>
                          <w:rPr>
                            <w:rFonts w:hAnsi="ＭＳ ゴシック"/>
                            <w:sz w:val="18"/>
                            <w:szCs w:val="18"/>
                          </w:rPr>
                        </w:pPr>
                        <w:r w:rsidRPr="0043148F">
                          <w:rPr>
                            <w:rFonts w:hAnsi="ＭＳ ゴシック" w:hint="eastAsia"/>
                            <w:sz w:val="18"/>
                            <w:szCs w:val="18"/>
                          </w:rPr>
                          <w:t>・　法令遵守のための組織、体制、具体的な活動内容（注意事項や標準的な業務プロセス等を記載したマニュアル）</w:t>
                        </w:r>
                      </w:p>
                      <w:p w14:paraId="26315BC2" w14:textId="77777777" w:rsidR="00CA1F8B" w:rsidRPr="0043148F" w:rsidRDefault="00CA1F8B" w:rsidP="00CA1F8B">
                        <w:pPr>
                          <w:spacing w:line="200" w:lineRule="exact"/>
                          <w:ind w:leftChars="50" w:left="738" w:rightChars="50" w:right="91" w:hangingChars="400" w:hanging="647"/>
                          <w:jc w:val="left"/>
                          <w:rPr>
                            <w:rFonts w:hAnsi="ＭＳ ゴシック"/>
                            <w:sz w:val="18"/>
                            <w:szCs w:val="18"/>
                          </w:rPr>
                        </w:pPr>
                        <w:r w:rsidRPr="0043148F">
                          <w:rPr>
                            <w:rFonts w:hAnsi="ＭＳ ゴシック" w:hint="eastAsia"/>
                            <w:sz w:val="18"/>
                            <w:szCs w:val="18"/>
                          </w:rPr>
                          <w:t>３　業務執行状況の監査方法</w:t>
                        </w:r>
                      </w:p>
                      <w:p w14:paraId="4E99DFE4" w14:textId="77777777" w:rsidR="00CA1F8B" w:rsidRPr="0043148F" w:rsidRDefault="00CA1F8B" w:rsidP="00CA1F8B">
                        <w:pPr>
                          <w:spacing w:line="200" w:lineRule="exact"/>
                          <w:ind w:leftChars="50" w:left="253" w:rightChars="50" w:right="91" w:hangingChars="100" w:hanging="162"/>
                          <w:jc w:val="left"/>
                          <w:rPr>
                            <w:rFonts w:hAnsi="ＭＳ ゴシック"/>
                            <w:sz w:val="18"/>
                            <w:szCs w:val="18"/>
                          </w:rPr>
                        </w:pPr>
                        <w:r w:rsidRPr="0043148F">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002F136F" w14:textId="77777777" w:rsidR="00CA1F8B" w:rsidRPr="0043148F" w:rsidRDefault="00CA1F8B" w:rsidP="00CA1F8B">
                        <w:pPr>
                          <w:spacing w:line="200" w:lineRule="exact"/>
                          <w:ind w:leftChars="50" w:left="253" w:rightChars="50" w:right="91" w:hangingChars="100" w:hanging="162"/>
                          <w:jc w:val="left"/>
                          <w:rPr>
                            <w:rFonts w:hAnsi="ＭＳ ゴシック"/>
                            <w:sz w:val="18"/>
                            <w:szCs w:val="18"/>
                          </w:rPr>
                        </w:pPr>
                        <w:r w:rsidRPr="0043148F">
                          <w:rPr>
                            <w:rFonts w:hAnsi="ＭＳ ゴシック" w:hint="eastAsia"/>
                            <w:sz w:val="18"/>
                            <w:szCs w:val="18"/>
                          </w:rPr>
                          <w:t>・　監査は年１回行うことが望ましく、実施しない年には事業所の点検結果の報告を求めるなどに努めてください。</w:t>
                        </w:r>
                      </w:p>
                    </w:txbxContent>
                  </v:textbox>
                </v:shape>
              </w:pict>
            </w:r>
          </w:p>
          <w:p w14:paraId="5C66CA42" w14:textId="2EF37E67" w:rsidR="00CA1F8B" w:rsidRPr="0046488E" w:rsidRDefault="00CA1F8B" w:rsidP="0021189A">
            <w:pPr>
              <w:widowControl/>
              <w:snapToGrid/>
              <w:jc w:val="left"/>
              <w:rPr>
                <w:rFonts w:hAnsi="ＭＳ ゴシック"/>
                <w:snapToGrid w:val="0"/>
                <w:kern w:val="0"/>
                <w:szCs w:val="20"/>
              </w:rPr>
            </w:pPr>
          </w:p>
          <w:p w14:paraId="6E6A2821" w14:textId="14D1DAEA" w:rsidR="00CA1F8B" w:rsidRPr="0046488E" w:rsidRDefault="00CA1F8B" w:rsidP="0021189A">
            <w:pPr>
              <w:widowControl/>
              <w:snapToGrid/>
              <w:jc w:val="left"/>
              <w:rPr>
                <w:rFonts w:hAnsi="ＭＳ ゴシック"/>
                <w:snapToGrid w:val="0"/>
                <w:kern w:val="0"/>
                <w:szCs w:val="20"/>
              </w:rPr>
            </w:pPr>
          </w:p>
          <w:p w14:paraId="7992783D" w14:textId="2AE208E7" w:rsidR="00CA1F8B" w:rsidRPr="0046488E" w:rsidRDefault="00CA1F8B" w:rsidP="0021189A">
            <w:pPr>
              <w:widowControl/>
              <w:snapToGrid/>
              <w:jc w:val="left"/>
              <w:rPr>
                <w:rFonts w:hAnsi="ＭＳ ゴシック"/>
                <w:snapToGrid w:val="0"/>
                <w:kern w:val="0"/>
                <w:szCs w:val="20"/>
              </w:rPr>
            </w:pPr>
          </w:p>
          <w:p w14:paraId="031BBEEA" w14:textId="06F10546" w:rsidR="00CA1F8B" w:rsidRPr="0046488E" w:rsidRDefault="00CA1F8B" w:rsidP="0021189A">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5A77C922"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406C0B0D" w14:textId="77777777" w:rsidR="00CA1F8B" w:rsidRPr="0046488E" w:rsidRDefault="00CA1F8B" w:rsidP="0021189A">
            <w:pPr>
              <w:snapToGrid/>
              <w:jc w:val="left"/>
              <w:rPr>
                <w:rFonts w:hAnsi="ＭＳ ゴシック"/>
                <w:szCs w:val="20"/>
              </w:rPr>
            </w:pPr>
          </w:p>
        </w:tc>
      </w:tr>
      <w:tr w:rsidR="0046488E" w:rsidRPr="0046488E" w14:paraId="2581D20F" w14:textId="77777777" w:rsidTr="0021189A">
        <w:trPr>
          <w:trHeight w:val="610"/>
        </w:trPr>
        <w:tc>
          <w:tcPr>
            <w:tcW w:w="1203" w:type="dxa"/>
            <w:vMerge/>
          </w:tcPr>
          <w:p w14:paraId="2CFDE4AC"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233A59BA" w14:textId="77777777" w:rsidR="00CA1F8B" w:rsidRPr="0046488E" w:rsidRDefault="00CA1F8B" w:rsidP="00CA1F8B">
            <w:pPr>
              <w:snapToGrid/>
              <w:ind w:left="182" w:hangingChars="100" w:hanging="182"/>
              <w:jc w:val="left"/>
              <w:rPr>
                <w:rFonts w:hAnsi="ＭＳ ゴシック"/>
                <w:szCs w:val="20"/>
              </w:rPr>
            </w:pPr>
            <w:r w:rsidRPr="0046488E">
              <w:rPr>
                <w:rFonts w:hAnsi="ＭＳ ゴシック" w:hint="eastAsia"/>
                <w:szCs w:val="20"/>
              </w:rPr>
              <w:t>（２）職員への周知</w:t>
            </w:r>
          </w:p>
          <w:p w14:paraId="1090F3BD" w14:textId="77777777" w:rsidR="00CA1F8B" w:rsidRPr="0046488E" w:rsidRDefault="00CA1F8B" w:rsidP="00CA1F8B">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3E351DC" w14:textId="29A698B2" w:rsidR="00CA1F8B" w:rsidRPr="0046488E" w:rsidRDefault="00CA1F8B" w:rsidP="0021189A">
            <w:pPr>
              <w:snapToGrid/>
              <w:jc w:val="both"/>
            </w:pPr>
            <w:r w:rsidRPr="0046488E">
              <w:rPr>
                <w:rFonts w:hAnsi="ＭＳ ゴシック" w:hint="eastAsia"/>
              </w:rPr>
              <w:t>☐</w:t>
            </w:r>
            <w:r w:rsidRPr="0046488E">
              <w:rPr>
                <w:rFonts w:hint="eastAsia"/>
              </w:rPr>
              <w:t>いる</w:t>
            </w:r>
          </w:p>
          <w:p w14:paraId="62C8213D" w14:textId="5E39ACAF"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32B00378" w14:textId="77777777" w:rsidR="00CA1F8B" w:rsidRPr="0046488E" w:rsidRDefault="00CA1F8B" w:rsidP="0021189A">
            <w:pPr>
              <w:snapToGrid/>
              <w:jc w:val="left"/>
              <w:rPr>
                <w:rFonts w:hAnsi="ＭＳ ゴシック"/>
                <w:szCs w:val="20"/>
              </w:rPr>
            </w:pPr>
          </w:p>
        </w:tc>
      </w:tr>
      <w:tr w:rsidR="0046488E" w:rsidRPr="0046488E" w14:paraId="6ACCAD9F" w14:textId="77777777" w:rsidTr="00107761">
        <w:trPr>
          <w:trHeight w:val="3349"/>
        </w:trPr>
        <w:tc>
          <w:tcPr>
            <w:tcW w:w="1203" w:type="dxa"/>
            <w:vMerge/>
          </w:tcPr>
          <w:p w14:paraId="00645D86"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25648984" w14:textId="77777777" w:rsidR="00CA1F8B" w:rsidRPr="0046488E" w:rsidRDefault="00CA1F8B" w:rsidP="0021189A">
            <w:pPr>
              <w:snapToGrid/>
              <w:jc w:val="left"/>
              <w:rPr>
                <w:rFonts w:hAnsi="ＭＳ ゴシック"/>
                <w:szCs w:val="20"/>
              </w:rPr>
            </w:pPr>
            <w:r w:rsidRPr="0046488E">
              <w:rPr>
                <w:rFonts w:hAnsi="ＭＳ ゴシック" w:hint="eastAsia"/>
                <w:szCs w:val="20"/>
              </w:rPr>
              <w:t>（３）法令等遵守の取組</w:t>
            </w:r>
          </w:p>
          <w:p w14:paraId="1CFC4A66" w14:textId="77777777" w:rsidR="00CA1F8B" w:rsidRPr="0046488E" w:rsidRDefault="00CA1F8B" w:rsidP="00CA1F8B">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法令等遵守の具体的な取組を行っていますか。</w:t>
            </w:r>
          </w:p>
          <w:p w14:paraId="15BEEAD2" w14:textId="77777777" w:rsidR="00CA1F8B" w:rsidRPr="0046488E" w:rsidRDefault="00CA1F8B" w:rsidP="00107761">
            <w:pPr>
              <w:ind w:left="192" w:hangingChars="100" w:hanging="192"/>
              <w:jc w:val="left"/>
              <w:rPr>
                <w:rFonts w:ascii="MS UI Gothic" w:eastAsia="MS UI Gothic"/>
                <w:sz w:val="21"/>
              </w:rPr>
            </w:pPr>
            <w:r w:rsidRPr="0046488E">
              <w:rPr>
                <w:rFonts w:ascii="MS UI Gothic" w:eastAsia="MS UI Gothic" w:hint="eastAsia"/>
                <w:sz w:val="21"/>
              </w:rPr>
              <w:t>※　具体的な取り組みを行っている場合は、次のア～カ</w:t>
            </w:r>
            <w:r w:rsidR="00435766" w:rsidRPr="0046488E">
              <w:rPr>
                <w:rFonts w:ascii="MS UI Gothic" w:eastAsia="MS UI Gothic" w:hint="eastAsia"/>
                <w:sz w:val="21"/>
              </w:rPr>
              <w:t>にチェックを付け</w:t>
            </w:r>
            <w:r w:rsidRPr="0046488E">
              <w:rPr>
                <w:rFonts w:ascii="MS UI Gothic" w:eastAsia="MS UI Gothic" w:hint="eastAsia"/>
                <w:sz w:val="21"/>
              </w:rPr>
              <w:t>、カについては内容を記入してください。</w:t>
            </w:r>
          </w:p>
          <w:p w14:paraId="584343DE" w14:textId="44F96728"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ア　報酬の請求等のチェックを実施</w:t>
            </w:r>
          </w:p>
          <w:p w14:paraId="278F83BA" w14:textId="5E9D2701" w:rsidR="00CA1F8B" w:rsidRPr="0046488E" w:rsidRDefault="00CA1F8B" w:rsidP="00CA1F8B">
            <w:pPr>
              <w:spacing w:line="240" w:lineRule="exact"/>
              <w:ind w:left="324" w:hangingChars="200" w:hanging="324"/>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イ　法令違反行為の疑いのある内部通報、事故があった場合速やかに調査を行い、必要な措置を取っている。</w:t>
            </w:r>
          </w:p>
          <w:p w14:paraId="47BD3583" w14:textId="6BFA6DCA" w:rsidR="00CA1F8B" w:rsidRPr="0046488E" w:rsidRDefault="00CA1F8B" w:rsidP="00CA1F8B">
            <w:pPr>
              <w:spacing w:line="240" w:lineRule="exact"/>
              <w:ind w:left="324" w:hangingChars="200" w:hanging="324"/>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40BAAC3F" w14:textId="355797C3"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エ　業務管理体制についての研修を実施している。</w:t>
            </w:r>
          </w:p>
          <w:p w14:paraId="546EB591" w14:textId="6C4F2723"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オ　法令遵守規程を整備している。</w:t>
            </w:r>
          </w:p>
          <w:p w14:paraId="36385CDC" w14:textId="44205202"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カ　その他（　　　　　　　　　　　　　　　　　　　　　　　　　　　　　　　　　　　）</w:t>
            </w:r>
          </w:p>
        </w:tc>
        <w:tc>
          <w:tcPr>
            <w:tcW w:w="1004" w:type="dxa"/>
            <w:gridSpan w:val="2"/>
            <w:tcBorders>
              <w:top w:val="single" w:sz="6" w:space="0" w:color="auto"/>
              <w:bottom w:val="single" w:sz="6" w:space="0" w:color="auto"/>
              <w:right w:val="single" w:sz="4" w:space="0" w:color="auto"/>
            </w:tcBorders>
          </w:tcPr>
          <w:p w14:paraId="2B4F2DF4" w14:textId="530CCB67" w:rsidR="00CA1F8B" w:rsidRPr="0046488E" w:rsidRDefault="00CA1F8B" w:rsidP="0021189A">
            <w:pPr>
              <w:snapToGrid/>
              <w:jc w:val="both"/>
            </w:pPr>
            <w:r w:rsidRPr="0046488E">
              <w:rPr>
                <w:rFonts w:hAnsi="ＭＳ ゴシック" w:hint="eastAsia"/>
              </w:rPr>
              <w:t>☐</w:t>
            </w:r>
            <w:r w:rsidRPr="0046488E">
              <w:rPr>
                <w:rFonts w:hint="eastAsia"/>
              </w:rPr>
              <w:t>いる</w:t>
            </w:r>
          </w:p>
          <w:p w14:paraId="17A2AECD" w14:textId="2B3663F7"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5718BB0C" w14:textId="77777777" w:rsidR="00CA1F8B" w:rsidRPr="0046488E" w:rsidRDefault="00CA1F8B" w:rsidP="0021189A">
            <w:pPr>
              <w:snapToGrid/>
              <w:jc w:val="left"/>
              <w:rPr>
                <w:rFonts w:hAnsi="ＭＳ ゴシック"/>
                <w:szCs w:val="20"/>
              </w:rPr>
            </w:pPr>
          </w:p>
        </w:tc>
      </w:tr>
      <w:tr w:rsidR="0046488E" w:rsidRPr="0046488E" w14:paraId="1FD1FCEE" w14:textId="77777777" w:rsidTr="002656A6">
        <w:trPr>
          <w:trHeight w:val="701"/>
        </w:trPr>
        <w:tc>
          <w:tcPr>
            <w:tcW w:w="1203" w:type="dxa"/>
            <w:vMerge/>
          </w:tcPr>
          <w:p w14:paraId="492DAD0A"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78543145" w14:textId="77777777" w:rsidR="00CA1F8B" w:rsidRPr="0046488E" w:rsidRDefault="00CA1F8B" w:rsidP="0021189A">
            <w:pPr>
              <w:snapToGrid/>
              <w:jc w:val="left"/>
              <w:rPr>
                <w:rFonts w:hAnsi="ＭＳ ゴシック"/>
                <w:szCs w:val="20"/>
              </w:rPr>
            </w:pPr>
            <w:r w:rsidRPr="0046488E">
              <w:rPr>
                <w:rFonts w:hAnsi="ＭＳ ゴシック" w:hint="eastAsia"/>
                <w:szCs w:val="20"/>
              </w:rPr>
              <w:t>（４）評価・改善等の取組</w:t>
            </w:r>
          </w:p>
          <w:p w14:paraId="50F31FB3" w14:textId="77777777" w:rsidR="00CA1F8B" w:rsidRPr="0046488E" w:rsidRDefault="00CA1F8B" w:rsidP="002656A6">
            <w:pPr>
              <w:snapToGrid/>
              <w:ind w:leftChars="100" w:left="182" w:firstLineChars="100" w:firstLine="182"/>
              <w:jc w:val="left"/>
              <w:rPr>
                <w:rFonts w:hAnsi="ＭＳ ゴシック"/>
                <w:szCs w:val="20"/>
              </w:rPr>
            </w:pPr>
            <w:r w:rsidRPr="0046488E">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A13E4C8" w14:textId="4CEC1A8F" w:rsidR="00CA1F8B" w:rsidRPr="0046488E" w:rsidRDefault="00CA1F8B" w:rsidP="0021189A">
            <w:pPr>
              <w:snapToGrid/>
              <w:jc w:val="both"/>
            </w:pPr>
            <w:r w:rsidRPr="0046488E">
              <w:rPr>
                <w:rFonts w:hAnsi="ＭＳ ゴシック" w:hint="eastAsia"/>
              </w:rPr>
              <w:t>☐</w:t>
            </w:r>
            <w:r w:rsidRPr="0046488E">
              <w:rPr>
                <w:rFonts w:hint="eastAsia"/>
              </w:rPr>
              <w:t>いる</w:t>
            </w:r>
          </w:p>
          <w:p w14:paraId="083C7C77" w14:textId="3A593F7B"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137F905D" w14:textId="77777777" w:rsidR="00CA1F8B" w:rsidRPr="0046488E" w:rsidRDefault="00CA1F8B" w:rsidP="0021189A">
            <w:pPr>
              <w:snapToGrid/>
              <w:jc w:val="left"/>
              <w:rPr>
                <w:rFonts w:hAnsi="ＭＳ ゴシック"/>
                <w:szCs w:val="20"/>
              </w:rPr>
            </w:pPr>
          </w:p>
        </w:tc>
      </w:tr>
    </w:tbl>
    <w:p w14:paraId="31BD5F60" w14:textId="77777777" w:rsidR="000A37FA" w:rsidRPr="0046488E" w:rsidRDefault="000A37FA" w:rsidP="00FC5109">
      <w:pPr>
        <w:snapToGrid/>
        <w:jc w:val="left"/>
      </w:pPr>
      <w:r w:rsidRPr="0046488E">
        <w:rPr>
          <w:rFonts w:hint="eastAsia"/>
        </w:rPr>
        <w:lastRenderedPageBreak/>
        <w:t>◆　訓練等給付費の算定及び取扱い</w:t>
      </w:r>
    </w:p>
    <w:p w14:paraId="4900BE11" w14:textId="255869BA" w:rsidR="00CC1BE1" w:rsidRPr="0046488E" w:rsidRDefault="005D70F2" w:rsidP="00C27785">
      <w:pPr>
        <w:snapToGrid/>
        <w:jc w:val="both"/>
      </w:pPr>
      <w:r>
        <w:rPr>
          <w:noProof/>
        </w:rPr>
        <w:pict w14:anchorId="76E6E548">
          <v:shape id="Text Box 1117" o:spid="_x0000_s1091" type="#_x0000_t202" style="position:absolute;left:0;text-align:left;margin-left:-.25pt;margin-top:2.75pt;width:482.4pt;height:86.4pt;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" strokeweight=".5pt">
            <v:textbox inset="5.85pt,.7pt,5.85pt,.7pt">
              <w:txbxContent>
                <w:p w14:paraId="5734FB43" w14:textId="77777777" w:rsidR="005C6504" w:rsidRPr="00290A7C" w:rsidRDefault="005C6504" w:rsidP="00CC1BE1">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26981F78" w14:textId="77777777" w:rsidR="005C6504" w:rsidRPr="00290A7C" w:rsidRDefault="005C6504" w:rsidP="00CC1BE1">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34FC082D" w14:textId="148DE796" w:rsidR="005C6504" w:rsidRPr="00290A7C" w:rsidRDefault="005C6504" w:rsidP="00CC1BE1">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w:t>
                  </w:r>
                  <w:r w:rsidRPr="003256A6">
                    <w:rPr>
                      <w:rFonts w:hAnsi="ＭＳ ゴシック" w:hint="eastAsia"/>
                      <w:kern w:val="20"/>
                      <w:szCs w:val="20"/>
                    </w:rPr>
                    <w:t>注)</w:t>
                  </w:r>
                  <w:bookmarkStart w:id="12" w:name="OLE_LINK3"/>
                  <w:r w:rsidR="00203A02" w:rsidRPr="003256A6">
                    <w:rPr>
                      <w:rFonts w:hAnsi="ＭＳ ゴシック" w:hint="eastAsia"/>
                      <w:kern w:val="20"/>
                      <w:szCs w:val="20"/>
                    </w:rPr>
                    <w:t xml:space="preserve"> 令和</w:t>
                  </w:r>
                  <w:r w:rsidR="00994BDB" w:rsidRPr="003256A6">
                    <w:rPr>
                      <w:rFonts w:hAnsi="ＭＳ ゴシック" w:hint="eastAsia"/>
                      <w:kern w:val="20"/>
                      <w:szCs w:val="20"/>
                    </w:rPr>
                    <w:t>6</w:t>
                  </w:r>
                  <w:r w:rsidR="00203A02" w:rsidRPr="003256A6">
                    <w:rPr>
                      <w:rFonts w:hAnsi="ＭＳ ゴシック" w:hint="eastAsia"/>
                      <w:kern w:val="20"/>
                      <w:szCs w:val="20"/>
                    </w:rPr>
                    <w:t>年</w:t>
                  </w:r>
                  <w:r w:rsidR="00994BDB" w:rsidRPr="003256A6">
                    <w:rPr>
                      <w:rFonts w:hAnsi="ＭＳ ゴシック" w:hint="eastAsia"/>
                      <w:kern w:val="20"/>
                      <w:szCs w:val="20"/>
                    </w:rPr>
                    <w:t>3</w:t>
                  </w:r>
                  <w:r w:rsidR="00203A02" w:rsidRPr="003256A6">
                    <w:rPr>
                      <w:rFonts w:hAnsi="ＭＳ ゴシック" w:hint="eastAsia"/>
                      <w:kern w:val="20"/>
                      <w:szCs w:val="20"/>
                    </w:rPr>
                    <w:t>月</w:t>
                  </w:r>
                  <w:r w:rsidR="00203A02" w:rsidRPr="003256A6">
                    <w:rPr>
                      <w:rFonts w:hAnsi="ＭＳ ゴシック"/>
                      <w:kern w:val="20"/>
                      <w:szCs w:val="20"/>
                    </w:rPr>
                    <w:t>1</w:t>
                  </w:r>
                  <w:r w:rsidR="00994BDB" w:rsidRPr="003256A6">
                    <w:rPr>
                      <w:rFonts w:hAnsi="ＭＳ ゴシック" w:hint="eastAsia"/>
                      <w:kern w:val="20"/>
                      <w:szCs w:val="20"/>
                    </w:rPr>
                    <w:t>5</w:t>
                  </w:r>
                  <w:r w:rsidR="00203A02" w:rsidRPr="003256A6">
                    <w:rPr>
                      <w:rFonts w:hAnsi="ＭＳ ゴシック" w:hint="eastAsia"/>
                      <w:kern w:val="20"/>
                      <w:szCs w:val="20"/>
                    </w:rPr>
                    <w:t>日厚生労働省告示第</w:t>
                  </w:r>
                  <w:r w:rsidR="00994BDB" w:rsidRPr="003256A6">
                    <w:rPr>
                      <w:rFonts w:hAnsi="ＭＳ ゴシック" w:hint="eastAsia"/>
                      <w:kern w:val="20"/>
                      <w:szCs w:val="20"/>
                    </w:rPr>
                    <w:t>3</w:t>
                  </w:r>
                  <w:r w:rsidR="00203A02" w:rsidRPr="003256A6">
                    <w:rPr>
                      <w:rFonts w:hAnsi="ＭＳ ゴシック" w:hint="eastAsia"/>
                      <w:kern w:val="20"/>
                      <w:szCs w:val="20"/>
                    </w:rPr>
                    <w:t>号</w:t>
                  </w:r>
                  <w:bookmarkEnd w:id="12"/>
                  <w:r w:rsidRPr="003256A6">
                    <w:rPr>
                      <w:rFonts w:hAnsi="ＭＳ ゴシック" w:hint="eastAsia"/>
                      <w:kern w:val="20"/>
                      <w:szCs w:val="20"/>
                    </w:rPr>
                    <w:t>改正現在</w:t>
                  </w:r>
                </w:p>
                <w:p w14:paraId="43D2680F" w14:textId="77777777" w:rsidR="005C6504" w:rsidRPr="00290A7C" w:rsidRDefault="005C6504" w:rsidP="00CC1BE1">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w:r>
    </w:p>
    <w:p w14:paraId="3C8863FF" w14:textId="77777777" w:rsidR="00CC1BE1" w:rsidRPr="0046488E" w:rsidRDefault="00CC1BE1" w:rsidP="00C27785">
      <w:pPr>
        <w:snapToGrid/>
        <w:jc w:val="both"/>
      </w:pPr>
    </w:p>
    <w:p w14:paraId="577114F6" w14:textId="77777777" w:rsidR="00CC1BE1" w:rsidRPr="0046488E" w:rsidRDefault="00CC1BE1" w:rsidP="00C27785">
      <w:pPr>
        <w:snapToGrid/>
        <w:jc w:val="both"/>
      </w:pPr>
    </w:p>
    <w:p w14:paraId="283E0DB7" w14:textId="77777777" w:rsidR="00CC1BE1" w:rsidRPr="0046488E" w:rsidRDefault="00CC1BE1" w:rsidP="00C27785">
      <w:pPr>
        <w:snapToGrid/>
        <w:jc w:val="both"/>
      </w:pPr>
    </w:p>
    <w:p w14:paraId="6FA0F1FB" w14:textId="77777777" w:rsidR="00CC1BE1" w:rsidRPr="0046488E" w:rsidRDefault="00CC1BE1" w:rsidP="00C27785">
      <w:pPr>
        <w:snapToGrid/>
        <w:jc w:val="both"/>
      </w:pPr>
    </w:p>
    <w:p w14:paraId="0C70157C" w14:textId="77777777" w:rsidR="00CC1BE1" w:rsidRPr="0046488E" w:rsidRDefault="00CC1BE1" w:rsidP="00CC1BE1">
      <w:pPr>
        <w:snapToGrid/>
        <w:spacing w:afterLines="50" w:after="142"/>
        <w:jc w:val="both"/>
      </w:pP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3"/>
      </w:tblGrid>
      <w:tr w:rsidR="0046488E" w:rsidRPr="0046488E" w14:paraId="4B2AFBC2" w14:textId="77777777" w:rsidTr="00FC5109">
        <w:trPr>
          <w:trHeight w:val="58"/>
        </w:trPr>
        <w:tc>
          <w:tcPr>
            <w:tcW w:w="1183" w:type="dxa"/>
          </w:tcPr>
          <w:p w14:paraId="42F4EDB8" w14:textId="77777777" w:rsidR="000A37FA" w:rsidRPr="0046488E" w:rsidRDefault="000A37FA" w:rsidP="00C27785">
            <w:pPr>
              <w:snapToGrid/>
            </w:pPr>
            <w:r w:rsidRPr="0046488E">
              <w:rPr>
                <w:rFonts w:hint="eastAsia"/>
              </w:rPr>
              <w:t>項目</w:t>
            </w:r>
          </w:p>
        </w:tc>
        <w:tc>
          <w:tcPr>
            <w:tcW w:w="5733" w:type="dxa"/>
            <w:gridSpan w:val="2"/>
          </w:tcPr>
          <w:p w14:paraId="4950841C" w14:textId="77777777" w:rsidR="000A37FA" w:rsidRPr="0046488E" w:rsidRDefault="000A37FA" w:rsidP="00010614">
            <w:pPr>
              <w:snapToGrid/>
            </w:pPr>
            <w:r w:rsidRPr="0046488E">
              <w:rPr>
                <w:rFonts w:hint="eastAsia"/>
              </w:rPr>
              <w:t>自主点検のポイント</w:t>
            </w:r>
          </w:p>
        </w:tc>
        <w:tc>
          <w:tcPr>
            <w:tcW w:w="1001" w:type="dxa"/>
          </w:tcPr>
          <w:p w14:paraId="30E8FEF7" w14:textId="77777777" w:rsidR="000A37FA" w:rsidRPr="0046488E" w:rsidRDefault="000A37FA" w:rsidP="00C27785">
            <w:pPr>
              <w:snapToGrid/>
            </w:pPr>
            <w:r w:rsidRPr="0046488E">
              <w:rPr>
                <w:rFonts w:hint="eastAsia"/>
              </w:rPr>
              <w:t>点検</w:t>
            </w:r>
          </w:p>
        </w:tc>
        <w:tc>
          <w:tcPr>
            <w:tcW w:w="1733" w:type="dxa"/>
          </w:tcPr>
          <w:p w14:paraId="758A0692" w14:textId="77777777" w:rsidR="000A37FA" w:rsidRPr="0046488E" w:rsidRDefault="000A37FA" w:rsidP="00C27785">
            <w:pPr>
              <w:snapToGrid/>
            </w:pPr>
            <w:r w:rsidRPr="0046488E">
              <w:rPr>
                <w:rFonts w:hint="eastAsia"/>
              </w:rPr>
              <w:t>根拠</w:t>
            </w:r>
          </w:p>
        </w:tc>
      </w:tr>
      <w:tr w:rsidR="0046488E" w:rsidRPr="0046488E" w14:paraId="07C92059" w14:textId="77777777" w:rsidTr="00FC5109">
        <w:trPr>
          <w:trHeight w:val="711"/>
        </w:trPr>
        <w:tc>
          <w:tcPr>
            <w:tcW w:w="1183" w:type="dxa"/>
            <w:vMerge w:val="restart"/>
          </w:tcPr>
          <w:p w14:paraId="4B0930E5" w14:textId="3D01BAB0" w:rsidR="00EA2732" w:rsidRPr="0046488E" w:rsidRDefault="00397837" w:rsidP="00BE4943">
            <w:pPr>
              <w:snapToGrid/>
              <w:mirrorIndents/>
              <w:jc w:val="both"/>
              <w:rPr>
                <w:szCs w:val="20"/>
              </w:rPr>
            </w:pPr>
            <w:r w:rsidRPr="0046488E">
              <w:rPr>
                <w:rFonts w:hint="eastAsia"/>
                <w:szCs w:val="20"/>
              </w:rPr>
              <w:t>６２</w:t>
            </w:r>
          </w:p>
          <w:p w14:paraId="3AA59EDA" w14:textId="77777777" w:rsidR="00EA2732" w:rsidRPr="0046488E" w:rsidRDefault="00EA2732" w:rsidP="006F611F">
            <w:pPr>
              <w:snapToGrid/>
              <w:spacing w:afterLines="50" w:after="142"/>
              <w:mirrorIndents/>
              <w:jc w:val="both"/>
              <w:rPr>
                <w:szCs w:val="20"/>
              </w:rPr>
            </w:pPr>
            <w:r w:rsidRPr="0046488E">
              <w:rPr>
                <w:rFonts w:hint="eastAsia"/>
                <w:szCs w:val="20"/>
              </w:rPr>
              <w:t>基本事項</w:t>
            </w:r>
          </w:p>
          <w:p w14:paraId="7ECBECFB" w14:textId="77777777" w:rsidR="00EA2732" w:rsidRPr="0046488E" w:rsidRDefault="00EA2732" w:rsidP="00BE4943">
            <w:pPr>
              <w:snapToGrid/>
              <w:mirrorIndents/>
              <w:rPr>
                <w:sz w:val="18"/>
                <w:szCs w:val="18"/>
              </w:rPr>
            </w:pPr>
            <w:r w:rsidRPr="0046488E">
              <w:rPr>
                <w:rFonts w:hint="eastAsia"/>
                <w:sz w:val="18"/>
                <w:szCs w:val="18"/>
                <w:bdr w:val="single" w:sz="4" w:space="0" w:color="auto"/>
              </w:rPr>
              <w:t>共通</w:t>
            </w:r>
          </w:p>
        </w:tc>
        <w:tc>
          <w:tcPr>
            <w:tcW w:w="5733" w:type="dxa"/>
            <w:gridSpan w:val="2"/>
            <w:tcBorders>
              <w:bottom w:val="single" w:sz="4" w:space="0" w:color="auto"/>
            </w:tcBorders>
          </w:tcPr>
          <w:p w14:paraId="704F4694" w14:textId="77777777" w:rsidR="00EA2732" w:rsidRPr="0046488E" w:rsidRDefault="00EA2732" w:rsidP="00BE4943">
            <w:pPr>
              <w:snapToGrid/>
              <w:ind w:left="364" w:hangingChars="200" w:hanging="364"/>
              <w:mirrorIndents/>
              <w:jc w:val="both"/>
              <w:rPr>
                <w:rFonts w:hAnsi="ＭＳ ゴシック"/>
                <w:szCs w:val="20"/>
              </w:rPr>
            </w:pPr>
            <w:r w:rsidRPr="0046488E">
              <w:rPr>
                <w:rFonts w:hAnsi="ＭＳ ゴシック" w:hint="eastAsia"/>
                <w:szCs w:val="20"/>
              </w:rPr>
              <w:t>（１）費用の算定</w:t>
            </w:r>
          </w:p>
          <w:p w14:paraId="2C537D19" w14:textId="77777777" w:rsidR="00EA2732" w:rsidRPr="0046488E" w:rsidRDefault="00EA2732" w:rsidP="000354D4">
            <w:pPr>
              <w:snapToGrid/>
              <w:spacing w:afterLines="50" w:after="142"/>
              <w:ind w:leftChars="100" w:left="182" w:firstLineChars="100" w:firstLine="182"/>
              <w:mirrorIndents/>
              <w:jc w:val="both"/>
              <w:rPr>
                <w:szCs w:val="20"/>
              </w:rPr>
            </w:pPr>
            <w:r w:rsidRPr="0046488E">
              <w:rPr>
                <w:rFonts w:hAnsi="ＭＳ ゴシック" w:hint="eastAsia"/>
                <w:szCs w:val="20"/>
              </w:rPr>
              <w:t>サービスに要する費用の額は、告示別表「介護給付費等単位数表」により算定する単位数に別に厚生労働大臣が定める一単位の単価を乗じて得た額を算定していますか。</w:t>
            </w:r>
          </w:p>
        </w:tc>
        <w:tc>
          <w:tcPr>
            <w:tcW w:w="1001" w:type="dxa"/>
            <w:tcBorders>
              <w:bottom w:val="single" w:sz="4" w:space="0" w:color="auto"/>
            </w:tcBorders>
          </w:tcPr>
          <w:p w14:paraId="19F30020" w14:textId="1C9D561B" w:rsidR="0024109E" w:rsidRPr="0046488E" w:rsidRDefault="0024109E" w:rsidP="0024109E">
            <w:pPr>
              <w:snapToGrid/>
              <w:jc w:val="both"/>
            </w:pPr>
            <w:r w:rsidRPr="0046488E">
              <w:rPr>
                <w:rFonts w:hAnsi="ＭＳ ゴシック" w:hint="eastAsia"/>
              </w:rPr>
              <w:t>☐</w:t>
            </w:r>
            <w:r w:rsidRPr="0046488E">
              <w:rPr>
                <w:rFonts w:hint="eastAsia"/>
              </w:rPr>
              <w:t>いる</w:t>
            </w:r>
          </w:p>
          <w:p w14:paraId="1A588F83" w14:textId="0C04011D" w:rsidR="00EA2732" w:rsidRPr="0046488E" w:rsidRDefault="0024109E" w:rsidP="0024109E">
            <w:pPr>
              <w:snapToGrid/>
              <w:mirrorIndents/>
              <w:jc w:val="both"/>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52865DCB" w14:textId="77777777" w:rsidR="00EA2732" w:rsidRPr="0046488E" w:rsidRDefault="00EA2732" w:rsidP="006F611F">
            <w:pPr>
              <w:snapToGrid/>
              <w:spacing w:line="240" w:lineRule="exact"/>
              <w:mirrorIndents/>
              <w:jc w:val="both"/>
              <w:rPr>
                <w:sz w:val="18"/>
                <w:szCs w:val="18"/>
              </w:rPr>
            </w:pPr>
            <w:r w:rsidRPr="0046488E">
              <w:rPr>
                <w:rFonts w:hint="eastAsia"/>
                <w:sz w:val="18"/>
                <w:szCs w:val="18"/>
              </w:rPr>
              <w:t>告示一</w:t>
            </w:r>
          </w:p>
        </w:tc>
      </w:tr>
      <w:tr w:rsidR="0046488E" w:rsidRPr="0046488E" w14:paraId="41F23ED9" w14:textId="77777777" w:rsidTr="00FC5109">
        <w:trPr>
          <w:trHeight w:val="990"/>
        </w:trPr>
        <w:tc>
          <w:tcPr>
            <w:tcW w:w="1183" w:type="dxa"/>
            <w:vMerge/>
          </w:tcPr>
          <w:p w14:paraId="49EAA383" w14:textId="77777777" w:rsidR="00EA2732" w:rsidRPr="0046488E" w:rsidRDefault="00EA2732" w:rsidP="00BE4943">
            <w:pPr>
              <w:snapToGrid/>
              <w:mirrorIndents/>
              <w:jc w:val="both"/>
              <w:rPr>
                <w:szCs w:val="20"/>
              </w:rPr>
            </w:pPr>
          </w:p>
        </w:tc>
        <w:tc>
          <w:tcPr>
            <w:tcW w:w="5733" w:type="dxa"/>
            <w:gridSpan w:val="2"/>
            <w:tcBorders>
              <w:top w:val="single" w:sz="4" w:space="0" w:color="auto"/>
              <w:bottom w:val="single" w:sz="4" w:space="0" w:color="auto"/>
            </w:tcBorders>
          </w:tcPr>
          <w:p w14:paraId="498FC6BC" w14:textId="77777777" w:rsidR="00EA2732" w:rsidRPr="0046488E" w:rsidRDefault="00EA2732" w:rsidP="00BE4943">
            <w:pPr>
              <w:snapToGrid/>
              <w:jc w:val="both"/>
              <w:rPr>
                <w:rFonts w:hAnsi="ＭＳ ゴシック"/>
                <w:szCs w:val="20"/>
              </w:rPr>
            </w:pPr>
            <w:r w:rsidRPr="0046488E">
              <w:rPr>
                <w:rFonts w:hAnsi="ＭＳ ゴシック" w:hint="eastAsia"/>
                <w:szCs w:val="20"/>
              </w:rPr>
              <w:t>（２）金額換算の際の端数処理</w:t>
            </w:r>
          </w:p>
          <w:p w14:paraId="2BC7F496" w14:textId="77777777" w:rsidR="00EA2732" w:rsidRPr="0046488E" w:rsidRDefault="00EA2732" w:rsidP="00BE4943">
            <w:pPr>
              <w:snapToGrid/>
              <w:spacing w:afterLines="50" w:after="142"/>
              <w:ind w:leftChars="100" w:left="182" w:firstLineChars="100" w:firstLine="182"/>
              <w:mirrorIndents/>
              <w:jc w:val="both"/>
              <w:rPr>
                <w:szCs w:val="20"/>
              </w:rPr>
            </w:pPr>
            <w:r w:rsidRPr="0046488E">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top w:val="single" w:sz="4" w:space="0" w:color="auto"/>
              <w:bottom w:val="single" w:sz="4" w:space="0" w:color="auto"/>
            </w:tcBorders>
          </w:tcPr>
          <w:p w14:paraId="30FEF39D" w14:textId="5C48CA3A" w:rsidR="0024109E" w:rsidRPr="0046488E" w:rsidRDefault="0024109E" w:rsidP="0024109E">
            <w:pPr>
              <w:snapToGrid/>
              <w:jc w:val="both"/>
            </w:pPr>
            <w:r w:rsidRPr="0046488E">
              <w:rPr>
                <w:rFonts w:hAnsi="ＭＳ ゴシック" w:hint="eastAsia"/>
              </w:rPr>
              <w:t>☐</w:t>
            </w:r>
            <w:r w:rsidRPr="0046488E">
              <w:rPr>
                <w:rFonts w:hint="eastAsia"/>
              </w:rPr>
              <w:t>いる</w:t>
            </w:r>
          </w:p>
          <w:p w14:paraId="3FD48EB3" w14:textId="30790AB9" w:rsidR="00EA2732" w:rsidRPr="0046488E" w:rsidRDefault="0024109E" w:rsidP="0024109E">
            <w:pPr>
              <w:snapToGrid/>
              <w:mirrorIndents/>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8733980" w14:textId="77777777" w:rsidR="006F611F" w:rsidRPr="0046488E" w:rsidRDefault="00EA2732" w:rsidP="006F611F">
            <w:pPr>
              <w:snapToGrid/>
              <w:spacing w:line="240" w:lineRule="exact"/>
              <w:mirrorIndents/>
              <w:jc w:val="both"/>
              <w:rPr>
                <w:sz w:val="18"/>
                <w:szCs w:val="18"/>
              </w:rPr>
            </w:pPr>
            <w:r w:rsidRPr="0046488E">
              <w:rPr>
                <w:rFonts w:hint="eastAsia"/>
                <w:sz w:val="18"/>
                <w:szCs w:val="18"/>
              </w:rPr>
              <w:t>告示二</w:t>
            </w:r>
          </w:p>
          <w:p w14:paraId="5771C07C" w14:textId="77777777" w:rsidR="00EA2732" w:rsidRPr="0046488E" w:rsidRDefault="00EA2732" w:rsidP="006F611F">
            <w:pPr>
              <w:snapToGrid/>
              <w:spacing w:line="240" w:lineRule="exact"/>
              <w:mirrorIndents/>
              <w:jc w:val="both"/>
              <w:rPr>
                <w:sz w:val="18"/>
                <w:szCs w:val="18"/>
              </w:rPr>
            </w:pPr>
          </w:p>
        </w:tc>
      </w:tr>
      <w:tr w:rsidR="0046488E" w:rsidRPr="0046488E" w14:paraId="21FA9EA7"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386B60E9" w14:textId="3F894654" w:rsidR="00E95C76" w:rsidRPr="0046488E" w:rsidRDefault="00397837" w:rsidP="00E95C76">
            <w:pPr>
              <w:snapToGrid/>
              <w:jc w:val="both"/>
              <w:rPr>
                <w:rFonts w:hAnsi="ＭＳ ゴシック"/>
                <w:szCs w:val="22"/>
              </w:rPr>
            </w:pPr>
            <w:bookmarkStart w:id="13" w:name="_Hlk517562023"/>
            <w:r w:rsidRPr="0046488E">
              <w:rPr>
                <w:rFonts w:hAnsi="ＭＳ ゴシック" w:hint="eastAsia"/>
                <w:szCs w:val="22"/>
              </w:rPr>
              <w:t>６３</w:t>
            </w:r>
          </w:p>
          <w:p w14:paraId="0A719580" w14:textId="77777777" w:rsidR="00E95C76" w:rsidRPr="0046488E" w:rsidRDefault="00E95C76" w:rsidP="00E95C76">
            <w:pPr>
              <w:snapToGrid/>
              <w:jc w:val="both"/>
              <w:rPr>
                <w:rFonts w:hAnsi="ＭＳ ゴシック"/>
                <w:szCs w:val="22"/>
              </w:rPr>
            </w:pPr>
            <w:r w:rsidRPr="0046488E">
              <w:rPr>
                <w:rFonts w:hAnsi="ＭＳ ゴシック" w:hint="eastAsia"/>
                <w:szCs w:val="22"/>
              </w:rPr>
              <w:t>共同生活</w:t>
            </w:r>
          </w:p>
          <w:p w14:paraId="6CFF8419" w14:textId="0CD44ED9" w:rsidR="00E95C76" w:rsidRPr="0046488E" w:rsidRDefault="00E95C76" w:rsidP="00E95C76">
            <w:pPr>
              <w:snapToGrid/>
              <w:jc w:val="both"/>
              <w:rPr>
                <w:rFonts w:hAnsi="ＭＳ ゴシック"/>
                <w:szCs w:val="20"/>
              </w:rPr>
            </w:pPr>
            <w:r w:rsidRPr="0046488E">
              <w:rPr>
                <w:rFonts w:hAnsi="ＭＳ ゴシック" w:hint="eastAsia"/>
                <w:szCs w:val="22"/>
              </w:rPr>
              <w:t>援助サービス費</w:t>
            </w:r>
          </w:p>
          <w:p w14:paraId="019D1C9F" w14:textId="217BA979" w:rsidR="0052175C" w:rsidRPr="0046488E" w:rsidRDefault="00E95C76" w:rsidP="00E95C76">
            <w:pPr>
              <w:snapToGrid/>
              <w:mirrorIndents/>
              <w:rPr>
                <w:rFonts w:hAnsi="ＭＳ ゴシック"/>
                <w:sz w:val="18"/>
                <w:szCs w:val="18"/>
              </w:rPr>
            </w:pPr>
            <w:r w:rsidRPr="0046488E">
              <w:rPr>
                <w:rFonts w:hAnsi="ＭＳ ゴシック" w:hint="eastAsia"/>
                <w:sz w:val="18"/>
                <w:szCs w:val="18"/>
                <w:bdr w:val="single" w:sz="4" w:space="0" w:color="auto"/>
              </w:rPr>
              <w:t>介護</w:t>
            </w:r>
          </w:p>
        </w:tc>
        <w:tc>
          <w:tcPr>
            <w:tcW w:w="5733" w:type="dxa"/>
            <w:gridSpan w:val="2"/>
            <w:tcBorders>
              <w:top w:val="single" w:sz="4" w:space="0" w:color="auto"/>
              <w:bottom w:val="nil"/>
            </w:tcBorders>
          </w:tcPr>
          <w:p w14:paraId="035FBC3C" w14:textId="77777777" w:rsidR="0052175C" w:rsidRPr="0046488E" w:rsidRDefault="0052175C" w:rsidP="00BE4943">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0AC4ED51" w14:textId="66C7F787" w:rsidR="0052175C" w:rsidRPr="0046488E" w:rsidRDefault="0052175C" w:rsidP="00ED6D66">
            <w:pPr>
              <w:snapToGrid/>
              <w:spacing w:afterLines="50" w:after="142"/>
              <w:ind w:leftChars="100" w:left="182" w:firstLineChars="100" w:firstLine="182"/>
              <w:mirrorIndents/>
              <w:jc w:val="both"/>
              <w:rPr>
                <w:rFonts w:hAnsi="ＭＳ ゴシック"/>
                <w:szCs w:val="20"/>
              </w:rPr>
            </w:pPr>
            <w:r w:rsidRPr="0046488E">
              <w:rPr>
                <w:rFonts w:hAnsi="ＭＳ ゴシック" w:hint="eastAsia"/>
                <w:szCs w:val="20"/>
              </w:rPr>
              <w:t>介護サービス包括型</w:t>
            </w:r>
            <w:r w:rsidR="003F194C" w:rsidRPr="0046488E">
              <w:rPr>
                <w:rFonts w:hAnsi="ＭＳ ゴシック" w:hint="eastAsia"/>
                <w:szCs w:val="20"/>
              </w:rPr>
              <w:t>共同生活援助</w:t>
            </w:r>
            <w:r w:rsidRPr="0046488E">
              <w:rPr>
                <w:rFonts w:hAnsi="ＭＳ ゴシック" w:hint="eastAsia"/>
                <w:szCs w:val="20"/>
              </w:rPr>
              <w:t>事業所におけるサービス費については、障害者に対して、サービスを行った場合に、次の区分により、障害支援区分に応じ、１日につき所定単位数を算定していますか。</w:t>
            </w:r>
          </w:p>
        </w:tc>
        <w:tc>
          <w:tcPr>
            <w:tcW w:w="1001" w:type="dxa"/>
            <w:vMerge w:val="restart"/>
            <w:tcBorders>
              <w:top w:val="single" w:sz="4" w:space="0" w:color="auto"/>
              <w:bottom w:val="single" w:sz="4" w:space="0" w:color="auto"/>
            </w:tcBorders>
          </w:tcPr>
          <w:p w14:paraId="3FD0FF25" w14:textId="39E5AF4E" w:rsidR="0052175C" w:rsidRPr="0046488E" w:rsidRDefault="0052175C" w:rsidP="0024109E">
            <w:pPr>
              <w:snapToGrid/>
              <w:jc w:val="both"/>
            </w:pPr>
            <w:r w:rsidRPr="0046488E">
              <w:rPr>
                <w:rFonts w:hAnsi="ＭＳ ゴシック" w:hint="eastAsia"/>
              </w:rPr>
              <w:t>☐</w:t>
            </w:r>
            <w:r w:rsidRPr="0046488E">
              <w:rPr>
                <w:rFonts w:hint="eastAsia"/>
              </w:rPr>
              <w:t>いる</w:t>
            </w:r>
          </w:p>
          <w:p w14:paraId="4FD90A49" w14:textId="453AFC84" w:rsidR="0052175C" w:rsidRPr="0046488E" w:rsidRDefault="0052175C" w:rsidP="0024109E">
            <w:pPr>
              <w:snapToGrid/>
              <w:mirrorIndents/>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auto"/>
              <w:bottom w:val="single" w:sz="4" w:space="0" w:color="auto"/>
            </w:tcBorders>
          </w:tcPr>
          <w:p w14:paraId="546C6863" w14:textId="77777777" w:rsidR="0052175C" w:rsidRPr="0046488E" w:rsidRDefault="0052175C" w:rsidP="001E22BE">
            <w:pPr>
              <w:snapToGrid/>
              <w:spacing w:line="240" w:lineRule="exact"/>
              <w:mirrorIndents/>
              <w:jc w:val="both"/>
              <w:rPr>
                <w:snapToGrid w:val="0"/>
                <w:sz w:val="18"/>
                <w:szCs w:val="18"/>
              </w:rPr>
            </w:pPr>
            <w:r w:rsidRPr="0046488E">
              <w:rPr>
                <w:rFonts w:hint="eastAsia"/>
                <w:snapToGrid w:val="0"/>
                <w:sz w:val="18"/>
                <w:szCs w:val="18"/>
              </w:rPr>
              <w:t>告示別表</w:t>
            </w:r>
          </w:p>
          <w:p w14:paraId="5DED7DF2" w14:textId="561F5362" w:rsidR="0052175C" w:rsidRPr="0046488E" w:rsidRDefault="0052175C" w:rsidP="001E22BE">
            <w:pPr>
              <w:snapToGrid/>
              <w:spacing w:line="240" w:lineRule="exact"/>
              <w:jc w:val="both"/>
              <w:rPr>
                <w:rFonts w:hAnsi="ＭＳ ゴシック"/>
                <w:sz w:val="18"/>
                <w:szCs w:val="18"/>
              </w:rPr>
            </w:pPr>
            <w:r w:rsidRPr="0046488E">
              <w:rPr>
                <w:rFonts w:hAnsi="ＭＳ ゴシック" w:hint="eastAsia"/>
                <w:sz w:val="18"/>
                <w:szCs w:val="18"/>
              </w:rPr>
              <w:t>第15の1注1、注3</w:t>
            </w:r>
          </w:p>
          <w:p w14:paraId="7B05A0E6" w14:textId="77777777" w:rsidR="0052175C" w:rsidRPr="0046488E" w:rsidRDefault="0052175C" w:rsidP="00BE4943">
            <w:pPr>
              <w:snapToGrid/>
              <w:mirrorIndents/>
              <w:jc w:val="both"/>
              <w:rPr>
                <w:snapToGrid w:val="0"/>
                <w:szCs w:val="20"/>
              </w:rPr>
            </w:pPr>
          </w:p>
        </w:tc>
      </w:tr>
      <w:tr w:rsidR="0046488E" w:rsidRPr="0046488E" w14:paraId="13C5FFF1"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tcPr>
          <w:p w14:paraId="26A53354" w14:textId="77777777" w:rsidR="0052175C" w:rsidRPr="0046488E" w:rsidRDefault="0052175C" w:rsidP="00BE4943">
            <w:pPr>
              <w:snapToGrid/>
              <w:mirrorIndents/>
              <w:jc w:val="both"/>
              <w:rPr>
                <w:rFonts w:hAnsi="ＭＳ ゴシック"/>
                <w:szCs w:val="20"/>
              </w:rPr>
            </w:pPr>
          </w:p>
        </w:tc>
        <w:tc>
          <w:tcPr>
            <w:tcW w:w="259" w:type="dxa"/>
            <w:vMerge w:val="restart"/>
            <w:tcBorders>
              <w:top w:val="nil"/>
              <w:right w:val="dashSmallGap" w:sz="4" w:space="0" w:color="auto"/>
            </w:tcBorders>
          </w:tcPr>
          <w:p w14:paraId="2AAEDC02" w14:textId="77777777" w:rsidR="0052175C" w:rsidRPr="0046488E" w:rsidRDefault="0052175C" w:rsidP="00BE4943">
            <w:pPr>
              <w:snapToGrid/>
              <w:mirrorIndents/>
              <w:jc w:val="both"/>
              <w:rPr>
                <w:rFonts w:hAnsi="ＭＳ ゴシック"/>
                <w:szCs w:val="20"/>
              </w:rPr>
            </w:pPr>
          </w:p>
          <w:p w14:paraId="113AFEF0" w14:textId="77777777" w:rsidR="0052175C" w:rsidRPr="0046488E" w:rsidRDefault="0052175C" w:rsidP="00BE4943">
            <w:pPr>
              <w:snapToGrid/>
              <w:mirrorIndents/>
              <w:jc w:val="both"/>
              <w:rPr>
                <w:rFonts w:hAnsi="ＭＳ ゴシック"/>
                <w:szCs w:val="20"/>
              </w:rPr>
            </w:pPr>
          </w:p>
          <w:p w14:paraId="1F52F83C" w14:textId="77777777" w:rsidR="0052175C" w:rsidRPr="0046488E" w:rsidRDefault="0052175C" w:rsidP="00BE4943">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4D09CE5E" w14:textId="6AA7FF81" w:rsidR="0052175C" w:rsidRPr="0046488E" w:rsidRDefault="0052175C" w:rsidP="003F194C">
            <w:pPr>
              <w:spacing w:afterLines="50" w:after="142" w:line="240" w:lineRule="exact"/>
              <w:jc w:val="both"/>
              <w:rPr>
                <w:rFonts w:hAnsi="ＭＳ ゴシック"/>
                <w:szCs w:val="20"/>
              </w:rPr>
            </w:pPr>
            <w:r w:rsidRPr="0046488E">
              <w:rPr>
                <w:rFonts w:hAnsi="ＭＳ ゴシック" w:hint="eastAsia"/>
                <w:szCs w:val="20"/>
              </w:rPr>
              <w:t xml:space="preserve"> </w:t>
            </w:r>
            <w:r w:rsidRPr="0046488E">
              <w:rPr>
                <w:rFonts w:hAnsi="ＭＳ ゴシック" w:hint="eastAsia"/>
              </w:rPr>
              <w:t>☐</w:t>
            </w:r>
            <w:r w:rsidRPr="0046488E">
              <w:rPr>
                <w:rFonts w:hAnsi="ＭＳ ゴシック" w:hint="eastAsia"/>
                <w:szCs w:val="20"/>
              </w:rPr>
              <w:t xml:space="preserve"> 共同生活援助サービス費（Ⅰ） … 世話人６：１</w:t>
            </w:r>
          </w:p>
          <w:p w14:paraId="0C3ECB50" w14:textId="29FDE8BC" w:rsidR="0052175C" w:rsidRPr="0046488E" w:rsidRDefault="0052175C" w:rsidP="003F194C">
            <w:pPr>
              <w:widowControl/>
              <w:snapToGrid/>
              <w:spacing w:afterLines="50" w:after="142" w:line="240" w:lineRule="exact"/>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世話人が、常勤換算方法で、利用者の数を６で除して得た数以上配置されているものとして</w:t>
            </w:r>
            <w:r w:rsidR="005D70F2">
              <w:rPr>
                <w:rFonts w:hAnsi="ＭＳ ゴシック" w:hint="eastAsia"/>
                <w:szCs w:val="20"/>
              </w:rPr>
              <w:t>知事</w:t>
            </w:r>
            <w:r w:rsidRPr="0046488E">
              <w:rPr>
                <w:rFonts w:hAnsi="ＭＳ ゴシック" w:hint="eastAsia"/>
                <w:szCs w:val="20"/>
              </w:rPr>
              <w:t>に届け出た事業所</w:t>
            </w:r>
          </w:p>
        </w:tc>
        <w:tc>
          <w:tcPr>
            <w:tcW w:w="1001" w:type="dxa"/>
            <w:vMerge/>
            <w:tcBorders>
              <w:top w:val="single" w:sz="4" w:space="0" w:color="auto"/>
              <w:bottom w:val="single" w:sz="4" w:space="0" w:color="auto"/>
            </w:tcBorders>
          </w:tcPr>
          <w:p w14:paraId="600A6366" w14:textId="77777777" w:rsidR="0052175C" w:rsidRPr="0046488E" w:rsidRDefault="0052175C"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099427C2" w14:textId="77777777" w:rsidR="0052175C" w:rsidRPr="0046488E" w:rsidRDefault="0052175C" w:rsidP="00BE4943">
            <w:pPr>
              <w:snapToGrid/>
              <w:mirrorIndents/>
              <w:jc w:val="both"/>
              <w:rPr>
                <w:snapToGrid w:val="0"/>
                <w:szCs w:val="20"/>
              </w:rPr>
            </w:pPr>
          </w:p>
        </w:tc>
      </w:tr>
      <w:tr w:rsidR="0046488E" w:rsidRPr="0046488E" w14:paraId="2F0DBFEF" w14:textId="77777777" w:rsidTr="000F6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2"/>
        </w:trPr>
        <w:tc>
          <w:tcPr>
            <w:tcW w:w="1183" w:type="dxa"/>
            <w:vMerge/>
          </w:tcPr>
          <w:p w14:paraId="2DF87873" w14:textId="77777777" w:rsidR="0052175C" w:rsidRPr="0046488E" w:rsidRDefault="0052175C" w:rsidP="00BE4943">
            <w:pPr>
              <w:snapToGrid/>
              <w:mirrorIndents/>
              <w:jc w:val="both"/>
              <w:rPr>
                <w:rFonts w:hAnsi="ＭＳ ゴシック"/>
                <w:szCs w:val="20"/>
              </w:rPr>
            </w:pPr>
          </w:p>
        </w:tc>
        <w:tc>
          <w:tcPr>
            <w:tcW w:w="259" w:type="dxa"/>
            <w:vMerge/>
            <w:tcBorders>
              <w:top w:val="nil"/>
              <w:right w:val="dashSmallGap" w:sz="4" w:space="0" w:color="auto"/>
            </w:tcBorders>
          </w:tcPr>
          <w:p w14:paraId="30319A96" w14:textId="77777777" w:rsidR="0052175C" w:rsidRPr="0046488E" w:rsidRDefault="0052175C" w:rsidP="00BE4943">
            <w:pPr>
              <w:snapToGrid/>
              <w:mirrorIndents/>
              <w:jc w:val="both"/>
              <w:rPr>
                <w:rFonts w:hAnsi="ＭＳ ゴシック"/>
                <w:szCs w:val="20"/>
              </w:rPr>
            </w:pPr>
          </w:p>
        </w:tc>
        <w:tc>
          <w:tcPr>
            <w:tcW w:w="5474" w:type="dxa"/>
            <w:tcBorders>
              <w:top w:val="nil"/>
              <w:left w:val="dashSmallGap" w:sz="4" w:space="0" w:color="auto"/>
              <w:bottom w:val="single" w:sz="4" w:space="0" w:color="auto"/>
            </w:tcBorders>
          </w:tcPr>
          <w:p w14:paraId="7A0438EA" w14:textId="2012F410" w:rsidR="0052175C" w:rsidRPr="0046488E" w:rsidRDefault="0052175C" w:rsidP="004110E2">
            <w:pPr>
              <w:widowControl/>
              <w:snapToGrid/>
              <w:spacing w:line="280" w:lineRule="exact"/>
              <w:ind w:firstLineChars="50" w:firstLine="91"/>
              <w:jc w:val="both"/>
              <w:rPr>
                <w:rFonts w:hAnsi="ＭＳ ゴシック"/>
                <w:szCs w:val="20"/>
              </w:rPr>
            </w:pPr>
            <w:r w:rsidRPr="0046488E">
              <w:rPr>
                <w:rFonts w:hAnsi="ＭＳ ゴシック" w:hint="eastAsia"/>
              </w:rPr>
              <w:t>☐</w:t>
            </w:r>
            <w:r w:rsidRPr="0046488E">
              <w:rPr>
                <w:rFonts w:hAnsi="ＭＳ ゴシック" w:hint="eastAsia"/>
                <w:szCs w:val="20"/>
              </w:rPr>
              <w:t xml:space="preserve"> 共同生活援助サービス費（Ⅱ） … 体験利用</w:t>
            </w:r>
          </w:p>
          <w:p w14:paraId="0F0873B4" w14:textId="23EBC585" w:rsidR="0052175C" w:rsidRPr="0046488E" w:rsidRDefault="0052175C" w:rsidP="004110E2">
            <w:pPr>
              <w:widowControl/>
              <w:snapToGrid/>
              <w:spacing w:afterLines="50" w:after="142" w:line="280" w:lineRule="exact"/>
              <w:ind w:leftChars="100" w:left="182" w:firstLineChars="100" w:firstLine="182"/>
              <w:jc w:val="both"/>
              <w:rPr>
                <w:rFonts w:hAnsi="ＭＳ ゴシック"/>
                <w:szCs w:val="20"/>
              </w:rPr>
            </w:pPr>
            <w:r w:rsidRPr="0046488E">
              <w:rPr>
                <w:rFonts w:hAnsi="ＭＳ ゴシック" w:hint="eastAsia"/>
                <w:szCs w:val="20"/>
              </w:rPr>
              <w:t>一</w:t>
            </w:r>
            <w:r w:rsidRPr="0046488E">
              <w:rPr>
                <w:rFonts w:hAnsi="ＭＳ ゴシック"/>
                <w:szCs w:val="20"/>
              </w:rPr>
              <w:t>時的に体験的な共同生活援助の利用が必</w:t>
            </w:r>
            <w:r w:rsidRPr="0046488E">
              <w:rPr>
                <w:rFonts w:hAnsi="ＭＳ ゴシック" w:hint="eastAsia"/>
                <w:szCs w:val="20"/>
              </w:rPr>
              <w:t>要と認められ</w:t>
            </w:r>
            <w:r w:rsidRPr="0046488E">
              <w:rPr>
                <w:rFonts w:hAnsi="ＭＳ ゴシック"/>
                <w:szCs w:val="20"/>
              </w:rPr>
              <w:t>る</w:t>
            </w:r>
            <w:r w:rsidRPr="0046488E">
              <w:rPr>
                <w:rFonts w:hAnsi="ＭＳ ゴシック" w:hint="eastAsia"/>
                <w:szCs w:val="20"/>
              </w:rPr>
              <w:t>障害</w:t>
            </w:r>
            <w:r w:rsidRPr="0046488E">
              <w:rPr>
                <w:rFonts w:hAnsi="ＭＳ ゴシック"/>
                <w:szCs w:val="20"/>
              </w:rPr>
              <w:t>者に対し、</w:t>
            </w:r>
            <w:r w:rsidRPr="0046488E">
              <w:rPr>
                <w:rFonts w:hAnsi="ＭＳ ゴシック" w:hint="eastAsia"/>
                <w:szCs w:val="20"/>
              </w:rPr>
              <w:t>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障害支援区分に応じ、年５０</w:t>
            </w:r>
            <w:r w:rsidRPr="0046488E">
              <w:rPr>
                <w:rFonts w:hAnsi="ＭＳ ゴシック"/>
                <w:szCs w:val="20"/>
              </w:rPr>
              <w:t>日以内に限り</w:t>
            </w:r>
            <w:r w:rsidRPr="0046488E">
              <w:rPr>
                <w:rFonts w:hAnsi="ＭＳ ゴシック" w:hint="eastAsia"/>
                <w:szCs w:val="20"/>
              </w:rPr>
              <w:t>、1日につき所定単位数を</w:t>
            </w:r>
            <w:r w:rsidRPr="0046488E">
              <w:rPr>
                <w:rFonts w:hAnsi="ＭＳ ゴシック"/>
                <w:szCs w:val="20"/>
              </w:rPr>
              <w:t>算定</w:t>
            </w:r>
          </w:p>
        </w:tc>
        <w:tc>
          <w:tcPr>
            <w:tcW w:w="1001" w:type="dxa"/>
            <w:vMerge/>
            <w:tcBorders>
              <w:top w:val="single" w:sz="4" w:space="0" w:color="auto"/>
              <w:bottom w:val="single" w:sz="4" w:space="0" w:color="auto"/>
            </w:tcBorders>
          </w:tcPr>
          <w:p w14:paraId="524B7C42" w14:textId="77777777" w:rsidR="0052175C" w:rsidRPr="0046488E" w:rsidRDefault="0052175C"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34EACED6" w14:textId="77777777" w:rsidR="0052175C" w:rsidRPr="0046488E" w:rsidRDefault="0052175C" w:rsidP="00BE4943">
            <w:pPr>
              <w:snapToGrid/>
              <w:mirrorIndents/>
              <w:jc w:val="both"/>
              <w:rPr>
                <w:snapToGrid w:val="0"/>
                <w:szCs w:val="20"/>
              </w:rPr>
            </w:pPr>
          </w:p>
        </w:tc>
      </w:tr>
      <w:tr w:rsidR="0046488E" w:rsidRPr="0046488E" w14:paraId="10893FCD" w14:textId="77777777" w:rsidTr="00A63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0"/>
        </w:trPr>
        <w:tc>
          <w:tcPr>
            <w:tcW w:w="1183" w:type="dxa"/>
            <w:vMerge/>
          </w:tcPr>
          <w:p w14:paraId="7BFD2BB5" w14:textId="77777777" w:rsidR="0052175C" w:rsidRPr="0046488E" w:rsidRDefault="0052175C" w:rsidP="00BE4943">
            <w:pPr>
              <w:snapToGrid/>
              <w:mirrorIndents/>
              <w:jc w:val="both"/>
              <w:rPr>
                <w:rFonts w:hAnsi="ＭＳ ゴシック"/>
                <w:szCs w:val="20"/>
              </w:rPr>
            </w:pPr>
          </w:p>
        </w:tc>
        <w:tc>
          <w:tcPr>
            <w:tcW w:w="5733" w:type="dxa"/>
            <w:gridSpan w:val="2"/>
            <w:tcBorders>
              <w:top w:val="single" w:sz="4" w:space="0" w:color="auto"/>
              <w:bottom w:val="single" w:sz="4" w:space="0" w:color="auto"/>
            </w:tcBorders>
          </w:tcPr>
          <w:p w14:paraId="3A82B9B6" w14:textId="77777777" w:rsidR="0052175C" w:rsidRPr="0046488E" w:rsidRDefault="0052175C" w:rsidP="00200EFD">
            <w:pPr>
              <w:snapToGrid/>
              <w:ind w:left="364" w:hangingChars="200" w:hanging="364"/>
              <w:jc w:val="both"/>
              <w:rPr>
                <w:rFonts w:hAnsi="ＭＳ ゴシック"/>
                <w:szCs w:val="22"/>
              </w:rPr>
            </w:pPr>
            <w:r w:rsidRPr="0046488E">
              <w:rPr>
                <w:rFonts w:hAnsi="ＭＳ ゴシック" w:hint="eastAsia"/>
                <w:szCs w:val="22"/>
              </w:rPr>
              <w:t>（２）個人単位で居宅介護等を利用する場合の特例</w:t>
            </w:r>
          </w:p>
          <w:p w14:paraId="39213052" w14:textId="3FA0699D" w:rsidR="0052175C" w:rsidRPr="0046488E" w:rsidRDefault="0052175C" w:rsidP="00200EFD">
            <w:pPr>
              <w:snapToGrid/>
              <w:ind w:leftChars="100" w:left="182" w:firstLineChars="100" w:firstLine="182"/>
              <w:jc w:val="both"/>
              <w:rPr>
                <w:rFonts w:hAnsi="ＭＳ ゴシック"/>
                <w:szCs w:val="22"/>
              </w:rPr>
            </w:pPr>
            <w:r w:rsidRPr="0046488E">
              <w:rPr>
                <w:rFonts w:hAnsi="ＭＳ ゴシック" w:hint="eastAsia"/>
                <w:szCs w:val="22"/>
              </w:rPr>
              <w:t>令和９年３月３１日までの間、</w:t>
            </w:r>
            <w:r w:rsidR="00A63611" w:rsidRPr="0046488E">
              <w:rPr>
                <w:rFonts w:hint="eastAsia"/>
                <w:szCs w:val="20"/>
              </w:rPr>
              <w:t>指定障害福祉サービス基準</w:t>
            </w:r>
            <w:r w:rsidRPr="0046488E">
              <w:rPr>
                <w:rFonts w:hAnsi="ＭＳ ゴシック" w:hint="eastAsia"/>
                <w:szCs w:val="22"/>
              </w:rPr>
              <w:t>附則第１８条の２第１項又は第２項の規定の適用を受ける利用者に対し、サービスを行った場合にあっては、サービス費(Ⅰ</w:t>
            </w:r>
            <w:r w:rsidRPr="0046488E">
              <w:rPr>
                <w:rFonts w:hAnsi="ＭＳ ゴシック"/>
                <w:szCs w:val="22"/>
              </w:rPr>
              <w:t>)</w:t>
            </w:r>
            <w:r w:rsidRPr="0046488E">
              <w:rPr>
                <w:rFonts w:hAnsi="ＭＳ ゴシック" w:hint="eastAsia"/>
                <w:szCs w:val="22"/>
              </w:rPr>
              <w:t>にかかわらず、障害支援区分に応じ、１日につき所定単位数を算定していますか。</w:t>
            </w:r>
          </w:p>
          <w:p w14:paraId="29037B9B" w14:textId="74DF6EC3" w:rsidR="0052175C" w:rsidRPr="0046488E" w:rsidRDefault="0052175C" w:rsidP="00200EFD">
            <w:pPr>
              <w:snapToGrid/>
              <w:ind w:leftChars="100" w:left="182" w:firstLineChars="100" w:firstLine="182"/>
              <w:jc w:val="both"/>
              <w:rPr>
                <w:rFonts w:hAnsi="ＭＳ ゴシック"/>
                <w:szCs w:val="22"/>
              </w:rPr>
            </w:pPr>
            <w:r w:rsidRPr="0046488E">
              <w:rPr>
                <w:rFonts w:hAnsi="ＭＳ ゴシック" w:hint="eastAsia"/>
                <w:szCs w:val="22"/>
              </w:rPr>
              <w:t>ただし、居宅介護又は重度訪問介護の利用について、所要時間８時間以上である場合にあっては、所定単位数の100分の95に相当する単位数を算定していますか。</w:t>
            </w:r>
          </w:p>
          <w:p w14:paraId="680447C2" w14:textId="2F835E42" w:rsidR="0052175C" w:rsidRPr="0046488E" w:rsidRDefault="005D70F2" w:rsidP="00680460">
            <w:pPr>
              <w:widowControl/>
              <w:snapToGrid/>
              <w:jc w:val="left"/>
              <w:rPr>
                <w:rFonts w:hAnsi="ＭＳ ゴシック"/>
                <w:szCs w:val="20"/>
              </w:rPr>
            </w:pPr>
            <w:r>
              <w:rPr>
                <w:noProof/>
              </w:rPr>
              <w:pict w14:anchorId="27FF57F6">
                <v:shape id="Text Box 1134" o:spid="_x0000_s1346" type="#_x0000_t202" style="position:absolute;margin-left:1.35pt;margin-top:7.5pt;width:396pt;height:135.75pt;z-index:25201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3KHQIAADM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" strokeweight=".5pt">
                  <v:textbox style="mso-next-textbox:#Text Box 1134" inset="5.85pt,.7pt,5.85pt,.7pt">
                    <w:txbxContent>
                      <w:p w14:paraId="5DFD71C4" w14:textId="13288691" w:rsidR="0052175C" w:rsidRPr="00A63611" w:rsidRDefault="0052175C" w:rsidP="00390882">
                        <w:pPr>
                          <w:spacing w:beforeLines="20" w:before="57" w:afterLines="20" w:after="57"/>
                          <w:ind w:leftChars="50" w:left="273" w:rightChars="50" w:right="91" w:hangingChars="100" w:hanging="182"/>
                          <w:jc w:val="left"/>
                          <w:rPr>
                            <w:rFonts w:hAnsi="ＭＳ ゴシック"/>
                            <w:szCs w:val="20"/>
                          </w:rPr>
                        </w:pPr>
                        <w:r w:rsidRPr="00A63611">
                          <w:rPr>
                            <w:rFonts w:hAnsi="ＭＳ ゴシック" w:hint="eastAsia"/>
                            <w:szCs w:val="20"/>
                          </w:rPr>
                          <w:t>【</w:t>
                        </w:r>
                        <w:r w:rsidRPr="00A63611">
                          <w:rPr>
                            <w:rFonts w:hint="eastAsia"/>
                            <w:szCs w:val="20"/>
                          </w:rPr>
                          <w:t>指定障害福祉サービス基準</w:t>
                        </w:r>
                        <w:r w:rsidRPr="00A63611">
                          <w:rPr>
                            <w:rFonts w:hAnsi="ＭＳ ゴシック" w:hint="eastAsia"/>
                            <w:szCs w:val="20"/>
                          </w:rPr>
                          <w:t>附則第１８条の２】</w:t>
                        </w:r>
                      </w:p>
                      <w:p w14:paraId="2F6EBAC1" w14:textId="790AEF54" w:rsidR="0052175C" w:rsidRDefault="0052175C" w:rsidP="007943FB">
                        <w:pPr>
                          <w:spacing w:beforeLines="20" w:before="57"/>
                          <w:ind w:leftChars="50" w:left="273" w:rightChars="50" w:right="91" w:hangingChars="100" w:hanging="182"/>
                          <w:jc w:val="left"/>
                          <w:rPr>
                            <w:rFonts w:hAnsi="ＭＳ ゴシック"/>
                            <w:szCs w:val="20"/>
                          </w:rPr>
                        </w:pPr>
                        <w:r>
                          <w:rPr>
                            <w:rFonts w:hAnsi="ＭＳ ゴシック" w:hint="eastAsia"/>
                            <w:szCs w:val="20"/>
                          </w:rPr>
                          <w:t>第１項　重度訪問介護、</w:t>
                        </w:r>
                        <w:r w:rsidRPr="00F16036">
                          <w:rPr>
                            <w:rFonts w:hAnsi="ＭＳ ゴシック" w:hint="eastAsia"/>
                            <w:szCs w:val="20"/>
                          </w:rPr>
                          <w:t>同行援護又は行動援護に係る支給決定を受けることができる者であって、</w:t>
                        </w:r>
                        <w:r>
                          <w:rPr>
                            <w:rFonts w:hAnsi="ＭＳ ゴシック" w:hint="eastAsia"/>
                            <w:szCs w:val="20"/>
                          </w:rPr>
                          <w:t>障害支援</w:t>
                        </w:r>
                        <w:r w:rsidRPr="00F16036">
                          <w:rPr>
                            <w:rFonts w:hAnsi="ＭＳ ゴシック" w:hint="eastAsia"/>
                            <w:szCs w:val="20"/>
                          </w:rPr>
                          <w:t>区分４、</w:t>
                        </w:r>
                        <w:r>
                          <w:rPr>
                            <w:rFonts w:hAnsi="ＭＳ ゴシック" w:hint="eastAsia"/>
                            <w:szCs w:val="20"/>
                          </w:rPr>
                          <w:t>区分５又は区分</w:t>
                        </w:r>
                        <w:r w:rsidRPr="00F16036">
                          <w:rPr>
                            <w:rFonts w:hAnsi="ＭＳ ゴシック" w:hint="eastAsia"/>
                            <w:szCs w:val="20"/>
                          </w:rPr>
                          <w:t>６に該当する</w:t>
                        </w:r>
                        <w:r>
                          <w:rPr>
                            <w:rFonts w:hAnsi="ＭＳ ゴシック" w:hint="eastAsia"/>
                            <w:szCs w:val="20"/>
                          </w:rPr>
                          <w:t>もの</w:t>
                        </w:r>
                        <w:r w:rsidRPr="00F16036">
                          <w:rPr>
                            <w:rFonts w:hAnsi="ＭＳ ゴシック" w:hint="eastAsia"/>
                            <w:szCs w:val="20"/>
                          </w:rPr>
                          <w:t>が、共同生活住居内において、当該事業所の従業者以外の者による居宅介護又は重度訪問介護の利用を希望する</w:t>
                        </w:r>
                        <w:r>
                          <w:rPr>
                            <w:rFonts w:hAnsi="ＭＳ ゴシック" w:hint="eastAsia"/>
                            <w:szCs w:val="20"/>
                          </w:rPr>
                          <w:t>場合</w:t>
                        </w:r>
                      </w:p>
                      <w:p w14:paraId="673168A8" w14:textId="5FE106F8" w:rsidR="0052175C" w:rsidRDefault="0052175C" w:rsidP="007943FB">
                        <w:pPr>
                          <w:spacing w:beforeLines="20" w:before="57"/>
                          <w:ind w:leftChars="50" w:left="273" w:rightChars="50" w:right="91" w:hangingChars="100" w:hanging="182"/>
                          <w:jc w:val="left"/>
                          <w:rPr>
                            <w:rFonts w:hAnsi="ＭＳ ゴシック"/>
                            <w:szCs w:val="20"/>
                          </w:rPr>
                        </w:pPr>
                        <w:r>
                          <w:rPr>
                            <w:rFonts w:hAnsi="ＭＳ ゴシック" w:hint="eastAsia"/>
                            <w:szCs w:val="20"/>
                          </w:rPr>
                          <w:t xml:space="preserve">第２項　</w:t>
                        </w:r>
                        <w:r w:rsidRPr="00F16036">
                          <w:rPr>
                            <w:rFonts w:hAnsi="ＭＳ ゴシック"/>
                            <w:szCs w:val="20"/>
                          </w:rPr>
                          <w:t>区分４、</w:t>
                        </w:r>
                        <w:r>
                          <w:rPr>
                            <w:rFonts w:hAnsi="ＭＳ ゴシック" w:hint="eastAsia"/>
                            <w:szCs w:val="20"/>
                          </w:rPr>
                          <w:t>区分</w:t>
                        </w:r>
                        <w:r w:rsidRPr="00F16036">
                          <w:rPr>
                            <w:rFonts w:hAnsi="ＭＳ ゴシック"/>
                            <w:szCs w:val="20"/>
                          </w:rPr>
                          <w:t>５</w:t>
                        </w:r>
                        <w:r>
                          <w:rPr>
                            <w:rFonts w:hAnsi="ＭＳ ゴシック" w:hint="eastAsia"/>
                            <w:szCs w:val="20"/>
                          </w:rPr>
                          <w:t>又は区分</w:t>
                        </w:r>
                        <w:r w:rsidRPr="00F16036">
                          <w:rPr>
                            <w:rFonts w:hAnsi="ＭＳ ゴシック"/>
                            <w:szCs w:val="20"/>
                          </w:rPr>
                          <w:t>６に該当する</w:t>
                        </w:r>
                        <w:r>
                          <w:rPr>
                            <w:rFonts w:hAnsi="ＭＳ ゴシック" w:hint="eastAsia"/>
                            <w:szCs w:val="20"/>
                          </w:rPr>
                          <w:t>ものが、共同生活住居内において、</w:t>
                        </w:r>
                        <w:r w:rsidRPr="00F16036">
                          <w:rPr>
                            <w:rFonts w:hAnsi="ＭＳ ゴシック" w:hint="eastAsia"/>
                            <w:szCs w:val="20"/>
                          </w:rPr>
                          <w:t>当該事業所の従業者以外の者による</w:t>
                        </w:r>
                        <w:r>
                          <w:rPr>
                            <w:rFonts w:hAnsi="ＭＳ ゴシック" w:hint="eastAsia"/>
                            <w:szCs w:val="20"/>
                          </w:rPr>
                          <w:t>居宅介護（身体介護に係るものに限る。）の利用を希望し、次の各号に掲げる要件のいずれにも該当する場合</w:t>
                        </w:r>
                      </w:p>
                      <w:p w14:paraId="6D88D383" w14:textId="77777777" w:rsidR="0052175C" w:rsidRDefault="0052175C" w:rsidP="007943FB">
                        <w:pPr>
                          <w:spacing w:beforeLines="20" w:before="57"/>
                          <w:ind w:leftChars="150" w:left="455" w:rightChars="50" w:right="91" w:hangingChars="100" w:hanging="182"/>
                          <w:jc w:val="left"/>
                          <w:rPr>
                            <w:rFonts w:hAnsi="ＭＳ ゴシック"/>
                            <w:szCs w:val="20"/>
                          </w:rPr>
                        </w:pPr>
                        <w:r>
                          <w:rPr>
                            <w:rFonts w:hAnsi="ＭＳ ゴシック" w:hint="eastAsia"/>
                            <w:szCs w:val="20"/>
                          </w:rPr>
                          <w:t>一　当該利用者の個別支援計画に居宅介護の利用が位置付けられていること</w:t>
                        </w:r>
                      </w:p>
                      <w:p w14:paraId="5F025B52" w14:textId="16243B52" w:rsidR="0052175C" w:rsidRPr="00F16036" w:rsidRDefault="0052175C" w:rsidP="007943FB">
                        <w:pPr>
                          <w:ind w:leftChars="150" w:left="455" w:rightChars="50" w:right="91" w:hangingChars="100" w:hanging="182"/>
                          <w:jc w:val="left"/>
                          <w:rPr>
                            <w:rFonts w:hAnsi="ＭＳ ゴシック"/>
                            <w:szCs w:val="20"/>
                          </w:rPr>
                        </w:pPr>
                        <w:r>
                          <w:rPr>
                            <w:rFonts w:hAnsi="ＭＳ ゴシック" w:hint="eastAsia"/>
                            <w:szCs w:val="20"/>
                          </w:rPr>
                          <w:t>二　当該利用者が居宅介護を利用することについて、市町村が必要と認めること</w:t>
                        </w:r>
                      </w:p>
                    </w:txbxContent>
                  </v:textbox>
                </v:shape>
              </w:pict>
            </w:r>
          </w:p>
          <w:p w14:paraId="0741DA16" w14:textId="77777777" w:rsidR="0052175C" w:rsidRPr="0046488E" w:rsidRDefault="0052175C" w:rsidP="00680460">
            <w:pPr>
              <w:widowControl/>
              <w:snapToGrid/>
              <w:jc w:val="left"/>
              <w:rPr>
                <w:rFonts w:hAnsi="ＭＳ ゴシック"/>
                <w:szCs w:val="20"/>
              </w:rPr>
            </w:pPr>
          </w:p>
          <w:p w14:paraId="04583418" w14:textId="77777777" w:rsidR="0052175C" w:rsidRPr="0046488E" w:rsidRDefault="0052175C" w:rsidP="00680460">
            <w:pPr>
              <w:widowControl/>
              <w:snapToGrid/>
              <w:jc w:val="left"/>
              <w:rPr>
                <w:rFonts w:hAnsi="ＭＳ ゴシック"/>
                <w:szCs w:val="20"/>
              </w:rPr>
            </w:pPr>
          </w:p>
          <w:p w14:paraId="46D335BD" w14:textId="77777777" w:rsidR="0052175C" w:rsidRPr="0046488E" w:rsidRDefault="0052175C" w:rsidP="00680460">
            <w:pPr>
              <w:widowControl/>
              <w:snapToGrid/>
              <w:jc w:val="left"/>
              <w:rPr>
                <w:rFonts w:hAnsi="ＭＳ ゴシック"/>
                <w:szCs w:val="20"/>
              </w:rPr>
            </w:pPr>
          </w:p>
          <w:p w14:paraId="2FC17644" w14:textId="77777777" w:rsidR="0052175C" w:rsidRPr="0046488E" w:rsidRDefault="0052175C" w:rsidP="00680460">
            <w:pPr>
              <w:widowControl/>
              <w:snapToGrid/>
              <w:jc w:val="left"/>
              <w:rPr>
                <w:rFonts w:hAnsi="ＭＳ ゴシック"/>
                <w:szCs w:val="20"/>
              </w:rPr>
            </w:pPr>
          </w:p>
          <w:p w14:paraId="2BE2EA0B" w14:textId="77777777" w:rsidR="0052175C" w:rsidRPr="0046488E" w:rsidRDefault="0052175C" w:rsidP="00195D41">
            <w:pPr>
              <w:widowControl/>
              <w:snapToGrid/>
              <w:jc w:val="left"/>
              <w:rPr>
                <w:rFonts w:ascii="ＭＳ 明朝" w:eastAsia="ＭＳ 明朝" w:hAnsi="ＭＳ 明朝"/>
                <w:szCs w:val="20"/>
              </w:rPr>
            </w:pPr>
          </w:p>
          <w:p w14:paraId="3B396B95" w14:textId="77777777" w:rsidR="0052175C" w:rsidRPr="0046488E" w:rsidRDefault="0052175C" w:rsidP="00E80584">
            <w:pPr>
              <w:widowControl/>
              <w:snapToGrid/>
              <w:spacing w:afterLines="50" w:after="142"/>
              <w:jc w:val="left"/>
              <w:rPr>
                <w:rFonts w:ascii="ＭＳ 明朝" w:eastAsia="ＭＳ 明朝" w:hAnsi="ＭＳ 明朝"/>
                <w:szCs w:val="20"/>
              </w:rPr>
            </w:pPr>
          </w:p>
        </w:tc>
        <w:tc>
          <w:tcPr>
            <w:tcW w:w="1001" w:type="dxa"/>
            <w:tcBorders>
              <w:top w:val="single" w:sz="4" w:space="0" w:color="auto"/>
              <w:bottom w:val="single" w:sz="4" w:space="0" w:color="auto"/>
            </w:tcBorders>
          </w:tcPr>
          <w:p w14:paraId="24E106D3" w14:textId="7ED5B7AC" w:rsidR="0052175C" w:rsidRPr="0046488E" w:rsidRDefault="0052175C" w:rsidP="0024109E">
            <w:pPr>
              <w:snapToGrid/>
              <w:jc w:val="both"/>
            </w:pPr>
            <w:r w:rsidRPr="0046488E">
              <w:rPr>
                <w:rFonts w:hAnsi="ＭＳ ゴシック" w:hint="eastAsia"/>
              </w:rPr>
              <w:t>☐</w:t>
            </w:r>
            <w:r w:rsidRPr="0046488E">
              <w:rPr>
                <w:rFonts w:hint="eastAsia"/>
              </w:rPr>
              <w:t>いる</w:t>
            </w:r>
          </w:p>
          <w:p w14:paraId="67CFA25E" w14:textId="0529358D" w:rsidR="0052175C" w:rsidRPr="0046488E" w:rsidRDefault="0052175C" w:rsidP="0024109E">
            <w:pPr>
              <w:snapToGrid/>
              <w:mirrorIndents/>
              <w:jc w:val="both"/>
            </w:pPr>
            <w:r w:rsidRPr="0046488E">
              <w:rPr>
                <w:rFonts w:hAnsi="ＭＳ ゴシック" w:hint="eastAsia"/>
              </w:rPr>
              <w:t>☐</w:t>
            </w:r>
            <w:r w:rsidRPr="0046488E">
              <w:rPr>
                <w:rFonts w:hint="eastAsia"/>
              </w:rPr>
              <w:t>いない</w:t>
            </w:r>
            <w:r w:rsidRPr="0046488E">
              <w:rPr>
                <w:rFonts w:hAnsi="ＭＳ ゴシック" w:hint="eastAsia"/>
              </w:rPr>
              <w:t>☐</w:t>
            </w:r>
          </w:p>
          <w:p w14:paraId="2394E88F" w14:textId="77777777" w:rsidR="0052175C" w:rsidRPr="0046488E" w:rsidRDefault="0052175C" w:rsidP="0024109E">
            <w:pPr>
              <w:snapToGrid/>
              <w:mirrorIndents/>
              <w:jc w:val="both"/>
              <w:rPr>
                <w:rFonts w:hAnsi="ＭＳ ゴシック"/>
                <w:szCs w:val="20"/>
              </w:rPr>
            </w:pPr>
            <w:r w:rsidRPr="0046488E">
              <w:rPr>
                <w:rFonts w:hAnsi="ＭＳ ゴシック" w:hint="eastAsia"/>
                <w:szCs w:val="20"/>
              </w:rPr>
              <w:t>該当なし</w:t>
            </w:r>
          </w:p>
        </w:tc>
        <w:tc>
          <w:tcPr>
            <w:tcW w:w="1733" w:type="dxa"/>
            <w:tcBorders>
              <w:top w:val="single" w:sz="4" w:space="0" w:color="auto"/>
              <w:bottom w:val="single" w:sz="4" w:space="0" w:color="auto"/>
            </w:tcBorders>
          </w:tcPr>
          <w:p w14:paraId="22AA8BD2" w14:textId="77777777" w:rsidR="0052175C" w:rsidRPr="0046488E" w:rsidRDefault="0052175C"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03C2B0EA" w14:textId="11A89F17" w:rsidR="0052175C" w:rsidRPr="0046488E" w:rsidRDefault="0052175C" w:rsidP="004B00F1">
            <w:pPr>
              <w:snapToGrid/>
              <w:spacing w:line="240" w:lineRule="exact"/>
              <w:jc w:val="both"/>
              <w:rPr>
                <w:rFonts w:hAnsi="ＭＳ ゴシック"/>
                <w:sz w:val="18"/>
                <w:szCs w:val="18"/>
              </w:rPr>
            </w:pPr>
            <w:r w:rsidRPr="0046488E">
              <w:rPr>
                <w:rFonts w:hAnsi="ＭＳ ゴシック" w:hint="eastAsia"/>
                <w:sz w:val="18"/>
                <w:szCs w:val="18"/>
              </w:rPr>
              <w:t>第15の1注2</w:t>
            </w:r>
          </w:p>
          <w:p w14:paraId="5F09A845" w14:textId="77777777" w:rsidR="0052175C" w:rsidRPr="0046488E" w:rsidRDefault="0052175C" w:rsidP="00BE4943">
            <w:pPr>
              <w:snapToGrid/>
              <w:mirrorIndents/>
              <w:jc w:val="both"/>
              <w:rPr>
                <w:snapToGrid w:val="0"/>
                <w:szCs w:val="20"/>
              </w:rPr>
            </w:pPr>
          </w:p>
        </w:tc>
      </w:tr>
      <w:bookmarkEnd w:id="13"/>
    </w:tbl>
    <w:p w14:paraId="7C61620D" w14:textId="326B0976" w:rsidR="000A37FA" w:rsidRPr="0046488E" w:rsidRDefault="0052175C" w:rsidP="0052175C">
      <w:pPr>
        <w:widowControl/>
        <w:snapToGrid/>
        <w:jc w:val="left"/>
      </w:pPr>
      <w:r w:rsidRPr="0046488E">
        <w:br w:type="page"/>
      </w:r>
      <w:r w:rsidR="000A37FA"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001"/>
        <w:gridCol w:w="1733"/>
      </w:tblGrid>
      <w:tr w:rsidR="0046488E" w:rsidRPr="0046488E" w14:paraId="76BF7550" w14:textId="77777777" w:rsidTr="00DB35FC">
        <w:trPr>
          <w:trHeight w:val="275"/>
        </w:trPr>
        <w:tc>
          <w:tcPr>
            <w:tcW w:w="1183" w:type="dxa"/>
            <w:shd w:val="clear" w:color="auto" w:fill="FFFFFF" w:themeFill="background1"/>
          </w:tcPr>
          <w:p w14:paraId="3EFB90F9" w14:textId="77777777" w:rsidR="000A37FA" w:rsidRPr="0046488E" w:rsidRDefault="000A37FA" w:rsidP="00C27785">
            <w:pPr>
              <w:snapToGrid/>
            </w:pPr>
            <w:r w:rsidRPr="0046488E">
              <w:rPr>
                <w:rFonts w:hint="eastAsia"/>
              </w:rPr>
              <w:t>項目</w:t>
            </w:r>
          </w:p>
        </w:tc>
        <w:tc>
          <w:tcPr>
            <w:tcW w:w="5733" w:type="dxa"/>
            <w:gridSpan w:val="2"/>
            <w:shd w:val="clear" w:color="auto" w:fill="FFFFFF" w:themeFill="background1"/>
          </w:tcPr>
          <w:p w14:paraId="53F56ADC" w14:textId="77777777" w:rsidR="000A37FA" w:rsidRPr="0046488E" w:rsidRDefault="000A37FA" w:rsidP="003F7637">
            <w:pPr>
              <w:snapToGrid/>
            </w:pPr>
            <w:r w:rsidRPr="0046488E">
              <w:rPr>
                <w:rFonts w:hint="eastAsia"/>
              </w:rPr>
              <w:t>自主点検のポイント</w:t>
            </w:r>
          </w:p>
        </w:tc>
        <w:tc>
          <w:tcPr>
            <w:tcW w:w="1001" w:type="dxa"/>
            <w:shd w:val="clear" w:color="auto" w:fill="FFFFFF" w:themeFill="background1"/>
          </w:tcPr>
          <w:p w14:paraId="091161ED" w14:textId="77777777" w:rsidR="000A37FA" w:rsidRPr="0046488E" w:rsidRDefault="000A37FA" w:rsidP="00C27785">
            <w:pPr>
              <w:snapToGrid/>
            </w:pPr>
            <w:r w:rsidRPr="0046488E">
              <w:rPr>
                <w:rFonts w:hint="eastAsia"/>
              </w:rPr>
              <w:t>点検</w:t>
            </w:r>
          </w:p>
        </w:tc>
        <w:tc>
          <w:tcPr>
            <w:tcW w:w="1733" w:type="dxa"/>
            <w:shd w:val="clear" w:color="auto" w:fill="FFFFFF" w:themeFill="background1"/>
          </w:tcPr>
          <w:p w14:paraId="7AE67911" w14:textId="77777777" w:rsidR="000A37FA" w:rsidRPr="0046488E" w:rsidRDefault="000A37FA" w:rsidP="00C27785">
            <w:pPr>
              <w:snapToGrid/>
            </w:pPr>
            <w:r w:rsidRPr="0046488E">
              <w:rPr>
                <w:rFonts w:hint="eastAsia"/>
              </w:rPr>
              <w:t>根拠</w:t>
            </w:r>
          </w:p>
        </w:tc>
      </w:tr>
      <w:tr w:rsidR="0046488E" w:rsidRPr="0046488E" w14:paraId="5AF1A47B" w14:textId="77777777" w:rsidTr="0052175C">
        <w:trPr>
          <w:trHeight w:val="2677"/>
        </w:trPr>
        <w:tc>
          <w:tcPr>
            <w:tcW w:w="1183" w:type="dxa"/>
            <w:shd w:val="clear" w:color="auto" w:fill="FFFFFF" w:themeFill="background1"/>
          </w:tcPr>
          <w:p w14:paraId="2A046CE2" w14:textId="0907985D" w:rsidR="002200D3" w:rsidRPr="0046488E" w:rsidRDefault="00397837" w:rsidP="002200D3">
            <w:pPr>
              <w:snapToGrid/>
              <w:jc w:val="both"/>
              <w:rPr>
                <w:rFonts w:hAnsi="ＭＳ ゴシック"/>
                <w:szCs w:val="22"/>
              </w:rPr>
            </w:pPr>
            <w:r w:rsidRPr="0046488E">
              <w:rPr>
                <w:rFonts w:hAnsi="ＭＳ ゴシック" w:hint="eastAsia"/>
                <w:szCs w:val="22"/>
              </w:rPr>
              <w:t>６３</w:t>
            </w:r>
          </w:p>
          <w:p w14:paraId="06D1E675" w14:textId="77777777" w:rsidR="002200D3" w:rsidRPr="0046488E" w:rsidRDefault="002200D3" w:rsidP="002200D3">
            <w:pPr>
              <w:snapToGrid/>
              <w:jc w:val="both"/>
              <w:rPr>
                <w:rFonts w:hAnsi="ＭＳ ゴシック"/>
                <w:szCs w:val="22"/>
              </w:rPr>
            </w:pPr>
            <w:r w:rsidRPr="0046488E">
              <w:rPr>
                <w:rFonts w:hAnsi="ＭＳ ゴシック" w:hint="eastAsia"/>
                <w:szCs w:val="22"/>
              </w:rPr>
              <w:t>共同生活</w:t>
            </w:r>
          </w:p>
          <w:p w14:paraId="3D82CD80" w14:textId="77777777" w:rsidR="002200D3" w:rsidRPr="0046488E" w:rsidRDefault="002200D3" w:rsidP="002200D3">
            <w:pPr>
              <w:snapToGrid/>
              <w:jc w:val="both"/>
              <w:rPr>
                <w:rFonts w:hAnsi="ＭＳ ゴシック"/>
                <w:szCs w:val="22"/>
              </w:rPr>
            </w:pPr>
            <w:r w:rsidRPr="0046488E">
              <w:rPr>
                <w:rFonts w:hAnsi="ＭＳ ゴシック" w:hint="eastAsia"/>
                <w:szCs w:val="22"/>
              </w:rPr>
              <w:t>援助サービス費</w:t>
            </w:r>
          </w:p>
          <w:p w14:paraId="5E128DC7" w14:textId="77777777" w:rsidR="002200D3" w:rsidRPr="0046488E" w:rsidRDefault="002200D3" w:rsidP="000612E4">
            <w:pPr>
              <w:snapToGrid/>
              <w:spacing w:afterLines="50" w:after="142"/>
              <w:jc w:val="both"/>
              <w:rPr>
                <w:rFonts w:hAnsi="ＭＳ ゴシック"/>
                <w:szCs w:val="20"/>
              </w:rPr>
            </w:pPr>
            <w:r w:rsidRPr="0046488E">
              <w:rPr>
                <w:rFonts w:hAnsi="ＭＳ ゴシック" w:hint="eastAsia"/>
                <w:szCs w:val="22"/>
              </w:rPr>
              <w:t>（続き）</w:t>
            </w:r>
          </w:p>
          <w:p w14:paraId="08D5E2D0" w14:textId="77777777" w:rsidR="00126CC8" w:rsidRPr="0046488E" w:rsidRDefault="002200D3" w:rsidP="002200D3">
            <w:pPr>
              <w:snapToGrid/>
            </w:pPr>
            <w:r w:rsidRPr="0046488E">
              <w:rPr>
                <w:rFonts w:hAnsi="ＭＳ ゴシック" w:hint="eastAsia"/>
                <w:sz w:val="18"/>
                <w:szCs w:val="18"/>
                <w:bdr w:val="single" w:sz="4" w:space="0" w:color="auto"/>
              </w:rPr>
              <w:t>介護</w:t>
            </w:r>
          </w:p>
        </w:tc>
        <w:tc>
          <w:tcPr>
            <w:tcW w:w="5733" w:type="dxa"/>
            <w:gridSpan w:val="2"/>
            <w:shd w:val="clear" w:color="auto" w:fill="FFFFFF" w:themeFill="background1"/>
          </w:tcPr>
          <w:p w14:paraId="388C0BC2" w14:textId="03C41850" w:rsidR="00187688" w:rsidRPr="0046488E" w:rsidRDefault="005D70F2" w:rsidP="00126CC8">
            <w:pPr>
              <w:snapToGrid/>
              <w:jc w:val="both"/>
            </w:pPr>
            <w:r>
              <w:rPr>
                <w:noProof/>
              </w:rPr>
              <w:pict w14:anchorId="1DA4E0B5">
                <v:shape id="Text Box 1121" o:spid="_x0000_s1089" type="#_x0000_t202" style="position:absolute;left:0;text-align:left;margin-left:5.1pt;margin-top:5.3pt;width:267.5pt;height:114.75pt;z-index:25158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" strokeweight=".5pt">
                  <v:textbox style="mso-next-textbox:#Text Box 1121" inset="5.85pt,.7pt,5.85pt,.7pt">
                    <w:txbxContent>
                      <w:p w14:paraId="708E4F0A" w14:textId="77777777" w:rsidR="005C6504" w:rsidRPr="000612E4" w:rsidRDefault="005C6504" w:rsidP="00354F83">
                        <w:pPr>
                          <w:spacing w:beforeLines="20" w:before="57"/>
                          <w:ind w:leftChars="50" w:left="91" w:rightChars="50" w:right="91"/>
                          <w:jc w:val="left"/>
                          <w:rPr>
                            <w:rFonts w:hAnsi="ＭＳ ゴシック"/>
                            <w:sz w:val="18"/>
                            <w:szCs w:val="18"/>
                          </w:rPr>
                        </w:pPr>
                        <w:r w:rsidRPr="000612E4">
                          <w:rPr>
                            <w:rFonts w:hAnsi="ＭＳ ゴシック" w:hint="eastAsia"/>
                            <w:sz w:val="18"/>
                            <w:szCs w:val="18"/>
                          </w:rPr>
                          <w:t>＜留意事項通知　第二の３(</w:t>
                        </w:r>
                        <w:r w:rsidRPr="000612E4">
                          <w:rPr>
                            <w:rFonts w:hAnsi="ＭＳ ゴシック"/>
                            <w:sz w:val="18"/>
                            <w:szCs w:val="18"/>
                          </w:rPr>
                          <w:t>8</w:t>
                        </w:r>
                        <w:r w:rsidRPr="000612E4">
                          <w:rPr>
                            <w:rFonts w:hAnsi="ＭＳ ゴシック" w:hint="eastAsia"/>
                            <w:sz w:val="18"/>
                            <w:szCs w:val="18"/>
                          </w:rPr>
                          <w:t>)①(</w:t>
                        </w:r>
                        <w:r w:rsidRPr="000612E4">
                          <w:rPr>
                            <w:rFonts w:hAnsi="ＭＳ ゴシック" w:hint="eastAsia"/>
                            <w:w w:val="50"/>
                            <w:sz w:val="18"/>
                            <w:szCs w:val="18"/>
                          </w:rPr>
                          <w:t>二</w:t>
                        </w:r>
                        <w:r w:rsidRPr="000612E4">
                          <w:rPr>
                            <w:rFonts w:hAnsi="ＭＳ ゴシック"/>
                            <w:sz w:val="18"/>
                            <w:szCs w:val="18"/>
                          </w:rPr>
                          <w:t>)</w:t>
                        </w:r>
                        <w:r w:rsidRPr="000612E4">
                          <w:rPr>
                            <w:rFonts w:hAnsi="ＭＳ ゴシック" w:hint="eastAsia"/>
                            <w:sz w:val="18"/>
                            <w:szCs w:val="18"/>
                          </w:rPr>
                          <w:t>ｱ＞</w:t>
                        </w:r>
                      </w:p>
                      <w:p w14:paraId="1E7B225A" w14:textId="4ACF9CBA" w:rsidR="005C6504" w:rsidRPr="003256A6" w:rsidRDefault="005C6504" w:rsidP="00632C98">
                        <w:pPr>
                          <w:ind w:leftChars="50" w:left="273" w:rightChars="50" w:right="91" w:hangingChars="100" w:hanging="182"/>
                          <w:jc w:val="both"/>
                          <w:rPr>
                            <w:rFonts w:hAnsi="ＭＳ ゴシック"/>
                            <w:kern w:val="18"/>
                            <w:szCs w:val="20"/>
                          </w:rPr>
                        </w:pPr>
                        <w:r>
                          <w:rPr>
                            <w:rFonts w:hAnsi="ＭＳ ゴシック" w:hint="eastAsia"/>
                            <w:kern w:val="18"/>
                            <w:szCs w:val="20"/>
                          </w:rPr>
                          <w:t>○　本規定に該当する者に対し、</w:t>
                        </w:r>
                        <w:r w:rsidR="00E2733E">
                          <w:rPr>
                            <w:rFonts w:hAnsi="ＭＳ ゴシック" w:hint="eastAsia"/>
                            <w:kern w:val="18"/>
                            <w:szCs w:val="20"/>
                          </w:rPr>
                          <w:t>サービスを提供した場合に</w:t>
                        </w:r>
                        <w:r>
                          <w:rPr>
                            <w:rFonts w:hAnsi="ＭＳ ゴシック" w:hint="eastAsia"/>
                            <w:kern w:val="18"/>
                            <w:szCs w:val="20"/>
                          </w:rPr>
                          <w:t>共同生活援助を行った場合にあっては</w:t>
                        </w:r>
                        <w:r w:rsidRPr="003256A6">
                          <w:rPr>
                            <w:rFonts w:hAnsi="ＭＳ ゴシック" w:hint="eastAsia"/>
                            <w:kern w:val="18"/>
                            <w:szCs w:val="20"/>
                          </w:rPr>
                          <w:t>、居宅介護等を利用した日について、報酬告示第１５の１の注</w:t>
                        </w:r>
                        <w:r w:rsidR="00557098" w:rsidRPr="003256A6">
                          <w:rPr>
                            <w:rFonts w:hAnsi="ＭＳ ゴシック" w:hint="eastAsia"/>
                            <w:kern w:val="18"/>
                            <w:szCs w:val="20"/>
                          </w:rPr>
                          <w:t>２</w:t>
                        </w:r>
                        <w:r w:rsidRPr="003256A6">
                          <w:rPr>
                            <w:rFonts w:hAnsi="ＭＳ ゴシック" w:hint="eastAsia"/>
                            <w:kern w:val="18"/>
                            <w:szCs w:val="20"/>
                          </w:rPr>
                          <w:t>に定める単位数を算定する。</w:t>
                        </w:r>
                      </w:p>
                      <w:p w14:paraId="74E1A9F0" w14:textId="4596BBB0" w:rsidR="005C6504" w:rsidRPr="00AF47F7" w:rsidRDefault="005C6504" w:rsidP="00126CC8">
                        <w:pPr>
                          <w:ind w:leftChars="50" w:left="273" w:rightChars="50" w:right="91" w:hangingChars="100" w:hanging="182"/>
                          <w:jc w:val="both"/>
                          <w:rPr>
                            <w:rFonts w:hAnsi="ＭＳ ゴシック"/>
                            <w:kern w:val="18"/>
                            <w:szCs w:val="20"/>
                          </w:rPr>
                        </w:pPr>
                        <w:r w:rsidRPr="003256A6">
                          <w:rPr>
                            <w:rFonts w:hAnsi="ＭＳ ゴシック" w:hint="eastAsia"/>
                            <w:kern w:val="18"/>
                            <w:szCs w:val="20"/>
                          </w:rPr>
                          <w:t>○　この場合、共同生活援助事業所は、居宅介護事業所等から居宅介護等</w:t>
                        </w:r>
                        <w:r w:rsidR="00557098" w:rsidRPr="003256A6">
                          <w:rPr>
                            <w:rFonts w:hAnsi="ＭＳ ゴシック" w:hint="eastAsia"/>
                            <w:kern w:val="18"/>
                            <w:szCs w:val="20"/>
                          </w:rPr>
                          <w:t>に係る個別支援計画及び</w:t>
                        </w:r>
                        <w:r w:rsidRPr="003256A6">
                          <w:rPr>
                            <w:rFonts w:hAnsi="ＭＳ ゴシック" w:hint="eastAsia"/>
                            <w:kern w:val="18"/>
                            <w:szCs w:val="20"/>
                          </w:rPr>
                          <w:t>提供実績</w:t>
                        </w:r>
                        <w:r>
                          <w:rPr>
                            <w:rFonts w:hAnsi="ＭＳ ゴシック" w:hint="eastAsia"/>
                            <w:kern w:val="18"/>
                            <w:szCs w:val="20"/>
                          </w:rPr>
                          <w:t>を確認することとする。</w:t>
                        </w:r>
                      </w:p>
                    </w:txbxContent>
                  </v:textbox>
                </v:shape>
              </w:pict>
            </w:r>
          </w:p>
          <w:p w14:paraId="6FABEDB6" w14:textId="77777777" w:rsidR="00187688" w:rsidRPr="0046488E" w:rsidRDefault="00187688" w:rsidP="00126CC8">
            <w:pPr>
              <w:snapToGrid/>
              <w:jc w:val="both"/>
            </w:pPr>
          </w:p>
          <w:p w14:paraId="31CB4FF6" w14:textId="77777777" w:rsidR="00187688" w:rsidRPr="0046488E" w:rsidRDefault="00187688" w:rsidP="00126CC8">
            <w:pPr>
              <w:snapToGrid/>
              <w:jc w:val="both"/>
            </w:pPr>
          </w:p>
          <w:p w14:paraId="5FC7591F" w14:textId="77777777" w:rsidR="00187688" w:rsidRPr="0046488E" w:rsidRDefault="00187688" w:rsidP="00126CC8">
            <w:pPr>
              <w:snapToGrid/>
              <w:jc w:val="both"/>
            </w:pPr>
          </w:p>
          <w:p w14:paraId="7DB2E269" w14:textId="77777777" w:rsidR="00187688" w:rsidRPr="0046488E" w:rsidRDefault="00187688" w:rsidP="00126CC8">
            <w:pPr>
              <w:snapToGrid/>
              <w:jc w:val="both"/>
            </w:pPr>
          </w:p>
          <w:p w14:paraId="52A4C26A" w14:textId="77777777" w:rsidR="00187688" w:rsidRPr="0046488E" w:rsidRDefault="00187688" w:rsidP="00126CC8">
            <w:pPr>
              <w:snapToGrid/>
              <w:jc w:val="both"/>
            </w:pPr>
          </w:p>
          <w:p w14:paraId="15C3487B" w14:textId="77777777" w:rsidR="00187688" w:rsidRPr="0046488E" w:rsidRDefault="00187688" w:rsidP="00577317">
            <w:pPr>
              <w:snapToGrid/>
              <w:jc w:val="both"/>
            </w:pPr>
          </w:p>
        </w:tc>
        <w:tc>
          <w:tcPr>
            <w:tcW w:w="1001" w:type="dxa"/>
            <w:shd w:val="clear" w:color="auto" w:fill="FFFFFF" w:themeFill="background1"/>
          </w:tcPr>
          <w:p w14:paraId="7FC066B4" w14:textId="77777777" w:rsidR="00126CC8" w:rsidRPr="0046488E" w:rsidRDefault="00126CC8" w:rsidP="00126CC8">
            <w:pPr>
              <w:snapToGrid/>
              <w:jc w:val="both"/>
            </w:pPr>
          </w:p>
        </w:tc>
        <w:tc>
          <w:tcPr>
            <w:tcW w:w="1733" w:type="dxa"/>
            <w:shd w:val="clear" w:color="auto" w:fill="FFFFFF" w:themeFill="background1"/>
          </w:tcPr>
          <w:p w14:paraId="1331074C" w14:textId="77777777" w:rsidR="00126CC8" w:rsidRPr="0046488E" w:rsidRDefault="00126CC8" w:rsidP="00126CC8">
            <w:pPr>
              <w:snapToGrid/>
              <w:jc w:val="both"/>
            </w:pPr>
          </w:p>
        </w:tc>
      </w:tr>
      <w:tr w:rsidR="0046488E" w:rsidRPr="0046488E" w14:paraId="45917947" w14:textId="77777777" w:rsidTr="0040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0"/>
        </w:trPr>
        <w:tc>
          <w:tcPr>
            <w:tcW w:w="1183" w:type="dxa"/>
            <w:vMerge w:val="restart"/>
            <w:tcBorders>
              <w:top w:val="single" w:sz="4" w:space="0" w:color="auto"/>
            </w:tcBorders>
            <w:shd w:val="clear" w:color="auto" w:fill="FFFFFF" w:themeFill="background1"/>
          </w:tcPr>
          <w:p w14:paraId="033FF388" w14:textId="7313C9AC" w:rsidR="00616766" w:rsidRPr="0046488E" w:rsidRDefault="00397837" w:rsidP="001C1B39">
            <w:pPr>
              <w:snapToGrid/>
              <w:jc w:val="both"/>
              <w:rPr>
                <w:rFonts w:hAnsi="ＭＳ ゴシック"/>
                <w:szCs w:val="22"/>
              </w:rPr>
            </w:pPr>
            <w:r w:rsidRPr="0046488E">
              <w:rPr>
                <w:rFonts w:hAnsi="ＭＳ ゴシック" w:hint="eastAsia"/>
                <w:szCs w:val="22"/>
              </w:rPr>
              <w:t>６４</w:t>
            </w:r>
          </w:p>
          <w:p w14:paraId="476E4AA6" w14:textId="77777777" w:rsidR="002200D3" w:rsidRPr="0046488E" w:rsidRDefault="002200D3" w:rsidP="001C1B39">
            <w:pPr>
              <w:snapToGrid/>
              <w:jc w:val="both"/>
              <w:rPr>
                <w:rFonts w:hAnsi="ＭＳ ゴシック"/>
                <w:szCs w:val="22"/>
              </w:rPr>
            </w:pPr>
            <w:r w:rsidRPr="0046488E">
              <w:rPr>
                <w:rFonts w:hAnsi="ＭＳ ゴシック" w:hint="eastAsia"/>
                <w:szCs w:val="22"/>
              </w:rPr>
              <w:t>日中サービス支援型</w:t>
            </w:r>
          </w:p>
          <w:p w14:paraId="6D329C85" w14:textId="77777777" w:rsidR="00616766" w:rsidRPr="0046488E" w:rsidRDefault="00616766" w:rsidP="001C1B39">
            <w:pPr>
              <w:snapToGrid/>
              <w:jc w:val="both"/>
              <w:rPr>
                <w:rFonts w:hAnsi="ＭＳ ゴシック"/>
                <w:szCs w:val="22"/>
              </w:rPr>
            </w:pPr>
            <w:r w:rsidRPr="0046488E">
              <w:rPr>
                <w:rFonts w:hAnsi="ＭＳ ゴシック" w:hint="eastAsia"/>
                <w:szCs w:val="22"/>
              </w:rPr>
              <w:t>共同生活</w:t>
            </w:r>
          </w:p>
          <w:p w14:paraId="49AB7F78" w14:textId="77777777" w:rsidR="00616766" w:rsidRPr="0046488E" w:rsidRDefault="00616766" w:rsidP="000612E4">
            <w:pPr>
              <w:snapToGrid/>
              <w:spacing w:afterLines="50" w:after="142"/>
              <w:jc w:val="both"/>
              <w:rPr>
                <w:rFonts w:hAnsi="ＭＳ ゴシック"/>
                <w:szCs w:val="20"/>
              </w:rPr>
            </w:pPr>
            <w:r w:rsidRPr="0046488E">
              <w:rPr>
                <w:rFonts w:hAnsi="ＭＳ ゴシック" w:hint="eastAsia"/>
                <w:szCs w:val="22"/>
              </w:rPr>
              <w:t>援助サービス費</w:t>
            </w:r>
          </w:p>
          <w:p w14:paraId="534600D3" w14:textId="77777777" w:rsidR="00616766" w:rsidRPr="0046488E" w:rsidRDefault="002200D3" w:rsidP="001C1B39">
            <w:pPr>
              <w:snapToGrid/>
              <w:mirrorIndents/>
              <w:rPr>
                <w:rFonts w:hAnsi="ＭＳ ゴシック"/>
                <w:sz w:val="18"/>
                <w:szCs w:val="18"/>
              </w:rPr>
            </w:pPr>
            <w:r w:rsidRPr="0046488E">
              <w:rPr>
                <w:rFonts w:hAnsi="ＭＳ ゴシック" w:hint="eastAsia"/>
                <w:sz w:val="18"/>
                <w:szCs w:val="18"/>
                <w:bdr w:val="single" w:sz="4" w:space="0" w:color="auto"/>
              </w:rPr>
              <w:t>日中</w:t>
            </w:r>
          </w:p>
        </w:tc>
        <w:tc>
          <w:tcPr>
            <w:tcW w:w="5733" w:type="dxa"/>
            <w:gridSpan w:val="2"/>
            <w:tcBorders>
              <w:top w:val="single" w:sz="4" w:space="0" w:color="auto"/>
              <w:bottom w:val="nil"/>
            </w:tcBorders>
            <w:shd w:val="clear" w:color="auto" w:fill="FFFFFF" w:themeFill="background1"/>
          </w:tcPr>
          <w:p w14:paraId="3F9A7D83" w14:textId="77777777" w:rsidR="00616766" w:rsidRPr="0046488E" w:rsidRDefault="00616766" w:rsidP="001C1B39">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24CDE2C8" w14:textId="142C1478" w:rsidR="00065AB7" w:rsidRPr="0046488E" w:rsidRDefault="002200D3" w:rsidP="00065AB7">
            <w:pPr>
              <w:snapToGrid/>
              <w:ind w:leftChars="100" w:left="182" w:firstLineChars="100" w:firstLine="182"/>
              <w:jc w:val="both"/>
              <w:rPr>
                <w:rFonts w:hAnsi="ＭＳ ゴシック"/>
                <w:szCs w:val="20"/>
              </w:rPr>
            </w:pPr>
            <w:bookmarkStart w:id="14" w:name="_Hlk517607481"/>
            <w:r w:rsidRPr="0046488E">
              <w:rPr>
                <w:rFonts w:hAnsi="ＭＳ ゴシック" w:hint="eastAsia"/>
                <w:szCs w:val="20"/>
              </w:rPr>
              <w:t>日中</w:t>
            </w:r>
            <w:r w:rsidR="00616766" w:rsidRPr="0046488E">
              <w:rPr>
                <w:rFonts w:hAnsi="ＭＳ ゴシック" w:hint="eastAsia"/>
                <w:szCs w:val="20"/>
              </w:rPr>
              <w:t>サービス</w:t>
            </w:r>
            <w:r w:rsidRPr="0046488E">
              <w:rPr>
                <w:rFonts w:hAnsi="ＭＳ ゴシック" w:hint="eastAsia"/>
                <w:szCs w:val="20"/>
              </w:rPr>
              <w:t>支援</w:t>
            </w:r>
            <w:r w:rsidR="00616766" w:rsidRPr="0046488E">
              <w:rPr>
                <w:rFonts w:hAnsi="ＭＳ ゴシック" w:hint="eastAsia"/>
                <w:szCs w:val="20"/>
              </w:rPr>
              <w:t>型事業所</w:t>
            </w:r>
            <w:bookmarkEnd w:id="14"/>
            <w:r w:rsidR="00616766" w:rsidRPr="0046488E">
              <w:rPr>
                <w:rFonts w:hAnsi="ＭＳ ゴシック" w:hint="eastAsia"/>
                <w:szCs w:val="20"/>
              </w:rPr>
              <w:t>におけるサービス費については、</w:t>
            </w:r>
            <w:r w:rsidR="00206532" w:rsidRPr="0046488E">
              <w:rPr>
                <w:rFonts w:hAnsi="ＭＳ ゴシック" w:hint="eastAsia"/>
                <w:szCs w:val="20"/>
              </w:rPr>
              <w:t>障害者に対して、サービスを行った場合に、</w:t>
            </w:r>
            <w:r w:rsidR="00616766" w:rsidRPr="0046488E">
              <w:rPr>
                <w:rFonts w:hAnsi="ＭＳ ゴシック" w:hint="eastAsia"/>
                <w:szCs w:val="20"/>
              </w:rPr>
              <w:t>次の区分により、障害支援区分に応じ、１日につき所定単位数を算定していますか。</w:t>
            </w:r>
          </w:p>
          <w:p w14:paraId="0981E47B" w14:textId="297DF35F" w:rsidR="00065AB7" w:rsidRPr="0046488E" w:rsidRDefault="005D70F2" w:rsidP="00065AB7">
            <w:pPr>
              <w:snapToGrid/>
              <w:jc w:val="both"/>
              <w:rPr>
                <w:rFonts w:hAnsi="ＭＳ ゴシック"/>
                <w:szCs w:val="20"/>
                <w:u w:val="single"/>
              </w:rPr>
            </w:pPr>
            <w:r>
              <w:rPr>
                <w:noProof/>
              </w:rPr>
              <w:pict w14:anchorId="19915188">
                <v:shape id="Text Box 1132" o:spid="_x0000_s1088" type="#_x0000_t202" style="position:absolute;left:0;text-align:left;margin-left:8.4pt;margin-top:7.15pt;width:267.5pt;height:83.9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" strokeweight=".5pt">
                  <v:textbox style="mso-next-textbox:#Text Box 1132" inset="5.85pt,.7pt,5.85pt,.7pt">
                    <w:txbxContent>
                      <w:p w14:paraId="355FE736" w14:textId="77777777" w:rsidR="005C6504" w:rsidRPr="00FC53B3" w:rsidRDefault="005C6504" w:rsidP="00354F83">
                        <w:pPr>
                          <w:spacing w:beforeLines="20" w:before="57"/>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bookmarkStart w:id="15" w:name="_Hlk517639990"/>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5"/>
                        <w:r w:rsidRPr="00FC53B3">
                          <w:rPr>
                            <w:rFonts w:hAnsi="ＭＳ ゴシック" w:hint="eastAsia"/>
                            <w:sz w:val="18"/>
                            <w:szCs w:val="18"/>
                          </w:rPr>
                          <w:t>＞</w:t>
                        </w:r>
                      </w:p>
                      <w:p w14:paraId="3B35E42D" w14:textId="77777777" w:rsidR="005C6504" w:rsidRPr="00AF47F7" w:rsidRDefault="005C6504" w:rsidP="00065AB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065AB7">
                          <w:rPr>
                            <w:rFonts w:hAnsi="ＭＳ ゴシック" w:hint="eastAsia"/>
                            <w:kern w:val="18"/>
                            <w:szCs w:val="20"/>
                          </w:rPr>
                          <w:t>日中サービス支援型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ある。</w:t>
                        </w:r>
                      </w:p>
                    </w:txbxContent>
                  </v:textbox>
                </v:shape>
              </w:pict>
            </w:r>
          </w:p>
          <w:p w14:paraId="572703A5" w14:textId="77777777" w:rsidR="00065AB7" w:rsidRPr="0046488E" w:rsidRDefault="00065AB7" w:rsidP="00065AB7">
            <w:pPr>
              <w:snapToGrid/>
              <w:jc w:val="both"/>
              <w:rPr>
                <w:rFonts w:hAnsi="ＭＳ ゴシック"/>
                <w:szCs w:val="20"/>
              </w:rPr>
            </w:pPr>
          </w:p>
          <w:p w14:paraId="0EC3BD4B" w14:textId="77777777" w:rsidR="00065AB7" w:rsidRPr="0046488E" w:rsidRDefault="00065AB7" w:rsidP="00065AB7">
            <w:pPr>
              <w:snapToGrid/>
              <w:jc w:val="both"/>
              <w:rPr>
                <w:rFonts w:hAnsi="ＭＳ ゴシック"/>
                <w:szCs w:val="20"/>
              </w:rPr>
            </w:pPr>
          </w:p>
          <w:p w14:paraId="06418C63" w14:textId="77777777" w:rsidR="00065AB7" w:rsidRPr="0046488E" w:rsidRDefault="00065AB7" w:rsidP="00065AB7">
            <w:pPr>
              <w:snapToGrid/>
              <w:jc w:val="both"/>
              <w:rPr>
                <w:rFonts w:hAnsi="ＭＳ ゴシック"/>
                <w:szCs w:val="20"/>
              </w:rPr>
            </w:pPr>
          </w:p>
          <w:p w14:paraId="1BB376E7" w14:textId="77777777" w:rsidR="00065AB7" w:rsidRPr="0046488E" w:rsidRDefault="00065AB7" w:rsidP="00065AB7">
            <w:pPr>
              <w:snapToGrid/>
              <w:jc w:val="both"/>
              <w:rPr>
                <w:rFonts w:hAnsi="ＭＳ ゴシック"/>
                <w:szCs w:val="20"/>
              </w:rPr>
            </w:pPr>
          </w:p>
          <w:p w14:paraId="4EE53397" w14:textId="77777777" w:rsidR="00065AB7" w:rsidRPr="0046488E" w:rsidRDefault="00065AB7" w:rsidP="00065AB7">
            <w:pPr>
              <w:snapToGrid/>
              <w:jc w:val="both"/>
              <w:rPr>
                <w:rFonts w:hAnsi="ＭＳ ゴシック"/>
                <w:szCs w:val="20"/>
              </w:rPr>
            </w:pPr>
          </w:p>
          <w:p w14:paraId="49F9001F" w14:textId="77777777" w:rsidR="00065AB7" w:rsidRPr="0046488E" w:rsidRDefault="00065AB7" w:rsidP="00065AB7">
            <w:pPr>
              <w:snapToGrid/>
              <w:jc w:val="both"/>
              <w:rPr>
                <w:rFonts w:hAnsi="ＭＳ ゴシック"/>
                <w:szCs w:val="20"/>
              </w:rPr>
            </w:pPr>
          </w:p>
        </w:tc>
        <w:tc>
          <w:tcPr>
            <w:tcW w:w="1001" w:type="dxa"/>
            <w:vMerge w:val="restart"/>
            <w:tcBorders>
              <w:top w:val="single" w:sz="4" w:space="0" w:color="auto"/>
              <w:bottom w:val="single" w:sz="4" w:space="0" w:color="auto"/>
            </w:tcBorders>
            <w:shd w:val="clear" w:color="auto" w:fill="FFFFFF" w:themeFill="background1"/>
          </w:tcPr>
          <w:p w14:paraId="70867E0D" w14:textId="701942F6" w:rsidR="0024109E" w:rsidRPr="0046488E" w:rsidRDefault="0024109E" w:rsidP="0024109E">
            <w:pPr>
              <w:snapToGrid/>
              <w:jc w:val="both"/>
            </w:pPr>
            <w:r w:rsidRPr="0046488E">
              <w:rPr>
                <w:rFonts w:hAnsi="ＭＳ ゴシック" w:hint="eastAsia"/>
              </w:rPr>
              <w:t>☐</w:t>
            </w:r>
            <w:r w:rsidRPr="0046488E">
              <w:rPr>
                <w:rFonts w:hint="eastAsia"/>
              </w:rPr>
              <w:t>いる</w:t>
            </w:r>
          </w:p>
          <w:p w14:paraId="729E9BED" w14:textId="751FC0F2" w:rsidR="00616766" w:rsidRPr="0046488E" w:rsidRDefault="0024109E" w:rsidP="0024109E">
            <w:pPr>
              <w:snapToGrid/>
              <w:mirrorIndents/>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auto"/>
              <w:bottom w:val="single" w:sz="4" w:space="0" w:color="auto"/>
            </w:tcBorders>
            <w:shd w:val="clear" w:color="auto" w:fill="FFFFFF" w:themeFill="background1"/>
          </w:tcPr>
          <w:p w14:paraId="49D0BFD1" w14:textId="77777777" w:rsidR="00616766" w:rsidRPr="0046488E" w:rsidRDefault="00616766"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685BA458" w14:textId="7858FA54" w:rsidR="00616766" w:rsidRPr="0046488E" w:rsidRDefault="00616766" w:rsidP="004B00F1">
            <w:pPr>
              <w:snapToGrid/>
              <w:spacing w:line="240" w:lineRule="exact"/>
              <w:jc w:val="both"/>
              <w:rPr>
                <w:rFonts w:hAnsi="ＭＳ ゴシック"/>
                <w:sz w:val="18"/>
                <w:szCs w:val="18"/>
              </w:rPr>
            </w:pPr>
            <w:r w:rsidRPr="0046488E">
              <w:rPr>
                <w:rFonts w:hAnsi="ＭＳ ゴシック" w:hint="eastAsia"/>
                <w:sz w:val="18"/>
                <w:szCs w:val="18"/>
              </w:rPr>
              <w:t>第15の1</w:t>
            </w:r>
            <w:r w:rsidR="002200D3" w:rsidRPr="0046488E">
              <w:rPr>
                <w:rFonts w:hAnsi="ＭＳ ゴシック" w:hint="eastAsia"/>
                <w:sz w:val="18"/>
                <w:szCs w:val="18"/>
              </w:rPr>
              <w:t>の2</w:t>
            </w:r>
            <w:r w:rsidRPr="0046488E">
              <w:rPr>
                <w:rFonts w:hAnsi="ＭＳ ゴシック" w:hint="eastAsia"/>
                <w:sz w:val="18"/>
                <w:szCs w:val="18"/>
              </w:rPr>
              <w:t>注1</w:t>
            </w:r>
            <w:r w:rsidR="00FD68DD" w:rsidRPr="0046488E">
              <w:rPr>
                <w:rFonts w:hAnsi="ＭＳ ゴシック" w:hint="eastAsia"/>
                <w:sz w:val="18"/>
                <w:szCs w:val="18"/>
              </w:rPr>
              <w:t>、</w:t>
            </w:r>
            <w:r w:rsidR="00206532" w:rsidRPr="0046488E">
              <w:rPr>
                <w:rFonts w:hAnsi="ＭＳ ゴシック" w:hint="eastAsia"/>
                <w:sz w:val="18"/>
                <w:szCs w:val="18"/>
              </w:rPr>
              <w:t>注</w:t>
            </w:r>
            <w:r w:rsidR="00FD68DD" w:rsidRPr="0046488E">
              <w:rPr>
                <w:rFonts w:hAnsi="ＭＳ ゴシック" w:hint="eastAsia"/>
                <w:sz w:val="18"/>
                <w:szCs w:val="18"/>
              </w:rPr>
              <w:t>5</w:t>
            </w:r>
          </w:p>
          <w:p w14:paraId="1EBCA1A2" w14:textId="77777777" w:rsidR="00616766" w:rsidRPr="0046488E" w:rsidRDefault="00616766" w:rsidP="002200D3">
            <w:pPr>
              <w:snapToGrid/>
              <w:jc w:val="both"/>
              <w:rPr>
                <w:snapToGrid w:val="0"/>
                <w:szCs w:val="20"/>
              </w:rPr>
            </w:pPr>
          </w:p>
        </w:tc>
      </w:tr>
      <w:tr w:rsidR="0046488E" w:rsidRPr="0046488E" w14:paraId="36853530" w14:textId="77777777" w:rsidTr="00DB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shd w:val="clear" w:color="auto" w:fill="FFFFFF" w:themeFill="background1"/>
          </w:tcPr>
          <w:p w14:paraId="78E65FD2" w14:textId="77777777" w:rsidR="00616766" w:rsidRPr="0046488E" w:rsidRDefault="00616766" w:rsidP="001C1B39">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38F702FC" w14:textId="77777777" w:rsidR="00616766" w:rsidRPr="0046488E" w:rsidRDefault="00616766" w:rsidP="001C1B39">
            <w:pPr>
              <w:snapToGrid/>
              <w:mirrorIndents/>
              <w:jc w:val="both"/>
              <w:rPr>
                <w:rFonts w:hAnsi="ＭＳ ゴシック"/>
                <w:szCs w:val="20"/>
              </w:rPr>
            </w:pPr>
          </w:p>
          <w:p w14:paraId="773A5596" w14:textId="77777777" w:rsidR="00616766" w:rsidRPr="0046488E" w:rsidRDefault="00616766" w:rsidP="001C1B39">
            <w:pPr>
              <w:snapToGrid/>
              <w:mirrorIndents/>
              <w:jc w:val="both"/>
              <w:rPr>
                <w:rFonts w:hAnsi="ＭＳ ゴシック"/>
                <w:szCs w:val="20"/>
              </w:rPr>
            </w:pPr>
          </w:p>
          <w:p w14:paraId="13F245BE" w14:textId="77777777" w:rsidR="00616766" w:rsidRPr="0046488E" w:rsidRDefault="00616766" w:rsidP="001C1B39">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506A5361" w14:textId="0E5EEC09" w:rsidR="003879AE" w:rsidRPr="0046488E" w:rsidRDefault="00616766" w:rsidP="003A3D02">
            <w:pPr>
              <w:spacing w:afterLines="50" w:after="142" w:line="280" w:lineRule="exact"/>
              <w:jc w:val="both"/>
              <w:rPr>
                <w:rFonts w:hAnsi="ＭＳ ゴシック"/>
                <w:szCs w:val="20"/>
              </w:rPr>
            </w:pPr>
            <w:r w:rsidRPr="0046488E">
              <w:rPr>
                <w:rFonts w:hAnsi="ＭＳ ゴシック" w:hint="eastAsia"/>
                <w:szCs w:val="20"/>
              </w:rPr>
              <w:t xml:space="preserve"> </w:t>
            </w:r>
            <w:r w:rsidR="009D313E" w:rsidRPr="0046488E">
              <w:rPr>
                <w:rFonts w:hAnsi="ＭＳ ゴシック" w:hint="eastAsia"/>
              </w:rPr>
              <w:t>☐</w:t>
            </w:r>
            <w:r w:rsidRPr="0046488E">
              <w:rPr>
                <w:rFonts w:hAnsi="ＭＳ ゴシック" w:hint="eastAsia"/>
                <w:szCs w:val="20"/>
              </w:rPr>
              <w:t xml:space="preserve"> </w:t>
            </w:r>
            <w:r w:rsidR="003879AE" w:rsidRPr="0046488E">
              <w:rPr>
                <w:rFonts w:hAnsi="ＭＳ ゴシック" w:hint="eastAsia"/>
                <w:szCs w:val="22"/>
              </w:rPr>
              <w:t>日中サービス支援型</w:t>
            </w:r>
            <w:r w:rsidRPr="0046488E">
              <w:rPr>
                <w:rFonts w:hAnsi="ＭＳ ゴシック" w:hint="eastAsia"/>
                <w:szCs w:val="20"/>
              </w:rPr>
              <w:t>共同生活援助サービス費（Ⅰ）</w:t>
            </w:r>
          </w:p>
          <w:p w14:paraId="1A0D8369" w14:textId="5AF1F32B" w:rsidR="00616766" w:rsidRPr="0046488E" w:rsidRDefault="00616766" w:rsidP="003A3D02">
            <w:pPr>
              <w:widowControl/>
              <w:snapToGrid/>
              <w:spacing w:line="280" w:lineRule="exact"/>
              <w:ind w:firstLineChars="250" w:firstLine="455"/>
              <w:jc w:val="both"/>
              <w:rPr>
                <w:rFonts w:hAnsi="ＭＳ ゴシック"/>
                <w:szCs w:val="20"/>
              </w:rPr>
            </w:pPr>
            <w:r w:rsidRPr="0046488E">
              <w:rPr>
                <w:rFonts w:hAnsi="ＭＳ ゴシック" w:hint="eastAsia"/>
                <w:szCs w:val="20"/>
              </w:rPr>
              <w:t>… 世話人</w:t>
            </w:r>
            <w:r w:rsidR="00E77D3F" w:rsidRPr="0046488E">
              <w:rPr>
                <w:rFonts w:hAnsi="ＭＳ ゴシック" w:hint="eastAsia"/>
                <w:szCs w:val="20"/>
              </w:rPr>
              <w:t>５</w:t>
            </w:r>
            <w:r w:rsidRPr="0046488E">
              <w:rPr>
                <w:rFonts w:hAnsi="ＭＳ ゴシック" w:hint="eastAsia"/>
                <w:szCs w:val="20"/>
              </w:rPr>
              <w:t>：１</w:t>
            </w:r>
          </w:p>
          <w:p w14:paraId="13771E73" w14:textId="476CE945" w:rsidR="00616766" w:rsidRPr="0046488E" w:rsidRDefault="00616766" w:rsidP="003A3D02">
            <w:pPr>
              <w:widowControl/>
              <w:snapToGrid/>
              <w:spacing w:afterLines="50" w:after="142" w:line="280" w:lineRule="exact"/>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w:t>
            </w:r>
            <w:r w:rsidR="00E77D3F" w:rsidRPr="0046488E">
              <w:rPr>
                <w:rFonts w:hAnsi="ＭＳ ゴシック" w:hint="eastAsia"/>
                <w:szCs w:val="20"/>
              </w:rPr>
              <w:t>５</w:t>
            </w:r>
            <w:r w:rsidRPr="0046488E">
              <w:rPr>
                <w:rFonts w:hAnsi="ＭＳ ゴシック" w:hint="eastAsia"/>
                <w:szCs w:val="20"/>
              </w:rPr>
              <w:t>で除して得た数以上配置されているものとして</w:t>
            </w:r>
            <w:r w:rsidR="005D70F2">
              <w:rPr>
                <w:rFonts w:hAnsi="ＭＳ ゴシック" w:hint="eastAsia"/>
                <w:szCs w:val="20"/>
              </w:rPr>
              <w:t>知事</w:t>
            </w:r>
            <w:r w:rsidRPr="0046488E">
              <w:rPr>
                <w:rFonts w:hAnsi="ＭＳ ゴシック" w:hint="eastAsia"/>
                <w:szCs w:val="20"/>
              </w:rPr>
              <w:t>に届け出た事業所</w:t>
            </w:r>
          </w:p>
        </w:tc>
        <w:tc>
          <w:tcPr>
            <w:tcW w:w="1001" w:type="dxa"/>
            <w:vMerge/>
            <w:tcBorders>
              <w:top w:val="single" w:sz="4" w:space="0" w:color="auto"/>
              <w:bottom w:val="single" w:sz="4" w:space="0" w:color="auto"/>
            </w:tcBorders>
            <w:shd w:val="clear" w:color="auto" w:fill="FFFFFF" w:themeFill="background1"/>
          </w:tcPr>
          <w:p w14:paraId="5BD7EA4E" w14:textId="77777777" w:rsidR="00616766" w:rsidRPr="0046488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0544ABF3" w14:textId="77777777" w:rsidR="00616766" w:rsidRPr="0046488E" w:rsidRDefault="00616766" w:rsidP="001C1B39">
            <w:pPr>
              <w:snapToGrid/>
              <w:mirrorIndents/>
              <w:jc w:val="both"/>
              <w:rPr>
                <w:snapToGrid w:val="0"/>
                <w:szCs w:val="20"/>
              </w:rPr>
            </w:pPr>
          </w:p>
        </w:tc>
      </w:tr>
      <w:tr w:rsidR="0046488E" w:rsidRPr="0046488E" w14:paraId="048B283A" w14:textId="77777777" w:rsidTr="00D43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183" w:type="dxa"/>
            <w:vMerge/>
            <w:shd w:val="clear" w:color="auto" w:fill="FFFFFF" w:themeFill="background1"/>
          </w:tcPr>
          <w:p w14:paraId="2F5636D9" w14:textId="77777777" w:rsidR="00616766" w:rsidRPr="0046488E" w:rsidRDefault="00616766" w:rsidP="001C1B39">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1982F674" w14:textId="77777777" w:rsidR="00616766" w:rsidRPr="0046488E" w:rsidRDefault="00616766" w:rsidP="001C1B39">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50358EE4" w14:textId="7FBDCB51" w:rsidR="003879AE" w:rsidRPr="0046488E" w:rsidRDefault="00104304" w:rsidP="001C1B39">
            <w:pPr>
              <w:widowControl/>
              <w:snapToGrid/>
              <w:ind w:firstLineChars="50" w:firstLine="91"/>
              <w:jc w:val="both"/>
              <w:rPr>
                <w:rFonts w:hAnsi="ＭＳ ゴシック"/>
                <w:szCs w:val="20"/>
              </w:rPr>
            </w:pPr>
            <w:r w:rsidRPr="0046488E">
              <w:rPr>
                <w:rFonts w:hAnsi="ＭＳ ゴシック" w:hint="eastAsia"/>
              </w:rPr>
              <w:t>☐</w:t>
            </w:r>
            <w:r w:rsidR="00616766" w:rsidRPr="0046488E">
              <w:rPr>
                <w:rFonts w:hAnsi="ＭＳ ゴシック" w:hint="eastAsia"/>
                <w:szCs w:val="20"/>
              </w:rPr>
              <w:t xml:space="preserve"> </w:t>
            </w:r>
            <w:r w:rsidR="003879AE" w:rsidRPr="0046488E">
              <w:rPr>
                <w:rFonts w:hAnsi="ＭＳ ゴシック" w:hint="eastAsia"/>
                <w:szCs w:val="22"/>
              </w:rPr>
              <w:t>日中サービス支援型</w:t>
            </w:r>
            <w:r w:rsidR="00616766" w:rsidRPr="0046488E">
              <w:rPr>
                <w:rFonts w:hAnsi="ＭＳ ゴシック" w:hint="eastAsia"/>
                <w:szCs w:val="20"/>
              </w:rPr>
              <w:t>共同生活援助サービス費（Ⅱ）</w:t>
            </w:r>
          </w:p>
          <w:p w14:paraId="6A908B3E" w14:textId="77777777" w:rsidR="003A3D02" w:rsidRPr="0046488E" w:rsidRDefault="003A3D02" w:rsidP="001C1B39">
            <w:pPr>
              <w:widowControl/>
              <w:snapToGrid/>
              <w:ind w:firstLineChars="50" w:firstLine="91"/>
              <w:jc w:val="both"/>
              <w:rPr>
                <w:rFonts w:hAnsi="ＭＳ ゴシック"/>
                <w:szCs w:val="20"/>
              </w:rPr>
            </w:pPr>
          </w:p>
          <w:p w14:paraId="31B796FF" w14:textId="3026E6D0" w:rsidR="00616766" w:rsidRPr="0046488E" w:rsidRDefault="00616766" w:rsidP="003879AE">
            <w:pPr>
              <w:widowControl/>
              <w:snapToGrid/>
              <w:ind w:firstLineChars="250" w:firstLine="455"/>
              <w:jc w:val="both"/>
              <w:rPr>
                <w:rFonts w:hAnsi="ＭＳ ゴシック"/>
                <w:szCs w:val="20"/>
              </w:rPr>
            </w:pPr>
            <w:r w:rsidRPr="0046488E">
              <w:rPr>
                <w:rFonts w:hAnsi="ＭＳ ゴシック" w:hint="eastAsia"/>
                <w:szCs w:val="20"/>
              </w:rPr>
              <w:t xml:space="preserve">… </w:t>
            </w:r>
            <w:r w:rsidR="00E77D3F" w:rsidRPr="0046488E">
              <w:rPr>
                <w:rFonts w:hAnsi="ＭＳ ゴシック" w:hint="eastAsia"/>
                <w:szCs w:val="20"/>
              </w:rPr>
              <w:t>体験利用</w:t>
            </w:r>
          </w:p>
          <w:p w14:paraId="6B288A21" w14:textId="0E9A7800" w:rsidR="00616766" w:rsidRPr="0046488E" w:rsidRDefault="00E77D3F" w:rsidP="001C1B39">
            <w:pPr>
              <w:widowControl/>
              <w:snapToGrid/>
              <w:spacing w:afterLines="50" w:after="142"/>
              <w:ind w:leftChars="100" w:left="182" w:firstLineChars="100" w:firstLine="182"/>
              <w:jc w:val="both"/>
              <w:rPr>
                <w:rFonts w:hAnsi="ＭＳ ゴシック"/>
                <w:szCs w:val="20"/>
              </w:rPr>
            </w:pPr>
            <w:r w:rsidRPr="0046488E">
              <w:rPr>
                <w:rFonts w:hAnsi="ＭＳ ゴシック" w:hint="eastAsia"/>
                <w:szCs w:val="20"/>
              </w:rPr>
              <w:t>一</w:t>
            </w:r>
            <w:r w:rsidRPr="0046488E">
              <w:rPr>
                <w:rFonts w:hAnsi="ＭＳ ゴシック"/>
                <w:szCs w:val="20"/>
              </w:rPr>
              <w:t>時的に体験的な</w:t>
            </w:r>
            <w:r w:rsidRPr="0046488E">
              <w:rPr>
                <w:rFonts w:hAnsi="ＭＳ ゴシック" w:hint="eastAsia"/>
                <w:szCs w:val="20"/>
              </w:rPr>
              <w:t>日中サービス支援型</w:t>
            </w:r>
            <w:r w:rsidR="00BE4F98" w:rsidRPr="0046488E">
              <w:rPr>
                <w:rFonts w:hAnsi="ＭＳ ゴシック" w:hint="eastAsia"/>
                <w:szCs w:val="20"/>
              </w:rPr>
              <w:t>サービス</w:t>
            </w:r>
            <w:r w:rsidRPr="0046488E">
              <w:rPr>
                <w:rFonts w:hAnsi="ＭＳ ゴシック"/>
                <w:szCs w:val="20"/>
              </w:rPr>
              <w:t>の利用が必</w:t>
            </w:r>
            <w:r w:rsidRPr="0046488E">
              <w:rPr>
                <w:rFonts w:hAnsi="ＭＳ ゴシック" w:hint="eastAsia"/>
                <w:szCs w:val="20"/>
              </w:rPr>
              <w:t>要と認められ</w:t>
            </w:r>
            <w:r w:rsidRPr="0046488E">
              <w:rPr>
                <w:rFonts w:hAnsi="ＭＳ ゴシック"/>
                <w:szCs w:val="20"/>
              </w:rPr>
              <w:t>る</w:t>
            </w:r>
            <w:r w:rsidR="00BE4F98" w:rsidRPr="0046488E">
              <w:rPr>
                <w:rFonts w:hAnsi="ＭＳ ゴシック" w:hint="eastAsia"/>
                <w:szCs w:val="20"/>
              </w:rPr>
              <w:t>障害者</w:t>
            </w:r>
            <w:r w:rsidRPr="0046488E">
              <w:rPr>
                <w:rFonts w:hAnsi="ＭＳ ゴシック"/>
                <w:szCs w:val="20"/>
              </w:rPr>
              <w:t>に対し、</w:t>
            </w:r>
            <w:r w:rsidRPr="0046488E">
              <w:rPr>
                <w:rFonts w:hAnsi="ＭＳ ゴシック" w:hint="eastAsia"/>
                <w:szCs w:val="20"/>
              </w:rPr>
              <w:t>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年５０</w:t>
            </w:r>
            <w:r w:rsidRPr="0046488E">
              <w:rPr>
                <w:rFonts w:hAnsi="ＭＳ ゴシック"/>
                <w:szCs w:val="20"/>
              </w:rPr>
              <w:t>日以内に限り算定</w:t>
            </w:r>
          </w:p>
        </w:tc>
        <w:tc>
          <w:tcPr>
            <w:tcW w:w="1001" w:type="dxa"/>
            <w:vMerge/>
            <w:tcBorders>
              <w:top w:val="single" w:sz="4" w:space="0" w:color="auto"/>
              <w:bottom w:val="single" w:sz="4" w:space="0" w:color="auto"/>
            </w:tcBorders>
            <w:shd w:val="clear" w:color="auto" w:fill="FFFFFF" w:themeFill="background1"/>
          </w:tcPr>
          <w:p w14:paraId="0D47F77F" w14:textId="77777777" w:rsidR="00616766" w:rsidRPr="0046488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1CEE7F02" w14:textId="77777777" w:rsidR="00616766" w:rsidRPr="0046488E" w:rsidRDefault="00616766" w:rsidP="001C1B39">
            <w:pPr>
              <w:snapToGrid/>
              <w:mirrorIndents/>
              <w:jc w:val="both"/>
              <w:rPr>
                <w:snapToGrid w:val="0"/>
                <w:szCs w:val="20"/>
              </w:rPr>
            </w:pPr>
          </w:p>
        </w:tc>
      </w:tr>
    </w:tbl>
    <w:p w14:paraId="74539B7A" w14:textId="293F8A07" w:rsidR="00D06160" w:rsidRPr="0046488E" w:rsidRDefault="001867EE" w:rsidP="00D06160">
      <w:pPr>
        <w:snapToGrid/>
        <w:ind w:left="400" w:hanging="400"/>
        <w:jc w:val="both"/>
      </w:pPr>
      <w:r w:rsidRPr="0046488E">
        <w:br w:type="page"/>
      </w:r>
      <w:r w:rsidR="00D06160"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512B2204" w14:textId="77777777" w:rsidTr="00DB35FC">
        <w:trPr>
          <w:trHeight w:val="130"/>
        </w:trPr>
        <w:tc>
          <w:tcPr>
            <w:tcW w:w="1183" w:type="dxa"/>
            <w:shd w:val="clear" w:color="auto" w:fill="FFFFFF" w:themeFill="background1"/>
          </w:tcPr>
          <w:p w14:paraId="468097E6" w14:textId="77777777" w:rsidR="00D06160" w:rsidRPr="0046488E" w:rsidRDefault="00D06160" w:rsidP="007D64B4">
            <w:pPr>
              <w:snapToGrid/>
            </w:pPr>
            <w:r w:rsidRPr="0046488E">
              <w:rPr>
                <w:rFonts w:hint="eastAsia"/>
              </w:rPr>
              <w:t>項目</w:t>
            </w:r>
          </w:p>
        </w:tc>
        <w:tc>
          <w:tcPr>
            <w:tcW w:w="5733" w:type="dxa"/>
            <w:shd w:val="clear" w:color="auto" w:fill="FFFFFF" w:themeFill="background1"/>
          </w:tcPr>
          <w:p w14:paraId="4E5020B4" w14:textId="77777777" w:rsidR="00D06160" w:rsidRPr="0046488E" w:rsidRDefault="00D06160" w:rsidP="007D64B4">
            <w:pPr>
              <w:snapToGrid/>
            </w:pPr>
            <w:r w:rsidRPr="0046488E">
              <w:rPr>
                <w:rFonts w:hint="eastAsia"/>
              </w:rPr>
              <w:t>自主点検のポイント</w:t>
            </w:r>
          </w:p>
        </w:tc>
        <w:tc>
          <w:tcPr>
            <w:tcW w:w="1001" w:type="dxa"/>
            <w:shd w:val="clear" w:color="auto" w:fill="FFFFFF" w:themeFill="background1"/>
          </w:tcPr>
          <w:p w14:paraId="73038489" w14:textId="77777777" w:rsidR="00D06160" w:rsidRPr="0046488E" w:rsidRDefault="00D06160" w:rsidP="007D64B4">
            <w:pPr>
              <w:snapToGrid/>
            </w:pPr>
            <w:r w:rsidRPr="0046488E">
              <w:rPr>
                <w:rFonts w:hint="eastAsia"/>
              </w:rPr>
              <w:t>点検</w:t>
            </w:r>
          </w:p>
        </w:tc>
        <w:tc>
          <w:tcPr>
            <w:tcW w:w="1733" w:type="dxa"/>
            <w:shd w:val="clear" w:color="auto" w:fill="FFFFFF" w:themeFill="background1"/>
          </w:tcPr>
          <w:p w14:paraId="6900723B" w14:textId="77777777" w:rsidR="00D06160" w:rsidRPr="0046488E" w:rsidRDefault="00D06160" w:rsidP="007D64B4">
            <w:pPr>
              <w:snapToGrid/>
            </w:pPr>
            <w:r w:rsidRPr="0046488E">
              <w:rPr>
                <w:rFonts w:hint="eastAsia"/>
              </w:rPr>
              <w:t>根拠</w:t>
            </w:r>
          </w:p>
        </w:tc>
      </w:tr>
      <w:tr w:rsidR="0046488E" w:rsidRPr="0046488E" w14:paraId="5B9F6254" w14:textId="77777777" w:rsidTr="00F74732">
        <w:trPr>
          <w:trHeight w:val="3824"/>
        </w:trPr>
        <w:tc>
          <w:tcPr>
            <w:tcW w:w="1183" w:type="dxa"/>
            <w:vMerge w:val="restart"/>
            <w:shd w:val="clear" w:color="auto" w:fill="FFFFFF" w:themeFill="background1"/>
          </w:tcPr>
          <w:p w14:paraId="7EC4D275" w14:textId="42F7D3F4" w:rsidR="00C60AF9" w:rsidRPr="0046488E" w:rsidRDefault="00397837" w:rsidP="00D06160">
            <w:pPr>
              <w:snapToGrid/>
              <w:jc w:val="both"/>
              <w:rPr>
                <w:rFonts w:hAnsi="ＭＳ ゴシック"/>
                <w:szCs w:val="22"/>
              </w:rPr>
            </w:pPr>
            <w:r w:rsidRPr="0046488E">
              <w:rPr>
                <w:rFonts w:hAnsi="ＭＳ ゴシック" w:hint="eastAsia"/>
                <w:szCs w:val="22"/>
              </w:rPr>
              <w:t>６４</w:t>
            </w:r>
          </w:p>
          <w:p w14:paraId="5FCADEFE" w14:textId="77777777" w:rsidR="00C60AF9" w:rsidRPr="0046488E" w:rsidRDefault="00C60AF9" w:rsidP="00D06160">
            <w:pPr>
              <w:snapToGrid/>
              <w:jc w:val="both"/>
              <w:rPr>
                <w:rFonts w:hAnsi="ＭＳ ゴシック"/>
                <w:szCs w:val="22"/>
              </w:rPr>
            </w:pPr>
            <w:r w:rsidRPr="0046488E">
              <w:rPr>
                <w:rFonts w:hAnsi="ＭＳ ゴシック" w:hint="eastAsia"/>
                <w:szCs w:val="22"/>
              </w:rPr>
              <w:t>日中サービス支援型</w:t>
            </w:r>
          </w:p>
          <w:p w14:paraId="04D9A64C" w14:textId="77777777" w:rsidR="00C60AF9" w:rsidRPr="0046488E" w:rsidRDefault="00C60AF9" w:rsidP="00D06160">
            <w:pPr>
              <w:snapToGrid/>
              <w:jc w:val="both"/>
              <w:rPr>
                <w:rFonts w:hAnsi="ＭＳ ゴシック"/>
                <w:szCs w:val="22"/>
              </w:rPr>
            </w:pPr>
            <w:r w:rsidRPr="0046488E">
              <w:rPr>
                <w:rFonts w:hAnsi="ＭＳ ゴシック" w:hint="eastAsia"/>
                <w:szCs w:val="22"/>
              </w:rPr>
              <w:t>共同生活</w:t>
            </w:r>
          </w:p>
          <w:p w14:paraId="2CCD53EE" w14:textId="77777777" w:rsidR="00C60AF9" w:rsidRPr="0046488E" w:rsidRDefault="00C60AF9" w:rsidP="00D06160">
            <w:pPr>
              <w:snapToGrid/>
              <w:jc w:val="both"/>
              <w:rPr>
                <w:rFonts w:hAnsi="ＭＳ ゴシック"/>
                <w:szCs w:val="22"/>
              </w:rPr>
            </w:pPr>
            <w:r w:rsidRPr="0046488E">
              <w:rPr>
                <w:rFonts w:hAnsi="ＭＳ ゴシック" w:hint="eastAsia"/>
                <w:szCs w:val="22"/>
              </w:rPr>
              <w:t>援助サービス費</w:t>
            </w:r>
          </w:p>
          <w:p w14:paraId="5C198C47" w14:textId="77777777" w:rsidR="00C60AF9" w:rsidRPr="0046488E" w:rsidRDefault="00C60AF9" w:rsidP="00FC53B3">
            <w:pPr>
              <w:snapToGrid/>
              <w:spacing w:afterLines="50" w:after="142"/>
              <w:jc w:val="both"/>
              <w:rPr>
                <w:rFonts w:hAnsi="ＭＳ ゴシック"/>
                <w:szCs w:val="20"/>
              </w:rPr>
            </w:pPr>
            <w:r w:rsidRPr="0046488E">
              <w:rPr>
                <w:rFonts w:hAnsi="ＭＳ ゴシック" w:hint="eastAsia"/>
                <w:szCs w:val="22"/>
              </w:rPr>
              <w:t>（続き）</w:t>
            </w:r>
          </w:p>
          <w:p w14:paraId="5B27702F" w14:textId="77777777" w:rsidR="00C60AF9" w:rsidRPr="0046488E" w:rsidRDefault="00C60AF9" w:rsidP="00D06160">
            <w:pPr>
              <w:snapToGrid/>
            </w:pPr>
            <w:r w:rsidRPr="0046488E">
              <w:rPr>
                <w:rFonts w:hAnsi="ＭＳ ゴシック" w:hint="eastAsia"/>
                <w:sz w:val="18"/>
                <w:szCs w:val="18"/>
                <w:bdr w:val="single" w:sz="4" w:space="0" w:color="auto"/>
              </w:rPr>
              <w:t>日中</w:t>
            </w:r>
          </w:p>
        </w:tc>
        <w:tc>
          <w:tcPr>
            <w:tcW w:w="5733" w:type="dxa"/>
            <w:shd w:val="clear" w:color="auto" w:fill="FFFFFF" w:themeFill="background1"/>
          </w:tcPr>
          <w:p w14:paraId="1307A699" w14:textId="77777777" w:rsidR="00C60AF9" w:rsidRPr="0046488E" w:rsidRDefault="008578D7" w:rsidP="00D06160">
            <w:pPr>
              <w:snapToGrid/>
              <w:ind w:left="364" w:hangingChars="200" w:hanging="364"/>
              <w:jc w:val="both"/>
              <w:rPr>
                <w:rFonts w:hAnsi="ＭＳ ゴシック"/>
                <w:szCs w:val="22"/>
              </w:rPr>
            </w:pPr>
            <w:r w:rsidRPr="0046488E">
              <w:rPr>
                <w:rFonts w:hAnsi="ＭＳ ゴシック" w:hint="eastAsia"/>
                <w:szCs w:val="22"/>
              </w:rPr>
              <w:t>（２）日中を共同生活住居以外で過ごす場合</w:t>
            </w:r>
          </w:p>
          <w:p w14:paraId="278F0829" w14:textId="5690B07E" w:rsidR="00C60AF9" w:rsidRPr="0046488E" w:rsidRDefault="00C60AF9" w:rsidP="00D06160">
            <w:pPr>
              <w:snapToGrid/>
              <w:ind w:leftChars="100" w:left="182" w:firstLineChars="100" w:firstLine="180"/>
              <w:jc w:val="both"/>
              <w:rPr>
                <w:rFonts w:hAnsi="ＭＳ ゴシック"/>
                <w:spacing w:val="-2"/>
                <w:szCs w:val="22"/>
              </w:rPr>
            </w:pPr>
            <w:r w:rsidRPr="0046488E">
              <w:rPr>
                <w:rFonts w:hAnsi="ＭＳ ゴシック" w:hint="eastAsia"/>
                <w:spacing w:val="-2"/>
                <w:szCs w:val="22"/>
              </w:rPr>
              <w:t>日中を共同生活住居以外の場所で過ごす利用者に対し、サービスを行った場合は、所定単位数に代えて、障害支援区分に応じ、１日につき別途定める単位数を算定していますか。</w:t>
            </w:r>
          </w:p>
          <w:p w14:paraId="3538D8CC" w14:textId="6F713D29" w:rsidR="00C60AF9" w:rsidRPr="0046488E" w:rsidRDefault="005D70F2" w:rsidP="00D06160">
            <w:pPr>
              <w:snapToGrid/>
              <w:jc w:val="both"/>
              <w:rPr>
                <w:rFonts w:hAnsi="ＭＳ ゴシック"/>
                <w:szCs w:val="22"/>
              </w:rPr>
            </w:pPr>
            <w:r>
              <w:rPr>
                <w:noProof/>
              </w:rPr>
              <w:pict w14:anchorId="5597E3F0">
                <v:shape id="Text Box 1145" o:spid="_x0000_s1087" type="#_x0000_t202" style="position:absolute;left:0;text-align:left;margin-left:4.9pt;margin-top:7.15pt;width:267.5pt;height:120.4pt;z-index:25158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" strokeweight=".5pt">
                  <v:textbox style="mso-next-textbox:#Text Box 1145" inset="5.85pt,.7pt,5.85pt,.7pt">
                    <w:txbxContent>
                      <w:p w14:paraId="3980A07A" w14:textId="77777777" w:rsidR="005C6504" w:rsidRPr="00FC53B3" w:rsidRDefault="005C6504" w:rsidP="00962250">
                        <w:pPr>
                          <w:spacing w:beforeLines="20" w:before="57" w:line="240" w:lineRule="exact"/>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r w:rsidRPr="00FC53B3">
                          <w:rPr>
                            <w:rFonts w:hAnsi="ＭＳ ゴシック" w:hint="eastAsia"/>
                            <w:w w:val="50"/>
                            <w:sz w:val="18"/>
                            <w:szCs w:val="18"/>
                          </w:rPr>
                          <w:t>二</w:t>
                        </w:r>
                        <w:r w:rsidRPr="00FC53B3">
                          <w:rPr>
                            <w:rFonts w:hAnsi="ＭＳ ゴシック"/>
                            <w:sz w:val="18"/>
                            <w:szCs w:val="18"/>
                          </w:rPr>
                          <w:t>)</w:t>
                        </w:r>
                        <w:r w:rsidRPr="00FC53B3">
                          <w:rPr>
                            <w:rFonts w:hAnsi="ＭＳ ゴシック" w:hint="eastAsia"/>
                            <w:sz w:val="18"/>
                            <w:szCs w:val="18"/>
                          </w:rPr>
                          <w:t>ｱ＞</w:t>
                        </w:r>
                      </w:p>
                      <w:p w14:paraId="169936C6" w14:textId="1AB8B12D" w:rsidR="005C6504" w:rsidRPr="00AF47F7" w:rsidRDefault="005C6504" w:rsidP="00962250">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877D5">
                          <w:rPr>
                            <w:rFonts w:hAnsi="ＭＳ ゴシック" w:hint="eastAsia"/>
                            <w:kern w:val="18"/>
                            <w:szCs w:val="20"/>
                          </w:rPr>
                          <w:t>障害支援区分３以上の利用者が、日中サービス支援型共同生活援助と併せて支給決定されている日中活動サービス等を利用した日若しくは日中に介護保険サービス、精神科デイ・ケア等を利用し共同生活住居以外で過ごした日に、日中サービス支援型共同生活援助を提供した場合又は障害支援区分２以下の利用者に対し、日中サービス支援型共同生活援助を提供した場合については、報酬告示第</w:t>
                        </w:r>
                        <w:r>
                          <w:rPr>
                            <w:rFonts w:hAnsi="ＭＳ ゴシック" w:hint="eastAsia"/>
                            <w:kern w:val="18"/>
                            <w:szCs w:val="20"/>
                          </w:rPr>
                          <w:t>１５</w:t>
                        </w:r>
                        <w:r w:rsidRPr="004877D5">
                          <w:rPr>
                            <w:rFonts w:hAnsi="ＭＳ ゴシック"/>
                            <w:kern w:val="18"/>
                            <w:szCs w:val="20"/>
                          </w:rPr>
                          <w:t>の１の２の</w:t>
                        </w:r>
                        <w:r w:rsidRPr="004877D5">
                          <w:rPr>
                            <w:rFonts w:hAnsi="ＭＳ ゴシック" w:hint="eastAsia"/>
                            <w:kern w:val="18"/>
                            <w:szCs w:val="20"/>
                          </w:rPr>
                          <w:t>注</w:t>
                        </w:r>
                        <w:r w:rsidR="00AA4215" w:rsidRPr="003256A6">
                          <w:rPr>
                            <w:rFonts w:hAnsi="ＭＳ ゴシック" w:hint="eastAsia"/>
                            <w:kern w:val="18"/>
                            <w:szCs w:val="20"/>
                          </w:rPr>
                          <w:t>２</w:t>
                        </w:r>
                        <w:r w:rsidRPr="003256A6">
                          <w:rPr>
                            <w:rFonts w:hAnsi="ＭＳ ゴシック" w:hint="eastAsia"/>
                            <w:kern w:val="18"/>
                            <w:szCs w:val="20"/>
                          </w:rPr>
                          <w:t>に掲</w:t>
                        </w:r>
                        <w:r w:rsidRPr="004877D5">
                          <w:rPr>
                            <w:rFonts w:hAnsi="ＭＳ ゴシック" w:hint="eastAsia"/>
                            <w:kern w:val="18"/>
                            <w:szCs w:val="20"/>
                          </w:rPr>
                          <w:t>げる単位数を算定する</w:t>
                        </w:r>
                      </w:p>
                    </w:txbxContent>
                  </v:textbox>
                </v:shape>
              </w:pict>
            </w:r>
          </w:p>
          <w:p w14:paraId="60E1E406" w14:textId="77777777" w:rsidR="00C60AF9" w:rsidRPr="0046488E" w:rsidRDefault="00C60AF9" w:rsidP="00D06160">
            <w:pPr>
              <w:snapToGrid/>
              <w:jc w:val="both"/>
              <w:rPr>
                <w:rFonts w:hAnsi="ＭＳ ゴシック"/>
                <w:szCs w:val="22"/>
              </w:rPr>
            </w:pPr>
          </w:p>
          <w:p w14:paraId="54F592D2" w14:textId="77777777" w:rsidR="00C60AF9" w:rsidRPr="0046488E" w:rsidRDefault="00C60AF9" w:rsidP="00D06160">
            <w:pPr>
              <w:snapToGrid/>
              <w:jc w:val="both"/>
              <w:rPr>
                <w:rFonts w:hAnsi="ＭＳ ゴシック"/>
                <w:szCs w:val="22"/>
              </w:rPr>
            </w:pPr>
          </w:p>
          <w:p w14:paraId="6C0E578E" w14:textId="77777777" w:rsidR="00C60AF9" w:rsidRPr="0046488E" w:rsidRDefault="00C60AF9" w:rsidP="00D06160">
            <w:pPr>
              <w:snapToGrid/>
              <w:jc w:val="both"/>
              <w:rPr>
                <w:rFonts w:hAnsi="ＭＳ ゴシック"/>
                <w:szCs w:val="22"/>
              </w:rPr>
            </w:pPr>
          </w:p>
          <w:p w14:paraId="7D41D78C" w14:textId="77777777" w:rsidR="00C60AF9" w:rsidRPr="0046488E" w:rsidRDefault="00C60AF9" w:rsidP="00D06160">
            <w:pPr>
              <w:snapToGrid/>
              <w:jc w:val="both"/>
              <w:rPr>
                <w:rFonts w:hAnsi="ＭＳ ゴシック"/>
                <w:szCs w:val="22"/>
              </w:rPr>
            </w:pPr>
          </w:p>
          <w:p w14:paraId="61F70487" w14:textId="77777777" w:rsidR="00C60AF9" w:rsidRPr="0046488E" w:rsidRDefault="00C60AF9" w:rsidP="00D06160">
            <w:pPr>
              <w:snapToGrid/>
              <w:jc w:val="both"/>
              <w:rPr>
                <w:rFonts w:hAnsi="ＭＳ ゴシック"/>
                <w:szCs w:val="22"/>
              </w:rPr>
            </w:pPr>
          </w:p>
          <w:p w14:paraId="5C7593D2" w14:textId="77777777" w:rsidR="00C60AF9" w:rsidRPr="0046488E" w:rsidRDefault="00C60AF9" w:rsidP="00D06160">
            <w:pPr>
              <w:snapToGrid/>
              <w:jc w:val="both"/>
              <w:rPr>
                <w:rFonts w:hAnsi="ＭＳ ゴシック"/>
                <w:szCs w:val="22"/>
              </w:rPr>
            </w:pPr>
          </w:p>
          <w:p w14:paraId="25B4C4E5" w14:textId="77777777" w:rsidR="00C60AF9" w:rsidRPr="0046488E" w:rsidRDefault="00C60AF9" w:rsidP="00D06160">
            <w:pPr>
              <w:snapToGrid/>
              <w:jc w:val="both"/>
              <w:rPr>
                <w:rFonts w:hAnsi="ＭＳ ゴシック"/>
                <w:szCs w:val="22"/>
              </w:rPr>
            </w:pPr>
          </w:p>
          <w:p w14:paraId="22F2445C" w14:textId="77777777" w:rsidR="00283916" w:rsidRPr="0046488E" w:rsidRDefault="00283916" w:rsidP="00962250">
            <w:pPr>
              <w:snapToGrid/>
              <w:spacing w:afterLines="50" w:after="142"/>
              <w:jc w:val="both"/>
            </w:pPr>
          </w:p>
        </w:tc>
        <w:tc>
          <w:tcPr>
            <w:tcW w:w="1001" w:type="dxa"/>
            <w:shd w:val="clear" w:color="auto" w:fill="FFFFFF" w:themeFill="background1"/>
          </w:tcPr>
          <w:p w14:paraId="4335359E" w14:textId="270DCFEF" w:rsidR="0024109E" w:rsidRPr="0046488E" w:rsidRDefault="0024109E" w:rsidP="0024109E">
            <w:pPr>
              <w:snapToGrid/>
              <w:jc w:val="both"/>
            </w:pPr>
            <w:r w:rsidRPr="0046488E">
              <w:rPr>
                <w:rFonts w:hAnsi="ＭＳ ゴシック" w:hint="eastAsia"/>
              </w:rPr>
              <w:t>☐</w:t>
            </w:r>
            <w:r w:rsidRPr="0046488E">
              <w:rPr>
                <w:rFonts w:hint="eastAsia"/>
              </w:rPr>
              <w:t>いる</w:t>
            </w:r>
          </w:p>
          <w:p w14:paraId="6B56D114" w14:textId="0DDA5DEE"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7C9FCE91" w14:textId="77777777" w:rsidR="00C60AF9" w:rsidRPr="0046488E" w:rsidRDefault="00C60AF9" w:rsidP="0024109E">
            <w:pPr>
              <w:snapToGrid/>
              <w:jc w:val="both"/>
            </w:pPr>
            <w:r w:rsidRPr="0046488E">
              <w:rPr>
                <w:rFonts w:hAnsi="ＭＳ ゴシック" w:hint="eastAsia"/>
                <w:szCs w:val="20"/>
              </w:rPr>
              <w:t>該当なし</w:t>
            </w:r>
          </w:p>
        </w:tc>
        <w:tc>
          <w:tcPr>
            <w:tcW w:w="1733" w:type="dxa"/>
            <w:shd w:val="clear" w:color="auto" w:fill="FFFFFF" w:themeFill="background1"/>
          </w:tcPr>
          <w:p w14:paraId="19C49CDF" w14:textId="77777777" w:rsidR="00C60AF9" w:rsidRPr="0046488E" w:rsidRDefault="00C60AF9"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26C2C4CB" w14:textId="11092582" w:rsidR="00C60AF9" w:rsidRPr="0046488E" w:rsidRDefault="00C60AF9"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3B4A31" w:rsidRPr="0046488E">
              <w:rPr>
                <w:rFonts w:hAnsi="ＭＳ ゴシック" w:hint="eastAsia"/>
                <w:sz w:val="18"/>
                <w:szCs w:val="18"/>
              </w:rPr>
              <w:t>2</w:t>
            </w:r>
          </w:p>
          <w:p w14:paraId="190478EA" w14:textId="77777777" w:rsidR="00C60AF9" w:rsidRPr="0046488E" w:rsidRDefault="00C60AF9" w:rsidP="004B00F1">
            <w:pPr>
              <w:snapToGrid/>
              <w:spacing w:line="240" w:lineRule="exact"/>
              <w:jc w:val="both"/>
              <w:rPr>
                <w:sz w:val="18"/>
                <w:szCs w:val="18"/>
              </w:rPr>
            </w:pPr>
          </w:p>
        </w:tc>
      </w:tr>
      <w:tr w:rsidR="0046488E" w:rsidRPr="0046488E" w14:paraId="25A15F7E" w14:textId="77777777" w:rsidTr="00DB35FC">
        <w:trPr>
          <w:trHeight w:val="2038"/>
        </w:trPr>
        <w:tc>
          <w:tcPr>
            <w:tcW w:w="1183" w:type="dxa"/>
            <w:vMerge/>
            <w:shd w:val="clear" w:color="auto" w:fill="FFFFFF" w:themeFill="background1"/>
          </w:tcPr>
          <w:p w14:paraId="0C8C08A2" w14:textId="77777777" w:rsidR="007D4DB5" w:rsidRPr="0046488E" w:rsidRDefault="007D4DB5" w:rsidP="007D4DB5">
            <w:pPr>
              <w:snapToGrid/>
              <w:jc w:val="both"/>
            </w:pPr>
          </w:p>
        </w:tc>
        <w:tc>
          <w:tcPr>
            <w:tcW w:w="5733" w:type="dxa"/>
            <w:shd w:val="clear" w:color="auto" w:fill="FFFFFF" w:themeFill="background1"/>
          </w:tcPr>
          <w:p w14:paraId="7333F9B4" w14:textId="77777777" w:rsidR="007D4DB5" w:rsidRPr="0046488E" w:rsidRDefault="007D4DB5" w:rsidP="007D4DB5">
            <w:pPr>
              <w:snapToGrid/>
              <w:ind w:left="364" w:hangingChars="200" w:hanging="364"/>
              <w:jc w:val="both"/>
              <w:rPr>
                <w:rFonts w:hAnsi="ＭＳ ゴシック"/>
                <w:szCs w:val="22"/>
              </w:rPr>
            </w:pPr>
            <w:r w:rsidRPr="0046488E">
              <w:rPr>
                <w:rFonts w:hAnsi="ＭＳ ゴシック" w:hint="eastAsia"/>
                <w:szCs w:val="22"/>
              </w:rPr>
              <w:t>（３）個人単位で居宅介護等を利用する場合</w:t>
            </w:r>
            <w:r w:rsidR="008578D7" w:rsidRPr="0046488E">
              <w:rPr>
                <w:rFonts w:hAnsi="ＭＳ ゴシック" w:hint="eastAsia"/>
                <w:szCs w:val="22"/>
              </w:rPr>
              <w:t>（</w:t>
            </w:r>
            <w:r w:rsidRPr="0046488E">
              <w:rPr>
                <w:rFonts w:hAnsi="ＭＳ ゴシック" w:hint="eastAsia"/>
                <w:szCs w:val="22"/>
              </w:rPr>
              <w:t>特例</w:t>
            </w:r>
            <w:r w:rsidR="008578D7" w:rsidRPr="0046488E">
              <w:rPr>
                <w:rFonts w:hAnsi="ＭＳ ゴシック" w:hint="eastAsia"/>
                <w:szCs w:val="22"/>
              </w:rPr>
              <w:t>）・日中を当該共同生活住居で過ごす者</w:t>
            </w:r>
          </w:p>
          <w:p w14:paraId="2BFF59D7" w14:textId="1A91D7F5" w:rsidR="007D4DB5" w:rsidRPr="0046488E" w:rsidRDefault="00BB1688" w:rsidP="007D4DB5">
            <w:pPr>
              <w:snapToGrid/>
              <w:ind w:leftChars="100" w:left="182" w:firstLineChars="100" w:firstLine="182"/>
              <w:jc w:val="both"/>
              <w:rPr>
                <w:rFonts w:hAnsi="ＭＳ ゴシック"/>
                <w:szCs w:val="22"/>
              </w:rPr>
            </w:pPr>
            <w:r w:rsidRPr="0046488E">
              <w:rPr>
                <w:rFonts w:hAnsi="ＭＳ ゴシック" w:hint="eastAsia"/>
                <w:szCs w:val="22"/>
              </w:rPr>
              <w:t>令和</w:t>
            </w:r>
            <w:r w:rsidR="004F6333" w:rsidRPr="0046488E">
              <w:rPr>
                <w:rFonts w:hAnsi="ＭＳ ゴシック" w:hint="eastAsia"/>
                <w:szCs w:val="22"/>
              </w:rPr>
              <w:t>９</w:t>
            </w:r>
            <w:r w:rsidR="007D4DB5" w:rsidRPr="0046488E">
              <w:rPr>
                <w:rFonts w:hAnsi="ＭＳ ゴシック" w:hint="eastAsia"/>
                <w:szCs w:val="22"/>
              </w:rPr>
              <w:t>年３月３１日までの間、指定障害福祉サービス基準附則第１８条の２第１項又は第２項の規定の適用を受ける利用者に対し、サービスを行った場合は、所定単位数に代えて、障害支援区分に応じ、１日につき</w:t>
            </w:r>
            <w:r w:rsidR="00FC5D49" w:rsidRPr="0046488E">
              <w:rPr>
                <w:rFonts w:hAnsi="ＭＳ ゴシック" w:hint="eastAsia"/>
                <w:szCs w:val="22"/>
              </w:rPr>
              <w:t>別途定める</w:t>
            </w:r>
            <w:r w:rsidR="007D4DB5" w:rsidRPr="0046488E">
              <w:rPr>
                <w:rFonts w:hAnsi="ＭＳ ゴシック" w:hint="eastAsia"/>
                <w:szCs w:val="22"/>
              </w:rPr>
              <w:t>単位数を算定していますか。</w:t>
            </w:r>
          </w:p>
          <w:p w14:paraId="6D2843A1" w14:textId="554E36B8" w:rsidR="007438CA" w:rsidRPr="0046488E" w:rsidRDefault="007438CA" w:rsidP="007438CA">
            <w:pPr>
              <w:snapToGrid/>
              <w:ind w:leftChars="100" w:left="182" w:firstLineChars="100" w:firstLine="182"/>
              <w:jc w:val="both"/>
              <w:rPr>
                <w:rFonts w:hAnsi="ＭＳ ゴシック"/>
                <w:szCs w:val="22"/>
              </w:rPr>
            </w:pPr>
            <w:r w:rsidRPr="0046488E">
              <w:rPr>
                <w:rFonts w:hAnsi="ＭＳ ゴシック" w:hint="eastAsia"/>
                <w:szCs w:val="22"/>
              </w:rPr>
              <w:t>ただし、これらの規定に基づく居宅介護又は重度訪問介護の利用について、所要時間８時間以上である場合にあっては、</w:t>
            </w:r>
            <w:r w:rsidR="008765B2" w:rsidRPr="0046488E">
              <w:rPr>
                <w:rFonts w:hAnsi="ＭＳ ゴシック" w:hint="eastAsia"/>
                <w:szCs w:val="22"/>
              </w:rPr>
              <w:t>所定</w:t>
            </w:r>
            <w:r w:rsidRPr="0046488E">
              <w:rPr>
                <w:rFonts w:hAnsi="ＭＳ ゴシック" w:hint="eastAsia"/>
                <w:szCs w:val="22"/>
              </w:rPr>
              <w:t>単位数の100分の95に相当する単位数を算定していますか。</w:t>
            </w:r>
          </w:p>
          <w:p w14:paraId="7E2652DC" w14:textId="3D5C70F7" w:rsidR="007D4DB5" w:rsidRPr="0046488E" w:rsidRDefault="005D70F2" w:rsidP="007D4DB5">
            <w:pPr>
              <w:widowControl/>
              <w:snapToGrid/>
              <w:jc w:val="left"/>
              <w:rPr>
                <w:rFonts w:hAnsi="ＭＳ ゴシック"/>
                <w:szCs w:val="20"/>
              </w:rPr>
            </w:pPr>
            <w:r>
              <w:rPr>
                <w:noProof/>
              </w:rPr>
              <w:pict w14:anchorId="4D072971">
                <v:shape id="Text Box 1502" o:spid="_x0000_s1086" type="#_x0000_t202" style="position:absolute;margin-left:4.65pt;margin-top:5.65pt;width:267.5pt;height:33.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" strokeweight=".5pt">
                  <v:textbox inset="5.85pt,.7pt,5.85pt,.7pt">
                    <w:txbxContent>
                      <w:p w14:paraId="69C9E4AF" w14:textId="220538DA" w:rsidR="005C6504" w:rsidRPr="00DB35FC" w:rsidRDefault="005C6504" w:rsidP="00962250">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w:t>
                        </w:r>
                        <w:r w:rsidR="007A3FB8" w:rsidRPr="007A3FB8">
                          <w:rPr>
                            <w:rFonts w:hint="eastAsia"/>
                            <w:sz w:val="21"/>
                          </w:rPr>
                          <w:t>指定障害福祉サービス基準</w:t>
                        </w:r>
                        <w:r w:rsidRPr="00DB35FC">
                          <w:rPr>
                            <w:rFonts w:hAnsi="ＭＳ ゴシック" w:hint="eastAsia"/>
                            <w:szCs w:val="20"/>
                          </w:rPr>
                          <w:t>附則第１８条の２】</w:t>
                        </w:r>
                      </w:p>
                      <w:p w14:paraId="0156EF96" w14:textId="655570D9" w:rsidR="005C6504" w:rsidRPr="00DB35FC" w:rsidRDefault="005C6504" w:rsidP="00962250">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Pr="003256A6">
                          <w:rPr>
                            <w:rFonts w:hAnsi="ＭＳ ゴシック" w:cs="ＭＳ 明朝" w:hint="eastAsia"/>
                            <w:kern w:val="0"/>
                            <w:szCs w:val="20"/>
                          </w:rPr>
                          <w:t>（</w:t>
                        </w:r>
                        <w:r w:rsidR="006D1683" w:rsidRPr="003256A6">
                          <w:rPr>
                            <w:rFonts w:hAnsi="ＭＳ ゴシック" w:cs="ＭＳ 明朝" w:hint="eastAsia"/>
                            <w:kern w:val="0"/>
                            <w:szCs w:val="20"/>
                          </w:rPr>
                          <w:t>項目</w:t>
                        </w:r>
                        <w:r w:rsidR="003A3D02" w:rsidRPr="003256A6">
                          <w:rPr>
                            <w:rFonts w:hAnsi="ＭＳ ゴシック" w:cs="ＭＳ 明朝" w:hint="eastAsia"/>
                            <w:kern w:val="0"/>
                            <w:szCs w:val="20"/>
                          </w:rPr>
                          <w:t>６３</w:t>
                        </w:r>
                        <w:r w:rsidRPr="003256A6">
                          <w:rPr>
                            <w:rFonts w:hAnsi="ＭＳ ゴシック" w:cs="ＭＳ 明朝" w:hint="eastAsia"/>
                            <w:kern w:val="0"/>
                            <w:szCs w:val="20"/>
                          </w:rPr>
                          <w:t>(</w:t>
                        </w:r>
                        <w:r w:rsidR="000354D4" w:rsidRPr="003256A6">
                          <w:rPr>
                            <w:rFonts w:hAnsi="ＭＳ ゴシック" w:cs="ＭＳ 明朝" w:hint="eastAsia"/>
                            <w:kern w:val="0"/>
                            <w:szCs w:val="20"/>
                          </w:rPr>
                          <w:t>２</w:t>
                        </w:r>
                        <w:r w:rsidRPr="00DB35FC">
                          <w:rPr>
                            <w:rFonts w:hAnsi="ＭＳ ゴシック" w:cs="ＭＳ 明朝" w:hint="eastAsia"/>
                            <w:kern w:val="0"/>
                            <w:szCs w:val="20"/>
                          </w:rPr>
                          <w:t>)）参照</w:t>
                        </w:r>
                      </w:p>
                    </w:txbxContent>
                  </v:textbox>
                </v:shape>
              </w:pict>
            </w:r>
          </w:p>
          <w:p w14:paraId="1F45C63F" w14:textId="77777777" w:rsidR="007D4DB5" w:rsidRPr="0046488E" w:rsidRDefault="007D4DB5" w:rsidP="007D4DB5">
            <w:pPr>
              <w:snapToGrid/>
              <w:jc w:val="both"/>
            </w:pPr>
          </w:p>
          <w:p w14:paraId="52D33055" w14:textId="77777777" w:rsidR="00283916" w:rsidRPr="0046488E" w:rsidRDefault="00283916" w:rsidP="00FC5D49">
            <w:pPr>
              <w:snapToGrid/>
              <w:spacing w:afterLines="50" w:after="142"/>
              <w:jc w:val="both"/>
            </w:pPr>
          </w:p>
        </w:tc>
        <w:tc>
          <w:tcPr>
            <w:tcW w:w="1001" w:type="dxa"/>
            <w:shd w:val="clear" w:color="auto" w:fill="FFFFFF" w:themeFill="background1"/>
          </w:tcPr>
          <w:p w14:paraId="0AF217BB" w14:textId="7ECA884C" w:rsidR="0024109E" w:rsidRPr="0046488E" w:rsidRDefault="0024109E" w:rsidP="0024109E">
            <w:pPr>
              <w:snapToGrid/>
              <w:jc w:val="both"/>
            </w:pPr>
            <w:r w:rsidRPr="0046488E">
              <w:rPr>
                <w:rFonts w:hAnsi="ＭＳ ゴシック" w:hint="eastAsia"/>
              </w:rPr>
              <w:t>☐</w:t>
            </w:r>
            <w:r w:rsidRPr="0046488E">
              <w:rPr>
                <w:rFonts w:hint="eastAsia"/>
              </w:rPr>
              <w:t>いる</w:t>
            </w:r>
          </w:p>
          <w:p w14:paraId="0485152A" w14:textId="5472ACEF"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00899087" w14:textId="77777777" w:rsidR="007D4DB5" w:rsidRPr="0046488E" w:rsidRDefault="0024109E" w:rsidP="0024109E">
            <w:pPr>
              <w:snapToGrid/>
              <w:jc w:val="both"/>
            </w:pPr>
            <w:r w:rsidRPr="0046488E">
              <w:rPr>
                <w:rFonts w:hAnsi="ＭＳ ゴシック" w:hint="eastAsia"/>
                <w:szCs w:val="20"/>
              </w:rPr>
              <w:t>該当なし</w:t>
            </w:r>
          </w:p>
        </w:tc>
        <w:tc>
          <w:tcPr>
            <w:tcW w:w="1733" w:type="dxa"/>
            <w:shd w:val="clear" w:color="auto" w:fill="FFFFFF" w:themeFill="background1"/>
          </w:tcPr>
          <w:p w14:paraId="387A3B39" w14:textId="77777777" w:rsidR="007D4DB5" w:rsidRPr="0046488E" w:rsidRDefault="007D4DB5" w:rsidP="007D4DB5">
            <w:pPr>
              <w:snapToGrid/>
              <w:spacing w:line="240" w:lineRule="exact"/>
              <w:mirrorIndents/>
              <w:jc w:val="both"/>
              <w:rPr>
                <w:snapToGrid w:val="0"/>
                <w:sz w:val="18"/>
                <w:szCs w:val="18"/>
              </w:rPr>
            </w:pPr>
            <w:r w:rsidRPr="0046488E">
              <w:rPr>
                <w:rFonts w:hint="eastAsia"/>
                <w:snapToGrid w:val="0"/>
                <w:sz w:val="18"/>
                <w:szCs w:val="18"/>
              </w:rPr>
              <w:t>告示別表</w:t>
            </w:r>
          </w:p>
          <w:p w14:paraId="443ECBAE" w14:textId="23116038" w:rsidR="007D4DB5" w:rsidRPr="0046488E" w:rsidRDefault="007D4DB5" w:rsidP="007D4DB5">
            <w:pPr>
              <w:snapToGrid/>
              <w:spacing w:line="240" w:lineRule="exact"/>
              <w:jc w:val="both"/>
              <w:rPr>
                <w:rFonts w:hAnsi="ＭＳ ゴシック"/>
                <w:sz w:val="18"/>
                <w:szCs w:val="18"/>
              </w:rPr>
            </w:pPr>
            <w:r w:rsidRPr="0046488E">
              <w:rPr>
                <w:rFonts w:hAnsi="ＭＳ ゴシック" w:hint="eastAsia"/>
                <w:sz w:val="18"/>
                <w:szCs w:val="18"/>
              </w:rPr>
              <w:t>第15の1の2注</w:t>
            </w:r>
            <w:r w:rsidR="004F6333" w:rsidRPr="0046488E">
              <w:rPr>
                <w:rFonts w:hAnsi="ＭＳ ゴシック" w:hint="eastAsia"/>
                <w:sz w:val="18"/>
                <w:szCs w:val="18"/>
              </w:rPr>
              <w:t>3</w:t>
            </w:r>
          </w:p>
          <w:p w14:paraId="3818AC93" w14:textId="77777777" w:rsidR="007D4DB5" w:rsidRPr="0046488E" w:rsidRDefault="007D4DB5" w:rsidP="007D4DB5">
            <w:pPr>
              <w:snapToGrid/>
              <w:spacing w:line="240" w:lineRule="exact"/>
              <w:jc w:val="both"/>
              <w:rPr>
                <w:sz w:val="18"/>
                <w:szCs w:val="18"/>
              </w:rPr>
            </w:pPr>
          </w:p>
        </w:tc>
      </w:tr>
      <w:tr w:rsidR="0046488E" w:rsidRPr="0046488E" w14:paraId="2134AD1C" w14:textId="77777777" w:rsidTr="00DB35FC">
        <w:trPr>
          <w:trHeight w:val="2665"/>
        </w:trPr>
        <w:tc>
          <w:tcPr>
            <w:tcW w:w="1183" w:type="dxa"/>
            <w:vMerge/>
            <w:shd w:val="clear" w:color="auto" w:fill="FFFFFF" w:themeFill="background1"/>
          </w:tcPr>
          <w:p w14:paraId="3AD92151" w14:textId="77777777" w:rsidR="00C60AF9" w:rsidRPr="0046488E" w:rsidRDefault="00C60AF9" w:rsidP="00D06160">
            <w:pPr>
              <w:snapToGrid/>
              <w:jc w:val="both"/>
            </w:pPr>
          </w:p>
        </w:tc>
        <w:tc>
          <w:tcPr>
            <w:tcW w:w="5733" w:type="dxa"/>
            <w:shd w:val="clear" w:color="auto" w:fill="FFFFFF" w:themeFill="background1"/>
          </w:tcPr>
          <w:p w14:paraId="36DFF146" w14:textId="77777777" w:rsidR="00C60AF9" w:rsidRPr="0046488E" w:rsidRDefault="000354D4" w:rsidP="00D06160">
            <w:pPr>
              <w:snapToGrid/>
              <w:ind w:left="364" w:hangingChars="200" w:hanging="364"/>
              <w:jc w:val="both"/>
              <w:rPr>
                <w:rFonts w:hAnsi="ＭＳ ゴシック"/>
                <w:szCs w:val="22"/>
              </w:rPr>
            </w:pPr>
            <w:r w:rsidRPr="0046488E">
              <w:rPr>
                <w:rFonts w:hAnsi="ＭＳ ゴシック" w:hint="eastAsia"/>
                <w:szCs w:val="22"/>
              </w:rPr>
              <w:t>（４</w:t>
            </w:r>
            <w:r w:rsidR="00C60AF9" w:rsidRPr="0046488E">
              <w:rPr>
                <w:rFonts w:hAnsi="ＭＳ ゴシック" w:hint="eastAsia"/>
                <w:szCs w:val="22"/>
              </w:rPr>
              <w:t>）</w:t>
            </w:r>
            <w:r w:rsidR="00365EEB" w:rsidRPr="0046488E">
              <w:rPr>
                <w:rFonts w:hAnsi="ＭＳ ゴシック" w:hint="eastAsia"/>
                <w:szCs w:val="22"/>
              </w:rPr>
              <w:t>個人単位で居宅介護等を利用する場合</w:t>
            </w:r>
            <w:r w:rsidR="008578D7" w:rsidRPr="0046488E">
              <w:rPr>
                <w:rFonts w:hAnsi="ＭＳ ゴシック" w:hint="eastAsia"/>
                <w:szCs w:val="22"/>
              </w:rPr>
              <w:t>（</w:t>
            </w:r>
            <w:r w:rsidR="00365EEB" w:rsidRPr="0046488E">
              <w:rPr>
                <w:rFonts w:hAnsi="ＭＳ ゴシック" w:hint="eastAsia"/>
                <w:szCs w:val="22"/>
              </w:rPr>
              <w:t>特例</w:t>
            </w:r>
            <w:r w:rsidR="008578D7" w:rsidRPr="0046488E">
              <w:rPr>
                <w:rFonts w:hAnsi="ＭＳ ゴシック" w:hint="eastAsia"/>
                <w:szCs w:val="22"/>
              </w:rPr>
              <w:t>）・</w:t>
            </w:r>
            <w:r w:rsidR="00962250" w:rsidRPr="0046488E">
              <w:rPr>
                <w:rFonts w:hAnsi="ＭＳ ゴシック" w:hint="eastAsia"/>
                <w:szCs w:val="22"/>
              </w:rPr>
              <w:t>日中を</w:t>
            </w:r>
            <w:r w:rsidR="008578D7" w:rsidRPr="0046488E">
              <w:rPr>
                <w:rFonts w:hAnsi="ＭＳ ゴシック" w:hint="eastAsia"/>
                <w:szCs w:val="22"/>
              </w:rPr>
              <w:t>当該</w:t>
            </w:r>
            <w:r w:rsidR="00962250" w:rsidRPr="0046488E">
              <w:rPr>
                <w:rFonts w:hAnsi="ＭＳ ゴシック" w:hint="eastAsia"/>
                <w:szCs w:val="22"/>
              </w:rPr>
              <w:t>共同生活住</w:t>
            </w:r>
            <w:r w:rsidR="008578D7" w:rsidRPr="0046488E">
              <w:rPr>
                <w:rFonts w:hAnsi="ＭＳ ゴシック" w:hint="eastAsia"/>
                <w:szCs w:val="22"/>
              </w:rPr>
              <w:t>居以外で過ごす</w:t>
            </w:r>
            <w:r w:rsidR="00962250" w:rsidRPr="0046488E">
              <w:rPr>
                <w:rFonts w:hAnsi="ＭＳ ゴシック" w:hint="eastAsia"/>
                <w:szCs w:val="22"/>
              </w:rPr>
              <w:t>者</w:t>
            </w:r>
          </w:p>
          <w:p w14:paraId="405F7B27" w14:textId="77777777" w:rsidR="007438CA" w:rsidRPr="0046488E" w:rsidRDefault="00BB1688" w:rsidP="007438CA">
            <w:pPr>
              <w:snapToGrid/>
              <w:ind w:leftChars="100" w:left="182" w:firstLineChars="100" w:firstLine="182"/>
              <w:jc w:val="both"/>
              <w:rPr>
                <w:rFonts w:hAnsi="ＭＳ ゴシック"/>
                <w:szCs w:val="22"/>
              </w:rPr>
            </w:pPr>
            <w:r w:rsidRPr="0046488E">
              <w:rPr>
                <w:rFonts w:hAnsi="ＭＳ ゴシック" w:hint="eastAsia"/>
                <w:szCs w:val="22"/>
              </w:rPr>
              <w:t>令和</w:t>
            </w:r>
            <w:r w:rsidR="004F6333" w:rsidRPr="0046488E">
              <w:rPr>
                <w:rFonts w:hAnsi="ＭＳ ゴシック" w:hint="eastAsia"/>
                <w:szCs w:val="22"/>
              </w:rPr>
              <w:t>９</w:t>
            </w:r>
            <w:r w:rsidR="00365EEB" w:rsidRPr="0046488E">
              <w:rPr>
                <w:rFonts w:hAnsi="ＭＳ ゴシック" w:hint="eastAsia"/>
                <w:szCs w:val="22"/>
              </w:rPr>
              <w:t>年３月３１日までの間、指定障害福祉サービス基準附則第１８条の２第１項又は第２項の規定の適用を受ける利用者であって、日中を共同生活住居以外の場所で過ごす者に対し、サービスを行った場合は、</w:t>
            </w:r>
            <w:r w:rsidR="00D92B13" w:rsidRPr="0046488E">
              <w:rPr>
                <w:rFonts w:hAnsi="ＭＳ ゴシック" w:hint="eastAsia"/>
                <w:szCs w:val="22"/>
              </w:rPr>
              <w:t>所定単位数に代えて、</w:t>
            </w:r>
            <w:r w:rsidR="00365EEB" w:rsidRPr="0046488E">
              <w:rPr>
                <w:rFonts w:hAnsi="ＭＳ ゴシック" w:hint="eastAsia"/>
                <w:szCs w:val="22"/>
              </w:rPr>
              <w:t>障害支援区分に応じ、</w:t>
            </w:r>
            <w:r w:rsidR="00FC5D49" w:rsidRPr="0046488E">
              <w:rPr>
                <w:rFonts w:hAnsi="ＭＳ ゴシック" w:hint="eastAsia"/>
                <w:szCs w:val="22"/>
              </w:rPr>
              <w:t>１日につき別途定める単位数</w:t>
            </w:r>
            <w:r w:rsidR="00365EEB" w:rsidRPr="0046488E">
              <w:rPr>
                <w:rFonts w:hAnsi="ＭＳ ゴシック" w:hint="eastAsia"/>
                <w:szCs w:val="22"/>
              </w:rPr>
              <w:t>を算定していますか。</w:t>
            </w:r>
          </w:p>
          <w:p w14:paraId="4837E3E5" w14:textId="0990F225" w:rsidR="00365EEB" w:rsidRPr="0046488E" w:rsidRDefault="007438CA" w:rsidP="00D06160">
            <w:pPr>
              <w:snapToGrid/>
              <w:ind w:leftChars="100" w:left="182" w:firstLineChars="100" w:firstLine="182"/>
              <w:jc w:val="both"/>
              <w:rPr>
                <w:rFonts w:hAnsi="ＭＳ ゴシック"/>
                <w:szCs w:val="22"/>
              </w:rPr>
            </w:pPr>
            <w:r w:rsidRPr="0046488E">
              <w:rPr>
                <w:rFonts w:hAnsi="ＭＳ ゴシック" w:hint="eastAsia"/>
                <w:szCs w:val="22"/>
              </w:rPr>
              <w:t>ただし、これらの規定に基づく居宅介護又は重度訪問介護の利用について、所要時間８時間以上である場合にあっては、</w:t>
            </w:r>
            <w:r w:rsidR="008765B2" w:rsidRPr="0046488E">
              <w:rPr>
                <w:rFonts w:hAnsi="ＭＳ ゴシック" w:hint="eastAsia"/>
                <w:szCs w:val="22"/>
              </w:rPr>
              <w:t>所定</w:t>
            </w:r>
            <w:r w:rsidRPr="0046488E">
              <w:rPr>
                <w:rFonts w:hAnsi="ＭＳ ゴシック" w:hint="eastAsia"/>
                <w:szCs w:val="22"/>
              </w:rPr>
              <w:t>単位数の100分の95に相当する単位数を算定</w:t>
            </w:r>
            <w:r w:rsidR="000B0DB8" w:rsidRPr="0046488E">
              <w:rPr>
                <w:rFonts w:hAnsi="ＭＳ ゴシック" w:hint="eastAsia"/>
                <w:szCs w:val="22"/>
              </w:rPr>
              <w:t>していますか。</w:t>
            </w:r>
          </w:p>
          <w:p w14:paraId="232E9D63" w14:textId="79F047DE" w:rsidR="00C60AF9" w:rsidRPr="0046488E" w:rsidRDefault="005D70F2" w:rsidP="00D06160">
            <w:pPr>
              <w:widowControl/>
              <w:snapToGrid/>
              <w:jc w:val="left"/>
              <w:rPr>
                <w:rFonts w:hAnsi="ＭＳ ゴシック"/>
                <w:szCs w:val="20"/>
              </w:rPr>
            </w:pPr>
            <w:r>
              <w:rPr>
                <w:noProof/>
              </w:rPr>
              <w:pict w14:anchorId="5CF342ED">
                <v:shape id="Text Box 1503" o:spid="_x0000_s1085" type="#_x0000_t202" style="position:absolute;margin-left:4.65pt;margin-top:6.6pt;width:267.5pt;height:33.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" strokeweight=".5pt">
                  <v:textbox inset="5.85pt,.7pt,5.85pt,.7pt">
                    <w:txbxContent>
                      <w:p w14:paraId="39FA972F" w14:textId="54444585" w:rsidR="005C6504" w:rsidRPr="00DB35FC" w:rsidRDefault="005C6504" w:rsidP="00CC07A1">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w:t>
                        </w:r>
                        <w:r w:rsidR="007A3FB8" w:rsidRPr="007A3FB8">
                          <w:rPr>
                            <w:rFonts w:hint="eastAsia"/>
                            <w:sz w:val="21"/>
                          </w:rPr>
                          <w:t>指定障害福祉サービス基準</w:t>
                        </w:r>
                        <w:r w:rsidRPr="00DB35FC">
                          <w:rPr>
                            <w:rFonts w:hAnsi="ＭＳ ゴシック" w:hint="eastAsia"/>
                            <w:szCs w:val="20"/>
                          </w:rPr>
                          <w:t>附則第１８条の２】</w:t>
                        </w:r>
                      </w:p>
                      <w:p w14:paraId="5D86C24F" w14:textId="51750A1E" w:rsidR="005C6504" w:rsidRPr="00DB35FC" w:rsidRDefault="005C6504" w:rsidP="00CC07A1">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006D1683" w:rsidRPr="003256A6">
                          <w:rPr>
                            <w:rFonts w:hAnsi="ＭＳ ゴシック" w:cs="ＭＳ 明朝" w:hint="eastAsia"/>
                            <w:kern w:val="0"/>
                            <w:szCs w:val="20"/>
                          </w:rPr>
                          <w:t>項目</w:t>
                        </w:r>
                        <w:r w:rsidR="003A3D02" w:rsidRPr="003256A6">
                          <w:rPr>
                            <w:rFonts w:hAnsi="ＭＳ ゴシック" w:cs="ＭＳ 明朝" w:hint="eastAsia"/>
                            <w:kern w:val="0"/>
                            <w:szCs w:val="20"/>
                          </w:rPr>
                          <w:t>６３</w:t>
                        </w:r>
                        <w:r w:rsidRPr="003256A6">
                          <w:rPr>
                            <w:rFonts w:hAnsi="ＭＳ ゴシック" w:cs="ＭＳ 明朝" w:hint="eastAsia"/>
                            <w:kern w:val="0"/>
                            <w:szCs w:val="20"/>
                          </w:rPr>
                          <w:t>(</w:t>
                        </w:r>
                        <w:r w:rsidR="000354D4" w:rsidRPr="003256A6">
                          <w:rPr>
                            <w:rFonts w:hAnsi="ＭＳ ゴシック" w:cs="ＭＳ 明朝" w:hint="eastAsia"/>
                            <w:kern w:val="0"/>
                            <w:szCs w:val="20"/>
                          </w:rPr>
                          <w:t>２</w:t>
                        </w:r>
                        <w:r w:rsidRPr="003256A6">
                          <w:rPr>
                            <w:rFonts w:hAnsi="ＭＳ ゴシック" w:cs="ＭＳ 明朝" w:hint="eastAsia"/>
                            <w:kern w:val="0"/>
                            <w:szCs w:val="20"/>
                          </w:rPr>
                          <w:t>)）</w:t>
                        </w:r>
                        <w:r w:rsidRPr="00DB35FC">
                          <w:rPr>
                            <w:rFonts w:hAnsi="ＭＳ ゴシック" w:cs="ＭＳ 明朝" w:hint="eastAsia"/>
                            <w:kern w:val="0"/>
                            <w:szCs w:val="20"/>
                          </w:rPr>
                          <w:t>参照</w:t>
                        </w:r>
                      </w:p>
                    </w:txbxContent>
                  </v:textbox>
                </v:shape>
              </w:pict>
            </w:r>
          </w:p>
          <w:p w14:paraId="4E58A699" w14:textId="77777777" w:rsidR="00C60AF9" w:rsidRPr="0046488E" w:rsidRDefault="00C60AF9" w:rsidP="00D06160">
            <w:pPr>
              <w:snapToGrid/>
              <w:jc w:val="both"/>
            </w:pPr>
          </w:p>
          <w:p w14:paraId="39FC07EF" w14:textId="77777777" w:rsidR="00C60AF9" w:rsidRPr="0046488E" w:rsidRDefault="00C60AF9" w:rsidP="00CC07A1">
            <w:pPr>
              <w:snapToGrid/>
              <w:spacing w:afterLines="50" w:after="142"/>
              <w:jc w:val="both"/>
            </w:pPr>
          </w:p>
        </w:tc>
        <w:tc>
          <w:tcPr>
            <w:tcW w:w="1001" w:type="dxa"/>
            <w:shd w:val="clear" w:color="auto" w:fill="FFFFFF" w:themeFill="background1"/>
          </w:tcPr>
          <w:p w14:paraId="14C93930" w14:textId="744E88A6" w:rsidR="0024109E" w:rsidRPr="0046488E" w:rsidRDefault="0024109E" w:rsidP="0024109E">
            <w:pPr>
              <w:snapToGrid/>
              <w:jc w:val="both"/>
            </w:pPr>
            <w:r w:rsidRPr="0046488E">
              <w:rPr>
                <w:rFonts w:hAnsi="ＭＳ ゴシック" w:hint="eastAsia"/>
              </w:rPr>
              <w:t>☐</w:t>
            </w:r>
            <w:r w:rsidRPr="0046488E">
              <w:rPr>
                <w:rFonts w:hint="eastAsia"/>
              </w:rPr>
              <w:t>いる</w:t>
            </w:r>
          </w:p>
          <w:p w14:paraId="06A3A65B" w14:textId="48DD4DCC"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4F31A236" w14:textId="77777777" w:rsidR="00D92B13" w:rsidRPr="0046488E" w:rsidRDefault="0024109E" w:rsidP="0024109E">
            <w:pPr>
              <w:snapToGrid/>
              <w:jc w:val="both"/>
            </w:pPr>
            <w:r w:rsidRPr="0046488E">
              <w:rPr>
                <w:rFonts w:hAnsi="ＭＳ ゴシック" w:hint="eastAsia"/>
                <w:szCs w:val="20"/>
              </w:rPr>
              <w:t>該当なし</w:t>
            </w:r>
          </w:p>
        </w:tc>
        <w:tc>
          <w:tcPr>
            <w:tcW w:w="1733" w:type="dxa"/>
            <w:shd w:val="clear" w:color="auto" w:fill="FFFFFF" w:themeFill="background1"/>
          </w:tcPr>
          <w:p w14:paraId="3E28D173" w14:textId="77777777" w:rsidR="00C60AF9" w:rsidRPr="0046488E" w:rsidRDefault="00C60AF9"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3EF80ED4" w14:textId="083481B0" w:rsidR="00C60AF9" w:rsidRPr="0046488E" w:rsidRDefault="00C60AF9"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7438CA" w:rsidRPr="0046488E">
              <w:rPr>
                <w:rFonts w:hAnsi="ＭＳ ゴシック" w:hint="eastAsia"/>
                <w:sz w:val="18"/>
                <w:szCs w:val="18"/>
              </w:rPr>
              <w:t>4</w:t>
            </w:r>
          </w:p>
          <w:p w14:paraId="4D5DC3FD" w14:textId="77777777" w:rsidR="00C60AF9" w:rsidRPr="0046488E" w:rsidRDefault="00C60AF9" w:rsidP="004B00F1">
            <w:pPr>
              <w:snapToGrid/>
              <w:spacing w:line="240" w:lineRule="exact"/>
              <w:jc w:val="both"/>
              <w:rPr>
                <w:sz w:val="18"/>
                <w:szCs w:val="18"/>
              </w:rPr>
            </w:pPr>
          </w:p>
        </w:tc>
      </w:tr>
      <w:tr w:rsidR="0046488E" w:rsidRPr="0046488E" w14:paraId="67AC88E2" w14:textId="77777777" w:rsidTr="00DB35FC">
        <w:trPr>
          <w:trHeight w:val="1875"/>
        </w:trPr>
        <w:tc>
          <w:tcPr>
            <w:tcW w:w="1183" w:type="dxa"/>
            <w:vMerge/>
            <w:shd w:val="clear" w:color="auto" w:fill="FFFFFF" w:themeFill="background1"/>
          </w:tcPr>
          <w:p w14:paraId="7CE1C9BC" w14:textId="77777777" w:rsidR="00C60AF9" w:rsidRPr="0046488E" w:rsidRDefault="00C60AF9" w:rsidP="00D06160">
            <w:pPr>
              <w:snapToGrid/>
              <w:jc w:val="both"/>
            </w:pPr>
          </w:p>
        </w:tc>
        <w:tc>
          <w:tcPr>
            <w:tcW w:w="5733" w:type="dxa"/>
            <w:shd w:val="clear" w:color="auto" w:fill="FFFFFF" w:themeFill="background1"/>
          </w:tcPr>
          <w:p w14:paraId="7D0524D5" w14:textId="77777777" w:rsidR="00C60AF9" w:rsidRPr="0046488E" w:rsidRDefault="000354D4" w:rsidP="00D06160">
            <w:pPr>
              <w:snapToGrid/>
              <w:ind w:left="364" w:hangingChars="200" w:hanging="364"/>
              <w:jc w:val="both"/>
              <w:rPr>
                <w:rFonts w:hAnsi="ＭＳ ゴシック"/>
                <w:szCs w:val="22"/>
              </w:rPr>
            </w:pPr>
            <w:r w:rsidRPr="0046488E">
              <w:rPr>
                <w:rFonts w:hAnsi="ＭＳ ゴシック" w:hint="eastAsia"/>
                <w:szCs w:val="22"/>
              </w:rPr>
              <w:t>（５</w:t>
            </w:r>
            <w:r w:rsidR="001E666F" w:rsidRPr="0046488E">
              <w:rPr>
                <w:rFonts w:hAnsi="ＭＳ ゴシック" w:hint="eastAsia"/>
                <w:szCs w:val="22"/>
              </w:rPr>
              <w:t>）</w:t>
            </w:r>
            <w:r w:rsidR="008578D7" w:rsidRPr="0046488E">
              <w:rPr>
                <w:rFonts w:hAnsi="ＭＳ ゴシック"/>
                <w:szCs w:val="22"/>
              </w:rPr>
              <w:t>体験</w:t>
            </w:r>
            <w:r w:rsidR="001E666F" w:rsidRPr="0046488E">
              <w:rPr>
                <w:rFonts w:hAnsi="ＭＳ ゴシック" w:hint="eastAsia"/>
                <w:szCs w:val="22"/>
              </w:rPr>
              <w:t>利用で日中を</w:t>
            </w:r>
            <w:r w:rsidR="008578D7" w:rsidRPr="0046488E">
              <w:rPr>
                <w:rFonts w:hAnsi="ＭＳ ゴシック" w:hint="eastAsia"/>
                <w:szCs w:val="22"/>
              </w:rPr>
              <w:t>当該共同生活住居以外で過ごす場合</w:t>
            </w:r>
          </w:p>
          <w:p w14:paraId="4963032D" w14:textId="40DB2536" w:rsidR="001E666F" w:rsidRPr="0046488E" w:rsidRDefault="001E666F" w:rsidP="001E666F">
            <w:pPr>
              <w:snapToGrid/>
              <w:ind w:leftChars="100" w:left="182" w:firstLineChars="100" w:firstLine="182"/>
              <w:jc w:val="both"/>
              <w:rPr>
                <w:rFonts w:hAnsi="ＭＳ ゴシック"/>
                <w:szCs w:val="22"/>
              </w:rPr>
            </w:pPr>
            <w:r w:rsidRPr="0046488E">
              <w:rPr>
                <w:rFonts w:hAnsi="ＭＳ ゴシック" w:hint="eastAsia"/>
                <w:szCs w:val="22"/>
              </w:rPr>
              <w:t>一</w:t>
            </w:r>
            <w:r w:rsidRPr="0046488E">
              <w:rPr>
                <w:rFonts w:hAnsi="ＭＳ ゴシック"/>
                <w:szCs w:val="22"/>
              </w:rPr>
              <w:t>時的に体験的な日中サービス支援型共同生活援助の利用が必要と認められる</w:t>
            </w:r>
            <w:r w:rsidR="003A3D02" w:rsidRPr="0046488E">
              <w:rPr>
                <w:rFonts w:hAnsi="ＭＳ ゴシック" w:hint="eastAsia"/>
                <w:szCs w:val="22"/>
              </w:rPr>
              <w:t>者</w:t>
            </w:r>
            <w:r w:rsidRPr="0046488E">
              <w:rPr>
                <w:rFonts w:hAnsi="ＭＳ ゴシック"/>
                <w:szCs w:val="22"/>
              </w:rPr>
              <w:t>であって、日中を当該共同生活住居</w:t>
            </w:r>
            <w:r w:rsidRPr="0046488E">
              <w:rPr>
                <w:rFonts w:hAnsi="ＭＳ ゴシック" w:hint="eastAsia"/>
                <w:szCs w:val="22"/>
              </w:rPr>
              <w:t>以</w:t>
            </w:r>
            <w:r w:rsidRPr="0046488E">
              <w:rPr>
                <w:rFonts w:hAnsi="ＭＳ ゴシック"/>
                <w:szCs w:val="22"/>
              </w:rPr>
              <w:t>外の場所で過ごす</w:t>
            </w:r>
            <w:r w:rsidR="00FC51AE" w:rsidRPr="0046488E">
              <w:rPr>
                <w:rFonts w:hAnsi="ＭＳ ゴシック" w:hint="eastAsia"/>
                <w:szCs w:val="22"/>
              </w:rPr>
              <w:t>者</w:t>
            </w:r>
            <w:r w:rsidRPr="0046488E">
              <w:rPr>
                <w:rFonts w:hAnsi="ＭＳ ゴシック"/>
                <w:szCs w:val="22"/>
              </w:rPr>
              <w:t>に対し、</w:t>
            </w:r>
            <w:r w:rsidRPr="0046488E">
              <w:rPr>
                <w:rFonts w:hAnsi="ＭＳ ゴシック" w:hint="eastAsia"/>
                <w:szCs w:val="22"/>
              </w:rPr>
              <w:t>サービス</w:t>
            </w:r>
            <w:r w:rsidRPr="0046488E">
              <w:rPr>
                <w:rFonts w:hAnsi="ＭＳ ゴシック"/>
                <w:szCs w:val="22"/>
              </w:rPr>
              <w:t>（１回当たり連続</w:t>
            </w:r>
            <w:r w:rsidRPr="0046488E">
              <w:rPr>
                <w:rFonts w:hAnsi="ＭＳ ゴシック" w:hint="eastAsia"/>
                <w:szCs w:val="22"/>
              </w:rPr>
              <w:t>３０</w:t>
            </w:r>
            <w:r w:rsidRPr="0046488E">
              <w:rPr>
                <w:rFonts w:hAnsi="ＭＳ ゴシック"/>
                <w:szCs w:val="22"/>
              </w:rPr>
              <w:t>日以内のものに限る。）を提供した場合</w:t>
            </w:r>
            <w:r w:rsidR="007438CA" w:rsidRPr="0046488E">
              <w:rPr>
                <w:rFonts w:hAnsi="ＭＳ ゴシック" w:hint="eastAsia"/>
                <w:szCs w:val="22"/>
              </w:rPr>
              <w:t>は、所定単位数に代えて</w:t>
            </w:r>
            <w:r w:rsidRPr="0046488E">
              <w:rPr>
                <w:rFonts w:hAnsi="ＭＳ ゴシック"/>
                <w:szCs w:val="22"/>
              </w:rPr>
              <w:t>、障害支援区分に応じ、年</w:t>
            </w:r>
            <w:r w:rsidRPr="0046488E">
              <w:rPr>
                <w:rFonts w:hAnsi="ＭＳ ゴシック" w:hint="eastAsia"/>
                <w:szCs w:val="22"/>
              </w:rPr>
              <w:t>５０</w:t>
            </w:r>
            <w:r w:rsidRPr="0046488E">
              <w:rPr>
                <w:rFonts w:hAnsi="ＭＳ ゴシック"/>
                <w:szCs w:val="22"/>
              </w:rPr>
              <w:t>日以内に限り、</w:t>
            </w:r>
            <w:r w:rsidR="007438CA" w:rsidRPr="0046488E">
              <w:rPr>
                <w:rFonts w:hAnsi="ＭＳ ゴシック" w:hint="eastAsia"/>
                <w:szCs w:val="22"/>
              </w:rPr>
              <w:t>それぞれ</w:t>
            </w:r>
            <w:r w:rsidRPr="0046488E">
              <w:rPr>
                <w:rFonts w:hAnsi="ＭＳ ゴシック"/>
                <w:szCs w:val="22"/>
              </w:rPr>
              <w:t>１日につき所定単位数を算定</w:t>
            </w:r>
            <w:r w:rsidRPr="0046488E">
              <w:rPr>
                <w:rFonts w:hAnsi="ＭＳ ゴシック" w:hint="eastAsia"/>
                <w:szCs w:val="22"/>
              </w:rPr>
              <w:t>していますか。</w:t>
            </w:r>
          </w:p>
          <w:p w14:paraId="2EB4FAD5" w14:textId="77777777" w:rsidR="00E4287A" w:rsidRPr="0046488E" w:rsidRDefault="00E4287A" w:rsidP="0061727C">
            <w:pPr>
              <w:snapToGrid/>
              <w:spacing w:afterLines="60" w:after="171"/>
              <w:jc w:val="both"/>
              <w:rPr>
                <w:rFonts w:hAnsi="ＭＳ ゴシック"/>
                <w:szCs w:val="22"/>
              </w:rPr>
            </w:pPr>
          </w:p>
        </w:tc>
        <w:tc>
          <w:tcPr>
            <w:tcW w:w="1001" w:type="dxa"/>
            <w:shd w:val="clear" w:color="auto" w:fill="FFFFFF" w:themeFill="background1"/>
          </w:tcPr>
          <w:p w14:paraId="70078229" w14:textId="284991F3" w:rsidR="0024109E" w:rsidRPr="0046488E" w:rsidRDefault="0024109E" w:rsidP="0024109E">
            <w:pPr>
              <w:snapToGrid/>
              <w:jc w:val="both"/>
            </w:pPr>
            <w:r w:rsidRPr="0046488E">
              <w:rPr>
                <w:rFonts w:hAnsi="ＭＳ ゴシック" w:hint="eastAsia"/>
              </w:rPr>
              <w:t>☐</w:t>
            </w:r>
            <w:r w:rsidRPr="0046488E">
              <w:rPr>
                <w:rFonts w:hint="eastAsia"/>
              </w:rPr>
              <w:t>いる</w:t>
            </w:r>
          </w:p>
          <w:p w14:paraId="6B19555B" w14:textId="0279DF71"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45EC64A4" w14:textId="5CFA6D79" w:rsidR="00C60AF9" w:rsidRPr="0046488E" w:rsidRDefault="0024109E" w:rsidP="0024109E">
            <w:pPr>
              <w:snapToGrid/>
              <w:mirrorIndents/>
              <w:jc w:val="both"/>
              <w:rPr>
                <w:rFonts w:hAnsi="ＭＳ ゴシック"/>
                <w:szCs w:val="20"/>
              </w:rPr>
            </w:pPr>
            <w:r w:rsidRPr="0046488E">
              <w:rPr>
                <w:rFonts w:hAnsi="ＭＳ ゴシック" w:hint="eastAsia"/>
                <w:szCs w:val="20"/>
              </w:rPr>
              <w:t>該当なし</w:t>
            </w:r>
          </w:p>
        </w:tc>
        <w:tc>
          <w:tcPr>
            <w:tcW w:w="1733" w:type="dxa"/>
            <w:shd w:val="clear" w:color="auto" w:fill="FFFFFF" w:themeFill="background1"/>
          </w:tcPr>
          <w:p w14:paraId="18DDC6AA" w14:textId="77777777" w:rsidR="001E666F" w:rsidRPr="0046488E" w:rsidRDefault="001E666F"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0F1B2E7E" w14:textId="64707E93" w:rsidR="001E666F" w:rsidRPr="0046488E" w:rsidRDefault="001E666F"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3B4A31" w:rsidRPr="0046488E">
              <w:rPr>
                <w:rFonts w:hAnsi="ＭＳ ゴシック" w:hint="eastAsia"/>
                <w:sz w:val="18"/>
                <w:szCs w:val="18"/>
              </w:rPr>
              <w:t>6</w:t>
            </w:r>
          </w:p>
          <w:p w14:paraId="20D35D3C" w14:textId="77777777" w:rsidR="00C60AF9" w:rsidRPr="0046488E" w:rsidRDefault="00C60AF9" w:rsidP="004B00F1">
            <w:pPr>
              <w:snapToGrid/>
              <w:spacing w:line="240" w:lineRule="exact"/>
              <w:mirrorIndents/>
              <w:jc w:val="both"/>
              <w:rPr>
                <w:snapToGrid w:val="0"/>
                <w:sz w:val="18"/>
                <w:szCs w:val="18"/>
              </w:rPr>
            </w:pPr>
          </w:p>
        </w:tc>
      </w:tr>
    </w:tbl>
    <w:p w14:paraId="610C27E2" w14:textId="74A7443B" w:rsidR="00CD6461" w:rsidRPr="0046488E" w:rsidRDefault="00BB24C2" w:rsidP="00CD6461">
      <w:pPr>
        <w:snapToGrid/>
        <w:jc w:val="both"/>
      </w:pPr>
      <w:r w:rsidRPr="0046488E">
        <w:br w:type="page"/>
      </w:r>
      <w:r w:rsidR="00CD6461" w:rsidRPr="0046488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164"/>
        <w:gridCol w:w="1570"/>
        <w:gridCol w:w="21"/>
      </w:tblGrid>
      <w:tr w:rsidR="0046488E" w:rsidRPr="0046488E" w14:paraId="7E303732" w14:textId="77777777" w:rsidTr="00FE1A41">
        <w:trPr>
          <w:gridAfter w:val="1"/>
          <w:wAfter w:w="21" w:type="dxa"/>
          <w:trHeight w:val="265"/>
        </w:trPr>
        <w:tc>
          <w:tcPr>
            <w:tcW w:w="1183" w:type="dxa"/>
            <w:shd w:val="clear" w:color="auto" w:fill="FFFFFF" w:themeFill="background1"/>
          </w:tcPr>
          <w:p w14:paraId="2A62E484" w14:textId="77777777" w:rsidR="00CD6461" w:rsidRPr="0046488E" w:rsidRDefault="00CD6461" w:rsidP="00E4287A">
            <w:pPr>
              <w:snapToGrid/>
            </w:pPr>
            <w:r w:rsidRPr="0046488E">
              <w:rPr>
                <w:rFonts w:hint="eastAsia"/>
              </w:rPr>
              <w:t>項目</w:t>
            </w:r>
          </w:p>
        </w:tc>
        <w:tc>
          <w:tcPr>
            <w:tcW w:w="5733" w:type="dxa"/>
            <w:gridSpan w:val="2"/>
            <w:shd w:val="clear" w:color="auto" w:fill="FFFFFF" w:themeFill="background1"/>
          </w:tcPr>
          <w:p w14:paraId="2EE56682" w14:textId="77777777" w:rsidR="00CD6461" w:rsidRPr="0046488E" w:rsidRDefault="00CD6461" w:rsidP="00E4287A">
            <w:pPr>
              <w:snapToGrid/>
            </w:pPr>
            <w:r w:rsidRPr="0046488E">
              <w:rPr>
                <w:rFonts w:hint="eastAsia"/>
              </w:rPr>
              <w:t>自主点検のポイント</w:t>
            </w:r>
          </w:p>
        </w:tc>
        <w:tc>
          <w:tcPr>
            <w:tcW w:w="1164" w:type="dxa"/>
            <w:shd w:val="clear" w:color="auto" w:fill="FFFFFF" w:themeFill="background1"/>
          </w:tcPr>
          <w:p w14:paraId="319A58CD" w14:textId="77777777" w:rsidR="00CD6461" w:rsidRPr="0046488E" w:rsidRDefault="00CD6461" w:rsidP="00E4287A">
            <w:pPr>
              <w:snapToGrid/>
            </w:pPr>
            <w:r w:rsidRPr="0046488E">
              <w:rPr>
                <w:rFonts w:hint="eastAsia"/>
              </w:rPr>
              <w:t>点検</w:t>
            </w:r>
          </w:p>
        </w:tc>
        <w:tc>
          <w:tcPr>
            <w:tcW w:w="1570" w:type="dxa"/>
            <w:tcBorders>
              <w:right w:val="single" w:sz="4" w:space="0" w:color="auto"/>
            </w:tcBorders>
            <w:shd w:val="clear" w:color="auto" w:fill="FFFFFF" w:themeFill="background1"/>
          </w:tcPr>
          <w:p w14:paraId="094D8692" w14:textId="77777777" w:rsidR="00CD6461" w:rsidRPr="0046488E" w:rsidRDefault="00CD6461" w:rsidP="00E4287A">
            <w:pPr>
              <w:snapToGrid/>
            </w:pPr>
            <w:r w:rsidRPr="0046488E">
              <w:rPr>
                <w:rFonts w:hint="eastAsia"/>
              </w:rPr>
              <w:t>根拠</w:t>
            </w:r>
          </w:p>
        </w:tc>
      </w:tr>
      <w:tr w:rsidR="0046488E" w:rsidRPr="0046488E" w14:paraId="300967EE"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999"/>
        </w:trPr>
        <w:tc>
          <w:tcPr>
            <w:tcW w:w="1183" w:type="dxa"/>
            <w:vMerge w:val="restart"/>
            <w:tcBorders>
              <w:top w:val="single" w:sz="4" w:space="0" w:color="auto"/>
            </w:tcBorders>
            <w:shd w:val="clear" w:color="auto" w:fill="FFFFFF" w:themeFill="background1"/>
          </w:tcPr>
          <w:p w14:paraId="1AC28728" w14:textId="3B7009D9" w:rsidR="00BB24C2" w:rsidRPr="0046488E" w:rsidRDefault="00397837" w:rsidP="00E4287A">
            <w:pPr>
              <w:snapToGrid/>
              <w:jc w:val="both"/>
              <w:rPr>
                <w:rFonts w:hAnsi="ＭＳ ゴシック"/>
                <w:szCs w:val="22"/>
              </w:rPr>
            </w:pPr>
            <w:r w:rsidRPr="0046488E">
              <w:rPr>
                <w:rFonts w:hAnsi="ＭＳ ゴシック" w:hint="eastAsia"/>
                <w:szCs w:val="22"/>
              </w:rPr>
              <w:t>６５</w:t>
            </w:r>
          </w:p>
          <w:p w14:paraId="33C7C51A" w14:textId="77777777" w:rsidR="00BB24C2" w:rsidRPr="0046488E" w:rsidRDefault="00BB24C2" w:rsidP="00E4287A">
            <w:pPr>
              <w:snapToGrid/>
              <w:jc w:val="both"/>
              <w:rPr>
                <w:rFonts w:hAnsi="ＭＳ ゴシック"/>
                <w:szCs w:val="22"/>
              </w:rPr>
            </w:pPr>
            <w:r w:rsidRPr="0046488E">
              <w:rPr>
                <w:rFonts w:hAnsi="ＭＳ ゴシック" w:hint="eastAsia"/>
                <w:szCs w:val="22"/>
              </w:rPr>
              <w:t>外部サービス利用型</w:t>
            </w:r>
          </w:p>
          <w:p w14:paraId="11E1396F" w14:textId="77777777" w:rsidR="00BB24C2" w:rsidRPr="0046488E" w:rsidRDefault="00BB24C2" w:rsidP="00E4287A">
            <w:pPr>
              <w:snapToGrid/>
              <w:jc w:val="both"/>
              <w:rPr>
                <w:rFonts w:hAnsi="ＭＳ ゴシック"/>
                <w:szCs w:val="22"/>
              </w:rPr>
            </w:pPr>
            <w:r w:rsidRPr="0046488E">
              <w:rPr>
                <w:rFonts w:hAnsi="ＭＳ ゴシック" w:hint="eastAsia"/>
                <w:szCs w:val="22"/>
              </w:rPr>
              <w:t>共同生活</w:t>
            </w:r>
          </w:p>
          <w:p w14:paraId="086519A4" w14:textId="77777777" w:rsidR="00BB24C2" w:rsidRPr="0046488E" w:rsidRDefault="00BB24C2" w:rsidP="00FC53B3">
            <w:pPr>
              <w:snapToGrid/>
              <w:spacing w:afterLines="50" w:after="142"/>
              <w:jc w:val="both"/>
              <w:rPr>
                <w:rFonts w:hAnsi="ＭＳ ゴシック"/>
                <w:szCs w:val="20"/>
              </w:rPr>
            </w:pPr>
            <w:r w:rsidRPr="0046488E">
              <w:rPr>
                <w:rFonts w:hAnsi="ＭＳ ゴシック" w:hint="eastAsia"/>
                <w:szCs w:val="22"/>
              </w:rPr>
              <w:t>援助サービス費</w:t>
            </w:r>
          </w:p>
          <w:p w14:paraId="2995528A" w14:textId="77777777" w:rsidR="00BB24C2" w:rsidRPr="0046488E" w:rsidRDefault="00BB24C2" w:rsidP="00E4287A">
            <w:pPr>
              <w:snapToGrid/>
              <w:mirrorIndents/>
              <w:rPr>
                <w:rFonts w:hAnsi="ＭＳ ゴシック"/>
                <w:sz w:val="18"/>
                <w:szCs w:val="18"/>
              </w:rPr>
            </w:pPr>
            <w:r w:rsidRPr="0046488E">
              <w:rPr>
                <w:rFonts w:hAnsi="ＭＳ ゴシック" w:hint="eastAsia"/>
                <w:sz w:val="18"/>
                <w:szCs w:val="18"/>
                <w:bdr w:val="single" w:sz="4" w:space="0" w:color="auto"/>
              </w:rPr>
              <w:t>外部</w:t>
            </w:r>
          </w:p>
        </w:tc>
        <w:tc>
          <w:tcPr>
            <w:tcW w:w="5733" w:type="dxa"/>
            <w:gridSpan w:val="2"/>
            <w:tcBorders>
              <w:top w:val="single" w:sz="4" w:space="0" w:color="auto"/>
              <w:bottom w:val="nil"/>
            </w:tcBorders>
            <w:shd w:val="clear" w:color="auto" w:fill="FFFFFF" w:themeFill="background1"/>
          </w:tcPr>
          <w:p w14:paraId="608C472E" w14:textId="77777777" w:rsidR="00BB24C2" w:rsidRPr="0046488E" w:rsidRDefault="00BB24C2" w:rsidP="00E4287A">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0093A1C2" w14:textId="77777777" w:rsidR="00BB24C2" w:rsidRPr="0046488E" w:rsidRDefault="00BB24C2" w:rsidP="001370E2">
            <w:pPr>
              <w:snapToGrid/>
              <w:spacing w:afterLines="50" w:after="142"/>
              <w:ind w:leftChars="100" w:left="182" w:firstLineChars="100" w:firstLine="182"/>
              <w:mirrorIndents/>
              <w:jc w:val="both"/>
              <w:rPr>
                <w:rFonts w:hAnsi="ＭＳ ゴシック"/>
                <w:szCs w:val="20"/>
              </w:rPr>
            </w:pPr>
            <w:r w:rsidRPr="0046488E">
              <w:rPr>
                <w:rFonts w:hAnsi="ＭＳ ゴシック" w:hint="eastAsia"/>
                <w:szCs w:val="20"/>
              </w:rPr>
              <w:t>外部サービス利用型共同生活援助事業所における外部サービス利用型共同生活援助サービス費については、次の区分により、</w:t>
            </w:r>
            <w:r w:rsidR="003455AA" w:rsidRPr="0046488E">
              <w:rPr>
                <w:rFonts w:hAnsi="ＭＳ ゴシック" w:hint="eastAsia"/>
                <w:szCs w:val="20"/>
              </w:rPr>
              <w:t>基本サービスを行った場合に</w:t>
            </w:r>
            <w:r w:rsidRPr="0046488E">
              <w:rPr>
                <w:rFonts w:hAnsi="ＭＳ ゴシック" w:hint="eastAsia"/>
                <w:szCs w:val="20"/>
              </w:rPr>
              <w:t>、１日につき所定単位数を算定していますか。</w:t>
            </w:r>
          </w:p>
        </w:tc>
        <w:tc>
          <w:tcPr>
            <w:tcW w:w="1164" w:type="dxa"/>
            <w:vMerge w:val="restart"/>
            <w:tcBorders>
              <w:top w:val="single" w:sz="4" w:space="0" w:color="auto"/>
              <w:bottom w:val="single" w:sz="4" w:space="0" w:color="auto"/>
            </w:tcBorders>
            <w:shd w:val="clear" w:color="auto" w:fill="FFFFFF" w:themeFill="background1"/>
          </w:tcPr>
          <w:p w14:paraId="3AB12E1F" w14:textId="19E3092D" w:rsidR="0024109E" w:rsidRPr="0046488E" w:rsidRDefault="0024109E" w:rsidP="0024109E">
            <w:pPr>
              <w:snapToGrid/>
              <w:jc w:val="both"/>
            </w:pPr>
            <w:r w:rsidRPr="0046488E">
              <w:rPr>
                <w:rFonts w:hAnsi="ＭＳ ゴシック" w:hint="eastAsia"/>
              </w:rPr>
              <w:t>☐</w:t>
            </w:r>
            <w:r w:rsidRPr="0046488E">
              <w:rPr>
                <w:rFonts w:hint="eastAsia"/>
              </w:rPr>
              <w:t>いる</w:t>
            </w:r>
          </w:p>
          <w:p w14:paraId="3A434044" w14:textId="0525BE32" w:rsidR="00FE1A41" w:rsidRPr="0046488E" w:rsidRDefault="0024109E" w:rsidP="0024109E">
            <w:pPr>
              <w:snapToGrid/>
              <w:jc w:val="both"/>
            </w:pPr>
            <w:r w:rsidRPr="0046488E">
              <w:rPr>
                <w:rFonts w:hAnsi="ＭＳ ゴシック" w:hint="eastAsia"/>
              </w:rPr>
              <w:t>☐</w:t>
            </w:r>
            <w:r w:rsidRPr="0046488E">
              <w:rPr>
                <w:rFonts w:hint="eastAsia"/>
              </w:rPr>
              <w:t>いない</w:t>
            </w:r>
          </w:p>
          <w:p w14:paraId="41055050" w14:textId="61828101" w:rsidR="00BB24C2" w:rsidRPr="0046488E" w:rsidRDefault="0024109E"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bottom w:val="single" w:sz="4" w:space="0" w:color="auto"/>
            </w:tcBorders>
            <w:shd w:val="clear" w:color="auto" w:fill="FFFFFF" w:themeFill="background1"/>
          </w:tcPr>
          <w:p w14:paraId="03E6DE37" w14:textId="77777777" w:rsidR="00546985" w:rsidRPr="0046488E" w:rsidRDefault="00546985" w:rsidP="00546985">
            <w:pPr>
              <w:snapToGrid/>
              <w:spacing w:line="240" w:lineRule="exact"/>
              <w:mirrorIndents/>
              <w:jc w:val="both"/>
              <w:rPr>
                <w:snapToGrid w:val="0"/>
                <w:sz w:val="18"/>
                <w:szCs w:val="18"/>
              </w:rPr>
            </w:pPr>
            <w:r w:rsidRPr="0046488E">
              <w:rPr>
                <w:rFonts w:hint="eastAsia"/>
                <w:snapToGrid w:val="0"/>
                <w:sz w:val="18"/>
                <w:szCs w:val="18"/>
              </w:rPr>
              <w:t>告示別表</w:t>
            </w:r>
          </w:p>
          <w:p w14:paraId="4AE78C97" w14:textId="0CAD55EC" w:rsidR="00BB24C2" w:rsidRPr="0046488E" w:rsidRDefault="00546985" w:rsidP="00546985">
            <w:pPr>
              <w:snapToGrid/>
              <w:spacing w:line="240" w:lineRule="exact"/>
              <w:mirrorIndents/>
              <w:jc w:val="both"/>
              <w:rPr>
                <w:snapToGrid w:val="0"/>
                <w:sz w:val="18"/>
                <w:szCs w:val="18"/>
              </w:rPr>
            </w:pPr>
            <w:r w:rsidRPr="0046488E">
              <w:rPr>
                <w:rFonts w:hint="eastAsia"/>
                <w:snapToGrid w:val="0"/>
                <w:sz w:val="18"/>
                <w:szCs w:val="18"/>
              </w:rPr>
              <w:t>第</w:t>
            </w:r>
            <w:r w:rsidRPr="0046488E">
              <w:rPr>
                <w:snapToGrid w:val="0"/>
                <w:sz w:val="18"/>
                <w:szCs w:val="18"/>
              </w:rPr>
              <w:t>15の1の2の2注1～注</w:t>
            </w:r>
            <w:r w:rsidR="00572BAC" w:rsidRPr="0046488E">
              <w:rPr>
                <w:rFonts w:hint="eastAsia"/>
                <w:snapToGrid w:val="0"/>
                <w:sz w:val="18"/>
                <w:szCs w:val="18"/>
              </w:rPr>
              <w:t>3</w:t>
            </w:r>
          </w:p>
        </w:tc>
      </w:tr>
      <w:tr w:rsidR="0046488E" w:rsidRPr="0046488E" w14:paraId="2F482B6C"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72"/>
        </w:trPr>
        <w:tc>
          <w:tcPr>
            <w:tcW w:w="1183" w:type="dxa"/>
            <w:vMerge/>
            <w:shd w:val="clear" w:color="auto" w:fill="FFFFFF" w:themeFill="background1"/>
          </w:tcPr>
          <w:p w14:paraId="73E4DE97" w14:textId="77777777" w:rsidR="00BB24C2" w:rsidRPr="0046488E" w:rsidRDefault="00BB24C2" w:rsidP="00E4287A">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2E3C2B7C" w14:textId="77777777" w:rsidR="00BB24C2" w:rsidRPr="0046488E" w:rsidRDefault="00BB24C2" w:rsidP="00E4287A">
            <w:pPr>
              <w:snapToGrid/>
              <w:mirrorIndents/>
              <w:jc w:val="both"/>
              <w:rPr>
                <w:rFonts w:hAnsi="ＭＳ ゴシック"/>
                <w:szCs w:val="20"/>
              </w:rPr>
            </w:pPr>
          </w:p>
          <w:p w14:paraId="555D0BC9" w14:textId="77777777" w:rsidR="00BB24C2" w:rsidRPr="0046488E" w:rsidRDefault="00BB24C2" w:rsidP="00E4287A">
            <w:pPr>
              <w:snapToGrid/>
              <w:mirrorIndents/>
              <w:jc w:val="both"/>
              <w:rPr>
                <w:rFonts w:hAnsi="ＭＳ ゴシック"/>
                <w:szCs w:val="20"/>
              </w:rPr>
            </w:pPr>
          </w:p>
          <w:p w14:paraId="6D9A12C1" w14:textId="77777777" w:rsidR="00BB24C2" w:rsidRPr="0046488E" w:rsidRDefault="00BB24C2" w:rsidP="00E4287A">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4ACE762A" w14:textId="0711F584" w:rsidR="00CF07C0" w:rsidRPr="0046488E" w:rsidRDefault="00BB24C2" w:rsidP="00FE1A41">
            <w:pPr>
              <w:jc w:val="both"/>
              <w:rPr>
                <w:rFonts w:hAnsi="ＭＳ ゴシック"/>
                <w:szCs w:val="20"/>
              </w:rPr>
            </w:pPr>
            <w:r w:rsidRPr="0046488E">
              <w:rPr>
                <w:rFonts w:hAnsi="ＭＳ ゴシック" w:hint="eastAsia"/>
                <w:szCs w:val="20"/>
              </w:rPr>
              <w:t xml:space="preserve"> </w:t>
            </w:r>
            <w:r w:rsidR="009D313E" w:rsidRPr="0046488E">
              <w:rPr>
                <w:rFonts w:hAnsi="ＭＳ ゴシック" w:hint="eastAsia"/>
              </w:rPr>
              <w:t>☐</w:t>
            </w:r>
            <w:r w:rsidRPr="0046488E">
              <w:rPr>
                <w:rFonts w:hAnsi="ＭＳ ゴシック" w:hint="eastAsia"/>
                <w:szCs w:val="20"/>
              </w:rPr>
              <w:t xml:space="preserve"> </w:t>
            </w:r>
            <w:r w:rsidR="00CF07C0" w:rsidRPr="0046488E">
              <w:rPr>
                <w:rFonts w:hAnsi="ＭＳ ゴシック" w:hint="eastAsia"/>
                <w:szCs w:val="20"/>
              </w:rPr>
              <w:t>外部サービス利用型</w:t>
            </w:r>
            <w:r w:rsidRPr="0046488E">
              <w:rPr>
                <w:rFonts w:hAnsi="ＭＳ ゴシック" w:hint="eastAsia"/>
                <w:szCs w:val="20"/>
              </w:rPr>
              <w:t>共同生活援助サービス費（Ⅰ）</w:t>
            </w:r>
          </w:p>
          <w:p w14:paraId="6D98136E" w14:textId="69F95815" w:rsidR="00BB24C2" w:rsidRPr="0046488E" w:rsidRDefault="00BB24C2" w:rsidP="00CF07C0">
            <w:pPr>
              <w:widowControl/>
              <w:snapToGrid/>
              <w:ind w:leftChars="250" w:left="455"/>
              <w:jc w:val="both"/>
              <w:rPr>
                <w:rFonts w:hAnsi="ＭＳ ゴシック"/>
                <w:szCs w:val="20"/>
              </w:rPr>
            </w:pPr>
            <w:r w:rsidRPr="0046488E">
              <w:rPr>
                <w:rFonts w:hAnsi="ＭＳ ゴシック" w:hint="eastAsia"/>
                <w:szCs w:val="20"/>
              </w:rPr>
              <w:t>… 世話人</w:t>
            </w:r>
            <w:r w:rsidR="00362210" w:rsidRPr="0046488E">
              <w:rPr>
                <w:rFonts w:hAnsi="ＭＳ ゴシック" w:hint="eastAsia"/>
                <w:szCs w:val="20"/>
              </w:rPr>
              <w:t>６</w:t>
            </w:r>
            <w:r w:rsidRPr="0046488E">
              <w:rPr>
                <w:rFonts w:hAnsi="ＭＳ ゴシック" w:hint="eastAsia"/>
                <w:szCs w:val="20"/>
              </w:rPr>
              <w:t>：１</w:t>
            </w:r>
          </w:p>
          <w:p w14:paraId="7E2E4B8F" w14:textId="762FF700" w:rsidR="00BB24C2" w:rsidRPr="0046488E" w:rsidRDefault="00BB24C2" w:rsidP="006B777D">
            <w:pPr>
              <w:widowControl/>
              <w:snapToGrid/>
              <w:spacing w:afterLines="50" w:after="142"/>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w:t>
            </w:r>
            <w:r w:rsidR="00362210" w:rsidRPr="0046488E">
              <w:rPr>
                <w:rFonts w:hAnsi="ＭＳ ゴシック" w:hint="eastAsia"/>
                <w:szCs w:val="20"/>
              </w:rPr>
              <w:t>６</w:t>
            </w:r>
            <w:r w:rsidRPr="0046488E">
              <w:rPr>
                <w:rFonts w:hAnsi="ＭＳ ゴシック" w:hint="eastAsia"/>
                <w:szCs w:val="20"/>
              </w:rPr>
              <w:t>で除して得た数以上配置されているものとして</w:t>
            </w:r>
            <w:r w:rsidR="005D70F2">
              <w:rPr>
                <w:rFonts w:hAnsi="ＭＳ ゴシック" w:hint="eastAsia"/>
                <w:szCs w:val="20"/>
              </w:rPr>
              <w:t>知事</w:t>
            </w:r>
            <w:r w:rsidRPr="0046488E">
              <w:rPr>
                <w:rFonts w:hAnsi="ＭＳ ゴシック" w:hint="eastAsia"/>
                <w:szCs w:val="20"/>
              </w:rPr>
              <w:t>に届け出た事業所</w:t>
            </w:r>
          </w:p>
        </w:tc>
        <w:tc>
          <w:tcPr>
            <w:tcW w:w="1164" w:type="dxa"/>
            <w:vMerge/>
            <w:tcBorders>
              <w:top w:val="single" w:sz="4" w:space="0" w:color="auto"/>
              <w:bottom w:val="single" w:sz="4" w:space="0" w:color="auto"/>
            </w:tcBorders>
            <w:shd w:val="clear" w:color="auto" w:fill="FFFFFF" w:themeFill="background1"/>
          </w:tcPr>
          <w:p w14:paraId="51159CAB"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45281F5E" w14:textId="77777777" w:rsidR="00BB24C2" w:rsidRPr="0046488E" w:rsidRDefault="00BB24C2" w:rsidP="004B00F1">
            <w:pPr>
              <w:snapToGrid/>
              <w:spacing w:line="240" w:lineRule="exact"/>
              <w:mirrorIndents/>
              <w:jc w:val="both"/>
              <w:rPr>
                <w:snapToGrid w:val="0"/>
                <w:sz w:val="18"/>
                <w:szCs w:val="18"/>
              </w:rPr>
            </w:pPr>
          </w:p>
        </w:tc>
      </w:tr>
      <w:tr w:rsidR="0046488E" w:rsidRPr="0046488E" w14:paraId="55C6A408" w14:textId="77777777" w:rsidTr="00540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4017"/>
        </w:trPr>
        <w:tc>
          <w:tcPr>
            <w:tcW w:w="1183" w:type="dxa"/>
            <w:vMerge/>
            <w:shd w:val="clear" w:color="auto" w:fill="FFFFFF" w:themeFill="background1"/>
          </w:tcPr>
          <w:p w14:paraId="7EB692A4" w14:textId="77777777" w:rsidR="00BB24C2" w:rsidRPr="0046488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3D249790" w14:textId="77777777" w:rsidR="00BB24C2" w:rsidRPr="0046488E" w:rsidRDefault="00BB24C2" w:rsidP="00E4287A">
            <w:pPr>
              <w:snapToGrid/>
              <w:mirrorIndents/>
              <w:jc w:val="both"/>
              <w:rPr>
                <w:rFonts w:hAnsi="ＭＳ ゴシック"/>
                <w:szCs w:val="20"/>
              </w:rPr>
            </w:pPr>
          </w:p>
        </w:tc>
        <w:tc>
          <w:tcPr>
            <w:tcW w:w="5474" w:type="dxa"/>
            <w:tcBorders>
              <w:top w:val="nil"/>
              <w:left w:val="dashSmallGap" w:sz="4" w:space="0" w:color="auto"/>
              <w:bottom w:val="dashSmallGap" w:sz="4" w:space="0" w:color="auto"/>
            </w:tcBorders>
            <w:shd w:val="clear" w:color="auto" w:fill="FFFFFF" w:themeFill="background1"/>
          </w:tcPr>
          <w:p w14:paraId="3FD73E10" w14:textId="6AFCEF5E" w:rsidR="00CF07C0" w:rsidRPr="0046488E" w:rsidRDefault="00104304" w:rsidP="00FE1A41">
            <w:pPr>
              <w:widowControl/>
              <w:snapToGrid/>
              <w:spacing w:line="360" w:lineRule="auto"/>
              <w:ind w:firstLineChars="50" w:firstLine="91"/>
              <w:jc w:val="both"/>
              <w:rPr>
                <w:rFonts w:hAnsi="ＭＳ ゴシック"/>
                <w:szCs w:val="20"/>
              </w:rPr>
            </w:pPr>
            <w:r w:rsidRPr="0046488E">
              <w:rPr>
                <w:rFonts w:hAnsi="ＭＳ ゴシック" w:hint="eastAsia"/>
              </w:rPr>
              <w:t>☐</w:t>
            </w:r>
            <w:r w:rsidR="00BB24C2" w:rsidRPr="0046488E">
              <w:rPr>
                <w:rFonts w:hAnsi="ＭＳ ゴシック" w:hint="eastAsia"/>
                <w:szCs w:val="20"/>
              </w:rPr>
              <w:t xml:space="preserve"> </w:t>
            </w:r>
            <w:r w:rsidR="00CF07C0" w:rsidRPr="0046488E">
              <w:rPr>
                <w:rFonts w:hAnsi="ＭＳ ゴシック" w:hint="eastAsia"/>
                <w:szCs w:val="20"/>
              </w:rPr>
              <w:t>外部サービス利用型</w:t>
            </w:r>
            <w:r w:rsidR="00BB24C2" w:rsidRPr="0046488E">
              <w:rPr>
                <w:rFonts w:hAnsi="ＭＳ ゴシック" w:hint="eastAsia"/>
                <w:szCs w:val="20"/>
              </w:rPr>
              <w:t>共同生活援助サービス費（Ⅱ）</w:t>
            </w:r>
          </w:p>
          <w:p w14:paraId="3F74C1FB" w14:textId="71754CED" w:rsidR="00BB24C2" w:rsidRPr="0046488E" w:rsidRDefault="00BB24C2" w:rsidP="00CF07C0">
            <w:pPr>
              <w:widowControl/>
              <w:snapToGrid/>
              <w:ind w:leftChars="200" w:left="364" w:firstLineChars="50" w:firstLine="91"/>
              <w:jc w:val="both"/>
              <w:rPr>
                <w:rFonts w:hAnsi="ＭＳ ゴシック"/>
                <w:szCs w:val="20"/>
              </w:rPr>
            </w:pPr>
            <w:r w:rsidRPr="0046488E">
              <w:rPr>
                <w:rFonts w:hAnsi="ＭＳ ゴシック" w:hint="eastAsia"/>
                <w:szCs w:val="20"/>
              </w:rPr>
              <w:t>… 世話人</w:t>
            </w:r>
            <w:r w:rsidR="00362210" w:rsidRPr="0046488E">
              <w:rPr>
                <w:rFonts w:hAnsi="ＭＳ ゴシック" w:hint="eastAsia"/>
                <w:szCs w:val="20"/>
              </w:rPr>
              <w:t>１０</w:t>
            </w:r>
            <w:r w:rsidRPr="0046488E">
              <w:rPr>
                <w:rFonts w:hAnsi="ＭＳ ゴシック" w:hint="eastAsia"/>
                <w:szCs w:val="20"/>
              </w:rPr>
              <w:t>：１</w:t>
            </w:r>
          </w:p>
          <w:p w14:paraId="7D428FAC" w14:textId="0CA66882" w:rsidR="000E6384" w:rsidRPr="0046488E" w:rsidRDefault="005D70F2" w:rsidP="006B777D">
            <w:pPr>
              <w:widowControl/>
              <w:snapToGrid/>
              <w:spacing w:afterLines="50" w:after="142"/>
              <w:ind w:leftChars="100" w:left="182" w:firstLineChars="100" w:firstLine="182"/>
              <w:jc w:val="both"/>
              <w:rPr>
                <w:rFonts w:hAnsi="ＭＳ ゴシック"/>
                <w:szCs w:val="20"/>
              </w:rPr>
            </w:pPr>
            <w:r>
              <w:rPr>
                <w:noProof/>
              </w:rPr>
              <w:pict w14:anchorId="087D09FA">
                <v:shape id="_x0000_s1084" type="#_x0000_t202" style="position:absolute;left:0;text-align:left;margin-left:.1pt;margin-top:60.5pt;width:260.25pt;height:80.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" strokeweight=".5pt">
                  <v:textbox style="mso-next-textbox:#_x0000_s1084" inset="5.85pt,.7pt,5.85pt,.7pt">
                    <w:txbxContent>
                      <w:p w14:paraId="0AF10F90" w14:textId="77777777" w:rsidR="000E6384" w:rsidRPr="00AE0D27" w:rsidRDefault="000E6384" w:rsidP="000E638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5CEEBD7C" w14:textId="77777777" w:rsidR="000E6384" w:rsidRDefault="000E6384" w:rsidP="000E638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年４月１日に現に存する事業所における世話人の員数については、当分の間、常勤換算方法で、当該外部サービス利用型事業所の利用者の数を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v:textbox>
                </v:shape>
              </w:pict>
            </w:r>
            <w:r w:rsidR="00D71503" w:rsidRPr="0046488E">
              <w:rPr>
                <w:rFonts w:hAnsi="ＭＳ ゴシック" w:hint="eastAsia"/>
                <w:szCs w:val="20"/>
              </w:rPr>
              <w:t>サービス費(Ⅰ)以外の事業所（平成２６年４月１日に現に存する事業所で、世話人が、常勤換算方法で、利用者の数を１０で除して得た数以上配置されているものに限る。）</w:t>
            </w:r>
          </w:p>
        </w:tc>
        <w:tc>
          <w:tcPr>
            <w:tcW w:w="1164" w:type="dxa"/>
            <w:vMerge/>
            <w:tcBorders>
              <w:top w:val="single" w:sz="4" w:space="0" w:color="auto"/>
              <w:bottom w:val="single" w:sz="4" w:space="0" w:color="auto"/>
            </w:tcBorders>
            <w:shd w:val="clear" w:color="auto" w:fill="FFFFFF" w:themeFill="background1"/>
          </w:tcPr>
          <w:p w14:paraId="7D8EC359"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68E935ED" w14:textId="77777777" w:rsidR="00BB24C2" w:rsidRPr="0046488E" w:rsidRDefault="00BB24C2" w:rsidP="004B00F1">
            <w:pPr>
              <w:snapToGrid/>
              <w:spacing w:line="240" w:lineRule="exact"/>
              <w:mirrorIndents/>
              <w:jc w:val="both"/>
              <w:rPr>
                <w:snapToGrid w:val="0"/>
                <w:sz w:val="18"/>
                <w:szCs w:val="18"/>
              </w:rPr>
            </w:pPr>
          </w:p>
        </w:tc>
      </w:tr>
      <w:tr w:rsidR="0046488E" w:rsidRPr="0046488E" w14:paraId="402C439D" w14:textId="77777777" w:rsidTr="0036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342"/>
        </w:trPr>
        <w:tc>
          <w:tcPr>
            <w:tcW w:w="1183" w:type="dxa"/>
            <w:vMerge/>
            <w:shd w:val="clear" w:color="auto" w:fill="FFFFFF" w:themeFill="background1"/>
          </w:tcPr>
          <w:p w14:paraId="408FA611" w14:textId="77777777" w:rsidR="00BB24C2" w:rsidRPr="0046488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61E2A7E0" w14:textId="77777777" w:rsidR="00BB24C2" w:rsidRPr="0046488E" w:rsidRDefault="00BB24C2" w:rsidP="00E4287A">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4F4F2413" w14:textId="32D7713A" w:rsidR="00CF07C0" w:rsidRPr="0046488E" w:rsidRDefault="009D313E" w:rsidP="00FE1A41">
            <w:pPr>
              <w:widowControl/>
              <w:snapToGrid/>
              <w:spacing w:line="360" w:lineRule="auto"/>
              <w:ind w:firstLineChars="50" w:firstLine="91"/>
              <w:jc w:val="both"/>
              <w:rPr>
                <w:rFonts w:hAnsi="ＭＳ ゴシック"/>
                <w:szCs w:val="20"/>
              </w:rPr>
            </w:pPr>
            <w:r w:rsidRPr="0046488E">
              <w:rPr>
                <w:rFonts w:hAnsi="ＭＳ ゴシック" w:hint="eastAsia"/>
              </w:rPr>
              <w:t>☐</w:t>
            </w:r>
            <w:r w:rsidR="008A66FF" w:rsidRPr="0046488E">
              <w:rPr>
                <w:rFonts w:hAnsi="ＭＳ ゴシック" w:hint="eastAsia"/>
                <w:szCs w:val="20"/>
              </w:rPr>
              <w:t xml:space="preserve"> </w:t>
            </w:r>
            <w:r w:rsidR="00CF07C0" w:rsidRPr="0046488E">
              <w:rPr>
                <w:rFonts w:hAnsi="ＭＳ ゴシック" w:hint="eastAsia"/>
                <w:szCs w:val="20"/>
              </w:rPr>
              <w:t>外部サービス利用型</w:t>
            </w:r>
            <w:r w:rsidR="008A66FF" w:rsidRPr="0046488E">
              <w:rPr>
                <w:rFonts w:hAnsi="ＭＳ ゴシック" w:hint="eastAsia"/>
                <w:szCs w:val="20"/>
              </w:rPr>
              <w:t>共</w:t>
            </w:r>
            <w:r w:rsidR="0061727C" w:rsidRPr="0046488E">
              <w:rPr>
                <w:rFonts w:hAnsi="ＭＳ ゴシック" w:hint="eastAsia"/>
                <w:szCs w:val="20"/>
              </w:rPr>
              <w:t>同生活援助サービス費（</w:t>
            </w:r>
            <w:r w:rsidR="00E43ECA" w:rsidRPr="0046488E">
              <w:rPr>
                <w:rFonts w:hAnsi="ＭＳ ゴシック" w:hint="eastAsia"/>
                <w:szCs w:val="20"/>
              </w:rPr>
              <w:t>Ⅲ</w:t>
            </w:r>
            <w:r w:rsidR="0061727C" w:rsidRPr="0046488E">
              <w:rPr>
                <w:rFonts w:hAnsi="ＭＳ ゴシック" w:hint="eastAsia"/>
                <w:szCs w:val="20"/>
              </w:rPr>
              <w:t>）</w:t>
            </w:r>
          </w:p>
          <w:p w14:paraId="522B63DD" w14:textId="77777777" w:rsidR="00362210" w:rsidRPr="0046488E" w:rsidRDefault="0061727C" w:rsidP="00362210">
            <w:pPr>
              <w:widowControl/>
              <w:snapToGrid/>
              <w:ind w:leftChars="250" w:left="455"/>
              <w:jc w:val="left"/>
              <w:rPr>
                <w:rFonts w:hAnsi="ＭＳ ゴシック"/>
                <w:szCs w:val="20"/>
              </w:rPr>
            </w:pPr>
            <w:r w:rsidRPr="0046488E">
              <w:rPr>
                <w:rFonts w:hAnsi="ＭＳ ゴシック" w:hint="eastAsia"/>
                <w:szCs w:val="20"/>
              </w:rPr>
              <w:t>…</w:t>
            </w:r>
            <w:r w:rsidR="00362210" w:rsidRPr="0046488E">
              <w:rPr>
                <w:rFonts w:hAnsi="ＭＳ ゴシック" w:hint="eastAsia"/>
                <w:szCs w:val="20"/>
              </w:rPr>
              <w:t>体験利用</w:t>
            </w:r>
          </w:p>
          <w:p w14:paraId="2A27D5BB" w14:textId="7AD032FC" w:rsidR="00362210" w:rsidRPr="0046488E" w:rsidRDefault="00362210" w:rsidP="00362210">
            <w:pPr>
              <w:widowControl/>
              <w:snapToGrid/>
              <w:ind w:leftChars="200" w:left="364" w:firstLineChars="50" w:firstLine="91"/>
              <w:jc w:val="both"/>
              <w:rPr>
                <w:rFonts w:hAnsi="ＭＳ ゴシック"/>
                <w:szCs w:val="20"/>
              </w:rPr>
            </w:pPr>
            <w:r w:rsidRPr="0046488E">
              <w:rPr>
                <w:rFonts w:hAnsi="ＭＳ ゴシック" w:hint="eastAsia"/>
                <w:szCs w:val="20"/>
              </w:rPr>
              <w:t>一</w:t>
            </w:r>
            <w:r w:rsidRPr="0046488E">
              <w:rPr>
                <w:rFonts w:hAnsi="ＭＳ ゴシック"/>
                <w:szCs w:val="20"/>
              </w:rPr>
              <w:t>時的に体験的な共同生活援助の利用が必</w:t>
            </w:r>
            <w:r w:rsidRPr="0046488E">
              <w:rPr>
                <w:rFonts w:hAnsi="ＭＳ ゴシック" w:hint="eastAsia"/>
                <w:szCs w:val="20"/>
              </w:rPr>
              <w:t>要と認められ</w:t>
            </w:r>
            <w:r w:rsidRPr="0046488E">
              <w:rPr>
                <w:rFonts w:hAnsi="ＭＳ ゴシック"/>
                <w:szCs w:val="20"/>
              </w:rPr>
              <w:t>る</w:t>
            </w:r>
            <w:r w:rsidR="00DD30FE" w:rsidRPr="0046488E">
              <w:rPr>
                <w:rFonts w:hAnsi="ＭＳ ゴシック" w:hint="eastAsia"/>
                <w:szCs w:val="20"/>
              </w:rPr>
              <w:t>障害</w:t>
            </w:r>
            <w:r w:rsidRPr="0046488E">
              <w:rPr>
                <w:rFonts w:hAnsi="ＭＳ ゴシック"/>
                <w:szCs w:val="20"/>
              </w:rPr>
              <w:t>者に対し、</w:t>
            </w:r>
            <w:r w:rsidRPr="0046488E">
              <w:rPr>
                <w:rFonts w:hAnsi="ＭＳ ゴシック" w:hint="eastAsia"/>
                <w:szCs w:val="20"/>
              </w:rPr>
              <w:t>基本サービス（１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年５０</w:t>
            </w:r>
            <w:r w:rsidRPr="0046488E">
              <w:rPr>
                <w:rFonts w:hAnsi="ＭＳ ゴシック"/>
                <w:szCs w:val="20"/>
              </w:rPr>
              <w:t>日以内に限り</w:t>
            </w:r>
            <w:r w:rsidR="00DD30FE" w:rsidRPr="0046488E">
              <w:rPr>
                <w:rFonts w:hAnsi="ＭＳ ゴシック" w:hint="eastAsia"/>
                <w:szCs w:val="20"/>
              </w:rPr>
              <w:t>、算定</w:t>
            </w:r>
          </w:p>
          <w:p w14:paraId="553F1ED4" w14:textId="704B0B94" w:rsidR="00BB24C2" w:rsidRPr="0046488E" w:rsidRDefault="00BB24C2" w:rsidP="006B777D">
            <w:pPr>
              <w:widowControl/>
              <w:snapToGrid/>
              <w:spacing w:afterLines="50" w:after="142"/>
              <w:ind w:leftChars="100" w:left="182" w:firstLineChars="100" w:firstLine="182"/>
              <w:jc w:val="both"/>
              <w:rPr>
                <w:rFonts w:hAnsi="ＭＳ ゴシック"/>
                <w:szCs w:val="20"/>
              </w:rPr>
            </w:pPr>
          </w:p>
        </w:tc>
        <w:tc>
          <w:tcPr>
            <w:tcW w:w="1164" w:type="dxa"/>
            <w:vMerge/>
            <w:tcBorders>
              <w:top w:val="single" w:sz="4" w:space="0" w:color="auto"/>
              <w:bottom w:val="single" w:sz="4" w:space="0" w:color="auto"/>
            </w:tcBorders>
            <w:shd w:val="clear" w:color="auto" w:fill="FFFFFF" w:themeFill="background1"/>
          </w:tcPr>
          <w:p w14:paraId="718E982F"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067135DE" w14:textId="77777777" w:rsidR="00BB24C2" w:rsidRPr="0046488E" w:rsidRDefault="00BB24C2" w:rsidP="004B00F1">
            <w:pPr>
              <w:snapToGrid/>
              <w:spacing w:line="240" w:lineRule="exact"/>
              <w:mirrorIndents/>
              <w:jc w:val="both"/>
              <w:rPr>
                <w:snapToGrid w:val="0"/>
                <w:sz w:val="18"/>
                <w:szCs w:val="18"/>
              </w:rPr>
            </w:pPr>
          </w:p>
        </w:tc>
      </w:tr>
      <w:tr w:rsidR="0046488E" w:rsidRPr="0046488E" w14:paraId="73B055B3" w14:textId="77777777" w:rsidTr="00540076">
        <w:trPr>
          <w:trHeight w:val="5061"/>
        </w:trPr>
        <w:tc>
          <w:tcPr>
            <w:tcW w:w="1183" w:type="dxa"/>
            <w:tcBorders>
              <w:bottom w:val="single" w:sz="4" w:space="0" w:color="000000"/>
            </w:tcBorders>
            <w:shd w:val="clear" w:color="auto" w:fill="FFFFFF" w:themeFill="background1"/>
          </w:tcPr>
          <w:p w14:paraId="78E84635" w14:textId="07A043EA" w:rsidR="00FE1A41" w:rsidRPr="0046488E" w:rsidRDefault="008A66FF" w:rsidP="00FE1A41">
            <w:pPr>
              <w:snapToGrid/>
              <w:jc w:val="both"/>
              <w:rPr>
                <w:rFonts w:hAnsi="ＭＳ ゴシック"/>
                <w:szCs w:val="20"/>
              </w:rPr>
            </w:pPr>
            <w:bookmarkStart w:id="16" w:name="_Hlk517554287"/>
            <w:r w:rsidRPr="0046488E">
              <w:br w:type="page"/>
            </w:r>
            <w:r w:rsidR="00397837" w:rsidRPr="0046488E">
              <w:rPr>
                <w:rFonts w:hAnsi="ＭＳ ゴシック" w:hint="eastAsia"/>
                <w:szCs w:val="20"/>
              </w:rPr>
              <w:t>６６</w:t>
            </w:r>
          </w:p>
          <w:p w14:paraId="01DA48C2" w14:textId="77777777" w:rsidR="00FE1A41" w:rsidRPr="0046488E" w:rsidRDefault="00FE1A41" w:rsidP="00FE1A41">
            <w:pPr>
              <w:snapToGrid/>
              <w:jc w:val="both"/>
              <w:rPr>
                <w:rFonts w:hAnsi="ＭＳ ゴシック"/>
                <w:szCs w:val="20"/>
              </w:rPr>
            </w:pPr>
            <w:r w:rsidRPr="0046488E">
              <w:rPr>
                <w:rFonts w:hAnsi="ＭＳ ゴシック" w:hint="eastAsia"/>
                <w:szCs w:val="20"/>
              </w:rPr>
              <w:t>共通事項</w:t>
            </w:r>
          </w:p>
          <w:p w14:paraId="2E25E45D" w14:textId="77777777" w:rsidR="00FE1A41" w:rsidRPr="0046488E" w:rsidRDefault="00FE1A41" w:rsidP="00FE1A41">
            <w:pPr>
              <w:snapToGrid/>
              <w:spacing w:afterLines="50" w:after="142"/>
              <w:jc w:val="both"/>
              <w:rPr>
                <w:rFonts w:hAnsi="ＭＳ ゴシック"/>
                <w:szCs w:val="20"/>
              </w:rPr>
            </w:pPr>
            <w:r w:rsidRPr="0046488E">
              <w:rPr>
                <w:rFonts w:hAnsi="ＭＳ ゴシック" w:hint="eastAsia"/>
                <w:szCs w:val="20"/>
              </w:rPr>
              <w:t>減算等</w:t>
            </w:r>
          </w:p>
          <w:p w14:paraId="7EB68BDD" w14:textId="77777777" w:rsidR="00FE1A41" w:rsidRPr="0046488E" w:rsidRDefault="00FE1A41" w:rsidP="00FE1A41">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3C20AA73" w14:textId="77777777" w:rsidR="004B70A5" w:rsidRPr="0046488E" w:rsidRDefault="004B70A5" w:rsidP="00FE1A41">
            <w:pPr>
              <w:snapToGrid/>
              <w:jc w:val="both"/>
            </w:pPr>
          </w:p>
        </w:tc>
        <w:tc>
          <w:tcPr>
            <w:tcW w:w="5733" w:type="dxa"/>
            <w:gridSpan w:val="2"/>
            <w:tcBorders>
              <w:bottom w:val="single" w:sz="4" w:space="0" w:color="000000"/>
            </w:tcBorders>
            <w:shd w:val="clear" w:color="auto" w:fill="FFFFFF" w:themeFill="background1"/>
          </w:tcPr>
          <w:p w14:paraId="4C37DFB5" w14:textId="77777777" w:rsidR="004B70A5" w:rsidRPr="0046488E" w:rsidRDefault="004B70A5" w:rsidP="00FE1A41">
            <w:pPr>
              <w:pStyle w:val="Default"/>
              <w:adjustRightInd/>
              <w:spacing w:line="360" w:lineRule="auto"/>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（１）人員欠如減算</w:t>
            </w:r>
          </w:p>
          <w:p w14:paraId="168E0C1B" w14:textId="77777777" w:rsidR="004B70A5" w:rsidRPr="0046488E" w:rsidRDefault="004B70A5" w:rsidP="004B70A5">
            <w:pPr>
              <w:pStyle w:val="Default"/>
              <w:adjustRightInd/>
              <w:ind w:leftChars="100" w:left="182" w:firstLineChars="100" w:firstLine="182"/>
              <w:jc w:val="both"/>
              <w:rPr>
                <w:rFonts w:ascii="ＭＳ ゴシック" w:eastAsia="ＭＳ ゴシック" w:hAnsi="ＭＳ ゴシック"/>
                <w:color w:val="auto"/>
                <w:spacing w:val="-4"/>
                <w:sz w:val="20"/>
                <w:szCs w:val="20"/>
              </w:rPr>
            </w:pPr>
            <w:r w:rsidRPr="0046488E">
              <w:rPr>
                <w:rFonts w:ascii="ＭＳ ゴシック" w:eastAsia="ＭＳ ゴシック" w:hAnsi="ＭＳ ゴシック" w:hint="eastAsia"/>
                <w:color w:val="auto"/>
                <w:sz w:val="20"/>
                <w:szCs w:val="20"/>
              </w:rPr>
              <w:t>従業者の員数が、別に厚生労働大臣が定める基準に該当する場合</w:t>
            </w:r>
            <w:r w:rsidRPr="0046488E">
              <w:rPr>
                <w:rFonts w:ascii="ＭＳ ゴシック" w:eastAsia="ＭＳ ゴシック" w:hAnsi="ＭＳ ゴシック" w:hint="eastAsia"/>
                <w:color w:val="auto"/>
                <w:spacing w:val="-4"/>
                <w:sz w:val="20"/>
                <w:szCs w:val="20"/>
              </w:rPr>
              <w:t>（配置すべき員数を下回っている場合）に、別に厚生労働大臣が定める割合を所定単位数に乗じて得た数を算定（減算）していますか。</w:t>
            </w:r>
          </w:p>
          <w:p w14:paraId="7723B795" w14:textId="12E4A093" w:rsidR="004B70A5" w:rsidRPr="0046488E" w:rsidRDefault="005D70F2" w:rsidP="004B70A5">
            <w:pPr>
              <w:pStyle w:val="Default"/>
              <w:adjustRightInd/>
              <w:jc w:val="both"/>
              <w:rPr>
                <w:rFonts w:ascii="ＭＳ ゴシック" w:eastAsia="ＭＳ ゴシック" w:hAnsi="ＭＳ ゴシック"/>
                <w:color w:val="auto"/>
                <w:sz w:val="20"/>
                <w:szCs w:val="20"/>
              </w:rPr>
            </w:pPr>
            <w:r>
              <w:rPr>
                <w:noProof/>
                <w:color w:val="auto"/>
              </w:rPr>
              <w:pict w14:anchorId="4D0D116B">
                <v:rect id="Rectangle 1524" o:spid="_x0000_s1083" style="position:absolute;left:0;text-align:left;margin-left:6pt;margin-top:9.65pt;width:267.3pt;height:163.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" strokeweight=".5pt">
                  <v:textbox style="mso-next-textbox:#Rectangle 1524" inset="5.85pt,.7pt,5.85pt,.7pt">
                    <w:txbxContent>
                      <w:p w14:paraId="4FDFD5B8" w14:textId="77777777" w:rsidR="005C6504" w:rsidRPr="00427F5B" w:rsidRDefault="005C6504" w:rsidP="00FE1A41">
                        <w:pPr>
                          <w:spacing w:beforeLines="20" w:before="57"/>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5916CAE9" w14:textId="77777777" w:rsidR="005C6504" w:rsidRPr="00427F5B" w:rsidRDefault="005C6504" w:rsidP="00FE1A41">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 xml:space="preserve">　≪参照≫（</w:t>
                        </w:r>
                        <w:r w:rsidRPr="008E38F5">
                          <w:rPr>
                            <w:rFonts w:hAnsi="ＭＳ ゴシック" w:hint="eastAsia"/>
                            <w:spacing w:val="-8"/>
                            <w:szCs w:val="20"/>
                          </w:rPr>
                          <w:t>平成</w:t>
                        </w:r>
                        <w:r w:rsidRPr="008E38F5">
                          <w:rPr>
                            <w:rFonts w:hAnsi="ＭＳ ゴシック"/>
                            <w:spacing w:val="-8"/>
                            <w:szCs w:val="20"/>
                          </w:rPr>
                          <w:t>18</w:t>
                        </w:r>
                        <w:r w:rsidRPr="008E38F5">
                          <w:rPr>
                            <w:rFonts w:hAnsi="ＭＳ ゴシック" w:hint="eastAsia"/>
                            <w:spacing w:val="-8"/>
                            <w:szCs w:val="20"/>
                          </w:rPr>
                          <w:t>年厚生労働省告示第</w:t>
                        </w:r>
                        <w:r w:rsidRPr="008E38F5">
                          <w:rPr>
                            <w:rFonts w:hAnsi="ＭＳ ゴシック"/>
                            <w:spacing w:val="-8"/>
                            <w:szCs w:val="20"/>
                          </w:rPr>
                          <w:t>550</w:t>
                        </w:r>
                        <w:r w:rsidRPr="008E38F5">
                          <w:rPr>
                            <w:rFonts w:hAnsi="ＭＳ ゴシック" w:hint="eastAsia"/>
                            <w:spacing w:val="-8"/>
                            <w:szCs w:val="20"/>
                          </w:rPr>
                          <w:t>号・1</w:t>
                        </w:r>
                        <w:r w:rsidRPr="008E38F5">
                          <w:rPr>
                            <w:rFonts w:hAnsi="ＭＳ ゴシック"/>
                            <w:spacing w:val="-8"/>
                            <w:szCs w:val="20"/>
                          </w:rPr>
                          <w:t>0</w:t>
                        </w:r>
                        <w:r w:rsidRPr="008E38F5">
                          <w:rPr>
                            <w:rFonts w:hAnsi="ＭＳ ゴシック" w:hint="eastAsia"/>
                            <w:spacing w:val="-8"/>
                            <w:szCs w:val="20"/>
                          </w:rPr>
                          <w:t>、1</w:t>
                        </w:r>
                        <w:r w:rsidRPr="008E38F5">
                          <w:rPr>
                            <w:rFonts w:hAnsi="ＭＳ ゴシック"/>
                            <w:spacing w:val="-8"/>
                            <w:szCs w:val="20"/>
                          </w:rPr>
                          <w:t>0</w:t>
                        </w:r>
                        <w:r w:rsidRPr="008E38F5">
                          <w:rPr>
                            <w:rFonts w:hAnsi="ＭＳ ゴシック" w:hint="eastAsia"/>
                            <w:spacing w:val="-8"/>
                            <w:szCs w:val="20"/>
                          </w:rPr>
                          <w:t>の2、1</w:t>
                        </w:r>
                        <w:r w:rsidRPr="008E38F5">
                          <w:rPr>
                            <w:rFonts w:hAnsi="ＭＳ ゴシック"/>
                            <w:spacing w:val="-8"/>
                            <w:szCs w:val="20"/>
                          </w:rPr>
                          <w:t>1</w:t>
                        </w:r>
                        <w:r w:rsidRPr="00427F5B">
                          <w:rPr>
                            <w:rFonts w:hAnsi="ＭＳ ゴシック" w:hint="eastAsia"/>
                            <w:szCs w:val="20"/>
                          </w:rPr>
                          <w:t>）</w:t>
                        </w:r>
                      </w:p>
                      <w:p w14:paraId="5A732908" w14:textId="11F19CDE" w:rsidR="005C6504" w:rsidRDefault="00611964" w:rsidP="00611964">
                        <w:pPr>
                          <w:spacing w:afterLines="20" w:after="57"/>
                          <w:ind w:leftChars="50" w:left="284" w:rightChars="50" w:right="91" w:hangingChars="106" w:hanging="193"/>
                          <w:jc w:val="left"/>
                          <w:rPr>
                            <w:rFonts w:hAnsi="ＭＳ ゴシック"/>
                            <w:szCs w:val="20"/>
                          </w:rPr>
                        </w:pPr>
                        <w:r w:rsidRPr="003256A6">
                          <w:rPr>
                            <w:rFonts w:hAnsi="ＭＳ ゴシック" w:hint="eastAsia"/>
                            <w:szCs w:val="20"/>
                          </w:rPr>
                          <w:t xml:space="preserve">○　</w:t>
                        </w:r>
                        <w:r w:rsidR="005C6504" w:rsidRPr="003256A6">
                          <w:rPr>
                            <w:rFonts w:hAnsi="ＭＳ ゴシック" w:hint="eastAsia"/>
                            <w:szCs w:val="20"/>
                          </w:rPr>
                          <w:t>世話</w:t>
                        </w:r>
                        <w:r w:rsidR="005C6504">
                          <w:rPr>
                            <w:rFonts w:hAnsi="ＭＳ ゴシック" w:hint="eastAsia"/>
                            <w:szCs w:val="20"/>
                          </w:rPr>
                          <w:t>人若しくは生活支援員又はサービス管理責任者の員数を満たしていない</w:t>
                        </w:r>
                        <w:r>
                          <w:rPr>
                            <w:rFonts w:hAnsi="ＭＳ ゴシック" w:hint="eastAsia"/>
                            <w:szCs w:val="20"/>
                          </w:rPr>
                          <w:t>場合　１００分の７０</w:t>
                        </w:r>
                      </w:p>
                      <w:p w14:paraId="0EF9F053" w14:textId="6B92B670" w:rsidR="005C6504" w:rsidRPr="007A1143" w:rsidRDefault="00D71503" w:rsidP="00D71503">
                        <w:pPr>
                          <w:spacing w:afterLines="20" w:after="57"/>
                          <w:ind w:leftChars="150" w:left="284" w:rightChars="50" w:right="91" w:hangingChars="6" w:hanging="11"/>
                          <w:jc w:val="left"/>
                          <w:rPr>
                            <w:rFonts w:hAnsi="ＭＳ ゴシック"/>
                            <w:szCs w:val="20"/>
                          </w:rPr>
                        </w:pPr>
                        <w:r w:rsidRPr="00D71503">
                          <w:rPr>
                            <w:rFonts w:hAnsi="ＭＳ ゴシック" w:hint="eastAsia"/>
                            <w:color w:val="00B050"/>
                            <w:szCs w:val="20"/>
                          </w:rPr>
                          <w:t>・</w:t>
                        </w:r>
                        <w:r w:rsidR="005C6504">
                          <w:rPr>
                            <w:rFonts w:hAnsi="ＭＳ ゴシック" w:hint="eastAsia"/>
                            <w:szCs w:val="20"/>
                          </w:rPr>
                          <w:t>世話人若しくは生活支援員の員数を満たしていない状態が</w:t>
                        </w:r>
                        <w:r w:rsidR="005C6504" w:rsidRPr="007A1143">
                          <w:rPr>
                            <w:rFonts w:hAnsi="ＭＳ ゴシック" w:hint="eastAsia"/>
                            <w:szCs w:val="20"/>
                          </w:rPr>
                          <w:t>３月以上継続している場合</w:t>
                        </w:r>
                        <w:r w:rsidR="00611964">
                          <w:rPr>
                            <w:rFonts w:hAnsi="ＭＳ ゴシック" w:hint="eastAsia"/>
                            <w:szCs w:val="20"/>
                          </w:rPr>
                          <w:t xml:space="preserve"> </w:t>
                        </w:r>
                        <w:r w:rsidR="005C6504" w:rsidRPr="007A1143">
                          <w:rPr>
                            <w:rFonts w:hAnsi="ＭＳ ゴシック" w:hint="eastAsia"/>
                            <w:szCs w:val="20"/>
                          </w:rPr>
                          <w:t>１００分の５０</w:t>
                        </w:r>
                      </w:p>
                      <w:p w14:paraId="25856085" w14:textId="4CFE246C" w:rsidR="005C6504" w:rsidRPr="008E38F5" w:rsidRDefault="00D71503" w:rsidP="00D71503">
                        <w:pPr>
                          <w:ind w:leftChars="150" w:left="273" w:rightChars="50" w:right="91"/>
                          <w:jc w:val="left"/>
                          <w:rPr>
                            <w:rFonts w:hAnsi="ＭＳ ゴシック"/>
                            <w:szCs w:val="20"/>
                          </w:rPr>
                        </w:pPr>
                        <w:r w:rsidRPr="00D71503">
                          <w:rPr>
                            <w:rFonts w:hAnsi="ＭＳ ゴシック" w:hint="eastAsia"/>
                            <w:color w:val="00B050"/>
                            <w:szCs w:val="20"/>
                          </w:rPr>
                          <w:t>・</w:t>
                        </w:r>
                        <w:r w:rsidR="005C6504" w:rsidRPr="007A1143">
                          <w:rPr>
                            <w:rFonts w:hAnsi="ＭＳ ゴシック" w:hint="eastAsia"/>
                            <w:szCs w:val="20"/>
                          </w:rPr>
                          <w:t>サービス管理責任者の員数を満たしていない状態が５月以上継</w:t>
                        </w:r>
                        <w:r w:rsidR="005C6504" w:rsidRPr="0005681C">
                          <w:rPr>
                            <w:rFonts w:hAnsi="ＭＳ ゴシック" w:hint="eastAsia"/>
                            <w:szCs w:val="20"/>
                            <w:u w:val="single"/>
                          </w:rPr>
                          <w:t>続</w:t>
                        </w:r>
                        <w:r w:rsidR="005C6504">
                          <w:rPr>
                            <w:rFonts w:hAnsi="ＭＳ ゴシック" w:hint="eastAsia"/>
                            <w:szCs w:val="20"/>
                          </w:rPr>
                          <w:t>している場合</w:t>
                        </w:r>
                        <w:r w:rsidR="00611964">
                          <w:rPr>
                            <w:rFonts w:hAnsi="ＭＳ ゴシック" w:hint="eastAsia"/>
                            <w:szCs w:val="20"/>
                          </w:rPr>
                          <w:t xml:space="preserve"> </w:t>
                        </w:r>
                        <w:r w:rsidR="005C6504">
                          <w:rPr>
                            <w:rFonts w:hAnsi="ＭＳ ゴシック" w:hint="eastAsia"/>
                            <w:szCs w:val="20"/>
                          </w:rPr>
                          <w:t>１００分の５０</w:t>
                        </w:r>
                      </w:p>
                    </w:txbxContent>
                  </v:textbox>
                </v:rect>
              </w:pict>
            </w:r>
          </w:p>
          <w:p w14:paraId="3046C48B"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25EED440"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651673A"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0BF1FCF5"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D81F129"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D0D8789"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6B158435" w14:textId="77777777" w:rsidR="004B70A5" w:rsidRPr="0046488E" w:rsidRDefault="004B70A5" w:rsidP="004B70A5">
            <w:pPr>
              <w:pStyle w:val="Default"/>
              <w:adjustRightInd/>
              <w:spacing w:afterLines="70" w:after="199"/>
              <w:jc w:val="both"/>
              <w:rPr>
                <w:rFonts w:ascii="ＭＳ ゴシック" w:eastAsia="ＭＳ ゴシック" w:hAnsi="ＭＳ ゴシック"/>
                <w:color w:val="auto"/>
                <w:sz w:val="20"/>
                <w:szCs w:val="20"/>
              </w:rPr>
            </w:pPr>
          </w:p>
        </w:tc>
        <w:tc>
          <w:tcPr>
            <w:tcW w:w="1164" w:type="dxa"/>
            <w:tcBorders>
              <w:bottom w:val="single" w:sz="4" w:space="0" w:color="000000"/>
            </w:tcBorders>
            <w:shd w:val="clear" w:color="auto" w:fill="FFFFFF" w:themeFill="background1"/>
          </w:tcPr>
          <w:p w14:paraId="337DE59B" w14:textId="53F6C538" w:rsidR="0024109E" w:rsidRPr="0046488E" w:rsidRDefault="0024109E" w:rsidP="0024109E">
            <w:pPr>
              <w:snapToGrid/>
              <w:jc w:val="both"/>
            </w:pPr>
            <w:r w:rsidRPr="0046488E">
              <w:rPr>
                <w:rFonts w:hAnsi="ＭＳ ゴシック" w:hint="eastAsia"/>
              </w:rPr>
              <w:t>☐</w:t>
            </w:r>
            <w:r w:rsidRPr="0046488E">
              <w:rPr>
                <w:rFonts w:hint="eastAsia"/>
              </w:rPr>
              <w:t>いる</w:t>
            </w:r>
          </w:p>
          <w:p w14:paraId="7FDE4AFD" w14:textId="72B743B7" w:rsidR="0024109E" w:rsidRPr="0046488E" w:rsidRDefault="0024109E" w:rsidP="0024109E">
            <w:pPr>
              <w:snapToGrid/>
              <w:jc w:val="both"/>
            </w:pPr>
            <w:r w:rsidRPr="0046488E">
              <w:rPr>
                <w:rFonts w:hAnsi="ＭＳ ゴシック" w:hint="eastAsia"/>
              </w:rPr>
              <w:t>☐</w:t>
            </w:r>
            <w:r w:rsidRPr="0046488E">
              <w:rPr>
                <w:rFonts w:hint="eastAsia"/>
              </w:rPr>
              <w:t>いない</w:t>
            </w:r>
          </w:p>
          <w:p w14:paraId="0DEFCA64" w14:textId="34FC7D0F" w:rsidR="004B70A5" w:rsidRPr="0046488E" w:rsidRDefault="0024109E" w:rsidP="00FE1A41">
            <w:pPr>
              <w:snapToGrid/>
              <w:jc w:val="both"/>
              <w:rPr>
                <w:rFonts w:hAnsi="ＭＳ ゴシック"/>
                <w:szCs w:val="20"/>
              </w:rPr>
            </w:pPr>
            <w:r w:rsidRPr="0046488E">
              <w:rPr>
                <w:rFonts w:asciiTheme="majorEastAsia" w:eastAsiaTheme="majorEastAsia" w:hAnsiTheme="majorEastAsia" w:hint="eastAsia"/>
              </w:rPr>
              <w:t>☐</w:t>
            </w:r>
            <w:r w:rsidRPr="0046488E">
              <w:rPr>
                <w:rFonts w:asciiTheme="majorEastAsia" w:eastAsiaTheme="majorEastAsia" w:hAnsiTheme="majorEastAsia" w:hint="eastAsia"/>
                <w:szCs w:val="20"/>
              </w:rPr>
              <w:t>該当なし</w:t>
            </w:r>
          </w:p>
        </w:tc>
        <w:tc>
          <w:tcPr>
            <w:tcW w:w="1591" w:type="dxa"/>
            <w:gridSpan w:val="2"/>
            <w:tcBorders>
              <w:bottom w:val="single" w:sz="4" w:space="0" w:color="000000"/>
            </w:tcBorders>
            <w:shd w:val="clear" w:color="auto" w:fill="FFFFFF" w:themeFill="background1"/>
          </w:tcPr>
          <w:p w14:paraId="4334292E" w14:textId="77777777" w:rsidR="004B70A5" w:rsidRPr="0046488E" w:rsidRDefault="004B70A5" w:rsidP="004B70A5">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431CB529" w14:textId="4521FFF4"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第15の1注</w:t>
            </w:r>
            <w:r w:rsidR="00A25E7F" w:rsidRPr="0046488E">
              <w:rPr>
                <w:rFonts w:hAnsi="ＭＳ ゴシック" w:hint="eastAsia"/>
                <w:kern w:val="18"/>
                <w:sz w:val="18"/>
                <w:szCs w:val="18"/>
              </w:rPr>
              <w:t>4</w:t>
            </w:r>
            <w:r w:rsidRPr="0046488E">
              <w:rPr>
                <w:rFonts w:hAnsi="ＭＳ ゴシック" w:hint="eastAsia"/>
                <w:kern w:val="18"/>
                <w:sz w:val="18"/>
                <w:szCs w:val="18"/>
              </w:rPr>
              <w:t>(</w:t>
            </w:r>
            <w:r w:rsidRPr="0046488E">
              <w:rPr>
                <w:rFonts w:hAnsi="ＭＳ ゴシック"/>
                <w:kern w:val="18"/>
                <w:sz w:val="18"/>
                <w:szCs w:val="18"/>
              </w:rPr>
              <w:t>1)</w:t>
            </w:r>
          </w:p>
          <w:p w14:paraId="3F5EAB81" w14:textId="403F3CBC"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第15の1の</w:t>
            </w:r>
            <w:r w:rsidR="005722A1" w:rsidRPr="0046488E">
              <w:rPr>
                <w:rFonts w:hAnsi="ＭＳ ゴシック" w:hint="eastAsia"/>
                <w:kern w:val="18"/>
                <w:sz w:val="18"/>
                <w:szCs w:val="18"/>
              </w:rPr>
              <w:t>2</w:t>
            </w:r>
            <w:r w:rsidRPr="0046488E">
              <w:rPr>
                <w:rFonts w:hAnsi="ＭＳ ゴシック" w:hint="eastAsia"/>
                <w:kern w:val="18"/>
                <w:sz w:val="18"/>
                <w:szCs w:val="18"/>
              </w:rPr>
              <w:t>注</w:t>
            </w:r>
            <w:r w:rsidR="00A25E7F" w:rsidRPr="0046488E">
              <w:rPr>
                <w:rFonts w:hAnsi="ＭＳ ゴシック" w:hint="eastAsia"/>
                <w:kern w:val="18"/>
                <w:sz w:val="18"/>
                <w:szCs w:val="18"/>
              </w:rPr>
              <w:t>7</w:t>
            </w:r>
          </w:p>
          <w:p w14:paraId="2DE643E3" w14:textId="77777777" w:rsidR="004B70A5" w:rsidRPr="0046488E" w:rsidRDefault="004B70A5" w:rsidP="004B70A5">
            <w:pPr>
              <w:snapToGrid/>
              <w:spacing w:line="240" w:lineRule="exact"/>
              <w:jc w:val="both"/>
              <w:rPr>
                <w:rFonts w:hAnsi="ＭＳ ゴシック"/>
                <w:kern w:val="18"/>
                <w:sz w:val="18"/>
                <w:szCs w:val="18"/>
              </w:rPr>
            </w:pPr>
            <w:r w:rsidRPr="0046488E">
              <w:rPr>
                <w:rFonts w:hAnsi="ＭＳ ゴシック"/>
                <w:kern w:val="18"/>
                <w:sz w:val="18"/>
                <w:szCs w:val="18"/>
              </w:rPr>
              <w:t>(1)</w:t>
            </w:r>
          </w:p>
          <w:p w14:paraId="75C73500" w14:textId="56224621"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第15の1の2の2注</w:t>
            </w:r>
            <w:r w:rsidR="00572BAC" w:rsidRPr="0046488E">
              <w:rPr>
                <w:rFonts w:hAnsi="ＭＳ ゴシック" w:hint="eastAsia"/>
                <w:kern w:val="18"/>
                <w:sz w:val="18"/>
                <w:szCs w:val="18"/>
              </w:rPr>
              <w:t>4</w:t>
            </w:r>
            <w:r w:rsidRPr="0046488E">
              <w:rPr>
                <w:rFonts w:hAnsi="ＭＳ ゴシック"/>
                <w:kern w:val="18"/>
                <w:sz w:val="18"/>
                <w:szCs w:val="18"/>
              </w:rPr>
              <w:t>(1)</w:t>
            </w:r>
          </w:p>
          <w:p w14:paraId="76494386" w14:textId="77777777" w:rsidR="004B70A5" w:rsidRPr="0046488E" w:rsidRDefault="004B70A5" w:rsidP="004B70A5">
            <w:pPr>
              <w:pStyle w:val="Default"/>
              <w:autoSpaceDE/>
              <w:autoSpaceDN/>
              <w:adjustRightInd/>
              <w:spacing w:line="240" w:lineRule="exact"/>
              <w:rPr>
                <w:rFonts w:ascii="ＭＳ ゴシック" w:eastAsia="ＭＳ ゴシック" w:hAnsi="ＭＳ ゴシック"/>
                <w:color w:val="auto"/>
                <w:sz w:val="18"/>
                <w:szCs w:val="18"/>
              </w:rPr>
            </w:pPr>
          </w:p>
        </w:tc>
      </w:tr>
    </w:tbl>
    <w:p w14:paraId="51358BA1" w14:textId="77777777" w:rsidR="00FE1A41" w:rsidRPr="0046488E" w:rsidRDefault="00FE1A41" w:rsidP="00FE1A41">
      <w:pPr>
        <w:snapToGrid/>
        <w:jc w:val="both"/>
      </w:pPr>
      <w:r w:rsidRPr="0046488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164"/>
        <w:gridCol w:w="1570"/>
        <w:gridCol w:w="21"/>
      </w:tblGrid>
      <w:tr w:rsidR="0046488E" w:rsidRPr="0046488E" w14:paraId="650ED6C4" w14:textId="77777777" w:rsidTr="0021189A">
        <w:trPr>
          <w:trHeight w:val="58"/>
        </w:trPr>
        <w:tc>
          <w:tcPr>
            <w:tcW w:w="1183" w:type="dxa"/>
          </w:tcPr>
          <w:p w14:paraId="0E3A74C3" w14:textId="77777777" w:rsidR="00FE1A41" w:rsidRPr="0046488E" w:rsidRDefault="00FE1A41" w:rsidP="0021189A">
            <w:pPr>
              <w:snapToGrid/>
            </w:pPr>
            <w:r w:rsidRPr="0046488E">
              <w:rPr>
                <w:rFonts w:hint="eastAsia"/>
              </w:rPr>
              <w:t>項目</w:t>
            </w:r>
          </w:p>
        </w:tc>
        <w:tc>
          <w:tcPr>
            <w:tcW w:w="5733" w:type="dxa"/>
            <w:gridSpan w:val="2"/>
          </w:tcPr>
          <w:p w14:paraId="739E0513" w14:textId="77777777" w:rsidR="00FE1A41" w:rsidRPr="0046488E" w:rsidRDefault="00FE1A41" w:rsidP="0021189A">
            <w:pPr>
              <w:snapToGrid/>
            </w:pPr>
            <w:r w:rsidRPr="0046488E">
              <w:rPr>
                <w:rFonts w:hint="eastAsia"/>
              </w:rPr>
              <w:t>自主点検のポイント</w:t>
            </w:r>
          </w:p>
        </w:tc>
        <w:tc>
          <w:tcPr>
            <w:tcW w:w="1164" w:type="dxa"/>
          </w:tcPr>
          <w:p w14:paraId="10359880" w14:textId="77777777" w:rsidR="00FE1A41" w:rsidRPr="0046488E" w:rsidRDefault="00FE1A41" w:rsidP="0021189A">
            <w:pPr>
              <w:snapToGrid/>
            </w:pPr>
            <w:r w:rsidRPr="0046488E">
              <w:rPr>
                <w:rFonts w:hint="eastAsia"/>
              </w:rPr>
              <w:t>点検</w:t>
            </w:r>
          </w:p>
        </w:tc>
        <w:tc>
          <w:tcPr>
            <w:tcW w:w="1591" w:type="dxa"/>
            <w:gridSpan w:val="2"/>
            <w:tcBorders>
              <w:right w:val="single" w:sz="4" w:space="0" w:color="auto"/>
            </w:tcBorders>
          </w:tcPr>
          <w:p w14:paraId="73281DDF" w14:textId="77777777" w:rsidR="00FE1A41" w:rsidRPr="0046488E" w:rsidRDefault="00FE1A41" w:rsidP="0021189A">
            <w:pPr>
              <w:snapToGrid/>
            </w:pPr>
            <w:r w:rsidRPr="0046488E">
              <w:rPr>
                <w:rFonts w:hint="eastAsia"/>
              </w:rPr>
              <w:t>根拠</w:t>
            </w:r>
          </w:p>
        </w:tc>
      </w:tr>
      <w:bookmarkEnd w:id="16"/>
      <w:tr w:rsidR="0046488E" w:rsidRPr="0046488E" w14:paraId="7094183A" w14:textId="77777777" w:rsidTr="0021189A">
        <w:trPr>
          <w:trHeight w:val="253"/>
        </w:trPr>
        <w:tc>
          <w:tcPr>
            <w:tcW w:w="1183" w:type="dxa"/>
            <w:vMerge w:val="restart"/>
          </w:tcPr>
          <w:p w14:paraId="055206A2" w14:textId="0694E51C" w:rsidR="00FE1A41" w:rsidRPr="0046488E" w:rsidRDefault="00397837" w:rsidP="00FE1A41">
            <w:pPr>
              <w:snapToGrid/>
              <w:jc w:val="both"/>
              <w:rPr>
                <w:rFonts w:hAnsi="ＭＳ ゴシック"/>
                <w:szCs w:val="20"/>
              </w:rPr>
            </w:pPr>
            <w:r w:rsidRPr="0046488E">
              <w:rPr>
                <w:rFonts w:hAnsi="ＭＳ ゴシック" w:hint="eastAsia"/>
                <w:szCs w:val="20"/>
              </w:rPr>
              <w:t>６６</w:t>
            </w:r>
          </w:p>
          <w:p w14:paraId="36D517C5" w14:textId="77777777" w:rsidR="00FE1A41" w:rsidRPr="0046488E" w:rsidRDefault="00FE1A41" w:rsidP="00FE1A41">
            <w:pPr>
              <w:snapToGrid/>
              <w:jc w:val="both"/>
              <w:rPr>
                <w:rFonts w:hAnsi="ＭＳ ゴシック"/>
                <w:szCs w:val="20"/>
              </w:rPr>
            </w:pPr>
            <w:r w:rsidRPr="0046488E">
              <w:rPr>
                <w:rFonts w:hAnsi="ＭＳ ゴシック" w:hint="eastAsia"/>
                <w:szCs w:val="20"/>
              </w:rPr>
              <w:t>共通事項</w:t>
            </w:r>
          </w:p>
          <w:p w14:paraId="27FDACC5" w14:textId="77777777" w:rsidR="00FE1A41" w:rsidRPr="0046488E" w:rsidRDefault="00FE1A41" w:rsidP="00FE1A41">
            <w:pPr>
              <w:snapToGrid/>
              <w:spacing w:afterLines="50" w:after="142"/>
              <w:jc w:val="both"/>
              <w:rPr>
                <w:rFonts w:hAnsi="ＭＳ ゴシック"/>
                <w:szCs w:val="20"/>
              </w:rPr>
            </w:pPr>
            <w:r w:rsidRPr="0046488E">
              <w:rPr>
                <w:rFonts w:hAnsi="ＭＳ ゴシック" w:hint="eastAsia"/>
                <w:szCs w:val="20"/>
              </w:rPr>
              <w:t>減算等</w:t>
            </w:r>
          </w:p>
          <w:p w14:paraId="49D9D0FD" w14:textId="77777777" w:rsidR="00FE1A41" w:rsidRPr="0046488E" w:rsidRDefault="00FE1A41" w:rsidP="00D91FEB">
            <w:pPr>
              <w:snapToGrid/>
              <w:spacing w:afterLines="50" w:after="142"/>
              <w:rPr>
                <w:rFonts w:hAnsi="ＭＳ ゴシック"/>
                <w:szCs w:val="20"/>
              </w:rPr>
            </w:pPr>
            <w:r w:rsidRPr="0046488E">
              <w:rPr>
                <w:rFonts w:hAnsi="ＭＳ ゴシック" w:hint="eastAsia"/>
                <w:szCs w:val="20"/>
              </w:rPr>
              <w:t>（続き）</w:t>
            </w:r>
          </w:p>
          <w:p w14:paraId="4433686E" w14:textId="77777777" w:rsidR="00FE1A41" w:rsidRPr="0046488E" w:rsidRDefault="00FE1A41" w:rsidP="00FE1A41">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033A1ABB" w14:textId="77777777" w:rsidR="00FE1A41" w:rsidRPr="0046488E" w:rsidRDefault="00FE1A41" w:rsidP="00FE1A41">
            <w:pPr>
              <w:jc w:val="both"/>
              <w:rPr>
                <w:rFonts w:hAnsi="ＭＳ ゴシック"/>
                <w:szCs w:val="20"/>
              </w:rPr>
            </w:pPr>
            <w:r w:rsidRPr="0046488E">
              <w:br w:type="page"/>
            </w:r>
          </w:p>
        </w:tc>
        <w:tc>
          <w:tcPr>
            <w:tcW w:w="5733" w:type="dxa"/>
            <w:gridSpan w:val="2"/>
            <w:tcBorders>
              <w:bottom w:val="nil"/>
            </w:tcBorders>
          </w:tcPr>
          <w:p w14:paraId="67203872" w14:textId="77777777" w:rsidR="00FE1A41" w:rsidRPr="0046488E" w:rsidRDefault="00FE1A41" w:rsidP="00FE1A41">
            <w:pPr>
              <w:pStyle w:val="Default"/>
              <w:spacing w:line="120" w:lineRule="exact"/>
              <w:jc w:val="both"/>
              <w:rPr>
                <w:rFonts w:ascii="ＭＳ ゴシック" w:eastAsia="ＭＳ ゴシック" w:hAnsi="ＭＳ ゴシック"/>
                <w:color w:val="auto"/>
                <w:sz w:val="20"/>
                <w:szCs w:val="20"/>
              </w:rPr>
            </w:pPr>
          </w:p>
        </w:tc>
        <w:tc>
          <w:tcPr>
            <w:tcW w:w="1164" w:type="dxa"/>
            <w:vMerge w:val="restart"/>
          </w:tcPr>
          <w:p w14:paraId="5A225651" w14:textId="77777777" w:rsidR="00FE1A41" w:rsidRPr="0046488E" w:rsidRDefault="00FE1A41" w:rsidP="00FE1A41">
            <w:pPr>
              <w:spacing w:line="120" w:lineRule="exact"/>
              <w:jc w:val="both"/>
            </w:pPr>
          </w:p>
        </w:tc>
        <w:tc>
          <w:tcPr>
            <w:tcW w:w="1591" w:type="dxa"/>
            <w:gridSpan w:val="2"/>
            <w:vMerge w:val="restart"/>
          </w:tcPr>
          <w:p w14:paraId="7256374A" w14:textId="77777777" w:rsidR="00FE1A41" w:rsidRPr="0046488E" w:rsidRDefault="00FE1A41" w:rsidP="00FE1A41">
            <w:pPr>
              <w:pStyle w:val="Default"/>
              <w:spacing w:line="120" w:lineRule="exact"/>
              <w:rPr>
                <w:rFonts w:ascii="ＭＳ ゴシック" w:eastAsia="ＭＳ ゴシック" w:hAnsi="ＭＳ ゴシック"/>
                <w:color w:val="auto"/>
                <w:kern w:val="18"/>
                <w:sz w:val="18"/>
                <w:szCs w:val="18"/>
              </w:rPr>
            </w:pPr>
          </w:p>
        </w:tc>
      </w:tr>
      <w:tr w:rsidR="0046488E" w:rsidRPr="0046488E" w14:paraId="1E03295A" w14:textId="77777777" w:rsidTr="00D7051C">
        <w:trPr>
          <w:trHeight w:val="5547"/>
        </w:trPr>
        <w:tc>
          <w:tcPr>
            <w:tcW w:w="1183" w:type="dxa"/>
            <w:vMerge/>
          </w:tcPr>
          <w:p w14:paraId="7C725D22" w14:textId="77777777" w:rsidR="00FE1A41" w:rsidRPr="0046488E" w:rsidRDefault="00FE1A41" w:rsidP="00FE1A41">
            <w:pPr>
              <w:jc w:val="both"/>
            </w:pPr>
          </w:p>
        </w:tc>
        <w:tc>
          <w:tcPr>
            <w:tcW w:w="273" w:type="dxa"/>
            <w:vMerge w:val="restart"/>
            <w:tcBorders>
              <w:top w:val="nil"/>
              <w:right w:val="dashSmallGap" w:sz="4" w:space="0" w:color="auto"/>
            </w:tcBorders>
          </w:tcPr>
          <w:p w14:paraId="4A6BC920" w14:textId="77777777" w:rsidR="00FE1A41" w:rsidRPr="0046488E" w:rsidRDefault="00FE1A41" w:rsidP="00A2513B">
            <w:pPr>
              <w:snapToGrid/>
              <w:jc w:val="both"/>
            </w:pPr>
          </w:p>
        </w:tc>
        <w:tc>
          <w:tcPr>
            <w:tcW w:w="5460" w:type="dxa"/>
            <w:tcBorders>
              <w:top w:val="dashSmallGap" w:sz="4" w:space="0" w:color="auto"/>
              <w:left w:val="dashSmallGap" w:sz="4" w:space="0" w:color="auto"/>
              <w:bottom w:val="dashSmallGap" w:sz="4" w:space="0" w:color="auto"/>
            </w:tcBorders>
          </w:tcPr>
          <w:p w14:paraId="240FC07F" w14:textId="7EAE96B5" w:rsidR="00FE1A41" w:rsidRPr="0046488E" w:rsidRDefault="00FE1A41" w:rsidP="00FE1A41">
            <w:pPr>
              <w:pStyle w:val="Default"/>
              <w:adjustRightInd/>
              <w:spacing w:line="360" w:lineRule="auto"/>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rPr>
              <w:t>☐</w:t>
            </w:r>
            <w:r w:rsidRPr="0046488E">
              <w:rPr>
                <w:rFonts w:hint="eastAsia"/>
                <w:color w:val="auto"/>
              </w:rPr>
              <w:t xml:space="preserve"> </w:t>
            </w:r>
            <w:r w:rsidRPr="0046488E">
              <w:rPr>
                <w:rFonts w:ascii="ＭＳ ゴシック" w:eastAsia="ＭＳ ゴシック" w:hAnsi="ＭＳ ゴシック" w:hint="eastAsia"/>
                <w:color w:val="auto"/>
                <w:sz w:val="20"/>
                <w:szCs w:val="20"/>
              </w:rPr>
              <w:t xml:space="preserve">サービス提供職員欠如減算　</w:t>
            </w:r>
          </w:p>
          <w:p w14:paraId="0B5882E2" w14:textId="2CB21860" w:rsidR="00FE1A41" w:rsidRPr="0046488E" w:rsidRDefault="005D70F2">
            <w:pPr>
              <w:widowControl/>
              <w:snapToGrid/>
              <w:jc w:val="left"/>
            </w:pPr>
            <w:r>
              <w:rPr>
                <w:noProof/>
              </w:rPr>
              <w:pict w14:anchorId="71C22319">
                <v:rect id="Rectangle 1522" o:spid="_x0000_s1082" style="position:absolute;margin-left:3.45pt;margin-top:.45pt;width:253.4pt;height:112.2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" strokeweight=".5pt">
                  <v:textbox style="mso-next-textbox:#Rectangle 1522" inset="5.85pt,.7pt,5.85pt,.7pt">
                    <w:txbxContent>
                      <w:p w14:paraId="5BAF387A" w14:textId="77777777" w:rsidR="00FE1A41" w:rsidRPr="00FC53B3" w:rsidRDefault="00FE1A41" w:rsidP="0024109E">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＜留意事項通知　第二の１(8)</w:t>
                        </w:r>
                        <w:bookmarkStart w:id="17" w:name="_Hlk517640055"/>
                        <w:r w:rsidRPr="00FC53B3">
                          <w:rPr>
                            <w:rFonts w:hAnsi="ＭＳ ゴシック" w:hint="eastAsia"/>
                            <w:sz w:val="18"/>
                            <w:szCs w:val="18"/>
                          </w:rPr>
                          <w:t>④</w:t>
                        </w:r>
                        <w:bookmarkStart w:id="18" w:name="_Hlk518164523"/>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7"/>
                        <w:bookmarkEnd w:id="18"/>
                        <w:r w:rsidRPr="00FC53B3">
                          <w:rPr>
                            <w:rFonts w:hAnsi="ＭＳ ゴシック" w:hint="eastAsia"/>
                            <w:sz w:val="18"/>
                            <w:szCs w:val="18"/>
                          </w:rPr>
                          <w:t>＞</w:t>
                        </w:r>
                      </w:p>
                      <w:p w14:paraId="6C16889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〇</w:t>
                        </w:r>
                        <w:r w:rsidRPr="00AF47F7">
                          <w:rPr>
                            <w:rFonts w:ascii="ＭＳ ゴシック" w:eastAsia="ＭＳ ゴシック" w:hAnsi="ＭＳ ゴシック" w:hint="eastAsia"/>
                            <w:color w:val="auto"/>
                            <w:sz w:val="20"/>
                            <w:szCs w:val="20"/>
                          </w:rPr>
                          <w:t>減算の具体的取扱い</w:t>
                        </w:r>
                      </w:p>
                      <w:p w14:paraId="37840F9B" w14:textId="77777777" w:rsidR="00FE1A41" w:rsidRPr="00AF47F7" w:rsidRDefault="00FE1A41" w:rsidP="0024109E">
                        <w:pPr>
                          <w:pStyle w:val="Default"/>
                          <w:adjustRightInd/>
                          <w:snapToGrid w:val="0"/>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配置すべき従業者について、</w:t>
                        </w:r>
                        <w:r w:rsidRPr="00AF47F7">
                          <w:rPr>
                            <w:rFonts w:ascii="ＭＳ ゴシック" w:eastAsia="ＭＳ ゴシック" w:hAnsi="ＭＳ ゴシック" w:hint="eastAsia"/>
                            <w:color w:val="auto"/>
                            <w:sz w:val="20"/>
                            <w:szCs w:val="20"/>
                          </w:rPr>
                          <w:t>人員基準を満たしていない場合、人員欠如が解消されるに至った月まで、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60579109"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ア　１割を超えて欠如した場合 → </w:t>
                        </w:r>
                        <w:r w:rsidRPr="00AF47F7">
                          <w:rPr>
                            <w:rFonts w:ascii="ＭＳ ゴシック" w:eastAsia="ＭＳ ゴシック" w:hAnsi="ＭＳ ゴシック" w:hint="eastAsia"/>
                            <w:color w:val="auto"/>
                            <w:sz w:val="20"/>
                            <w:szCs w:val="20"/>
                          </w:rPr>
                          <w:t>その翌月から算定</w:t>
                        </w:r>
                      </w:p>
                      <w:p w14:paraId="1A63FD68"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イ　１割の範囲内で欠如した場合</w:t>
                        </w:r>
                        <w:r>
                          <w:rPr>
                            <w:rFonts w:ascii="ＭＳ ゴシック" w:eastAsia="ＭＳ ゴシック" w:hAnsi="ＭＳ ゴシック" w:hint="eastAsia"/>
                            <w:color w:val="auto"/>
                            <w:sz w:val="20"/>
                            <w:szCs w:val="20"/>
                          </w:rPr>
                          <w:t xml:space="preserve"> → </w:t>
                        </w:r>
                        <w:r w:rsidRPr="00AF47F7">
                          <w:rPr>
                            <w:rFonts w:ascii="ＭＳ ゴシック" w:eastAsia="ＭＳ ゴシック" w:hAnsi="ＭＳ ゴシック" w:hint="eastAsia"/>
                            <w:color w:val="auto"/>
                            <w:sz w:val="20"/>
                            <w:szCs w:val="20"/>
                          </w:rPr>
                          <w:t>その翌々月から算定</w:t>
                        </w:r>
                      </w:p>
                    </w:txbxContent>
                  </v:textbox>
                </v:rect>
              </w:pict>
            </w:r>
          </w:p>
          <w:p w14:paraId="5DA1DB29" w14:textId="77777777" w:rsidR="00FE1A41" w:rsidRPr="0046488E" w:rsidRDefault="00FE1A41" w:rsidP="00291A0D">
            <w:pPr>
              <w:snapToGrid/>
              <w:jc w:val="both"/>
            </w:pPr>
          </w:p>
          <w:p w14:paraId="2561A38A" w14:textId="77777777" w:rsidR="00FE1A41" w:rsidRPr="0046488E" w:rsidRDefault="00FE1A41" w:rsidP="00291A0D">
            <w:pPr>
              <w:snapToGrid/>
              <w:jc w:val="both"/>
            </w:pPr>
          </w:p>
          <w:p w14:paraId="2DCBB156" w14:textId="77777777" w:rsidR="00FE1A41" w:rsidRPr="0046488E" w:rsidRDefault="00FE1A41" w:rsidP="00291A0D">
            <w:pPr>
              <w:snapToGrid/>
              <w:jc w:val="both"/>
            </w:pPr>
          </w:p>
          <w:p w14:paraId="7A5EFFAA" w14:textId="77777777" w:rsidR="00FE1A41" w:rsidRPr="0046488E" w:rsidRDefault="00FE1A41" w:rsidP="00291A0D">
            <w:pPr>
              <w:snapToGrid/>
              <w:jc w:val="both"/>
            </w:pPr>
          </w:p>
          <w:p w14:paraId="29830B47" w14:textId="77777777" w:rsidR="00FE1A41" w:rsidRPr="0046488E" w:rsidRDefault="00FE1A41" w:rsidP="00291A0D">
            <w:pPr>
              <w:snapToGrid/>
              <w:jc w:val="both"/>
            </w:pPr>
          </w:p>
          <w:p w14:paraId="235479A3" w14:textId="77777777" w:rsidR="00FE1A41" w:rsidRPr="0046488E" w:rsidRDefault="00FE1A41" w:rsidP="00291A0D">
            <w:pPr>
              <w:snapToGrid/>
              <w:jc w:val="both"/>
            </w:pPr>
          </w:p>
          <w:p w14:paraId="7ACB29B1" w14:textId="77777777" w:rsidR="00FE1A41" w:rsidRPr="0046488E" w:rsidRDefault="00FE1A41" w:rsidP="00291A0D">
            <w:pPr>
              <w:snapToGrid/>
              <w:jc w:val="both"/>
            </w:pPr>
          </w:p>
          <w:p w14:paraId="5F0B7671" w14:textId="4FE8CCC6" w:rsidR="00FE1A41" w:rsidRPr="0046488E" w:rsidRDefault="005D70F2" w:rsidP="00291A0D">
            <w:pPr>
              <w:snapToGrid/>
              <w:jc w:val="both"/>
            </w:pPr>
            <w:r>
              <w:rPr>
                <w:noProof/>
              </w:rPr>
              <w:pict w14:anchorId="62B9D003">
                <v:rect id="Rectangle 1521" o:spid="_x0000_s1081" style="position:absolute;left:0;text-align:left;margin-left:3.45pt;margin-top:7.1pt;width:253.4pt;height:128.1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" strokeweight=".5pt">
                  <v:textbox style="mso-next-textbox:#Rectangle 1521" inset="5.85pt,.7pt,5.85pt,.7pt">
                    <w:txbxContent>
                      <w:p w14:paraId="7923EA1B"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二</w:t>
                        </w:r>
                        <w:r w:rsidRPr="00FC53B3">
                          <w:rPr>
                            <w:rFonts w:hAnsi="ＭＳ ゴシック" w:hint="eastAsia"/>
                            <w:sz w:val="18"/>
                            <w:szCs w:val="18"/>
                          </w:rPr>
                          <w:t>)＞</w:t>
                        </w:r>
                      </w:p>
                      <w:p w14:paraId="71D8FB6D" w14:textId="3DD1A8A5"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DA3463">
                          <w:rPr>
                            <w:rFonts w:ascii="ＭＳ ゴシック" w:eastAsia="ＭＳ ゴシック" w:hAnsi="ＭＳ ゴシック" w:hint="eastAsia"/>
                            <w:color w:val="auto"/>
                            <w:sz w:val="20"/>
                            <w:szCs w:val="20"/>
                          </w:rPr>
                          <w:t xml:space="preserve">○　</w:t>
                        </w:r>
                        <w:r w:rsidRPr="007A1143">
                          <w:rPr>
                            <w:rFonts w:ascii="ＭＳ ゴシック" w:eastAsia="ＭＳ ゴシック" w:hAnsi="ＭＳ ゴシック" w:hint="eastAsia"/>
                            <w:sz w:val="20"/>
                            <w:szCs w:val="20"/>
                          </w:rPr>
                          <w:t>日中サービス支援型事業</w:t>
                        </w:r>
                        <w:r w:rsidRPr="00DA3463">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における、夜間及び深夜の時間帯に勤務を行う世話人又は生活支援員に</w:t>
                        </w:r>
                        <w:r w:rsidR="00546985">
                          <w:rPr>
                            <w:rFonts w:ascii="ＭＳ ゴシック" w:eastAsia="ＭＳ ゴシック" w:hAnsi="ＭＳ ゴシック" w:hint="eastAsia"/>
                            <w:sz w:val="20"/>
                            <w:szCs w:val="20"/>
                          </w:rPr>
                          <w:t>つ</w:t>
                        </w:r>
                        <w:r>
                          <w:rPr>
                            <w:rFonts w:ascii="ＭＳ ゴシック" w:eastAsia="ＭＳ ゴシック" w:hAnsi="ＭＳ ゴシック" w:hint="eastAsia"/>
                            <w:sz w:val="20"/>
                            <w:szCs w:val="20"/>
                          </w:rPr>
                          <w:t>いては、ある月（暦月）において次のいずれかの事態が発生した場合に、その翌月から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2C327AE9" w14:textId="77777777" w:rsidR="00FE1A41" w:rsidRPr="00AF47F7" w:rsidRDefault="00FE1A41" w:rsidP="0024109E">
                        <w:pPr>
                          <w:pStyle w:val="Default"/>
                          <w:adjustRightInd/>
                          <w:snapToGrid w:val="0"/>
                          <w:spacing w:beforeLines="10" w:before="28"/>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員数に満たない事態が２日以上連続して発生した</w:t>
                        </w:r>
                        <w:r w:rsidRPr="00AF47F7">
                          <w:rPr>
                            <w:rFonts w:ascii="ＭＳ ゴシック" w:eastAsia="ＭＳ ゴシック" w:hAnsi="ＭＳ ゴシック" w:hint="eastAsia"/>
                            <w:color w:val="auto"/>
                            <w:sz w:val="20"/>
                            <w:szCs w:val="20"/>
                          </w:rPr>
                          <w:t>場合</w:t>
                        </w:r>
                      </w:p>
                      <w:p w14:paraId="27A20F4B"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イ　員数に満たない事態が４日以上発生した</w:t>
                        </w:r>
                        <w:r w:rsidRPr="00AF47F7">
                          <w:rPr>
                            <w:rFonts w:ascii="ＭＳ ゴシック" w:eastAsia="ＭＳ ゴシック" w:hAnsi="ＭＳ ゴシック" w:hint="eastAsia"/>
                            <w:color w:val="auto"/>
                            <w:sz w:val="20"/>
                            <w:szCs w:val="20"/>
                          </w:rPr>
                          <w:t>場合</w:t>
                        </w:r>
                      </w:p>
                    </w:txbxContent>
                  </v:textbox>
                </v:rect>
              </w:pict>
            </w:r>
          </w:p>
          <w:p w14:paraId="55CBB2BA" w14:textId="77777777" w:rsidR="00FE1A41" w:rsidRPr="0046488E" w:rsidRDefault="00FE1A41" w:rsidP="00291A0D">
            <w:pPr>
              <w:snapToGrid/>
              <w:jc w:val="both"/>
            </w:pPr>
          </w:p>
          <w:p w14:paraId="02947612" w14:textId="77777777" w:rsidR="00FE1A41" w:rsidRPr="0046488E" w:rsidRDefault="00FE1A41" w:rsidP="00291A0D">
            <w:pPr>
              <w:snapToGrid/>
              <w:jc w:val="both"/>
            </w:pPr>
          </w:p>
          <w:p w14:paraId="1482449E" w14:textId="77777777" w:rsidR="00FE1A41" w:rsidRPr="0046488E" w:rsidRDefault="00FE1A41" w:rsidP="00291A0D">
            <w:pPr>
              <w:snapToGrid/>
              <w:jc w:val="both"/>
            </w:pPr>
          </w:p>
          <w:p w14:paraId="648F1E17" w14:textId="77777777" w:rsidR="00FE1A41" w:rsidRPr="0046488E" w:rsidRDefault="00FE1A41" w:rsidP="00FE1A41">
            <w:pPr>
              <w:snapToGrid/>
              <w:spacing w:afterLines="50" w:after="142"/>
              <w:jc w:val="both"/>
            </w:pPr>
          </w:p>
        </w:tc>
        <w:tc>
          <w:tcPr>
            <w:tcW w:w="1164" w:type="dxa"/>
            <w:vMerge/>
          </w:tcPr>
          <w:p w14:paraId="61824E24" w14:textId="77777777" w:rsidR="00FE1A41" w:rsidRPr="0046488E" w:rsidRDefault="00FE1A41" w:rsidP="00FE1A41">
            <w:pPr>
              <w:snapToGrid/>
              <w:jc w:val="both"/>
            </w:pPr>
          </w:p>
        </w:tc>
        <w:tc>
          <w:tcPr>
            <w:tcW w:w="1591" w:type="dxa"/>
            <w:gridSpan w:val="2"/>
            <w:vMerge/>
          </w:tcPr>
          <w:p w14:paraId="5EFCA999" w14:textId="77777777" w:rsidR="00FE1A41" w:rsidRPr="0046488E" w:rsidRDefault="00FE1A41" w:rsidP="004C2EBB">
            <w:pPr>
              <w:snapToGrid/>
              <w:jc w:val="left"/>
            </w:pPr>
          </w:p>
        </w:tc>
      </w:tr>
      <w:tr w:rsidR="0046488E" w:rsidRPr="0046488E" w14:paraId="7C01C5E1" w14:textId="77777777" w:rsidTr="00FE1A41">
        <w:trPr>
          <w:trHeight w:val="2409"/>
        </w:trPr>
        <w:tc>
          <w:tcPr>
            <w:tcW w:w="1183" w:type="dxa"/>
            <w:vMerge/>
            <w:vAlign w:val="center"/>
          </w:tcPr>
          <w:p w14:paraId="7A562235" w14:textId="77777777" w:rsidR="00FE1A41" w:rsidRPr="0046488E" w:rsidRDefault="00FE1A41" w:rsidP="00FE1A41">
            <w:pPr>
              <w:jc w:val="both"/>
              <w:rPr>
                <w:rFonts w:hAnsi="ＭＳ ゴシック"/>
                <w:szCs w:val="20"/>
              </w:rPr>
            </w:pPr>
          </w:p>
        </w:tc>
        <w:tc>
          <w:tcPr>
            <w:tcW w:w="273" w:type="dxa"/>
            <w:vMerge/>
            <w:tcBorders>
              <w:top w:val="nil"/>
              <w:bottom w:val="single" w:sz="4" w:space="0" w:color="auto"/>
              <w:right w:val="dashSmallGap" w:sz="4" w:space="0" w:color="auto"/>
            </w:tcBorders>
          </w:tcPr>
          <w:p w14:paraId="556B3427" w14:textId="77777777" w:rsidR="00FE1A41" w:rsidRPr="0046488E" w:rsidRDefault="00FE1A41" w:rsidP="00FE1A41">
            <w:pPr>
              <w:pStyle w:val="Default"/>
              <w:spacing w:afterLines="50" w:after="142"/>
              <w:rPr>
                <w:rFonts w:ascii="ＭＳ ゴシック" w:eastAsia="ＭＳ ゴシック" w:hAnsi="ＭＳ ゴシック"/>
                <w:color w:val="auto"/>
                <w:sz w:val="20"/>
                <w:szCs w:val="20"/>
              </w:rPr>
            </w:pPr>
          </w:p>
        </w:tc>
        <w:tc>
          <w:tcPr>
            <w:tcW w:w="5460" w:type="dxa"/>
            <w:tcBorders>
              <w:top w:val="dashSmallGap" w:sz="4" w:space="0" w:color="auto"/>
              <w:left w:val="dashSmallGap" w:sz="4" w:space="0" w:color="auto"/>
              <w:bottom w:val="single" w:sz="4" w:space="0" w:color="auto"/>
            </w:tcBorders>
          </w:tcPr>
          <w:p w14:paraId="0CBCA166" w14:textId="2C5AFEA3" w:rsidR="00FE1A41" w:rsidRPr="0046488E" w:rsidRDefault="00FE1A41" w:rsidP="00FE1A41">
            <w:pPr>
              <w:pStyle w:val="Default"/>
              <w:adjustRightInd/>
              <w:spacing w:line="360" w:lineRule="auto"/>
              <w:ind w:left="222" w:hangingChars="100" w:hanging="222"/>
              <w:rPr>
                <w:rFonts w:ascii="ＭＳ ゴシック" w:eastAsia="ＭＳ ゴシック" w:hAnsi="ＭＳ ゴシック"/>
                <w:color w:val="auto"/>
                <w:sz w:val="20"/>
                <w:szCs w:val="20"/>
              </w:rPr>
            </w:pPr>
            <w:r w:rsidRPr="0046488E">
              <w:rPr>
                <w:rFonts w:hAnsi="ＭＳ ゴシック" w:hint="eastAsia"/>
                <w:color w:val="auto"/>
              </w:rPr>
              <w:t>☐</w:t>
            </w:r>
            <w:r w:rsidRPr="0046488E">
              <w:rPr>
                <w:rFonts w:hint="eastAsia"/>
                <w:color w:val="auto"/>
              </w:rPr>
              <w:t xml:space="preserve"> </w:t>
            </w:r>
            <w:r w:rsidRPr="0046488E">
              <w:rPr>
                <w:rFonts w:ascii="ＭＳ ゴシック" w:eastAsia="ＭＳ ゴシック" w:hAnsi="ＭＳ ゴシック" w:hint="eastAsia"/>
                <w:color w:val="auto"/>
                <w:sz w:val="20"/>
                <w:szCs w:val="20"/>
              </w:rPr>
              <w:t xml:space="preserve">サービス管理責任者欠如減算　</w:t>
            </w:r>
          </w:p>
          <w:p w14:paraId="3B8888BE" w14:textId="7BEF0662" w:rsidR="00FE1A41" w:rsidRPr="0046488E" w:rsidRDefault="005D70F2" w:rsidP="00FE1A41">
            <w:pPr>
              <w:pStyle w:val="Default"/>
              <w:adjustRightInd/>
              <w:ind w:left="222" w:hangingChars="100" w:hanging="222"/>
              <w:rPr>
                <w:rFonts w:ascii="ＭＳ ゴシック" w:eastAsia="ＭＳ ゴシック" w:hAnsi="ＭＳ ゴシック"/>
                <w:color w:val="auto"/>
                <w:sz w:val="20"/>
                <w:szCs w:val="20"/>
              </w:rPr>
            </w:pPr>
            <w:r>
              <w:rPr>
                <w:noProof/>
                <w:color w:val="auto"/>
              </w:rPr>
              <w:pict w14:anchorId="30B930AC">
                <v:rect id="Rectangle 1523" o:spid="_x0000_s1080" style="position:absolute;left:0;text-align:left;margin-left:3.45pt;margin-top:4.1pt;width:253.4pt;height:86.4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" strokeweight=".5pt">
                  <v:textbox style="mso-next-textbox:#Rectangle 1523" inset="5.85pt,.7pt,5.85pt,.7pt">
                    <w:txbxContent>
                      <w:p w14:paraId="76CE0ABA"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三</w:t>
                        </w:r>
                        <w:r w:rsidRPr="00FC53B3">
                          <w:rPr>
                            <w:rFonts w:hAnsi="ＭＳ ゴシック" w:hint="eastAsia"/>
                            <w:sz w:val="18"/>
                            <w:szCs w:val="18"/>
                          </w:rPr>
                          <w:t>)＞</w:t>
                        </w:r>
                      </w:p>
                      <w:p w14:paraId="597E788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サービス提供職員以外の人員欠如については、その</w:t>
                        </w:r>
                        <w:r w:rsidRPr="00992D55">
                          <w:rPr>
                            <w:rFonts w:ascii="ＭＳ ゴシック" w:eastAsia="ＭＳ ゴシック" w:hAnsi="ＭＳ ゴシック" w:hint="eastAsia"/>
                            <w:color w:val="auto"/>
                            <w:sz w:val="20"/>
                            <w:szCs w:val="20"/>
                          </w:rPr>
                          <w:t>翌々月から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r>
                          <w:rPr>
                            <w:rFonts w:ascii="ＭＳ ゴシック" w:eastAsia="ＭＳ ゴシック" w:hAnsi="ＭＳ ゴシック" w:hint="eastAsia"/>
                            <w:color w:val="auto"/>
                            <w:sz w:val="20"/>
                            <w:szCs w:val="20"/>
                          </w:rPr>
                          <w:t>される。（ただし、</w:t>
                        </w:r>
                        <w:r w:rsidRPr="00AF47F7">
                          <w:rPr>
                            <w:rFonts w:ascii="ＭＳ ゴシック" w:eastAsia="ＭＳ ゴシック" w:hAnsi="ＭＳ ゴシック" w:hint="eastAsia"/>
                            <w:color w:val="auto"/>
                            <w:sz w:val="20"/>
                            <w:szCs w:val="20"/>
                          </w:rPr>
                          <w:t>翌月</w:t>
                        </w:r>
                        <w:r>
                          <w:rPr>
                            <w:rFonts w:ascii="ＭＳ ゴシック" w:eastAsia="ＭＳ ゴシック" w:hAnsi="ＭＳ ゴシック" w:hint="eastAsia"/>
                            <w:color w:val="auto"/>
                            <w:sz w:val="20"/>
                            <w:szCs w:val="20"/>
                          </w:rPr>
                          <w:t>の末日において人員基準を満たすに至っている場合を除く。）</w:t>
                        </w:r>
                      </w:p>
                    </w:txbxContent>
                  </v:textbox>
                </v:rect>
              </w:pict>
            </w:r>
          </w:p>
          <w:p w14:paraId="7FF2ADD2" w14:textId="77777777" w:rsidR="00FE1A41" w:rsidRPr="0046488E" w:rsidRDefault="00FE1A41" w:rsidP="00A2513B">
            <w:pPr>
              <w:pStyle w:val="Default"/>
              <w:rPr>
                <w:rFonts w:ascii="ＭＳ ゴシック" w:eastAsia="ＭＳ ゴシック" w:hAnsi="ＭＳ ゴシック"/>
                <w:color w:val="auto"/>
                <w:sz w:val="20"/>
                <w:szCs w:val="20"/>
              </w:rPr>
            </w:pPr>
          </w:p>
          <w:p w14:paraId="1C035876" w14:textId="77777777" w:rsidR="00FE1A41" w:rsidRPr="0046488E" w:rsidRDefault="00FE1A41" w:rsidP="00A2513B">
            <w:pPr>
              <w:pStyle w:val="Default"/>
              <w:rPr>
                <w:rFonts w:ascii="ＭＳ ゴシック" w:eastAsia="ＭＳ ゴシック" w:hAnsi="ＭＳ ゴシック"/>
                <w:color w:val="auto"/>
                <w:sz w:val="20"/>
                <w:szCs w:val="20"/>
              </w:rPr>
            </w:pPr>
          </w:p>
          <w:p w14:paraId="4765746B" w14:textId="77777777" w:rsidR="00FE1A41" w:rsidRPr="0046488E" w:rsidRDefault="00FE1A41" w:rsidP="00FE1A41">
            <w:pPr>
              <w:pStyle w:val="Default"/>
              <w:spacing w:afterLines="80" w:after="228"/>
              <w:rPr>
                <w:rFonts w:ascii="ＭＳ ゴシック" w:eastAsia="ＭＳ ゴシック" w:hAnsi="ＭＳ ゴシック"/>
                <w:color w:val="auto"/>
                <w:sz w:val="20"/>
                <w:szCs w:val="20"/>
              </w:rPr>
            </w:pPr>
          </w:p>
        </w:tc>
        <w:tc>
          <w:tcPr>
            <w:tcW w:w="1164" w:type="dxa"/>
            <w:vMerge/>
            <w:tcBorders>
              <w:bottom w:val="single" w:sz="4" w:space="0" w:color="auto"/>
            </w:tcBorders>
          </w:tcPr>
          <w:p w14:paraId="1A3006A3" w14:textId="77777777" w:rsidR="00FE1A41" w:rsidRPr="0046488E" w:rsidRDefault="00FE1A41" w:rsidP="00FE1A41">
            <w:pPr>
              <w:snapToGrid/>
              <w:jc w:val="both"/>
            </w:pPr>
          </w:p>
        </w:tc>
        <w:tc>
          <w:tcPr>
            <w:tcW w:w="1591" w:type="dxa"/>
            <w:gridSpan w:val="2"/>
            <w:vMerge/>
          </w:tcPr>
          <w:p w14:paraId="3F7B65EB" w14:textId="77777777" w:rsidR="00FE1A41" w:rsidRPr="0046488E" w:rsidRDefault="00FE1A41" w:rsidP="00761988">
            <w:pPr>
              <w:pStyle w:val="Default"/>
              <w:rPr>
                <w:rFonts w:ascii="ＭＳ ゴシック" w:eastAsia="ＭＳ ゴシック" w:hAnsi="ＭＳ ゴシック"/>
                <w:color w:val="auto"/>
                <w:sz w:val="20"/>
                <w:szCs w:val="20"/>
              </w:rPr>
            </w:pPr>
          </w:p>
        </w:tc>
      </w:tr>
      <w:tr w:rsidR="0046488E" w:rsidRPr="0046488E" w14:paraId="4321860F" w14:textId="77777777" w:rsidTr="00D7051C">
        <w:trPr>
          <w:gridAfter w:val="1"/>
          <w:wAfter w:w="21" w:type="dxa"/>
          <w:trHeight w:val="5372"/>
        </w:trPr>
        <w:tc>
          <w:tcPr>
            <w:tcW w:w="1183" w:type="dxa"/>
            <w:vMerge/>
          </w:tcPr>
          <w:p w14:paraId="6B113CF3" w14:textId="77777777" w:rsidR="00FE1A41" w:rsidRPr="0046488E" w:rsidRDefault="00FE1A41" w:rsidP="00FE1A41">
            <w:pPr>
              <w:snapToGrid/>
              <w:jc w:val="both"/>
            </w:pPr>
          </w:p>
        </w:tc>
        <w:tc>
          <w:tcPr>
            <w:tcW w:w="5733" w:type="dxa"/>
            <w:gridSpan w:val="2"/>
            <w:tcBorders>
              <w:top w:val="single" w:sz="4" w:space="0" w:color="auto"/>
              <w:bottom w:val="single" w:sz="4" w:space="0" w:color="auto"/>
            </w:tcBorders>
          </w:tcPr>
          <w:p w14:paraId="0F5C2BFE" w14:textId="77777777" w:rsidR="00FE1A41" w:rsidRPr="0046488E" w:rsidRDefault="00FE1A41" w:rsidP="00FE1A41">
            <w:pPr>
              <w:pStyle w:val="Default"/>
              <w:adjustRightInd/>
              <w:spacing w:line="360" w:lineRule="auto"/>
              <w:ind w:left="182" w:hangingChars="100" w:hanging="182"/>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（２）個別支援計画未作成減算　</w:t>
            </w:r>
          </w:p>
          <w:p w14:paraId="5E107089" w14:textId="77777777" w:rsidR="00FE1A41" w:rsidRPr="0046488E" w:rsidRDefault="00FE1A41" w:rsidP="00FE1A41">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37BA19A0"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(一)　個別支援計画が作成されていない期間が３月未満の場合</w:t>
            </w:r>
          </w:p>
          <w:p w14:paraId="7975F181" w14:textId="77777777" w:rsidR="00FE1A41" w:rsidRPr="0046488E" w:rsidRDefault="00FE1A41" w:rsidP="00BE6FEE">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　　　１００分の７０</w:t>
            </w:r>
          </w:p>
          <w:p w14:paraId="3CBECEA9"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(二)　個別支援計画が作成されていない期間が３月以上の場合</w:t>
            </w:r>
          </w:p>
          <w:p w14:paraId="7F0AF957"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　　　１００分の５０</w:t>
            </w:r>
          </w:p>
          <w:p w14:paraId="630C778A" w14:textId="4EA4A8CA" w:rsidR="00FE1A41" w:rsidRPr="0046488E" w:rsidRDefault="005D70F2" w:rsidP="00BE6FEE">
            <w:pPr>
              <w:pStyle w:val="Default"/>
              <w:adjustRightInd/>
              <w:rPr>
                <w:rFonts w:ascii="ＭＳ ゴシック" w:eastAsia="ＭＳ ゴシック" w:hAnsi="ＭＳ ゴシック"/>
                <w:color w:val="auto"/>
                <w:sz w:val="20"/>
                <w:szCs w:val="20"/>
              </w:rPr>
            </w:pPr>
            <w:r>
              <w:rPr>
                <w:noProof/>
                <w:color w:val="auto"/>
              </w:rPr>
              <w:pict w14:anchorId="32315F64">
                <v:rect id="Rectangle 1544" o:spid="_x0000_s1079" style="position:absolute;margin-left:4.95pt;margin-top:7.85pt;width:259pt;height:110.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rGAIAACkEAAAOAAAAZHJzL2Uyb0RvYy54bWysU9tu2zAMfR+wfxD0vthOmj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" strokeweight=".5pt">
                  <v:textbox style="mso-next-textbox:#Rectangle 1544" inset="5.85pt,.7pt,5.85pt,.7pt">
                    <w:txbxContent>
                      <w:p w14:paraId="34DCBEC9" w14:textId="77777777" w:rsidR="00FE1A41" w:rsidRPr="00FC53B3" w:rsidRDefault="00FE1A41" w:rsidP="00FE1A41">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 xml:space="preserve">＜留意事項通知　</w:t>
                        </w:r>
                        <w:r w:rsidRPr="00FC53B3">
                          <w:rPr>
                            <w:rFonts w:hAnsi="ＭＳ ゴシック" w:hint="eastAsia"/>
                            <w:snapToGrid w:val="0"/>
                            <w:kern w:val="0"/>
                            <w:sz w:val="18"/>
                            <w:szCs w:val="18"/>
                          </w:rPr>
                          <w:t>第二の１(10)④</w:t>
                        </w:r>
                        <w:r w:rsidRPr="00FC53B3">
                          <w:rPr>
                            <w:rFonts w:hAnsi="ＭＳ ゴシック" w:hint="eastAsia"/>
                            <w:sz w:val="18"/>
                            <w:szCs w:val="18"/>
                          </w:rPr>
                          <w:t>＞</w:t>
                        </w:r>
                      </w:p>
                      <w:p w14:paraId="138FEB88" w14:textId="77777777" w:rsidR="00FE1A41" w:rsidRPr="00AF47F7" w:rsidRDefault="00FE1A41" w:rsidP="004C2EB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134B70F6"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w:t>
                        </w:r>
                        <w:r>
                          <w:rPr>
                            <w:rFonts w:ascii="ＭＳ ゴシック" w:eastAsia="ＭＳ ゴシック" w:hAnsi="ＭＳ ゴシック" w:hint="eastAsia"/>
                            <w:color w:val="auto"/>
                            <w:sz w:val="20"/>
                            <w:szCs w:val="20"/>
                          </w:rPr>
                          <w:t>こと</w:t>
                        </w:r>
                      </w:p>
                      <w:p w14:paraId="50395BD1"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w:t>
                        </w:r>
                        <w:r>
                          <w:rPr>
                            <w:rFonts w:ascii="ＭＳ ゴシック" w:eastAsia="ＭＳ ゴシック" w:hAnsi="ＭＳ ゴシック" w:hint="eastAsia"/>
                            <w:color w:val="auto"/>
                            <w:sz w:val="20"/>
                            <w:szCs w:val="20"/>
                          </w:rPr>
                          <w:t>こと</w:t>
                        </w:r>
                      </w:p>
                    </w:txbxContent>
                  </v:textbox>
                </v:rect>
              </w:pict>
            </w:r>
          </w:p>
          <w:p w14:paraId="7052C990" w14:textId="77777777" w:rsidR="00FE1A41" w:rsidRPr="0046488E" w:rsidRDefault="00FE1A41" w:rsidP="00BE6FEE">
            <w:pPr>
              <w:pStyle w:val="Default"/>
              <w:adjustRightInd/>
              <w:rPr>
                <w:rFonts w:ascii="ＭＳ ゴシック" w:eastAsia="ＭＳ ゴシック" w:hAnsi="ＭＳ ゴシック"/>
                <w:color w:val="auto"/>
                <w:sz w:val="20"/>
                <w:szCs w:val="20"/>
              </w:rPr>
            </w:pPr>
          </w:p>
          <w:p w14:paraId="330B90C0" w14:textId="77777777" w:rsidR="00FE1A41" w:rsidRPr="0046488E" w:rsidRDefault="00FE1A41" w:rsidP="00BE6FEE">
            <w:pPr>
              <w:pStyle w:val="Default"/>
              <w:adjustRightInd/>
              <w:rPr>
                <w:rFonts w:ascii="ＭＳ ゴシック" w:eastAsia="ＭＳ ゴシック" w:hAnsi="ＭＳ ゴシック"/>
                <w:color w:val="auto"/>
                <w:sz w:val="20"/>
                <w:szCs w:val="20"/>
              </w:rPr>
            </w:pPr>
          </w:p>
          <w:p w14:paraId="5DBCDDE8" w14:textId="77777777" w:rsidR="00FE1A41" w:rsidRPr="0046488E" w:rsidRDefault="00FE1A41" w:rsidP="00635100">
            <w:pPr>
              <w:pStyle w:val="Default"/>
              <w:adjustRightInd/>
              <w:spacing w:afterLines="50" w:after="142"/>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3199E40D" w14:textId="344877C9" w:rsidR="00FE1A41" w:rsidRPr="0046488E" w:rsidRDefault="00FE1A41" w:rsidP="0024109E">
            <w:pPr>
              <w:snapToGrid/>
              <w:jc w:val="both"/>
            </w:pPr>
            <w:r w:rsidRPr="0046488E">
              <w:rPr>
                <w:rFonts w:hAnsi="ＭＳ ゴシック" w:hint="eastAsia"/>
              </w:rPr>
              <w:t>☐</w:t>
            </w:r>
            <w:r w:rsidRPr="0046488E">
              <w:rPr>
                <w:rFonts w:hint="eastAsia"/>
              </w:rPr>
              <w:t>いる</w:t>
            </w:r>
          </w:p>
          <w:p w14:paraId="77CE873C" w14:textId="55D8C24B" w:rsidR="00FE1A41" w:rsidRPr="0046488E" w:rsidRDefault="00FE1A41" w:rsidP="0024109E">
            <w:pPr>
              <w:snapToGrid/>
              <w:jc w:val="both"/>
            </w:pPr>
            <w:r w:rsidRPr="0046488E">
              <w:rPr>
                <w:rFonts w:hAnsi="ＭＳ ゴシック" w:hint="eastAsia"/>
              </w:rPr>
              <w:t>☐</w:t>
            </w:r>
            <w:r w:rsidRPr="0046488E">
              <w:rPr>
                <w:rFonts w:hint="eastAsia"/>
              </w:rPr>
              <w:t>いない</w:t>
            </w:r>
          </w:p>
          <w:p w14:paraId="4926F1B2" w14:textId="2A273798" w:rsidR="00FE1A41" w:rsidRPr="0046488E" w:rsidRDefault="00FE1A41"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Pr>
          <w:p w14:paraId="76131EE4" w14:textId="77777777" w:rsidR="00FE1A41" w:rsidRPr="0046488E" w:rsidRDefault="00FE1A41" w:rsidP="00BE6FEE">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5694F9E0" w14:textId="5BBA0961"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第15の1注</w:t>
            </w:r>
            <w:r w:rsidR="00D96CAB" w:rsidRPr="0046488E">
              <w:rPr>
                <w:rFonts w:hAnsi="ＭＳ ゴシック" w:hint="eastAsia"/>
                <w:kern w:val="18"/>
                <w:sz w:val="18"/>
                <w:szCs w:val="18"/>
              </w:rPr>
              <w:t>4</w:t>
            </w:r>
            <w:r w:rsidRPr="0046488E">
              <w:rPr>
                <w:rFonts w:hAnsi="ＭＳ ゴシック" w:hint="eastAsia"/>
                <w:kern w:val="18"/>
                <w:sz w:val="18"/>
                <w:szCs w:val="18"/>
              </w:rPr>
              <w:t>(</w:t>
            </w:r>
            <w:r w:rsidRPr="0046488E">
              <w:rPr>
                <w:rFonts w:hAnsi="ＭＳ ゴシック"/>
                <w:kern w:val="18"/>
                <w:sz w:val="18"/>
                <w:szCs w:val="18"/>
              </w:rPr>
              <w:t>2)</w:t>
            </w:r>
          </w:p>
          <w:p w14:paraId="2071C3AF" w14:textId="51DAEA69"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第15の1の2注</w:t>
            </w:r>
            <w:r w:rsidR="00D96CAB" w:rsidRPr="0046488E">
              <w:rPr>
                <w:rFonts w:hAnsi="ＭＳ ゴシック" w:hint="eastAsia"/>
                <w:kern w:val="18"/>
                <w:sz w:val="18"/>
                <w:szCs w:val="18"/>
              </w:rPr>
              <w:t>7</w:t>
            </w:r>
            <w:r w:rsidRPr="0046488E">
              <w:rPr>
                <w:rFonts w:hAnsi="ＭＳ ゴシック"/>
                <w:kern w:val="18"/>
                <w:sz w:val="18"/>
                <w:szCs w:val="18"/>
              </w:rPr>
              <w:t>(2)</w:t>
            </w:r>
          </w:p>
          <w:p w14:paraId="476CD5E2" w14:textId="2E64788E"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第15の1の2の2注</w:t>
            </w:r>
            <w:r w:rsidR="00D96CAB" w:rsidRPr="0046488E">
              <w:rPr>
                <w:rFonts w:hAnsi="ＭＳ ゴシック" w:hint="eastAsia"/>
                <w:kern w:val="18"/>
                <w:sz w:val="18"/>
                <w:szCs w:val="18"/>
              </w:rPr>
              <w:t>4</w:t>
            </w:r>
            <w:r w:rsidRPr="0046488E">
              <w:rPr>
                <w:rFonts w:hAnsi="ＭＳ ゴシック"/>
                <w:kern w:val="18"/>
                <w:sz w:val="18"/>
                <w:szCs w:val="18"/>
              </w:rPr>
              <w:t>(2)</w:t>
            </w:r>
          </w:p>
          <w:p w14:paraId="3556199E" w14:textId="77777777" w:rsidR="00FE1A41" w:rsidRPr="0046488E" w:rsidRDefault="00FE1A41" w:rsidP="00BE6FEE">
            <w:pPr>
              <w:pStyle w:val="Default"/>
              <w:autoSpaceDE/>
              <w:autoSpaceDN/>
              <w:adjustRightInd/>
              <w:spacing w:line="240" w:lineRule="exact"/>
              <w:rPr>
                <w:rFonts w:hAnsi="ＭＳ ゴシック"/>
                <w:snapToGrid w:val="0"/>
                <w:color w:val="auto"/>
                <w:sz w:val="18"/>
                <w:szCs w:val="18"/>
              </w:rPr>
            </w:pPr>
          </w:p>
        </w:tc>
      </w:tr>
    </w:tbl>
    <w:p w14:paraId="7820C81C" w14:textId="77777777" w:rsidR="00FE1A41" w:rsidRPr="0046488E" w:rsidRDefault="00FE1A41" w:rsidP="00FE1A41">
      <w:pPr>
        <w:snapToGrid/>
        <w:jc w:val="both"/>
      </w:pPr>
      <w:r w:rsidRPr="0046488E">
        <w:br w:type="page"/>
      </w:r>
    </w:p>
    <w:p w14:paraId="1CA9D222" w14:textId="15204E8F" w:rsidR="00FE1A41" w:rsidRPr="0046488E" w:rsidRDefault="00FE1A41" w:rsidP="00FE1A41">
      <w:pPr>
        <w:snapToGrid/>
        <w:jc w:val="both"/>
      </w:pPr>
      <w:bookmarkStart w:id="19" w:name="_Hlk169287395"/>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63"/>
        <w:gridCol w:w="5470"/>
        <w:gridCol w:w="1164"/>
        <w:gridCol w:w="1570"/>
      </w:tblGrid>
      <w:tr w:rsidR="0046488E" w:rsidRPr="0046488E" w14:paraId="5AE9B78A" w14:textId="77777777" w:rsidTr="00FE1A41">
        <w:trPr>
          <w:trHeight w:val="135"/>
        </w:trPr>
        <w:tc>
          <w:tcPr>
            <w:tcW w:w="1183" w:type="dxa"/>
          </w:tcPr>
          <w:p w14:paraId="39EF34D9" w14:textId="77777777" w:rsidR="00FE1A41" w:rsidRPr="0046488E" w:rsidRDefault="00FE1A41" w:rsidP="0021189A">
            <w:pPr>
              <w:snapToGrid/>
            </w:pPr>
            <w:r w:rsidRPr="0046488E">
              <w:rPr>
                <w:rFonts w:hint="eastAsia"/>
              </w:rPr>
              <w:t>項目</w:t>
            </w:r>
          </w:p>
        </w:tc>
        <w:tc>
          <w:tcPr>
            <w:tcW w:w="5733" w:type="dxa"/>
            <w:gridSpan w:val="2"/>
          </w:tcPr>
          <w:p w14:paraId="28CB4226" w14:textId="77777777" w:rsidR="00FE1A41" w:rsidRPr="0046488E" w:rsidRDefault="00FE1A41" w:rsidP="0021189A">
            <w:pPr>
              <w:snapToGrid/>
            </w:pPr>
            <w:r w:rsidRPr="0046488E">
              <w:rPr>
                <w:rFonts w:hint="eastAsia"/>
              </w:rPr>
              <w:t>自主点検のポイント</w:t>
            </w:r>
          </w:p>
        </w:tc>
        <w:tc>
          <w:tcPr>
            <w:tcW w:w="1164" w:type="dxa"/>
          </w:tcPr>
          <w:p w14:paraId="18B57310" w14:textId="77777777" w:rsidR="00FE1A41" w:rsidRPr="0046488E" w:rsidRDefault="00FE1A41" w:rsidP="0021189A">
            <w:pPr>
              <w:snapToGrid/>
            </w:pPr>
            <w:r w:rsidRPr="0046488E">
              <w:rPr>
                <w:rFonts w:hint="eastAsia"/>
              </w:rPr>
              <w:t>点検</w:t>
            </w:r>
          </w:p>
        </w:tc>
        <w:tc>
          <w:tcPr>
            <w:tcW w:w="1570" w:type="dxa"/>
            <w:tcBorders>
              <w:right w:val="single" w:sz="4" w:space="0" w:color="auto"/>
            </w:tcBorders>
          </w:tcPr>
          <w:p w14:paraId="040BFCB1" w14:textId="77777777" w:rsidR="00FE1A41" w:rsidRPr="0046488E" w:rsidRDefault="00FE1A41" w:rsidP="0021189A">
            <w:pPr>
              <w:snapToGrid/>
            </w:pPr>
            <w:r w:rsidRPr="0046488E">
              <w:rPr>
                <w:rFonts w:hint="eastAsia"/>
              </w:rPr>
              <w:t>根拠</w:t>
            </w:r>
          </w:p>
        </w:tc>
      </w:tr>
      <w:bookmarkEnd w:id="19"/>
      <w:tr w:rsidR="0046488E" w:rsidRPr="0046488E" w14:paraId="14166E7C" w14:textId="77777777" w:rsidTr="0021189A">
        <w:trPr>
          <w:trHeight w:val="130"/>
        </w:trPr>
        <w:tc>
          <w:tcPr>
            <w:tcW w:w="1183" w:type="dxa"/>
            <w:vMerge w:val="restart"/>
          </w:tcPr>
          <w:p w14:paraId="53330D89" w14:textId="12BA616F" w:rsidR="00AF2366" w:rsidRPr="0046488E" w:rsidRDefault="00AF2366" w:rsidP="00FE1A41">
            <w:pPr>
              <w:snapToGrid/>
              <w:jc w:val="both"/>
              <w:rPr>
                <w:rFonts w:hAnsi="ＭＳ ゴシック"/>
                <w:szCs w:val="20"/>
              </w:rPr>
            </w:pPr>
            <w:r w:rsidRPr="0046488E">
              <w:rPr>
                <w:rFonts w:hAnsi="ＭＳ ゴシック" w:hint="eastAsia"/>
                <w:szCs w:val="20"/>
              </w:rPr>
              <w:t>６</w:t>
            </w:r>
            <w:r w:rsidR="00E12DF1" w:rsidRPr="0046488E">
              <w:rPr>
                <w:rFonts w:hAnsi="ＭＳ ゴシック" w:hint="eastAsia"/>
                <w:szCs w:val="20"/>
              </w:rPr>
              <w:t>６</w:t>
            </w:r>
          </w:p>
          <w:p w14:paraId="689B29E4" w14:textId="77777777" w:rsidR="00AF2366" w:rsidRPr="0046488E" w:rsidRDefault="00AF2366" w:rsidP="00FE1A41">
            <w:pPr>
              <w:snapToGrid/>
              <w:jc w:val="both"/>
              <w:rPr>
                <w:rFonts w:hAnsi="ＭＳ ゴシック"/>
                <w:szCs w:val="20"/>
              </w:rPr>
            </w:pPr>
            <w:r w:rsidRPr="0046488E">
              <w:rPr>
                <w:rFonts w:hAnsi="ＭＳ ゴシック" w:hint="eastAsia"/>
                <w:szCs w:val="20"/>
              </w:rPr>
              <w:t>共通事項</w:t>
            </w:r>
          </w:p>
          <w:p w14:paraId="23A309F7" w14:textId="77777777" w:rsidR="00AF2366" w:rsidRPr="0046488E" w:rsidRDefault="00AF2366" w:rsidP="00FE1A41">
            <w:pPr>
              <w:snapToGrid/>
              <w:jc w:val="both"/>
              <w:rPr>
                <w:rFonts w:hAnsi="ＭＳ ゴシック"/>
                <w:szCs w:val="20"/>
              </w:rPr>
            </w:pPr>
            <w:r w:rsidRPr="0046488E">
              <w:rPr>
                <w:rFonts w:hAnsi="ＭＳ ゴシック" w:hint="eastAsia"/>
                <w:szCs w:val="20"/>
              </w:rPr>
              <w:t>減算等</w:t>
            </w:r>
          </w:p>
          <w:p w14:paraId="6D628A02" w14:textId="5A981BA9" w:rsidR="00AF2366" w:rsidRPr="0046488E" w:rsidRDefault="00AF2366" w:rsidP="00D91FEB">
            <w:pPr>
              <w:snapToGrid/>
              <w:spacing w:afterLines="50" w:after="142"/>
              <w:rPr>
                <w:rFonts w:hAnsi="ＭＳ ゴシック"/>
                <w:sz w:val="18"/>
                <w:szCs w:val="18"/>
                <w:bdr w:val="single" w:sz="4" w:space="0" w:color="auto"/>
              </w:rPr>
            </w:pPr>
            <w:r w:rsidRPr="0046488E">
              <w:rPr>
                <w:rFonts w:hAnsi="ＭＳ ゴシック" w:hint="eastAsia"/>
                <w:szCs w:val="20"/>
              </w:rPr>
              <w:t>（続き）</w:t>
            </w:r>
          </w:p>
          <w:p w14:paraId="4C398C96" w14:textId="77777777" w:rsidR="00AF2366" w:rsidRPr="0046488E" w:rsidRDefault="00AF2366" w:rsidP="00BE6FEE">
            <w:pPr>
              <w:snapToGrid/>
              <w:jc w:val="both"/>
            </w:pPr>
          </w:p>
          <w:p w14:paraId="56D33EDE" w14:textId="77777777" w:rsidR="00AF2366" w:rsidRPr="0046488E" w:rsidRDefault="00AF2366" w:rsidP="00BE6FEE">
            <w:pPr>
              <w:snapToGrid/>
              <w:jc w:val="both"/>
            </w:pPr>
          </w:p>
          <w:p w14:paraId="011FA577" w14:textId="77777777" w:rsidR="00AF2366" w:rsidRPr="0046488E" w:rsidRDefault="00AF2366" w:rsidP="00BE6FEE">
            <w:pPr>
              <w:snapToGrid/>
              <w:jc w:val="both"/>
            </w:pPr>
          </w:p>
          <w:p w14:paraId="361B7F67" w14:textId="77777777" w:rsidR="00AF2366" w:rsidRPr="0046488E" w:rsidRDefault="00AF2366" w:rsidP="00BE6FEE">
            <w:pPr>
              <w:snapToGrid/>
              <w:jc w:val="both"/>
            </w:pPr>
          </w:p>
          <w:p w14:paraId="57F35C99" w14:textId="77777777" w:rsidR="00AF2366" w:rsidRPr="0046488E" w:rsidRDefault="00AF2366" w:rsidP="00BE6FEE">
            <w:pPr>
              <w:snapToGrid/>
              <w:jc w:val="both"/>
            </w:pPr>
          </w:p>
          <w:p w14:paraId="2E343825" w14:textId="77777777" w:rsidR="00AF2366" w:rsidRPr="0046488E" w:rsidRDefault="00AF2366" w:rsidP="00BE6FEE">
            <w:pPr>
              <w:snapToGrid/>
              <w:jc w:val="both"/>
            </w:pPr>
          </w:p>
          <w:p w14:paraId="245A9FC3" w14:textId="77777777" w:rsidR="00AF2366" w:rsidRPr="0046488E" w:rsidRDefault="00AF2366" w:rsidP="00BE6FEE">
            <w:pPr>
              <w:snapToGrid/>
              <w:jc w:val="both"/>
            </w:pPr>
          </w:p>
          <w:p w14:paraId="43AFB7C8" w14:textId="77777777" w:rsidR="00AF2366" w:rsidRPr="0046488E" w:rsidRDefault="00AF2366" w:rsidP="00BE6FEE">
            <w:pPr>
              <w:snapToGrid/>
              <w:jc w:val="both"/>
            </w:pPr>
          </w:p>
          <w:p w14:paraId="472A597C" w14:textId="77777777" w:rsidR="00AF2366" w:rsidRPr="0046488E" w:rsidRDefault="00AF2366" w:rsidP="00BE6FEE">
            <w:pPr>
              <w:snapToGrid/>
              <w:jc w:val="both"/>
            </w:pPr>
          </w:p>
          <w:p w14:paraId="3EB7BE1E" w14:textId="77777777" w:rsidR="00AF2366" w:rsidRPr="0046488E" w:rsidRDefault="00AF2366" w:rsidP="00BE6FEE">
            <w:pPr>
              <w:snapToGrid/>
              <w:jc w:val="both"/>
            </w:pPr>
          </w:p>
          <w:p w14:paraId="2A055719" w14:textId="77777777" w:rsidR="00AF2366" w:rsidRPr="0046488E" w:rsidRDefault="00AF2366" w:rsidP="00BE6FEE">
            <w:pPr>
              <w:snapToGrid/>
              <w:jc w:val="both"/>
            </w:pPr>
          </w:p>
          <w:p w14:paraId="29EB1786" w14:textId="77777777" w:rsidR="00AF2366" w:rsidRPr="0046488E" w:rsidRDefault="00AF2366" w:rsidP="00BE6FEE">
            <w:pPr>
              <w:snapToGrid/>
              <w:jc w:val="both"/>
            </w:pPr>
          </w:p>
          <w:p w14:paraId="3AF2476C" w14:textId="77777777" w:rsidR="00AF2366" w:rsidRPr="0046488E" w:rsidRDefault="00AF2366" w:rsidP="00BE6FEE">
            <w:pPr>
              <w:snapToGrid/>
              <w:jc w:val="both"/>
            </w:pPr>
          </w:p>
          <w:p w14:paraId="7BAAC89B" w14:textId="77777777" w:rsidR="00AF2366" w:rsidRPr="0046488E" w:rsidRDefault="00AF2366" w:rsidP="00BE6FEE">
            <w:pPr>
              <w:snapToGrid/>
              <w:jc w:val="both"/>
            </w:pPr>
          </w:p>
          <w:p w14:paraId="61DEE25C" w14:textId="77777777" w:rsidR="00AF2366" w:rsidRPr="0046488E" w:rsidRDefault="00AF2366" w:rsidP="00BE6FEE">
            <w:pPr>
              <w:snapToGrid/>
              <w:jc w:val="both"/>
            </w:pPr>
          </w:p>
          <w:p w14:paraId="3E9ECD98" w14:textId="60449BFF" w:rsidR="00AF2366" w:rsidRPr="0046488E" w:rsidRDefault="00AF2366" w:rsidP="00BE6FEE">
            <w:pPr>
              <w:snapToGrid/>
              <w:jc w:val="both"/>
            </w:pPr>
          </w:p>
          <w:p w14:paraId="6D4228D1" w14:textId="77777777" w:rsidR="00AF2366" w:rsidRPr="0046488E" w:rsidRDefault="00AF2366" w:rsidP="00BE6FEE">
            <w:pPr>
              <w:snapToGrid/>
              <w:jc w:val="both"/>
            </w:pPr>
          </w:p>
          <w:p w14:paraId="1E24C9A5" w14:textId="77777777" w:rsidR="00AF2366" w:rsidRPr="0046488E" w:rsidRDefault="00AF2366" w:rsidP="00BE6FEE">
            <w:pPr>
              <w:snapToGrid/>
              <w:jc w:val="both"/>
            </w:pPr>
          </w:p>
          <w:p w14:paraId="04589231" w14:textId="77777777" w:rsidR="00AF2366" w:rsidRPr="0046488E" w:rsidRDefault="00AF2366" w:rsidP="00BE6FEE">
            <w:pPr>
              <w:snapToGrid/>
              <w:jc w:val="both"/>
            </w:pPr>
          </w:p>
          <w:p w14:paraId="54ED0DB5" w14:textId="77777777" w:rsidR="00AF2366" w:rsidRPr="0046488E" w:rsidRDefault="00AF2366" w:rsidP="00BE6FEE">
            <w:pPr>
              <w:snapToGrid/>
              <w:jc w:val="both"/>
            </w:pPr>
          </w:p>
          <w:p w14:paraId="2533C387" w14:textId="77777777" w:rsidR="00AF2366" w:rsidRPr="0046488E" w:rsidRDefault="00AF2366" w:rsidP="00BE6FEE">
            <w:pPr>
              <w:snapToGrid/>
              <w:jc w:val="both"/>
            </w:pPr>
          </w:p>
          <w:p w14:paraId="4DE0E5AA" w14:textId="77777777" w:rsidR="00AF2366" w:rsidRPr="0046488E" w:rsidRDefault="00AF2366" w:rsidP="00BE6FEE">
            <w:pPr>
              <w:snapToGrid/>
              <w:jc w:val="both"/>
            </w:pPr>
          </w:p>
          <w:p w14:paraId="47D77982" w14:textId="77777777" w:rsidR="00AF2366" w:rsidRPr="0046488E" w:rsidRDefault="00AF2366" w:rsidP="00BE6FEE">
            <w:pPr>
              <w:snapToGrid/>
              <w:jc w:val="both"/>
            </w:pPr>
          </w:p>
          <w:p w14:paraId="305D4665" w14:textId="77777777" w:rsidR="00AF2366" w:rsidRPr="0046488E" w:rsidRDefault="00AF2366" w:rsidP="00BE6FEE">
            <w:pPr>
              <w:snapToGrid/>
              <w:jc w:val="both"/>
            </w:pPr>
          </w:p>
          <w:p w14:paraId="05626630" w14:textId="77777777" w:rsidR="00AF2366" w:rsidRPr="0046488E" w:rsidRDefault="00AF2366" w:rsidP="00BE6FEE">
            <w:pPr>
              <w:snapToGrid/>
              <w:jc w:val="both"/>
            </w:pPr>
          </w:p>
          <w:p w14:paraId="1CF1DE70" w14:textId="77777777" w:rsidR="00AF2366" w:rsidRPr="0046488E" w:rsidRDefault="00AF2366" w:rsidP="00BE6FEE">
            <w:pPr>
              <w:jc w:val="both"/>
            </w:pPr>
          </w:p>
          <w:p w14:paraId="45CFE1F6" w14:textId="77777777" w:rsidR="007012CC" w:rsidRPr="0046488E" w:rsidRDefault="007012CC" w:rsidP="00BE6FEE">
            <w:pPr>
              <w:jc w:val="both"/>
            </w:pPr>
          </w:p>
          <w:p w14:paraId="06F337CC" w14:textId="77777777" w:rsidR="007012CC" w:rsidRPr="0046488E" w:rsidRDefault="007012CC" w:rsidP="00BE6FEE">
            <w:pPr>
              <w:jc w:val="both"/>
            </w:pPr>
          </w:p>
          <w:p w14:paraId="7614905B" w14:textId="77777777" w:rsidR="007012CC" w:rsidRPr="0046488E" w:rsidRDefault="007012CC" w:rsidP="00BE6FEE">
            <w:pPr>
              <w:jc w:val="both"/>
            </w:pPr>
          </w:p>
          <w:p w14:paraId="3BCD0A20" w14:textId="77777777" w:rsidR="007012CC" w:rsidRPr="0046488E" w:rsidRDefault="007012CC" w:rsidP="00BE6FEE">
            <w:pPr>
              <w:jc w:val="both"/>
            </w:pPr>
          </w:p>
          <w:p w14:paraId="58CC18C1" w14:textId="77777777" w:rsidR="007012CC" w:rsidRPr="0046488E" w:rsidRDefault="007012CC" w:rsidP="00BE6FEE">
            <w:pPr>
              <w:jc w:val="both"/>
            </w:pPr>
          </w:p>
          <w:p w14:paraId="7E7DFE2D" w14:textId="77777777" w:rsidR="007012CC" w:rsidRPr="0046488E" w:rsidRDefault="007012CC" w:rsidP="00BE6FEE">
            <w:pPr>
              <w:jc w:val="both"/>
            </w:pPr>
          </w:p>
          <w:p w14:paraId="3411A848" w14:textId="77777777" w:rsidR="007012CC" w:rsidRPr="0046488E" w:rsidRDefault="007012CC" w:rsidP="00BE6FEE">
            <w:pPr>
              <w:jc w:val="both"/>
            </w:pPr>
          </w:p>
          <w:p w14:paraId="37A3CA06" w14:textId="77777777" w:rsidR="007012CC" w:rsidRPr="0046488E" w:rsidRDefault="007012CC" w:rsidP="00BE6FEE">
            <w:pPr>
              <w:jc w:val="both"/>
            </w:pPr>
          </w:p>
          <w:p w14:paraId="4CAF3B52" w14:textId="77777777" w:rsidR="007012CC" w:rsidRPr="0046488E" w:rsidRDefault="007012CC" w:rsidP="00BE6FEE">
            <w:pPr>
              <w:jc w:val="both"/>
            </w:pPr>
          </w:p>
          <w:p w14:paraId="4AD5F70B" w14:textId="77777777" w:rsidR="007012CC" w:rsidRPr="0046488E" w:rsidRDefault="007012CC" w:rsidP="00BE6FEE">
            <w:pPr>
              <w:jc w:val="both"/>
            </w:pPr>
          </w:p>
          <w:p w14:paraId="1990AAD0" w14:textId="77777777" w:rsidR="007012CC" w:rsidRPr="0046488E" w:rsidRDefault="007012CC" w:rsidP="00BE6FEE">
            <w:pPr>
              <w:jc w:val="both"/>
            </w:pPr>
          </w:p>
          <w:p w14:paraId="34384268" w14:textId="77777777" w:rsidR="007012CC" w:rsidRPr="0046488E" w:rsidRDefault="007012CC" w:rsidP="00BE6FEE">
            <w:pPr>
              <w:jc w:val="both"/>
            </w:pPr>
          </w:p>
          <w:p w14:paraId="74740372" w14:textId="77777777" w:rsidR="007012CC" w:rsidRPr="0046488E" w:rsidRDefault="007012CC" w:rsidP="00BE6FEE">
            <w:pPr>
              <w:jc w:val="both"/>
            </w:pPr>
          </w:p>
          <w:p w14:paraId="3F916EBB" w14:textId="77777777" w:rsidR="007012CC" w:rsidRPr="0046488E" w:rsidRDefault="007012CC" w:rsidP="00BE6FEE">
            <w:pPr>
              <w:jc w:val="both"/>
            </w:pPr>
          </w:p>
          <w:p w14:paraId="62B1080A" w14:textId="77777777" w:rsidR="007012CC" w:rsidRPr="0046488E" w:rsidRDefault="007012CC" w:rsidP="00BE6FEE">
            <w:pPr>
              <w:jc w:val="both"/>
            </w:pPr>
          </w:p>
          <w:p w14:paraId="3D3839AA" w14:textId="77777777" w:rsidR="007012CC" w:rsidRPr="0046488E" w:rsidRDefault="007012CC" w:rsidP="00BE6FEE">
            <w:pPr>
              <w:jc w:val="both"/>
            </w:pPr>
          </w:p>
          <w:p w14:paraId="44873124" w14:textId="77777777" w:rsidR="007012CC" w:rsidRPr="0046488E" w:rsidRDefault="007012CC" w:rsidP="00BE6FEE">
            <w:pPr>
              <w:jc w:val="both"/>
            </w:pPr>
          </w:p>
          <w:p w14:paraId="50268143" w14:textId="77777777" w:rsidR="007012CC" w:rsidRPr="0046488E" w:rsidRDefault="007012CC" w:rsidP="00BE6FEE">
            <w:pPr>
              <w:jc w:val="both"/>
            </w:pPr>
          </w:p>
          <w:p w14:paraId="7255F7A6" w14:textId="77777777" w:rsidR="007012CC" w:rsidRPr="0046488E" w:rsidRDefault="007012CC" w:rsidP="00BE6FEE">
            <w:pPr>
              <w:jc w:val="both"/>
            </w:pPr>
          </w:p>
          <w:p w14:paraId="1A507AC1" w14:textId="77777777" w:rsidR="007012CC" w:rsidRPr="0046488E" w:rsidRDefault="007012CC" w:rsidP="00BE6FEE">
            <w:pPr>
              <w:jc w:val="both"/>
            </w:pPr>
          </w:p>
          <w:p w14:paraId="4459AEC6" w14:textId="77777777" w:rsidR="007012CC" w:rsidRPr="0046488E" w:rsidRDefault="007012CC" w:rsidP="00BE6FEE">
            <w:pPr>
              <w:jc w:val="both"/>
            </w:pPr>
          </w:p>
          <w:p w14:paraId="78556B54" w14:textId="1E312B6F" w:rsidR="007012CC" w:rsidRPr="0046488E" w:rsidRDefault="007012CC" w:rsidP="00BE6FEE">
            <w:pPr>
              <w:jc w:val="both"/>
            </w:pPr>
          </w:p>
        </w:tc>
        <w:tc>
          <w:tcPr>
            <w:tcW w:w="5733" w:type="dxa"/>
            <w:gridSpan w:val="2"/>
            <w:tcBorders>
              <w:bottom w:val="nil"/>
            </w:tcBorders>
          </w:tcPr>
          <w:p w14:paraId="0003786B" w14:textId="77777777" w:rsidR="00AF2366" w:rsidRPr="0046488E" w:rsidRDefault="00AF2366" w:rsidP="00FE1A41">
            <w:pPr>
              <w:snapToGrid/>
              <w:spacing w:line="360" w:lineRule="auto"/>
              <w:ind w:left="182" w:hangingChars="100" w:hanging="182"/>
              <w:jc w:val="both"/>
              <w:rPr>
                <w:rFonts w:hAnsi="ＭＳ ゴシック"/>
              </w:rPr>
            </w:pPr>
            <w:r w:rsidRPr="0046488E">
              <w:rPr>
                <w:rFonts w:hint="eastAsia"/>
              </w:rPr>
              <w:t>（３）</w:t>
            </w:r>
            <w:r w:rsidRPr="0046488E">
              <w:rPr>
                <w:rFonts w:hAnsi="ＭＳ ゴシック" w:hint="eastAsia"/>
              </w:rPr>
              <w:t>大規模住居等減算</w:t>
            </w:r>
          </w:p>
          <w:p w14:paraId="202F60F0" w14:textId="77777777" w:rsidR="00AF2366" w:rsidRPr="0046488E" w:rsidRDefault="00AF2366" w:rsidP="00BE6FEE">
            <w:pPr>
              <w:snapToGrid/>
              <w:spacing w:afterLines="40" w:after="114"/>
              <w:ind w:leftChars="100" w:left="182" w:firstLineChars="100" w:firstLine="182"/>
              <w:jc w:val="both"/>
            </w:pPr>
            <w:r w:rsidRPr="0046488E">
              <w:rPr>
                <w:rFonts w:hAnsi="ＭＳ ゴシック" w:hint="eastAsia"/>
              </w:rPr>
              <w:t>共同生活住居の入居定員の規模に応じ、次のとおり所定単位数を減算していますか。</w:t>
            </w:r>
          </w:p>
        </w:tc>
        <w:tc>
          <w:tcPr>
            <w:tcW w:w="1164" w:type="dxa"/>
            <w:vMerge w:val="restart"/>
            <w:tcBorders>
              <w:top w:val="single" w:sz="4" w:space="0" w:color="auto"/>
            </w:tcBorders>
          </w:tcPr>
          <w:p w14:paraId="54A69647" w14:textId="63DCDD14" w:rsidR="00AF2366" w:rsidRPr="0046488E" w:rsidRDefault="00AF2366" w:rsidP="00FE1A41">
            <w:pPr>
              <w:snapToGrid/>
              <w:jc w:val="both"/>
            </w:pPr>
            <w:r w:rsidRPr="0046488E">
              <w:rPr>
                <w:rFonts w:hAnsi="ＭＳ ゴシック" w:hint="eastAsia"/>
              </w:rPr>
              <w:t>☐</w:t>
            </w:r>
            <w:r w:rsidRPr="0046488E">
              <w:rPr>
                <w:rFonts w:hint="eastAsia"/>
              </w:rPr>
              <w:t>いる</w:t>
            </w:r>
          </w:p>
          <w:p w14:paraId="15E00736" w14:textId="31877953" w:rsidR="00AF2366" w:rsidRPr="0046488E" w:rsidRDefault="00AF2366" w:rsidP="00FE1A41">
            <w:pPr>
              <w:snapToGrid/>
              <w:jc w:val="both"/>
            </w:pPr>
            <w:r w:rsidRPr="0046488E">
              <w:rPr>
                <w:rFonts w:hAnsi="ＭＳ ゴシック" w:hint="eastAsia"/>
              </w:rPr>
              <w:t>☐</w:t>
            </w:r>
            <w:r w:rsidRPr="0046488E">
              <w:rPr>
                <w:rFonts w:hint="eastAsia"/>
              </w:rPr>
              <w:t>いない</w:t>
            </w:r>
          </w:p>
          <w:p w14:paraId="4E816381" w14:textId="4663BCD1" w:rsidR="00AF2366" w:rsidRPr="0046488E" w:rsidRDefault="00AF2366"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vMerge w:val="restart"/>
          </w:tcPr>
          <w:p w14:paraId="54D3313E" w14:textId="77777777" w:rsidR="00AF2366" w:rsidRPr="0046488E" w:rsidRDefault="00AF2366" w:rsidP="00EB1FFA">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4514E825" w14:textId="1704F36E" w:rsidR="00AF2366" w:rsidRPr="0046488E" w:rsidRDefault="00AF2366" w:rsidP="00EB1FFA">
            <w:pPr>
              <w:snapToGrid/>
              <w:spacing w:line="240" w:lineRule="exact"/>
              <w:jc w:val="both"/>
              <w:rPr>
                <w:rFonts w:hAnsi="ＭＳ ゴシック"/>
                <w:kern w:val="18"/>
                <w:sz w:val="18"/>
                <w:szCs w:val="18"/>
              </w:rPr>
            </w:pPr>
            <w:r w:rsidRPr="0046488E">
              <w:rPr>
                <w:rFonts w:hAnsi="ＭＳ ゴシック" w:hint="eastAsia"/>
                <w:kern w:val="18"/>
                <w:sz w:val="18"/>
                <w:szCs w:val="18"/>
              </w:rPr>
              <w:t>第15の1注4(</w:t>
            </w:r>
            <w:r w:rsidRPr="0046488E">
              <w:rPr>
                <w:rFonts w:hAnsi="ＭＳ ゴシック"/>
                <w:kern w:val="18"/>
                <w:sz w:val="18"/>
                <w:szCs w:val="18"/>
              </w:rPr>
              <w:t>3)</w:t>
            </w:r>
            <w:r w:rsidRPr="0046488E">
              <w:rPr>
                <w:rFonts w:hAnsi="ＭＳ ゴシック" w:hint="eastAsia"/>
                <w:kern w:val="18"/>
                <w:sz w:val="18"/>
                <w:szCs w:val="18"/>
              </w:rPr>
              <w:t>～</w:t>
            </w:r>
          </w:p>
          <w:p w14:paraId="4E1ABE5D" w14:textId="77777777" w:rsidR="00AF2366" w:rsidRPr="0046488E" w:rsidRDefault="00AF2366" w:rsidP="00EB1FFA">
            <w:pPr>
              <w:snapToGrid/>
              <w:spacing w:line="240" w:lineRule="exact"/>
              <w:jc w:val="both"/>
              <w:rPr>
                <w:rFonts w:hAnsi="ＭＳ ゴシック"/>
                <w:kern w:val="18"/>
                <w:sz w:val="18"/>
                <w:szCs w:val="18"/>
              </w:rPr>
            </w:pPr>
            <w:r w:rsidRPr="0046488E">
              <w:rPr>
                <w:rFonts w:hAnsi="ＭＳ ゴシック"/>
                <w:kern w:val="18"/>
                <w:sz w:val="18"/>
                <w:szCs w:val="18"/>
              </w:rPr>
              <w:t>(5)</w:t>
            </w:r>
          </w:p>
          <w:p w14:paraId="7305D757" w14:textId="52E14281" w:rsidR="00AF2366" w:rsidRPr="0046488E" w:rsidRDefault="00AF2366" w:rsidP="00EB1FFA">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第15の1の2注7</w:t>
            </w:r>
          </w:p>
          <w:p w14:paraId="4223117A" w14:textId="77777777" w:rsidR="00AF2366" w:rsidRPr="0046488E" w:rsidRDefault="00AF2366" w:rsidP="00EB1FFA">
            <w:pPr>
              <w:snapToGrid/>
              <w:spacing w:line="240" w:lineRule="exact"/>
              <w:jc w:val="both"/>
              <w:rPr>
                <w:rFonts w:hAnsi="ＭＳ ゴシック"/>
                <w:kern w:val="18"/>
                <w:sz w:val="18"/>
                <w:szCs w:val="18"/>
              </w:rPr>
            </w:pPr>
            <w:r w:rsidRPr="0046488E">
              <w:rPr>
                <w:rFonts w:hAnsi="ＭＳ ゴシック"/>
                <w:kern w:val="18"/>
                <w:sz w:val="18"/>
                <w:szCs w:val="18"/>
              </w:rPr>
              <w:t>(3)(4)</w:t>
            </w:r>
          </w:p>
          <w:p w14:paraId="56624C50" w14:textId="3C6D4661" w:rsidR="00AF2366" w:rsidRPr="0046488E" w:rsidRDefault="00AF2366" w:rsidP="00EB1FFA">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kern w:val="18"/>
                <w:sz w:val="18"/>
                <w:szCs w:val="18"/>
              </w:rPr>
              <w:t>第15の1の2の2注4</w:t>
            </w:r>
            <w:r w:rsidRPr="0046488E">
              <w:rPr>
                <w:rFonts w:ascii="ＭＳ ゴシック" w:eastAsia="ＭＳ ゴシック" w:hAnsi="ＭＳ ゴシック"/>
                <w:color w:val="auto"/>
                <w:kern w:val="18"/>
                <w:sz w:val="18"/>
                <w:szCs w:val="18"/>
              </w:rPr>
              <w:t>(3)(4)</w:t>
            </w:r>
          </w:p>
        </w:tc>
      </w:tr>
      <w:tr w:rsidR="0046488E" w:rsidRPr="0046488E" w14:paraId="36D81C05" w14:textId="77777777" w:rsidTr="00A3724B">
        <w:trPr>
          <w:trHeight w:val="3214"/>
        </w:trPr>
        <w:tc>
          <w:tcPr>
            <w:tcW w:w="1183" w:type="dxa"/>
            <w:vMerge/>
          </w:tcPr>
          <w:p w14:paraId="3B994138" w14:textId="77777777" w:rsidR="00AF2366" w:rsidRPr="0046488E" w:rsidRDefault="00AF2366" w:rsidP="00BE6FEE">
            <w:pPr>
              <w:jc w:val="both"/>
              <w:rPr>
                <w:rFonts w:hAnsi="ＭＳ ゴシック"/>
                <w:szCs w:val="20"/>
              </w:rPr>
            </w:pPr>
          </w:p>
        </w:tc>
        <w:tc>
          <w:tcPr>
            <w:tcW w:w="263" w:type="dxa"/>
            <w:vMerge w:val="restart"/>
            <w:tcBorders>
              <w:top w:val="nil"/>
              <w:right w:val="dashSmallGap" w:sz="4" w:space="0" w:color="auto"/>
            </w:tcBorders>
          </w:tcPr>
          <w:p w14:paraId="0167E7B3" w14:textId="77777777" w:rsidR="00AF2366" w:rsidRPr="0046488E" w:rsidRDefault="00AF2366" w:rsidP="00BE6FEE">
            <w:pPr>
              <w:snapToGrid/>
              <w:jc w:val="both"/>
            </w:pPr>
          </w:p>
        </w:tc>
        <w:tc>
          <w:tcPr>
            <w:tcW w:w="5470" w:type="dxa"/>
            <w:tcBorders>
              <w:top w:val="dashSmallGap" w:sz="4" w:space="0" w:color="auto"/>
              <w:left w:val="dashSmallGap" w:sz="4" w:space="0" w:color="auto"/>
              <w:bottom w:val="dashSmallGap" w:sz="4" w:space="0" w:color="auto"/>
            </w:tcBorders>
          </w:tcPr>
          <w:p w14:paraId="0A307627" w14:textId="1467E88B"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介護サービス包括型　</w:t>
            </w:r>
            <w:r w:rsidRPr="0046488E">
              <w:rPr>
                <w:rFonts w:hint="eastAsia"/>
                <w:sz w:val="18"/>
                <w:szCs w:val="18"/>
                <w:bdr w:val="single" w:sz="4" w:space="0" w:color="auto"/>
              </w:rPr>
              <w:t>介護</w:t>
            </w:r>
          </w:p>
          <w:p w14:paraId="00316B86"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入居定員が８人以上である場合　１００分の９５</w:t>
            </w:r>
          </w:p>
          <w:p w14:paraId="02F698E3" w14:textId="77777777" w:rsidR="00AF2366" w:rsidRPr="0046488E" w:rsidRDefault="00AF2366" w:rsidP="00546985">
            <w:pPr>
              <w:snapToGrid/>
              <w:spacing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入居定員が２１人以上である場合　１００分の９３</w:t>
            </w:r>
          </w:p>
          <w:p w14:paraId="4953E3D7" w14:textId="5A07C9D2" w:rsidR="00AF2366" w:rsidRPr="0046488E" w:rsidRDefault="005D70F2" w:rsidP="00546985">
            <w:pPr>
              <w:snapToGrid/>
              <w:spacing w:afterLines="50" w:after="142" w:line="240" w:lineRule="exact"/>
              <w:ind w:leftChars="100" w:left="364" w:hangingChars="100" w:hanging="182"/>
              <w:jc w:val="both"/>
              <w:rPr>
                <w:rFonts w:hAnsi="ＭＳ ゴシック"/>
                <w:szCs w:val="20"/>
              </w:rPr>
            </w:pPr>
            <w:r>
              <w:rPr>
                <w:noProof/>
              </w:rPr>
              <w:pict w14:anchorId="465D8B2C">
                <v:rect id="_x0000_s1374" style="position:absolute;left:0;text-align:left;margin-left:3.2pt;margin-top:32.2pt;width:315.95pt;height:72.5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" strokeweight=".5pt">
                  <v:textbox style="mso-next-textbox:#_x0000_s1374" inset="5.85pt,.7pt,5.85pt,.7pt">
                    <w:txbxContent>
                      <w:p w14:paraId="43D4D71B" w14:textId="77777777" w:rsidR="00AF2366" w:rsidRPr="00A3724B" w:rsidRDefault="00AF2366" w:rsidP="00546985">
                        <w:pPr>
                          <w:spacing w:beforeLines="20" w:before="57" w:line="240" w:lineRule="exact"/>
                          <w:ind w:leftChars="50" w:left="273" w:rightChars="-25" w:right="-45" w:hangingChars="100" w:hanging="182"/>
                          <w:jc w:val="left"/>
                          <w:rPr>
                            <w:rFonts w:hAnsi="ＭＳ ゴシック"/>
                            <w:szCs w:val="20"/>
                          </w:rPr>
                        </w:pPr>
                        <w:r w:rsidRPr="00A3724B">
                          <w:rPr>
                            <w:rFonts w:hAnsi="ＭＳ ゴシック" w:hint="eastAsia"/>
                            <w:szCs w:val="20"/>
                          </w:rPr>
                          <w:t xml:space="preserve">＜留意事項通知　</w:t>
                        </w:r>
                        <w:r w:rsidRPr="00A3724B">
                          <w:rPr>
                            <w:rFonts w:hAnsi="ＭＳ ゴシック" w:hint="eastAsia"/>
                            <w:snapToGrid w:val="0"/>
                            <w:kern w:val="0"/>
                            <w:szCs w:val="20"/>
                          </w:rPr>
                          <w:t>第二の３(8)①(三)</w:t>
                        </w:r>
                        <w:r w:rsidRPr="00A3724B">
                          <w:rPr>
                            <w:rFonts w:hAnsi="ＭＳ ゴシック" w:hint="eastAsia"/>
                            <w:szCs w:val="20"/>
                          </w:rPr>
                          <w:t>＞</w:t>
                        </w:r>
                      </w:p>
                      <w:p w14:paraId="574D08D0" w14:textId="77777777" w:rsidR="00AF2366" w:rsidRPr="00A3724B" w:rsidRDefault="00AF2366" w:rsidP="00546985">
                        <w:pPr>
                          <w:pStyle w:val="Default"/>
                          <w:spacing w:line="240" w:lineRule="exact"/>
                          <w:ind w:left="142" w:rightChars="-25" w:right="-45" w:hangingChars="78" w:hanging="142"/>
                          <w:rPr>
                            <w:rFonts w:ascii="ＭＳ ゴシック" w:eastAsia="ＭＳ ゴシック" w:hAnsi="ＭＳ ゴシック"/>
                            <w:color w:val="auto"/>
                            <w:sz w:val="20"/>
                            <w:szCs w:val="20"/>
                          </w:rPr>
                        </w:pPr>
                        <w:r w:rsidRPr="00A3724B">
                          <w:rPr>
                            <w:rFonts w:ascii="ＭＳ ゴシック" w:eastAsia="ＭＳ ゴシック" w:hAnsi="ＭＳ ゴシック" w:hint="eastAsia"/>
                            <w:color w:val="auto"/>
                            <w:sz w:val="20"/>
                            <w:szCs w:val="20"/>
                          </w:rPr>
                          <w:t>○　「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w:t>
                        </w:r>
                      </w:p>
                    </w:txbxContent>
                  </v:textbox>
                </v:rect>
              </w:pict>
            </w:r>
            <w:r w:rsidR="00AF2366" w:rsidRPr="0046488E">
              <w:rPr>
                <w:rFonts w:hint="eastAsia"/>
              </w:rPr>
              <w:t>(ｳ</w:t>
            </w:r>
            <w:r w:rsidR="00AF2366" w:rsidRPr="0046488E">
              <w:t xml:space="preserve">) </w:t>
            </w:r>
            <w:r w:rsidR="00AF2366" w:rsidRPr="0046488E">
              <w:rPr>
                <w:rFonts w:hint="eastAsia"/>
              </w:rPr>
              <w:t>一体的な運営が行われている共同生活住居の入居定員の合計数が２１人以上である場合 １００分の９５</w:t>
            </w:r>
          </w:p>
        </w:tc>
        <w:tc>
          <w:tcPr>
            <w:tcW w:w="1164" w:type="dxa"/>
            <w:vMerge/>
          </w:tcPr>
          <w:p w14:paraId="3258957C" w14:textId="77777777" w:rsidR="00AF2366" w:rsidRPr="0046488E" w:rsidRDefault="00AF2366" w:rsidP="0024109E">
            <w:pPr>
              <w:jc w:val="both"/>
            </w:pPr>
          </w:p>
        </w:tc>
        <w:tc>
          <w:tcPr>
            <w:tcW w:w="1570" w:type="dxa"/>
            <w:vMerge/>
          </w:tcPr>
          <w:p w14:paraId="0B6B84F3" w14:textId="77777777" w:rsidR="00AF2366" w:rsidRPr="0046488E" w:rsidRDefault="00AF2366" w:rsidP="00BE6FEE">
            <w:pPr>
              <w:snapToGrid/>
              <w:jc w:val="both"/>
            </w:pPr>
          </w:p>
        </w:tc>
      </w:tr>
      <w:tr w:rsidR="0046488E" w:rsidRPr="0046488E" w14:paraId="56599879" w14:textId="77777777" w:rsidTr="0021189A">
        <w:trPr>
          <w:trHeight w:val="615"/>
        </w:trPr>
        <w:tc>
          <w:tcPr>
            <w:tcW w:w="1183" w:type="dxa"/>
            <w:vMerge/>
          </w:tcPr>
          <w:p w14:paraId="1BB7B912" w14:textId="77777777" w:rsidR="00AF2366" w:rsidRPr="0046488E" w:rsidRDefault="00AF2366" w:rsidP="00BE6FEE">
            <w:pPr>
              <w:jc w:val="both"/>
            </w:pPr>
          </w:p>
        </w:tc>
        <w:tc>
          <w:tcPr>
            <w:tcW w:w="263" w:type="dxa"/>
            <w:vMerge/>
            <w:tcBorders>
              <w:right w:val="dashSmallGap" w:sz="4" w:space="0" w:color="auto"/>
            </w:tcBorders>
          </w:tcPr>
          <w:p w14:paraId="7243A56D" w14:textId="77777777" w:rsidR="00AF2366" w:rsidRPr="0046488E" w:rsidRDefault="00AF2366" w:rsidP="00BE6FEE">
            <w:pPr>
              <w:snapToGrid/>
              <w:jc w:val="both"/>
            </w:pPr>
          </w:p>
        </w:tc>
        <w:tc>
          <w:tcPr>
            <w:tcW w:w="5470" w:type="dxa"/>
            <w:tcBorders>
              <w:top w:val="dashSmallGap" w:sz="4" w:space="0" w:color="auto"/>
              <w:left w:val="dashSmallGap" w:sz="4" w:space="0" w:color="auto"/>
              <w:bottom w:val="dashSmallGap" w:sz="4" w:space="0" w:color="auto"/>
            </w:tcBorders>
            <w:shd w:val="clear" w:color="auto" w:fill="FFFFFF" w:themeFill="background1"/>
          </w:tcPr>
          <w:p w14:paraId="282E4827" w14:textId="0ECD94C6"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日中サービス支援型　</w:t>
            </w:r>
            <w:r w:rsidRPr="0046488E">
              <w:rPr>
                <w:rFonts w:hint="eastAsia"/>
                <w:sz w:val="18"/>
                <w:szCs w:val="18"/>
                <w:bdr w:val="single" w:sz="4" w:space="0" w:color="auto"/>
              </w:rPr>
              <w:t>日中</w:t>
            </w:r>
          </w:p>
          <w:p w14:paraId="1292B5E5"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入居定員が２１人以上である場合　１００分の９３</w:t>
            </w:r>
          </w:p>
          <w:p w14:paraId="2158CEBC" w14:textId="77777777" w:rsidR="00AF2366" w:rsidRPr="0046488E" w:rsidRDefault="00AF2366" w:rsidP="00546985">
            <w:pPr>
              <w:snapToGrid/>
              <w:spacing w:afterLines="50" w:after="142"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一体的な運営が行われている共同生活住居の入居定員の合計数が２１人以上である場合 １００分の９５</w:t>
            </w:r>
          </w:p>
        </w:tc>
        <w:tc>
          <w:tcPr>
            <w:tcW w:w="1164" w:type="dxa"/>
            <w:vMerge/>
            <w:shd w:val="clear" w:color="auto" w:fill="FFFFFF" w:themeFill="background1"/>
          </w:tcPr>
          <w:p w14:paraId="66FFD324" w14:textId="77777777" w:rsidR="00AF2366" w:rsidRPr="0046488E" w:rsidRDefault="00AF2366" w:rsidP="0024109E">
            <w:pPr>
              <w:snapToGrid/>
              <w:jc w:val="both"/>
            </w:pPr>
          </w:p>
        </w:tc>
        <w:tc>
          <w:tcPr>
            <w:tcW w:w="1570" w:type="dxa"/>
            <w:vMerge/>
          </w:tcPr>
          <w:p w14:paraId="7F540BE7" w14:textId="77777777" w:rsidR="00AF2366" w:rsidRPr="0046488E" w:rsidRDefault="00AF2366" w:rsidP="00BE6FEE">
            <w:pPr>
              <w:snapToGrid/>
              <w:jc w:val="both"/>
            </w:pPr>
          </w:p>
        </w:tc>
      </w:tr>
      <w:tr w:rsidR="0046488E" w:rsidRPr="0046488E" w14:paraId="24F099C0" w14:textId="77777777" w:rsidTr="0021189A">
        <w:trPr>
          <w:trHeight w:val="573"/>
        </w:trPr>
        <w:tc>
          <w:tcPr>
            <w:tcW w:w="1183" w:type="dxa"/>
            <w:vMerge/>
          </w:tcPr>
          <w:p w14:paraId="463B4807" w14:textId="77777777" w:rsidR="00AF2366" w:rsidRPr="0046488E" w:rsidRDefault="00AF2366" w:rsidP="00BE6FEE">
            <w:pPr>
              <w:jc w:val="both"/>
            </w:pPr>
          </w:p>
        </w:tc>
        <w:tc>
          <w:tcPr>
            <w:tcW w:w="263" w:type="dxa"/>
            <w:vMerge/>
            <w:tcBorders>
              <w:right w:val="dashSmallGap" w:sz="4" w:space="0" w:color="auto"/>
            </w:tcBorders>
          </w:tcPr>
          <w:p w14:paraId="6B4707DC" w14:textId="77777777" w:rsidR="00AF2366" w:rsidRPr="0046488E" w:rsidRDefault="00AF2366" w:rsidP="00BE6FEE">
            <w:pPr>
              <w:snapToGrid/>
              <w:jc w:val="both"/>
            </w:pPr>
          </w:p>
        </w:tc>
        <w:tc>
          <w:tcPr>
            <w:tcW w:w="5470" w:type="dxa"/>
            <w:tcBorders>
              <w:top w:val="dashSmallGap" w:sz="4" w:space="0" w:color="auto"/>
              <w:left w:val="dashSmallGap" w:sz="4" w:space="0" w:color="auto"/>
            </w:tcBorders>
            <w:shd w:val="clear" w:color="auto" w:fill="FFFFFF" w:themeFill="background1"/>
          </w:tcPr>
          <w:p w14:paraId="1F058287" w14:textId="272F63CD"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外部サービス利用型　</w:t>
            </w:r>
            <w:r w:rsidRPr="0046488E">
              <w:rPr>
                <w:rFonts w:hint="eastAsia"/>
                <w:sz w:val="18"/>
                <w:szCs w:val="18"/>
                <w:bdr w:val="single" w:sz="4" w:space="0" w:color="auto"/>
              </w:rPr>
              <w:t>外部</w:t>
            </w:r>
          </w:p>
          <w:p w14:paraId="316D3568"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入居定員が８人以上である場合　１００分の９０</w:t>
            </w:r>
          </w:p>
          <w:p w14:paraId="45A6B1BF" w14:textId="77777777" w:rsidR="00AF2366" w:rsidRPr="0046488E" w:rsidRDefault="00AF2366" w:rsidP="00546985">
            <w:pPr>
              <w:snapToGrid/>
              <w:spacing w:afterLines="50" w:after="142"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入居定員が２１人以上である場合　１００分の８７</w:t>
            </w:r>
          </w:p>
        </w:tc>
        <w:tc>
          <w:tcPr>
            <w:tcW w:w="1164" w:type="dxa"/>
            <w:vMerge/>
            <w:shd w:val="clear" w:color="auto" w:fill="FFFFFF" w:themeFill="background1"/>
          </w:tcPr>
          <w:p w14:paraId="26FDB37F" w14:textId="77777777" w:rsidR="00AF2366" w:rsidRPr="0046488E" w:rsidRDefault="00AF2366" w:rsidP="0024109E">
            <w:pPr>
              <w:snapToGrid/>
              <w:jc w:val="both"/>
            </w:pPr>
          </w:p>
        </w:tc>
        <w:tc>
          <w:tcPr>
            <w:tcW w:w="1570" w:type="dxa"/>
            <w:vMerge/>
          </w:tcPr>
          <w:p w14:paraId="6DDBD112" w14:textId="77777777" w:rsidR="00AF2366" w:rsidRPr="0046488E" w:rsidRDefault="00AF2366" w:rsidP="00BE6FEE">
            <w:pPr>
              <w:snapToGrid/>
              <w:jc w:val="both"/>
            </w:pPr>
          </w:p>
        </w:tc>
      </w:tr>
      <w:tr w:rsidR="0046488E" w:rsidRPr="0046488E" w14:paraId="0B2CADB1" w14:textId="77777777" w:rsidTr="00C7110D">
        <w:trPr>
          <w:trHeight w:val="7033"/>
        </w:trPr>
        <w:tc>
          <w:tcPr>
            <w:tcW w:w="1183" w:type="dxa"/>
            <w:vMerge/>
            <w:tcBorders>
              <w:bottom w:val="single" w:sz="4" w:space="0" w:color="auto"/>
            </w:tcBorders>
          </w:tcPr>
          <w:p w14:paraId="3D47181E" w14:textId="0476D46B" w:rsidR="00AF2366" w:rsidRPr="0046488E" w:rsidRDefault="00AF2366" w:rsidP="00BE6FEE">
            <w:pPr>
              <w:snapToGrid/>
              <w:jc w:val="both"/>
            </w:pPr>
          </w:p>
        </w:tc>
        <w:tc>
          <w:tcPr>
            <w:tcW w:w="5733" w:type="dxa"/>
            <w:gridSpan w:val="2"/>
            <w:tcBorders>
              <w:top w:val="single" w:sz="4" w:space="0" w:color="auto"/>
              <w:bottom w:val="single" w:sz="4" w:space="0" w:color="auto"/>
            </w:tcBorders>
          </w:tcPr>
          <w:p w14:paraId="7A612DE0" w14:textId="4675340E" w:rsidR="00EC5D3F" w:rsidRPr="0046488E" w:rsidRDefault="00EC5D3F" w:rsidP="00EC5D3F">
            <w:pPr>
              <w:pStyle w:val="Default"/>
              <w:spacing w:line="320" w:lineRule="exact"/>
              <w:rPr>
                <w:rFonts w:ascii="ＭＳ ゴシック" w:eastAsia="ＭＳ ゴシック" w:hAnsi="ＭＳ ゴシック"/>
                <w:color w:val="auto"/>
                <w:sz w:val="18"/>
                <w:szCs w:val="18"/>
                <w:bdr w:val="single" w:sz="4" w:space="0" w:color="auto"/>
              </w:rPr>
            </w:pPr>
            <w:r w:rsidRPr="0046488E">
              <w:rPr>
                <w:rFonts w:ascii="ＭＳ ゴシック" w:eastAsia="ＭＳ ゴシック" w:hAnsi="ＭＳ ゴシック" w:hint="eastAsia"/>
                <w:color w:val="auto"/>
                <w:sz w:val="20"/>
                <w:szCs w:val="20"/>
              </w:rPr>
              <w:t xml:space="preserve">（４）情報公表未報告減算について　</w:t>
            </w:r>
            <w:r w:rsidRPr="0046488E">
              <w:rPr>
                <w:rFonts w:ascii="ＭＳ ゴシック" w:eastAsia="ＭＳ ゴシック" w:hAnsi="ＭＳ ゴシック" w:hint="eastAsia"/>
                <w:color w:val="auto"/>
                <w:sz w:val="18"/>
                <w:szCs w:val="18"/>
                <w:bdr w:val="single" w:sz="4" w:space="0" w:color="auto"/>
              </w:rPr>
              <w:t>共通</w:t>
            </w:r>
          </w:p>
          <w:p w14:paraId="0B964426" w14:textId="77777777" w:rsidR="00EC5D3F" w:rsidRPr="0046488E" w:rsidRDefault="00EC5D3F" w:rsidP="00EC5D3F">
            <w:pPr>
              <w:pStyle w:val="Default"/>
              <w:spacing w:line="320" w:lineRule="exact"/>
              <w:rPr>
                <w:rFonts w:ascii="ＭＳ ゴシック" w:eastAsia="ＭＳ ゴシック" w:hAnsi="ＭＳ ゴシック"/>
                <w:color w:val="auto"/>
                <w:sz w:val="18"/>
                <w:szCs w:val="18"/>
                <w:bdr w:val="single" w:sz="4" w:space="0" w:color="auto"/>
              </w:rPr>
            </w:pPr>
          </w:p>
          <w:p w14:paraId="207608C7" w14:textId="1669C239" w:rsidR="00EC5D3F" w:rsidRPr="0046488E" w:rsidRDefault="00EC5D3F" w:rsidP="00EC5D3F">
            <w:pPr>
              <w:snapToGrid/>
              <w:spacing w:line="320" w:lineRule="exact"/>
              <w:ind w:left="182" w:hangingChars="100" w:hanging="182"/>
              <w:jc w:val="both"/>
              <w:rPr>
                <w:rFonts w:hAnsi="ＭＳ ゴシック"/>
                <w:szCs w:val="20"/>
              </w:rPr>
            </w:pPr>
            <w:r w:rsidRPr="0046488E">
              <w:rPr>
                <w:rFonts w:hAnsi="ＭＳ ゴシック" w:hint="eastAsia"/>
                <w:szCs w:val="20"/>
              </w:rPr>
              <w:t xml:space="preserve">　　法第７６条の３第１項の規定に基づく情報公表対象サービス等情報に係る報告を行っていない場合は、所定単位数の</w:t>
            </w:r>
            <w:r w:rsidRPr="0046488E">
              <w:rPr>
                <w:rFonts w:hAnsi="ＭＳ ゴシック"/>
                <w:szCs w:val="20"/>
              </w:rPr>
              <w:t>100分の10に相当する単位数を所定単位数から減算していますか。</w:t>
            </w:r>
          </w:p>
          <w:p w14:paraId="61BE126F" w14:textId="37E12102" w:rsidR="00EC5D3F" w:rsidRPr="0046488E" w:rsidRDefault="005D70F2" w:rsidP="00FE1A41">
            <w:pPr>
              <w:snapToGrid/>
              <w:spacing w:line="360" w:lineRule="auto"/>
              <w:jc w:val="both"/>
              <w:rPr>
                <w:rFonts w:hAnsi="ＭＳ ゴシック"/>
                <w:szCs w:val="20"/>
              </w:rPr>
            </w:pPr>
            <w:r>
              <w:rPr>
                <w:noProof/>
              </w:rPr>
              <w:pict w14:anchorId="2E7A65E8">
                <v:rect id="正方形/長方形 45" o:spid="_x0000_s1479" style="position:absolute;left:0;text-align:left;margin-left:-1.25pt;margin-top:18.9pt;width:276.4pt;height:241.65pt;z-index:25209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" strokeweight=".5pt">
                  <v:stroke dashstyle="1 1"/>
                  <v:textbox style="mso-next-textbox:#正方形/長方形 45" inset="5.85pt,.7pt,5.85pt,.7pt">
                    <w:txbxContent>
                      <w:p w14:paraId="28A4375F" w14:textId="77777777" w:rsidR="00EC5D3F" w:rsidRPr="003256A6" w:rsidRDefault="00EC5D3F" w:rsidP="00EC5D3F">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2</w:t>
                        </w:r>
                        <w:r w:rsidRPr="003256A6">
                          <w:rPr>
                            <w:rFonts w:hAnsi="ＭＳ ゴシック" w:hint="eastAsia"/>
                            <w:kern w:val="0"/>
                            <w:szCs w:val="20"/>
                          </w:rPr>
                          <w:t>)②</w:t>
                        </w:r>
                        <w:r w:rsidRPr="003256A6">
                          <w:rPr>
                            <w:rFonts w:asciiTheme="majorEastAsia" w:eastAsiaTheme="majorEastAsia" w:hAnsiTheme="majorEastAsia" w:hint="eastAsia"/>
                            <w:sz w:val="18"/>
                            <w:szCs w:val="18"/>
                          </w:rPr>
                          <w:t>㈠、③</w:t>
                        </w:r>
                        <w:r w:rsidRPr="003256A6">
                          <w:rPr>
                            <w:rFonts w:hAnsi="ＭＳ ゴシック" w:hint="eastAsia"/>
                            <w:szCs w:val="20"/>
                          </w:rPr>
                          <w:t>＞</w:t>
                        </w:r>
                      </w:p>
                      <w:p w14:paraId="3EECF2EE" w14:textId="77777777" w:rsidR="00EC5D3F" w:rsidRPr="003256A6" w:rsidRDefault="00EC5D3F" w:rsidP="00EC5D3F">
                        <w:pPr>
                          <w:spacing w:line="220" w:lineRule="exact"/>
                          <w:ind w:leftChars="50" w:left="273" w:rightChars="50" w:right="91" w:hangingChars="100" w:hanging="182"/>
                          <w:jc w:val="left"/>
                          <w:rPr>
                            <w:rFonts w:hAnsi="ＭＳ ゴシック"/>
                            <w:szCs w:val="20"/>
                          </w:rPr>
                        </w:pPr>
                        <w:r w:rsidRPr="003256A6">
                          <w:rPr>
                            <w:rFonts w:hAnsi="ＭＳ ゴシック" w:hint="eastAsia"/>
                            <w:szCs w:val="20"/>
                          </w:rPr>
                          <w:t xml:space="preserve">○　</w:t>
                        </w:r>
                        <w:r w:rsidRPr="003256A6">
                          <w:rPr>
                            <w:rFonts w:hAnsi="ＭＳ ゴシック"/>
                            <w:szCs w:val="20"/>
                          </w:rPr>
                          <w:t>所定単位数の100分の10</w:t>
                        </w:r>
                        <w:r w:rsidRPr="003256A6">
                          <w:rPr>
                            <w:rFonts w:hAnsi="ＭＳ ゴシック" w:hint="eastAsia"/>
                            <w:szCs w:val="20"/>
                          </w:rPr>
                          <w:t>に</w:t>
                        </w:r>
                        <w:r w:rsidRPr="003256A6">
                          <w:rPr>
                            <w:rFonts w:hAnsi="ＭＳ ゴシック"/>
                            <w:szCs w:val="20"/>
                          </w:rPr>
                          <w:t>相当する単位数を所定単位数から減算する。</w:t>
                        </w:r>
                      </w:p>
                      <w:p w14:paraId="23306FE0" w14:textId="77777777" w:rsidR="00EC5D3F" w:rsidRPr="003256A6" w:rsidRDefault="00EC5D3F" w:rsidP="00EC5D3F">
                        <w:pPr>
                          <w:spacing w:line="220" w:lineRule="exact"/>
                          <w:ind w:leftChars="50" w:left="273" w:rightChars="50" w:right="91" w:hangingChars="100" w:hanging="182"/>
                          <w:jc w:val="left"/>
                          <w:rPr>
                            <w:rFonts w:hAnsi="ＭＳ ゴシック"/>
                            <w:szCs w:val="20"/>
                          </w:rPr>
                        </w:pPr>
                        <w:r w:rsidRPr="003256A6">
                          <w:rPr>
                            <w:rFonts w:hAnsi="ＭＳ ゴシック"/>
                            <w:szCs w:val="20"/>
                          </w:rPr>
                          <w:t>〇　当該所定単位数は、各種加算がなされる前の単位数とし、当該各種加算を含めた単位数の合計数に対して100分の</w:t>
                        </w:r>
                        <w:r w:rsidRPr="003256A6">
                          <w:rPr>
                            <w:rFonts w:hAnsi="ＭＳ ゴシック" w:hint="eastAsia"/>
                            <w:szCs w:val="20"/>
                          </w:rPr>
                          <w:t>10</w:t>
                        </w:r>
                        <w:r w:rsidRPr="003256A6">
                          <w:rPr>
                            <w:rFonts w:hAnsi="ＭＳ ゴシック"/>
                            <w:szCs w:val="20"/>
                          </w:rPr>
                          <w:t>となるものではないことに留意すること。ただし、複数の減算事由に該当する場合にあっては、当該所定単位数に各種減算をした上で得た単位数に対する100分の</w:t>
                        </w:r>
                        <w:r w:rsidRPr="003256A6">
                          <w:rPr>
                            <w:rFonts w:hAnsi="ＭＳ ゴシック" w:hint="eastAsia"/>
                            <w:szCs w:val="20"/>
                          </w:rPr>
                          <w:t>10</w:t>
                        </w:r>
                        <w:r w:rsidRPr="003256A6">
                          <w:rPr>
                            <w:rFonts w:hAnsi="ＭＳ ゴシック"/>
                            <w:szCs w:val="20"/>
                          </w:rPr>
                          <w:t>に相当する単位数を減算後基本報酬所定単位数から減算する点に留意すること。</w:t>
                        </w:r>
                      </w:p>
                      <w:p w14:paraId="1440AEEF" w14:textId="77777777" w:rsidR="00EC5D3F" w:rsidRPr="003256A6" w:rsidRDefault="00EC5D3F" w:rsidP="00EC5D3F">
                        <w:pPr>
                          <w:ind w:leftChars="50" w:left="273" w:hangingChars="100" w:hanging="182"/>
                          <w:jc w:val="left"/>
                          <w:rPr>
                            <w:szCs w:val="20"/>
                            <w:u w:val="single"/>
                          </w:rPr>
                        </w:pPr>
                        <w:r w:rsidRPr="003256A6">
                          <w:rPr>
                            <w:rFonts w:hAnsi="ＭＳ ゴシック"/>
                            <w:szCs w:val="20"/>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w:r>
          </w:p>
          <w:p w14:paraId="5968D4DF" w14:textId="77777777" w:rsidR="00EC5D3F" w:rsidRPr="0046488E" w:rsidRDefault="00EC5D3F" w:rsidP="00FE1A41">
            <w:pPr>
              <w:snapToGrid/>
              <w:spacing w:line="360" w:lineRule="auto"/>
              <w:jc w:val="both"/>
              <w:rPr>
                <w:rFonts w:hAnsi="ＭＳ ゴシック"/>
                <w:szCs w:val="20"/>
              </w:rPr>
            </w:pPr>
          </w:p>
          <w:p w14:paraId="1D651F2E" w14:textId="77777777" w:rsidR="00EC5D3F" w:rsidRPr="0046488E" w:rsidRDefault="00EC5D3F" w:rsidP="00FE1A41">
            <w:pPr>
              <w:snapToGrid/>
              <w:spacing w:line="360" w:lineRule="auto"/>
              <w:jc w:val="both"/>
              <w:rPr>
                <w:rFonts w:hAnsi="ＭＳ ゴシック"/>
                <w:szCs w:val="20"/>
              </w:rPr>
            </w:pPr>
          </w:p>
          <w:p w14:paraId="388BC0C8" w14:textId="77777777" w:rsidR="00EC5D3F" w:rsidRPr="0046488E" w:rsidRDefault="00EC5D3F" w:rsidP="00FE1A41">
            <w:pPr>
              <w:snapToGrid/>
              <w:spacing w:line="360" w:lineRule="auto"/>
              <w:jc w:val="both"/>
              <w:rPr>
                <w:rFonts w:hAnsi="ＭＳ ゴシック"/>
                <w:szCs w:val="20"/>
              </w:rPr>
            </w:pPr>
          </w:p>
          <w:p w14:paraId="24FDFEB6" w14:textId="77777777" w:rsidR="00EC5D3F" w:rsidRPr="0046488E" w:rsidRDefault="00EC5D3F" w:rsidP="00FE1A41">
            <w:pPr>
              <w:snapToGrid/>
              <w:spacing w:line="360" w:lineRule="auto"/>
              <w:jc w:val="both"/>
              <w:rPr>
                <w:rFonts w:hAnsi="ＭＳ ゴシック"/>
                <w:szCs w:val="20"/>
              </w:rPr>
            </w:pPr>
          </w:p>
          <w:p w14:paraId="7B7A25E7" w14:textId="77777777" w:rsidR="00EC5D3F" w:rsidRPr="0046488E" w:rsidRDefault="00EC5D3F" w:rsidP="00FE1A41">
            <w:pPr>
              <w:snapToGrid/>
              <w:spacing w:line="360" w:lineRule="auto"/>
              <w:jc w:val="both"/>
              <w:rPr>
                <w:rFonts w:hAnsi="ＭＳ ゴシック"/>
                <w:szCs w:val="20"/>
              </w:rPr>
            </w:pPr>
          </w:p>
          <w:p w14:paraId="46777C1D" w14:textId="77777777" w:rsidR="00EC5D3F" w:rsidRPr="0046488E" w:rsidRDefault="00EC5D3F" w:rsidP="00FE1A41">
            <w:pPr>
              <w:snapToGrid/>
              <w:spacing w:line="360" w:lineRule="auto"/>
              <w:jc w:val="both"/>
              <w:rPr>
                <w:rFonts w:hAnsi="ＭＳ ゴシック"/>
                <w:szCs w:val="20"/>
              </w:rPr>
            </w:pPr>
          </w:p>
          <w:p w14:paraId="0D564CB6" w14:textId="77777777" w:rsidR="00EC5D3F" w:rsidRPr="0046488E" w:rsidRDefault="00EC5D3F" w:rsidP="00FE1A41">
            <w:pPr>
              <w:snapToGrid/>
              <w:spacing w:line="360" w:lineRule="auto"/>
              <w:jc w:val="both"/>
              <w:rPr>
                <w:rFonts w:hAnsi="ＭＳ ゴシック"/>
                <w:szCs w:val="20"/>
              </w:rPr>
            </w:pPr>
          </w:p>
          <w:p w14:paraId="4D56D90B" w14:textId="77777777" w:rsidR="00EC5D3F" w:rsidRPr="0046488E" w:rsidRDefault="00EC5D3F" w:rsidP="00FE1A41">
            <w:pPr>
              <w:snapToGrid/>
              <w:spacing w:line="360" w:lineRule="auto"/>
              <w:jc w:val="both"/>
              <w:rPr>
                <w:rFonts w:hAnsi="ＭＳ ゴシック"/>
                <w:szCs w:val="20"/>
              </w:rPr>
            </w:pPr>
          </w:p>
          <w:p w14:paraId="52FB7B12" w14:textId="77777777" w:rsidR="00EC5D3F" w:rsidRPr="0046488E" w:rsidRDefault="00EC5D3F" w:rsidP="00FE1A41">
            <w:pPr>
              <w:snapToGrid/>
              <w:spacing w:line="360" w:lineRule="auto"/>
              <w:jc w:val="both"/>
              <w:rPr>
                <w:rFonts w:hAnsi="ＭＳ ゴシック"/>
                <w:szCs w:val="20"/>
              </w:rPr>
            </w:pPr>
          </w:p>
          <w:p w14:paraId="569D74F5" w14:textId="77777777" w:rsidR="00EC5D3F" w:rsidRPr="0046488E" w:rsidRDefault="00EC5D3F" w:rsidP="00FE1A41">
            <w:pPr>
              <w:snapToGrid/>
              <w:spacing w:line="360" w:lineRule="auto"/>
              <w:jc w:val="both"/>
              <w:rPr>
                <w:rFonts w:hAnsi="ＭＳ ゴシック"/>
                <w:szCs w:val="20"/>
              </w:rPr>
            </w:pPr>
          </w:p>
          <w:p w14:paraId="2730ED58" w14:textId="77777777" w:rsidR="00EC5D3F" w:rsidRPr="0046488E" w:rsidRDefault="00EC5D3F" w:rsidP="00FE1A41">
            <w:pPr>
              <w:snapToGrid/>
              <w:spacing w:line="360" w:lineRule="auto"/>
              <w:jc w:val="both"/>
              <w:rPr>
                <w:rFonts w:hAnsi="ＭＳ ゴシック"/>
                <w:szCs w:val="20"/>
              </w:rPr>
            </w:pPr>
          </w:p>
          <w:p w14:paraId="07014065" w14:textId="77777777" w:rsidR="00EC5D3F" w:rsidRPr="0046488E" w:rsidRDefault="00EC5D3F" w:rsidP="00FE1A41">
            <w:pPr>
              <w:snapToGrid/>
              <w:spacing w:line="360" w:lineRule="auto"/>
              <w:jc w:val="both"/>
              <w:rPr>
                <w:rFonts w:hAnsi="ＭＳ ゴシック"/>
                <w:szCs w:val="20"/>
              </w:rPr>
            </w:pPr>
          </w:p>
          <w:p w14:paraId="417D0950" w14:textId="77777777" w:rsidR="00EC5D3F" w:rsidRPr="0046488E" w:rsidRDefault="00EC5D3F" w:rsidP="00FE1A41">
            <w:pPr>
              <w:snapToGrid/>
              <w:spacing w:line="360" w:lineRule="auto"/>
              <w:jc w:val="both"/>
              <w:rPr>
                <w:rFonts w:hAnsi="ＭＳ ゴシック"/>
                <w:szCs w:val="20"/>
              </w:rPr>
            </w:pPr>
          </w:p>
          <w:p w14:paraId="6B5E5254" w14:textId="62C633A5" w:rsidR="00AF2366" w:rsidRPr="0046488E" w:rsidRDefault="00AF2366" w:rsidP="00BE6FEE">
            <w:pPr>
              <w:snapToGrid/>
              <w:spacing w:beforeLines="10" w:before="28" w:afterLines="40" w:after="114"/>
              <w:jc w:val="both"/>
              <w:rPr>
                <w:rFonts w:ascii="ＭＳ 明朝" w:eastAsia="ＭＳ 明朝" w:hAnsi="ＭＳ 明朝"/>
                <w:strike/>
              </w:rPr>
            </w:pPr>
          </w:p>
        </w:tc>
        <w:tc>
          <w:tcPr>
            <w:tcW w:w="1164" w:type="dxa"/>
            <w:tcBorders>
              <w:top w:val="single" w:sz="4" w:space="0" w:color="auto"/>
              <w:bottom w:val="single" w:sz="4" w:space="0" w:color="auto"/>
            </w:tcBorders>
          </w:tcPr>
          <w:p w14:paraId="2AE37B09" w14:textId="77777777" w:rsidR="00EC5D3F" w:rsidRPr="0046488E" w:rsidRDefault="00EC5D3F" w:rsidP="00EC5D3F">
            <w:pPr>
              <w:snapToGrid/>
              <w:jc w:val="both"/>
              <w:rPr>
                <w:rFonts w:hAnsi="ＭＳ ゴシック"/>
                <w:szCs w:val="20"/>
              </w:rPr>
            </w:pPr>
            <w:r w:rsidRPr="0046488E">
              <w:rPr>
                <w:rFonts w:hAnsi="ＭＳ ゴシック"/>
                <w:szCs w:val="20"/>
              </w:rPr>
              <w:t>☐いる</w:t>
            </w:r>
          </w:p>
          <w:p w14:paraId="73F3DB83" w14:textId="77777777" w:rsidR="00EC5D3F" w:rsidRPr="0046488E" w:rsidRDefault="00EC5D3F" w:rsidP="00EC5D3F">
            <w:pPr>
              <w:snapToGrid/>
              <w:jc w:val="both"/>
              <w:rPr>
                <w:rFonts w:hAnsi="ＭＳ ゴシック"/>
                <w:szCs w:val="20"/>
              </w:rPr>
            </w:pPr>
            <w:r w:rsidRPr="0046488E">
              <w:rPr>
                <w:rFonts w:hAnsi="ＭＳ ゴシック"/>
                <w:szCs w:val="20"/>
              </w:rPr>
              <w:t xml:space="preserve">☐いない </w:t>
            </w:r>
          </w:p>
          <w:p w14:paraId="446CB0BE" w14:textId="6D392939" w:rsidR="00EC5D3F" w:rsidRPr="0046488E" w:rsidRDefault="00EC5D3F" w:rsidP="00EC5D3F">
            <w:pPr>
              <w:snapToGrid/>
              <w:jc w:val="both"/>
              <w:rPr>
                <w:rFonts w:hAnsi="ＭＳ ゴシック"/>
              </w:rPr>
            </w:pPr>
            <w:r w:rsidRPr="0046488E">
              <w:rPr>
                <w:rFonts w:hAnsi="ＭＳ ゴシック"/>
              </w:rPr>
              <w:t>☐該当なし</w:t>
            </w:r>
          </w:p>
          <w:p w14:paraId="6104FC94" w14:textId="77777777" w:rsidR="00EC5D3F" w:rsidRPr="0046488E" w:rsidRDefault="00EC5D3F" w:rsidP="0024109E">
            <w:pPr>
              <w:snapToGrid/>
              <w:jc w:val="both"/>
              <w:rPr>
                <w:rFonts w:hAnsi="ＭＳ ゴシック"/>
              </w:rPr>
            </w:pPr>
          </w:p>
          <w:p w14:paraId="0B7E14B9" w14:textId="77777777" w:rsidR="00EC5D3F" w:rsidRPr="0046488E" w:rsidRDefault="00EC5D3F" w:rsidP="0024109E">
            <w:pPr>
              <w:snapToGrid/>
              <w:jc w:val="both"/>
              <w:rPr>
                <w:rFonts w:hAnsi="ＭＳ ゴシック"/>
              </w:rPr>
            </w:pPr>
          </w:p>
          <w:p w14:paraId="7EC58512" w14:textId="77777777" w:rsidR="00EC5D3F" w:rsidRPr="0046488E" w:rsidRDefault="00EC5D3F" w:rsidP="0024109E">
            <w:pPr>
              <w:snapToGrid/>
              <w:jc w:val="both"/>
              <w:rPr>
                <w:rFonts w:hAnsi="ＭＳ ゴシック"/>
              </w:rPr>
            </w:pPr>
          </w:p>
          <w:p w14:paraId="5C75576C" w14:textId="77777777" w:rsidR="00EC5D3F" w:rsidRPr="0046488E" w:rsidRDefault="00EC5D3F" w:rsidP="0024109E">
            <w:pPr>
              <w:snapToGrid/>
              <w:jc w:val="both"/>
              <w:rPr>
                <w:rFonts w:hAnsi="ＭＳ ゴシック"/>
              </w:rPr>
            </w:pPr>
          </w:p>
          <w:p w14:paraId="69A1184B" w14:textId="77777777" w:rsidR="00EC5D3F" w:rsidRPr="0046488E" w:rsidRDefault="00EC5D3F" w:rsidP="0024109E">
            <w:pPr>
              <w:snapToGrid/>
              <w:jc w:val="both"/>
              <w:rPr>
                <w:rFonts w:hAnsi="ＭＳ ゴシック"/>
              </w:rPr>
            </w:pPr>
          </w:p>
          <w:p w14:paraId="4D8803FD" w14:textId="77777777" w:rsidR="00EC5D3F" w:rsidRPr="0046488E" w:rsidRDefault="00EC5D3F" w:rsidP="0024109E">
            <w:pPr>
              <w:snapToGrid/>
              <w:jc w:val="both"/>
              <w:rPr>
                <w:rFonts w:hAnsi="ＭＳ ゴシック"/>
              </w:rPr>
            </w:pPr>
          </w:p>
          <w:p w14:paraId="0F342AE7" w14:textId="77777777" w:rsidR="00EC5D3F" w:rsidRPr="0046488E" w:rsidRDefault="00EC5D3F" w:rsidP="0024109E">
            <w:pPr>
              <w:snapToGrid/>
              <w:jc w:val="both"/>
              <w:rPr>
                <w:rFonts w:hAnsi="ＭＳ ゴシック"/>
              </w:rPr>
            </w:pPr>
          </w:p>
          <w:p w14:paraId="4DF830F2" w14:textId="77777777" w:rsidR="00EC5D3F" w:rsidRPr="0046488E" w:rsidRDefault="00EC5D3F" w:rsidP="0024109E">
            <w:pPr>
              <w:snapToGrid/>
              <w:jc w:val="both"/>
              <w:rPr>
                <w:rFonts w:hAnsi="ＭＳ ゴシック"/>
              </w:rPr>
            </w:pPr>
          </w:p>
          <w:p w14:paraId="0832C715" w14:textId="77777777" w:rsidR="00EC5D3F" w:rsidRPr="0046488E" w:rsidRDefault="00EC5D3F" w:rsidP="0024109E">
            <w:pPr>
              <w:snapToGrid/>
              <w:jc w:val="both"/>
              <w:rPr>
                <w:rFonts w:hAnsi="ＭＳ ゴシック"/>
              </w:rPr>
            </w:pPr>
          </w:p>
          <w:p w14:paraId="32D44ED2" w14:textId="77777777" w:rsidR="00EC5D3F" w:rsidRPr="0046488E" w:rsidRDefault="00EC5D3F" w:rsidP="0024109E">
            <w:pPr>
              <w:snapToGrid/>
              <w:jc w:val="both"/>
              <w:rPr>
                <w:rFonts w:hAnsi="ＭＳ ゴシック"/>
              </w:rPr>
            </w:pPr>
          </w:p>
          <w:p w14:paraId="67C3FE77" w14:textId="77777777" w:rsidR="00EC5D3F" w:rsidRPr="0046488E" w:rsidRDefault="00EC5D3F" w:rsidP="0024109E">
            <w:pPr>
              <w:snapToGrid/>
              <w:jc w:val="both"/>
              <w:rPr>
                <w:rFonts w:hAnsi="ＭＳ ゴシック"/>
              </w:rPr>
            </w:pPr>
          </w:p>
          <w:p w14:paraId="368540EE" w14:textId="77777777" w:rsidR="00EC5D3F" w:rsidRPr="0046488E" w:rsidRDefault="00EC5D3F" w:rsidP="0024109E">
            <w:pPr>
              <w:snapToGrid/>
              <w:jc w:val="both"/>
              <w:rPr>
                <w:rFonts w:hAnsi="ＭＳ ゴシック"/>
              </w:rPr>
            </w:pPr>
          </w:p>
          <w:p w14:paraId="19FC8004" w14:textId="77777777" w:rsidR="00EC5D3F" w:rsidRPr="0046488E" w:rsidRDefault="00EC5D3F" w:rsidP="0024109E">
            <w:pPr>
              <w:snapToGrid/>
              <w:jc w:val="both"/>
              <w:rPr>
                <w:rFonts w:hAnsi="ＭＳ ゴシック"/>
              </w:rPr>
            </w:pPr>
          </w:p>
          <w:p w14:paraId="3AFF0D45" w14:textId="77777777" w:rsidR="00EC5D3F" w:rsidRPr="0046488E" w:rsidRDefault="00EC5D3F" w:rsidP="0024109E">
            <w:pPr>
              <w:snapToGrid/>
              <w:jc w:val="both"/>
              <w:rPr>
                <w:rFonts w:hAnsi="ＭＳ ゴシック"/>
              </w:rPr>
            </w:pPr>
          </w:p>
          <w:p w14:paraId="35627D48" w14:textId="77777777" w:rsidR="00EC5D3F" w:rsidRPr="0046488E" w:rsidRDefault="00EC5D3F" w:rsidP="0024109E">
            <w:pPr>
              <w:snapToGrid/>
              <w:jc w:val="both"/>
              <w:rPr>
                <w:rFonts w:hAnsi="ＭＳ ゴシック"/>
              </w:rPr>
            </w:pPr>
          </w:p>
          <w:p w14:paraId="5825697B" w14:textId="77777777" w:rsidR="00EC5D3F" w:rsidRPr="0046488E" w:rsidRDefault="00EC5D3F" w:rsidP="0024109E">
            <w:pPr>
              <w:snapToGrid/>
              <w:jc w:val="both"/>
              <w:rPr>
                <w:rFonts w:hAnsi="ＭＳ ゴシック"/>
              </w:rPr>
            </w:pPr>
          </w:p>
          <w:p w14:paraId="46B62C78" w14:textId="77777777" w:rsidR="00EC5D3F" w:rsidRPr="0046488E" w:rsidRDefault="00EC5D3F" w:rsidP="0024109E">
            <w:pPr>
              <w:snapToGrid/>
              <w:jc w:val="both"/>
              <w:rPr>
                <w:rFonts w:hAnsi="ＭＳ ゴシック"/>
              </w:rPr>
            </w:pPr>
          </w:p>
          <w:p w14:paraId="6233CCD2" w14:textId="77777777" w:rsidR="00EC5D3F" w:rsidRPr="0046488E" w:rsidRDefault="00EC5D3F" w:rsidP="0024109E">
            <w:pPr>
              <w:snapToGrid/>
              <w:jc w:val="both"/>
              <w:rPr>
                <w:rFonts w:hAnsi="ＭＳ ゴシック"/>
              </w:rPr>
            </w:pPr>
          </w:p>
          <w:p w14:paraId="1BF1EA67" w14:textId="77777777" w:rsidR="00EC5D3F" w:rsidRPr="0046488E" w:rsidRDefault="00EC5D3F" w:rsidP="0024109E">
            <w:pPr>
              <w:snapToGrid/>
              <w:jc w:val="both"/>
              <w:rPr>
                <w:rFonts w:hAnsi="ＭＳ ゴシック"/>
              </w:rPr>
            </w:pPr>
          </w:p>
          <w:p w14:paraId="43F2222C" w14:textId="77777777" w:rsidR="00EC5D3F" w:rsidRPr="0046488E" w:rsidRDefault="00EC5D3F" w:rsidP="0024109E">
            <w:pPr>
              <w:snapToGrid/>
              <w:jc w:val="both"/>
              <w:rPr>
                <w:rFonts w:hAnsi="ＭＳ ゴシック"/>
              </w:rPr>
            </w:pPr>
          </w:p>
          <w:p w14:paraId="4D13FC84" w14:textId="77777777" w:rsidR="00EC5D3F" w:rsidRPr="0046488E" w:rsidRDefault="00EC5D3F" w:rsidP="0024109E">
            <w:pPr>
              <w:snapToGrid/>
              <w:jc w:val="both"/>
              <w:rPr>
                <w:rFonts w:hAnsi="ＭＳ ゴシック"/>
              </w:rPr>
            </w:pPr>
          </w:p>
          <w:p w14:paraId="17581A0B" w14:textId="77777777" w:rsidR="00EC5D3F" w:rsidRPr="0046488E" w:rsidRDefault="00EC5D3F" w:rsidP="0024109E">
            <w:pPr>
              <w:snapToGrid/>
              <w:jc w:val="both"/>
              <w:rPr>
                <w:rFonts w:hAnsi="ＭＳ ゴシック"/>
              </w:rPr>
            </w:pPr>
          </w:p>
          <w:p w14:paraId="55E3F2E3" w14:textId="77777777" w:rsidR="00EC5D3F" w:rsidRPr="0046488E" w:rsidRDefault="00EC5D3F" w:rsidP="0024109E">
            <w:pPr>
              <w:snapToGrid/>
              <w:jc w:val="both"/>
              <w:rPr>
                <w:rFonts w:hAnsi="ＭＳ ゴシック"/>
              </w:rPr>
            </w:pPr>
          </w:p>
          <w:p w14:paraId="38E11C8F" w14:textId="77777777" w:rsidR="00EC5D3F" w:rsidRPr="0046488E" w:rsidRDefault="00EC5D3F" w:rsidP="0024109E">
            <w:pPr>
              <w:snapToGrid/>
              <w:jc w:val="both"/>
              <w:rPr>
                <w:rFonts w:hAnsi="ＭＳ ゴシック"/>
              </w:rPr>
            </w:pPr>
          </w:p>
          <w:p w14:paraId="34ADE625" w14:textId="454EF3F9" w:rsidR="00AF2366" w:rsidRPr="0046488E" w:rsidRDefault="00AF2366" w:rsidP="000D3F37">
            <w:pPr>
              <w:snapToGrid/>
              <w:jc w:val="both"/>
            </w:pPr>
          </w:p>
        </w:tc>
        <w:tc>
          <w:tcPr>
            <w:tcW w:w="1570" w:type="dxa"/>
            <w:tcBorders>
              <w:top w:val="single" w:sz="4" w:space="0" w:color="auto"/>
              <w:bottom w:val="single" w:sz="4" w:space="0" w:color="auto"/>
              <w:right w:val="single" w:sz="4" w:space="0" w:color="auto"/>
            </w:tcBorders>
          </w:tcPr>
          <w:p w14:paraId="3052CE68" w14:textId="77777777" w:rsidR="00EC5D3F" w:rsidRPr="0046488E" w:rsidRDefault="00EC5D3F" w:rsidP="00EC5D3F">
            <w:pPr>
              <w:pStyle w:val="Default"/>
              <w:spacing w:line="240" w:lineRule="exact"/>
              <w:rPr>
                <w:rFonts w:ascii="ＭＳ ゴシック" w:eastAsia="ＭＳ ゴシック" w:hAnsi="ＭＳ ゴシック"/>
                <w:snapToGrid w:val="0"/>
                <w:color w:val="auto"/>
                <w:sz w:val="18"/>
                <w:szCs w:val="18"/>
              </w:rPr>
            </w:pPr>
            <w:r w:rsidRPr="0046488E">
              <w:rPr>
                <w:rFonts w:ascii="ＭＳ ゴシック" w:eastAsia="ＭＳ ゴシック" w:hAnsi="ＭＳ ゴシック" w:hint="eastAsia"/>
                <w:snapToGrid w:val="0"/>
                <w:color w:val="auto"/>
                <w:sz w:val="18"/>
                <w:szCs w:val="18"/>
              </w:rPr>
              <w:t>告示別表</w:t>
            </w:r>
          </w:p>
          <w:p w14:paraId="48588434" w14:textId="73C52985" w:rsidR="00EC5D3F" w:rsidRPr="0046488E" w:rsidRDefault="00EC5D3F" w:rsidP="00EC5D3F">
            <w:pPr>
              <w:pStyle w:val="Default"/>
              <w:autoSpaceDE/>
              <w:autoSpaceDN/>
              <w:adjustRightInd/>
              <w:spacing w:line="240" w:lineRule="exact"/>
              <w:rPr>
                <w:rFonts w:asciiTheme="majorEastAsia" w:eastAsiaTheme="majorEastAsia" w:hAnsiTheme="majorEastAsia"/>
                <w:color w:val="auto"/>
                <w:sz w:val="18"/>
                <w:szCs w:val="18"/>
              </w:rPr>
            </w:pPr>
            <w:r w:rsidRPr="0046488E">
              <w:rPr>
                <w:rFonts w:asciiTheme="majorEastAsia" w:eastAsiaTheme="majorEastAsia" w:hAnsiTheme="majorEastAsia" w:hint="eastAsia"/>
                <w:snapToGrid w:val="0"/>
                <w:color w:val="auto"/>
                <w:sz w:val="18"/>
                <w:szCs w:val="18"/>
              </w:rPr>
              <w:t>第15</w:t>
            </w:r>
            <w:r w:rsidRPr="0046488E">
              <w:rPr>
                <w:rFonts w:asciiTheme="majorEastAsia" w:eastAsiaTheme="majorEastAsia" w:hAnsiTheme="majorEastAsia"/>
                <w:snapToGrid w:val="0"/>
                <w:color w:val="auto"/>
                <w:sz w:val="18"/>
                <w:szCs w:val="18"/>
              </w:rPr>
              <w:t>の1注</w:t>
            </w:r>
            <w:r w:rsidRPr="0046488E">
              <w:rPr>
                <w:rFonts w:asciiTheme="majorEastAsia" w:eastAsiaTheme="majorEastAsia" w:hAnsiTheme="majorEastAsia" w:hint="eastAsia"/>
                <w:snapToGrid w:val="0"/>
                <w:color w:val="auto"/>
                <w:sz w:val="18"/>
                <w:szCs w:val="18"/>
              </w:rPr>
              <w:t>5、</w:t>
            </w:r>
            <w:r w:rsidRPr="0046488E">
              <w:rPr>
                <w:rFonts w:asciiTheme="majorEastAsia" w:eastAsiaTheme="majorEastAsia" w:hAnsiTheme="majorEastAsia" w:hint="eastAsia"/>
                <w:color w:val="auto"/>
                <w:sz w:val="18"/>
                <w:szCs w:val="18"/>
              </w:rPr>
              <w:t>第15の1の2注8、第15の1の2の2注5</w:t>
            </w:r>
          </w:p>
          <w:p w14:paraId="26DCB99F"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67491B9"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2E5EDBF7"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3403DF14"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EA73E9E"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F46F12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FF08237"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7BEB80D"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2E2FC52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9B2630F"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99C022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5A12E0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F810A70"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F2B5D2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BCA1DA0"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FC10A9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42A9A24"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0243DA6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3635F3E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5DAA66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F49137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77BAB82"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301362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14077F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D5619E8" w14:textId="340E46AF" w:rsidR="00AF2366" w:rsidRPr="0046488E" w:rsidRDefault="00AF2366" w:rsidP="00B12ABC">
            <w:pPr>
              <w:snapToGrid/>
              <w:spacing w:line="240" w:lineRule="exact"/>
              <w:jc w:val="both"/>
              <w:rPr>
                <w:sz w:val="18"/>
                <w:szCs w:val="18"/>
              </w:rPr>
            </w:pPr>
          </w:p>
        </w:tc>
      </w:tr>
    </w:tbl>
    <w:p w14:paraId="1C384FA5" w14:textId="77777777" w:rsidR="00C7110D" w:rsidRPr="0046488E" w:rsidRDefault="00C7110D" w:rsidP="00C7110D">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5C7C1859" w14:textId="77777777" w:rsidTr="00A22CF6">
        <w:trPr>
          <w:trHeight w:val="262"/>
        </w:trPr>
        <w:tc>
          <w:tcPr>
            <w:tcW w:w="1183" w:type="dxa"/>
          </w:tcPr>
          <w:p w14:paraId="3754248A" w14:textId="77777777" w:rsidR="00C7110D" w:rsidRPr="0046488E" w:rsidRDefault="00C7110D" w:rsidP="00BE1CB9">
            <w:pPr>
              <w:snapToGrid/>
            </w:pPr>
            <w:r w:rsidRPr="0046488E">
              <w:rPr>
                <w:rFonts w:hint="eastAsia"/>
              </w:rPr>
              <w:t>項目</w:t>
            </w:r>
          </w:p>
        </w:tc>
        <w:tc>
          <w:tcPr>
            <w:tcW w:w="5733" w:type="dxa"/>
          </w:tcPr>
          <w:p w14:paraId="320A936E" w14:textId="77777777" w:rsidR="00C7110D" w:rsidRPr="0046488E" w:rsidRDefault="00C7110D" w:rsidP="00BE1CB9">
            <w:pPr>
              <w:snapToGrid/>
            </w:pPr>
            <w:r w:rsidRPr="0046488E">
              <w:rPr>
                <w:rFonts w:hint="eastAsia"/>
              </w:rPr>
              <w:t>自主点検のポイント</w:t>
            </w:r>
          </w:p>
        </w:tc>
        <w:tc>
          <w:tcPr>
            <w:tcW w:w="1164" w:type="dxa"/>
          </w:tcPr>
          <w:p w14:paraId="5AC6BFDF" w14:textId="77777777" w:rsidR="00C7110D" w:rsidRPr="0046488E" w:rsidRDefault="00C7110D" w:rsidP="00BE1CB9">
            <w:pPr>
              <w:snapToGrid/>
            </w:pPr>
            <w:r w:rsidRPr="0046488E">
              <w:rPr>
                <w:rFonts w:hint="eastAsia"/>
              </w:rPr>
              <w:t>点検</w:t>
            </w:r>
          </w:p>
        </w:tc>
        <w:tc>
          <w:tcPr>
            <w:tcW w:w="1570" w:type="dxa"/>
            <w:tcBorders>
              <w:right w:val="single" w:sz="4" w:space="0" w:color="auto"/>
            </w:tcBorders>
          </w:tcPr>
          <w:p w14:paraId="15BBB0D8" w14:textId="77777777" w:rsidR="00C7110D" w:rsidRPr="0046488E" w:rsidRDefault="00C7110D" w:rsidP="00BE1CB9">
            <w:pPr>
              <w:snapToGrid/>
            </w:pPr>
            <w:r w:rsidRPr="0046488E">
              <w:rPr>
                <w:rFonts w:hint="eastAsia"/>
              </w:rPr>
              <w:t>根拠</w:t>
            </w:r>
          </w:p>
        </w:tc>
      </w:tr>
      <w:tr w:rsidR="0046488E" w:rsidRPr="0046488E" w14:paraId="1CF4BA60" w14:textId="77777777" w:rsidTr="00C7110D">
        <w:trPr>
          <w:trHeight w:val="6233"/>
        </w:trPr>
        <w:tc>
          <w:tcPr>
            <w:tcW w:w="1183" w:type="dxa"/>
            <w:vMerge w:val="restart"/>
            <w:tcBorders>
              <w:top w:val="single" w:sz="4" w:space="0" w:color="auto"/>
            </w:tcBorders>
          </w:tcPr>
          <w:p w14:paraId="64E9BB65" w14:textId="7A8E01FB" w:rsidR="00C7110D" w:rsidRPr="00A22CF6" w:rsidRDefault="00C7110D" w:rsidP="00C7110D">
            <w:pPr>
              <w:snapToGrid/>
              <w:rPr>
                <w:rFonts w:hAnsi="ＭＳ ゴシック"/>
                <w:strike/>
                <w:color w:val="FF0000"/>
                <w:szCs w:val="20"/>
              </w:rPr>
            </w:pPr>
          </w:p>
          <w:p w14:paraId="507D76AD" w14:textId="77777777" w:rsidR="00C7110D" w:rsidRPr="0046488E" w:rsidRDefault="00C7110D" w:rsidP="00BE6FEE">
            <w:pPr>
              <w:jc w:val="both"/>
            </w:pPr>
          </w:p>
        </w:tc>
        <w:tc>
          <w:tcPr>
            <w:tcW w:w="5733" w:type="dxa"/>
            <w:tcBorders>
              <w:top w:val="single" w:sz="4" w:space="0" w:color="auto"/>
              <w:bottom w:val="single" w:sz="4" w:space="0" w:color="auto"/>
            </w:tcBorders>
          </w:tcPr>
          <w:p w14:paraId="457D5B2C" w14:textId="77777777" w:rsidR="00C7110D" w:rsidRPr="0046488E" w:rsidRDefault="00C7110D" w:rsidP="00C7110D">
            <w:pPr>
              <w:snapToGrid/>
              <w:jc w:val="both"/>
              <w:rPr>
                <w:rFonts w:hAnsi="ＭＳ ゴシック"/>
                <w:szCs w:val="20"/>
              </w:rPr>
            </w:pPr>
            <w:r w:rsidRPr="0046488E">
              <w:rPr>
                <w:rFonts w:hAnsi="ＭＳ ゴシック" w:hint="eastAsia"/>
                <w:szCs w:val="20"/>
              </w:rPr>
              <w:t xml:space="preserve">（５）業務継続計画未策定減算について　</w:t>
            </w:r>
            <w:r w:rsidRPr="0046488E">
              <w:rPr>
                <w:rFonts w:hAnsi="ＭＳ ゴシック" w:hint="eastAsia"/>
                <w:sz w:val="18"/>
                <w:szCs w:val="18"/>
                <w:bdr w:val="single" w:sz="4" w:space="0" w:color="auto"/>
              </w:rPr>
              <w:t>共通</w:t>
            </w:r>
          </w:p>
          <w:p w14:paraId="751F7116" w14:textId="77777777" w:rsidR="00C7110D" w:rsidRPr="0046488E" w:rsidRDefault="00C7110D" w:rsidP="00C7110D">
            <w:pPr>
              <w:snapToGrid/>
              <w:ind w:left="182" w:hangingChars="100" w:hanging="182"/>
              <w:jc w:val="both"/>
              <w:rPr>
                <w:rFonts w:hAnsi="ＭＳ ゴシック"/>
                <w:szCs w:val="20"/>
              </w:rPr>
            </w:pPr>
            <w:r w:rsidRPr="0046488E">
              <w:rPr>
                <w:rFonts w:hAnsi="ＭＳ ゴシック" w:hint="eastAsia"/>
                <w:szCs w:val="20"/>
              </w:rPr>
              <w:t xml:space="preserve">　　準用する指定障害福祉サービス基準第３３条の２第１項に規定する基準を満たしていない場合は、所定単位数の</w:t>
            </w:r>
            <w:r w:rsidRPr="0046488E">
              <w:rPr>
                <w:rFonts w:hAnsi="ＭＳ ゴシック"/>
                <w:szCs w:val="20"/>
              </w:rPr>
              <w:t>100分の</w:t>
            </w:r>
            <w:r w:rsidRPr="0046488E">
              <w:rPr>
                <w:rFonts w:hAnsi="ＭＳ ゴシック" w:hint="eastAsia"/>
                <w:szCs w:val="20"/>
              </w:rPr>
              <w:t>3</w:t>
            </w:r>
            <w:r w:rsidRPr="0046488E">
              <w:rPr>
                <w:rFonts w:hAnsi="ＭＳ ゴシック"/>
                <w:szCs w:val="20"/>
              </w:rPr>
              <w:t>に相当する単位数を所定単位数から減算していますか。</w:t>
            </w:r>
          </w:p>
          <w:p w14:paraId="52424B7B" w14:textId="77777777" w:rsidR="00C7110D" w:rsidRPr="0046488E" w:rsidRDefault="005D70F2" w:rsidP="00C7110D">
            <w:pPr>
              <w:snapToGrid/>
              <w:spacing w:line="360" w:lineRule="auto"/>
              <w:jc w:val="both"/>
              <w:rPr>
                <w:rFonts w:hAnsi="ＭＳ ゴシック"/>
                <w:szCs w:val="20"/>
              </w:rPr>
            </w:pPr>
            <w:r>
              <w:rPr>
                <w:rFonts w:hAnsi="ＭＳ ゴシック"/>
                <w:noProof/>
                <w:szCs w:val="20"/>
              </w:rPr>
              <w:pict w14:anchorId="4A15F2A2">
                <v:rect id="正方形/長方形 44" o:spid="_x0000_s1500" style="position:absolute;left:0;text-align:left;margin-left:2.5pt;margin-top:11.2pt;width:335.7pt;height:150.5pt;z-index:25210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正方形/長方形 44" inset="5.85pt,.7pt,5.85pt,.7pt">
                    <w:txbxContent>
                      <w:p w14:paraId="6FFAFBE3" w14:textId="77777777" w:rsidR="00C7110D" w:rsidRPr="003256A6" w:rsidRDefault="00C7110D" w:rsidP="00C7110D">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3</w:t>
                        </w:r>
                        <w:r w:rsidRPr="003256A6">
                          <w:rPr>
                            <w:rFonts w:hAnsi="ＭＳ ゴシック" w:hint="eastAsia"/>
                            <w:kern w:val="0"/>
                            <w:szCs w:val="20"/>
                          </w:rPr>
                          <w:t>)②</w:t>
                        </w:r>
                        <w:r w:rsidRPr="003256A6">
                          <w:rPr>
                            <w:rFonts w:asciiTheme="majorEastAsia" w:eastAsiaTheme="majorEastAsia" w:hAnsiTheme="majorEastAsia" w:hint="eastAsia"/>
                            <w:sz w:val="18"/>
                            <w:szCs w:val="18"/>
                          </w:rPr>
                          <w:t>㈠、③</w:t>
                        </w:r>
                        <w:r w:rsidRPr="003256A6">
                          <w:rPr>
                            <w:rFonts w:hAnsi="ＭＳ ゴシック" w:hint="eastAsia"/>
                            <w:szCs w:val="20"/>
                          </w:rPr>
                          <w:t>＞</w:t>
                        </w:r>
                      </w:p>
                      <w:p w14:paraId="0A9E32EC" w14:textId="77777777" w:rsidR="00C7110D" w:rsidRPr="003256A6" w:rsidRDefault="00C7110D" w:rsidP="00C7110D">
                        <w:pPr>
                          <w:spacing w:line="220" w:lineRule="exact"/>
                          <w:ind w:leftChars="50" w:left="273" w:rightChars="50" w:right="91" w:hangingChars="100" w:hanging="182"/>
                          <w:jc w:val="left"/>
                          <w:rPr>
                            <w:rFonts w:hAnsi="ＭＳ ゴシック"/>
                            <w:szCs w:val="20"/>
                          </w:rPr>
                        </w:pPr>
                        <w:r w:rsidRPr="003256A6">
                          <w:rPr>
                            <w:rFonts w:hAnsi="ＭＳ ゴシック" w:hint="eastAsia"/>
                            <w:szCs w:val="20"/>
                          </w:rPr>
                          <w:t xml:space="preserve">○　</w:t>
                        </w:r>
                        <w:r w:rsidRPr="003256A6">
                          <w:rPr>
                            <w:rFonts w:hAnsi="ＭＳ ゴシック"/>
                            <w:szCs w:val="20"/>
                          </w:rPr>
                          <w:t>所定単位数の100分の</w:t>
                        </w:r>
                        <w:r w:rsidRPr="003256A6">
                          <w:rPr>
                            <w:rFonts w:hAnsi="ＭＳ ゴシック" w:hint="eastAsia"/>
                            <w:szCs w:val="20"/>
                          </w:rPr>
                          <w:t>3</w:t>
                        </w:r>
                        <w:r w:rsidRPr="003256A6">
                          <w:rPr>
                            <w:rFonts w:hAnsi="ＭＳ ゴシック"/>
                            <w:szCs w:val="20"/>
                          </w:rPr>
                          <w:t>に相当する単位数を所定単位数から減算する。</w:t>
                        </w:r>
                      </w:p>
                      <w:p w14:paraId="72143A29" w14:textId="77777777" w:rsidR="00C7110D" w:rsidRPr="003256A6" w:rsidRDefault="00C7110D" w:rsidP="00C7110D">
                        <w:pPr>
                          <w:spacing w:line="220" w:lineRule="exact"/>
                          <w:ind w:leftChars="50" w:left="273" w:rightChars="50" w:right="91" w:hangingChars="100" w:hanging="182"/>
                          <w:jc w:val="left"/>
                          <w:rPr>
                            <w:rFonts w:hAnsi="ＭＳ ゴシック"/>
                            <w:szCs w:val="20"/>
                          </w:rPr>
                        </w:pPr>
                        <w:r w:rsidRPr="003256A6">
                          <w:rPr>
                            <w:rFonts w:hAnsi="ＭＳ ゴシック"/>
                            <w:szCs w:val="20"/>
                          </w:rPr>
                          <w:t>〇　当該所定単位数は、各種加算がなされる前の単位数とし、当該各種加算を含めた単位数の合計額に対して100分の</w:t>
                        </w:r>
                        <w:r w:rsidRPr="003256A6">
                          <w:rPr>
                            <w:rFonts w:hAnsi="ＭＳ ゴシック" w:hint="eastAsia"/>
                            <w:szCs w:val="20"/>
                          </w:rPr>
                          <w:t>3となるものではないことに留意すること。ただし、複数の減算事由に該当する場合にあっては、当該所定単位数に各種減算をした上で得た単位数に対する100分の3に相当する単位数を減算後基本報酬所定単位数から減算する点に留意すること。</w:t>
                        </w:r>
                      </w:p>
                      <w:p w14:paraId="0D081A1A" w14:textId="77777777" w:rsidR="00C7110D" w:rsidRPr="003256A6" w:rsidRDefault="00C7110D" w:rsidP="00C7110D">
                        <w:pPr>
                          <w:spacing w:line="220" w:lineRule="exact"/>
                          <w:ind w:left="364" w:rightChars="50" w:right="91" w:hangingChars="200" w:hanging="364"/>
                          <w:jc w:val="left"/>
                          <w:rPr>
                            <w:rFonts w:hAnsi="ＭＳ ゴシック"/>
                            <w:szCs w:val="20"/>
                          </w:rPr>
                        </w:pPr>
                        <w:r w:rsidRPr="003256A6">
                          <w:rPr>
                            <w:rFonts w:hAnsi="ＭＳ ゴシック" w:hint="eastAsia"/>
                            <w:szCs w:val="20"/>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0ADE1DCE" w14:textId="77777777" w:rsidR="00C7110D" w:rsidRPr="003256A6" w:rsidRDefault="00C7110D" w:rsidP="00C7110D">
                        <w:pPr>
                          <w:spacing w:line="220" w:lineRule="exact"/>
                          <w:ind w:left="324" w:rightChars="50" w:right="91" w:hangingChars="200" w:hanging="324"/>
                          <w:jc w:val="left"/>
                          <w:rPr>
                            <w:rFonts w:hAnsi="ＭＳ ゴシック"/>
                            <w:sz w:val="18"/>
                            <w:szCs w:val="19"/>
                          </w:rPr>
                        </w:pPr>
                        <w:r w:rsidRPr="003256A6">
                          <w:rPr>
                            <w:rFonts w:hAnsi="ＭＳ ゴシック" w:hint="eastAsia"/>
                            <w:sz w:val="18"/>
                            <w:szCs w:val="19"/>
                          </w:rPr>
                          <w:t xml:space="preserve">　</w:t>
                        </w:r>
                      </w:p>
                      <w:p w14:paraId="062A30D2" w14:textId="77777777" w:rsidR="00C7110D" w:rsidRPr="003256A6" w:rsidRDefault="00C7110D" w:rsidP="00C7110D">
                        <w:pPr>
                          <w:jc w:val="left"/>
                          <w:rPr>
                            <w:u w:val="single"/>
                          </w:rPr>
                        </w:pPr>
                      </w:p>
                    </w:txbxContent>
                  </v:textbox>
                </v:rect>
              </w:pict>
            </w:r>
          </w:p>
          <w:p w14:paraId="54569C80" w14:textId="77777777" w:rsidR="00C7110D" w:rsidRPr="0046488E" w:rsidRDefault="00C7110D" w:rsidP="00C7110D">
            <w:pPr>
              <w:snapToGrid/>
              <w:spacing w:line="360" w:lineRule="auto"/>
              <w:jc w:val="both"/>
              <w:rPr>
                <w:rFonts w:hAnsi="ＭＳ ゴシック"/>
                <w:szCs w:val="20"/>
              </w:rPr>
            </w:pPr>
          </w:p>
          <w:p w14:paraId="19BECD25" w14:textId="77777777" w:rsidR="00C7110D" w:rsidRPr="0046488E" w:rsidRDefault="00C7110D" w:rsidP="00C7110D">
            <w:pPr>
              <w:snapToGrid/>
              <w:spacing w:line="360" w:lineRule="auto"/>
              <w:jc w:val="both"/>
              <w:rPr>
                <w:rFonts w:hAnsi="ＭＳ ゴシック"/>
                <w:szCs w:val="20"/>
              </w:rPr>
            </w:pPr>
          </w:p>
          <w:p w14:paraId="47D0B478" w14:textId="77777777" w:rsidR="00C7110D" w:rsidRPr="0046488E" w:rsidRDefault="00C7110D" w:rsidP="00C7110D">
            <w:pPr>
              <w:snapToGrid/>
              <w:spacing w:line="360" w:lineRule="auto"/>
              <w:jc w:val="both"/>
              <w:rPr>
                <w:rFonts w:hAnsi="ＭＳ ゴシック"/>
                <w:szCs w:val="20"/>
              </w:rPr>
            </w:pPr>
          </w:p>
          <w:p w14:paraId="2CA849FE" w14:textId="77777777" w:rsidR="00C7110D" w:rsidRPr="0046488E" w:rsidRDefault="00C7110D" w:rsidP="00C7110D">
            <w:pPr>
              <w:snapToGrid/>
              <w:spacing w:line="360" w:lineRule="auto"/>
              <w:jc w:val="both"/>
              <w:rPr>
                <w:rFonts w:hAnsi="ＭＳ ゴシック"/>
                <w:szCs w:val="20"/>
              </w:rPr>
            </w:pPr>
          </w:p>
          <w:p w14:paraId="4F2B6C6A" w14:textId="77777777" w:rsidR="00C7110D" w:rsidRPr="0046488E" w:rsidRDefault="00C7110D" w:rsidP="00C7110D">
            <w:pPr>
              <w:snapToGrid/>
              <w:spacing w:line="360" w:lineRule="auto"/>
              <w:jc w:val="both"/>
              <w:rPr>
                <w:rFonts w:hAnsi="ＭＳ ゴシック"/>
                <w:szCs w:val="20"/>
              </w:rPr>
            </w:pPr>
          </w:p>
          <w:p w14:paraId="4FEB01DD" w14:textId="77777777" w:rsidR="00C7110D" w:rsidRPr="0046488E" w:rsidRDefault="00C7110D" w:rsidP="00C7110D">
            <w:pPr>
              <w:snapToGrid/>
              <w:spacing w:line="360" w:lineRule="auto"/>
              <w:jc w:val="both"/>
              <w:rPr>
                <w:rFonts w:hAnsi="ＭＳ ゴシック"/>
                <w:szCs w:val="20"/>
              </w:rPr>
            </w:pPr>
          </w:p>
          <w:p w14:paraId="05B34F95" w14:textId="77777777" w:rsidR="00C7110D" w:rsidRPr="0046488E" w:rsidRDefault="00C7110D" w:rsidP="00C7110D">
            <w:pPr>
              <w:snapToGrid/>
              <w:spacing w:line="360" w:lineRule="auto"/>
              <w:jc w:val="both"/>
              <w:rPr>
                <w:rFonts w:hAnsi="ＭＳ ゴシック"/>
                <w:szCs w:val="20"/>
              </w:rPr>
            </w:pPr>
          </w:p>
          <w:p w14:paraId="4B00C7DE" w14:textId="759508A6" w:rsidR="00C7110D" w:rsidRPr="0046488E" w:rsidRDefault="00C7110D" w:rsidP="00C7110D">
            <w:pPr>
              <w:snapToGrid/>
              <w:spacing w:line="360" w:lineRule="auto"/>
              <w:jc w:val="both"/>
              <w:rPr>
                <w:rFonts w:hAnsi="ＭＳ ゴシック"/>
                <w:szCs w:val="20"/>
              </w:rPr>
            </w:pPr>
          </w:p>
          <w:p w14:paraId="78006716" w14:textId="77777777" w:rsidR="00C7110D" w:rsidRPr="0046488E" w:rsidRDefault="00C7110D" w:rsidP="00C7110D">
            <w:pPr>
              <w:snapToGrid/>
              <w:spacing w:line="360" w:lineRule="auto"/>
              <w:jc w:val="both"/>
              <w:rPr>
                <w:rFonts w:hAnsi="ＭＳ ゴシック"/>
                <w:szCs w:val="20"/>
              </w:rPr>
            </w:pPr>
          </w:p>
          <w:p w14:paraId="427FB638" w14:textId="77777777" w:rsidR="00C7110D" w:rsidRPr="0046488E" w:rsidRDefault="00C7110D" w:rsidP="00C7110D">
            <w:pPr>
              <w:snapToGrid/>
              <w:spacing w:line="360" w:lineRule="auto"/>
              <w:jc w:val="both"/>
              <w:rPr>
                <w:rFonts w:hAnsi="ＭＳ ゴシック"/>
                <w:szCs w:val="20"/>
              </w:rPr>
            </w:pPr>
          </w:p>
          <w:p w14:paraId="387E6CAB" w14:textId="77777777" w:rsidR="00C7110D" w:rsidRPr="0046488E" w:rsidRDefault="00C7110D" w:rsidP="00C7110D">
            <w:pPr>
              <w:snapToGrid/>
              <w:spacing w:line="360" w:lineRule="auto"/>
              <w:jc w:val="both"/>
              <w:rPr>
                <w:rFonts w:hAnsi="ＭＳ ゴシック"/>
                <w:szCs w:val="20"/>
              </w:rPr>
            </w:pPr>
          </w:p>
          <w:p w14:paraId="783EB338" w14:textId="77777777" w:rsidR="00C7110D" w:rsidRPr="0046488E" w:rsidRDefault="00C7110D" w:rsidP="00BE6FEE">
            <w:pPr>
              <w:spacing w:beforeLines="10" w:before="28" w:afterLines="40" w:after="114"/>
              <w:jc w:val="both"/>
              <w:rPr>
                <w:rFonts w:hAnsi="ＭＳ ゴシック"/>
                <w:szCs w:val="20"/>
              </w:rPr>
            </w:pPr>
          </w:p>
        </w:tc>
        <w:tc>
          <w:tcPr>
            <w:tcW w:w="1164" w:type="dxa"/>
            <w:tcBorders>
              <w:top w:val="single" w:sz="4" w:space="0" w:color="auto"/>
              <w:bottom w:val="single" w:sz="4" w:space="0" w:color="auto"/>
            </w:tcBorders>
          </w:tcPr>
          <w:p w14:paraId="5A45AC50" w14:textId="77777777" w:rsidR="00C7110D" w:rsidRPr="0046488E" w:rsidRDefault="00C7110D" w:rsidP="00C7110D">
            <w:pPr>
              <w:snapToGrid/>
              <w:jc w:val="both"/>
              <w:rPr>
                <w:rFonts w:hAnsi="ＭＳ ゴシック"/>
              </w:rPr>
            </w:pPr>
            <w:r w:rsidRPr="0046488E">
              <w:rPr>
                <w:rFonts w:hAnsi="ＭＳ ゴシック"/>
              </w:rPr>
              <w:t>☐いる</w:t>
            </w:r>
          </w:p>
          <w:p w14:paraId="3DF06F86" w14:textId="77777777" w:rsidR="00C7110D" w:rsidRPr="0046488E" w:rsidRDefault="00C7110D" w:rsidP="00C7110D">
            <w:pPr>
              <w:snapToGrid/>
              <w:jc w:val="both"/>
              <w:rPr>
                <w:rFonts w:hAnsi="ＭＳ ゴシック"/>
              </w:rPr>
            </w:pPr>
            <w:r w:rsidRPr="0046488E">
              <w:rPr>
                <w:rFonts w:hAnsi="ＭＳ ゴシック"/>
              </w:rPr>
              <w:t xml:space="preserve">☐いない </w:t>
            </w:r>
          </w:p>
          <w:p w14:paraId="4BF34830" w14:textId="77777777" w:rsidR="00C7110D" w:rsidRPr="0046488E" w:rsidRDefault="00C7110D" w:rsidP="00C7110D">
            <w:pPr>
              <w:snapToGrid/>
              <w:jc w:val="both"/>
              <w:rPr>
                <w:rFonts w:hAnsi="ＭＳ ゴシック"/>
              </w:rPr>
            </w:pPr>
            <w:r w:rsidRPr="0046488E">
              <w:rPr>
                <w:rFonts w:hAnsi="ＭＳ ゴシック"/>
              </w:rPr>
              <w:t>☐該当なし</w:t>
            </w:r>
          </w:p>
          <w:p w14:paraId="4F25317A" w14:textId="77777777" w:rsidR="00C7110D" w:rsidRPr="0046488E" w:rsidRDefault="00C7110D" w:rsidP="00C7110D">
            <w:pPr>
              <w:snapToGrid/>
              <w:jc w:val="both"/>
              <w:rPr>
                <w:rFonts w:hAnsi="ＭＳ ゴシック"/>
              </w:rPr>
            </w:pPr>
          </w:p>
          <w:p w14:paraId="60E7FF91" w14:textId="77777777" w:rsidR="00C7110D" w:rsidRPr="0046488E" w:rsidRDefault="00C7110D" w:rsidP="00C7110D">
            <w:pPr>
              <w:snapToGrid/>
              <w:jc w:val="both"/>
              <w:rPr>
                <w:rFonts w:hAnsi="ＭＳ ゴシック"/>
              </w:rPr>
            </w:pPr>
          </w:p>
          <w:p w14:paraId="3F444D3F" w14:textId="77777777" w:rsidR="00C7110D" w:rsidRPr="0046488E" w:rsidRDefault="00C7110D" w:rsidP="00C7110D">
            <w:pPr>
              <w:snapToGrid/>
              <w:jc w:val="both"/>
              <w:rPr>
                <w:rFonts w:hAnsi="ＭＳ ゴシック"/>
              </w:rPr>
            </w:pPr>
          </w:p>
          <w:p w14:paraId="3A542F1F" w14:textId="77777777" w:rsidR="00C7110D" w:rsidRPr="0046488E" w:rsidRDefault="00C7110D" w:rsidP="00C7110D">
            <w:pPr>
              <w:snapToGrid/>
              <w:jc w:val="both"/>
              <w:rPr>
                <w:rFonts w:hAnsi="ＭＳ ゴシック"/>
              </w:rPr>
            </w:pPr>
          </w:p>
          <w:p w14:paraId="4AA08BCE" w14:textId="77777777" w:rsidR="00C7110D" w:rsidRPr="0046488E" w:rsidRDefault="00C7110D" w:rsidP="00C7110D">
            <w:pPr>
              <w:snapToGrid/>
              <w:jc w:val="both"/>
              <w:rPr>
                <w:rFonts w:hAnsi="ＭＳ ゴシック"/>
              </w:rPr>
            </w:pPr>
          </w:p>
          <w:p w14:paraId="0C204BFC" w14:textId="77777777" w:rsidR="00C7110D" w:rsidRPr="0046488E" w:rsidRDefault="00C7110D" w:rsidP="00C7110D">
            <w:pPr>
              <w:snapToGrid/>
              <w:jc w:val="both"/>
              <w:rPr>
                <w:rFonts w:hAnsi="ＭＳ ゴシック"/>
              </w:rPr>
            </w:pPr>
          </w:p>
          <w:p w14:paraId="4E0FB679" w14:textId="77777777" w:rsidR="00C7110D" w:rsidRPr="0046488E" w:rsidRDefault="00C7110D" w:rsidP="00C7110D">
            <w:pPr>
              <w:snapToGrid/>
              <w:jc w:val="both"/>
              <w:rPr>
                <w:rFonts w:hAnsi="ＭＳ ゴシック"/>
              </w:rPr>
            </w:pPr>
          </w:p>
          <w:p w14:paraId="4BD81513" w14:textId="77777777" w:rsidR="00C7110D" w:rsidRPr="0046488E" w:rsidRDefault="00C7110D" w:rsidP="00C7110D">
            <w:pPr>
              <w:snapToGrid/>
              <w:jc w:val="both"/>
              <w:rPr>
                <w:rFonts w:hAnsi="ＭＳ ゴシック"/>
              </w:rPr>
            </w:pPr>
          </w:p>
          <w:p w14:paraId="3BAD60EE" w14:textId="77777777" w:rsidR="00C7110D" w:rsidRPr="0046488E" w:rsidRDefault="00C7110D" w:rsidP="00C7110D">
            <w:pPr>
              <w:snapToGrid/>
              <w:jc w:val="both"/>
              <w:rPr>
                <w:rFonts w:hAnsi="ＭＳ ゴシック"/>
              </w:rPr>
            </w:pPr>
          </w:p>
          <w:p w14:paraId="056C5AF0" w14:textId="77777777" w:rsidR="00C7110D" w:rsidRPr="0046488E" w:rsidRDefault="00C7110D" w:rsidP="00C7110D">
            <w:pPr>
              <w:snapToGrid/>
              <w:jc w:val="both"/>
              <w:rPr>
                <w:rFonts w:hAnsi="ＭＳ ゴシック"/>
              </w:rPr>
            </w:pPr>
          </w:p>
          <w:p w14:paraId="28E95FD0" w14:textId="77777777" w:rsidR="00C7110D" w:rsidRPr="0046488E" w:rsidRDefault="00C7110D" w:rsidP="00C7110D">
            <w:pPr>
              <w:snapToGrid/>
              <w:jc w:val="both"/>
              <w:rPr>
                <w:rFonts w:hAnsi="ＭＳ ゴシック"/>
              </w:rPr>
            </w:pPr>
          </w:p>
          <w:p w14:paraId="1C0D7200" w14:textId="77777777" w:rsidR="00C7110D" w:rsidRPr="0046488E" w:rsidRDefault="00C7110D" w:rsidP="00C7110D">
            <w:pPr>
              <w:snapToGrid/>
              <w:jc w:val="both"/>
              <w:rPr>
                <w:rFonts w:hAnsi="ＭＳ ゴシック"/>
              </w:rPr>
            </w:pPr>
          </w:p>
          <w:p w14:paraId="4ADB2FC2" w14:textId="77777777" w:rsidR="00C7110D" w:rsidRPr="0046488E" w:rsidRDefault="00C7110D" w:rsidP="00C7110D">
            <w:pPr>
              <w:snapToGrid/>
              <w:jc w:val="both"/>
              <w:rPr>
                <w:rFonts w:hAnsi="ＭＳ ゴシック"/>
              </w:rPr>
            </w:pPr>
          </w:p>
          <w:p w14:paraId="55C40370" w14:textId="77777777" w:rsidR="00C7110D" w:rsidRPr="0046488E" w:rsidRDefault="00C7110D" w:rsidP="00C7110D">
            <w:pPr>
              <w:snapToGrid/>
              <w:jc w:val="both"/>
              <w:rPr>
                <w:rFonts w:hAnsi="ＭＳ ゴシック"/>
              </w:rPr>
            </w:pPr>
          </w:p>
          <w:p w14:paraId="5BC4B0FC" w14:textId="77777777" w:rsidR="00C7110D" w:rsidRPr="0046488E" w:rsidRDefault="00C7110D" w:rsidP="00C7110D">
            <w:pPr>
              <w:snapToGrid/>
              <w:jc w:val="both"/>
              <w:rPr>
                <w:rFonts w:hAnsi="ＭＳ ゴシック"/>
              </w:rPr>
            </w:pPr>
          </w:p>
          <w:p w14:paraId="23C69076" w14:textId="77777777" w:rsidR="00C7110D" w:rsidRPr="0046488E" w:rsidRDefault="00C7110D" w:rsidP="00C7110D">
            <w:pPr>
              <w:snapToGrid/>
              <w:jc w:val="both"/>
              <w:rPr>
                <w:rFonts w:hAnsi="ＭＳ ゴシック"/>
              </w:rPr>
            </w:pPr>
          </w:p>
          <w:p w14:paraId="13A0BB56" w14:textId="77777777" w:rsidR="00C7110D" w:rsidRPr="0046488E" w:rsidRDefault="00C7110D" w:rsidP="00C7110D">
            <w:pPr>
              <w:snapToGrid/>
              <w:jc w:val="both"/>
              <w:rPr>
                <w:rFonts w:hAnsi="ＭＳ ゴシック"/>
              </w:rPr>
            </w:pPr>
          </w:p>
          <w:p w14:paraId="183F9C20" w14:textId="77777777" w:rsidR="00C7110D" w:rsidRPr="0046488E" w:rsidRDefault="00C7110D" w:rsidP="00C7110D">
            <w:pPr>
              <w:snapToGrid/>
              <w:jc w:val="both"/>
              <w:rPr>
                <w:rFonts w:hAnsi="ＭＳ ゴシック"/>
              </w:rPr>
            </w:pPr>
          </w:p>
          <w:p w14:paraId="5B552ED9" w14:textId="77777777" w:rsidR="00C7110D" w:rsidRPr="0046488E" w:rsidRDefault="00C7110D" w:rsidP="00C7110D">
            <w:pPr>
              <w:snapToGrid/>
              <w:jc w:val="both"/>
              <w:rPr>
                <w:rFonts w:hAnsi="ＭＳ ゴシック"/>
              </w:rPr>
            </w:pPr>
          </w:p>
          <w:p w14:paraId="6DF30FA6" w14:textId="77777777" w:rsidR="00C7110D" w:rsidRPr="0046488E" w:rsidRDefault="00C7110D" w:rsidP="00C7110D">
            <w:pPr>
              <w:snapToGrid/>
              <w:jc w:val="both"/>
              <w:rPr>
                <w:rFonts w:hAnsi="ＭＳ ゴシック"/>
              </w:rPr>
            </w:pPr>
          </w:p>
          <w:p w14:paraId="678DF4A6" w14:textId="77777777" w:rsidR="00C7110D" w:rsidRPr="0046488E" w:rsidRDefault="00C7110D" w:rsidP="00C7110D">
            <w:pPr>
              <w:snapToGrid/>
              <w:jc w:val="both"/>
              <w:rPr>
                <w:rFonts w:hAnsi="ＭＳ ゴシック"/>
              </w:rPr>
            </w:pPr>
          </w:p>
          <w:p w14:paraId="186E6C86" w14:textId="45850621" w:rsidR="00C7110D" w:rsidRPr="0046488E" w:rsidRDefault="00C7110D" w:rsidP="00C7110D">
            <w:pPr>
              <w:jc w:val="both"/>
              <w:rPr>
                <w:rFonts w:hAnsi="ＭＳ ゴシック"/>
                <w:szCs w:val="20"/>
              </w:rPr>
            </w:pPr>
          </w:p>
        </w:tc>
        <w:tc>
          <w:tcPr>
            <w:tcW w:w="1570" w:type="dxa"/>
            <w:tcBorders>
              <w:top w:val="single" w:sz="4" w:space="0" w:color="auto"/>
              <w:bottom w:val="single" w:sz="4" w:space="0" w:color="auto"/>
              <w:right w:val="single" w:sz="4" w:space="0" w:color="auto"/>
            </w:tcBorders>
          </w:tcPr>
          <w:p w14:paraId="731A99A4" w14:textId="77777777" w:rsidR="00C7110D" w:rsidRPr="0046488E" w:rsidRDefault="00C7110D" w:rsidP="00C7110D">
            <w:pPr>
              <w:pStyle w:val="Default"/>
              <w:spacing w:line="240" w:lineRule="exact"/>
              <w:rPr>
                <w:rFonts w:ascii="ＭＳ ゴシック" w:eastAsia="ＭＳ ゴシック" w:hAnsi="ＭＳ ゴシック"/>
                <w:color w:val="auto"/>
                <w:kern w:val="2"/>
                <w:sz w:val="18"/>
                <w:szCs w:val="18"/>
              </w:rPr>
            </w:pPr>
            <w:r w:rsidRPr="0046488E">
              <w:rPr>
                <w:rFonts w:ascii="ＭＳ ゴシック" w:eastAsia="ＭＳ ゴシック" w:hAnsi="ＭＳ ゴシック" w:hint="eastAsia"/>
                <w:color w:val="auto"/>
                <w:kern w:val="2"/>
                <w:sz w:val="18"/>
                <w:szCs w:val="18"/>
              </w:rPr>
              <w:t>告示別表</w:t>
            </w:r>
          </w:p>
          <w:p w14:paraId="5E851A65" w14:textId="77777777" w:rsidR="00C7110D" w:rsidRPr="0046488E" w:rsidRDefault="00C7110D" w:rsidP="00C7110D">
            <w:pPr>
              <w:snapToGrid/>
              <w:spacing w:line="240" w:lineRule="exact"/>
              <w:jc w:val="both"/>
              <w:rPr>
                <w:rFonts w:hAnsi="ＭＳ ゴシック"/>
                <w:sz w:val="18"/>
                <w:szCs w:val="18"/>
              </w:rPr>
            </w:pPr>
            <w:r w:rsidRPr="0046488E">
              <w:rPr>
                <w:rFonts w:hAnsi="ＭＳ ゴシック" w:hint="eastAsia"/>
                <w:sz w:val="18"/>
                <w:szCs w:val="18"/>
              </w:rPr>
              <w:t>第15</w:t>
            </w:r>
            <w:r w:rsidRPr="0046488E">
              <w:rPr>
                <w:rFonts w:hAnsi="ＭＳ ゴシック"/>
                <w:sz w:val="18"/>
                <w:szCs w:val="18"/>
              </w:rPr>
              <w:t>の1注</w:t>
            </w:r>
            <w:r w:rsidRPr="0046488E">
              <w:rPr>
                <w:rFonts w:hAnsi="ＭＳ ゴシック" w:hint="eastAsia"/>
                <w:sz w:val="18"/>
                <w:szCs w:val="18"/>
              </w:rPr>
              <w:t>6、第15の1の2注9、第15の1の2の2注6</w:t>
            </w:r>
          </w:p>
          <w:p w14:paraId="33526B3C"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7BE8AEC4"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8858A7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61DDB69"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62771F5D"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EFB12EC"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51119CEF"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BBE555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3FDBCBC2"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6E24A85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F5A1946"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E885100"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1E9813D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4B3CEFD9"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7BCA3723"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17B23BB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BA9BB04"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97852A2"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806E3F3"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B63A59E"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477C7B8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5F4609D9" w14:textId="00261918" w:rsidR="00C7110D" w:rsidRPr="0046488E" w:rsidRDefault="00C7110D" w:rsidP="00C7110D">
            <w:pPr>
              <w:spacing w:line="240" w:lineRule="exact"/>
              <w:jc w:val="both"/>
              <w:rPr>
                <w:rFonts w:hAnsi="ＭＳ ゴシック"/>
                <w:snapToGrid w:val="0"/>
                <w:sz w:val="18"/>
                <w:szCs w:val="18"/>
              </w:rPr>
            </w:pPr>
          </w:p>
        </w:tc>
      </w:tr>
      <w:tr w:rsidR="0046488E" w:rsidRPr="0046488E" w14:paraId="1B03DE21" w14:textId="77777777" w:rsidTr="00C7110D">
        <w:trPr>
          <w:trHeight w:val="7403"/>
        </w:trPr>
        <w:tc>
          <w:tcPr>
            <w:tcW w:w="1183" w:type="dxa"/>
            <w:vMerge/>
            <w:tcBorders>
              <w:bottom w:val="single" w:sz="4" w:space="0" w:color="auto"/>
            </w:tcBorders>
          </w:tcPr>
          <w:p w14:paraId="75C92250" w14:textId="77777777" w:rsidR="00C7110D" w:rsidRPr="0046488E" w:rsidRDefault="00C7110D" w:rsidP="00C7110D">
            <w:pPr>
              <w:snapToGrid/>
              <w:rPr>
                <w:rFonts w:hAnsi="ＭＳ ゴシック"/>
                <w:szCs w:val="20"/>
              </w:rPr>
            </w:pPr>
          </w:p>
        </w:tc>
        <w:tc>
          <w:tcPr>
            <w:tcW w:w="5733" w:type="dxa"/>
            <w:tcBorders>
              <w:top w:val="single" w:sz="4" w:space="0" w:color="auto"/>
              <w:bottom w:val="single" w:sz="4" w:space="0" w:color="auto"/>
            </w:tcBorders>
          </w:tcPr>
          <w:p w14:paraId="18FA1400" w14:textId="77777777" w:rsidR="00C7110D" w:rsidRPr="0046488E" w:rsidRDefault="00C7110D" w:rsidP="00C7110D">
            <w:pPr>
              <w:snapToGrid/>
              <w:spacing w:line="360" w:lineRule="auto"/>
              <w:jc w:val="both"/>
              <w:rPr>
                <w:rFonts w:hAnsi="ＭＳ ゴシック"/>
                <w:szCs w:val="20"/>
              </w:rPr>
            </w:pPr>
            <w:r w:rsidRPr="0046488E">
              <w:rPr>
                <w:rFonts w:hAnsi="ＭＳ ゴシック" w:hint="eastAsia"/>
                <w:szCs w:val="20"/>
              </w:rPr>
              <w:t xml:space="preserve">（６）身体拘束廃止未実施減算　</w:t>
            </w:r>
            <w:r w:rsidRPr="0046488E">
              <w:rPr>
                <w:rFonts w:hAnsi="ＭＳ ゴシック" w:hint="eastAsia"/>
                <w:sz w:val="18"/>
                <w:szCs w:val="18"/>
                <w:bdr w:val="single" w:sz="4" w:space="0" w:color="auto"/>
              </w:rPr>
              <w:t>共通</w:t>
            </w:r>
          </w:p>
          <w:p w14:paraId="4CDE0E41" w14:textId="3F24C92E" w:rsidR="00C7110D" w:rsidRPr="0046488E" w:rsidRDefault="00C7110D" w:rsidP="00C7110D">
            <w:pPr>
              <w:snapToGrid/>
              <w:ind w:leftChars="100" w:left="182" w:firstLineChars="100" w:firstLine="182"/>
              <w:jc w:val="both"/>
              <w:rPr>
                <w:rFonts w:hAnsi="ＭＳ ゴシック"/>
                <w:szCs w:val="20"/>
              </w:rPr>
            </w:pPr>
            <w:r w:rsidRPr="0046488E">
              <w:rPr>
                <w:rFonts w:hAnsi="ＭＳ ゴシック" w:hint="eastAsia"/>
                <w:szCs w:val="20"/>
              </w:rPr>
              <w:t>準用する</w:t>
            </w:r>
            <w:r w:rsidRPr="0046488E">
              <w:rPr>
                <w:rFonts w:hint="eastAsia"/>
                <w:szCs w:val="20"/>
              </w:rPr>
              <w:t>指定障害福祉サービス基準</w:t>
            </w:r>
            <w:r w:rsidRPr="0046488E">
              <w:rPr>
                <w:rFonts w:hAnsi="ＭＳ ゴシック" w:hint="eastAsia"/>
                <w:szCs w:val="20"/>
              </w:rPr>
              <w:t>第</w:t>
            </w:r>
            <w:r w:rsidRPr="0046488E">
              <w:rPr>
                <w:rFonts w:hAnsi="ＭＳ ゴシック"/>
                <w:szCs w:val="20"/>
              </w:rPr>
              <w:t>35条の２第２項又は第３項に規定する基準を満たしていない場合は、</w:t>
            </w:r>
            <w:r w:rsidRPr="0046488E">
              <w:rPr>
                <w:rFonts w:hAnsi="ＭＳ ゴシック" w:hint="eastAsia"/>
              </w:rPr>
              <w:t>所定単位数の100分の10に相当する</w:t>
            </w:r>
            <w:r w:rsidRPr="0046488E">
              <w:rPr>
                <w:rFonts w:hAnsi="ＭＳ ゴシック" w:hint="eastAsia"/>
                <w:szCs w:val="20"/>
              </w:rPr>
              <w:t>単位数を所定単位数から減算していますか。</w:t>
            </w:r>
          </w:p>
          <w:p w14:paraId="7DD5ADAC" w14:textId="0146B70B" w:rsidR="00C7110D" w:rsidRPr="0046488E" w:rsidRDefault="005D70F2" w:rsidP="00C7110D">
            <w:pPr>
              <w:snapToGrid/>
              <w:jc w:val="both"/>
              <w:rPr>
                <w:rFonts w:hAnsi="ＭＳ ゴシック"/>
                <w:szCs w:val="20"/>
              </w:rPr>
            </w:pPr>
            <w:r>
              <w:rPr>
                <w:noProof/>
              </w:rPr>
              <w:pict w14:anchorId="56332DAF">
                <v:shape id="テキスト ボックス 3" o:spid="_x0000_s1502" type="#_x0000_t202" style="position:absolute;left:0;text-align:left;margin-left:3.15pt;margin-top:12.3pt;width:400.8pt;height:79.35pt;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deHwIAADMEAAAOAAAAZHJzL2Uyb0RvYy54bWysk99v2yAQx98n7X9AvC92siRN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" strokeweight=".5pt">
                  <v:textbox style="mso-next-textbox:#テキスト ボックス 3" inset="5.85pt,.7pt,5.85pt,.7pt">
                    <w:txbxContent>
                      <w:p w14:paraId="55CE8F9E" w14:textId="77777777" w:rsidR="00C7110D" w:rsidRPr="003256A6" w:rsidRDefault="00C7110D" w:rsidP="00C7110D">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第二の１(14)②</w:t>
                        </w:r>
                        <w:r w:rsidRPr="003256A6">
                          <w:rPr>
                            <w:rFonts w:asciiTheme="majorEastAsia" w:eastAsiaTheme="majorEastAsia" w:hAnsiTheme="majorEastAsia" w:hint="eastAsia"/>
                            <w:sz w:val="18"/>
                            <w:szCs w:val="18"/>
                          </w:rPr>
                          <w:t>㈠</w:t>
                        </w:r>
                        <w:r w:rsidRPr="003256A6">
                          <w:rPr>
                            <w:rFonts w:hAnsi="ＭＳ ゴシック" w:hint="eastAsia"/>
                            <w:sz w:val="18"/>
                            <w:szCs w:val="18"/>
                          </w:rPr>
                          <w:t>＞</w:t>
                        </w:r>
                      </w:p>
                      <w:p w14:paraId="70687909" w14:textId="77777777" w:rsidR="00C7110D" w:rsidRPr="003256A6" w:rsidRDefault="00C7110D" w:rsidP="00C7110D">
                        <w:pPr>
                          <w:spacing w:line="220" w:lineRule="exact"/>
                          <w:ind w:leftChars="50" w:left="253" w:rightChars="50" w:right="91" w:hangingChars="100" w:hanging="162"/>
                          <w:jc w:val="left"/>
                          <w:rPr>
                            <w:rFonts w:hAnsi="ＭＳ ゴシック"/>
                            <w:sz w:val="18"/>
                            <w:szCs w:val="18"/>
                          </w:rPr>
                        </w:pPr>
                        <w:r w:rsidRPr="003256A6">
                          <w:rPr>
                            <w:rFonts w:hAnsi="ＭＳ ゴシック" w:hint="eastAsia"/>
                            <w:sz w:val="18"/>
                            <w:szCs w:val="18"/>
                          </w:rPr>
                          <w:t xml:space="preserve">○　</w:t>
                        </w:r>
                        <w:r w:rsidRPr="003256A6">
                          <w:rPr>
                            <w:rFonts w:hAnsi="ＭＳ ゴシック"/>
                            <w:sz w:val="18"/>
                            <w:szCs w:val="18"/>
                          </w:rPr>
                          <w:t>所定単位数の100分の1</w:t>
                        </w:r>
                        <w:r w:rsidRPr="003256A6">
                          <w:rPr>
                            <w:rFonts w:hAnsi="ＭＳ ゴシック" w:hint="eastAsia"/>
                            <w:sz w:val="18"/>
                            <w:szCs w:val="18"/>
                          </w:rPr>
                          <w:t>0</w:t>
                        </w:r>
                        <w:r w:rsidRPr="003256A6">
                          <w:rPr>
                            <w:rFonts w:hAnsi="ＭＳ ゴシック"/>
                            <w:sz w:val="18"/>
                            <w:szCs w:val="18"/>
                          </w:rPr>
                          <w:t>に相当する単位数を所定単位数から減算する</w:t>
                        </w:r>
                        <w:r w:rsidRPr="003256A6">
                          <w:rPr>
                            <w:rFonts w:hAnsi="ＭＳ ゴシック" w:hint="eastAsia"/>
                            <w:sz w:val="18"/>
                            <w:szCs w:val="18"/>
                          </w:rPr>
                          <w:t>こと</w:t>
                        </w:r>
                        <w:r w:rsidRPr="003256A6">
                          <w:rPr>
                            <w:rFonts w:hAnsi="ＭＳ ゴシック"/>
                            <w:sz w:val="18"/>
                            <w:szCs w:val="18"/>
                          </w:rPr>
                          <w:t>。</w:t>
                        </w:r>
                      </w:p>
                      <w:p w14:paraId="72F849E6" w14:textId="77777777" w:rsidR="00C7110D" w:rsidRPr="003256A6" w:rsidRDefault="00C7110D" w:rsidP="00C7110D">
                        <w:pPr>
                          <w:spacing w:line="220" w:lineRule="exact"/>
                          <w:ind w:leftChars="50" w:left="253" w:rightChars="50" w:right="91" w:hangingChars="100" w:hanging="162"/>
                          <w:jc w:val="left"/>
                          <w:rPr>
                            <w:rFonts w:hAnsi="ＭＳ ゴシック"/>
                            <w:sz w:val="18"/>
                            <w:szCs w:val="18"/>
                          </w:rPr>
                        </w:pPr>
                        <w:r w:rsidRPr="003256A6">
                          <w:rPr>
                            <w:rFonts w:hAnsi="ＭＳ ゴシック"/>
                            <w:sz w:val="18"/>
                            <w:szCs w:val="18"/>
                          </w:rPr>
                          <w:t>〇　当該所定単位数は、各種加算がなされる前の単位数とし、当該各種加算を含めた単位数の合計額に対して100分の</w:t>
                        </w:r>
                        <w:r w:rsidRPr="003256A6">
                          <w:rPr>
                            <w:rFonts w:hAnsi="ＭＳ ゴシック" w:hint="eastAsia"/>
                            <w:sz w:val="18"/>
                            <w:szCs w:val="18"/>
                          </w:rPr>
                          <w:t>10となるものではないことに留意すること。ただし、複数の減算事由に該当する場合にあっては、当該所定単位数に各種減算をした上で得た単位数に対する100分の10に相当する単位数を減算後基本報酬所定単位数から減算する点に留意すること。</w:t>
                        </w:r>
                      </w:p>
                      <w:p w14:paraId="3A37F1AB" w14:textId="77777777" w:rsidR="00C7110D" w:rsidRPr="00C7110D" w:rsidRDefault="00C7110D" w:rsidP="00C7110D">
                        <w:pPr>
                          <w:autoSpaceDE w:val="0"/>
                          <w:autoSpaceDN w:val="0"/>
                          <w:spacing w:line="240" w:lineRule="exact"/>
                          <w:ind w:leftChars="51" w:left="235" w:rightChars="50" w:right="91" w:hangingChars="100" w:hanging="142"/>
                          <w:jc w:val="left"/>
                          <w:rPr>
                            <w:rFonts w:hAnsi="ＭＳ ゴシック"/>
                            <w:color w:val="FF0000"/>
                            <w:sz w:val="16"/>
                            <w:szCs w:val="16"/>
                          </w:rPr>
                        </w:pPr>
                      </w:p>
                    </w:txbxContent>
                  </v:textbox>
                </v:shape>
              </w:pict>
            </w:r>
          </w:p>
          <w:p w14:paraId="0974AC6E" w14:textId="77777777" w:rsidR="00C7110D" w:rsidRPr="0046488E" w:rsidRDefault="00C7110D" w:rsidP="00C7110D">
            <w:pPr>
              <w:snapToGrid/>
              <w:ind w:leftChars="100" w:left="182" w:firstLineChars="100" w:firstLine="182"/>
              <w:jc w:val="both"/>
              <w:rPr>
                <w:rFonts w:hAnsi="ＭＳ ゴシック"/>
                <w:szCs w:val="20"/>
              </w:rPr>
            </w:pPr>
          </w:p>
          <w:p w14:paraId="5C079EB3" w14:textId="77777777" w:rsidR="00C7110D" w:rsidRPr="0046488E" w:rsidRDefault="00C7110D" w:rsidP="00C7110D">
            <w:pPr>
              <w:snapToGrid/>
              <w:ind w:leftChars="100" w:left="182" w:firstLineChars="100" w:firstLine="182"/>
              <w:jc w:val="both"/>
              <w:rPr>
                <w:rFonts w:hAnsi="ＭＳ ゴシック"/>
                <w:szCs w:val="20"/>
              </w:rPr>
            </w:pPr>
          </w:p>
          <w:p w14:paraId="2B600F59" w14:textId="77777777" w:rsidR="00C7110D" w:rsidRPr="0046488E" w:rsidRDefault="00C7110D" w:rsidP="00C7110D">
            <w:pPr>
              <w:snapToGrid/>
              <w:ind w:leftChars="100" w:left="182" w:firstLineChars="100" w:firstLine="182"/>
              <w:jc w:val="both"/>
              <w:rPr>
                <w:rFonts w:hAnsi="ＭＳ ゴシック"/>
                <w:szCs w:val="20"/>
              </w:rPr>
            </w:pPr>
          </w:p>
          <w:p w14:paraId="1F398667" w14:textId="77777777" w:rsidR="00C7110D" w:rsidRPr="0046488E" w:rsidRDefault="00C7110D" w:rsidP="00C7110D">
            <w:pPr>
              <w:snapToGrid/>
              <w:ind w:leftChars="100" w:left="182" w:firstLineChars="100" w:firstLine="182"/>
              <w:jc w:val="both"/>
              <w:rPr>
                <w:rFonts w:hAnsi="ＭＳ ゴシック"/>
                <w:szCs w:val="20"/>
              </w:rPr>
            </w:pPr>
          </w:p>
          <w:p w14:paraId="7CE5D250" w14:textId="77777777" w:rsidR="00C7110D" w:rsidRPr="0046488E" w:rsidRDefault="00C7110D" w:rsidP="00C7110D">
            <w:pPr>
              <w:snapToGrid/>
              <w:ind w:leftChars="100" w:left="182" w:firstLineChars="100" w:firstLine="182"/>
              <w:jc w:val="both"/>
              <w:rPr>
                <w:rFonts w:hAnsi="ＭＳ ゴシック"/>
                <w:szCs w:val="20"/>
              </w:rPr>
            </w:pPr>
          </w:p>
          <w:p w14:paraId="17C25069" w14:textId="77777777" w:rsidR="00C7110D" w:rsidRPr="0046488E" w:rsidRDefault="00C7110D" w:rsidP="00C7110D">
            <w:pPr>
              <w:snapToGrid/>
              <w:ind w:leftChars="100" w:left="182" w:firstLineChars="100" w:firstLine="182"/>
              <w:jc w:val="both"/>
              <w:rPr>
                <w:rFonts w:hAnsi="ＭＳ ゴシック"/>
                <w:szCs w:val="20"/>
              </w:rPr>
            </w:pPr>
          </w:p>
          <w:p w14:paraId="14937DAD" w14:textId="481C97E1" w:rsidR="00C7110D" w:rsidRPr="0046488E" w:rsidRDefault="005D70F2" w:rsidP="00C7110D">
            <w:pPr>
              <w:snapToGrid/>
              <w:ind w:leftChars="100" w:left="182" w:firstLineChars="100" w:firstLine="182"/>
              <w:jc w:val="both"/>
              <w:rPr>
                <w:rFonts w:hAnsi="ＭＳ ゴシック"/>
                <w:szCs w:val="20"/>
              </w:rPr>
            </w:pPr>
            <w:r>
              <w:rPr>
                <w:noProof/>
              </w:rPr>
              <w:pict w14:anchorId="61304839">
                <v:shape id="テキスト ボックス 4" o:spid="_x0000_s1503" type="#_x0000_t202" style="position:absolute;left:0;text-align:left;margin-left:-1.6pt;margin-top:14.75pt;width:405.55pt;height:193.25pt;z-index:25210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" strokeweight=".5pt">
                  <v:textbox style="mso-next-textbox:#テキスト ボックス 4" inset="5.85pt,.7pt,5.85pt,.7pt">
                    <w:txbxContent>
                      <w:p w14:paraId="0F3F035E" w14:textId="77777777" w:rsidR="00C7110D" w:rsidRPr="003256A6" w:rsidRDefault="00C7110D" w:rsidP="00C7110D">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第二の１(14)③</w:t>
                        </w:r>
                        <w:r w:rsidRPr="003256A6">
                          <w:rPr>
                            <w:rFonts w:hAnsi="ＭＳ ゴシック" w:hint="eastAsia"/>
                            <w:sz w:val="18"/>
                            <w:szCs w:val="18"/>
                          </w:rPr>
                          <w:t>＞</w:t>
                        </w:r>
                      </w:p>
                      <w:p w14:paraId="7F70E33E" w14:textId="21C5D690" w:rsidR="00C7110D" w:rsidRPr="003256A6" w:rsidRDefault="00C7110D" w:rsidP="00C7110D">
                        <w:pPr>
                          <w:autoSpaceDE w:val="0"/>
                          <w:autoSpaceDN w:val="0"/>
                          <w:spacing w:line="240" w:lineRule="exact"/>
                          <w:ind w:leftChars="50" w:left="253" w:rightChars="50" w:right="91" w:hangingChars="100" w:hanging="162"/>
                          <w:jc w:val="left"/>
                          <w:rPr>
                            <w:rFonts w:hAnsi="ＭＳ ゴシック"/>
                            <w:kern w:val="18"/>
                            <w:sz w:val="18"/>
                            <w:szCs w:val="18"/>
                          </w:rPr>
                        </w:pPr>
                        <w:r w:rsidRPr="003256A6">
                          <w:rPr>
                            <w:rFonts w:hAnsi="ＭＳ ゴシック" w:hint="eastAsia"/>
                            <w:kern w:val="18"/>
                            <w:sz w:val="18"/>
                            <w:szCs w:val="18"/>
                          </w:rPr>
                          <w:t xml:space="preserve">○　</w:t>
                        </w:r>
                        <w:r w:rsidRPr="003256A6">
                          <w:rPr>
                            <w:rFonts w:hAnsi="ＭＳ ゴシック" w:hint="eastAsia"/>
                            <w:kern w:val="18"/>
                            <w:sz w:val="18"/>
                            <w:szCs w:val="18"/>
                          </w:rPr>
                          <w:t>次の（一）から（四）までに掲げる場合のいずれかに該当する事実が生じた場合であって、速やかに改善計画を</w:t>
                        </w:r>
                        <w:r w:rsidR="005D70F2">
                          <w:rPr>
                            <w:rFonts w:hAnsi="ＭＳ ゴシック" w:hint="eastAsia"/>
                            <w:kern w:val="18"/>
                            <w:sz w:val="18"/>
                            <w:szCs w:val="18"/>
                          </w:rPr>
                          <w:t>知事</w:t>
                        </w:r>
                        <w:r w:rsidRPr="003256A6">
                          <w:rPr>
                            <w:rFonts w:hAnsi="ＭＳ ゴシック" w:hint="eastAsia"/>
                            <w:kern w:val="18"/>
                            <w:sz w:val="18"/>
                            <w:szCs w:val="18"/>
                          </w:rPr>
                          <w:t>に提出した後、事実が生じた月から３月後に改善計画に基づく改善状況を</w:t>
                        </w:r>
                        <w:r w:rsidR="005D70F2">
                          <w:rPr>
                            <w:rFonts w:hAnsi="ＭＳ ゴシック" w:hint="eastAsia"/>
                            <w:kern w:val="18"/>
                            <w:sz w:val="18"/>
                            <w:szCs w:val="18"/>
                          </w:rPr>
                          <w:t>知事</w:t>
                        </w:r>
                        <w:r w:rsidRPr="003256A6">
                          <w:rPr>
                            <w:rFonts w:hAnsi="ＭＳ ゴシック" w:hint="eastAsia"/>
                            <w:kern w:val="18"/>
                            <w:sz w:val="18"/>
                            <w:szCs w:val="18"/>
                          </w:rPr>
                          <w:t>に報告することとし、事実が生じた月の翌月から改善が認められた月までの間について、利用者全員について所定単位数から減算することとする。</w:t>
                        </w:r>
                      </w:p>
                      <w:p w14:paraId="28CAC746"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hint="eastAsia"/>
                            <w:kern w:val="18"/>
                            <w:sz w:val="18"/>
                            <w:szCs w:val="18"/>
                          </w:rPr>
                          <w:t xml:space="preserve">　　なお、「事実が生じた」とは、運営基準を満たしていない状況が確認されたことを指すものである。</w:t>
                        </w:r>
                      </w:p>
                      <w:p w14:paraId="064B84C0"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 xml:space="preserve">(一) </w:t>
                        </w:r>
                        <w:r w:rsidRPr="003256A6">
                          <w:rPr>
                            <w:rFonts w:hAnsi="ＭＳ ゴシック" w:hint="eastAsia"/>
                            <w:sz w:val="18"/>
                            <w:szCs w:val="18"/>
                          </w:rPr>
                          <w:t>身体拘束等に係る記録が行われていない場合。なお、施設等において身体拘束等が行われていた場合ではなく、記録が行われていない場合である点、緊急やむを得ない理由については、切迫性、非代替性、一時性の3つの要件全てを満たし、かつ、組織としてそれらの要件の確認等の手続きを行った旨を記録しなければならない点に留意すること。</w:t>
                        </w:r>
                      </w:p>
                      <w:p w14:paraId="1A3075B2" w14:textId="77777777" w:rsidR="00C7110D" w:rsidRPr="003256A6" w:rsidRDefault="00C7110D" w:rsidP="00C7110D">
                        <w:pPr>
                          <w:autoSpaceDE w:val="0"/>
                          <w:autoSpaceDN w:val="0"/>
                          <w:spacing w:line="240" w:lineRule="exact"/>
                          <w:ind w:leftChars="50" w:left="253" w:rightChars="50" w:right="91" w:hangingChars="100" w:hanging="162"/>
                          <w:jc w:val="left"/>
                          <w:rPr>
                            <w:sz w:val="18"/>
                            <w:szCs w:val="18"/>
                          </w:rPr>
                        </w:pPr>
                        <w:r w:rsidRPr="003256A6">
                          <w:rPr>
                            <w:rFonts w:hAnsi="ＭＳ ゴシック"/>
                            <w:sz w:val="18"/>
                            <w:szCs w:val="18"/>
                          </w:rPr>
                          <w:t xml:space="preserve">(二) </w:t>
                        </w:r>
                        <w:r w:rsidRPr="003256A6">
                          <w:rPr>
                            <w:rFonts w:hAnsi="ＭＳ ゴシック" w:hint="eastAsia"/>
                            <w:sz w:val="18"/>
                            <w:szCs w:val="18"/>
                          </w:rPr>
                          <w:t>身体拘束等の適正化のための対策を検討する委員会を定期的に開催していない場合、具体的には、１年に１回以上開催していない場合。</w:t>
                        </w:r>
                      </w:p>
                      <w:p w14:paraId="501FED21"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(三) 身体拘束等の適正化のための指針を整備していない場合。</w:t>
                        </w:r>
                      </w:p>
                      <w:p w14:paraId="73D8DF0E"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(四) 身体拘束等の適正化のための研修を定期的に実施していな</w:t>
                        </w:r>
                        <w:r w:rsidRPr="003256A6">
                          <w:rPr>
                            <w:rFonts w:hAnsi="ＭＳ ゴシック" w:hint="eastAsia"/>
                            <w:sz w:val="18"/>
                            <w:szCs w:val="18"/>
                          </w:rPr>
                          <w:t>い場合、具体的には、研修を１年に１回以上実施していない場合。</w:t>
                        </w:r>
                      </w:p>
                      <w:p w14:paraId="61F214A5" w14:textId="77777777" w:rsidR="00C7110D" w:rsidRPr="00C7110D" w:rsidRDefault="00C7110D" w:rsidP="00C7110D"/>
                    </w:txbxContent>
                  </v:textbox>
                </v:shape>
              </w:pict>
            </w:r>
          </w:p>
          <w:p w14:paraId="79490BCB" w14:textId="184C7476" w:rsidR="00C7110D" w:rsidRPr="0046488E" w:rsidRDefault="00C7110D" w:rsidP="00C7110D">
            <w:pPr>
              <w:snapToGrid/>
              <w:ind w:leftChars="100" w:left="182" w:firstLineChars="100" w:firstLine="182"/>
              <w:jc w:val="both"/>
              <w:rPr>
                <w:rFonts w:hAnsi="ＭＳ ゴシック"/>
                <w:szCs w:val="20"/>
              </w:rPr>
            </w:pPr>
          </w:p>
          <w:p w14:paraId="0256628F" w14:textId="77777777" w:rsidR="00C7110D" w:rsidRPr="0046488E" w:rsidRDefault="00C7110D" w:rsidP="00C7110D">
            <w:pPr>
              <w:snapToGrid/>
              <w:jc w:val="both"/>
              <w:rPr>
                <w:rFonts w:hAnsi="ＭＳ ゴシック"/>
                <w:szCs w:val="20"/>
              </w:rPr>
            </w:pPr>
          </w:p>
          <w:p w14:paraId="470FCC82" w14:textId="4316CFC4" w:rsidR="00C7110D" w:rsidRPr="0046488E" w:rsidRDefault="00C7110D" w:rsidP="00C7110D">
            <w:pPr>
              <w:snapToGrid/>
              <w:jc w:val="both"/>
              <w:rPr>
                <w:rFonts w:hAnsi="ＭＳ ゴシック"/>
                <w:szCs w:val="20"/>
              </w:rPr>
            </w:pPr>
          </w:p>
          <w:p w14:paraId="442578C9" w14:textId="77777777" w:rsidR="00C7110D" w:rsidRPr="0046488E" w:rsidRDefault="00C7110D" w:rsidP="00C7110D">
            <w:pPr>
              <w:snapToGrid/>
              <w:jc w:val="both"/>
              <w:rPr>
                <w:rFonts w:hAnsi="ＭＳ ゴシック"/>
                <w:szCs w:val="20"/>
              </w:rPr>
            </w:pPr>
          </w:p>
          <w:p w14:paraId="6C979487" w14:textId="77777777" w:rsidR="00C7110D" w:rsidRPr="0046488E" w:rsidRDefault="00C7110D" w:rsidP="00C7110D">
            <w:pPr>
              <w:snapToGrid/>
              <w:jc w:val="both"/>
              <w:rPr>
                <w:rFonts w:hAnsi="ＭＳ ゴシック"/>
                <w:szCs w:val="20"/>
              </w:rPr>
            </w:pPr>
          </w:p>
          <w:p w14:paraId="0E29F343" w14:textId="77777777" w:rsidR="00C7110D" w:rsidRPr="0046488E" w:rsidRDefault="00C7110D" w:rsidP="00C7110D">
            <w:pPr>
              <w:snapToGrid/>
              <w:jc w:val="both"/>
              <w:rPr>
                <w:rFonts w:hAnsi="ＭＳ ゴシック"/>
                <w:szCs w:val="20"/>
              </w:rPr>
            </w:pPr>
          </w:p>
          <w:p w14:paraId="7A65FA53" w14:textId="77777777" w:rsidR="00C7110D" w:rsidRPr="0046488E" w:rsidRDefault="00C7110D" w:rsidP="00C7110D">
            <w:pPr>
              <w:snapToGrid/>
              <w:jc w:val="both"/>
              <w:rPr>
                <w:rFonts w:hAnsi="ＭＳ ゴシック"/>
                <w:szCs w:val="20"/>
              </w:rPr>
            </w:pPr>
          </w:p>
          <w:p w14:paraId="354129B4" w14:textId="77777777" w:rsidR="00C7110D" w:rsidRPr="0046488E" w:rsidRDefault="00C7110D" w:rsidP="00C7110D">
            <w:pPr>
              <w:snapToGrid/>
              <w:jc w:val="both"/>
              <w:rPr>
                <w:rFonts w:hAnsi="ＭＳ ゴシック"/>
                <w:szCs w:val="20"/>
              </w:rPr>
            </w:pPr>
          </w:p>
          <w:p w14:paraId="1FE9B96E" w14:textId="77777777" w:rsidR="00C7110D" w:rsidRPr="0046488E" w:rsidRDefault="00C7110D" w:rsidP="00C7110D">
            <w:pPr>
              <w:snapToGrid/>
              <w:jc w:val="both"/>
              <w:rPr>
                <w:rFonts w:hAnsi="ＭＳ ゴシック"/>
                <w:szCs w:val="20"/>
              </w:rPr>
            </w:pPr>
          </w:p>
          <w:p w14:paraId="647B7F09" w14:textId="77777777" w:rsidR="00C7110D" w:rsidRPr="0046488E" w:rsidRDefault="00C7110D" w:rsidP="00C7110D">
            <w:pPr>
              <w:snapToGrid/>
              <w:jc w:val="both"/>
              <w:rPr>
                <w:rFonts w:hAnsi="ＭＳ ゴシック"/>
                <w:szCs w:val="20"/>
              </w:rPr>
            </w:pPr>
          </w:p>
          <w:p w14:paraId="40364369" w14:textId="77777777" w:rsidR="00C7110D" w:rsidRPr="0046488E" w:rsidRDefault="00C7110D" w:rsidP="00BE6FEE">
            <w:pPr>
              <w:spacing w:beforeLines="10" w:before="28" w:afterLines="40" w:after="114"/>
              <w:jc w:val="both"/>
              <w:rPr>
                <w:rFonts w:hAnsi="ＭＳ ゴシック"/>
                <w:szCs w:val="20"/>
              </w:rPr>
            </w:pPr>
          </w:p>
        </w:tc>
        <w:tc>
          <w:tcPr>
            <w:tcW w:w="1164" w:type="dxa"/>
            <w:tcBorders>
              <w:top w:val="single" w:sz="4" w:space="0" w:color="auto"/>
              <w:bottom w:val="single" w:sz="4" w:space="0" w:color="auto"/>
            </w:tcBorders>
          </w:tcPr>
          <w:p w14:paraId="5F11EFFF" w14:textId="77777777" w:rsidR="00C7110D" w:rsidRPr="0046488E" w:rsidRDefault="00C7110D" w:rsidP="00C7110D">
            <w:pPr>
              <w:snapToGrid/>
              <w:jc w:val="both"/>
            </w:pPr>
            <w:r w:rsidRPr="0046488E">
              <w:rPr>
                <w:rFonts w:hAnsi="ＭＳ ゴシック" w:hint="eastAsia"/>
              </w:rPr>
              <w:t>☐</w:t>
            </w:r>
            <w:r w:rsidRPr="0046488E">
              <w:rPr>
                <w:rFonts w:hint="eastAsia"/>
              </w:rPr>
              <w:t>いる</w:t>
            </w:r>
          </w:p>
          <w:p w14:paraId="4E30E9C5" w14:textId="77777777" w:rsidR="00C7110D" w:rsidRPr="0046488E" w:rsidRDefault="00C7110D" w:rsidP="00C7110D">
            <w:pPr>
              <w:snapToGrid/>
              <w:jc w:val="both"/>
            </w:pPr>
            <w:r w:rsidRPr="0046488E">
              <w:rPr>
                <w:rFonts w:hAnsi="ＭＳ ゴシック" w:hint="eastAsia"/>
              </w:rPr>
              <w:t>☐</w:t>
            </w:r>
            <w:r w:rsidRPr="0046488E">
              <w:rPr>
                <w:rFonts w:hint="eastAsia"/>
              </w:rPr>
              <w:t>いない</w:t>
            </w:r>
          </w:p>
          <w:p w14:paraId="7CC4DFCB" w14:textId="77777777" w:rsidR="00C7110D" w:rsidRPr="0046488E" w:rsidRDefault="00C7110D" w:rsidP="00C7110D">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bottom w:val="single" w:sz="4" w:space="0" w:color="auto"/>
              <w:right w:val="single" w:sz="4" w:space="0" w:color="auto"/>
            </w:tcBorders>
          </w:tcPr>
          <w:p w14:paraId="6ACAC64B"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27CA67FB" w14:textId="77777777" w:rsidR="00C7110D" w:rsidRPr="0046488E" w:rsidRDefault="00C7110D" w:rsidP="00C7110D">
            <w:pPr>
              <w:spacing w:line="240" w:lineRule="exact"/>
              <w:jc w:val="both"/>
              <w:rPr>
                <w:rFonts w:hAnsi="ＭＳ ゴシック"/>
                <w:sz w:val="18"/>
                <w:szCs w:val="18"/>
              </w:rPr>
            </w:pPr>
            <w:r w:rsidRPr="0046488E">
              <w:rPr>
                <w:rFonts w:hAnsi="ＭＳ ゴシック" w:hint="eastAsia"/>
                <w:sz w:val="18"/>
                <w:szCs w:val="18"/>
              </w:rPr>
              <w:t>第15の1注7、第15の1の2注10、第15の1の2の2注7</w:t>
            </w:r>
          </w:p>
        </w:tc>
      </w:tr>
    </w:tbl>
    <w:p w14:paraId="773DA63B" w14:textId="1ED4D352" w:rsidR="006B16BC" w:rsidRPr="0046488E" w:rsidRDefault="006B16BC" w:rsidP="00C7110D">
      <w:pPr>
        <w:snapToGrid/>
        <w:jc w:val="both"/>
      </w:pPr>
      <w:r w:rsidRPr="0046488E">
        <w:br w:type="page"/>
      </w: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164"/>
        <w:gridCol w:w="1570"/>
      </w:tblGrid>
      <w:tr w:rsidR="0046488E" w:rsidRPr="0046488E" w14:paraId="34B65381" w14:textId="77777777" w:rsidTr="006B16BC">
        <w:trPr>
          <w:trHeight w:val="135"/>
        </w:trPr>
        <w:tc>
          <w:tcPr>
            <w:tcW w:w="1182" w:type="dxa"/>
          </w:tcPr>
          <w:p w14:paraId="131F2317" w14:textId="77777777" w:rsidR="006B16BC" w:rsidRPr="0046488E" w:rsidRDefault="006B16BC" w:rsidP="00501626">
            <w:pPr>
              <w:snapToGrid/>
            </w:pPr>
            <w:r w:rsidRPr="0046488E">
              <w:rPr>
                <w:rFonts w:hint="eastAsia"/>
              </w:rPr>
              <w:t>項目</w:t>
            </w:r>
          </w:p>
        </w:tc>
        <w:tc>
          <w:tcPr>
            <w:tcW w:w="5734" w:type="dxa"/>
          </w:tcPr>
          <w:p w14:paraId="2C91F45C" w14:textId="77777777" w:rsidR="006B16BC" w:rsidRPr="0046488E" w:rsidRDefault="006B16BC" w:rsidP="00501626">
            <w:pPr>
              <w:snapToGrid/>
            </w:pPr>
            <w:r w:rsidRPr="0046488E">
              <w:rPr>
                <w:rFonts w:hint="eastAsia"/>
              </w:rPr>
              <w:t>自主点検のポイント</w:t>
            </w:r>
          </w:p>
        </w:tc>
        <w:tc>
          <w:tcPr>
            <w:tcW w:w="1164" w:type="dxa"/>
          </w:tcPr>
          <w:p w14:paraId="76584070" w14:textId="77777777" w:rsidR="006B16BC" w:rsidRPr="0046488E" w:rsidRDefault="006B16BC" w:rsidP="00501626">
            <w:pPr>
              <w:snapToGrid/>
            </w:pPr>
            <w:r w:rsidRPr="0046488E">
              <w:rPr>
                <w:rFonts w:hint="eastAsia"/>
              </w:rPr>
              <w:t>点検</w:t>
            </w:r>
          </w:p>
        </w:tc>
        <w:tc>
          <w:tcPr>
            <w:tcW w:w="1570" w:type="dxa"/>
            <w:tcBorders>
              <w:right w:val="single" w:sz="4" w:space="0" w:color="auto"/>
            </w:tcBorders>
          </w:tcPr>
          <w:p w14:paraId="32AD12C8" w14:textId="77777777" w:rsidR="006B16BC" w:rsidRPr="0046488E" w:rsidRDefault="006B16BC" w:rsidP="00501626">
            <w:pPr>
              <w:snapToGrid/>
            </w:pPr>
            <w:r w:rsidRPr="0046488E">
              <w:rPr>
                <w:rFonts w:hint="eastAsia"/>
              </w:rPr>
              <w:t>根拠</w:t>
            </w:r>
          </w:p>
        </w:tc>
      </w:tr>
      <w:tr w:rsidR="0046488E" w:rsidRPr="0046488E" w14:paraId="6F57A474" w14:textId="77777777" w:rsidTr="00F96F14">
        <w:trPr>
          <w:trHeight w:val="6794"/>
        </w:trPr>
        <w:tc>
          <w:tcPr>
            <w:tcW w:w="1182" w:type="dxa"/>
            <w:vMerge w:val="restart"/>
          </w:tcPr>
          <w:p w14:paraId="5E482454" w14:textId="34945589" w:rsidR="00F57299" w:rsidRPr="009079EC" w:rsidRDefault="00C25E35" w:rsidP="00C7110D">
            <w:pPr>
              <w:snapToGrid/>
              <w:jc w:val="left"/>
              <w:rPr>
                <w:rFonts w:hAnsi="ＭＳ ゴシック"/>
                <w:szCs w:val="20"/>
              </w:rPr>
            </w:pPr>
            <w:bookmarkStart w:id="20" w:name="_Hlk518167134"/>
            <w:r w:rsidRPr="0046488E">
              <w:rPr>
                <w:rFonts w:hAnsi="ＭＳ ゴシック" w:hint="eastAsia"/>
                <w:szCs w:val="20"/>
              </w:rPr>
              <w:t>６６</w:t>
            </w:r>
          </w:p>
          <w:p w14:paraId="10A6A1A8" w14:textId="77777777" w:rsidR="00F57299" w:rsidRPr="0046488E" w:rsidRDefault="00F57299" w:rsidP="00F57299">
            <w:pPr>
              <w:snapToGrid/>
              <w:jc w:val="both"/>
              <w:rPr>
                <w:rFonts w:hAnsi="ＭＳ ゴシック"/>
                <w:szCs w:val="20"/>
              </w:rPr>
            </w:pPr>
            <w:r w:rsidRPr="0046488E">
              <w:rPr>
                <w:rFonts w:hAnsi="ＭＳ ゴシック" w:hint="eastAsia"/>
                <w:szCs w:val="20"/>
              </w:rPr>
              <w:t>共通事項</w:t>
            </w:r>
          </w:p>
          <w:p w14:paraId="6394562A" w14:textId="77777777" w:rsidR="00F57299" w:rsidRPr="0046488E" w:rsidRDefault="00F57299" w:rsidP="00F57299">
            <w:pPr>
              <w:snapToGrid/>
              <w:jc w:val="both"/>
              <w:rPr>
                <w:rFonts w:hAnsi="ＭＳ ゴシック"/>
                <w:szCs w:val="20"/>
              </w:rPr>
            </w:pPr>
            <w:r w:rsidRPr="0046488E">
              <w:rPr>
                <w:rFonts w:hAnsi="ＭＳ ゴシック" w:hint="eastAsia"/>
                <w:szCs w:val="20"/>
              </w:rPr>
              <w:t>減算等</w:t>
            </w:r>
          </w:p>
          <w:p w14:paraId="4CBA6292" w14:textId="77777777" w:rsidR="00F57299" w:rsidRPr="0046488E" w:rsidRDefault="00F57299" w:rsidP="00F57299">
            <w:pPr>
              <w:snapToGrid/>
              <w:spacing w:afterLines="50" w:after="142"/>
              <w:rPr>
                <w:rFonts w:hAnsi="ＭＳ ゴシック"/>
                <w:sz w:val="18"/>
                <w:szCs w:val="18"/>
                <w:bdr w:val="single" w:sz="4" w:space="0" w:color="auto"/>
              </w:rPr>
            </w:pPr>
            <w:r w:rsidRPr="0046488E">
              <w:rPr>
                <w:rFonts w:hAnsi="ＭＳ ゴシック" w:hint="eastAsia"/>
                <w:szCs w:val="20"/>
              </w:rPr>
              <w:t>（続き）</w:t>
            </w:r>
          </w:p>
          <w:p w14:paraId="2DCA98D8" w14:textId="77777777" w:rsidR="00AF2366" w:rsidRPr="0046488E" w:rsidRDefault="00AF2366" w:rsidP="0021189A">
            <w:pPr>
              <w:snapToGrid/>
              <w:jc w:val="both"/>
            </w:pPr>
          </w:p>
          <w:p w14:paraId="5056593B" w14:textId="77777777" w:rsidR="00AF2366" w:rsidRPr="0046488E" w:rsidRDefault="00AF2366" w:rsidP="0021189A">
            <w:pPr>
              <w:snapToGrid/>
              <w:jc w:val="both"/>
            </w:pPr>
          </w:p>
          <w:p w14:paraId="1BAA0035" w14:textId="77777777" w:rsidR="00AF2366" w:rsidRPr="0046488E" w:rsidRDefault="00AF2366" w:rsidP="0021189A">
            <w:pPr>
              <w:snapToGrid/>
              <w:jc w:val="both"/>
            </w:pPr>
          </w:p>
          <w:p w14:paraId="63D6A793" w14:textId="77777777" w:rsidR="00AF2366" w:rsidRPr="0046488E" w:rsidRDefault="00AF2366" w:rsidP="0021189A">
            <w:pPr>
              <w:snapToGrid/>
              <w:jc w:val="both"/>
            </w:pPr>
          </w:p>
          <w:p w14:paraId="73DEAD3D" w14:textId="0E19C61E" w:rsidR="00AF2366" w:rsidRPr="0046488E" w:rsidRDefault="00AF2366" w:rsidP="0021189A">
            <w:pPr>
              <w:jc w:val="both"/>
            </w:pPr>
          </w:p>
        </w:tc>
        <w:tc>
          <w:tcPr>
            <w:tcW w:w="5734" w:type="dxa"/>
            <w:tcBorders>
              <w:top w:val="single" w:sz="4" w:space="0" w:color="auto"/>
            </w:tcBorders>
          </w:tcPr>
          <w:p w14:paraId="13D37AFE" w14:textId="35A4F49F" w:rsidR="00AF2366" w:rsidRPr="0046488E" w:rsidRDefault="00AF2366" w:rsidP="00E80F09">
            <w:pPr>
              <w:snapToGrid/>
              <w:jc w:val="both"/>
              <w:rPr>
                <w:rFonts w:hAnsi="ＭＳ ゴシック"/>
                <w:szCs w:val="20"/>
              </w:rPr>
            </w:pPr>
            <w:r w:rsidRPr="0046488E">
              <w:rPr>
                <w:rFonts w:hAnsi="ＭＳ ゴシック" w:hint="eastAsia"/>
                <w:szCs w:val="20"/>
              </w:rPr>
              <w:t xml:space="preserve">（７）虐待防止措置未実施減算について　</w:t>
            </w:r>
            <w:r w:rsidRPr="0046488E">
              <w:rPr>
                <w:rFonts w:hAnsi="ＭＳ ゴシック" w:hint="eastAsia"/>
                <w:sz w:val="18"/>
                <w:szCs w:val="18"/>
                <w:bdr w:val="single" w:sz="4" w:space="0" w:color="auto"/>
              </w:rPr>
              <w:t>共通</w:t>
            </w:r>
          </w:p>
          <w:p w14:paraId="33222EDA" w14:textId="77777777" w:rsidR="00AF2366" w:rsidRPr="0046488E" w:rsidRDefault="00AF2366" w:rsidP="00E80F09">
            <w:pPr>
              <w:snapToGrid/>
              <w:ind w:leftChars="200" w:left="364" w:firstLineChars="100" w:firstLine="182"/>
              <w:jc w:val="both"/>
              <w:rPr>
                <w:rFonts w:hAnsi="ＭＳ ゴシック"/>
                <w:szCs w:val="20"/>
              </w:rPr>
            </w:pPr>
            <w:r w:rsidRPr="0046488E">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416C3B77" w14:textId="77777777" w:rsidR="00AF2366" w:rsidRPr="0046488E" w:rsidRDefault="005D70F2" w:rsidP="00E80F09">
            <w:pPr>
              <w:snapToGrid/>
              <w:jc w:val="both"/>
              <w:rPr>
                <w:rFonts w:hAnsi="ＭＳ ゴシック"/>
                <w:szCs w:val="20"/>
              </w:rPr>
            </w:pPr>
            <w:r>
              <w:rPr>
                <w:noProof/>
              </w:rPr>
              <w:pict w14:anchorId="15B1EC75">
                <v:shape id="テキスト ボックス 42" o:spid="_x0000_s1377" type="#_x0000_t202" style="position:absolute;left:0;text-align:left;margin-left:6.25pt;margin-top:12.2pt;width:410.25pt;height:268.3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" strokeweight=".5pt">
                  <v:textbox style="mso-next-textbox:#テキスト ボックス 42" inset="5.85pt,.7pt,5.85pt,.7pt">
                    <w:txbxContent>
                      <w:p w14:paraId="65C90038" w14:textId="77777777" w:rsidR="00AF2366" w:rsidRPr="003256A6" w:rsidRDefault="00AF2366" w:rsidP="003B3729">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第二の１(15)</w:t>
                        </w:r>
                        <w:r w:rsidRPr="003256A6">
                          <w:rPr>
                            <w:rFonts w:hAnsi="ＭＳ ゴシック" w:hint="eastAsia"/>
                            <w:sz w:val="18"/>
                            <w:szCs w:val="18"/>
                          </w:rPr>
                          <w:t>＞</w:t>
                        </w:r>
                      </w:p>
                      <w:p w14:paraId="6B1A5BA1" w14:textId="77777777" w:rsidR="00AF2366" w:rsidRPr="003256A6" w:rsidRDefault="00AF2366" w:rsidP="003B3729">
                        <w:pPr>
                          <w:spacing w:line="220" w:lineRule="exact"/>
                          <w:ind w:leftChars="50" w:left="253" w:rightChars="50" w:right="91" w:hangingChars="100" w:hanging="162"/>
                          <w:jc w:val="left"/>
                          <w:rPr>
                            <w:rFonts w:hAnsi="ＭＳ ゴシック"/>
                            <w:sz w:val="18"/>
                            <w:szCs w:val="19"/>
                          </w:rPr>
                        </w:pPr>
                        <w:r w:rsidRPr="003256A6">
                          <w:rPr>
                            <w:rFonts w:hAnsi="ＭＳ ゴシック" w:hint="eastAsia"/>
                            <w:sz w:val="18"/>
                            <w:szCs w:val="19"/>
                          </w:rPr>
                          <w:t>○　所定単位数の100分の1に相当する単位数を</w:t>
                        </w:r>
                        <w:r w:rsidRPr="003256A6">
                          <w:rPr>
                            <w:rFonts w:hAnsi="ＭＳ ゴシック" w:hint="eastAsia"/>
                            <w:sz w:val="18"/>
                            <w:szCs w:val="18"/>
                          </w:rPr>
                          <w:t>所定単位数から減算する。なお、当該所定単位数は、各種加算がなされる前の単位数とし、当該各種加算を含めた単位数の合計数に対して</w:t>
                        </w:r>
                        <w:r w:rsidRPr="003256A6">
                          <w:rPr>
                            <w:rFonts w:hAnsi="ＭＳ ゴシック"/>
                            <w:sz w:val="18"/>
                            <w:szCs w:val="18"/>
                          </w:rPr>
                          <w:t>100</w:t>
                        </w:r>
                        <w:r w:rsidRPr="003256A6">
                          <w:rPr>
                            <w:rFonts w:hAnsi="ＭＳ ゴシック" w:hint="eastAsia"/>
                            <w:sz w:val="18"/>
                            <w:szCs w:val="18"/>
                          </w:rPr>
                          <w:t>分の</w:t>
                        </w:r>
                        <w:r w:rsidRPr="003256A6">
                          <w:rPr>
                            <w:rFonts w:hAnsi="ＭＳ ゴシック"/>
                            <w:sz w:val="18"/>
                            <w:szCs w:val="18"/>
                          </w:rPr>
                          <w:t>1</w:t>
                        </w:r>
                        <w:r w:rsidRPr="003256A6">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3256A6">
                          <w:rPr>
                            <w:rFonts w:hAnsi="ＭＳ ゴシック"/>
                            <w:sz w:val="18"/>
                            <w:szCs w:val="18"/>
                          </w:rPr>
                          <w:t>100</w:t>
                        </w:r>
                        <w:r w:rsidRPr="003256A6">
                          <w:rPr>
                            <w:rFonts w:hAnsi="ＭＳ ゴシック" w:hint="eastAsia"/>
                            <w:sz w:val="18"/>
                            <w:szCs w:val="18"/>
                          </w:rPr>
                          <w:t>分の</w:t>
                        </w:r>
                        <w:r w:rsidRPr="003256A6">
                          <w:rPr>
                            <w:rFonts w:hAnsi="ＭＳ ゴシック"/>
                            <w:sz w:val="18"/>
                            <w:szCs w:val="18"/>
                          </w:rPr>
                          <w:t>1</w:t>
                        </w:r>
                        <w:r w:rsidRPr="003256A6">
                          <w:rPr>
                            <w:rFonts w:hAnsi="ＭＳ ゴシック" w:hint="eastAsia"/>
                            <w:sz w:val="18"/>
                            <w:szCs w:val="18"/>
                          </w:rPr>
                          <w:t>に相当する単位数を減算後基本報酬所定単位数から減算する点に留意すること。</w:t>
                        </w:r>
                      </w:p>
                      <w:p w14:paraId="6D3A0FEB" w14:textId="5EE9694B" w:rsidR="00AF2366" w:rsidRPr="003256A6" w:rsidRDefault="00AF2366" w:rsidP="003B3729">
                        <w:pPr>
                          <w:spacing w:line="220" w:lineRule="exact"/>
                          <w:ind w:leftChars="50" w:left="253" w:rightChars="50" w:right="91" w:hangingChars="100" w:hanging="162"/>
                          <w:jc w:val="left"/>
                          <w:rPr>
                            <w:sz w:val="18"/>
                            <w:szCs w:val="20"/>
                          </w:rPr>
                        </w:pPr>
                        <w:r w:rsidRPr="003256A6">
                          <w:rPr>
                            <w:rFonts w:hAnsi="ＭＳ ゴシック" w:hint="eastAsia"/>
                            <w:sz w:val="18"/>
                            <w:szCs w:val="18"/>
                          </w:rPr>
                          <w:t>〇　当該減算については、次の㈠から㈢までに掲げる場合のいずれかに該当する事実が生じた場合であって、速やかに改善計画を</w:t>
                        </w:r>
                        <w:r w:rsidR="005D70F2">
                          <w:rPr>
                            <w:rFonts w:hAnsi="ＭＳ ゴシック" w:hint="eastAsia"/>
                            <w:sz w:val="18"/>
                            <w:szCs w:val="18"/>
                          </w:rPr>
                          <w:t>知事</w:t>
                        </w:r>
                        <w:r w:rsidRPr="003256A6">
                          <w:rPr>
                            <w:rFonts w:hAnsi="ＭＳ ゴシック" w:hint="eastAsia"/>
                            <w:sz w:val="18"/>
                            <w:szCs w:val="18"/>
                          </w:rPr>
                          <w:t>に提出した後、事実が生じた月から</w:t>
                        </w:r>
                        <w:r w:rsidRPr="003256A6">
                          <w:rPr>
                            <w:rFonts w:hAnsi="ＭＳ ゴシック"/>
                            <w:sz w:val="18"/>
                            <w:szCs w:val="18"/>
                          </w:rPr>
                          <w:t>3</w:t>
                        </w:r>
                        <w:r w:rsidRPr="003256A6">
                          <w:rPr>
                            <w:rFonts w:hAnsi="ＭＳ ゴシック" w:hint="eastAsia"/>
                            <w:sz w:val="18"/>
                            <w:szCs w:val="18"/>
                          </w:rPr>
                          <w:t>月後に改善計画に基づく改善状況を</w:t>
                        </w:r>
                        <w:r w:rsidR="005D70F2">
                          <w:rPr>
                            <w:rFonts w:hAnsi="ＭＳ ゴシック" w:hint="eastAsia"/>
                            <w:sz w:val="18"/>
                            <w:szCs w:val="18"/>
                          </w:rPr>
                          <w:t>知事</w:t>
                        </w:r>
                        <w:r w:rsidRPr="003256A6">
                          <w:rPr>
                            <w:rFonts w:hAnsi="ＭＳ ゴシック" w:hint="eastAsia"/>
                            <w:sz w:val="18"/>
                            <w:szCs w:val="18"/>
                          </w:rPr>
                          <w:t>に報告することとし、事実が生じた月の翌月から改善が認められた月までの間について、利用者全員に</w:t>
                        </w:r>
                        <w:r w:rsidRPr="003256A6">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6781A1E1"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指定障害福祉サービス基準又は指定障害者支援施設基準の規定に基づき求められる虐待防止委員会を定期的に開催していない場合。具体的には、</w:t>
                        </w:r>
                        <w:r w:rsidRPr="003256A6">
                          <w:rPr>
                            <w:sz w:val="18"/>
                            <w:szCs w:val="20"/>
                          </w:rPr>
                          <w:t>1</w:t>
                        </w:r>
                        <w:r w:rsidRPr="003256A6">
                          <w:rPr>
                            <w:rFonts w:hint="eastAsia"/>
                            <w:sz w:val="18"/>
                            <w:szCs w:val="20"/>
                          </w:rPr>
                          <w:t>年に</w:t>
                        </w:r>
                        <w:r w:rsidRPr="003256A6">
                          <w:rPr>
                            <w:sz w:val="18"/>
                            <w:szCs w:val="20"/>
                          </w:rPr>
                          <w:t>1</w:t>
                        </w:r>
                        <w:r w:rsidRPr="003256A6">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256A6">
                          <w:rPr>
                            <w:sz w:val="18"/>
                            <w:szCs w:val="20"/>
                          </w:rPr>
                          <w:t>(</w:t>
                        </w:r>
                        <w:r w:rsidRPr="003256A6">
                          <w:rPr>
                            <w:rFonts w:hint="eastAsia"/>
                            <w:sz w:val="18"/>
                            <w:szCs w:val="20"/>
                          </w:rPr>
                          <w:t>虐待防止委員会において、身体拘束等の適正化について検討する場合も含む。</w:t>
                        </w:r>
                        <w:r w:rsidRPr="003256A6">
                          <w:rPr>
                            <w:sz w:val="18"/>
                            <w:szCs w:val="20"/>
                          </w:rPr>
                          <w:t>)</w:t>
                        </w:r>
                        <w:r w:rsidRPr="003256A6">
                          <w:rPr>
                            <w:rFonts w:hint="eastAsia"/>
                            <w:sz w:val="18"/>
                            <w:szCs w:val="20"/>
                          </w:rPr>
                          <w:t>をもって、当該委員会を開催しているとみなして差し支えない。</w:t>
                        </w:r>
                      </w:p>
                      <w:p w14:paraId="732C2A26"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虐待の防止のための研修を定期的に実施していない場合。具体的には、研修を</w:t>
                        </w:r>
                        <w:r w:rsidRPr="003256A6">
                          <w:rPr>
                            <w:sz w:val="18"/>
                            <w:szCs w:val="20"/>
                          </w:rPr>
                          <w:t>1</w:t>
                        </w:r>
                        <w:r w:rsidRPr="003256A6">
                          <w:rPr>
                            <w:rFonts w:hint="eastAsia"/>
                            <w:sz w:val="18"/>
                            <w:szCs w:val="20"/>
                          </w:rPr>
                          <w:t>年に</w:t>
                        </w:r>
                        <w:r w:rsidRPr="003256A6">
                          <w:rPr>
                            <w:sz w:val="18"/>
                            <w:szCs w:val="20"/>
                          </w:rPr>
                          <w:t>1</w:t>
                        </w:r>
                        <w:r w:rsidRPr="003256A6">
                          <w:rPr>
                            <w:rFonts w:hint="eastAsia"/>
                            <w:sz w:val="18"/>
                            <w:szCs w:val="20"/>
                          </w:rPr>
                          <w:t>回以上実施していない場合とする。</w:t>
                        </w:r>
                      </w:p>
                      <w:p w14:paraId="0059E5DA"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虐待防止措置（虐待防止委員会の開催及び虐待の防止のための研修の実施）を適切に実施するための担当者を配置していない場合</w:t>
                        </w:r>
                      </w:p>
                    </w:txbxContent>
                  </v:textbox>
                </v:shape>
              </w:pict>
            </w:r>
          </w:p>
          <w:p w14:paraId="3762CFA1" w14:textId="7AE00997" w:rsidR="00AF2366" w:rsidRPr="0046488E" w:rsidRDefault="00AF2366" w:rsidP="00E80F09">
            <w:pPr>
              <w:snapToGrid/>
              <w:spacing w:beforeLines="10" w:before="28" w:afterLines="40" w:after="114"/>
              <w:jc w:val="both"/>
              <w:rPr>
                <w:rFonts w:ascii="ＭＳ 明朝" w:eastAsia="ＭＳ 明朝" w:hAnsi="ＭＳ 明朝"/>
                <w:strike/>
              </w:rPr>
            </w:pPr>
          </w:p>
        </w:tc>
        <w:tc>
          <w:tcPr>
            <w:tcW w:w="1164" w:type="dxa"/>
            <w:tcBorders>
              <w:top w:val="single" w:sz="4" w:space="0" w:color="auto"/>
            </w:tcBorders>
          </w:tcPr>
          <w:p w14:paraId="4E3124C7" w14:textId="77777777" w:rsidR="00AF2366" w:rsidRPr="0046488E" w:rsidRDefault="00AF2366" w:rsidP="00E80F09">
            <w:pPr>
              <w:snapToGrid/>
              <w:jc w:val="both"/>
            </w:pPr>
            <w:r w:rsidRPr="0046488E">
              <w:rPr>
                <w:rFonts w:hAnsi="ＭＳ ゴシック" w:hint="eastAsia"/>
              </w:rPr>
              <w:t>☐</w:t>
            </w:r>
            <w:r w:rsidRPr="0046488E">
              <w:rPr>
                <w:rFonts w:hint="eastAsia"/>
              </w:rPr>
              <w:t>いる</w:t>
            </w:r>
          </w:p>
          <w:p w14:paraId="4E5CD26A" w14:textId="77777777" w:rsidR="00AF2366" w:rsidRPr="0046488E" w:rsidRDefault="00AF2366" w:rsidP="00E80F09">
            <w:pPr>
              <w:snapToGrid/>
              <w:jc w:val="both"/>
            </w:pPr>
            <w:r w:rsidRPr="0046488E">
              <w:rPr>
                <w:rFonts w:hAnsi="ＭＳ ゴシック" w:hint="eastAsia"/>
              </w:rPr>
              <w:t>☐</w:t>
            </w:r>
            <w:r w:rsidRPr="0046488E">
              <w:rPr>
                <w:rFonts w:hint="eastAsia"/>
              </w:rPr>
              <w:t xml:space="preserve">いない </w:t>
            </w:r>
          </w:p>
          <w:p w14:paraId="181B8ACE" w14:textId="5A010A77" w:rsidR="00AF2366" w:rsidRPr="0046488E" w:rsidRDefault="00AF2366" w:rsidP="00E80F09">
            <w:pPr>
              <w:snapToGrid/>
              <w:jc w:val="both"/>
            </w:pPr>
            <w:r w:rsidRPr="0046488E">
              <w:rPr>
                <w:rFonts w:hAnsi="ＭＳ ゴシック" w:hint="eastAsia"/>
                <w:szCs w:val="20"/>
              </w:rPr>
              <w:t>☐</w:t>
            </w:r>
            <w:r w:rsidRPr="0046488E">
              <w:rPr>
                <w:rFonts w:hint="eastAsia"/>
                <w:szCs w:val="20"/>
              </w:rPr>
              <w:t>該当なし</w:t>
            </w:r>
          </w:p>
        </w:tc>
        <w:tc>
          <w:tcPr>
            <w:tcW w:w="1570" w:type="dxa"/>
            <w:tcBorders>
              <w:top w:val="single" w:sz="4" w:space="0" w:color="auto"/>
              <w:right w:val="single" w:sz="4" w:space="0" w:color="auto"/>
            </w:tcBorders>
          </w:tcPr>
          <w:p w14:paraId="6CD9FDBD" w14:textId="77777777" w:rsidR="00AF2366" w:rsidRPr="0046488E" w:rsidRDefault="00AF2366" w:rsidP="00E80F09">
            <w:pPr>
              <w:pStyle w:val="Defaul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7BFE8C41" w14:textId="7833CEE7" w:rsidR="00AF2366" w:rsidRPr="0046488E" w:rsidRDefault="00AF2366" w:rsidP="00B07879">
            <w:pPr>
              <w:snapToGrid/>
              <w:spacing w:line="240" w:lineRule="exact"/>
              <w:jc w:val="both"/>
              <w:rPr>
                <w:sz w:val="18"/>
                <w:szCs w:val="18"/>
              </w:rPr>
            </w:pPr>
            <w:r w:rsidRPr="0046488E">
              <w:rPr>
                <w:rFonts w:hAnsi="ＭＳ ゴシック" w:hint="eastAsia"/>
                <w:sz w:val="18"/>
                <w:szCs w:val="18"/>
              </w:rPr>
              <w:t>第15の1注</w:t>
            </w:r>
            <w:r w:rsidRPr="0046488E">
              <w:rPr>
                <w:rFonts w:hAnsi="ＭＳ ゴシック"/>
                <w:sz w:val="18"/>
                <w:szCs w:val="18"/>
              </w:rPr>
              <w:t>8</w:t>
            </w:r>
            <w:r w:rsidRPr="0046488E">
              <w:rPr>
                <w:rFonts w:hAnsi="ＭＳ ゴシック" w:hint="eastAsia"/>
                <w:sz w:val="18"/>
                <w:szCs w:val="18"/>
              </w:rPr>
              <w:t>、第15の1の2注11、第15の1の2の2注8</w:t>
            </w:r>
          </w:p>
        </w:tc>
      </w:tr>
      <w:bookmarkEnd w:id="20"/>
      <w:tr w:rsidR="0046488E" w:rsidRPr="0046488E" w14:paraId="4A60325D" w14:textId="77777777" w:rsidTr="006B16BC">
        <w:trPr>
          <w:trHeight w:val="994"/>
        </w:trPr>
        <w:tc>
          <w:tcPr>
            <w:tcW w:w="1182" w:type="dxa"/>
            <w:vMerge/>
            <w:shd w:val="clear" w:color="auto" w:fill="FFFFFF" w:themeFill="background1"/>
          </w:tcPr>
          <w:p w14:paraId="03C5E849" w14:textId="77777777" w:rsidR="00AF2366" w:rsidRPr="0046488E" w:rsidRDefault="00AF2366" w:rsidP="0021189A">
            <w:pPr>
              <w:snapToGrid/>
              <w:jc w:val="both"/>
            </w:pPr>
          </w:p>
        </w:tc>
        <w:tc>
          <w:tcPr>
            <w:tcW w:w="5734" w:type="dxa"/>
            <w:shd w:val="clear" w:color="auto" w:fill="FFFFFF" w:themeFill="background1"/>
          </w:tcPr>
          <w:p w14:paraId="2AB33921" w14:textId="01FE3ECD" w:rsidR="00AF2366" w:rsidRPr="0046488E" w:rsidRDefault="00AF2366" w:rsidP="0021189A">
            <w:pPr>
              <w:snapToGrid/>
              <w:spacing w:line="360" w:lineRule="auto"/>
              <w:jc w:val="both"/>
            </w:pPr>
            <w:r w:rsidRPr="0046488E">
              <w:rPr>
                <w:rFonts w:hint="eastAsia"/>
              </w:rPr>
              <w:t>（８）</w:t>
            </w:r>
            <w:r w:rsidRPr="0046488E">
              <w:rPr>
                <w:rFonts w:hAnsi="ＭＳ ゴシック" w:hint="eastAsia"/>
                <w:szCs w:val="20"/>
              </w:rPr>
              <w:t xml:space="preserve">他のサービスとの算定関係　</w:t>
            </w:r>
            <w:r w:rsidRPr="0046488E">
              <w:rPr>
                <w:rFonts w:hAnsi="ＭＳ ゴシック" w:hint="eastAsia"/>
                <w:sz w:val="18"/>
                <w:szCs w:val="18"/>
                <w:bdr w:val="single" w:sz="4" w:space="0" w:color="auto"/>
              </w:rPr>
              <w:t>共通</w:t>
            </w:r>
          </w:p>
          <w:p w14:paraId="5A6CDB49" w14:textId="38A37297" w:rsidR="00AF2366" w:rsidRPr="0046488E" w:rsidRDefault="00AF2366" w:rsidP="0021189A">
            <w:pPr>
              <w:snapToGrid/>
              <w:spacing w:afterLines="50" w:after="142"/>
              <w:ind w:firstLineChars="100" w:firstLine="182"/>
              <w:jc w:val="both"/>
              <w:rPr>
                <w:rFonts w:hAnsi="ＭＳ ゴシック"/>
                <w:szCs w:val="20"/>
                <w:u w:val="single"/>
              </w:rPr>
            </w:pPr>
            <w:r w:rsidRPr="0046488E">
              <w:rPr>
                <w:rFonts w:hAnsi="ＭＳ ゴシック" w:hint="eastAsia"/>
                <w:szCs w:val="20"/>
              </w:rPr>
              <w:t xml:space="preserve">利用者が共同生活援助以外の障害福祉サービスを受けている間（ </w:t>
            </w:r>
            <w:r w:rsidRPr="0046488E">
              <w:rPr>
                <w:rFonts w:hAnsi="ＭＳ ゴシック" w:hint="eastAsia"/>
                <w:sz w:val="18"/>
                <w:szCs w:val="18"/>
                <w:bdr w:val="single" w:sz="4" w:space="0" w:color="auto"/>
              </w:rPr>
              <w:t>介護</w:t>
            </w:r>
            <w:r w:rsidRPr="0046488E">
              <w:rPr>
                <w:rFonts w:hAnsi="ＭＳ ゴシック" w:hint="eastAsia"/>
                <w:szCs w:val="20"/>
              </w:rPr>
              <w:t xml:space="preserve"> </w:t>
            </w:r>
            <w:r w:rsidRPr="0046488E">
              <w:rPr>
                <w:rFonts w:hAnsi="ＭＳ ゴシック" w:hint="eastAsia"/>
                <w:sz w:val="18"/>
                <w:szCs w:val="18"/>
                <w:bdr w:val="single" w:sz="4" w:space="0" w:color="auto"/>
              </w:rPr>
              <w:t>日中</w:t>
            </w:r>
            <w:r w:rsidRPr="0046488E">
              <w:rPr>
                <w:rFonts w:hAnsi="ＭＳ ゴシック" w:hint="eastAsia"/>
                <w:szCs w:val="20"/>
              </w:rPr>
              <w:t xml:space="preserve"> 特例により居宅介護及び重度訪問介護を受けている間を除く。）は、サービス費を算定していませんか。</w:t>
            </w:r>
          </w:p>
        </w:tc>
        <w:tc>
          <w:tcPr>
            <w:tcW w:w="1164" w:type="dxa"/>
            <w:shd w:val="clear" w:color="auto" w:fill="FFFFFF" w:themeFill="background1"/>
          </w:tcPr>
          <w:p w14:paraId="716FEF42" w14:textId="0E2E7EC1" w:rsidR="00AF2366" w:rsidRPr="0046488E" w:rsidRDefault="00AF2366" w:rsidP="0021189A">
            <w:pPr>
              <w:snapToGrid/>
              <w:jc w:val="both"/>
            </w:pPr>
            <w:r w:rsidRPr="0046488E">
              <w:rPr>
                <w:rFonts w:hAnsi="ＭＳ ゴシック" w:hint="eastAsia"/>
              </w:rPr>
              <w:t>☐</w:t>
            </w:r>
            <w:r w:rsidRPr="0046488E">
              <w:rPr>
                <w:rFonts w:hint="eastAsia"/>
              </w:rPr>
              <w:t>いる</w:t>
            </w:r>
          </w:p>
          <w:p w14:paraId="6E3AA019" w14:textId="6D4BA799" w:rsidR="00AF2366" w:rsidRPr="0046488E" w:rsidRDefault="00AF2366" w:rsidP="0021189A">
            <w:pPr>
              <w:snapToGrid/>
              <w:jc w:val="both"/>
            </w:pPr>
            <w:r w:rsidRPr="0046488E">
              <w:rPr>
                <w:rFonts w:hAnsi="ＭＳ ゴシック" w:hint="eastAsia"/>
              </w:rPr>
              <w:t>☐</w:t>
            </w:r>
            <w:r w:rsidRPr="0046488E">
              <w:rPr>
                <w:rFonts w:hint="eastAsia"/>
              </w:rPr>
              <w:t>いない</w:t>
            </w:r>
          </w:p>
          <w:p w14:paraId="1D256427" w14:textId="42FDCFFC" w:rsidR="00AF2366" w:rsidRPr="0046488E" w:rsidRDefault="00AF2366" w:rsidP="0021189A">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right w:val="single" w:sz="4" w:space="0" w:color="auto"/>
            </w:tcBorders>
            <w:shd w:val="clear" w:color="auto" w:fill="FFFFFF" w:themeFill="background1"/>
          </w:tcPr>
          <w:p w14:paraId="1FC8CF9D" w14:textId="77777777" w:rsidR="00AF2366" w:rsidRPr="0046488E" w:rsidRDefault="00AF2366" w:rsidP="0021189A">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75D18ACE" w14:textId="77777777" w:rsidR="00AF2366" w:rsidRPr="0046488E" w:rsidRDefault="00AF2366" w:rsidP="0021189A">
            <w:pPr>
              <w:snapToGrid/>
              <w:spacing w:line="240" w:lineRule="exact"/>
              <w:jc w:val="both"/>
              <w:rPr>
                <w:rFonts w:hAnsi="ＭＳ ゴシック"/>
                <w:spacing w:val="-12"/>
                <w:sz w:val="18"/>
                <w:szCs w:val="18"/>
              </w:rPr>
            </w:pPr>
            <w:r w:rsidRPr="0046488E">
              <w:rPr>
                <w:rFonts w:hAnsi="ＭＳ ゴシック" w:hint="eastAsia"/>
                <w:spacing w:val="-12"/>
                <w:sz w:val="18"/>
                <w:szCs w:val="18"/>
              </w:rPr>
              <w:t>第15の1注</w:t>
            </w:r>
            <w:r w:rsidRPr="0046488E">
              <w:rPr>
                <w:rFonts w:hAnsi="ＭＳ ゴシック"/>
                <w:spacing w:val="-12"/>
                <w:sz w:val="18"/>
                <w:szCs w:val="18"/>
              </w:rPr>
              <w:t>9</w:t>
            </w:r>
          </w:p>
          <w:p w14:paraId="02C6F9B3" w14:textId="77777777" w:rsidR="00AF2366" w:rsidRPr="0046488E" w:rsidRDefault="00AF2366" w:rsidP="0021189A">
            <w:pPr>
              <w:snapToGrid/>
              <w:spacing w:line="240" w:lineRule="exact"/>
              <w:jc w:val="both"/>
              <w:rPr>
                <w:rFonts w:hAnsi="ＭＳ ゴシック"/>
                <w:spacing w:val="-12"/>
                <w:sz w:val="18"/>
                <w:szCs w:val="18"/>
              </w:rPr>
            </w:pPr>
            <w:r w:rsidRPr="0046488E">
              <w:rPr>
                <w:rFonts w:hAnsi="ＭＳ ゴシック" w:hint="eastAsia"/>
                <w:spacing w:val="-12"/>
                <w:sz w:val="18"/>
                <w:szCs w:val="18"/>
              </w:rPr>
              <w:t>第15の1の2注</w:t>
            </w:r>
            <w:r w:rsidRPr="0046488E">
              <w:rPr>
                <w:rFonts w:hAnsi="ＭＳ ゴシック"/>
                <w:spacing w:val="-12"/>
                <w:sz w:val="18"/>
                <w:szCs w:val="18"/>
              </w:rPr>
              <w:t>12</w:t>
            </w:r>
          </w:p>
          <w:p w14:paraId="3E7FDD79" w14:textId="2665FB0E" w:rsidR="00AF2366" w:rsidRPr="0046488E" w:rsidRDefault="00AF2366" w:rsidP="0021189A">
            <w:pPr>
              <w:snapToGrid/>
              <w:spacing w:line="240" w:lineRule="exact"/>
              <w:jc w:val="both"/>
              <w:rPr>
                <w:rFonts w:hAnsi="ＭＳ ゴシック"/>
                <w:sz w:val="18"/>
                <w:szCs w:val="18"/>
              </w:rPr>
            </w:pPr>
            <w:r w:rsidRPr="0046488E">
              <w:rPr>
                <w:rFonts w:hAnsi="ＭＳ ゴシック" w:hint="eastAsia"/>
                <w:spacing w:val="-12"/>
                <w:sz w:val="18"/>
                <w:szCs w:val="18"/>
              </w:rPr>
              <w:t>第15の1の2の2注</w:t>
            </w:r>
            <w:r w:rsidRPr="0046488E">
              <w:rPr>
                <w:rFonts w:hAnsi="ＭＳ ゴシック"/>
                <w:spacing w:val="-12"/>
                <w:sz w:val="18"/>
                <w:szCs w:val="18"/>
              </w:rPr>
              <w:t>9</w:t>
            </w:r>
          </w:p>
        </w:tc>
      </w:tr>
      <w:tr w:rsidR="0046488E" w:rsidRPr="0046488E" w14:paraId="70A114A5" w14:textId="77777777" w:rsidTr="006B16BC">
        <w:trPr>
          <w:trHeight w:val="5370"/>
        </w:trPr>
        <w:tc>
          <w:tcPr>
            <w:tcW w:w="1182" w:type="dxa"/>
            <w:tcBorders>
              <w:bottom w:val="single" w:sz="4" w:space="0" w:color="auto"/>
            </w:tcBorders>
            <w:shd w:val="clear" w:color="auto" w:fill="FFFFFF" w:themeFill="background1"/>
          </w:tcPr>
          <w:p w14:paraId="37E31832" w14:textId="66AB4A0E" w:rsidR="007414ED" w:rsidRPr="009079EC" w:rsidRDefault="007414ED" w:rsidP="007414ED">
            <w:pPr>
              <w:snapToGrid/>
              <w:jc w:val="both"/>
            </w:pPr>
            <w:r w:rsidRPr="0046488E">
              <w:rPr>
                <w:rFonts w:hint="eastAsia"/>
              </w:rPr>
              <w:t>６</w:t>
            </w:r>
            <w:r w:rsidR="00C25E35" w:rsidRPr="0046488E">
              <w:rPr>
                <w:rFonts w:hint="eastAsia"/>
              </w:rPr>
              <w:t>７</w:t>
            </w:r>
          </w:p>
          <w:p w14:paraId="16E5CAEA" w14:textId="1676F369" w:rsidR="007414ED" w:rsidRPr="0046488E" w:rsidRDefault="00054759" w:rsidP="007414ED">
            <w:pPr>
              <w:snapToGrid/>
              <w:jc w:val="both"/>
            </w:pPr>
            <w:r w:rsidRPr="0046488E">
              <w:rPr>
                <w:rFonts w:hint="eastAsia"/>
              </w:rPr>
              <w:t>退居</w:t>
            </w:r>
            <w:r w:rsidR="007414ED" w:rsidRPr="0046488E">
              <w:rPr>
                <w:rFonts w:hint="eastAsia"/>
              </w:rPr>
              <w:t>後共同生活援助サービス費</w:t>
            </w:r>
          </w:p>
          <w:p w14:paraId="0E4D30AA" w14:textId="640EAAA0" w:rsidR="007414ED" w:rsidRPr="0046488E" w:rsidRDefault="00E97347" w:rsidP="00E97347">
            <w:pPr>
              <w:snapToGrid/>
            </w:pPr>
            <w:r w:rsidRPr="0046488E">
              <w:rPr>
                <w:rFonts w:hint="eastAsia"/>
                <w:sz w:val="18"/>
                <w:szCs w:val="18"/>
                <w:bdr w:val="single" w:sz="4" w:space="0" w:color="auto"/>
              </w:rPr>
              <w:t>介護</w:t>
            </w:r>
          </w:p>
        </w:tc>
        <w:tc>
          <w:tcPr>
            <w:tcW w:w="5734" w:type="dxa"/>
            <w:tcBorders>
              <w:bottom w:val="single" w:sz="4" w:space="0" w:color="auto"/>
            </w:tcBorders>
            <w:shd w:val="clear" w:color="auto" w:fill="FFFFFF" w:themeFill="background1"/>
          </w:tcPr>
          <w:p w14:paraId="71184417" w14:textId="198CAEEB" w:rsidR="007414ED" w:rsidRPr="0046488E" w:rsidRDefault="007414ED" w:rsidP="007414ED">
            <w:pPr>
              <w:pStyle w:val="Default"/>
              <w:ind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別に厚生労働大臣が定める施設基準に適合する</w:t>
            </w:r>
            <w:r w:rsidR="00344C27" w:rsidRPr="0046488E">
              <w:rPr>
                <w:rFonts w:ascii="ＭＳ ゴシック" w:eastAsia="ＭＳ ゴシック" w:hAnsi="ＭＳ ゴシック" w:hint="eastAsia"/>
                <w:color w:val="auto"/>
                <w:sz w:val="20"/>
                <w:szCs w:val="20"/>
              </w:rPr>
              <w:t>指定共同生活援助</w:t>
            </w:r>
            <w:r w:rsidRPr="0046488E">
              <w:rPr>
                <w:rFonts w:ascii="ＭＳ ゴシック" w:eastAsia="ＭＳ ゴシック" w:hAnsi="ＭＳ ゴシック" w:hint="eastAsia"/>
                <w:color w:val="auto"/>
                <w:sz w:val="20"/>
                <w:szCs w:val="20"/>
              </w:rPr>
              <w:t>事業所の従業者が、当該事業所を退居した利用者（入居中に当該利用者に対する支援について</w:t>
            </w:r>
            <w:r w:rsidR="00C13E25" w:rsidRPr="0046488E">
              <w:rPr>
                <w:rFonts w:ascii="ＭＳ ゴシック" w:eastAsia="ＭＳ ゴシック" w:hAnsi="ＭＳ ゴシック" w:hint="eastAsia"/>
                <w:color w:val="auto"/>
                <w:sz w:val="20"/>
                <w:szCs w:val="20"/>
              </w:rPr>
              <w:t>告示別表第15</w:t>
            </w:r>
            <w:r w:rsidRPr="0046488E">
              <w:rPr>
                <w:rFonts w:ascii="ＭＳ ゴシック" w:eastAsia="ＭＳ ゴシック" w:hAnsi="ＭＳ ゴシック" w:hint="eastAsia"/>
                <w:color w:val="auto"/>
                <w:sz w:val="20"/>
                <w:szCs w:val="20"/>
              </w:rPr>
              <w:t>の</w:t>
            </w:r>
            <w:r w:rsidR="00C13E25" w:rsidRPr="0046488E">
              <w:rPr>
                <w:rFonts w:ascii="ＭＳ ゴシック" w:eastAsia="ＭＳ ゴシック" w:hAnsi="ＭＳ ゴシック" w:hint="eastAsia"/>
                <w:color w:val="auto"/>
                <w:sz w:val="20"/>
                <w:szCs w:val="20"/>
              </w:rPr>
              <w:t>2のｲ</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又は</w:t>
            </w:r>
            <w:r w:rsidR="001A33C6" w:rsidRPr="0046488E">
              <w:rPr>
                <w:rFonts w:ascii="ＭＳ ゴシック" w:eastAsia="ＭＳ ゴシック" w:hAnsi="ＭＳ ゴシック" w:hint="eastAsia"/>
                <w:color w:val="auto"/>
                <w:sz w:val="20"/>
                <w:szCs w:val="20"/>
              </w:rPr>
              <w:t>ﾊ</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Ⅲ</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を算定していた者に限る。）に対し、当該利用者の居宅を訪問して</w:t>
            </w:r>
            <w:r w:rsidR="001C5DD4" w:rsidRPr="0046488E">
              <w:rPr>
                <w:rFonts w:ascii="ＭＳ ゴシック" w:eastAsia="ＭＳ ゴシック" w:hAnsi="ＭＳ ゴシック" w:hint="eastAsia"/>
                <w:color w:val="auto"/>
                <w:sz w:val="20"/>
                <w:szCs w:val="20"/>
              </w:rPr>
              <w:t>サービス</w:t>
            </w:r>
            <w:r w:rsidRPr="0046488E">
              <w:rPr>
                <w:rFonts w:ascii="ＭＳ ゴシック" w:eastAsia="ＭＳ ゴシック" w:hAnsi="ＭＳ ゴシック" w:hint="eastAsia"/>
                <w:color w:val="auto"/>
                <w:sz w:val="20"/>
                <w:szCs w:val="20"/>
              </w:rPr>
              <w:t>を行った場合に、当該退居の日の属する月から３月以内の期間に限り、１月につき所定単位数を算定</w:t>
            </w:r>
            <w:r w:rsidR="000B0DB8"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hint="eastAsia"/>
                <w:color w:val="auto"/>
                <w:sz w:val="20"/>
                <w:szCs w:val="20"/>
              </w:rPr>
              <w:t>ただし、３月を超えて引き続き支援することが必要であると市町村が認めた利用者に対しては、退居の日の属する月から６月以内の期間に限り、１月につき所定単位数を算定できるものとする。</w:t>
            </w:r>
            <w:r w:rsidRPr="0046488E">
              <w:rPr>
                <w:rFonts w:ascii="ＭＳ ゴシック" w:eastAsia="ＭＳ ゴシック" w:hAnsi="ＭＳ ゴシック"/>
                <w:color w:val="auto"/>
                <w:sz w:val="20"/>
                <w:szCs w:val="20"/>
              </w:rPr>
              <w:t xml:space="preserve"> </w:t>
            </w:r>
          </w:p>
          <w:p w14:paraId="4F833FB1" w14:textId="676859AD" w:rsidR="00C604EE" w:rsidRPr="0046488E" w:rsidRDefault="005D70F2" w:rsidP="007414ED">
            <w:pPr>
              <w:pStyle w:val="Default"/>
              <w:ind w:firstLineChars="100" w:firstLine="192"/>
              <w:jc w:val="both"/>
              <w:rPr>
                <w:color w:val="auto"/>
                <w:sz w:val="21"/>
                <w:szCs w:val="21"/>
              </w:rPr>
            </w:pPr>
            <w:r>
              <w:rPr>
                <w:noProof/>
                <w:color w:val="auto"/>
                <w:sz w:val="21"/>
                <w:szCs w:val="21"/>
              </w:rPr>
              <w:pict w14:anchorId="458A12D3">
                <v:rect id="_x0000_s1258" style="position:absolute;left:0;text-align:left;margin-left:1.05pt;margin-top:6.35pt;width:406.9pt;height:123.6pt;z-index:251914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58" inset="5.85pt,.7pt,5.85pt,.7pt">
                    <w:txbxContent>
                      <w:p w14:paraId="10ACFA1D" w14:textId="77777777" w:rsidR="009C1F81" w:rsidRPr="003256A6" w:rsidRDefault="009C1F81" w:rsidP="009C1F81">
                        <w:pPr>
                          <w:ind w:leftChars="50" w:left="273" w:rightChars="50" w:right="91" w:hangingChars="100" w:hanging="182"/>
                          <w:jc w:val="left"/>
                          <w:rPr>
                            <w:rFonts w:asciiTheme="majorEastAsia" w:eastAsiaTheme="majorEastAsia" w:hAnsiTheme="majorEastAsia"/>
                            <w:szCs w:val="20"/>
                          </w:rPr>
                        </w:pPr>
                        <w:r w:rsidRPr="003256A6">
                          <w:rPr>
                            <w:rFonts w:asciiTheme="majorEastAsia" w:eastAsiaTheme="majorEastAsia" w:hAnsiTheme="majorEastAsia" w:hint="eastAsia"/>
                            <w:szCs w:val="20"/>
                          </w:rPr>
                          <w:t>【厚生労働大臣が定める施設基準】</w:t>
                        </w:r>
                      </w:p>
                      <w:p w14:paraId="5703E773" w14:textId="6711C76D" w:rsidR="009C1F81" w:rsidRPr="003256A6" w:rsidRDefault="009C1F81" w:rsidP="009C1F81">
                        <w:pPr>
                          <w:ind w:rightChars="50" w:right="91" w:firstLineChars="100" w:firstLine="182"/>
                          <w:jc w:val="left"/>
                          <w:rPr>
                            <w:rFonts w:asciiTheme="majorEastAsia" w:eastAsiaTheme="majorEastAsia" w:hAnsiTheme="majorEastAsia"/>
                            <w:szCs w:val="20"/>
                          </w:rPr>
                        </w:pPr>
                        <w:r w:rsidRPr="003256A6">
                          <w:rPr>
                            <w:rFonts w:asciiTheme="majorEastAsia" w:eastAsiaTheme="majorEastAsia" w:hAnsiTheme="majorEastAsia" w:hint="eastAsia"/>
                            <w:szCs w:val="20"/>
                          </w:rPr>
                          <w:t>≪参照≫（平成</w:t>
                        </w:r>
                        <w:r w:rsidRPr="003256A6">
                          <w:rPr>
                            <w:rFonts w:asciiTheme="majorEastAsia" w:eastAsiaTheme="majorEastAsia" w:hAnsiTheme="majorEastAsia"/>
                            <w:szCs w:val="20"/>
                          </w:rPr>
                          <w:t>18年厚生労働省告示第551号・</w:t>
                        </w:r>
                        <w:r w:rsidRPr="003256A6">
                          <w:rPr>
                            <w:rFonts w:asciiTheme="majorEastAsia" w:eastAsiaTheme="majorEastAsia" w:hAnsiTheme="majorEastAsia" w:hint="eastAsia"/>
                            <w:szCs w:val="20"/>
                          </w:rPr>
                          <w:t>1</w:t>
                        </w:r>
                        <w:r w:rsidRPr="003256A6">
                          <w:rPr>
                            <w:rFonts w:asciiTheme="majorEastAsia" w:eastAsiaTheme="majorEastAsia" w:hAnsiTheme="majorEastAsia"/>
                            <w:szCs w:val="20"/>
                          </w:rPr>
                          <w:t>6</w:t>
                        </w:r>
                        <w:r w:rsidRPr="003256A6">
                          <w:rPr>
                            <w:rFonts w:asciiTheme="majorEastAsia" w:eastAsiaTheme="majorEastAsia" w:hAnsiTheme="majorEastAsia" w:hint="eastAsia"/>
                            <w:szCs w:val="20"/>
                          </w:rPr>
                          <w:t>ｲ</w:t>
                        </w:r>
                        <w:r w:rsidRPr="003256A6">
                          <w:rPr>
                            <w:rFonts w:asciiTheme="majorEastAsia" w:eastAsiaTheme="majorEastAsia" w:hAnsiTheme="majorEastAsia"/>
                            <w:szCs w:val="20"/>
                          </w:rPr>
                          <w:t>）</w:t>
                        </w:r>
                      </w:p>
                      <w:p w14:paraId="3DDF3792" w14:textId="77777777" w:rsidR="009C1F81" w:rsidRPr="003256A6" w:rsidRDefault="009C1F81" w:rsidP="009C1F81">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次の⑴及び⑵のいずれにも該当する指定共同生活援助事業所であること。</w:t>
                        </w:r>
                        <w:r w:rsidRPr="003256A6">
                          <w:rPr>
                            <w:rFonts w:asciiTheme="majorEastAsia" w:eastAsiaTheme="majorEastAsia" w:hAnsiTheme="majorEastAsia"/>
                            <w:color w:val="auto"/>
                            <w:sz w:val="20"/>
                            <w:szCs w:val="20"/>
                          </w:rPr>
                          <w:t xml:space="preserve"> </w:t>
                        </w:r>
                      </w:p>
                      <w:p w14:paraId="3763A3E5" w14:textId="7F843A55" w:rsidR="009C1F81" w:rsidRPr="003256A6" w:rsidRDefault="009C1F81" w:rsidP="009C1F81">
                        <w:pPr>
                          <w:pStyle w:val="Default"/>
                          <w:ind w:left="182"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⑴</w:t>
                        </w:r>
                        <w:r w:rsidRPr="003256A6">
                          <w:rPr>
                            <w:rFonts w:asciiTheme="majorEastAsia" w:eastAsiaTheme="majorEastAsia" w:hAnsiTheme="majorEastAsia"/>
                            <w:color w:val="auto"/>
                            <w:sz w:val="20"/>
                            <w:szCs w:val="20"/>
                          </w:rPr>
                          <w:t xml:space="preserve"> </w:t>
                        </w:r>
                        <w:r w:rsidRPr="003256A6">
                          <w:rPr>
                            <w:rFonts w:asciiTheme="majorEastAsia" w:eastAsiaTheme="majorEastAsia" w:hAnsiTheme="majorEastAsia" w:hint="eastAsia"/>
                            <w:color w:val="auto"/>
                            <w:sz w:val="20"/>
                            <w:szCs w:val="20"/>
                          </w:rPr>
                          <w:t xml:space="preserve">　利用者の一人暮らし等への移行に向けて、指定障害福祉サービス基準第</w:t>
                        </w:r>
                        <w:r w:rsidR="001A33C6" w:rsidRPr="003256A6">
                          <w:rPr>
                            <w:rFonts w:asciiTheme="majorEastAsia" w:eastAsiaTheme="majorEastAsia" w:hAnsiTheme="majorEastAsia" w:hint="eastAsia"/>
                            <w:color w:val="auto"/>
                            <w:sz w:val="20"/>
                            <w:szCs w:val="20"/>
                          </w:rPr>
                          <w:t>213</w:t>
                        </w:r>
                        <w:r w:rsidRPr="003256A6">
                          <w:rPr>
                            <w:rFonts w:asciiTheme="majorEastAsia" w:eastAsiaTheme="majorEastAsia" w:hAnsiTheme="majorEastAsia" w:hint="eastAsia"/>
                            <w:color w:val="auto"/>
                            <w:sz w:val="20"/>
                            <w:szCs w:val="20"/>
                          </w:rPr>
                          <w:t>条において準用する指定障害福祉サービス基準第</w:t>
                        </w:r>
                        <w:r w:rsidR="001A33C6" w:rsidRPr="003256A6">
                          <w:rPr>
                            <w:rFonts w:asciiTheme="majorEastAsia" w:eastAsiaTheme="majorEastAsia" w:hAnsiTheme="majorEastAsia" w:hint="eastAsia"/>
                            <w:color w:val="auto"/>
                            <w:sz w:val="20"/>
                            <w:szCs w:val="20"/>
                          </w:rPr>
                          <w:t>58</w:t>
                        </w:r>
                        <w:r w:rsidRPr="003256A6">
                          <w:rPr>
                            <w:rFonts w:asciiTheme="majorEastAsia" w:eastAsiaTheme="majorEastAsia" w:hAnsiTheme="majorEastAsia" w:hint="eastAsia"/>
                            <w:color w:val="auto"/>
                            <w:sz w:val="20"/>
                            <w:szCs w:val="20"/>
                          </w:rPr>
                          <w:t>条の規定に基づき、共同生活援助計画（指定障害福祉サービス基準第</w:t>
                        </w:r>
                        <w:r w:rsidR="001A33C6" w:rsidRPr="003256A6">
                          <w:rPr>
                            <w:rFonts w:asciiTheme="majorEastAsia" w:eastAsiaTheme="majorEastAsia" w:hAnsiTheme="majorEastAsia" w:hint="eastAsia"/>
                            <w:color w:val="auto"/>
                            <w:sz w:val="20"/>
                            <w:szCs w:val="20"/>
                          </w:rPr>
                          <w:t>213</w:t>
                        </w:r>
                        <w:r w:rsidRPr="003256A6">
                          <w:rPr>
                            <w:rFonts w:asciiTheme="majorEastAsia" w:eastAsiaTheme="majorEastAsia" w:hAnsiTheme="majorEastAsia" w:hint="eastAsia"/>
                            <w:color w:val="auto"/>
                            <w:sz w:val="20"/>
                            <w:szCs w:val="20"/>
                          </w:rPr>
                          <w:t>条において読み替えて準用する指定障害福祉サービス基準第</w:t>
                        </w:r>
                        <w:r w:rsidR="001A33C6" w:rsidRPr="003256A6">
                          <w:rPr>
                            <w:rFonts w:asciiTheme="majorEastAsia" w:eastAsiaTheme="majorEastAsia" w:hAnsiTheme="majorEastAsia" w:hint="eastAsia"/>
                            <w:color w:val="auto"/>
                            <w:sz w:val="20"/>
                            <w:szCs w:val="20"/>
                          </w:rPr>
                          <w:t>58</w:t>
                        </w:r>
                        <w:r w:rsidRPr="003256A6">
                          <w:rPr>
                            <w:rFonts w:asciiTheme="majorEastAsia" w:eastAsiaTheme="majorEastAsia" w:hAnsiTheme="majorEastAsia" w:hint="eastAsia"/>
                            <w:color w:val="auto"/>
                            <w:sz w:val="20"/>
                            <w:szCs w:val="20"/>
                          </w:rPr>
                          <w:t>条第</w:t>
                        </w:r>
                        <w:r w:rsidR="001A33C6" w:rsidRPr="003256A6">
                          <w:rPr>
                            <w:rFonts w:asciiTheme="majorEastAsia" w:eastAsiaTheme="majorEastAsia" w:hAnsiTheme="majorEastAsia" w:hint="eastAsia"/>
                            <w:color w:val="auto"/>
                            <w:sz w:val="20"/>
                            <w:szCs w:val="20"/>
                          </w:rPr>
                          <w:t>1</w:t>
                        </w:r>
                        <w:r w:rsidRPr="003256A6">
                          <w:rPr>
                            <w:rFonts w:asciiTheme="majorEastAsia" w:eastAsiaTheme="majorEastAsia" w:hAnsiTheme="majorEastAsia" w:hint="eastAsia"/>
                            <w:color w:val="auto"/>
                            <w:sz w:val="20"/>
                            <w:szCs w:val="20"/>
                          </w:rPr>
                          <w:t>項に規定する共同生活援助計画をいう。）の作成に係る会議を開催した上で、当該利用者の意向を反映した共同生活援助計画を作成すること。</w:t>
                        </w:r>
                        <w:r w:rsidRPr="003256A6">
                          <w:rPr>
                            <w:rFonts w:asciiTheme="majorEastAsia" w:eastAsiaTheme="majorEastAsia" w:hAnsiTheme="majorEastAsia"/>
                            <w:color w:val="auto"/>
                            <w:sz w:val="20"/>
                            <w:szCs w:val="20"/>
                          </w:rPr>
                          <w:t xml:space="preserve"> </w:t>
                        </w:r>
                      </w:p>
                    </w:txbxContent>
                  </v:textbox>
                </v:rect>
              </w:pict>
            </w:r>
          </w:p>
          <w:p w14:paraId="24049B34" w14:textId="77777777" w:rsidR="00C604EE" w:rsidRPr="0046488E" w:rsidRDefault="00C604EE" w:rsidP="007414ED">
            <w:pPr>
              <w:pStyle w:val="Default"/>
              <w:ind w:firstLineChars="100" w:firstLine="192"/>
              <w:jc w:val="both"/>
              <w:rPr>
                <w:color w:val="auto"/>
                <w:sz w:val="21"/>
                <w:szCs w:val="21"/>
              </w:rPr>
            </w:pPr>
          </w:p>
          <w:p w14:paraId="503ED5F5" w14:textId="77777777" w:rsidR="00C604EE" w:rsidRPr="0046488E" w:rsidRDefault="00C604EE" w:rsidP="007414ED">
            <w:pPr>
              <w:pStyle w:val="Default"/>
              <w:ind w:firstLineChars="100" w:firstLine="192"/>
              <w:jc w:val="both"/>
              <w:rPr>
                <w:color w:val="auto"/>
                <w:sz w:val="21"/>
                <w:szCs w:val="21"/>
              </w:rPr>
            </w:pPr>
          </w:p>
          <w:p w14:paraId="26F0FF78" w14:textId="6171D795" w:rsidR="00C604EE" w:rsidRPr="0046488E" w:rsidRDefault="00C604EE" w:rsidP="007414ED">
            <w:pPr>
              <w:pStyle w:val="Default"/>
              <w:ind w:firstLineChars="100" w:firstLine="192"/>
              <w:jc w:val="both"/>
              <w:rPr>
                <w:color w:val="auto"/>
                <w:sz w:val="21"/>
                <w:szCs w:val="21"/>
              </w:rPr>
            </w:pPr>
          </w:p>
          <w:p w14:paraId="48F7112B" w14:textId="77777777" w:rsidR="00C604EE" w:rsidRPr="0046488E" w:rsidRDefault="00C604EE" w:rsidP="007414ED">
            <w:pPr>
              <w:pStyle w:val="Default"/>
              <w:ind w:firstLineChars="100" w:firstLine="192"/>
              <w:jc w:val="both"/>
              <w:rPr>
                <w:color w:val="auto"/>
                <w:sz w:val="21"/>
                <w:szCs w:val="21"/>
              </w:rPr>
            </w:pPr>
          </w:p>
          <w:p w14:paraId="306FC5A9" w14:textId="77777777" w:rsidR="00C604EE" w:rsidRPr="0046488E" w:rsidRDefault="00C604EE" w:rsidP="007414ED">
            <w:pPr>
              <w:pStyle w:val="Default"/>
              <w:ind w:firstLineChars="100" w:firstLine="192"/>
              <w:jc w:val="both"/>
              <w:rPr>
                <w:color w:val="auto"/>
                <w:sz w:val="21"/>
                <w:szCs w:val="21"/>
              </w:rPr>
            </w:pPr>
          </w:p>
          <w:p w14:paraId="25D58383" w14:textId="77777777" w:rsidR="00C604EE" w:rsidRPr="0046488E" w:rsidRDefault="00C604EE" w:rsidP="007414ED">
            <w:pPr>
              <w:pStyle w:val="Default"/>
              <w:ind w:firstLineChars="100" w:firstLine="192"/>
              <w:jc w:val="both"/>
              <w:rPr>
                <w:color w:val="auto"/>
                <w:sz w:val="21"/>
                <w:szCs w:val="21"/>
              </w:rPr>
            </w:pPr>
          </w:p>
          <w:p w14:paraId="6D72704E" w14:textId="77777777" w:rsidR="00C604EE" w:rsidRPr="0046488E" w:rsidRDefault="00C604EE" w:rsidP="007414ED">
            <w:pPr>
              <w:pStyle w:val="Default"/>
              <w:ind w:firstLineChars="100" w:firstLine="222"/>
              <w:jc w:val="both"/>
              <w:rPr>
                <w:rFonts w:hAnsi="ＭＳ ゴシック"/>
                <w:color w:val="auto"/>
                <w:szCs w:val="20"/>
              </w:rPr>
            </w:pPr>
          </w:p>
          <w:p w14:paraId="1805A86B" w14:textId="77777777" w:rsidR="00C13E25" w:rsidRPr="0046488E" w:rsidRDefault="00C13E25" w:rsidP="007414ED">
            <w:pPr>
              <w:pStyle w:val="Default"/>
              <w:ind w:firstLineChars="100" w:firstLine="222"/>
              <w:jc w:val="both"/>
              <w:rPr>
                <w:rFonts w:hAnsi="ＭＳ ゴシック"/>
                <w:color w:val="auto"/>
                <w:szCs w:val="20"/>
              </w:rPr>
            </w:pPr>
          </w:p>
          <w:p w14:paraId="425099DD" w14:textId="3C57CDEB" w:rsidR="00C13E25" w:rsidRPr="0046488E" w:rsidRDefault="00C13E25" w:rsidP="007414ED">
            <w:pPr>
              <w:pStyle w:val="Default"/>
              <w:ind w:firstLineChars="100" w:firstLine="222"/>
              <w:jc w:val="both"/>
              <w:rPr>
                <w:rFonts w:hAnsi="ＭＳ ゴシック"/>
                <w:color w:val="auto"/>
                <w:szCs w:val="20"/>
              </w:rPr>
            </w:pPr>
          </w:p>
        </w:tc>
        <w:tc>
          <w:tcPr>
            <w:tcW w:w="1164" w:type="dxa"/>
            <w:tcBorders>
              <w:bottom w:val="single" w:sz="4" w:space="0" w:color="auto"/>
            </w:tcBorders>
            <w:shd w:val="clear" w:color="auto" w:fill="FFFFFF" w:themeFill="background1"/>
          </w:tcPr>
          <w:p w14:paraId="5F281BD7" w14:textId="77777777" w:rsidR="007414ED" w:rsidRPr="0046488E" w:rsidRDefault="007414ED" w:rsidP="007414ED">
            <w:pPr>
              <w:snapToGrid/>
              <w:jc w:val="both"/>
            </w:pPr>
            <w:r w:rsidRPr="0046488E">
              <w:rPr>
                <w:rFonts w:hAnsi="ＭＳ ゴシック" w:hint="eastAsia"/>
              </w:rPr>
              <w:t>☐</w:t>
            </w:r>
            <w:r w:rsidRPr="0046488E">
              <w:rPr>
                <w:rFonts w:hint="eastAsia"/>
              </w:rPr>
              <w:t>いる</w:t>
            </w:r>
          </w:p>
          <w:p w14:paraId="20C0F6D3" w14:textId="77777777" w:rsidR="007414ED" w:rsidRPr="0046488E" w:rsidRDefault="007414ED" w:rsidP="007414ED">
            <w:pPr>
              <w:snapToGrid/>
              <w:jc w:val="both"/>
            </w:pPr>
            <w:r w:rsidRPr="0046488E">
              <w:rPr>
                <w:rFonts w:hAnsi="ＭＳ ゴシック" w:hint="eastAsia"/>
              </w:rPr>
              <w:t>☐</w:t>
            </w:r>
            <w:r w:rsidRPr="0046488E">
              <w:rPr>
                <w:rFonts w:hint="eastAsia"/>
              </w:rPr>
              <w:t>いない</w:t>
            </w:r>
          </w:p>
          <w:p w14:paraId="292B7E4A" w14:textId="25C9CFD3" w:rsidR="007414ED" w:rsidRPr="0046488E" w:rsidRDefault="007414ED" w:rsidP="007414ED">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shd w:val="clear" w:color="auto" w:fill="FFFFFF" w:themeFill="background1"/>
          </w:tcPr>
          <w:p w14:paraId="4A369CF4" w14:textId="77777777" w:rsidR="007414ED" w:rsidRPr="0046488E" w:rsidRDefault="007414ED" w:rsidP="007414ED">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0498AFE8" w14:textId="5BD46AFA" w:rsidR="007414ED" w:rsidRPr="0046488E" w:rsidRDefault="007414ED" w:rsidP="007414ED">
            <w:pPr>
              <w:snapToGrid/>
              <w:spacing w:line="240" w:lineRule="exact"/>
              <w:jc w:val="both"/>
              <w:rPr>
                <w:rFonts w:hAnsi="ＭＳ ゴシック"/>
                <w:sz w:val="18"/>
                <w:szCs w:val="18"/>
              </w:rPr>
            </w:pPr>
            <w:r w:rsidRPr="0046488E">
              <w:rPr>
                <w:rFonts w:hAnsi="ＭＳ ゴシック" w:hint="eastAsia"/>
                <w:spacing w:val="-12"/>
                <w:sz w:val="18"/>
                <w:szCs w:val="18"/>
              </w:rPr>
              <w:t>第15の1の2の3注</w:t>
            </w:r>
          </w:p>
        </w:tc>
      </w:tr>
    </w:tbl>
    <w:p w14:paraId="0533BEBC" w14:textId="77777777" w:rsidR="00313943" w:rsidRPr="0046488E" w:rsidRDefault="00313943"/>
    <w:p w14:paraId="0C47968A" w14:textId="77777777" w:rsidR="00313943" w:rsidRPr="0046488E" w:rsidRDefault="00313943" w:rsidP="00313943">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0C86B27F" w14:textId="77777777" w:rsidTr="00501626">
        <w:trPr>
          <w:trHeight w:val="135"/>
        </w:trPr>
        <w:tc>
          <w:tcPr>
            <w:tcW w:w="1183" w:type="dxa"/>
          </w:tcPr>
          <w:p w14:paraId="3166F63D" w14:textId="77777777" w:rsidR="00313943" w:rsidRPr="0046488E" w:rsidRDefault="00313943" w:rsidP="00501626">
            <w:pPr>
              <w:snapToGrid/>
            </w:pPr>
            <w:r w:rsidRPr="0046488E">
              <w:rPr>
                <w:rFonts w:hint="eastAsia"/>
              </w:rPr>
              <w:t>項目</w:t>
            </w:r>
          </w:p>
        </w:tc>
        <w:tc>
          <w:tcPr>
            <w:tcW w:w="5733" w:type="dxa"/>
          </w:tcPr>
          <w:p w14:paraId="56014E49" w14:textId="77777777" w:rsidR="00313943" w:rsidRPr="0046488E" w:rsidRDefault="00313943" w:rsidP="00501626">
            <w:pPr>
              <w:snapToGrid/>
            </w:pPr>
            <w:r w:rsidRPr="0046488E">
              <w:rPr>
                <w:rFonts w:hint="eastAsia"/>
              </w:rPr>
              <w:t>自主点検のポイント</w:t>
            </w:r>
          </w:p>
        </w:tc>
        <w:tc>
          <w:tcPr>
            <w:tcW w:w="1164" w:type="dxa"/>
          </w:tcPr>
          <w:p w14:paraId="0B253558" w14:textId="77777777" w:rsidR="00313943" w:rsidRPr="0046488E" w:rsidRDefault="00313943" w:rsidP="00501626">
            <w:pPr>
              <w:snapToGrid/>
            </w:pPr>
            <w:r w:rsidRPr="0046488E">
              <w:rPr>
                <w:rFonts w:hint="eastAsia"/>
              </w:rPr>
              <w:t>点検</w:t>
            </w:r>
          </w:p>
        </w:tc>
        <w:tc>
          <w:tcPr>
            <w:tcW w:w="1570" w:type="dxa"/>
            <w:tcBorders>
              <w:right w:val="single" w:sz="4" w:space="0" w:color="auto"/>
            </w:tcBorders>
          </w:tcPr>
          <w:p w14:paraId="2D7C16E2" w14:textId="77777777" w:rsidR="00313943" w:rsidRPr="0046488E" w:rsidRDefault="00313943" w:rsidP="00501626">
            <w:pPr>
              <w:snapToGrid/>
            </w:pPr>
            <w:r w:rsidRPr="0046488E">
              <w:rPr>
                <w:rFonts w:hint="eastAsia"/>
              </w:rPr>
              <w:t>根拠</w:t>
            </w:r>
          </w:p>
        </w:tc>
      </w:tr>
      <w:tr w:rsidR="0046488E" w:rsidRPr="0046488E" w14:paraId="1B00C6BF" w14:textId="77777777" w:rsidTr="00995642">
        <w:trPr>
          <w:trHeight w:val="6800"/>
        </w:trPr>
        <w:tc>
          <w:tcPr>
            <w:tcW w:w="1183" w:type="dxa"/>
            <w:tcBorders>
              <w:top w:val="single" w:sz="4" w:space="0" w:color="auto"/>
            </w:tcBorders>
            <w:shd w:val="clear" w:color="auto" w:fill="FFFFFF" w:themeFill="background1"/>
          </w:tcPr>
          <w:p w14:paraId="764A7EB0" w14:textId="7806D932" w:rsidR="00AF2366" w:rsidRPr="009079EC" w:rsidRDefault="00AF2366" w:rsidP="00AF2366">
            <w:pPr>
              <w:snapToGrid/>
              <w:jc w:val="both"/>
            </w:pPr>
            <w:r w:rsidRPr="0046488E">
              <w:rPr>
                <w:rFonts w:hint="eastAsia"/>
              </w:rPr>
              <w:t>６</w:t>
            </w:r>
            <w:r w:rsidR="00C25E35" w:rsidRPr="0046488E">
              <w:rPr>
                <w:rFonts w:hint="eastAsia"/>
              </w:rPr>
              <w:t>７</w:t>
            </w:r>
          </w:p>
          <w:p w14:paraId="22EB0A91" w14:textId="6CF66B2C" w:rsidR="00AF2366" w:rsidRPr="0046488E" w:rsidRDefault="00AF2366" w:rsidP="00AF2366">
            <w:pPr>
              <w:snapToGrid/>
              <w:jc w:val="both"/>
            </w:pPr>
            <w:r w:rsidRPr="0046488E">
              <w:rPr>
                <w:rFonts w:hint="eastAsia"/>
              </w:rPr>
              <w:t>退</w:t>
            </w:r>
            <w:r w:rsidR="0026720E" w:rsidRPr="0046488E">
              <w:rPr>
                <w:rFonts w:hint="eastAsia"/>
              </w:rPr>
              <w:t>居</w:t>
            </w:r>
            <w:r w:rsidRPr="0046488E">
              <w:rPr>
                <w:rFonts w:hint="eastAsia"/>
              </w:rPr>
              <w:t>後共同生活援助サービス費</w:t>
            </w:r>
          </w:p>
          <w:p w14:paraId="5233A724" w14:textId="77777777" w:rsidR="00646A5F" w:rsidRPr="0046488E" w:rsidRDefault="00AF2366" w:rsidP="00AF2366">
            <w:pPr>
              <w:snapToGrid/>
              <w:rPr>
                <w:sz w:val="18"/>
                <w:szCs w:val="18"/>
                <w:bdr w:val="single" w:sz="4" w:space="0" w:color="auto"/>
              </w:rPr>
            </w:pPr>
            <w:r w:rsidRPr="0046488E">
              <w:rPr>
                <w:rFonts w:hint="eastAsia"/>
                <w:sz w:val="18"/>
                <w:szCs w:val="18"/>
                <w:bdr w:val="single" w:sz="4" w:space="0" w:color="auto"/>
              </w:rPr>
              <w:t>介護</w:t>
            </w:r>
          </w:p>
          <w:p w14:paraId="77D3F503" w14:textId="7340B5C5" w:rsidR="00AF2366" w:rsidRPr="0046488E" w:rsidRDefault="00AF2366" w:rsidP="00AF2366">
            <w:pPr>
              <w:snapToGrid/>
            </w:pPr>
            <w:r w:rsidRPr="0046488E">
              <w:rPr>
                <w:rFonts w:hint="eastAsia"/>
                <w:sz w:val="18"/>
                <w:szCs w:val="18"/>
              </w:rPr>
              <w:t>（続き）</w:t>
            </w:r>
          </w:p>
        </w:tc>
        <w:tc>
          <w:tcPr>
            <w:tcW w:w="5733" w:type="dxa"/>
            <w:tcBorders>
              <w:top w:val="single" w:sz="4" w:space="0" w:color="auto"/>
            </w:tcBorders>
            <w:shd w:val="clear" w:color="auto" w:fill="FFFFFF" w:themeFill="background1"/>
          </w:tcPr>
          <w:p w14:paraId="196B6C21" w14:textId="1A3C8176" w:rsidR="00646A5F" w:rsidRPr="0046488E" w:rsidRDefault="005D70F2" w:rsidP="00F04769">
            <w:pPr>
              <w:pStyle w:val="Default"/>
              <w:ind w:firstLineChars="100" w:firstLine="192"/>
              <w:jc w:val="both"/>
              <w:rPr>
                <w:color w:val="auto"/>
                <w:sz w:val="21"/>
                <w:szCs w:val="21"/>
              </w:rPr>
            </w:pPr>
            <w:r>
              <w:rPr>
                <w:noProof/>
                <w:color w:val="auto"/>
                <w:sz w:val="21"/>
                <w:szCs w:val="21"/>
              </w:rPr>
              <w:pict w14:anchorId="4A15F2A2">
                <v:rect id="_x0000_s1218" style="position:absolute;left:0;text-align:left;margin-left:-.45pt;margin-top:119.35pt;width:410.25pt;height:211.1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18" inset="5.85pt,.7pt,5.85pt,.7pt">
                    <w:txbxContent>
                      <w:p w14:paraId="6DB1B4FB" w14:textId="7FCF542F" w:rsidR="00C604EE" w:rsidRPr="003256A6" w:rsidRDefault="00C604EE" w:rsidP="00C604EE">
                        <w:pPr>
                          <w:spacing w:beforeLines="20" w:before="57" w:line="240" w:lineRule="exact"/>
                          <w:ind w:leftChars="50" w:left="91" w:rightChars="50" w:right="91"/>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 xml:space="preserve">＜留意事項通知　</w:t>
                        </w:r>
                        <w:bookmarkStart w:id="21" w:name="_Hlk167196150"/>
                        <w:r w:rsidRPr="003256A6">
                          <w:rPr>
                            <w:rFonts w:asciiTheme="majorEastAsia" w:eastAsiaTheme="majorEastAsia" w:hAnsiTheme="majorEastAsia" w:hint="eastAsia"/>
                            <w:kern w:val="0"/>
                            <w:sz w:val="18"/>
                            <w:szCs w:val="18"/>
                          </w:rPr>
                          <w:t>第二の３(8)④</w:t>
                        </w:r>
                        <w:bookmarkEnd w:id="21"/>
                        <w:r w:rsidRPr="003256A6">
                          <w:rPr>
                            <w:rFonts w:asciiTheme="majorEastAsia" w:eastAsiaTheme="majorEastAsia" w:hAnsiTheme="majorEastAsia" w:hint="eastAsia"/>
                            <w:sz w:val="18"/>
                            <w:szCs w:val="18"/>
                          </w:rPr>
                          <w:t>＞</w:t>
                        </w:r>
                      </w:p>
                      <w:p w14:paraId="4DE1CA3B" w14:textId="53CFF834" w:rsidR="00646A5F" w:rsidRPr="003256A6" w:rsidRDefault="00646A5F" w:rsidP="00646A5F">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㈠　退居後共同生活援助サービス費の対象となる利用者は、当該事業所において、報酬告示第</w:t>
                        </w:r>
                        <w:r w:rsidRPr="003256A6">
                          <w:rPr>
                            <w:rFonts w:asciiTheme="majorEastAsia" w:eastAsiaTheme="majorEastAsia" w:hAnsiTheme="majorEastAsia"/>
                            <w:color w:val="auto"/>
                            <w:sz w:val="18"/>
                            <w:szCs w:val="18"/>
                          </w:rPr>
                          <w:t>15</w:t>
                        </w:r>
                        <w:r w:rsidRPr="003256A6">
                          <w:rPr>
                            <w:rFonts w:asciiTheme="majorEastAsia" w:eastAsiaTheme="majorEastAsia" w:hAnsiTheme="majorEastAsia" w:hint="eastAsia"/>
                            <w:color w:val="auto"/>
                            <w:sz w:val="18"/>
                            <w:szCs w:val="18"/>
                          </w:rPr>
                          <w:t>の２のイの（Ⅰ）又はハの自立生活支援加算（Ⅲ）を算定する利用者であって、かつ、当該共同生活住居の退居に先立って、一人暮らし等への移行に向けた</w:t>
                        </w:r>
                        <w:r w:rsidR="00C97A7C" w:rsidRPr="003256A6">
                          <w:rPr>
                            <w:rFonts w:asciiTheme="majorEastAsia" w:eastAsiaTheme="majorEastAsia" w:hAnsiTheme="majorEastAsia" w:hint="eastAsia"/>
                            <w:color w:val="auto"/>
                            <w:sz w:val="18"/>
                            <w:szCs w:val="18"/>
                          </w:rPr>
                          <w:t>共同生活援助</w:t>
                        </w:r>
                        <w:r w:rsidRPr="003256A6">
                          <w:rPr>
                            <w:rFonts w:asciiTheme="majorEastAsia" w:eastAsiaTheme="majorEastAsia" w:hAnsiTheme="majorEastAsia" w:hint="eastAsia"/>
                            <w:color w:val="auto"/>
                            <w:sz w:val="18"/>
                            <w:szCs w:val="18"/>
                          </w:rPr>
                          <w:t>計画が作成されているものであること。</w:t>
                        </w:r>
                      </w:p>
                      <w:p w14:paraId="6A181AC3" w14:textId="1E450D11" w:rsidR="00646A5F" w:rsidRPr="003256A6" w:rsidRDefault="00646A5F" w:rsidP="00646A5F">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㈡　「居宅における自立した日常生活の定着に必要な援助の提供」とは、具体的には次のとおりであること。なお、当該加算の算定に当たっては、原則として、おおむね週に１回以上の支援を行うものであるが、月の途中から利用を開始する場合やサービスの終了に向けて訪問頻度を調整する場合等を考慮し、訪問又は同行支援による本人への対面による支援を１月に２日以上行った場合に算定できるものとする。</w:t>
                        </w:r>
                      </w:p>
                      <w:p w14:paraId="39C7A92B" w14:textId="5A1313C6"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　利用者の居宅への訪問による心身の状況、その置かれている環境及び日常生活全般の状況の把握</w:t>
                        </w:r>
                      </w:p>
                      <w:p w14:paraId="344FD8FC" w14:textId="28EA8187"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生活環境の変化に伴い必要となる情報の提供及び助言（ゴミ捨てに係ること、家電の使い方、買い物場所の確認等を本人とともに実施する。）</w:t>
                        </w:r>
                      </w:p>
                      <w:p w14:paraId="764419BB" w14:textId="4777CF6A"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　生活環境の変化に伴い必要となる指定障害福祉サービス事業者等や医療機関等との連絡調整（サービス担当者会議等への出席や、事業所等への同行支援等を含む。）</w:t>
                        </w:r>
                      </w:p>
                      <w:p w14:paraId="47B12D7C" w14:textId="5A5CF843" w:rsidR="00C604EE" w:rsidRPr="003256A6" w:rsidRDefault="00646A5F" w:rsidP="00646A5F">
                        <w:pPr>
                          <w:ind w:leftChars="100" w:left="344" w:hangingChars="100" w:hanging="162"/>
                          <w:jc w:val="left"/>
                          <w:rPr>
                            <w:rFonts w:asciiTheme="majorEastAsia" w:eastAsiaTheme="majorEastAsia" w:hAnsiTheme="majorEastAsia"/>
                            <w:sz w:val="18"/>
                            <w:szCs w:val="18"/>
                            <w:u w:val="single"/>
                          </w:rPr>
                        </w:pPr>
                        <w:r w:rsidRPr="003256A6">
                          <w:rPr>
                            <w:rFonts w:asciiTheme="majorEastAsia" w:eastAsiaTheme="majorEastAsia" w:hAnsiTheme="majorEastAsia" w:hint="eastAsia"/>
                            <w:sz w:val="18"/>
                            <w:szCs w:val="18"/>
                          </w:rPr>
                          <w:t>エ　協議会等への出席、居住支援法人や居住支援協議会等との連絡調整その他の関係機関との連携</w:t>
                        </w:r>
                      </w:p>
                    </w:txbxContent>
                  </v:textbox>
                </v:rect>
              </w:pict>
            </w:r>
            <w:r>
              <w:rPr>
                <w:noProof/>
                <w:color w:val="auto"/>
                <w:sz w:val="21"/>
                <w:szCs w:val="21"/>
              </w:rPr>
              <w:pict w14:anchorId="458A12D3">
                <v:rect id="_x0000_s1259" style="position:absolute;left:0;text-align:left;margin-left:1.05pt;margin-top:9.1pt;width:406.9pt;height:102.75pt;z-index:251915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59" inset="5.85pt,.7pt,5.85pt,.7pt">
                    <w:txbxContent>
                      <w:p w14:paraId="75BE0285" w14:textId="2D328AF0" w:rsidR="00C13E25" w:rsidRPr="003256A6" w:rsidRDefault="000C4CD4" w:rsidP="009C1F81">
                        <w:pPr>
                          <w:ind w:rightChars="50" w:right="91" w:firstLineChars="100" w:firstLine="182"/>
                          <w:jc w:val="left"/>
                          <w:rPr>
                            <w:rFonts w:hAnsi="ＭＳ ゴシック"/>
                            <w:szCs w:val="20"/>
                          </w:rPr>
                        </w:pPr>
                        <w:r w:rsidRPr="003256A6">
                          <w:rPr>
                            <w:rFonts w:hAnsi="ＭＳ ゴシック" w:hint="eastAsia"/>
                            <w:szCs w:val="20"/>
                          </w:rPr>
                          <w:t>→</w:t>
                        </w:r>
                        <w:r w:rsidR="008176CE" w:rsidRPr="003256A6">
                          <w:rPr>
                            <w:rFonts w:hAnsi="ＭＳ ゴシック" w:hint="eastAsia"/>
                            <w:szCs w:val="20"/>
                          </w:rPr>
                          <w:t xml:space="preserve">　</w:t>
                        </w:r>
                        <w:r w:rsidRPr="003256A6">
                          <w:rPr>
                            <w:rFonts w:hAnsi="ＭＳ ゴシック" w:hint="eastAsia"/>
                            <w:szCs w:val="20"/>
                          </w:rPr>
                          <w:t>つづき</w:t>
                        </w:r>
                      </w:p>
                      <w:p w14:paraId="262322F8" w14:textId="26678A4E" w:rsidR="00C13E25" w:rsidRPr="003256A6" w:rsidRDefault="00C13E25" w:rsidP="009C1F81">
                        <w:pPr>
                          <w:ind w:left="182" w:rightChars="50" w:right="91" w:hangingChars="100" w:hanging="182"/>
                          <w:jc w:val="left"/>
                          <w:rPr>
                            <w:rFonts w:hAnsi="ＭＳ ゴシック"/>
                            <w:sz w:val="18"/>
                            <w:szCs w:val="18"/>
                          </w:rPr>
                        </w:pPr>
                        <w:r w:rsidRPr="003256A6">
                          <w:rPr>
                            <w:rFonts w:hint="eastAsia"/>
                            <w:szCs w:val="20"/>
                          </w:rPr>
                          <w:t>⑵</w:t>
                        </w:r>
                        <w:r w:rsidRPr="003256A6">
                          <w:rPr>
                            <w:szCs w:val="20"/>
                          </w:rPr>
                          <w:t xml:space="preserve"> </w:t>
                        </w:r>
                        <w:r w:rsidRPr="003256A6">
                          <w:rPr>
                            <w:rFonts w:hint="eastAsia"/>
                            <w:szCs w:val="20"/>
                          </w:rPr>
                          <w:t xml:space="preserve">　居宅における自立した日常生活の定着に必要な援助の提供として、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法第二十九条第二項に規定する指定障害福祉サービス事業者等をいう。）、医療機関等との連絡調整等の支援を実施すること。</w:t>
                        </w:r>
                        <w:r w:rsidRPr="003256A6">
                          <w:rPr>
                            <w:szCs w:val="20"/>
                          </w:rPr>
                          <w:t xml:space="preserve"> </w:t>
                        </w:r>
                      </w:p>
                    </w:txbxContent>
                  </v:textbox>
                </v:rect>
              </w:pict>
            </w:r>
          </w:p>
        </w:tc>
        <w:tc>
          <w:tcPr>
            <w:tcW w:w="1164" w:type="dxa"/>
            <w:tcBorders>
              <w:top w:val="single" w:sz="4" w:space="0" w:color="auto"/>
            </w:tcBorders>
            <w:shd w:val="clear" w:color="auto" w:fill="FFFFFF" w:themeFill="background1"/>
          </w:tcPr>
          <w:p w14:paraId="491FE12A" w14:textId="77777777" w:rsidR="00646A5F" w:rsidRPr="0046488E" w:rsidRDefault="00646A5F" w:rsidP="007414ED">
            <w:pPr>
              <w:snapToGrid/>
              <w:jc w:val="both"/>
              <w:rPr>
                <w:rFonts w:hAnsi="ＭＳ ゴシック"/>
              </w:rPr>
            </w:pPr>
          </w:p>
        </w:tc>
        <w:tc>
          <w:tcPr>
            <w:tcW w:w="1570" w:type="dxa"/>
            <w:tcBorders>
              <w:top w:val="single" w:sz="4" w:space="0" w:color="auto"/>
              <w:right w:val="single" w:sz="4" w:space="0" w:color="auto"/>
            </w:tcBorders>
            <w:shd w:val="clear" w:color="auto" w:fill="FFFFFF" w:themeFill="background1"/>
          </w:tcPr>
          <w:p w14:paraId="670DE46B" w14:textId="77777777" w:rsidR="00646A5F" w:rsidRPr="0046488E" w:rsidRDefault="00646A5F" w:rsidP="007414ED">
            <w:pPr>
              <w:snapToGrid/>
              <w:spacing w:line="240" w:lineRule="exact"/>
              <w:jc w:val="both"/>
              <w:rPr>
                <w:rFonts w:hAnsi="ＭＳ ゴシック"/>
                <w:sz w:val="18"/>
                <w:szCs w:val="18"/>
              </w:rPr>
            </w:pPr>
          </w:p>
        </w:tc>
      </w:tr>
      <w:tr w:rsidR="0046488E" w:rsidRPr="0046488E" w14:paraId="08077C69" w14:textId="77777777" w:rsidTr="00995642">
        <w:trPr>
          <w:trHeight w:val="7081"/>
        </w:trPr>
        <w:tc>
          <w:tcPr>
            <w:tcW w:w="1183" w:type="dxa"/>
            <w:tcBorders>
              <w:bottom w:val="single" w:sz="4" w:space="0" w:color="auto"/>
            </w:tcBorders>
            <w:shd w:val="clear" w:color="auto" w:fill="FFFFFF" w:themeFill="background1"/>
          </w:tcPr>
          <w:p w14:paraId="2ABDCFD3" w14:textId="34FB0148" w:rsidR="00A46A8F" w:rsidRPr="009079EC" w:rsidRDefault="001C5DD4" w:rsidP="001C5DD4">
            <w:pPr>
              <w:snapToGrid/>
              <w:jc w:val="both"/>
            </w:pPr>
            <w:r w:rsidRPr="0046488E">
              <w:rPr>
                <w:rFonts w:hint="eastAsia"/>
              </w:rPr>
              <w:t>６</w:t>
            </w:r>
            <w:r w:rsidR="00C25E35" w:rsidRPr="0046488E">
              <w:rPr>
                <w:rFonts w:hint="eastAsia"/>
              </w:rPr>
              <w:t>８</w:t>
            </w:r>
          </w:p>
          <w:p w14:paraId="77B40CB5" w14:textId="13E75DE6" w:rsidR="00E97347" w:rsidRPr="0046488E" w:rsidRDefault="001C5DD4" w:rsidP="001C5DD4">
            <w:pPr>
              <w:snapToGrid/>
              <w:jc w:val="both"/>
            </w:pPr>
            <w:r w:rsidRPr="0046488E">
              <w:rPr>
                <w:rFonts w:hint="eastAsia"/>
              </w:rPr>
              <w:t>退</w:t>
            </w:r>
            <w:r w:rsidR="0026720E" w:rsidRPr="0046488E">
              <w:rPr>
                <w:rFonts w:hint="eastAsia"/>
              </w:rPr>
              <w:t>居</w:t>
            </w:r>
            <w:r w:rsidRPr="0046488E">
              <w:rPr>
                <w:rFonts w:hint="eastAsia"/>
              </w:rPr>
              <w:t>後外部サービス利用型共同生活援助サービス費</w:t>
            </w:r>
          </w:p>
          <w:p w14:paraId="41CEEC8E" w14:textId="64F01F1B" w:rsidR="001C5DD4" w:rsidRPr="0046488E" w:rsidRDefault="005D70F2" w:rsidP="00E97347">
            <w:pPr>
              <w:snapToGrid/>
            </w:pPr>
            <w:r>
              <w:rPr>
                <w:rFonts w:hAnsi="ＭＳ ゴシック"/>
                <w:noProof/>
                <w:szCs w:val="20"/>
              </w:rPr>
              <w:pict w14:anchorId="458A12D3">
                <v:rect id="_x0000_s1318" style="position:absolute;left:0;text-align:left;margin-left:15.95pt;margin-top:54.05pt;width:451.15pt;height:163.95pt;z-index:2519941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318" inset="5.85pt,.7pt,5.85pt,.7pt">
                    <w:txbxContent>
                      <w:p w14:paraId="1842FBC3" w14:textId="77777777" w:rsidR="00022A36" w:rsidRPr="003256A6" w:rsidRDefault="00022A36" w:rsidP="009C1F81">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5CC118B1" w14:textId="603741DE" w:rsidR="00022A36" w:rsidRPr="003256A6" w:rsidRDefault="00022A36" w:rsidP="009C1F81">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18ｲ</w:t>
                        </w:r>
                        <w:r w:rsidRPr="003256A6">
                          <w:rPr>
                            <w:rFonts w:asciiTheme="majorEastAsia" w:eastAsiaTheme="majorEastAsia" w:hAnsiTheme="majorEastAsia"/>
                            <w:sz w:val="18"/>
                            <w:szCs w:val="18"/>
                          </w:rPr>
                          <w:t>）</w:t>
                        </w:r>
                      </w:p>
                      <w:p w14:paraId="74D0708F" w14:textId="77777777" w:rsidR="00022A36" w:rsidRPr="003256A6" w:rsidRDefault="00022A36" w:rsidP="00022A36">
                        <w:pPr>
                          <w:pStyle w:val="Default"/>
                          <w:ind w:firstLineChars="100" w:firstLine="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次の⑴及び⑵のいずれにも該当する外部サービス利用型指定共同生活援助事業所であること。</w:t>
                        </w:r>
                        <w:r w:rsidRPr="003256A6">
                          <w:rPr>
                            <w:rFonts w:ascii="ＭＳ ゴシック" w:eastAsia="ＭＳ ゴシック" w:hAnsi="ＭＳ ゴシック"/>
                            <w:color w:val="auto"/>
                            <w:sz w:val="18"/>
                            <w:szCs w:val="18"/>
                          </w:rPr>
                          <w:t xml:space="preserve"> </w:t>
                        </w:r>
                      </w:p>
                      <w:p w14:paraId="7B7B0C3E" w14:textId="70FDCCD3" w:rsidR="00022A36" w:rsidRPr="003256A6" w:rsidRDefault="00022A36" w:rsidP="00022A36">
                        <w:pPr>
                          <w:pStyle w:val="Default"/>
                          <w:ind w:left="162" w:hangingChars="100" w:hanging="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⑴　利用者の一人暮らし等への移行に向けて、指定障害福祉サービス基準第213条の22において準用する指定障害福祉サービス基準第58条の規定に基づき、外部サービス利用型共同生活援助計画（指定障害福祉サービス基準第213条の22において読み替えて準用する指定障害福祉サービス基準第58条第1項に規定する外部サービス利用型共同生活援助計画をいう。）の作成に係る会議を開催した上で、当該利用者の意向を反映した外部サービス利用型共同生活援助計画を作成すること。</w:t>
                        </w:r>
                        <w:r w:rsidRPr="003256A6">
                          <w:rPr>
                            <w:rFonts w:ascii="ＭＳ ゴシック" w:eastAsia="ＭＳ ゴシック" w:hAnsi="ＭＳ ゴシック"/>
                            <w:color w:val="auto"/>
                            <w:sz w:val="18"/>
                            <w:szCs w:val="18"/>
                          </w:rPr>
                          <w:t xml:space="preserve"> </w:t>
                        </w:r>
                      </w:p>
                      <w:p w14:paraId="1D6C524D" w14:textId="75DC4D05" w:rsidR="00022A36" w:rsidRPr="00091C7E" w:rsidRDefault="00022A36" w:rsidP="00022A36">
                        <w:pPr>
                          <w:pStyle w:val="Default"/>
                          <w:ind w:left="162" w:hangingChars="100" w:hanging="162"/>
                          <w:rPr>
                            <w:rFonts w:asciiTheme="majorEastAsia" w:eastAsiaTheme="majorEastAsia" w:hAnsiTheme="majorEastAsia"/>
                            <w:color w:val="FF0000"/>
                            <w:sz w:val="20"/>
                            <w:szCs w:val="20"/>
                          </w:rPr>
                        </w:pPr>
                        <w:r w:rsidRPr="003256A6">
                          <w:rPr>
                            <w:rFonts w:ascii="ＭＳ ゴシック" w:eastAsia="ＭＳ ゴシック" w:hAnsi="ＭＳ ゴシック" w:hint="eastAsia"/>
                            <w:color w:val="auto"/>
                            <w:sz w:val="18"/>
                            <w:szCs w:val="18"/>
                          </w:rPr>
                          <w:t>⑵　居宅における自立した日常生活の定着に必要な援助の提供に当たっては、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等の支援を実施すること。</w:t>
                        </w:r>
                        <w:r w:rsidRPr="003256A6">
                          <w:rPr>
                            <w:rFonts w:ascii="ＭＳ ゴシック" w:eastAsia="ＭＳ ゴシック" w:hAnsi="ＭＳ ゴシック"/>
                            <w:color w:val="auto"/>
                            <w:sz w:val="18"/>
                            <w:szCs w:val="18"/>
                          </w:rPr>
                          <w:t xml:space="preserve"> </w:t>
                        </w:r>
                        <w:r w:rsidRPr="00022A36">
                          <w:rPr>
                            <w:rFonts w:ascii="ＭＳ ゴシック" w:eastAsia="ＭＳ ゴシック" w:hAnsi="ＭＳ ゴシック"/>
                            <w:color w:val="FF0000"/>
                            <w:sz w:val="20"/>
                            <w:szCs w:val="20"/>
                          </w:rPr>
                          <w:t xml:space="preserve"> </w:t>
                        </w:r>
                      </w:p>
                    </w:txbxContent>
                  </v:textbox>
                </v:rect>
              </w:pict>
            </w:r>
            <w:r>
              <w:rPr>
                <w:noProof/>
                <w:sz w:val="21"/>
              </w:rPr>
              <w:pict w14:anchorId="4A15F2A2">
                <v:rect id="_x0000_s1221" style="position:absolute;left:0;text-align:left;margin-left:15.95pt;margin-top:227.3pt;width:451.15pt;height:46.2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21" inset="5.85pt,.7pt,5.85pt,.7pt">
                    <w:txbxContent>
                      <w:p w14:paraId="25C8DA91" w14:textId="71180FEF" w:rsidR="001C5DD4" w:rsidRPr="003256A6" w:rsidRDefault="001C5DD4" w:rsidP="00022A36">
                        <w:pPr>
                          <w:spacing w:beforeLines="20" w:before="57" w:line="240" w:lineRule="exact"/>
                          <w:ind w:leftChars="50" w:left="91" w:rightChars="50" w:right="91"/>
                          <w:jc w:val="left"/>
                          <w:rPr>
                            <w:rFonts w:hAnsi="ＭＳ ゴシック"/>
                            <w:sz w:val="16"/>
                            <w:szCs w:val="16"/>
                          </w:rPr>
                        </w:pPr>
                        <w:r w:rsidRPr="003256A6">
                          <w:rPr>
                            <w:rFonts w:hAnsi="ＭＳ ゴシック" w:hint="eastAsia"/>
                            <w:sz w:val="16"/>
                            <w:szCs w:val="16"/>
                          </w:rPr>
                          <w:t xml:space="preserve">＜留意事項通知　</w:t>
                        </w:r>
                        <w:r w:rsidRPr="003256A6">
                          <w:rPr>
                            <w:rFonts w:hAnsi="ＭＳ ゴシック" w:hint="eastAsia"/>
                            <w:kern w:val="0"/>
                            <w:sz w:val="16"/>
                            <w:szCs w:val="16"/>
                          </w:rPr>
                          <w:t>第二の３(8)⑤</w:t>
                        </w:r>
                        <w:r w:rsidRPr="003256A6">
                          <w:rPr>
                            <w:rFonts w:hAnsi="ＭＳ ゴシック" w:hint="eastAsia"/>
                            <w:sz w:val="16"/>
                            <w:szCs w:val="16"/>
                          </w:rPr>
                          <w:t>＞</w:t>
                        </w:r>
                        <w:r w:rsidR="00022A36" w:rsidRPr="003256A6">
                          <w:rPr>
                            <w:rFonts w:hAnsi="ＭＳ ゴシック" w:hint="eastAsia"/>
                            <w:sz w:val="16"/>
                            <w:szCs w:val="16"/>
                          </w:rPr>
                          <w:t xml:space="preserve">　</w:t>
                        </w:r>
                        <w:r w:rsidR="005F7871" w:rsidRPr="003256A6">
                          <w:rPr>
                            <w:rFonts w:hAnsi="ＭＳ ゴシック" w:hint="eastAsia"/>
                            <w:sz w:val="16"/>
                            <w:szCs w:val="16"/>
                          </w:rPr>
                          <w:t xml:space="preserve">　</w:t>
                        </w:r>
                      </w:p>
                      <w:p w14:paraId="7F7A90F8" w14:textId="2079077A" w:rsidR="00995642" w:rsidRPr="003256A6" w:rsidRDefault="00995642" w:rsidP="00CF3343">
                        <w:pPr>
                          <w:spacing w:beforeLines="20" w:before="57" w:line="240" w:lineRule="exact"/>
                          <w:ind w:leftChars="150" w:left="273" w:rightChars="50" w:right="91"/>
                          <w:jc w:val="left"/>
                          <w:rPr>
                            <w:rFonts w:hAnsi="ＭＳ ゴシック"/>
                            <w:sz w:val="16"/>
                            <w:szCs w:val="16"/>
                          </w:rPr>
                        </w:pPr>
                        <w:r w:rsidRPr="003256A6">
                          <w:rPr>
                            <w:rFonts w:hAnsi="ＭＳ ゴシック" w:hint="eastAsia"/>
                            <w:sz w:val="16"/>
                            <w:szCs w:val="16"/>
                          </w:rPr>
                          <w:t>退居後外部サービス利用型共同生活援助サービス費については、</w:t>
                        </w:r>
                        <w:r w:rsidR="00CF3343" w:rsidRPr="003256A6">
                          <w:rPr>
                            <w:rFonts w:hAnsi="ＭＳ ゴシック" w:hint="eastAsia"/>
                            <w:sz w:val="16"/>
                            <w:szCs w:val="16"/>
                          </w:rPr>
                          <w:t>項目</w:t>
                        </w:r>
                        <w:r w:rsidRPr="003256A6">
                          <w:rPr>
                            <w:rFonts w:hAnsi="ＭＳ ゴシック" w:hint="eastAsia"/>
                            <w:sz w:val="16"/>
                            <w:szCs w:val="16"/>
                          </w:rPr>
                          <w:t>６７</w:t>
                        </w:r>
                        <w:r w:rsidR="00CF3343" w:rsidRPr="003256A6">
                          <w:rPr>
                            <w:rFonts w:hAnsi="ＭＳ ゴシック" w:hint="eastAsia"/>
                            <w:sz w:val="16"/>
                            <w:szCs w:val="16"/>
                          </w:rPr>
                          <w:t>の</w:t>
                        </w:r>
                        <w:r w:rsidRPr="003256A6">
                          <w:rPr>
                            <w:rFonts w:hAnsi="ＭＳ ゴシック" w:hint="eastAsia"/>
                            <w:sz w:val="16"/>
                            <w:szCs w:val="16"/>
                          </w:rPr>
                          <w:t>退居後共同生活援助サービス費</w:t>
                        </w:r>
                        <w:r w:rsidR="00CF3343" w:rsidRPr="003256A6">
                          <w:rPr>
                            <w:rFonts w:hAnsi="ＭＳ ゴシック" w:hint="eastAsia"/>
                            <w:sz w:val="16"/>
                            <w:szCs w:val="16"/>
                          </w:rPr>
                          <w:t>の</w:t>
                        </w:r>
                        <w:r w:rsidRPr="003256A6">
                          <w:rPr>
                            <w:rFonts w:hAnsi="ＭＳ ゴシック" w:hint="eastAsia"/>
                            <w:sz w:val="16"/>
                            <w:szCs w:val="16"/>
                          </w:rPr>
                          <w:t>留意事項通知　第二の３</w:t>
                        </w:r>
                        <w:r w:rsidRPr="003256A6">
                          <w:rPr>
                            <w:rFonts w:hAnsi="ＭＳ ゴシック"/>
                            <w:sz w:val="16"/>
                            <w:szCs w:val="16"/>
                          </w:rPr>
                          <w:t>(8)④</w:t>
                        </w:r>
                        <w:r w:rsidR="00CF3343" w:rsidRPr="003256A6">
                          <w:rPr>
                            <w:rFonts w:hAnsi="ＭＳ ゴシック" w:hint="eastAsia"/>
                            <w:sz w:val="16"/>
                            <w:szCs w:val="16"/>
                          </w:rPr>
                          <w:t>の規定を準用する。</w:t>
                        </w:r>
                      </w:p>
                    </w:txbxContent>
                  </v:textbox>
                </v:rect>
              </w:pict>
            </w:r>
            <w:r w:rsidR="00E97347" w:rsidRPr="0046488E">
              <w:rPr>
                <w:rFonts w:hint="eastAsia"/>
                <w:sz w:val="18"/>
                <w:szCs w:val="18"/>
                <w:bdr w:val="single" w:sz="4" w:space="0" w:color="auto"/>
              </w:rPr>
              <w:t>外部</w:t>
            </w:r>
          </w:p>
        </w:tc>
        <w:tc>
          <w:tcPr>
            <w:tcW w:w="5733" w:type="dxa"/>
            <w:tcBorders>
              <w:bottom w:val="single" w:sz="4" w:space="0" w:color="auto"/>
            </w:tcBorders>
            <w:shd w:val="clear" w:color="auto" w:fill="FFFFFF" w:themeFill="background1"/>
          </w:tcPr>
          <w:p w14:paraId="4AAD179E" w14:textId="1A460472" w:rsidR="001C5DD4" w:rsidRPr="0046488E" w:rsidRDefault="001C5DD4" w:rsidP="001C5DD4">
            <w:pPr>
              <w:pStyle w:val="Default"/>
              <w:ind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別に厚生労働大臣が定める施設基準に適合する外部サービス利用型</w:t>
            </w:r>
            <w:r w:rsidR="00344C27" w:rsidRPr="0046488E">
              <w:rPr>
                <w:rFonts w:ascii="ＭＳ ゴシック" w:eastAsia="ＭＳ ゴシック" w:hAnsi="ＭＳ ゴシック" w:hint="eastAsia"/>
                <w:color w:val="auto"/>
                <w:sz w:val="20"/>
                <w:szCs w:val="20"/>
              </w:rPr>
              <w:t>指定共同生活援助</w:t>
            </w:r>
            <w:r w:rsidRPr="0046488E">
              <w:rPr>
                <w:rFonts w:ascii="ＭＳ ゴシック" w:eastAsia="ＭＳ ゴシック" w:hAnsi="ＭＳ ゴシック" w:hint="eastAsia"/>
                <w:color w:val="auto"/>
                <w:sz w:val="20"/>
                <w:szCs w:val="20"/>
              </w:rPr>
              <w:t>事業所の従業者が、当該事業所を退居した利用者（入居中に当該利用者に対する支援について</w:t>
            </w:r>
            <w:r w:rsidR="00344C27" w:rsidRPr="0046488E">
              <w:rPr>
                <w:rFonts w:ascii="ＭＳ ゴシック" w:eastAsia="ＭＳ ゴシック" w:hAnsi="ＭＳ ゴシック" w:hint="eastAsia"/>
                <w:color w:val="auto"/>
                <w:sz w:val="20"/>
                <w:szCs w:val="20"/>
              </w:rPr>
              <w:t>告示別表第15の2</w:t>
            </w:r>
            <w:r w:rsidRPr="0046488E">
              <w:rPr>
                <w:rFonts w:ascii="ＭＳ ゴシック" w:eastAsia="ＭＳ ゴシック" w:hAnsi="ＭＳ ゴシック" w:hint="eastAsia"/>
                <w:color w:val="auto"/>
                <w:sz w:val="20"/>
                <w:szCs w:val="20"/>
              </w:rPr>
              <w:t>の</w:t>
            </w:r>
            <w:r w:rsidR="00344C27" w:rsidRPr="0046488E">
              <w:rPr>
                <w:rFonts w:ascii="ＭＳ ゴシック" w:eastAsia="ＭＳ ゴシック" w:hAnsi="ＭＳ ゴシック" w:hint="eastAsia"/>
                <w:color w:val="auto"/>
                <w:sz w:val="20"/>
                <w:szCs w:val="20"/>
              </w:rPr>
              <w:t>ｲ</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又は</w:t>
            </w:r>
            <w:r w:rsidR="00344C27" w:rsidRPr="0046488E">
              <w:rPr>
                <w:rFonts w:ascii="ＭＳ ゴシック" w:eastAsia="ＭＳ ゴシック" w:hAnsi="ＭＳ ゴシック" w:hint="eastAsia"/>
                <w:color w:val="auto"/>
                <w:sz w:val="20"/>
                <w:szCs w:val="20"/>
              </w:rPr>
              <w:t>ﾊ</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Ⅲ</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が算定されていた者に限る。）に対し、当該利用者の居宅を訪問してサービスを行った場合に、当該退居の日の属する月から３月以内の期間に限り、１月につき所定単位数を算定</w:t>
            </w:r>
            <w:r w:rsidR="000B0DB8"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hint="eastAsia"/>
                <w:color w:val="auto"/>
                <w:sz w:val="20"/>
                <w:szCs w:val="20"/>
              </w:rPr>
              <w:t>ただし、３月を超えて引き続き支援することが必要であると市町村が認めた利用者に対しては、退居の日の属する月から６月以内の期間に限り、１月につき所定単位数を算定できるものとする。</w:t>
            </w:r>
            <w:r w:rsidRPr="0046488E">
              <w:rPr>
                <w:rFonts w:ascii="ＭＳ ゴシック" w:eastAsia="ＭＳ ゴシック" w:hAnsi="ＭＳ ゴシック"/>
                <w:color w:val="auto"/>
                <w:sz w:val="20"/>
                <w:szCs w:val="20"/>
              </w:rPr>
              <w:t xml:space="preserve"> </w:t>
            </w:r>
          </w:p>
          <w:p w14:paraId="571A4A96" w14:textId="60C0999B" w:rsidR="001C5DD4" w:rsidRPr="0046488E" w:rsidRDefault="001C5DD4" w:rsidP="001C5DD4">
            <w:pPr>
              <w:snapToGrid/>
              <w:spacing w:afterLines="50" w:after="142"/>
              <w:ind w:firstLineChars="100" w:firstLine="182"/>
              <w:jc w:val="both"/>
              <w:rPr>
                <w:rFonts w:hAnsi="ＭＳ ゴシック"/>
                <w:szCs w:val="20"/>
              </w:rPr>
            </w:pPr>
          </w:p>
          <w:p w14:paraId="397917DC" w14:textId="24D1690D" w:rsidR="001C5DD4" w:rsidRPr="0046488E" w:rsidRDefault="001C5DD4" w:rsidP="001C5DD4">
            <w:pPr>
              <w:snapToGrid/>
              <w:spacing w:afterLines="50" w:after="142"/>
              <w:ind w:firstLineChars="100" w:firstLine="182"/>
              <w:jc w:val="both"/>
              <w:rPr>
                <w:rFonts w:hAnsi="ＭＳ ゴシック"/>
                <w:szCs w:val="20"/>
              </w:rPr>
            </w:pPr>
          </w:p>
          <w:p w14:paraId="271158B7" w14:textId="77777777" w:rsidR="00022A36" w:rsidRPr="0046488E" w:rsidRDefault="00022A36" w:rsidP="001C5DD4">
            <w:pPr>
              <w:snapToGrid/>
              <w:spacing w:afterLines="50" w:after="142"/>
              <w:ind w:firstLineChars="100" w:firstLine="182"/>
              <w:jc w:val="both"/>
              <w:rPr>
                <w:rFonts w:hAnsi="ＭＳ ゴシック"/>
                <w:szCs w:val="20"/>
              </w:rPr>
            </w:pPr>
          </w:p>
          <w:p w14:paraId="123C696D" w14:textId="77777777" w:rsidR="00022A36" w:rsidRPr="0046488E" w:rsidRDefault="00022A36" w:rsidP="001C5DD4">
            <w:pPr>
              <w:snapToGrid/>
              <w:spacing w:afterLines="50" w:after="142"/>
              <w:ind w:firstLineChars="100" w:firstLine="182"/>
              <w:jc w:val="both"/>
              <w:rPr>
                <w:rFonts w:hAnsi="ＭＳ ゴシック"/>
                <w:szCs w:val="20"/>
              </w:rPr>
            </w:pPr>
          </w:p>
          <w:p w14:paraId="06F0B48D" w14:textId="77777777" w:rsidR="00022A36" w:rsidRPr="0046488E" w:rsidRDefault="00022A36" w:rsidP="001C5DD4">
            <w:pPr>
              <w:snapToGrid/>
              <w:spacing w:afterLines="50" w:after="142"/>
              <w:ind w:firstLineChars="100" w:firstLine="182"/>
              <w:jc w:val="both"/>
              <w:rPr>
                <w:rFonts w:hAnsi="ＭＳ ゴシック"/>
                <w:szCs w:val="20"/>
              </w:rPr>
            </w:pPr>
          </w:p>
          <w:p w14:paraId="6FC81CD3" w14:textId="77777777" w:rsidR="00022A36" w:rsidRPr="0046488E" w:rsidRDefault="00022A36" w:rsidP="001C5DD4">
            <w:pPr>
              <w:snapToGrid/>
              <w:spacing w:afterLines="50" w:after="142"/>
              <w:ind w:firstLineChars="100" w:firstLine="182"/>
              <w:jc w:val="both"/>
              <w:rPr>
                <w:rFonts w:hAnsi="ＭＳ ゴシック"/>
                <w:szCs w:val="20"/>
              </w:rPr>
            </w:pPr>
          </w:p>
          <w:p w14:paraId="7F2DDEE4" w14:textId="77777777" w:rsidR="00022A36" w:rsidRPr="0046488E" w:rsidRDefault="00022A36" w:rsidP="001C5DD4">
            <w:pPr>
              <w:snapToGrid/>
              <w:spacing w:afterLines="50" w:after="142"/>
              <w:ind w:firstLineChars="100" w:firstLine="182"/>
              <w:jc w:val="both"/>
              <w:rPr>
                <w:rFonts w:hAnsi="ＭＳ ゴシック"/>
                <w:szCs w:val="20"/>
              </w:rPr>
            </w:pPr>
          </w:p>
          <w:p w14:paraId="53E983C2" w14:textId="77777777" w:rsidR="00022A36" w:rsidRPr="0046488E" w:rsidRDefault="00022A36" w:rsidP="001C5DD4">
            <w:pPr>
              <w:snapToGrid/>
              <w:spacing w:afterLines="50" w:after="142"/>
              <w:ind w:firstLineChars="100" w:firstLine="182"/>
              <w:jc w:val="both"/>
              <w:rPr>
                <w:rFonts w:hAnsi="ＭＳ ゴシック"/>
                <w:szCs w:val="20"/>
              </w:rPr>
            </w:pPr>
          </w:p>
          <w:p w14:paraId="75BDD3B3" w14:textId="36DE0F88" w:rsidR="001C5DD4" w:rsidRPr="0046488E" w:rsidRDefault="001C5DD4" w:rsidP="001C5DD4">
            <w:pPr>
              <w:snapToGrid/>
              <w:spacing w:afterLines="50" w:after="142"/>
              <w:ind w:firstLineChars="100" w:firstLine="182"/>
              <w:jc w:val="both"/>
              <w:rPr>
                <w:rFonts w:hAnsi="ＭＳ ゴシック"/>
                <w:szCs w:val="20"/>
              </w:rPr>
            </w:pPr>
          </w:p>
          <w:p w14:paraId="3A55DF86" w14:textId="649E7627" w:rsidR="001C5DD4" w:rsidRPr="0046488E" w:rsidRDefault="001C5DD4" w:rsidP="001C5DD4">
            <w:pPr>
              <w:snapToGrid/>
              <w:spacing w:afterLines="50" w:after="142"/>
              <w:ind w:firstLineChars="100" w:firstLine="182"/>
              <w:jc w:val="both"/>
              <w:rPr>
                <w:rFonts w:hAnsi="ＭＳ ゴシック"/>
                <w:szCs w:val="20"/>
              </w:rPr>
            </w:pPr>
          </w:p>
        </w:tc>
        <w:tc>
          <w:tcPr>
            <w:tcW w:w="1164" w:type="dxa"/>
            <w:tcBorders>
              <w:bottom w:val="single" w:sz="4" w:space="0" w:color="auto"/>
            </w:tcBorders>
            <w:shd w:val="clear" w:color="auto" w:fill="FFFFFF" w:themeFill="background1"/>
          </w:tcPr>
          <w:p w14:paraId="264119F2" w14:textId="77777777" w:rsidR="001C5DD4" w:rsidRPr="0046488E" w:rsidRDefault="001C5DD4" w:rsidP="001C5DD4">
            <w:pPr>
              <w:snapToGrid/>
              <w:jc w:val="both"/>
            </w:pPr>
            <w:r w:rsidRPr="0046488E">
              <w:rPr>
                <w:rFonts w:hAnsi="ＭＳ ゴシック" w:hint="eastAsia"/>
              </w:rPr>
              <w:t>☐</w:t>
            </w:r>
            <w:r w:rsidRPr="0046488E">
              <w:rPr>
                <w:rFonts w:hint="eastAsia"/>
              </w:rPr>
              <w:t>いる</w:t>
            </w:r>
          </w:p>
          <w:p w14:paraId="2A8D1B87" w14:textId="77777777" w:rsidR="001C5DD4" w:rsidRPr="0046488E" w:rsidRDefault="001C5DD4" w:rsidP="001C5DD4">
            <w:pPr>
              <w:snapToGrid/>
              <w:jc w:val="both"/>
            </w:pPr>
            <w:r w:rsidRPr="0046488E">
              <w:rPr>
                <w:rFonts w:hAnsi="ＭＳ ゴシック" w:hint="eastAsia"/>
              </w:rPr>
              <w:t>☐</w:t>
            </w:r>
            <w:r w:rsidRPr="0046488E">
              <w:rPr>
                <w:rFonts w:hint="eastAsia"/>
              </w:rPr>
              <w:t>いない</w:t>
            </w:r>
          </w:p>
          <w:p w14:paraId="0B6CECA7" w14:textId="0265CFE1" w:rsidR="001C5DD4" w:rsidRPr="0046488E" w:rsidRDefault="001C5DD4" w:rsidP="001C5DD4">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shd w:val="clear" w:color="auto" w:fill="FFFFFF" w:themeFill="background1"/>
          </w:tcPr>
          <w:p w14:paraId="16E4A94E" w14:textId="77777777" w:rsidR="001C5DD4" w:rsidRPr="0046488E" w:rsidRDefault="001C5DD4" w:rsidP="001C5DD4">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6CBF7564" w14:textId="2CA1C231" w:rsidR="001C5DD4" w:rsidRPr="0046488E" w:rsidRDefault="001C5DD4" w:rsidP="001C5DD4">
            <w:pPr>
              <w:snapToGrid/>
              <w:spacing w:line="240" w:lineRule="exact"/>
              <w:jc w:val="both"/>
              <w:rPr>
                <w:rFonts w:hAnsi="ＭＳ ゴシック"/>
                <w:sz w:val="18"/>
                <w:szCs w:val="18"/>
              </w:rPr>
            </w:pPr>
            <w:r w:rsidRPr="0046488E">
              <w:rPr>
                <w:rFonts w:hAnsi="ＭＳ ゴシック" w:hint="eastAsia"/>
                <w:spacing w:val="-12"/>
                <w:sz w:val="18"/>
                <w:szCs w:val="18"/>
              </w:rPr>
              <w:t>第15の1の2の4注</w:t>
            </w:r>
          </w:p>
        </w:tc>
      </w:tr>
    </w:tbl>
    <w:p w14:paraId="58F71755" w14:textId="041A088A" w:rsidR="00313943" w:rsidRPr="0046488E" w:rsidRDefault="00313943" w:rsidP="00313943">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2448F7B2" w14:textId="77777777" w:rsidTr="00501626">
        <w:trPr>
          <w:trHeight w:val="135"/>
        </w:trPr>
        <w:tc>
          <w:tcPr>
            <w:tcW w:w="1183" w:type="dxa"/>
          </w:tcPr>
          <w:p w14:paraId="1A46FDDC" w14:textId="77777777" w:rsidR="00313943" w:rsidRPr="0046488E" w:rsidRDefault="00313943" w:rsidP="00501626">
            <w:pPr>
              <w:snapToGrid/>
            </w:pPr>
            <w:r w:rsidRPr="0046488E">
              <w:rPr>
                <w:rFonts w:hint="eastAsia"/>
              </w:rPr>
              <w:t>項目</w:t>
            </w:r>
          </w:p>
        </w:tc>
        <w:tc>
          <w:tcPr>
            <w:tcW w:w="5733" w:type="dxa"/>
          </w:tcPr>
          <w:p w14:paraId="30859C91" w14:textId="77777777" w:rsidR="00313943" w:rsidRPr="0046488E" w:rsidRDefault="00313943" w:rsidP="00501626">
            <w:pPr>
              <w:snapToGrid/>
            </w:pPr>
            <w:r w:rsidRPr="0046488E">
              <w:rPr>
                <w:rFonts w:hint="eastAsia"/>
              </w:rPr>
              <w:t>自主点検のポイント</w:t>
            </w:r>
          </w:p>
        </w:tc>
        <w:tc>
          <w:tcPr>
            <w:tcW w:w="1164" w:type="dxa"/>
          </w:tcPr>
          <w:p w14:paraId="10D430A2" w14:textId="77777777" w:rsidR="00313943" w:rsidRPr="0046488E" w:rsidRDefault="00313943" w:rsidP="00501626">
            <w:pPr>
              <w:snapToGrid/>
            </w:pPr>
            <w:r w:rsidRPr="0046488E">
              <w:rPr>
                <w:rFonts w:hint="eastAsia"/>
              </w:rPr>
              <w:t>点検</w:t>
            </w:r>
          </w:p>
        </w:tc>
        <w:tc>
          <w:tcPr>
            <w:tcW w:w="1570" w:type="dxa"/>
            <w:tcBorders>
              <w:right w:val="single" w:sz="4" w:space="0" w:color="auto"/>
            </w:tcBorders>
          </w:tcPr>
          <w:p w14:paraId="375A750B" w14:textId="77777777" w:rsidR="00313943" w:rsidRPr="0046488E" w:rsidRDefault="00313943" w:rsidP="00501626">
            <w:pPr>
              <w:snapToGrid/>
            </w:pPr>
            <w:r w:rsidRPr="0046488E">
              <w:rPr>
                <w:rFonts w:hint="eastAsia"/>
              </w:rPr>
              <w:t>根拠</w:t>
            </w:r>
          </w:p>
        </w:tc>
      </w:tr>
      <w:tr w:rsidR="0046488E" w:rsidRPr="0046488E" w14:paraId="741C1D6B" w14:textId="77777777" w:rsidTr="00313943">
        <w:trPr>
          <w:trHeight w:val="1969"/>
        </w:trPr>
        <w:tc>
          <w:tcPr>
            <w:tcW w:w="1183" w:type="dxa"/>
            <w:tcBorders>
              <w:top w:val="single" w:sz="4" w:space="0" w:color="auto"/>
            </w:tcBorders>
            <w:shd w:val="clear" w:color="auto" w:fill="FFFFFF" w:themeFill="background1"/>
          </w:tcPr>
          <w:p w14:paraId="59AE3FDD" w14:textId="1AA83740" w:rsidR="004B435C" w:rsidRPr="0046488E" w:rsidRDefault="004B435C" w:rsidP="004B435C">
            <w:pPr>
              <w:snapToGrid/>
              <w:jc w:val="both"/>
            </w:pPr>
            <w:r w:rsidRPr="0046488E">
              <w:rPr>
                <w:rFonts w:hint="eastAsia"/>
              </w:rPr>
              <w:t>６</w:t>
            </w:r>
            <w:r w:rsidR="00C25E35" w:rsidRPr="0046488E">
              <w:rPr>
                <w:rFonts w:hint="eastAsia"/>
              </w:rPr>
              <w:t>９</w:t>
            </w:r>
          </w:p>
          <w:p w14:paraId="0CD4E492" w14:textId="77777777" w:rsidR="004B435C" w:rsidRPr="0046488E" w:rsidRDefault="004B435C" w:rsidP="004B435C">
            <w:pPr>
              <w:snapToGrid/>
              <w:jc w:val="both"/>
            </w:pPr>
            <w:r w:rsidRPr="0046488E">
              <w:rPr>
                <w:rFonts w:hint="eastAsia"/>
              </w:rPr>
              <w:t>受託居宅</w:t>
            </w:r>
          </w:p>
          <w:p w14:paraId="5E515C00" w14:textId="77777777" w:rsidR="004B435C" w:rsidRPr="0046488E" w:rsidRDefault="004B435C" w:rsidP="004B435C">
            <w:pPr>
              <w:snapToGrid/>
              <w:spacing w:afterLines="50" w:after="142"/>
              <w:jc w:val="both"/>
            </w:pPr>
            <w:r w:rsidRPr="0046488E">
              <w:rPr>
                <w:rFonts w:hint="eastAsia"/>
              </w:rPr>
              <w:t>介護サービス費</w:t>
            </w:r>
          </w:p>
          <w:p w14:paraId="72435738" w14:textId="77777777" w:rsidR="004B435C" w:rsidRPr="0046488E" w:rsidRDefault="004B435C" w:rsidP="004B435C">
            <w:pPr>
              <w:snapToGrid/>
            </w:pPr>
            <w:r w:rsidRPr="0046488E">
              <w:rPr>
                <w:rFonts w:hint="eastAsia"/>
                <w:sz w:val="18"/>
                <w:szCs w:val="18"/>
                <w:bdr w:val="single" w:sz="4" w:space="0" w:color="auto"/>
              </w:rPr>
              <w:t>外部</w:t>
            </w:r>
          </w:p>
        </w:tc>
        <w:tc>
          <w:tcPr>
            <w:tcW w:w="5733" w:type="dxa"/>
            <w:tcBorders>
              <w:top w:val="single" w:sz="4" w:space="0" w:color="auto"/>
            </w:tcBorders>
            <w:shd w:val="clear" w:color="auto" w:fill="FFFFFF" w:themeFill="background1"/>
          </w:tcPr>
          <w:p w14:paraId="1C75FCC7" w14:textId="1D656336" w:rsidR="00CA7838" w:rsidRPr="0046488E" w:rsidRDefault="004B435C" w:rsidP="00C36933">
            <w:pPr>
              <w:snapToGrid/>
              <w:spacing w:afterLines="50" w:after="142"/>
              <w:ind w:firstLineChars="100" w:firstLine="182"/>
              <w:jc w:val="both"/>
              <w:rPr>
                <w:rFonts w:hAnsi="ＭＳ ゴシック"/>
                <w:szCs w:val="20"/>
              </w:rPr>
            </w:pPr>
            <w:r w:rsidRPr="0046488E">
              <w:rPr>
                <w:rFonts w:hAnsi="ＭＳ ゴシック" w:hint="eastAsia"/>
                <w:szCs w:val="20"/>
              </w:rPr>
              <w:t>外部サービス利用型事業所の利用者（区分２以上の利用者に限る。）に対して、受託居宅介護サービス事業所の従業者がサービスを行った場合に、現に要した時間ではなく、外部サービス利用型共同生活援助の提供時間帯において、個別支援計画に位置付けられた内容のサービスを行うのに要する標準的な時間で所定単位数を算定していますか。</w:t>
            </w:r>
          </w:p>
        </w:tc>
        <w:tc>
          <w:tcPr>
            <w:tcW w:w="1164" w:type="dxa"/>
            <w:tcBorders>
              <w:top w:val="single" w:sz="4" w:space="0" w:color="auto"/>
            </w:tcBorders>
            <w:shd w:val="clear" w:color="auto" w:fill="FFFFFF" w:themeFill="background1"/>
          </w:tcPr>
          <w:p w14:paraId="756F1477" w14:textId="6CFE44C3" w:rsidR="004B435C" w:rsidRPr="0046488E" w:rsidRDefault="004B435C" w:rsidP="004B435C">
            <w:pPr>
              <w:snapToGrid/>
              <w:jc w:val="both"/>
            </w:pPr>
            <w:r w:rsidRPr="0046488E">
              <w:rPr>
                <w:rFonts w:hAnsi="ＭＳ ゴシック" w:hint="eastAsia"/>
              </w:rPr>
              <w:t>☐</w:t>
            </w:r>
            <w:r w:rsidRPr="0046488E">
              <w:rPr>
                <w:rFonts w:hint="eastAsia"/>
              </w:rPr>
              <w:t>いる</w:t>
            </w:r>
          </w:p>
          <w:p w14:paraId="4170FF95" w14:textId="7CCAA41C" w:rsidR="004B435C" w:rsidRPr="0046488E" w:rsidRDefault="004B435C" w:rsidP="004B435C">
            <w:pPr>
              <w:snapToGrid/>
              <w:jc w:val="both"/>
            </w:pPr>
            <w:r w:rsidRPr="0046488E">
              <w:rPr>
                <w:rFonts w:hAnsi="ＭＳ ゴシック" w:hint="eastAsia"/>
              </w:rPr>
              <w:t>☐</w:t>
            </w:r>
            <w:r w:rsidRPr="0046488E">
              <w:rPr>
                <w:rFonts w:hint="eastAsia"/>
              </w:rPr>
              <w:t>いない</w:t>
            </w:r>
          </w:p>
          <w:p w14:paraId="2709D5C4" w14:textId="77777777" w:rsidR="004B435C" w:rsidRPr="0046488E" w:rsidRDefault="004B435C" w:rsidP="004B435C">
            <w:pPr>
              <w:snapToGrid/>
              <w:jc w:val="both"/>
            </w:pPr>
          </w:p>
        </w:tc>
        <w:tc>
          <w:tcPr>
            <w:tcW w:w="1570" w:type="dxa"/>
            <w:tcBorders>
              <w:top w:val="single" w:sz="4" w:space="0" w:color="auto"/>
              <w:right w:val="single" w:sz="4" w:space="0" w:color="auto"/>
            </w:tcBorders>
            <w:shd w:val="clear" w:color="auto" w:fill="FFFFFF" w:themeFill="background1"/>
          </w:tcPr>
          <w:p w14:paraId="3F5A837D" w14:textId="77777777" w:rsidR="004B435C" w:rsidRPr="0046488E" w:rsidRDefault="004B435C" w:rsidP="004B435C">
            <w:pPr>
              <w:snapToGrid/>
              <w:spacing w:line="240" w:lineRule="exact"/>
              <w:jc w:val="both"/>
              <w:rPr>
                <w:rFonts w:hAnsi="ＭＳ ゴシック"/>
                <w:sz w:val="18"/>
                <w:szCs w:val="18"/>
              </w:rPr>
            </w:pPr>
            <w:r w:rsidRPr="0046488E">
              <w:rPr>
                <w:rFonts w:hAnsi="ＭＳ ゴシック" w:hint="eastAsia"/>
                <w:sz w:val="18"/>
                <w:szCs w:val="18"/>
              </w:rPr>
              <w:t>告示別表</w:t>
            </w:r>
          </w:p>
          <w:p w14:paraId="0E733099" w14:textId="447C90A6" w:rsidR="004B435C" w:rsidRPr="0046488E" w:rsidRDefault="004B435C" w:rsidP="004B435C">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第15の1の3</w:t>
            </w:r>
            <w:r w:rsidR="00AF2366" w:rsidRPr="0046488E">
              <w:rPr>
                <w:rFonts w:ascii="ＭＳ ゴシック" w:eastAsia="ＭＳ ゴシック" w:hAnsi="ＭＳ ゴシック" w:hint="eastAsia"/>
                <w:color w:val="auto"/>
                <w:sz w:val="18"/>
                <w:szCs w:val="18"/>
              </w:rPr>
              <w:t>注</w:t>
            </w:r>
          </w:p>
        </w:tc>
      </w:tr>
      <w:tr w:rsidR="0046488E" w:rsidRPr="0046488E" w14:paraId="18ED690A" w14:textId="77777777" w:rsidTr="003C6317">
        <w:trPr>
          <w:trHeight w:val="2048"/>
        </w:trPr>
        <w:tc>
          <w:tcPr>
            <w:tcW w:w="1183" w:type="dxa"/>
            <w:vMerge w:val="restart"/>
            <w:tcBorders>
              <w:top w:val="single" w:sz="4" w:space="0" w:color="auto"/>
            </w:tcBorders>
          </w:tcPr>
          <w:p w14:paraId="5C1EFE4A" w14:textId="20311C62" w:rsidR="003C6317" w:rsidRPr="009079EC" w:rsidRDefault="003C6317" w:rsidP="00E64468">
            <w:pPr>
              <w:snapToGrid/>
              <w:jc w:val="both"/>
              <w:rPr>
                <w:rFonts w:hAnsi="Century"/>
                <w:szCs w:val="24"/>
              </w:rPr>
            </w:pPr>
            <w:r w:rsidRPr="0046488E">
              <w:rPr>
                <w:rFonts w:hAnsi="Century" w:hint="eastAsia"/>
                <w:szCs w:val="24"/>
              </w:rPr>
              <w:t>７０</w:t>
            </w:r>
          </w:p>
          <w:p w14:paraId="5931709F" w14:textId="77777777" w:rsidR="003C6317" w:rsidRPr="0046488E" w:rsidRDefault="003C6317" w:rsidP="00E64468">
            <w:pPr>
              <w:snapToGrid/>
              <w:jc w:val="both"/>
              <w:rPr>
                <w:rFonts w:hAnsi="Century"/>
                <w:szCs w:val="24"/>
              </w:rPr>
            </w:pPr>
            <w:r w:rsidRPr="0046488E">
              <w:rPr>
                <w:rFonts w:hAnsi="Century" w:hint="eastAsia"/>
                <w:szCs w:val="24"/>
              </w:rPr>
              <w:t>人員配置体制加算</w:t>
            </w:r>
          </w:p>
          <w:p w14:paraId="2AF01250" w14:textId="72396277" w:rsidR="003C6317" w:rsidRPr="0046488E" w:rsidRDefault="003C6317" w:rsidP="001B37D7">
            <w:pPr>
              <w:snapToGrid/>
              <w:rPr>
                <w:rFonts w:hAnsi="Century"/>
                <w:szCs w:val="24"/>
              </w:rPr>
            </w:pPr>
          </w:p>
        </w:tc>
        <w:tc>
          <w:tcPr>
            <w:tcW w:w="5733" w:type="dxa"/>
            <w:tcBorders>
              <w:top w:val="single" w:sz="4" w:space="0" w:color="auto"/>
              <w:bottom w:val="dashSmallGap" w:sz="4" w:space="0" w:color="auto"/>
            </w:tcBorders>
          </w:tcPr>
          <w:p w14:paraId="2C518528" w14:textId="77777777" w:rsidR="003C6317" w:rsidRPr="0046488E" w:rsidRDefault="003C6317" w:rsidP="006F106F">
            <w:pPr>
              <w:snapToGrid/>
              <w:jc w:val="left"/>
              <w:rPr>
                <w:rFonts w:asciiTheme="majorEastAsia" w:eastAsiaTheme="majorEastAsia" w:hAnsiTheme="majorEastAsia"/>
                <w:szCs w:val="20"/>
              </w:rPr>
            </w:pPr>
          </w:p>
          <w:p w14:paraId="454F8421" w14:textId="0C1F6AD1" w:rsidR="003C6317" w:rsidRPr="0046488E" w:rsidRDefault="003C6317" w:rsidP="006F106F">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 xml:space="preserve">☐ 人員配置体制加算（Ⅰ）　</w:t>
            </w:r>
            <w:r w:rsidRPr="0046488E">
              <w:rPr>
                <w:rFonts w:asciiTheme="majorEastAsia" w:eastAsiaTheme="majorEastAsia" w:hAnsiTheme="majorEastAsia" w:hint="eastAsia"/>
                <w:szCs w:val="20"/>
                <w:bdr w:val="single" w:sz="4" w:space="0" w:color="auto"/>
              </w:rPr>
              <w:t>介護</w:t>
            </w:r>
          </w:p>
          <w:p w14:paraId="54058133" w14:textId="29EA6B87" w:rsidR="003C6317" w:rsidRPr="0046488E" w:rsidRDefault="003C6317" w:rsidP="006F106F">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別に厚生労働大臣が定める施設基準に適合しているものとして</w:t>
            </w:r>
            <w:r w:rsidR="005D70F2">
              <w:rPr>
                <w:rFonts w:asciiTheme="majorEastAsia" w:eastAsiaTheme="majorEastAsia" w:hAnsiTheme="majorEastAsia" w:hint="eastAsia"/>
                <w:szCs w:val="20"/>
              </w:rPr>
              <w:t>知事</w:t>
            </w:r>
            <w:r w:rsidRPr="0046488E">
              <w:rPr>
                <w:rFonts w:asciiTheme="majorEastAsia" w:eastAsiaTheme="majorEastAsia" w:hAnsiTheme="majorEastAsia" w:hint="eastAsia"/>
                <w:szCs w:val="20"/>
              </w:rPr>
              <w:t>に届け出た指定共同生活援助事業所において、利用者に対し、サービスの提供を行った場合（一時的に体験的な利用が必要と認められる障害者に対して行う場合を除く。以下人員配置体制加算（Ⅱ）～（ⅩⅣ）において同じ。）に、障害支援区分に応じ、１日につき所定単位数を加算</w:t>
            </w:r>
            <w:r w:rsidR="00052233" w:rsidRPr="0046488E">
              <w:rPr>
                <w:rFonts w:asciiTheme="majorEastAsia" w:eastAsiaTheme="majorEastAsia" w:hAnsiTheme="majorEastAsia" w:hint="eastAsia"/>
                <w:szCs w:val="20"/>
              </w:rPr>
              <w:t>していますか</w:t>
            </w:r>
            <w:r w:rsidRPr="0046488E">
              <w:rPr>
                <w:rFonts w:asciiTheme="majorEastAsia" w:eastAsiaTheme="majorEastAsia" w:hAnsiTheme="majorEastAsia" w:hint="eastAsia"/>
                <w:szCs w:val="20"/>
              </w:rPr>
              <w:t>。</w:t>
            </w:r>
          </w:p>
          <w:p w14:paraId="56FB43AE" w14:textId="1F954B8D" w:rsidR="003C6317" w:rsidRPr="0046488E" w:rsidRDefault="003C6317" w:rsidP="003C6317">
            <w:pPr>
              <w:jc w:val="both"/>
              <w:rPr>
                <w:rFonts w:hAnsi="ＭＳ ゴシック"/>
                <w:szCs w:val="20"/>
              </w:rPr>
            </w:pPr>
          </w:p>
        </w:tc>
        <w:tc>
          <w:tcPr>
            <w:tcW w:w="1164" w:type="dxa"/>
            <w:vMerge w:val="restart"/>
            <w:tcBorders>
              <w:top w:val="single" w:sz="4" w:space="0" w:color="auto"/>
            </w:tcBorders>
          </w:tcPr>
          <w:p w14:paraId="0B758C1D" w14:textId="77777777" w:rsidR="00271A03" w:rsidRPr="0046488E" w:rsidRDefault="00271A03" w:rsidP="00E64468">
            <w:pPr>
              <w:snapToGrid/>
              <w:jc w:val="both"/>
              <w:rPr>
                <w:rFonts w:hAnsi="ＭＳ ゴシック"/>
              </w:rPr>
            </w:pPr>
          </w:p>
          <w:p w14:paraId="79B0DE1E" w14:textId="799CB26A" w:rsidR="003C6317" w:rsidRPr="0046488E" w:rsidRDefault="00271A03" w:rsidP="00E64468">
            <w:pPr>
              <w:snapToGrid/>
              <w:jc w:val="both"/>
            </w:pPr>
            <w:r w:rsidRPr="0046488E">
              <w:rPr>
                <w:rFonts w:hAnsi="ＭＳ ゴシック" w:hint="eastAsia"/>
              </w:rPr>
              <w:t>※該当する加算の□にチェック</w:t>
            </w:r>
          </w:p>
          <w:p w14:paraId="00604208" w14:textId="77777777" w:rsidR="003C6317" w:rsidRPr="0046488E" w:rsidRDefault="003C6317" w:rsidP="00E64468">
            <w:pPr>
              <w:snapToGrid/>
              <w:jc w:val="both"/>
              <w:rPr>
                <w:rFonts w:hAnsi="ＭＳ ゴシック"/>
              </w:rPr>
            </w:pPr>
          </w:p>
        </w:tc>
        <w:tc>
          <w:tcPr>
            <w:tcW w:w="1570" w:type="dxa"/>
            <w:vMerge w:val="restart"/>
            <w:tcBorders>
              <w:top w:val="single" w:sz="4" w:space="0" w:color="auto"/>
              <w:right w:val="single" w:sz="4" w:space="0" w:color="auto"/>
            </w:tcBorders>
          </w:tcPr>
          <w:p w14:paraId="359BF685" w14:textId="77777777" w:rsidR="00271A03" w:rsidRPr="0046488E" w:rsidRDefault="00271A03" w:rsidP="00E64468">
            <w:pPr>
              <w:snapToGrid/>
              <w:spacing w:line="240" w:lineRule="exact"/>
              <w:jc w:val="both"/>
              <w:rPr>
                <w:rFonts w:hAnsi="ＭＳ ゴシック"/>
                <w:sz w:val="18"/>
                <w:szCs w:val="18"/>
              </w:rPr>
            </w:pPr>
          </w:p>
          <w:p w14:paraId="11461764" w14:textId="378CF4E6" w:rsidR="003C6317" w:rsidRPr="0046488E" w:rsidRDefault="003C6317" w:rsidP="00E64468">
            <w:pPr>
              <w:snapToGrid/>
              <w:spacing w:line="240" w:lineRule="exact"/>
              <w:jc w:val="both"/>
              <w:rPr>
                <w:rFonts w:hAnsi="ＭＳ ゴシック"/>
                <w:sz w:val="18"/>
                <w:szCs w:val="18"/>
              </w:rPr>
            </w:pPr>
            <w:r w:rsidRPr="0046488E">
              <w:rPr>
                <w:rFonts w:hAnsi="ＭＳ ゴシック" w:hint="eastAsia"/>
                <w:sz w:val="18"/>
                <w:szCs w:val="18"/>
              </w:rPr>
              <w:t>告示別表</w:t>
            </w:r>
          </w:p>
          <w:p w14:paraId="3552C530" w14:textId="77777777" w:rsidR="003C6317" w:rsidRPr="0046488E" w:rsidRDefault="003C6317" w:rsidP="00E64468">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07D1DBE4" w14:textId="078C6C32" w:rsidR="003C6317" w:rsidRPr="0046488E" w:rsidRDefault="003C6317" w:rsidP="00E64468">
            <w:pPr>
              <w:widowControl/>
              <w:snapToGrid/>
              <w:spacing w:line="240" w:lineRule="exact"/>
              <w:jc w:val="left"/>
              <w:rPr>
                <w:rFonts w:hAnsi="ＭＳ ゴシック"/>
                <w:sz w:val="18"/>
                <w:szCs w:val="18"/>
              </w:rPr>
            </w:pPr>
            <w:r w:rsidRPr="0046488E">
              <w:rPr>
                <w:rFonts w:hAnsi="ＭＳ ゴシック"/>
                <w:sz w:val="18"/>
                <w:szCs w:val="18"/>
              </w:rPr>
              <w:t>注</w:t>
            </w:r>
            <w:r w:rsidRPr="0046488E">
              <w:rPr>
                <w:rFonts w:hAnsi="ＭＳ ゴシック" w:hint="eastAsia"/>
                <w:sz w:val="18"/>
                <w:szCs w:val="18"/>
              </w:rPr>
              <w:t>１～</w:t>
            </w:r>
            <w:r w:rsidR="00830C42" w:rsidRPr="0046488E">
              <w:rPr>
                <w:rFonts w:hAnsi="ＭＳ ゴシック" w:hint="eastAsia"/>
                <w:sz w:val="18"/>
                <w:szCs w:val="18"/>
              </w:rPr>
              <w:t>4</w:t>
            </w:r>
          </w:p>
        </w:tc>
      </w:tr>
      <w:tr w:rsidR="0046488E" w:rsidRPr="0046488E" w14:paraId="4835C6D5" w14:textId="77777777" w:rsidTr="003C6317">
        <w:trPr>
          <w:trHeight w:val="1694"/>
        </w:trPr>
        <w:tc>
          <w:tcPr>
            <w:tcW w:w="1183" w:type="dxa"/>
            <w:vMerge/>
          </w:tcPr>
          <w:p w14:paraId="0ABD7616" w14:textId="77777777" w:rsidR="003C6317" w:rsidRPr="0046488E" w:rsidRDefault="003C6317" w:rsidP="00E64468">
            <w:pPr>
              <w:snapToGrid/>
              <w:jc w:val="both"/>
              <w:rPr>
                <w:rFonts w:hAnsi="Century"/>
                <w:szCs w:val="24"/>
              </w:rPr>
            </w:pPr>
          </w:p>
        </w:tc>
        <w:tc>
          <w:tcPr>
            <w:tcW w:w="5733" w:type="dxa"/>
            <w:tcBorders>
              <w:top w:val="dashSmallGap" w:sz="4" w:space="0" w:color="auto"/>
              <w:bottom w:val="dashSmallGap" w:sz="4" w:space="0" w:color="auto"/>
            </w:tcBorders>
          </w:tcPr>
          <w:p w14:paraId="67C3E796" w14:textId="77777777" w:rsidR="003C6317" w:rsidRPr="0046488E" w:rsidRDefault="003C6317" w:rsidP="003C6317">
            <w:pPr>
              <w:snapToGrid/>
              <w:jc w:val="left"/>
              <w:rPr>
                <w:rFonts w:asciiTheme="majorEastAsia" w:eastAsiaTheme="majorEastAsia" w:hAnsiTheme="majorEastAsia"/>
                <w:szCs w:val="20"/>
              </w:rPr>
            </w:pPr>
          </w:p>
          <w:p w14:paraId="74208A82" w14:textId="1FF7B780"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 xml:space="preserve">☐ 人員配置体制加算（Ⅱ）　</w:t>
            </w:r>
            <w:r w:rsidRPr="0046488E">
              <w:rPr>
                <w:rFonts w:asciiTheme="majorEastAsia" w:eastAsiaTheme="majorEastAsia" w:hAnsiTheme="majorEastAsia" w:hint="eastAsia"/>
                <w:szCs w:val="20"/>
                <w:bdr w:val="single" w:sz="4" w:space="0" w:color="auto"/>
              </w:rPr>
              <w:t>介護</w:t>
            </w:r>
          </w:p>
          <w:p w14:paraId="1F6E9590" w14:textId="4C04E857" w:rsidR="003C6317" w:rsidRPr="0046488E" w:rsidRDefault="000A03AB"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 </w:t>
            </w:r>
            <w:r w:rsidR="003C6317" w:rsidRPr="0046488E">
              <w:rPr>
                <w:rFonts w:asciiTheme="majorEastAsia" w:eastAsiaTheme="majorEastAsia" w:hAnsiTheme="majorEastAsia" w:hint="eastAsia"/>
                <w:szCs w:val="20"/>
              </w:rPr>
              <w:t>別に厚生労働大臣が定める施設基準に適合しているものとして</w:t>
            </w:r>
            <w:r w:rsidR="005D70F2">
              <w:rPr>
                <w:rFonts w:asciiTheme="majorEastAsia" w:eastAsiaTheme="majorEastAsia" w:hAnsiTheme="majorEastAsia" w:hint="eastAsia"/>
                <w:szCs w:val="20"/>
              </w:rPr>
              <w:t>知事</w:t>
            </w:r>
            <w:r w:rsidR="003C6317" w:rsidRPr="0046488E">
              <w:rPr>
                <w:rFonts w:asciiTheme="majorEastAsia" w:eastAsiaTheme="majorEastAsia" w:hAnsiTheme="majorEastAsia" w:hint="eastAsia"/>
                <w:szCs w:val="20"/>
              </w:rPr>
              <w:t>に届け出た指定共同生活援助事業所において、利用者に対し、サービスの提供を行った場合に、障害支援区分に応じ、１日につき所定単位数を加算</w:t>
            </w:r>
            <w:r w:rsidR="00052233" w:rsidRPr="0046488E">
              <w:rPr>
                <w:rFonts w:asciiTheme="majorEastAsia" w:eastAsiaTheme="majorEastAsia" w:hAnsiTheme="majorEastAsia" w:hint="eastAsia"/>
                <w:szCs w:val="20"/>
              </w:rPr>
              <w:t>していますか。</w:t>
            </w:r>
            <w:r w:rsidR="003C6317" w:rsidRPr="0046488E">
              <w:rPr>
                <w:rFonts w:asciiTheme="majorEastAsia" w:eastAsiaTheme="majorEastAsia" w:hAnsiTheme="majorEastAsia" w:hint="eastAsia"/>
                <w:szCs w:val="20"/>
              </w:rPr>
              <w:t>ただし、人員配置体制加算（Ⅰ）を算定している場合は、算定しない。</w:t>
            </w:r>
          </w:p>
          <w:p w14:paraId="2167DA79" w14:textId="0E6519BB" w:rsidR="003C6317" w:rsidRPr="0046488E" w:rsidRDefault="003C6317" w:rsidP="003C6317">
            <w:pPr>
              <w:jc w:val="both"/>
              <w:rPr>
                <w:rFonts w:asciiTheme="majorEastAsia" w:eastAsiaTheme="majorEastAsia" w:hAnsiTheme="majorEastAsia"/>
                <w:szCs w:val="20"/>
              </w:rPr>
            </w:pPr>
          </w:p>
        </w:tc>
        <w:tc>
          <w:tcPr>
            <w:tcW w:w="1164" w:type="dxa"/>
            <w:vMerge/>
          </w:tcPr>
          <w:p w14:paraId="28351B71" w14:textId="77777777" w:rsidR="003C6317" w:rsidRPr="0046488E" w:rsidRDefault="003C6317" w:rsidP="00E64468">
            <w:pPr>
              <w:snapToGrid/>
              <w:jc w:val="both"/>
              <w:rPr>
                <w:rFonts w:hAnsi="ＭＳ ゴシック"/>
              </w:rPr>
            </w:pPr>
          </w:p>
        </w:tc>
        <w:tc>
          <w:tcPr>
            <w:tcW w:w="1570" w:type="dxa"/>
            <w:vMerge/>
            <w:tcBorders>
              <w:right w:val="single" w:sz="4" w:space="0" w:color="auto"/>
            </w:tcBorders>
          </w:tcPr>
          <w:p w14:paraId="186A7C78" w14:textId="77777777" w:rsidR="003C6317" w:rsidRPr="0046488E" w:rsidRDefault="003C6317" w:rsidP="00E64468">
            <w:pPr>
              <w:snapToGrid/>
              <w:spacing w:line="240" w:lineRule="exact"/>
              <w:jc w:val="both"/>
              <w:rPr>
                <w:rFonts w:hAnsi="ＭＳ ゴシック"/>
                <w:sz w:val="18"/>
                <w:szCs w:val="18"/>
              </w:rPr>
            </w:pPr>
          </w:p>
        </w:tc>
      </w:tr>
      <w:tr w:rsidR="0046488E" w:rsidRPr="0046488E" w14:paraId="5AB722CD" w14:textId="77777777" w:rsidTr="003C6317">
        <w:trPr>
          <w:trHeight w:val="2897"/>
        </w:trPr>
        <w:tc>
          <w:tcPr>
            <w:tcW w:w="1183" w:type="dxa"/>
            <w:vMerge/>
          </w:tcPr>
          <w:p w14:paraId="5CCA53C4" w14:textId="77777777" w:rsidR="003C6317" w:rsidRPr="0046488E" w:rsidRDefault="003C6317" w:rsidP="00E64468">
            <w:pPr>
              <w:snapToGrid/>
              <w:jc w:val="both"/>
              <w:rPr>
                <w:rFonts w:hAnsi="Century"/>
                <w:szCs w:val="24"/>
              </w:rPr>
            </w:pPr>
          </w:p>
        </w:tc>
        <w:tc>
          <w:tcPr>
            <w:tcW w:w="5733" w:type="dxa"/>
            <w:tcBorders>
              <w:top w:val="dashSmallGap" w:sz="4" w:space="0" w:color="auto"/>
              <w:bottom w:val="dashSmallGap" w:sz="4" w:space="0" w:color="auto"/>
            </w:tcBorders>
          </w:tcPr>
          <w:p w14:paraId="2C154B46" w14:textId="77777777" w:rsidR="003C6317" w:rsidRPr="0046488E" w:rsidRDefault="003C6317" w:rsidP="003C6317">
            <w:pPr>
              <w:snapToGrid/>
              <w:jc w:val="left"/>
              <w:rPr>
                <w:rFonts w:asciiTheme="majorEastAsia" w:eastAsiaTheme="majorEastAsia" w:hAnsiTheme="majorEastAsia"/>
                <w:szCs w:val="20"/>
              </w:rPr>
            </w:pPr>
          </w:p>
          <w:p w14:paraId="146A303E" w14:textId="16A4DE14"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人員配置体制加算（Ⅲ）　</w:t>
            </w:r>
            <w:r w:rsidRPr="0046488E">
              <w:rPr>
                <w:rFonts w:asciiTheme="majorEastAsia" w:eastAsiaTheme="majorEastAsia" w:hAnsiTheme="majorEastAsia" w:hint="eastAsia"/>
                <w:szCs w:val="20"/>
                <w:bdr w:val="single" w:sz="4" w:space="0" w:color="auto"/>
              </w:rPr>
              <w:t>介護</w:t>
            </w:r>
          </w:p>
          <w:p w14:paraId="48C97BA3" w14:textId="7936EAA1" w:rsidR="003C6317" w:rsidRPr="0046488E" w:rsidRDefault="000A03AB"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 </w:t>
            </w:r>
            <w:r w:rsidR="003C6317" w:rsidRPr="0046488E">
              <w:rPr>
                <w:rFonts w:asciiTheme="majorEastAsia" w:eastAsiaTheme="majorEastAsia" w:hAnsiTheme="majorEastAsia" w:hint="eastAsia"/>
                <w:szCs w:val="20"/>
              </w:rPr>
              <w:t>別に厚生労働大臣が定める施設基準に適合しているものとして</w:t>
            </w:r>
            <w:r w:rsidR="005D70F2">
              <w:rPr>
                <w:rFonts w:asciiTheme="majorEastAsia" w:eastAsiaTheme="majorEastAsia" w:hAnsiTheme="majorEastAsia" w:hint="eastAsia"/>
                <w:szCs w:val="20"/>
              </w:rPr>
              <w:t>知事</w:t>
            </w:r>
            <w:r w:rsidR="003C6317" w:rsidRPr="0046488E">
              <w:rPr>
                <w:rFonts w:asciiTheme="majorEastAsia" w:eastAsiaTheme="majorEastAsia" w:hAnsiTheme="majorEastAsia" w:hint="eastAsia"/>
                <w:szCs w:val="20"/>
              </w:rPr>
              <w:t>に届け出た指定共同生活援助事業所において、令和９年３月</w:t>
            </w:r>
            <w:r w:rsidR="003C6317" w:rsidRPr="0046488E">
              <w:rPr>
                <w:rFonts w:asciiTheme="majorEastAsia" w:eastAsiaTheme="majorEastAsia" w:hAnsiTheme="majorEastAsia"/>
                <w:szCs w:val="20"/>
              </w:rPr>
              <w:t>31</w:t>
            </w:r>
            <w:r w:rsidR="003C6317" w:rsidRPr="0046488E">
              <w:rPr>
                <w:rFonts w:asciiTheme="majorEastAsia" w:eastAsiaTheme="majorEastAsia" w:hAnsiTheme="majorEastAsia" w:hint="eastAsia"/>
                <w:szCs w:val="20"/>
              </w:rPr>
              <w:t>日までの間、指定障害福祉サービス基準附則第</w:t>
            </w:r>
            <w:r w:rsidR="003C6317" w:rsidRPr="0046488E">
              <w:rPr>
                <w:rFonts w:asciiTheme="majorEastAsia" w:eastAsiaTheme="majorEastAsia" w:hAnsiTheme="majorEastAsia"/>
                <w:szCs w:val="20"/>
              </w:rPr>
              <w:t>18</w:t>
            </w:r>
            <w:r w:rsidR="003C6317" w:rsidRPr="0046488E">
              <w:rPr>
                <w:rFonts w:asciiTheme="majorEastAsia" w:eastAsiaTheme="majorEastAsia" w:hAnsiTheme="majorEastAsia" w:hint="eastAsia"/>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003C6317" w:rsidRPr="0046488E">
              <w:rPr>
                <w:rFonts w:asciiTheme="majorEastAsia" w:eastAsiaTheme="majorEastAsia" w:hAnsiTheme="majorEastAsia"/>
                <w:szCs w:val="20"/>
              </w:rPr>
              <w:t>100</w:t>
            </w:r>
            <w:r w:rsidR="003C6317" w:rsidRPr="0046488E">
              <w:rPr>
                <w:rFonts w:asciiTheme="majorEastAsia" w:eastAsiaTheme="majorEastAsia" w:hAnsiTheme="majorEastAsia" w:hint="eastAsia"/>
                <w:szCs w:val="20"/>
              </w:rPr>
              <w:t>分の</w:t>
            </w:r>
            <w:r w:rsidR="003C6317" w:rsidRPr="0046488E">
              <w:rPr>
                <w:rFonts w:asciiTheme="majorEastAsia" w:eastAsiaTheme="majorEastAsia" w:hAnsiTheme="majorEastAsia"/>
                <w:szCs w:val="20"/>
              </w:rPr>
              <w:t>95</w:t>
            </w:r>
            <w:r w:rsidR="003C6317" w:rsidRPr="0046488E">
              <w:rPr>
                <w:rFonts w:asciiTheme="majorEastAsia" w:eastAsiaTheme="majorEastAsia" w:hAnsiTheme="majorEastAsia" w:hint="eastAsia"/>
                <w:szCs w:val="20"/>
              </w:rPr>
              <w:t>に相当する単位数とする。）を加算</w:t>
            </w:r>
            <w:r w:rsidR="00052233" w:rsidRPr="0046488E">
              <w:rPr>
                <w:rFonts w:asciiTheme="majorEastAsia" w:eastAsiaTheme="majorEastAsia" w:hAnsiTheme="majorEastAsia" w:hint="eastAsia"/>
                <w:szCs w:val="20"/>
              </w:rPr>
              <w:t>していますか。</w:t>
            </w:r>
            <w:r w:rsidR="003C6317" w:rsidRPr="0046488E">
              <w:rPr>
                <w:rFonts w:asciiTheme="majorEastAsia" w:eastAsiaTheme="majorEastAsia" w:hAnsiTheme="majorEastAsia" w:hint="eastAsia"/>
                <w:szCs w:val="20"/>
              </w:rPr>
              <w:t>ただし、人員配置体制加算（Ⅰ）又は（Ⅱ）を算定している場合は、算定しない。</w:t>
            </w:r>
          </w:p>
          <w:p w14:paraId="7498F022" w14:textId="77777777" w:rsidR="003C6317" w:rsidRPr="0046488E" w:rsidRDefault="003C6317" w:rsidP="003C6317">
            <w:pPr>
              <w:rPr>
                <w:rFonts w:hAnsi="ＭＳ ゴシック"/>
                <w:szCs w:val="20"/>
              </w:rPr>
            </w:pPr>
          </w:p>
          <w:p w14:paraId="58FC5FAB" w14:textId="51509298" w:rsidR="003C6317" w:rsidRPr="0046488E" w:rsidRDefault="003C6317" w:rsidP="003C6317">
            <w:pPr>
              <w:jc w:val="both"/>
              <w:rPr>
                <w:rFonts w:asciiTheme="majorEastAsia" w:eastAsiaTheme="majorEastAsia" w:hAnsiTheme="majorEastAsia"/>
                <w:szCs w:val="20"/>
              </w:rPr>
            </w:pPr>
          </w:p>
        </w:tc>
        <w:tc>
          <w:tcPr>
            <w:tcW w:w="1164" w:type="dxa"/>
            <w:vMerge/>
          </w:tcPr>
          <w:p w14:paraId="64EEF850" w14:textId="77777777" w:rsidR="003C6317" w:rsidRPr="0046488E" w:rsidRDefault="003C6317" w:rsidP="00E64468">
            <w:pPr>
              <w:snapToGrid/>
              <w:jc w:val="both"/>
              <w:rPr>
                <w:rFonts w:hAnsi="ＭＳ ゴシック"/>
              </w:rPr>
            </w:pPr>
          </w:p>
        </w:tc>
        <w:tc>
          <w:tcPr>
            <w:tcW w:w="1570" w:type="dxa"/>
            <w:vMerge/>
            <w:tcBorders>
              <w:right w:val="single" w:sz="4" w:space="0" w:color="auto"/>
            </w:tcBorders>
          </w:tcPr>
          <w:p w14:paraId="3EB9030F" w14:textId="77777777" w:rsidR="003C6317" w:rsidRPr="0046488E" w:rsidRDefault="003C6317" w:rsidP="00E64468">
            <w:pPr>
              <w:snapToGrid/>
              <w:spacing w:line="240" w:lineRule="exact"/>
              <w:jc w:val="both"/>
              <w:rPr>
                <w:rFonts w:hAnsi="ＭＳ ゴシック"/>
                <w:sz w:val="18"/>
                <w:szCs w:val="18"/>
              </w:rPr>
            </w:pPr>
          </w:p>
        </w:tc>
      </w:tr>
      <w:tr w:rsidR="0046488E" w:rsidRPr="0046488E" w14:paraId="3F6E8422" w14:textId="77777777" w:rsidTr="003C6317">
        <w:trPr>
          <w:trHeight w:val="3178"/>
        </w:trPr>
        <w:tc>
          <w:tcPr>
            <w:tcW w:w="1183" w:type="dxa"/>
            <w:vMerge/>
            <w:tcBorders>
              <w:bottom w:val="single" w:sz="4" w:space="0" w:color="auto"/>
            </w:tcBorders>
          </w:tcPr>
          <w:p w14:paraId="643C5CE1" w14:textId="77777777" w:rsidR="003C6317" w:rsidRPr="0046488E" w:rsidRDefault="003C6317" w:rsidP="00E64468">
            <w:pPr>
              <w:snapToGrid/>
              <w:jc w:val="both"/>
              <w:rPr>
                <w:rFonts w:hAnsi="Century"/>
                <w:szCs w:val="24"/>
              </w:rPr>
            </w:pPr>
          </w:p>
        </w:tc>
        <w:tc>
          <w:tcPr>
            <w:tcW w:w="5733" w:type="dxa"/>
            <w:tcBorders>
              <w:top w:val="dashSmallGap" w:sz="4" w:space="0" w:color="auto"/>
              <w:bottom w:val="single" w:sz="4" w:space="0" w:color="auto"/>
            </w:tcBorders>
          </w:tcPr>
          <w:p w14:paraId="2EEC9C48" w14:textId="77777777" w:rsidR="003C6317" w:rsidRPr="0046488E" w:rsidRDefault="003C6317" w:rsidP="003C6317">
            <w:pPr>
              <w:snapToGrid/>
              <w:jc w:val="left"/>
              <w:rPr>
                <w:rFonts w:asciiTheme="majorEastAsia" w:eastAsiaTheme="majorEastAsia" w:hAnsiTheme="majorEastAsia"/>
                <w:szCs w:val="20"/>
              </w:rPr>
            </w:pPr>
          </w:p>
          <w:p w14:paraId="7CEAA889" w14:textId="7D4773C0"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人員配置体制加算（Ⅳ）　</w:t>
            </w:r>
            <w:r w:rsidRPr="0046488E">
              <w:rPr>
                <w:rFonts w:asciiTheme="majorEastAsia" w:eastAsiaTheme="majorEastAsia" w:hAnsiTheme="majorEastAsia" w:hint="eastAsia"/>
                <w:szCs w:val="20"/>
                <w:bdr w:val="single" w:sz="4" w:space="0" w:color="auto"/>
              </w:rPr>
              <w:t>介護</w:t>
            </w:r>
          </w:p>
          <w:p w14:paraId="16EEFE8A" w14:textId="2D923DCC" w:rsidR="003C6317" w:rsidRPr="0046488E" w:rsidRDefault="003C6317"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別に厚生労働大臣が定める施設基準に適合しているものとして</w:t>
            </w:r>
            <w:r w:rsidR="005D70F2">
              <w:rPr>
                <w:rFonts w:asciiTheme="majorEastAsia" w:eastAsiaTheme="majorEastAsia" w:hAnsiTheme="majorEastAsia" w:hint="eastAsia"/>
                <w:szCs w:val="20"/>
              </w:rPr>
              <w:t>知事</w:t>
            </w:r>
            <w:r w:rsidRPr="0046488E">
              <w:rPr>
                <w:rFonts w:asciiTheme="majorEastAsia" w:eastAsiaTheme="majorEastAsia" w:hAnsiTheme="majorEastAsia" w:hint="eastAsia"/>
                <w:szCs w:val="20"/>
              </w:rPr>
              <w:t>に届け出た指定共同生活援助事業所において、令和９年３月</w:t>
            </w:r>
            <w:r w:rsidRPr="0046488E">
              <w:rPr>
                <w:rFonts w:asciiTheme="majorEastAsia" w:eastAsiaTheme="majorEastAsia" w:hAnsiTheme="majorEastAsia"/>
                <w:szCs w:val="20"/>
              </w:rPr>
              <w:t>31</w:t>
            </w:r>
            <w:r w:rsidRPr="0046488E">
              <w:rPr>
                <w:rFonts w:asciiTheme="majorEastAsia" w:eastAsiaTheme="majorEastAsia" w:hAnsiTheme="majorEastAsia" w:hint="eastAsia"/>
                <w:szCs w:val="20"/>
              </w:rPr>
              <w:t>日までの間、指定障害福祉サービス基準附則第</w:t>
            </w:r>
            <w:r w:rsidRPr="0046488E">
              <w:rPr>
                <w:rFonts w:asciiTheme="majorEastAsia" w:eastAsiaTheme="majorEastAsia" w:hAnsiTheme="majorEastAsia"/>
                <w:szCs w:val="20"/>
              </w:rPr>
              <w:t>18</w:t>
            </w:r>
            <w:r w:rsidRPr="0046488E">
              <w:rPr>
                <w:rFonts w:asciiTheme="majorEastAsia" w:eastAsiaTheme="majorEastAsia" w:hAnsiTheme="majorEastAsia" w:hint="eastAsia"/>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szCs w:val="20"/>
              </w:rPr>
              <w:t>100</w:t>
            </w:r>
            <w:r w:rsidRPr="0046488E">
              <w:rPr>
                <w:rFonts w:asciiTheme="majorEastAsia" w:eastAsiaTheme="majorEastAsia" w:hAnsiTheme="majorEastAsia" w:hint="eastAsia"/>
                <w:szCs w:val="20"/>
              </w:rPr>
              <w:t>分の</w:t>
            </w:r>
            <w:r w:rsidRPr="0046488E">
              <w:rPr>
                <w:rFonts w:asciiTheme="majorEastAsia" w:eastAsiaTheme="majorEastAsia" w:hAnsiTheme="majorEastAsia"/>
                <w:szCs w:val="20"/>
              </w:rPr>
              <w:t>95</w:t>
            </w:r>
            <w:r w:rsidRPr="0046488E">
              <w:rPr>
                <w:rFonts w:asciiTheme="majorEastAsia" w:eastAsiaTheme="majorEastAsia" w:hAnsiTheme="majorEastAsia" w:hint="eastAsia"/>
                <w:szCs w:val="20"/>
              </w:rPr>
              <w:t>に相当する単位数とする。）を加算</w:t>
            </w:r>
            <w:r w:rsidR="00052233" w:rsidRPr="0046488E">
              <w:rPr>
                <w:rFonts w:asciiTheme="majorEastAsia" w:eastAsiaTheme="majorEastAsia" w:hAnsiTheme="majorEastAsia" w:hint="eastAsia"/>
                <w:szCs w:val="20"/>
              </w:rPr>
              <w:t>していますか。</w:t>
            </w:r>
            <w:r w:rsidRPr="0046488E">
              <w:rPr>
                <w:rFonts w:asciiTheme="majorEastAsia" w:eastAsiaTheme="majorEastAsia" w:hAnsiTheme="majorEastAsia" w:hint="eastAsia"/>
                <w:szCs w:val="20"/>
              </w:rPr>
              <w:t>ただし、人員配置体制加算（Ⅰ）から（Ⅲ）までを算定している場合は、算定しない。</w:t>
            </w:r>
          </w:p>
          <w:p w14:paraId="5EEFE7B0" w14:textId="77777777" w:rsidR="00271A03" w:rsidRPr="0046488E" w:rsidRDefault="00271A03" w:rsidP="003C6317">
            <w:pPr>
              <w:jc w:val="both"/>
              <w:rPr>
                <w:rFonts w:asciiTheme="majorEastAsia" w:eastAsiaTheme="majorEastAsia" w:hAnsiTheme="majorEastAsia"/>
                <w:szCs w:val="20"/>
              </w:rPr>
            </w:pPr>
          </w:p>
          <w:p w14:paraId="6EE0E64F" w14:textId="77777777" w:rsidR="00271A03" w:rsidRPr="0046488E" w:rsidRDefault="00271A03" w:rsidP="003C6317">
            <w:pPr>
              <w:jc w:val="both"/>
              <w:rPr>
                <w:rFonts w:asciiTheme="majorEastAsia" w:eastAsiaTheme="majorEastAsia" w:hAnsiTheme="majorEastAsia"/>
                <w:szCs w:val="20"/>
              </w:rPr>
            </w:pPr>
          </w:p>
          <w:p w14:paraId="7AC405E2" w14:textId="77777777" w:rsidR="00052233" w:rsidRPr="0046488E" w:rsidRDefault="00052233" w:rsidP="003C6317">
            <w:pPr>
              <w:jc w:val="both"/>
              <w:rPr>
                <w:rFonts w:asciiTheme="majorEastAsia" w:eastAsiaTheme="majorEastAsia" w:hAnsiTheme="majorEastAsia"/>
                <w:szCs w:val="20"/>
              </w:rPr>
            </w:pPr>
          </w:p>
        </w:tc>
        <w:tc>
          <w:tcPr>
            <w:tcW w:w="1164" w:type="dxa"/>
            <w:vMerge/>
            <w:tcBorders>
              <w:bottom w:val="single" w:sz="4" w:space="0" w:color="auto"/>
            </w:tcBorders>
          </w:tcPr>
          <w:p w14:paraId="4D229E12" w14:textId="77777777" w:rsidR="003C6317" w:rsidRPr="0046488E" w:rsidRDefault="003C6317" w:rsidP="00E64468">
            <w:pPr>
              <w:snapToGrid/>
              <w:jc w:val="both"/>
              <w:rPr>
                <w:rFonts w:hAnsi="ＭＳ ゴシック"/>
              </w:rPr>
            </w:pPr>
          </w:p>
        </w:tc>
        <w:tc>
          <w:tcPr>
            <w:tcW w:w="1570" w:type="dxa"/>
            <w:vMerge/>
            <w:tcBorders>
              <w:bottom w:val="single" w:sz="4" w:space="0" w:color="auto"/>
              <w:right w:val="single" w:sz="4" w:space="0" w:color="auto"/>
            </w:tcBorders>
          </w:tcPr>
          <w:p w14:paraId="4416F2D4" w14:textId="77777777" w:rsidR="003C6317" w:rsidRPr="0046488E" w:rsidRDefault="003C6317" w:rsidP="00E64468">
            <w:pPr>
              <w:snapToGrid/>
              <w:spacing w:line="240" w:lineRule="exact"/>
              <w:jc w:val="both"/>
              <w:rPr>
                <w:rFonts w:hAnsi="ＭＳ ゴシック"/>
                <w:sz w:val="18"/>
                <w:szCs w:val="18"/>
              </w:rPr>
            </w:pPr>
          </w:p>
        </w:tc>
      </w:tr>
    </w:tbl>
    <w:p w14:paraId="6DC8B267" w14:textId="2A763AF3" w:rsidR="005A32C8" w:rsidRPr="0046488E" w:rsidRDefault="005A32C8" w:rsidP="005A32C8">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55985329" w14:textId="77777777" w:rsidTr="00501626">
        <w:trPr>
          <w:trHeight w:val="135"/>
        </w:trPr>
        <w:tc>
          <w:tcPr>
            <w:tcW w:w="1183" w:type="dxa"/>
          </w:tcPr>
          <w:p w14:paraId="47711C64" w14:textId="77777777" w:rsidR="005A32C8" w:rsidRPr="0046488E" w:rsidRDefault="005A32C8" w:rsidP="00501626">
            <w:pPr>
              <w:snapToGrid/>
            </w:pPr>
            <w:r w:rsidRPr="0046488E">
              <w:rPr>
                <w:rFonts w:hint="eastAsia"/>
              </w:rPr>
              <w:t>項目</w:t>
            </w:r>
          </w:p>
        </w:tc>
        <w:tc>
          <w:tcPr>
            <w:tcW w:w="5733" w:type="dxa"/>
          </w:tcPr>
          <w:p w14:paraId="595B15A6" w14:textId="77777777" w:rsidR="005A32C8" w:rsidRPr="0046488E" w:rsidRDefault="005A32C8" w:rsidP="00501626">
            <w:pPr>
              <w:snapToGrid/>
            </w:pPr>
            <w:r w:rsidRPr="0046488E">
              <w:rPr>
                <w:rFonts w:hint="eastAsia"/>
              </w:rPr>
              <w:t>自主点検のポイント</w:t>
            </w:r>
          </w:p>
        </w:tc>
        <w:tc>
          <w:tcPr>
            <w:tcW w:w="1164" w:type="dxa"/>
          </w:tcPr>
          <w:p w14:paraId="165A5BAC" w14:textId="77777777" w:rsidR="005A32C8" w:rsidRPr="0046488E" w:rsidRDefault="005A32C8" w:rsidP="00501626">
            <w:pPr>
              <w:snapToGrid/>
            </w:pPr>
            <w:r w:rsidRPr="0046488E">
              <w:rPr>
                <w:rFonts w:hint="eastAsia"/>
              </w:rPr>
              <w:t>点検</w:t>
            </w:r>
          </w:p>
        </w:tc>
        <w:tc>
          <w:tcPr>
            <w:tcW w:w="1570" w:type="dxa"/>
            <w:tcBorders>
              <w:right w:val="single" w:sz="4" w:space="0" w:color="auto"/>
            </w:tcBorders>
          </w:tcPr>
          <w:p w14:paraId="237B8B36" w14:textId="77777777" w:rsidR="005A32C8" w:rsidRPr="0046488E" w:rsidRDefault="005A32C8" w:rsidP="00501626">
            <w:pPr>
              <w:snapToGrid/>
            </w:pPr>
            <w:r w:rsidRPr="0046488E">
              <w:rPr>
                <w:rFonts w:hint="eastAsia"/>
              </w:rPr>
              <w:t>根拠</w:t>
            </w:r>
          </w:p>
        </w:tc>
      </w:tr>
      <w:tr w:rsidR="0046488E" w:rsidRPr="0046488E" w14:paraId="5C7D503B" w14:textId="77777777" w:rsidTr="003C6317">
        <w:trPr>
          <w:trHeight w:val="5525"/>
        </w:trPr>
        <w:tc>
          <w:tcPr>
            <w:tcW w:w="1183" w:type="dxa"/>
            <w:tcBorders>
              <w:top w:val="single" w:sz="4" w:space="0" w:color="auto"/>
            </w:tcBorders>
          </w:tcPr>
          <w:p w14:paraId="5D032A38" w14:textId="55D9095F" w:rsidR="00AF2366" w:rsidRPr="009079EC" w:rsidRDefault="00C25E35" w:rsidP="00AF2366">
            <w:pPr>
              <w:snapToGrid/>
              <w:jc w:val="both"/>
              <w:rPr>
                <w:rFonts w:hAnsi="Century"/>
                <w:szCs w:val="24"/>
              </w:rPr>
            </w:pPr>
            <w:r w:rsidRPr="0046488E">
              <w:rPr>
                <w:rFonts w:hAnsi="Century" w:hint="eastAsia"/>
                <w:szCs w:val="24"/>
              </w:rPr>
              <w:t>７０</w:t>
            </w:r>
          </w:p>
          <w:p w14:paraId="5D778DAB" w14:textId="77777777" w:rsidR="00AF2366" w:rsidRPr="0046488E" w:rsidRDefault="00AF2366" w:rsidP="00AF2366">
            <w:pPr>
              <w:snapToGrid/>
              <w:jc w:val="both"/>
              <w:rPr>
                <w:rFonts w:hAnsi="Century"/>
                <w:szCs w:val="24"/>
              </w:rPr>
            </w:pPr>
            <w:r w:rsidRPr="0046488E">
              <w:rPr>
                <w:rFonts w:hAnsi="Century" w:hint="eastAsia"/>
                <w:szCs w:val="24"/>
              </w:rPr>
              <w:t>人員配置体制加算</w:t>
            </w:r>
          </w:p>
          <w:p w14:paraId="2B62AF59" w14:textId="77777777" w:rsidR="005A32C8" w:rsidRPr="0046488E" w:rsidRDefault="00AF2366" w:rsidP="00AF2366">
            <w:pPr>
              <w:snapToGrid/>
              <w:rPr>
                <w:rFonts w:hAnsi="Century"/>
                <w:szCs w:val="24"/>
              </w:rPr>
            </w:pPr>
            <w:r w:rsidRPr="0046488E">
              <w:rPr>
                <w:rFonts w:hAnsi="Century" w:hint="eastAsia"/>
                <w:szCs w:val="24"/>
              </w:rPr>
              <w:t>（続き）</w:t>
            </w:r>
          </w:p>
          <w:p w14:paraId="4EF2F3DE" w14:textId="77777777" w:rsidR="00D67B69" w:rsidRPr="0046488E" w:rsidRDefault="00D67B69" w:rsidP="00AF2366">
            <w:pPr>
              <w:snapToGrid/>
              <w:rPr>
                <w:rFonts w:hAnsi="Century"/>
                <w:szCs w:val="24"/>
              </w:rPr>
            </w:pPr>
          </w:p>
          <w:p w14:paraId="7D845B29" w14:textId="77777777" w:rsidR="00D67B69" w:rsidRPr="0046488E" w:rsidRDefault="00D67B69" w:rsidP="00AF2366">
            <w:pPr>
              <w:snapToGrid/>
              <w:rPr>
                <w:rFonts w:hAnsi="Century"/>
                <w:szCs w:val="24"/>
              </w:rPr>
            </w:pPr>
          </w:p>
          <w:p w14:paraId="718675DC" w14:textId="72191357" w:rsidR="00D67B69" w:rsidRPr="0046488E" w:rsidRDefault="00D67B69" w:rsidP="00AF2366">
            <w:pPr>
              <w:snapToGrid/>
              <w:rPr>
                <w:rFonts w:hAnsi="Century"/>
                <w:szCs w:val="24"/>
              </w:rPr>
            </w:pPr>
          </w:p>
          <w:p w14:paraId="7FB2B081" w14:textId="77777777" w:rsidR="00D67B69" w:rsidRPr="0046488E" w:rsidRDefault="00D67B69" w:rsidP="00AF2366">
            <w:pPr>
              <w:snapToGrid/>
              <w:rPr>
                <w:rFonts w:hAnsi="Century"/>
                <w:szCs w:val="24"/>
              </w:rPr>
            </w:pPr>
          </w:p>
          <w:p w14:paraId="402A2033" w14:textId="49E6B5D6" w:rsidR="00D67B69" w:rsidRPr="0046488E" w:rsidRDefault="00D67B69" w:rsidP="00AF2366">
            <w:pPr>
              <w:snapToGrid/>
              <w:rPr>
                <w:rFonts w:hAnsi="Century"/>
                <w:szCs w:val="24"/>
              </w:rPr>
            </w:pPr>
          </w:p>
          <w:p w14:paraId="54E005BF" w14:textId="77777777" w:rsidR="00D67B69" w:rsidRPr="0046488E" w:rsidRDefault="00D67B69" w:rsidP="00AF2366">
            <w:pPr>
              <w:snapToGrid/>
              <w:rPr>
                <w:rFonts w:hAnsi="Century"/>
                <w:szCs w:val="24"/>
              </w:rPr>
            </w:pPr>
          </w:p>
          <w:p w14:paraId="62E54DEC" w14:textId="77777777" w:rsidR="00D67B69" w:rsidRPr="0046488E" w:rsidRDefault="00D67B69" w:rsidP="00AF2366">
            <w:pPr>
              <w:snapToGrid/>
              <w:rPr>
                <w:rFonts w:hAnsi="Century"/>
                <w:szCs w:val="24"/>
              </w:rPr>
            </w:pPr>
          </w:p>
          <w:p w14:paraId="0A3CC057" w14:textId="13CD661C" w:rsidR="00D67B69" w:rsidRPr="0046488E" w:rsidRDefault="00D67B69" w:rsidP="00AF2366">
            <w:pPr>
              <w:snapToGrid/>
              <w:rPr>
                <w:rFonts w:hAnsi="Century"/>
                <w:szCs w:val="24"/>
              </w:rPr>
            </w:pPr>
          </w:p>
          <w:p w14:paraId="69C7B657" w14:textId="77777777" w:rsidR="00D67B69" w:rsidRPr="0046488E" w:rsidRDefault="00D67B69" w:rsidP="00AF2366">
            <w:pPr>
              <w:snapToGrid/>
              <w:rPr>
                <w:rFonts w:hAnsi="Century"/>
                <w:szCs w:val="24"/>
              </w:rPr>
            </w:pPr>
          </w:p>
          <w:p w14:paraId="188234A0" w14:textId="77777777" w:rsidR="00D67B69" w:rsidRPr="0046488E" w:rsidRDefault="00D67B69" w:rsidP="00AF2366">
            <w:pPr>
              <w:snapToGrid/>
              <w:rPr>
                <w:rFonts w:hAnsi="Century"/>
                <w:szCs w:val="24"/>
              </w:rPr>
            </w:pPr>
          </w:p>
          <w:p w14:paraId="17024D3F" w14:textId="77777777" w:rsidR="00D67B69" w:rsidRPr="0046488E" w:rsidRDefault="00D67B69" w:rsidP="00AF2366">
            <w:pPr>
              <w:snapToGrid/>
              <w:rPr>
                <w:rFonts w:hAnsi="Century"/>
                <w:szCs w:val="24"/>
              </w:rPr>
            </w:pPr>
          </w:p>
          <w:p w14:paraId="71D1EE34" w14:textId="77777777" w:rsidR="00D67B69" w:rsidRPr="0046488E" w:rsidRDefault="00D67B69" w:rsidP="00AF2366">
            <w:pPr>
              <w:snapToGrid/>
              <w:rPr>
                <w:rFonts w:hAnsi="Century"/>
                <w:szCs w:val="24"/>
              </w:rPr>
            </w:pPr>
          </w:p>
          <w:p w14:paraId="74E26089" w14:textId="14C050B9" w:rsidR="00D67B69" w:rsidRPr="0046488E" w:rsidRDefault="005D70F2" w:rsidP="00AF2366">
            <w:pPr>
              <w:snapToGrid/>
              <w:rPr>
                <w:rFonts w:hAnsi="Century"/>
                <w:szCs w:val="24"/>
              </w:rPr>
            </w:pPr>
            <w:r>
              <w:rPr>
                <w:rFonts w:hAnsi="ＭＳ ゴシック"/>
                <w:noProof/>
                <w:szCs w:val="20"/>
              </w:rPr>
              <w:pict w14:anchorId="4A15F2A2">
                <v:rect id="_x0000_s1254" style="position:absolute;left:0;text-align:left;margin-left:-1.1pt;margin-top:11.9pt;width:475.95pt;height:464.1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54" inset="5.85pt,.7pt,5.85pt,.7pt">
                    <w:txbxContent>
                      <w:p w14:paraId="22C65E50" w14:textId="6F1A4504" w:rsidR="009C1AD7" w:rsidRPr="003256A6" w:rsidRDefault="009C1AD7" w:rsidP="00105226">
                        <w:pPr>
                          <w:spacing w:beforeLines="20" w:before="57" w:line="240" w:lineRule="exact"/>
                          <w:ind w:leftChars="50" w:left="91" w:rightChars="50" w:right="91"/>
                          <w:jc w:val="left"/>
                          <w:rPr>
                            <w:rFonts w:asciiTheme="majorEastAsia" w:eastAsiaTheme="majorEastAsia" w:hAnsiTheme="majorEastAsia"/>
                            <w:sz w:val="16"/>
                            <w:szCs w:val="16"/>
                          </w:rPr>
                        </w:pPr>
                        <w:r w:rsidRPr="003256A6">
                          <w:rPr>
                            <w:rFonts w:asciiTheme="majorEastAsia" w:eastAsiaTheme="majorEastAsia" w:hAnsiTheme="majorEastAsia" w:hint="eastAsia"/>
                            <w:sz w:val="16"/>
                            <w:szCs w:val="16"/>
                          </w:rPr>
                          <w:t xml:space="preserve">＜留意事項通知　</w:t>
                        </w:r>
                        <w:r w:rsidRPr="003256A6">
                          <w:rPr>
                            <w:rFonts w:asciiTheme="majorEastAsia" w:eastAsiaTheme="majorEastAsia" w:hAnsiTheme="majorEastAsia" w:hint="eastAsia"/>
                            <w:kern w:val="0"/>
                            <w:sz w:val="16"/>
                            <w:szCs w:val="16"/>
                          </w:rPr>
                          <w:t>第二の３(8)⑦</w:t>
                        </w:r>
                        <w:r w:rsidRPr="003256A6">
                          <w:rPr>
                            <w:rFonts w:asciiTheme="majorEastAsia" w:eastAsiaTheme="majorEastAsia" w:hAnsiTheme="majorEastAsia" w:hint="eastAsia"/>
                            <w:sz w:val="16"/>
                            <w:szCs w:val="16"/>
                          </w:rPr>
                          <w:t>＞</w:t>
                        </w:r>
                        <w:r w:rsidR="00052233" w:rsidRPr="003256A6">
                          <w:rPr>
                            <w:rFonts w:asciiTheme="majorEastAsia" w:eastAsiaTheme="majorEastAsia" w:hAnsiTheme="majorEastAsia" w:hint="eastAsia"/>
                            <w:sz w:val="16"/>
                            <w:szCs w:val="16"/>
                          </w:rPr>
                          <w:t xml:space="preserve">　　</w:t>
                        </w:r>
                        <w:r w:rsidR="00052233" w:rsidRPr="003256A6">
                          <w:rPr>
                            <w:rFonts w:asciiTheme="majorEastAsia" w:eastAsiaTheme="majorEastAsia" w:hAnsiTheme="majorEastAsia" w:hint="eastAsia"/>
                            <w:sz w:val="16"/>
                            <w:szCs w:val="16"/>
                            <w:u w:val="single"/>
                          </w:rPr>
                          <w:t>※人員配置体制加算（Ⅰ）から（Ⅻ）についても、同様の取扱い。</w:t>
                        </w:r>
                      </w:p>
                      <w:p w14:paraId="6A07D1B1" w14:textId="232AA84B"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指定障害福祉サービス基準の規定により置くべき世話人及び生活支援員（以下「世話人等」という。）の人数に加え、利用者数に応じて、一定数の世話人等を加配した場合に算定できるものであるが、この算定に当たっては、特定従業者数換算方法によるものとする。</w:t>
                        </w:r>
                      </w:p>
                      <w:p w14:paraId="77A27716" w14:textId="28FFC36C"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特定従業者数換算方法とは、当該事業所における指定共同生活援助の提供に従事する「指定障害福祉サービス基準の規定により置くべき世話人等」及び「当該加算を算定するに当たり加配すべき世話人等」の勤務延べ時間数を、それぞれ「当該事業所において常勤の従業者が勤務すべき時間数」に変えて「</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で除することにより、当該加算の算定に当たっての従業者数の員数に換算する方法をいう。なお、これらの計算の過程において、小数点以下の端数が生じる場合については、小数点第２位以下を切り捨てるものとする。</w:t>
                        </w:r>
                      </w:p>
                      <w:p w14:paraId="2EBF804D" w14:textId="35F95B88"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また、当該加算における従業者の勤務延べ時間数の算出においては、労働基準法第</w:t>
                        </w:r>
                        <w:r w:rsidRPr="003256A6">
                          <w:rPr>
                            <w:rFonts w:asciiTheme="majorEastAsia" w:eastAsiaTheme="majorEastAsia" w:hAnsiTheme="majorEastAsia"/>
                            <w:color w:val="auto"/>
                            <w:sz w:val="16"/>
                            <w:szCs w:val="16"/>
                          </w:rPr>
                          <w:t>34</w:t>
                        </w:r>
                        <w:r w:rsidRPr="003256A6">
                          <w:rPr>
                            <w:rFonts w:asciiTheme="majorEastAsia" w:eastAsiaTheme="majorEastAsia" w:hAnsiTheme="majorEastAsia" w:hint="eastAsia"/>
                            <w:color w:val="auto"/>
                            <w:sz w:val="16"/>
                            <w:szCs w:val="16"/>
                          </w:rPr>
                          <w:t>条第１項における最低限確保すべきとされている程度の休憩時間</w:t>
                        </w:r>
                        <w:r w:rsidR="00BE7704" w:rsidRPr="003256A6">
                          <w:rPr>
                            <w:rFonts w:asciiTheme="majorEastAsia" w:eastAsiaTheme="majorEastAsia" w:hAnsiTheme="majorEastAsia" w:hint="eastAsia"/>
                            <w:color w:val="auto"/>
                            <w:sz w:val="16"/>
                            <w:szCs w:val="16"/>
                          </w:rPr>
                          <w:t>に</w:t>
                        </w:r>
                        <w:r w:rsidRPr="003256A6">
                          <w:rPr>
                            <w:rFonts w:asciiTheme="majorEastAsia" w:eastAsiaTheme="majorEastAsia" w:hAnsiTheme="majorEastAsia" w:hint="eastAsia"/>
                            <w:color w:val="auto"/>
                            <w:sz w:val="16"/>
                            <w:szCs w:val="16"/>
                          </w:rPr>
                          <w:t>ついては含めるものとして差し支えない。</w:t>
                        </w:r>
                      </w:p>
                      <w:p w14:paraId="03A9E6D0" w14:textId="39BF0A9C" w:rsidR="009C1AD7" w:rsidRPr="003256A6" w:rsidRDefault="009C1AD7" w:rsidP="00105226">
                        <w:pPr>
                          <w:pStyle w:val="Default"/>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（例）利用者を</w:t>
                        </w:r>
                        <w:r w:rsidRPr="003256A6">
                          <w:rPr>
                            <w:rFonts w:asciiTheme="majorEastAsia" w:eastAsiaTheme="majorEastAsia" w:hAnsiTheme="majorEastAsia"/>
                            <w:color w:val="auto"/>
                            <w:sz w:val="16"/>
                            <w:szCs w:val="16"/>
                          </w:rPr>
                          <w:t>15</w:t>
                        </w:r>
                        <w:r w:rsidRPr="003256A6">
                          <w:rPr>
                            <w:rFonts w:asciiTheme="majorEastAsia" w:eastAsiaTheme="majorEastAsia" w:hAnsiTheme="majorEastAsia" w:hint="eastAsia"/>
                            <w:color w:val="auto"/>
                            <w:sz w:val="16"/>
                            <w:szCs w:val="16"/>
                          </w:rPr>
                          <w:t>人（区分６が５人、区分５が４人、区分４が６人）とし、事業所における常勤の勤務時間を１週間</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時間とした場合に、人員配置体制加算</w:t>
                        </w:r>
                        <w:r w:rsidRPr="003256A6">
                          <w:rPr>
                            <w:rFonts w:asciiTheme="majorEastAsia" w:eastAsiaTheme="majorEastAsia" w:hAnsiTheme="majorEastAsia"/>
                            <w:color w:val="auto"/>
                            <w:sz w:val="16"/>
                            <w:szCs w:val="16"/>
                          </w:rPr>
                          <w:t>(</w:t>
                        </w:r>
                        <w:r w:rsidRPr="003256A6">
                          <w:rPr>
                            <w:rFonts w:asciiTheme="majorEastAsia" w:eastAsiaTheme="majorEastAsia" w:hAnsiTheme="majorEastAsia" w:hint="eastAsia"/>
                            <w:color w:val="auto"/>
                            <w:sz w:val="16"/>
                            <w:szCs w:val="16"/>
                          </w:rPr>
                          <w:t>Ⅰ</w:t>
                        </w:r>
                        <w:r w:rsidRPr="003256A6">
                          <w:rPr>
                            <w:rFonts w:asciiTheme="majorEastAsia" w:eastAsiaTheme="majorEastAsia" w:hAnsiTheme="majorEastAsia"/>
                            <w:color w:val="auto"/>
                            <w:sz w:val="16"/>
                            <w:szCs w:val="16"/>
                          </w:rPr>
                          <w:t>)</w:t>
                        </w:r>
                        <w:r w:rsidRPr="003256A6">
                          <w:rPr>
                            <w:rFonts w:asciiTheme="majorEastAsia" w:eastAsiaTheme="majorEastAsia" w:hAnsiTheme="majorEastAsia" w:hint="eastAsia"/>
                            <w:color w:val="auto"/>
                            <w:sz w:val="16"/>
                            <w:szCs w:val="16"/>
                          </w:rPr>
                          <w:t>を算定するために確保すべき勤務時間の延べ数を、１週間の間に、</w:t>
                        </w:r>
                      </w:p>
                      <w:p w14:paraId="28086F10" w14:textId="467F742D"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㈠</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指定障害福祉サービス基準の規定により置くべき世話人等</w:t>
                        </w:r>
                      </w:p>
                      <w:p w14:paraId="669986D0" w14:textId="2298B093" w:rsidR="009C1AD7" w:rsidRPr="003256A6" w:rsidRDefault="009C1AD7" w:rsidP="00105226">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ア</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世話人</w:t>
                        </w:r>
                      </w:p>
                      <w:p w14:paraId="2AD5B6C6"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r w:rsidRPr="003256A6">
                          <w:rPr>
                            <w:rFonts w:asciiTheme="majorEastAsia" w:eastAsiaTheme="majorEastAsia" w:hAnsiTheme="majorEastAsia"/>
                            <w:color w:val="auto"/>
                            <w:sz w:val="16"/>
                            <w:szCs w:val="16"/>
                          </w:rPr>
                          <w:t>15</w:t>
                        </w: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6</w:t>
                        </w:r>
                        <w:r w:rsidRPr="003256A6">
                          <w:rPr>
                            <w:rFonts w:asciiTheme="majorEastAsia" w:eastAsiaTheme="majorEastAsia" w:hAnsiTheme="majorEastAsia" w:hint="eastAsia"/>
                            <w:color w:val="auto"/>
                            <w:sz w:val="16"/>
                            <w:szCs w:val="16"/>
                          </w:rPr>
                          <w:t>）人＝</w:t>
                        </w:r>
                        <w:r w:rsidRPr="003256A6">
                          <w:rPr>
                            <w:rFonts w:asciiTheme="majorEastAsia" w:eastAsiaTheme="majorEastAsia" w:hAnsiTheme="majorEastAsia"/>
                            <w:color w:val="auto"/>
                            <w:sz w:val="16"/>
                            <w:szCs w:val="16"/>
                          </w:rPr>
                          <w:t>100</w:t>
                        </w:r>
                        <w:r w:rsidRPr="003256A6">
                          <w:rPr>
                            <w:rFonts w:asciiTheme="majorEastAsia" w:eastAsiaTheme="majorEastAsia" w:hAnsiTheme="majorEastAsia" w:hint="eastAsia"/>
                            <w:color w:val="auto"/>
                            <w:sz w:val="16"/>
                            <w:szCs w:val="16"/>
                          </w:rPr>
                          <w:t>時間</w:t>
                        </w:r>
                      </w:p>
                      <w:p w14:paraId="63D1A245" w14:textId="56BAC327" w:rsidR="009C1AD7" w:rsidRPr="003256A6" w:rsidRDefault="009C1AD7" w:rsidP="00105226">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イ</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生活支援員</w:t>
                        </w:r>
                      </w:p>
                      <w:p w14:paraId="7C4B10D2"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・区分６：</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時間×（５÷</w:t>
                        </w:r>
                        <w:r w:rsidRPr="003256A6">
                          <w:rPr>
                            <w:rFonts w:asciiTheme="majorEastAsia" w:eastAsiaTheme="majorEastAsia" w:hAnsiTheme="majorEastAsia"/>
                            <w:color w:val="auto"/>
                            <w:sz w:val="16"/>
                            <w:szCs w:val="16"/>
                          </w:rPr>
                          <w:t>2.5</w:t>
                        </w:r>
                        <w:r w:rsidRPr="003256A6">
                          <w:rPr>
                            <w:rFonts w:asciiTheme="majorEastAsia" w:eastAsiaTheme="majorEastAsia" w:hAnsiTheme="majorEastAsia" w:hint="eastAsia"/>
                            <w:color w:val="auto"/>
                            <w:sz w:val="16"/>
                            <w:szCs w:val="16"/>
                          </w:rPr>
                          <w:t>）人＝</w:t>
                        </w:r>
                        <w:r w:rsidRPr="003256A6">
                          <w:rPr>
                            <w:rFonts w:asciiTheme="majorEastAsia" w:eastAsiaTheme="majorEastAsia" w:hAnsiTheme="majorEastAsia"/>
                            <w:color w:val="auto"/>
                            <w:sz w:val="16"/>
                            <w:szCs w:val="16"/>
                          </w:rPr>
                          <w:t>80</w:t>
                        </w:r>
                        <w:r w:rsidRPr="003256A6">
                          <w:rPr>
                            <w:rFonts w:asciiTheme="majorEastAsia" w:eastAsiaTheme="majorEastAsia" w:hAnsiTheme="majorEastAsia" w:hint="eastAsia"/>
                            <w:color w:val="auto"/>
                            <w:sz w:val="16"/>
                            <w:szCs w:val="16"/>
                          </w:rPr>
                          <w:t>時間</w:t>
                        </w:r>
                      </w:p>
                      <w:p w14:paraId="66D14DBC"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・区分５：</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時間×（４÷４）人＝</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p>
                      <w:p w14:paraId="06A01279"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・区分４：</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時間×（６÷６）人＝</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p>
                      <w:p w14:paraId="220ABC42" w14:textId="77777777" w:rsidR="006F106F" w:rsidRPr="003256A6" w:rsidRDefault="006F106F" w:rsidP="006F106F">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㈡　当該加算を算定するに当たり加配すべき世話人等</w:t>
                        </w:r>
                      </w:p>
                      <w:p w14:paraId="10E4EB3F" w14:textId="77777777" w:rsidR="006F106F" w:rsidRPr="003256A6" w:rsidRDefault="006F106F" w:rsidP="006F106F">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40時間×（15÷12）人＝48時間</w:t>
                        </w:r>
                      </w:p>
                      <w:p w14:paraId="39219D5D" w14:textId="77777777" w:rsidR="006F106F" w:rsidRPr="003256A6" w:rsidRDefault="006F106F" w:rsidP="003C6317">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延べ合計</w:t>
                        </w:r>
                        <w:r w:rsidRPr="003256A6">
                          <w:rPr>
                            <w:rFonts w:asciiTheme="majorEastAsia" w:eastAsiaTheme="majorEastAsia" w:hAnsiTheme="majorEastAsia"/>
                            <w:color w:val="auto"/>
                            <w:sz w:val="16"/>
                            <w:szCs w:val="16"/>
                          </w:rPr>
                          <w:t>308時間以上確保する必要がある。</w:t>
                        </w:r>
                      </w:p>
                      <w:p w14:paraId="599ECB94" w14:textId="77777777" w:rsidR="006F106F" w:rsidRPr="003256A6" w:rsidRDefault="006F106F" w:rsidP="003C6317">
                        <w:pPr>
                          <w:pStyle w:val="Default"/>
                          <w:ind w:leftChars="200" w:left="36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この例において、当該指定共同生活援助事業所における常勤の勤務時間が１週間</w:t>
                        </w:r>
                        <w:r w:rsidRPr="003256A6">
                          <w:rPr>
                            <w:rFonts w:asciiTheme="majorEastAsia" w:eastAsiaTheme="majorEastAsia" w:hAnsiTheme="majorEastAsia"/>
                            <w:color w:val="auto"/>
                            <w:sz w:val="16"/>
                            <w:szCs w:val="16"/>
                          </w:rPr>
                          <w:t>32時間とした場合には、指定障害福祉サービス基準の規定により置くべき世話人等の勤務時間の延べ数は、</w:t>
                        </w:r>
                      </w:p>
                      <w:p w14:paraId="3BF4E1F4"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㈢　世話人</w:t>
                        </w:r>
                      </w:p>
                      <w:p w14:paraId="3C8D2AC7"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32時間×（15÷6）人＝80時間</w:t>
                        </w:r>
                      </w:p>
                      <w:p w14:paraId="0EAEE5AB"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㈣　生活支援員</w:t>
                        </w:r>
                      </w:p>
                      <w:p w14:paraId="66AD8EA3"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・区分６：</w:t>
                        </w:r>
                        <w:r w:rsidRPr="003256A6">
                          <w:rPr>
                            <w:rFonts w:asciiTheme="majorEastAsia" w:eastAsiaTheme="majorEastAsia" w:hAnsiTheme="majorEastAsia"/>
                            <w:color w:val="auto"/>
                            <w:sz w:val="16"/>
                            <w:szCs w:val="16"/>
                          </w:rPr>
                          <w:t>32時間×（５÷2.5）人＝64時間</w:t>
                        </w:r>
                      </w:p>
                      <w:p w14:paraId="2B45E1ED"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・区分５：</w:t>
                        </w:r>
                        <w:r w:rsidRPr="003256A6">
                          <w:rPr>
                            <w:rFonts w:asciiTheme="majorEastAsia" w:eastAsiaTheme="majorEastAsia" w:hAnsiTheme="majorEastAsia"/>
                            <w:color w:val="auto"/>
                            <w:sz w:val="16"/>
                            <w:szCs w:val="16"/>
                          </w:rPr>
                          <w:t>32時間×（４÷４）人＝32時間</w:t>
                        </w:r>
                      </w:p>
                      <w:p w14:paraId="32F90B5A"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・区分４：</w:t>
                        </w:r>
                        <w:r w:rsidRPr="003256A6">
                          <w:rPr>
                            <w:rFonts w:asciiTheme="majorEastAsia" w:eastAsiaTheme="majorEastAsia" w:hAnsiTheme="majorEastAsia"/>
                            <w:color w:val="auto"/>
                            <w:sz w:val="16"/>
                            <w:szCs w:val="16"/>
                          </w:rPr>
                          <w:t>32時間×（６÷６）人＝32時間</w:t>
                        </w:r>
                      </w:p>
                      <w:p w14:paraId="173555C3"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延べ</w:t>
                        </w:r>
                        <w:r w:rsidRPr="003256A6">
                          <w:rPr>
                            <w:rFonts w:asciiTheme="majorEastAsia" w:eastAsiaTheme="majorEastAsia" w:hAnsiTheme="majorEastAsia"/>
                            <w:color w:val="auto"/>
                            <w:sz w:val="16"/>
                            <w:szCs w:val="16"/>
                          </w:rPr>
                          <w:t>208時間となることから、人員配置体制加算(Ⅰ)を算定するために加配すべき世話人等の勤務時間の延べ数は、</w:t>
                        </w:r>
                      </w:p>
                      <w:p w14:paraId="6BA40C28" w14:textId="7427DA0D"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color w:val="auto"/>
                            <w:sz w:val="16"/>
                            <w:szCs w:val="16"/>
                          </w:rPr>
                          <w:t>308時間－208時間＝100時間以上確保する必要がある。</w:t>
                        </w:r>
                      </w:p>
                    </w:txbxContent>
                  </v:textbox>
                </v:rect>
              </w:pict>
            </w:r>
          </w:p>
          <w:p w14:paraId="72F9DBF6" w14:textId="77777777" w:rsidR="00D67B69" w:rsidRPr="0046488E" w:rsidRDefault="00D67B69" w:rsidP="00AF2366">
            <w:pPr>
              <w:snapToGrid/>
              <w:rPr>
                <w:rFonts w:hAnsi="Century"/>
                <w:szCs w:val="24"/>
              </w:rPr>
            </w:pPr>
          </w:p>
          <w:p w14:paraId="05AA8633" w14:textId="77777777" w:rsidR="00D67B69" w:rsidRPr="0046488E" w:rsidRDefault="00D67B69" w:rsidP="00AF2366">
            <w:pPr>
              <w:snapToGrid/>
              <w:rPr>
                <w:rFonts w:hAnsi="Century"/>
                <w:szCs w:val="24"/>
              </w:rPr>
            </w:pPr>
          </w:p>
          <w:p w14:paraId="49381BB0" w14:textId="77777777" w:rsidR="00D67B69" w:rsidRPr="0046488E" w:rsidRDefault="00D67B69" w:rsidP="00AF2366">
            <w:pPr>
              <w:snapToGrid/>
              <w:rPr>
                <w:rFonts w:hAnsi="Century"/>
                <w:szCs w:val="24"/>
              </w:rPr>
            </w:pPr>
          </w:p>
          <w:p w14:paraId="5B26F195" w14:textId="77777777" w:rsidR="00D67B69" w:rsidRPr="0046488E" w:rsidRDefault="00D67B69" w:rsidP="00AF2366">
            <w:pPr>
              <w:snapToGrid/>
              <w:rPr>
                <w:rFonts w:hAnsi="Century"/>
                <w:szCs w:val="24"/>
              </w:rPr>
            </w:pPr>
          </w:p>
          <w:p w14:paraId="5094C8DA" w14:textId="0FADD768" w:rsidR="00D67B69" w:rsidRPr="0046488E" w:rsidRDefault="00D67B69" w:rsidP="00AF2366">
            <w:pPr>
              <w:snapToGrid/>
              <w:rPr>
                <w:rFonts w:hAnsi="Century"/>
                <w:szCs w:val="24"/>
              </w:rPr>
            </w:pPr>
          </w:p>
          <w:p w14:paraId="104497CA" w14:textId="77777777" w:rsidR="00D67B69" w:rsidRPr="0046488E" w:rsidRDefault="00D67B69" w:rsidP="00AF2366">
            <w:pPr>
              <w:snapToGrid/>
              <w:rPr>
                <w:rFonts w:hAnsi="Century"/>
                <w:szCs w:val="24"/>
              </w:rPr>
            </w:pPr>
          </w:p>
          <w:p w14:paraId="6E1A6324" w14:textId="6B6EC75A" w:rsidR="00D67B69" w:rsidRPr="0046488E" w:rsidRDefault="00D67B69" w:rsidP="00AF2366">
            <w:pPr>
              <w:snapToGrid/>
              <w:rPr>
                <w:rFonts w:hAnsi="Century"/>
                <w:szCs w:val="24"/>
              </w:rPr>
            </w:pPr>
          </w:p>
          <w:p w14:paraId="7584D40F" w14:textId="77777777" w:rsidR="00D67B69" w:rsidRPr="0046488E" w:rsidRDefault="00D67B69" w:rsidP="00AF2366">
            <w:pPr>
              <w:snapToGrid/>
              <w:rPr>
                <w:rFonts w:hAnsi="Century"/>
                <w:szCs w:val="24"/>
              </w:rPr>
            </w:pPr>
          </w:p>
          <w:p w14:paraId="30A23FD7" w14:textId="77777777" w:rsidR="00D67B69" w:rsidRPr="0046488E" w:rsidRDefault="00D67B69" w:rsidP="00AF2366">
            <w:pPr>
              <w:snapToGrid/>
              <w:rPr>
                <w:rFonts w:hAnsi="Century"/>
                <w:szCs w:val="24"/>
              </w:rPr>
            </w:pPr>
          </w:p>
          <w:p w14:paraId="1FCC89D4" w14:textId="77777777" w:rsidR="00D67B69" w:rsidRPr="0046488E" w:rsidRDefault="00D67B69" w:rsidP="00AF2366">
            <w:pPr>
              <w:snapToGrid/>
              <w:rPr>
                <w:rFonts w:hAnsi="Century"/>
                <w:szCs w:val="24"/>
              </w:rPr>
            </w:pPr>
          </w:p>
          <w:p w14:paraId="442738B2" w14:textId="1DBF719F" w:rsidR="00D67B69" w:rsidRPr="0046488E" w:rsidRDefault="00D67B69" w:rsidP="00AF2366">
            <w:pPr>
              <w:snapToGrid/>
              <w:rPr>
                <w:rFonts w:hAnsi="Century"/>
                <w:szCs w:val="24"/>
              </w:rPr>
            </w:pPr>
          </w:p>
          <w:p w14:paraId="1D01A6C4" w14:textId="530D9D39" w:rsidR="00D67B69" w:rsidRPr="0046488E" w:rsidRDefault="00D67B69" w:rsidP="00AF2366">
            <w:pPr>
              <w:snapToGrid/>
              <w:rPr>
                <w:rFonts w:hAnsi="Century"/>
                <w:szCs w:val="24"/>
              </w:rPr>
            </w:pPr>
          </w:p>
          <w:p w14:paraId="42F1E865" w14:textId="77777777" w:rsidR="00D67B69" w:rsidRPr="0046488E" w:rsidRDefault="00D67B69" w:rsidP="00AF2366">
            <w:pPr>
              <w:snapToGrid/>
              <w:rPr>
                <w:rFonts w:hAnsi="Century"/>
                <w:szCs w:val="24"/>
              </w:rPr>
            </w:pPr>
          </w:p>
          <w:p w14:paraId="5E7769B8" w14:textId="77777777" w:rsidR="00D67B69" w:rsidRPr="0046488E" w:rsidRDefault="00D67B69" w:rsidP="00AF2366">
            <w:pPr>
              <w:snapToGrid/>
              <w:rPr>
                <w:rFonts w:hAnsi="Century"/>
                <w:szCs w:val="24"/>
              </w:rPr>
            </w:pPr>
          </w:p>
          <w:p w14:paraId="279CF049" w14:textId="10AA689E" w:rsidR="00D67B69" w:rsidRPr="0046488E" w:rsidRDefault="00D67B69" w:rsidP="00AF2366">
            <w:pPr>
              <w:snapToGrid/>
              <w:rPr>
                <w:rFonts w:hAnsi="Century"/>
                <w:szCs w:val="24"/>
              </w:rPr>
            </w:pPr>
          </w:p>
          <w:p w14:paraId="00F59AAD" w14:textId="49DD89B5" w:rsidR="00D67B69" w:rsidRPr="0046488E" w:rsidRDefault="00D67B69" w:rsidP="00AF2366">
            <w:pPr>
              <w:snapToGrid/>
              <w:rPr>
                <w:rFonts w:hAnsi="Century"/>
                <w:szCs w:val="24"/>
              </w:rPr>
            </w:pPr>
          </w:p>
          <w:p w14:paraId="2EF31A1C" w14:textId="77777777" w:rsidR="00D67B69" w:rsidRPr="0046488E" w:rsidRDefault="00D67B69" w:rsidP="00AF2366">
            <w:pPr>
              <w:snapToGrid/>
              <w:rPr>
                <w:rFonts w:hAnsi="Century"/>
                <w:szCs w:val="24"/>
              </w:rPr>
            </w:pPr>
          </w:p>
          <w:p w14:paraId="5873EBA0" w14:textId="77777777" w:rsidR="00D67B69" w:rsidRPr="0046488E" w:rsidRDefault="00D67B69" w:rsidP="00AF2366">
            <w:pPr>
              <w:snapToGrid/>
              <w:rPr>
                <w:rFonts w:hAnsi="Century"/>
                <w:szCs w:val="24"/>
              </w:rPr>
            </w:pPr>
          </w:p>
          <w:p w14:paraId="3758DA83" w14:textId="77777777" w:rsidR="00D67B69" w:rsidRPr="0046488E" w:rsidRDefault="00D67B69" w:rsidP="00AF2366">
            <w:pPr>
              <w:snapToGrid/>
              <w:rPr>
                <w:rFonts w:hAnsi="Century"/>
                <w:szCs w:val="24"/>
              </w:rPr>
            </w:pPr>
          </w:p>
          <w:p w14:paraId="7BBEA82E" w14:textId="77777777" w:rsidR="003C6317" w:rsidRPr="0046488E" w:rsidRDefault="003C6317" w:rsidP="00AF2366">
            <w:pPr>
              <w:snapToGrid/>
              <w:rPr>
                <w:rFonts w:hAnsi="Century"/>
                <w:szCs w:val="24"/>
              </w:rPr>
            </w:pPr>
          </w:p>
          <w:p w14:paraId="2993CC64" w14:textId="77777777" w:rsidR="003C6317" w:rsidRPr="0046488E" w:rsidRDefault="003C6317" w:rsidP="00AF2366">
            <w:pPr>
              <w:snapToGrid/>
              <w:rPr>
                <w:rFonts w:hAnsi="Century"/>
                <w:szCs w:val="24"/>
              </w:rPr>
            </w:pPr>
          </w:p>
          <w:p w14:paraId="0C1F92DC" w14:textId="77777777" w:rsidR="003C6317" w:rsidRPr="0046488E" w:rsidRDefault="003C6317" w:rsidP="00AF2366">
            <w:pPr>
              <w:snapToGrid/>
              <w:rPr>
                <w:rFonts w:hAnsi="Century"/>
                <w:szCs w:val="24"/>
              </w:rPr>
            </w:pPr>
          </w:p>
          <w:p w14:paraId="016715BA" w14:textId="77777777" w:rsidR="003C6317" w:rsidRPr="0046488E" w:rsidRDefault="003C6317" w:rsidP="00AF2366">
            <w:pPr>
              <w:snapToGrid/>
              <w:rPr>
                <w:rFonts w:hAnsi="Century"/>
                <w:szCs w:val="24"/>
              </w:rPr>
            </w:pPr>
          </w:p>
          <w:p w14:paraId="5BA47DD6" w14:textId="77777777" w:rsidR="003C6317" w:rsidRPr="0046488E" w:rsidRDefault="003C6317" w:rsidP="00AF2366">
            <w:pPr>
              <w:snapToGrid/>
              <w:rPr>
                <w:rFonts w:hAnsi="Century"/>
                <w:szCs w:val="24"/>
              </w:rPr>
            </w:pPr>
          </w:p>
          <w:p w14:paraId="4EF91074" w14:textId="77777777" w:rsidR="003C6317" w:rsidRPr="0046488E" w:rsidRDefault="003C6317" w:rsidP="00AF2366">
            <w:pPr>
              <w:snapToGrid/>
              <w:rPr>
                <w:rFonts w:hAnsi="Century"/>
                <w:szCs w:val="24"/>
              </w:rPr>
            </w:pPr>
          </w:p>
          <w:p w14:paraId="43EBB241" w14:textId="77777777" w:rsidR="003C6317" w:rsidRPr="0046488E" w:rsidRDefault="003C6317" w:rsidP="00AF2366">
            <w:pPr>
              <w:snapToGrid/>
              <w:rPr>
                <w:rFonts w:hAnsi="Century"/>
                <w:szCs w:val="24"/>
              </w:rPr>
            </w:pPr>
          </w:p>
          <w:p w14:paraId="6F24E89B" w14:textId="77777777" w:rsidR="003C6317" w:rsidRPr="0046488E" w:rsidRDefault="003C6317" w:rsidP="00AF2366">
            <w:pPr>
              <w:snapToGrid/>
              <w:rPr>
                <w:rFonts w:hAnsi="Century"/>
                <w:szCs w:val="24"/>
              </w:rPr>
            </w:pPr>
          </w:p>
          <w:p w14:paraId="71BD7DA1" w14:textId="77777777" w:rsidR="003C6317" w:rsidRPr="0046488E" w:rsidRDefault="003C6317" w:rsidP="00AF2366">
            <w:pPr>
              <w:snapToGrid/>
              <w:rPr>
                <w:rFonts w:hAnsi="Century"/>
                <w:szCs w:val="24"/>
              </w:rPr>
            </w:pPr>
          </w:p>
          <w:p w14:paraId="6EC4F072" w14:textId="77777777" w:rsidR="003C6317" w:rsidRPr="0046488E" w:rsidRDefault="003C6317" w:rsidP="00AF2366">
            <w:pPr>
              <w:snapToGrid/>
              <w:rPr>
                <w:rFonts w:hAnsi="Century"/>
                <w:szCs w:val="24"/>
              </w:rPr>
            </w:pPr>
          </w:p>
          <w:p w14:paraId="55E19F88" w14:textId="77777777" w:rsidR="003C6317" w:rsidRPr="0046488E" w:rsidRDefault="003C6317" w:rsidP="00AF2366">
            <w:pPr>
              <w:snapToGrid/>
              <w:rPr>
                <w:rFonts w:hAnsi="Century"/>
                <w:szCs w:val="24"/>
              </w:rPr>
            </w:pPr>
          </w:p>
          <w:p w14:paraId="08D20D46" w14:textId="77777777" w:rsidR="003C6317" w:rsidRPr="0046488E" w:rsidRDefault="003C6317" w:rsidP="00AF2366">
            <w:pPr>
              <w:snapToGrid/>
              <w:rPr>
                <w:rFonts w:hAnsi="Century"/>
                <w:szCs w:val="24"/>
              </w:rPr>
            </w:pPr>
          </w:p>
          <w:p w14:paraId="191B859E" w14:textId="77777777" w:rsidR="003C6317" w:rsidRPr="0046488E" w:rsidRDefault="003C6317" w:rsidP="00AF2366">
            <w:pPr>
              <w:snapToGrid/>
              <w:rPr>
                <w:rFonts w:hAnsi="Century"/>
                <w:szCs w:val="24"/>
              </w:rPr>
            </w:pPr>
          </w:p>
          <w:p w14:paraId="21F89E76" w14:textId="77777777" w:rsidR="003C6317" w:rsidRPr="0046488E" w:rsidRDefault="003C6317" w:rsidP="00AF2366">
            <w:pPr>
              <w:snapToGrid/>
              <w:rPr>
                <w:rFonts w:hAnsi="Century"/>
                <w:szCs w:val="24"/>
              </w:rPr>
            </w:pPr>
          </w:p>
          <w:p w14:paraId="14B7508E" w14:textId="77777777" w:rsidR="003C6317" w:rsidRPr="0046488E" w:rsidRDefault="003C6317" w:rsidP="00AF2366">
            <w:pPr>
              <w:snapToGrid/>
              <w:rPr>
                <w:rFonts w:hAnsi="Century"/>
                <w:szCs w:val="24"/>
              </w:rPr>
            </w:pPr>
          </w:p>
          <w:p w14:paraId="4C81ACA8" w14:textId="77777777" w:rsidR="003C6317" w:rsidRPr="0046488E" w:rsidRDefault="003C6317" w:rsidP="00AF2366">
            <w:pPr>
              <w:snapToGrid/>
              <w:rPr>
                <w:rFonts w:hAnsi="Century"/>
                <w:szCs w:val="24"/>
              </w:rPr>
            </w:pPr>
          </w:p>
          <w:p w14:paraId="75FC6006" w14:textId="300349AE" w:rsidR="003C6317" w:rsidRPr="0046488E" w:rsidRDefault="003C6317" w:rsidP="00AF2366">
            <w:pPr>
              <w:snapToGrid/>
              <w:rPr>
                <w:rFonts w:hAnsi="Century"/>
                <w:szCs w:val="24"/>
              </w:rPr>
            </w:pPr>
          </w:p>
        </w:tc>
        <w:tc>
          <w:tcPr>
            <w:tcW w:w="5733" w:type="dxa"/>
            <w:tcBorders>
              <w:top w:val="single" w:sz="4" w:space="0" w:color="auto"/>
            </w:tcBorders>
          </w:tcPr>
          <w:p w14:paraId="6DFCC242" w14:textId="6E3EFD6F" w:rsidR="005A32C8" w:rsidRPr="0046488E" w:rsidRDefault="005D70F2" w:rsidP="00CA7838">
            <w:pPr>
              <w:snapToGrid/>
              <w:spacing w:afterLines="40" w:after="114"/>
              <w:ind w:firstLineChars="100" w:firstLine="192"/>
              <w:jc w:val="both"/>
              <w:rPr>
                <w:sz w:val="21"/>
              </w:rPr>
            </w:pPr>
            <w:r>
              <w:rPr>
                <w:noProof/>
                <w:sz w:val="21"/>
              </w:rPr>
              <w:pict w14:anchorId="458A12D3">
                <v:rect id="_x0000_s1260" style="position:absolute;left:0;text-align:left;margin-left:-.95pt;margin-top:8.15pt;width:416.65pt;height:211.05pt;z-index:251916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60" inset="5.85pt,.7pt,5.85pt,.7pt">
                    <w:txbxContent>
                      <w:p w14:paraId="345F28C8" w14:textId="77777777" w:rsidR="009779B5" w:rsidRPr="003256A6" w:rsidRDefault="009779B5" w:rsidP="009C1F81">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41AC448B" w14:textId="6254F3B3" w:rsidR="009779B5" w:rsidRPr="003256A6" w:rsidRDefault="009779B5" w:rsidP="009C1F81">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w:t>
                        </w:r>
                        <w:r w:rsidRPr="003256A6">
                          <w:rPr>
                            <w:rFonts w:asciiTheme="majorEastAsia" w:eastAsiaTheme="majorEastAsia" w:hAnsiTheme="majorEastAsia"/>
                            <w:sz w:val="18"/>
                            <w:szCs w:val="18"/>
                          </w:rPr>
                          <w:t>6</w:t>
                        </w:r>
                        <w:r w:rsidRPr="003256A6">
                          <w:rPr>
                            <w:rFonts w:asciiTheme="majorEastAsia" w:eastAsiaTheme="majorEastAsia" w:hAnsiTheme="majorEastAsia" w:hint="eastAsia"/>
                            <w:sz w:val="18"/>
                            <w:szCs w:val="18"/>
                          </w:rPr>
                          <w:t>ﾛ</w:t>
                        </w:r>
                        <w:r w:rsidRPr="003256A6">
                          <w:rPr>
                            <w:rFonts w:asciiTheme="majorEastAsia" w:eastAsiaTheme="majorEastAsia" w:hAnsiTheme="majorEastAsia"/>
                            <w:sz w:val="18"/>
                            <w:szCs w:val="18"/>
                          </w:rPr>
                          <w:t>）</w:t>
                        </w:r>
                      </w:p>
                      <w:p w14:paraId="73307A95" w14:textId="5323041B" w:rsidR="009779B5" w:rsidRPr="003256A6" w:rsidRDefault="009779B5" w:rsidP="009779B5">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⑴</w:t>
                        </w:r>
                        <w:r w:rsidR="00513368"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color w:val="auto"/>
                            <w:sz w:val="18"/>
                            <w:szCs w:val="18"/>
                          </w:rPr>
                          <w:t xml:space="preserve"> </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Ⅰ</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78FF2947" w14:textId="69E04614" w:rsidR="00513368" w:rsidRPr="003256A6" w:rsidRDefault="009779B5" w:rsidP="00513368">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w:t>
                        </w:r>
                        <w:r w:rsidR="00513368" w:rsidRPr="003256A6">
                          <w:rPr>
                            <w:rFonts w:asciiTheme="majorEastAsia" w:eastAsiaTheme="majorEastAsia" w:hAnsiTheme="majorEastAsia" w:hint="eastAsia"/>
                            <w:color w:val="auto"/>
                            <w:sz w:val="18"/>
                            <w:szCs w:val="18"/>
                          </w:rPr>
                          <w:t>208</w:t>
                        </w:r>
                        <w:r w:rsidRPr="003256A6">
                          <w:rPr>
                            <w:rFonts w:asciiTheme="majorEastAsia" w:eastAsiaTheme="majorEastAsia" w:hAnsiTheme="majorEastAsia" w:hint="eastAsia"/>
                            <w:color w:val="auto"/>
                            <w:sz w:val="18"/>
                            <w:szCs w:val="18"/>
                          </w:rPr>
                          <w:t>条第</w:t>
                        </w:r>
                        <w:r w:rsidR="00513368"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項第</w:t>
                        </w:r>
                        <w:r w:rsidR="00513368"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号及び第</w:t>
                        </w:r>
                        <w:r w:rsidR="00513368"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号の規定により指定共同生活援助事業所に置くべき世話人及び生活支援員（人員配置体制加算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Ⅰ</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を算定すべき場合におけるこれらの規定の適用については、これらの規定中「常勤換算方法」とあるのは、「特定従業者数換算方法（事業所の従業者の勤務延べ時間数を</w:t>
                        </w:r>
                        <w:r w:rsidR="00513368" w:rsidRPr="003256A6">
                          <w:rPr>
                            <w:rFonts w:asciiTheme="majorEastAsia" w:eastAsiaTheme="majorEastAsia" w:hAnsiTheme="majorEastAsia" w:hint="eastAsia"/>
                            <w:color w:val="auto"/>
                            <w:sz w:val="18"/>
                            <w:szCs w:val="18"/>
                          </w:rPr>
                          <w:t>40</w:t>
                        </w:r>
                        <w:r w:rsidRPr="003256A6">
                          <w:rPr>
                            <w:rFonts w:asciiTheme="majorEastAsia" w:eastAsiaTheme="majorEastAsia" w:hAnsiTheme="majorEastAsia" w:hint="eastAsia"/>
                            <w:color w:val="auto"/>
                            <w:sz w:val="18"/>
                            <w:szCs w:val="18"/>
                          </w:rPr>
                          <w:t>時間で除することにより、当該事業所の従業者の員数を人員配置体制加算の算定に当たり必要な従業者の員数に換算する</w:t>
                        </w:r>
                        <w:r w:rsidR="00513368" w:rsidRPr="003256A6">
                          <w:rPr>
                            <w:rFonts w:asciiTheme="majorEastAsia" w:eastAsiaTheme="majorEastAsia" w:hAnsiTheme="majorEastAsia" w:hint="eastAsia"/>
                            <w:color w:val="auto"/>
                            <w:sz w:val="18"/>
                            <w:szCs w:val="18"/>
                          </w:rPr>
                          <w:t>方法をいう。）」とする。以下において「世話人等」という。）に加え、特定従業者数換算方法（事業所の従業者の勤務延べ時間数を</w:t>
                        </w:r>
                        <w:r w:rsidR="00BE7704" w:rsidRPr="003256A6">
                          <w:rPr>
                            <w:rFonts w:asciiTheme="majorEastAsia" w:eastAsiaTheme="majorEastAsia" w:hAnsiTheme="majorEastAsia" w:hint="eastAsia"/>
                            <w:color w:val="auto"/>
                            <w:sz w:val="18"/>
                            <w:szCs w:val="18"/>
                          </w:rPr>
                          <w:t>40</w:t>
                        </w:r>
                        <w:r w:rsidR="00513368" w:rsidRPr="003256A6">
                          <w:rPr>
                            <w:rFonts w:asciiTheme="majorEastAsia" w:eastAsiaTheme="majorEastAsia" w:hAnsiTheme="majorEastAsia" w:hint="eastAsia"/>
                            <w:color w:val="auto"/>
                            <w:sz w:val="18"/>
                            <w:szCs w:val="18"/>
                          </w:rPr>
                          <w:t>時間で除することにより、当該事業所の従業者の員数を当該加算の算定に当たり必要な世話人等の員数に換算する方法をいう。以下同じ。）で、利用者の数を</w:t>
                        </w:r>
                        <w:r w:rsidR="00BE7704" w:rsidRPr="003256A6">
                          <w:rPr>
                            <w:rFonts w:asciiTheme="majorEastAsia" w:eastAsiaTheme="majorEastAsia" w:hAnsiTheme="majorEastAsia" w:hint="eastAsia"/>
                            <w:color w:val="auto"/>
                            <w:sz w:val="18"/>
                            <w:szCs w:val="18"/>
                          </w:rPr>
                          <w:t>12</w:t>
                        </w:r>
                        <w:r w:rsidR="00513368" w:rsidRPr="003256A6">
                          <w:rPr>
                            <w:rFonts w:asciiTheme="majorEastAsia" w:eastAsiaTheme="majorEastAsia" w:hAnsiTheme="majorEastAsia" w:hint="eastAsia"/>
                            <w:color w:val="auto"/>
                            <w:sz w:val="18"/>
                            <w:szCs w:val="18"/>
                          </w:rPr>
                          <w:t>で除して得た数以上の世話人等が配置されていること。</w:t>
                        </w:r>
                        <w:r w:rsidR="00513368" w:rsidRPr="003256A6">
                          <w:rPr>
                            <w:rFonts w:asciiTheme="majorEastAsia" w:eastAsiaTheme="majorEastAsia" w:hAnsiTheme="majorEastAsia"/>
                            <w:color w:val="auto"/>
                            <w:sz w:val="18"/>
                            <w:szCs w:val="18"/>
                          </w:rPr>
                          <w:t xml:space="preserve"> </w:t>
                        </w:r>
                      </w:p>
                      <w:p w14:paraId="6FDF901C" w14:textId="1D193B8C" w:rsidR="00513368" w:rsidRPr="003256A6" w:rsidRDefault="00513368" w:rsidP="00513368">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⑵</w:t>
                        </w:r>
                        <w:r w:rsidRPr="003256A6">
                          <w:rPr>
                            <w:rFonts w:asciiTheme="majorEastAsia" w:eastAsiaTheme="majorEastAsia" w:hAnsiTheme="majorEastAsia"/>
                            <w:color w:val="auto"/>
                            <w:sz w:val="18"/>
                            <w:szCs w:val="18"/>
                          </w:rPr>
                          <w:t xml:space="preserve"> </w:t>
                        </w:r>
                        <w:r w:rsidRPr="003256A6">
                          <w:rPr>
                            <w:rFonts w:asciiTheme="majorEastAsia" w:eastAsiaTheme="majorEastAsia" w:hAnsiTheme="majorEastAsia" w:hint="eastAsia"/>
                            <w:color w:val="auto"/>
                            <w:sz w:val="18"/>
                            <w:szCs w:val="18"/>
                          </w:rPr>
                          <w:t xml:space="preserve">　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Ⅳ</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6E212B9F" w14:textId="7D141980" w:rsidR="009779B5" w:rsidRPr="003256A6" w:rsidRDefault="00513368" w:rsidP="00513368">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w:t>
                        </w:r>
                        <w:r w:rsidR="00BE7704" w:rsidRPr="003256A6">
                          <w:rPr>
                            <w:rFonts w:asciiTheme="majorEastAsia" w:eastAsiaTheme="majorEastAsia" w:hAnsiTheme="majorEastAsia" w:hint="eastAsia"/>
                            <w:color w:val="auto"/>
                            <w:sz w:val="18"/>
                            <w:szCs w:val="18"/>
                          </w:rPr>
                          <w:t>208</w:t>
                        </w:r>
                        <w:r w:rsidRPr="003256A6">
                          <w:rPr>
                            <w:rFonts w:asciiTheme="majorEastAsia" w:eastAsiaTheme="majorEastAsia" w:hAnsiTheme="majorEastAsia" w:hint="eastAsia"/>
                            <w:color w:val="auto"/>
                            <w:sz w:val="18"/>
                            <w:szCs w:val="18"/>
                          </w:rPr>
                          <w:t>条第</w:t>
                        </w:r>
                        <w:r w:rsidR="00BE7704"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項第</w:t>
                        </w:r>
                        <w:r w:rsidR="00BE7704"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号及び第</w:t>
                        </w:r>
                        <w:r w:rsidR="00BE7704"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号の規定により指定共同生活援助事業所に置くべき世話人等に加え、特定従業者数換算方法で、利用者の数を</w:t>
                        </w:r>
                        <w:r w:rsidR="00BE7704" w:rsidRPr="003256A6">
                          <w:rPr>
                            <w:rFonts w:asciiTheme="majorEastAsia" w:eastAsiaTheme="majorEastAsia" w:hAnsiTheme="majorEastAsia" w:hint="eastAsia"/>
                            <w:color w:val="auto"/>
                            <w:sz w:val="18"/>
                            <w:szCs w:val="18"/>
                          </w:rPr>
                          <w:t>30</w:t>
                        </w:r>
                        <w:r w:rsidRPr="003256A6">
                          <w:rPr>
                            <w:rFonts w:asciiTheme="majorEastAsia" w:eastAsiaTheme="majorEastAsia" w:hAnsiTheme="majorEastAsia" w:hint="eastAsia"/>
                            <w:color w:val="auto"/>
                            <w:sz w:val="18"/>
                            <w:szCs w:val="18"/>
                          </w:rPr>
                          <w:t>で除して得た数以上の世話人等が配置されていること。</w:t>
                        </w:r>
                        <w:r w:rsidRPr="003256A6">
                          <w:rPr>
                            <w:rFonts w:asciiTheme="majorEastAsia" w:eastAsiaTheme="majorEastAsia" w:hAnsiTheme="majorEastAsia"/>
                            <w:color w:val="auto"/>
                            <w:sz w:val="18"/>
                            <w:szCs w:val="18"/>
                          </w:rPr>
                          <w:t xml:space="preserve"> </w:t>
                        </w:r>
                      </w:p>
                    </w:txbxContent>
                  </v:textbox>
                </v:rect>
              </w:pict>
            </w:r>
          </w:p>
        </w:tc>
        <w:tc>
          <w:tcPr>
            <w:tcW w:w="1164" w:type="dxa"/>
            <w:tcBorders>
              <w:top w:val="single" w:sz="4" w:space="0" w:color="auto"/>
            </w:tcBorders>
          </w:tcPr>
          <w:p w14:paraId="14B55664" w14:textId="77777777" w:rsidR="005A32C8" w:rsidRPr="0046488E" w:rsidRDefault="005A32C8" w:rsidP="00E64468">
            <w:pPr>
              <w:snapToGrid/>
              <w:jc w:val="both"/>
              <w:rPr>
                <w:rFonts w:hAnsi="ＭＳ ゴシック"/>
              </w:rPr>
            </w:pPr>
          </w:p>
        </w:tc>
        <w:tc>
          <w:tcPr>
            <w:tcW w:w="1570" w:type="dxa"/>
            <w:tcBorders>
              <w:top w:val="single" w:sz="4" w:space="0" w:color="auto"/>
              <w:right w:val="single" w:sz="4" w:space="0" w:color="auto"/>
            </w:tcBorders>
          </w:tcPr>
          <w:p w14:paraId="0BBFE9E9" w14:textId="77777777" w:rsidR="005A32C8" w:rsidRPr="0046488E" w:rsidRDefault="005A32C8" w:rsidP="00E64468">
            <w:pPr>
              <w:snapToGrid/>
              <w:spacing w:line="240" w:lineRule="exact"/>
              <w:jc w:val="both"/>
              <w:rPr>
                <w:rFonts w:hAnsi="ＭＳ ゴシック"/>
                <w:sz w:val="18"/>
                <w:szCs w:val="18"/>
              </w:rPr>
            </w:pPr>
          </w:p>
        </w:tc>
      </w:tr>
    </w:tbl>
    <w:p w14:paraId="2CFDB6E8" w14:textId="1684075B" w:rsidR="00D67B69" w:rsidRPr="0046488E" w:rsidRDefault="00D67B69" w:rsidP="00D67B69">
      <w:pPr>
        <w:snapToGrid/>
        <w:jc w:val="both"/>
      </w:pPr>
      <w:r w:rsidRPr="0046488E">
        <w:rPr>
          <w:rFonts w:hint="eastAsia"/>
        </w:rPr>
        <w:lastRenderedPageBreak/>
        <w:t>◆　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1134"/>
        <w:gridCol w:w="1559"/>
      </w:tblGrid>
      <w:tr w:rsidR="0046488E" w:rsidRPr="0046488E" w14:paraId="431F3C97" w14:textId="77777777" w:rsidTr="0087268D">
        <w:trPr>
          <w:trHeight w:val="135"/>
        </w:trPr>
        <w:tc>
          <w:tcPr>
            <w:tcW w:w="1183" w:type="dxa"/>
          </w:tcPr>
          <w:p w14:paraId="1C5E9F47" w14:textId="6ADADFE2" w:rsidR="00D67B69" w:rsidRPr="0046488E" w:rsidRDefault="00D67B69" w:rsidP="00316D58">
            <w:pPr>
              <w:snapToGrid/>
            </w:pPr>
            <w:r w:rsidRPr="0046488E">
              <w:rPr>
                <w:rFonts w:hint="eastAsia"/>
              </w:rPr>
              <w:t>項目</w:t>
            </w:r>
          </w:p>
        </w:tc>
        <w:tc>
          <w:tcPr>
            <w:tcW w:w="5763" w:type="dxa"/>
          </w:tcPr>
          <w:p w14:paraId="7511225C" w14:textId="77777777" w:rsidR="00D67B69" w:rsidRPr="0046488E" w:rsidRDefault="00D67B69" w:rsidP="00316D58">
            <w:pPr>
              <w:snapToGrid/>
            </w:pPr>
            <w:r w:rsidRPr="0046488E">
              <w:rPr>
                <w:rFonts w:hint="eastAsia"/>
              </w:rPr>
              <w:t>自主点検のポイント</w:t>
            </w:r>
          </w:p>
        </w:tc>
        <w:tc>
          <w:tcPr>
            <w:tcW w:w="1134" w:type="dxa"/>
          </w:tcPr>
          <w:p w14:paraId="2D600CC6" w14:textId="77777777" w:rsidR="00D67B69" w:rsidRPr="0046488E" w:rsidRDefault="00D67B69" w:rsidP="00316D58">
            <w:pPr>
              <w:snapToGrid/>
            </w:pPr>
            <w:r w:rsidRPr="0046488E">
              <w:rPr>
                <w:rFonts w:hint="eastAsia"/>
              </w:rPr>
              <w:t>点検</w:t>
            </w:r>
          </w:p>
        </w:tc>
        <w:tc>
          <w:tcPr>
            <w:tcW w:w="1559" w:type="dxa"/>
            <w:tcBorders>
              <w:right w:val="single" w:sz="4" w:space="0" w:color="auto"/>
            </w:tcBorders>
          </w:tcPr>
          <w:p w14:paraId="58D6CA64" w14:textId="77777777" w:rsidR="00D67B69" w:rsidRPr="0046488E" w:rsidRDefault="00D67B69" w:rsidP="00316D58">
            <w:pPr>
              <w:snapToGrid/>
            </w:pPr>
            <w:r w:rsidRPr="0046488E">
              <w:rPr>
                <w:rFonts w:hint="eastAsia"/>
              </w:rPr>
              <w:t>根拠</w:t>
            </w:r>
          </w:p>
        </w:tc>
      </w:tr>
      <w:tr w:rsidR="0046488E" w:rsidRPr="0046488E" w14:paraId="1F3ACD30"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3"/>
        </w:trPr>
        <w:tc>
          <w:tcPr>
            <w:tcW w:w="1183" w:type="dxa"/>
            <w:vMerge w:val="restart"/>
            <w:tcBorders>
              <w:top w:val="single" w:sz="4" w:space="0" w:color="auto"/>
              <w:right w:val="dashSmallGap" w:sz="4" w:space="0" w:color="auto"/>
            </w:tcBorders>
          </w:tcPr>
          <w:p w14:paraId="285F54E5" w14:textId="4770DB74" w:rsidR="00C46889" w:rsidRPr="009079EC" w:rsidRDefault="00C46889" w:rsidP="009967C1">
            <w:pPr>
              <w:snapToGrid/>
              <w:jc w:val="both"/>
              <w:rPr>
                <w:rFonts w:hAnsi="Century"/>
                <w:szCs w:val="24"/>
              </w:rPr>
            </w:pPr>
            <w:r w:rsidRPr="0046488E">
              <w:rPr>
                <w:rFonts w:hAnsi="Century" w:hint="eastAsia"/>
                <w:szCs w:val="24"/>
              </w:rPr>
              <w:t>７０</w:t>
            </w:r>
          </w:p>
          <w:p w14:paraId="6C48AF1A" w14:textId="77777777" w:rsidR="00C46889" w:rsidRPr="0046488E" w:rsidRDefault="00C46889" w:rsidP="009967C1">
            <w:pPr>
              <w:snapToGrid/>
              <w:jc w:val="both"/>
              <w:rPr>
                <w:rFonts w:hAnsi="Century"/>
                <w:szCs w:val="24"/>
              </w:rPr>
            </w:pPr>
            <w:r w:rsidRPr="0046488E">
              <w:rPr>
                <w:rFonts w:hAnsi="Century" w:hint="eastAsia"/>
                <w:szCs w:val="24"/>
              </w:rPr>
              <w:t>人員配置体制加算</w:t>
            </w:r>
          </w:p>
          <w:p w14:paraId="3B727773" w14:textId="77777777" w:rsidR="00C46889" w:rsidRPr="0046488E" w:rsidRDefault="00C46889" w:rsidP="009967C1">
            <w:pPr>
              <w:snapToGrid/>
              <w:rPr>
                <w:rFonts w:hAnsi="Century"/>
                <w:szCs w:val="24"/>
              </w:rPr>
            </w:pPr>
            <w:r w:rsidRPr="0046488E">
              <w:rPr>
                <w:rFonts w:hAnsi="Century" w:hint="eastAsia"/>
                <w:szCs w:val="24"/>
              </w:rPr>
              <w:t>（続き）</w:t>
            </w:r>
          </w:p>
          <w:p w14:paraId="315D4C1F" w14:textId="77777777" w:rsidR="00C46889" w:rsidRPr="0046488E" w:rsidRDefault="00C46889" w:rsidP="009967C1">
            <w:pPr>
              <w:snapToGrid/>
              <w:rPr>
                <w:rFonts w:hAnsi="Century"/>
                <w:szCs w:val="24"/>
              </w:rPr>
            </w:pPr>
          </w:p>
          <w:p w14:paraId="5090D476" w14:textId="77777777" w:rsidR="00C46889" w:rsidRPr="0046488E" w:rsidRDefault="00C46889" w:rsidP="003B3729">
            <w:pPr>
              <w:ind w:left="364" w:hangingChars="200" w:hanging="364"/>
              <w:jc w:val="both"/>
              <w:rPr>
                <w:rFonts w:hAnsi="ＭＳ ゴシック"/>
                <w:szCs w:val="22"/>
              </w:rPr>
            </w:pPr>
          </w:p>
          <w:p w14:paraId="5B6FA1F9" w14:textId="77777777" w:rsidR="00FF1B09" w:rsidRPr="0046488E" w:rsidRDefault="00FF1B09" w:rsidP="003B3729">
            <w:pPr>
              <w:ind w:left="364" w:hangingChars="200" w:hanging="364"/>
              <w:jc w:val="both"/>
              <w:rPr>
                <w:rFonts w:hAnsi="ＭＳ ゴシック"/>
                <w:szCs w:val="22"/>
              </w:rPr>
            </w:pPr>
          </w:p>
          <w:p w14:paraId="4174A744" w14:textId="77777777" w:rsidR="00FF1B09" w:rsidRPr="0046488E" w:rsidRDefault="00FF1B09" w:rsidP="003B3729">
            <w:pPr>
              <w:ind w:left="364" w:hangingChars="200" w:hanging="364"/>
              <w:jc w:val="both"/>
              <w:rPr>
                <w:rFonts w:hAnsi="ＭＳ ゴシック"/>
                <w:szCs w:val="22"/>
              </w:rPr>
            </w:pPr>
          </w:p>
          <w:p w14:paraId="79A7F522" w14:textId="77777777" w:rsidR="00FF1B09" w:rsidRPr="0046488E" w:rsidRDefault="00FF1B09" w:rsidP="003B3729">
            <w:pPr>
              <w:ind w:left="364" w:hangingChars="200" w:hanging="364"/>
              <w:jc w:val="both"/>
              <w:rPr>
                <w:rFonts w:hAnsi="ＭＳ ゴシック"/>
                <w:szCs w:val="22"/>
              </w:rPr>
            </w:pPr>
          </w:p>
          <w:p w14:paraId="6DA9897D" w14:textId="77777777" w:rsidR="00FF1B09" w:rsidRPr="0046488E" w:rsidRDefault="00FF1B09" w:rsidP="003B3729">
            <w:pPr>
              <w:ind w:left="364" w:hangingChars="200" w:hanging="364"/>
              <w:jc w:val="both"/>
              <w:rPr>
                <w:rFonts w:hAnsi="ＭＳ ゴシック"/>
                <w:szCs w:val="22"/>
              </w:rPr>
            </w:pPr>
          </w:p>
          <w:p w14:paraId="251F4AAF" w14:textId="77777777" w:rsidR="00FF1B09" w:rsidRPr="0046488E" w:rsidRDefault="00FF1B09" w:rsidP="003B3729">
            <w:pPr>
              <w:ind w:left="364" w:hangingChars="200" w:hanging="364"/>
              <w:jc w:val="both"/>
              <w:rPr>
                <w:rFonts w:hAnsi="ＭＳ ゴシック"/>
                <w:szCs w:val="22"/>
              </w:rPr>
            </w:pPr>
          </w:p>
          <w:p w14:paraId="39DDDA7C" w14:textId="77777777" w:rsidR="00FF1B09" w:rsidRPr="0046488E" w:rsidRDefault="00FF1B09" w:rsidP="003B3729">
            <w:pPr>
              <w:ind w:left="364" w:hangingChars="200" w:hanging="364"/>
              <w:jc w:val="both"/>
              <w:rPr>
                <w:rFonts w:hAnsi="ＭＳ ゴシック"/>
                <w:szCs w:val="22"/>
              </w:rPr>
            </w:pPr>
          </w:p>
          <w:p w14:paraId="7B91FE5B" w14:textId="77777777" w:rsidR="00FF1B09" w:rsidRPr="0046488E" w:rsidRDefault="00FF1B09" w:rsidP="003B3729">
            <w:pPr>
              <w:ind w:left="364" w:hangingChars="200" w:hanging="364"/>
              <w:jc w:val="both"/>
              <w:rPr>
                <w:rFonts w:hAnsi="ＭＳ ゴシック"/>
                <w:szCs w:val="22"/>
              </w:rPr>
            </w:pPr>
          </w:p>
          <w:p w14:paraId="34A44920" w14:textId="77777777" w:rsidR="00FF1B09" w:rsidRPr="0046488E" w:rsidRDefault="00FF1B09" w:rsidP="003B3729">
            <w:pPr>
              <w:ind w:left="364" w:hangingChars="200" w:hanging="364"/>
              <w:jc w:val="both"/>
              <w:rPr>
                <w:rFonts w:hAnsi="ＭＳ ゴシック"/>
                <w:szCs w:val="22"/>
              </w:rPr>
            </w:pPr>
          </w:p>
          <w:p w14:paraId="224A270A" w14:textId="77777777" w:rsidR="00FF1B09" w:rsidRPr="0046488E" w:rsidRDefault="00FF1B09" w:rsidP="003B3729">
            <w:pPr>
              <w:ind w:left="364" w:hangingChars="200" w:hanging="364"/>
              <w:jc w:val="both"/>
              <w:rPr>
                <w:rFonts w:hAnsi="ＭＳ ゴシック"/>
                <w:szCs w:val="22"/>
              </w:rPr>
            </w:pPr>
          </w:p>
          <w:p w14:paraId="4EE908AE" w14:textId="77777777" w:rsidR="00FF1B09" w:rsidRPr="0046488E" w:rsidRDefault="00FF1B09" w:rsidP="003B3729">
            <w:pPr>
              <w:ind w:left="364" w:hangingChars="200" w:hanging="364"/>
              <w:jc w:val="both"/>
              <w:rPr>
                <w:rFonts w:hAnsi="ＭＳ ゴシック"/>
                <w:szCs w:val="22"/>
              </w:rPr>
            </w:pPr>
          </w:p>
          <w:p w14:paraId="375FC3F9" w14:textId="77777777" w:rsidR="00FF1B09" w:rsidRPr="0046488E" w:rsidRDefault="00FF1B09" w:rsidP="003B3729">
            <w:pPr>
              <w:ind w:left="364" w:hangingChars="200" w:hanging="364"/>
              <w:jc w:val="both"/>
              <w:rPr>
                <w:rFonts w:hAnsi="ＭＳ ゴシック"/>
                <w:szCs w:val="22"/>
              </w:rPr>
            </w:pPr>
          </w:p>
          <w:p w14:paraId="1797FF16" w14:textId="77777777" w:rsidR="00FF1B09" w:rsidRPr="0046488E" w:rsidRDefault="00FF1B09" w:rsidP="003B3729">
            <w:pPr>
              <w:ind w:left="364" w:hangingChars="200" w:hanging="364"/>
              <w:jc w:val="both"/>
              <w:rPr>
                <w:rFonts w:hAnsi="ＭＳ ゴシック"/>
                <w:szCs w:val="22"/>
              </w:rPr>
            </w:pPr>
          </w:p>
          <w:p w14:paraId="51FA7DE1" w14:textId="77777777" w:rsidR="00FF1B09" w:rsidRPr="0046488E" w:rsidRDefault="00FF1B09" w:rsidP="003B3729">
            <w:pPr>
              <w:ind w:left="364" w:hangingChars="200" w:hanging="364"/>
              <w:jc w:val="both"/>
              <w:rPr>
                <w:rFonts w:hAnsi="ＭＳ ゴシック"/>
                <w:szCs w:val="22"/>
              </w:rPr>
            </w:pPr>
          </w:p>
          <w:p w14:paraId="770F68D3" w14:textId="77777777" w:rsidR="00FF1B09" w:rsidRPr="0046488E" w:rsidRDefault="00FF1B09" w:rsidP="003B3729">
            <w:pPr>
              <w:ind w:left="364" w:hangingChars="200" w:hanging="364"/>
              <w:jc w:val="both"/>
              <w:rPr>
                <w:rFonts w:hAnsi="ＭＳ ゴシック"/>
                <w:szCs w:val="22"/>
              </w:rPr>
            </w:pPr>
          </w:p>
          <w:p w14:paraId="0E33203D" w14:textId="77777777" w:rsidR="00FF1B09" w:rsidRPr="0046488E" w:rsidRDefault="00FF1B09" w:rsidP="003B3729">
            <w:pPr>
              <w:ind w:left="364" w:hangingChars="200" w:hanging="364"/>
              <w:jc w:val="both"/>
              <w:rPr>
                <w:rFonts w:hAnsi="ＭＳ ゴシック"/>
                <w:szCs w:val="22"/>
              </w:rPr>
            </w:pPr>
          </w:p>
          <w:p w14:paraId="74B41A88" w14:textId="77777777" w:rsidR="00FF1B09" w:rsidRPr="0046488E" w:rsidRDefault="00FF1B09" w:rsidP="003B3729">
            <w:pPr>
              <w:ind w:left="364" w:hangingChars="200" w:hanging="364"/>
              <w:jc w:val="both"/>
              <w:rPr>
                <w:rFonts w:hAnsi="ＭＳ ゴシック"/>
                <w:szCs w:val="22"/>
              </w:rPr>
            </w:pPr>
          </w:p>
          <w:p w14:paraId="668A58C5" w14:textId="77777777" w:rsidR="00FF1B09" w:rsidRPr="0046488E" w:rsidRDefault="00FF1B09" w:rsidP="003B3729">
            <w:pPr>
              <w:ind w:left="364" w:hangingChars="200" w:hanging="364"/>
              <w:jc w:val="both"/>
              <w:rPr>
                <w:rFonts w:hAnsi="ＭＳ ゴシック"/>
                <w:szCs w:val="22"/>
              </w:rPr>
            </w:pPr>
          </w:p>
          <w:p w14:paraId="11B91C61" w14:textId="77777777" w:rsidR="00FF1B09" w:rsidRPr="0046488E" w:rsidRDefault="00FF1B09" w:rsidP="003B3729">
            <w:pPr>
              <w:ind w:left="364" w:hangingChars="200" w:hanging="364"/>
              <w:jc w:val="both"/>
              <w:rPr>
                <w:rFonts w:hAnsi="ＭＳ ゴシック"/>
                <w:szCs w:val="22"/>
              </w:rPr>
            </w:pPr>
          </w:p>
          <w:p w14:paraId="769EEA29" w14:textId="77777777" w:rsidR="00FF1B09" w:rsidRPr="0046488E" w:rsidRDefault="00FF1B09" w:rsidP="003B3729">
            <w:pPr>
              <w:ind w:left="364" w:hangingChars="200" w:hanging="364"/>
              <w:jc w:val="both"/>
              <w:rPr>
                <w:rFonts w:hAnsi="ＭＳ ゴシック"/>
                <w:szCs w:val="22"/>
              </w:rPr>
            </w:pPr>
          </w:p>
          <w:p w14:paraId="501F890A" w14:textId="77777777" w:rsidR="00FF1B09" w:rsidRPr="0046488E" w:rsidRDefault="00FF1B09" w:rsidP="003B3729">
            <w:pPr>
              <w:ind w:left="364" w:hangingChars="200" w:hanging="364"/>
              <w:jc w:val="both"/>
              <w:rPr>
                <w:rFonts w:hAnsi="ＭＳ ゴシック"/>
                <w:szCs w:val="22"/>
              </w:rPr>
            </w:pPr>
          </w:p>
          <w:p w14:paraId="778A041A" w14:textId="77777777" w:rsidR="00FF1B09" w:rsidRPr="0046488E" w:rsidRDefault="00FF1B09" w:rsidP="003B3729">
            <w:pPr>
              <w:ind w:left="364" w:hangingChars="200" w:hanging="364"/>
              <w:jc w:val="both"/>
              <w:rPr>
                <w:rFonts w:hAnsi="ＭＳ ゴシック"/>
                <w:szCs w:val="22"/>
              </w:rPr>
            </w:pPr>
          </w:p>
          <w:p w14:paraId="2CCEFB8A" w14:textId="77777777" w:rsidR="00FF1B09" w:rsidRPr="0046488E" w:rsidRDefault="00FF1B09" w:rsidP="003B3729">
            <w:pPr>
              <w:ind w:left="364" w:hangingChars="200" w:hanging="364"/>
              <w:jc w:val="both"/>
              <w:rPr>
                <w:rFonts w:hAnsi="ＭＳ ゴシック"/>
                <w:szCs w:val="22"/>
              </w:rPr>
            </w:pPr>
          </w:p>
          <w:p w14:paraId="33A0DB9B" w14:textId="77777777" w:rsidR="00FF1B09" w:rsidRPr="0046488E" w:rsidRDefault="00FF1B09" w:rsidP="003B3729">
            <w:pPr>
              <w:ind w:left="364" w:hangingChars="200" w:hanging="364"/>
              <w:jc w:val="both"/>
              <w:rPr>
                <w:rFonts w:hAnsi="ＭＳ ゴシック"/>
                <w:szCs w:val="22"/>
              </w:rPr>
            </w:pPr>
          </w:p>
          <w:p w14:paraId="7DB14D8F" w14:textId="77777777" w:rsidR="00FF1B09" w:rsidRPr="0046488E" w:rsidRDefault="00FF1B09" w:rsidP="003B3729">
            <w:pPr>
              <w:ind w:left="364" w:hangingChars="200" w:hanging="364"/>
              <w:jc w:val="both"/>
              <w:rPr>
                <w:rFonts w:hAnsi="ＭＳ ゴシック"/>
                <w:szCs w:val="22"/>
              </w:rPr>
            </w:pPr>
          </w:p>
          <w:p w14:paraId="18A15B67" w14:textId="77777777" w:rsidR="00FF1B09" w:rsidRPr="0046488E" w:rsidRDefault="00FF1B09" w:rsidP="003B3729">
            <w:pPr>
              <w:ind w:left="364" w:hangingChars="200" w:hanging="364"/>
              <w:jc w:val="both"/>
              <w:rPr>
                <w:rFonts w:hAnsi="ＭＳ ゴシック"/>
                <w:szCs w:val="22"/>
              </w:rPr>
            </w:pPr>
          </w:p>
          <w:p w14:paraId="7ECB7EEB" w14:textId="77777777" w:rsidR="00FF1B09" w:rsidRPr="0046488E" w:rsidRDefault="00FF1B09" w:rsidP="003B3729">
            <w:pPr>
              <w:ind w:left="364" w:hangingChars="200" w:hanging="364"/>
              <w:jc w:val="both"/>
              <w:rPr>
                <w:rFonts w:hAnsi="ＭＳ ゴシック"/>
                <w:szCs w:val="22"/>
              </w:rPr>
            </w:pPr>
          </w:p>
          <w:p w14:paraId="6F21332C" w14:textId="77777777" w:rsidR="00FF1B09" w:rsidRPr="0046488E" w:rsidRDefault="00FF1B09" w:rsidP="003B3729">
            <w:pPr>
              <w:ind w:left="364" w:hangingChars="200" w:hanging="364"/>
              <w:jc w:val="both"/>
              <w:rPr>
                <w:rFonts w:hAnsi="ＭＳ ゴシック"/>
                <w:szCs w:val="22"/>
              </w:rPr>
            </w:pPr>
          </w:p>
          <w:p w14:paraId="281041EB" w14:textId="77777777" w:rsidR="00FF1B09" w:rsidRPr="0046488E" w:rsidRDefault="00FF1B09" w:rsidP="003B3729">
            <w:pPr>
              <w:ind w:left="364" w:hangingChars="200" w:hanging="364"/>
              <w:jc w:val="both"/>
              <w:rPr>
                <w:rFonts w:hAnsi="ＭＳ ゴシック"/>
                <w:szCs w:val="22"/>
              </w:rPr>
            </w:pPr>
          </w:p>
          <w:p w14:paraId="0C8CFBF2" w14:textId="77777777" w:rsidR="00FF1B09" w:rsidRPr="0046488E" w:rsidRDefault="00FF1B09" w:rsidP="003B3729">
            <w:pPr>
              <w:ind w:left="364" w:hangingChars="200" w:hanging="364"/>
              <w:jc w:val="both"/>
              <w:rPr>
                <w:rFonts w:hAnsi="ＭＳ ゴシック"/>
                <w:szCs w:val="22"/>
              </w:rPr>
            </w:pPr>
          </w:p>
          <w:p w14:paraId="77AEE38E" w14:textId="77777777" w:rsidR="00FF1B09" w:rsidRPr="0046488E" w:rsidRDefault="00FF1B09" w:rsidP="003B3729">
            <w:pPr>
              <w:ind w:left="364" w:hangingChars="200" w:hanging="364"/>
              <w:jc w:val="both"/>
              <w:rPr>
                <w:rFonts w:hAnsi="ＭＳ ゴシック"/>
                <w:szCs w:val="22"/>
              </w:rPr>
            </w:pPr>
          </w:p>
          <w:p w14:paraId="7E415206" w14:textId="77777777" w:rsidR="00FF1B09" w:rsidRPr="0046488E" w:rsidRDefault="00FF1B09" w:rsidP="003B3729">
            <w:pPr>
              <w:ind w:left="364" w:hangingChars="200" w:hanging="364"/>
              <w:jc w:val="both"/>
              <w:rPr>
                <w:rFonts w:hAnsi="ＭＳ ゴシック"/>
                <w:szCs w:val="22"/>
              </w:rPr>
            </w:pPr>
          </w:p>
          <w:p w14:paraId="061728D6" w14:textId="77777777" w:rsidR="00FF1B09" w:rsidRPr="0046488E" w:rsidRDefault="00FF1B09" w:rsidP="003B3729">
            <w:pPr>
              <w:ind w:left="364" w:hangingChars="200" w:hanging="364"/>
              <w:jc w:val="both"/>
              <w:rPr>
                <w:rFonts w:hAnsi="ＭＳ ゴシック"/>
                <w:szCs w:val="22"/>
              </w:rPr>
            </w:pPr>
          </w:p>
          <w:p w14:paraId="571F5C98" w14:textId="77777777" w:rsidR="00FF1B09" w:rsidRPr="0046488E" w:rsidRDefault="00FF1B09" w:rsidP="003B3729">
            <w:pPr>
              <w:ind w:left="364" w:hangingChars="200" w:hanging="364"/>
              <w:jc w:val="both"/>
              <w:rPr>
                <w:rFonts w:hAnsi="ＭＳ ゴシック"/>
                <w:szCs w:val="22"/>
              </w:rPr>
            </w:pPr>
          </w:p>
          <w:p w14:paraId="74FB9867" w14:textId="77777777" w:rsidR="00FF1B09" w:rsidRPr="0046488E" w:rsidRDefault="00FF1B09" w:rsidP="003B3729">
            <w:pPr>
              <w:ind w:left="364" w:hangingChars="200" w:hanging="364"/>
              <w:jc w:val="both"/>
              <w:rPr>
                <w:rFonts w:hAnsi="ＭＳ ゴシック"/>
                <w:szCs w:val="22"/>
              </w:rPr>
            </w:pPr>
          </w:p>
          <w:p w14:paraId="298520D3" w14:textId="77777777" w:rsidR="00FF1B09" w:rsidRPr="0046488E" w:rsidRDefault="00FF1B09" w:rsidP="003B3729">
            <w:pPr>
              <w:ind w:left="364" w:hangingChars="200" w:hanging="364"/>
              <w:jc w:val="both"/>
              <w:rPr>
                <w:rFonts w:hAnsi="ＭＳ ゴシック"/>
                <w:szCs w:val="22"/>
              </w:rPr>
            </w:pPr>
          </w:p>
          <w:p w14:paraId="52EA91BA" w14:textId="77777777" w:rsidR="00FF1B09" w:rsidRPr="0046488E" w:rsidRDefault="00FF1B09" w:rsidP="003B3729">
            <w:pPr>
              <w:ind w:left="364" w:hangingChars="200" w:hanging="364"/>
              <w:jc w:val="both"/>
              <w:rPr>
                <w:rFonts w:hAnsi="ＭＳ ゴシック"/>
                <w:szCs w:val="22"/>
              </w:rPr>
            </w:pPr>
          </w:p>
          <w:p w14:paraId="796029C8" w14:textId="77777777" w:rsidR="00FF1B09" w:rsidRPr="0046488E" w:rsidRDefault="00FF1B09" w:rsidP="003B3729">
            <w:pPr>
              <w:ind w:left="364" w:hangingChars="200" w:hanging="364"/>
              <w:jc w:val="both"/>
              <w:rPr>
                <w:rFonts w:hAnsi="ＭＳ ゴシック"/>
                <w:szCs w:val="22"/>
              </w:rPr>
            </w:pPr>
          </w:p>
          <w:p w14:paraId="3A036DD4" w14:textId="77777777" w:rsidR="00FF1B09" w:rsidRPr="0046488E" w:rsidRDefault="00FF1B09" w:rsidP="003B3729">
            <w:pPr>
              <w:ind w:left="364" w:hangingChars="200" w:hanging="364"/>
              <w:jc w:val="both"/>
              <w:rPr>
                <w:rFonts w:hAnsi="ＭＳ ゴシック"/>
                <w:szCs w:val="22"/>
              </w:rPr>
            </w:pPr>
          </w:p>
          <w:p w14:paraId="7F73F013" w14:textId="77777777" w:rsidR="00FF1B09" w:rsidRPr="0046488E" w:rsidRDefault="00FF1B09" w:rsidP="003B3729">
            <w:pPr>
              <w:ind w:left="364" w:hangingChars="200" w:hanging="364"/>
              <w:jc w:val="both"/>
              <w:rPr>
                <w:rFonts w:hAnsi="ＭＳ ゴシック"/>
                <w:szCs w:val="22"/>
              </w:rPr>
            </w:pPr>
          </w:p>
          <w:p w14:paraId="032C2EFA" w14:textId="77777777" w:rsidR="00FF1B09" w:rsidRPr="0046488E" w:rsidRDefault="00FF1B09" w:rsidP="003B3729">
            <w:pPr>
              <w:ind w:left="364" w:hangingChars="200" w:hanging="364"/>
              <w:jc w:val="both"/>
              <w:rPr>
                <w:rFonts w:hAnsi="ＭＳ ゴシック"/>
                <w:szCs w:val="22"/>
              </w:rPr>
            </w:pPr>
          </w:p>
          <w:p w14:paraId="5939D78E" w14:textId="77777777" w:rsidR="00FF1B09" w:rsidRPr="0046488E" w:rsidRDefault="00FF1B09" w:rsidP="003B3729">
            <w:pPr>
              <w:ind w:left="364" w:hangingChars="200" w:hanging="364"/>
              <w:jc w:val="both"/>
              <w:rPr>
                <w:rFonts w:hAnsi="ＭＳ ゴシック"/>
                <w:szCs w:val="22"/>
              </w:rPr>
            </w:pPr>
          </w:p>
          <w:p w14:paraId="32DE6FA6" w14:textId="77777777" w:rsidR="00FF1B09" w:rsidRPr="0046488E" w:rsidRDefault="00FF1B09" w:rsidP="003B3729">
            <w:pPr>
              <w:ind w:left="364" w:hangingChars="200" w:hanging="364"/>
              <w:jc w:val="both"/>
              <w:rPr>
                <w:rFonts w:hAnsi="ＭＳ ゴシック"/>
                <w:szCs w:val="22"/>
              </w:rPr>
            </w:pPr>
          </w:p>
          <w:p w14:paraId="5B95E9EC" w14:textId="6C1B3676" w:rsidR="00FF1B09" w:rsidRPr="0046488E" w:rsidRDefault="00FF1B09" w:rsidP="003B3729">
            <w:pPr>
              <w:ind w:left="364" w:hangingChars="200" w:hanging="364"/>
              <w:jc w:val="both"/>
              <w:rPr>
                <w:rFonts w:hAnsi="ＭＳ ゴシック"/>
                <w:szCs w:val="22"/>
              </w:rPr>
            </w:pPr>
          </w:p>
        </w:tc>
        <w:tc>
          <w:tcPr>
            <w:tcW w:w="5763" w:type="dxa"/>
            <w:tcBorders>
              <w:top w:val="single" w:sz="4" w:space="0" w:color="auto"/>
              <w:left w:val="dashSmallGap" w:sz="4" w:space="0" w:color="auto"/>
              <w:bottom w:val="dashSmallGap" w:sz="4" w:space="0" w:color="auto"/>
            </w:tcBorders>
          </w:tcPr>
          <w:p w14:paraId="0ECD38A4" w14:textId="24A87C52" w:rsidR="00C46889" w:rsidRPr="0046488E" w:rsidRDefault="00C46889" w:rsidP="00C46889">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人員配置体制加算（Ⅴ）　</w:t>
            </w:r>
            <w:r w:rsidRPr="0046488E">
              <w:rPr>
                <w:rFonts w:asciiTheme="majorEastAsia" w:eastAsiaTheme="majorEastAsia" w:hAnsiTheme="majorEastAsia" w:hint="eastAsia"/>
                <w:szCs w:val="20"/>
                <w:bdr w:val="single" w:sz="4" w:space="0" w:color="auto"/>
              </w:rPr>
              <w:t>日中</w:t>
            </w:r>
          </w:p>
          <w:p w14:paraId="332B98DE" w14:textId="6FE6455D" w:rsidR="00C46889" w:rsidRPr="0046488E" w:rsidRDefault="00C46889"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p>
        </w:tc>
        <w:tc>
          <w:tcPr>
            <w:tcW w:w="1134" w:type="dxa"/>
            <w:vMerge w:val="restart"/>
            <w:tcBorders>
              <w:top w:val="single" w:sz="4" w:space="0" w:color="auto"/>
            </w:tcBorders>
          </w:tcPr>
          <w:p w14:paraId="4EA29C22" w14:textId="77777777" w:rsidR="00830C42" w:rsidRPr="0046488E" w:rsidRDefault="00830C42" w:rsidP="00830C42">
            <w:pPr>
              <w:snapToGrid/>
              <w:jc w:val="both"/>
            </w:pPr>
            <w:r w:rsidRPr="0046488E">
              <w:rPr>
                <w:rFonts w:hAnsi="ＭＳ ゴシック" w:hint="eastAsia"/>
              </w:rPr>
              <w:t>※該当する加算の□にチェック</w:t>
            </w:r>
          </w:p>
          <w:p w14:paraId="6E1CE104" w14:textId="77777777" w:rsidR="00C46889" w:rsidRPr="0046488E" w:rsidRDefault="00C46889" w:rsidP="003B3729">
            <w:pPr>
              <w:snapToGrid/>
              <w:jc w:val="both"/>
              <w:rPr>
                <w:rFonts w:hAnsi="ＭＳ ゴシック"/>
                <w:szCs w:val="22"/>
              </w:rPr>
            </w:pPr>
          </w:p>
          <w:p w14:paraId="167440CA" w14:textId="77777777" w:rsidR="00FF1B09" w:rsidRPr="0046488E" w:rsidRDefault="00FF1B09" w:rsidP="003B3729">
            <w:pPr>
              <w:snapToGrid/>
              <w:jc w:val="both"/>
              <w:rPr>
                <w:rFonts w:hAnsi="ＭＳ ゴシック"/>
                <w:szCs w:val="22"/>
              </w:rPr>
            </w:pPr>
          </w:p>
          <w:p w14:paraId="0EE3C450" w14:textId="77777777" w:rsidR="00FF1B09" w:rsidRPr="0046488E" w:rsidRDefault="00FF1B09" w:rsidP="003B3729">
            <w:pPr>
              <w:snapToGrid/>
              <w:jc w:val="both"/>
              <w:rPr>
                <w:rFonts w:hAnsi="ＭＳ ゴシック"/>
                <w:szCs w:val="22"/>
              </w:rPr>
            </w:pPr>
          </w:p>
          <w:p w14:paraId="3329A3A4" w14:textId="77777777" w:rsidR="00FF1B09" w:rsidRPr="0046488E" w:rsidRDefault="00FF1B09" w:rsidP="003B3729">
            <w:pPr>
              <w:snapToGrid/>
              <w:jc w:val="both"/>
              <w:rPr>
                <w:rFonts w:hAnsi="ＭＳ ゴシック"/>
                <w:szCs w:val="22"/>
              </w:rPr>
            </w:pPr>
          </w:p>
          <w:p w14:paraId="0964ABA5" w14:textId="77777777" w:rsidR="00FF1B09" w:rsidRPr="0046488E" w:rsidRDefault="00FF1B09" w:rsidP="003B3729">
            <w:pPr>
              <w:snapToGrid/>
              <w:jc w:val="both"/>
              <w:rPr>
                <w:rFonts w:hAnsi="ＭＳ ゴシック"/>
                <w:szCs w:val="22"/>
              </w:rPr>
            </w:pPr>
          </w:p>
          <w:p w14:paraId="4E158C11" w14:textId="77777777" w:rsidR="00FF1B09" w:rsidRPr="0046488E" w:rsidRDefault="00FF1B09" w:rsidP="003B3729">
            <w:pPr>
              <w:snapToGrid/>
              <w:jc w:val="both"/>
              <w:rPr>
                <w:rFonts w:hAnsi="ＭＳ ゴシック"/>
                <w:szCs w:val="22"/>
              </w:rPr>
            </w:pPr>
          </w:p>
          <w:p w14:paraId="65B9D1FC" w14:textId="77777777" w:rsidR="00FF1B09" w:rsidRPr="0046488E" w:rsidRDefault="00FF1B09" w:rsidP="003B3729">
            <w:pPr>
              <w:snapToGrid/>
              <w:jc w:val="both"/>
              <w:rPr>
                <w:rFonts w:hAnsi="ＭＳ ゴシック"/>
                <w:szCs w:val="22"/>
              </w:rPr>
            </w:pPr>
          </w:p>
          <w:p w14:paraId="7D8303AF" w14:textId="77777777" w:rsidR="00FF1B09" w:rsidRPr="0046488E" w:rsidRDefault="00FF1B09" w:rsidP="003B3729">
            <w:pPr>
              <w:snapToGrid/>
              <w:jc w:val="both"/>
              <w:rPr>
                <w:rFonts w:hAnsi="ＭＳ ゴシック"/>
                <w:szCs w:val="22"/>
              </w:rPr>
            </w:pPr>
          </w:p>
          <w:p w14:paraId="4D39B0EF" w14:textId="77777777" w:rsidR="00FF1B09" w:rsidRPr="0046488E" w:rsidRDefault="00FF1B09" w:rsidP="003B3729">
            <w:pPr>
              <w:snapToGrid/>
              <w:jc w:val="both"/>
              <w:rPr>
                <w:rFonts w:hAnsi="ＭＳ ゴシック"/>
                <w:szCs w:val="22"/>
              </w:rPr>
            </w:pPr>
          </w:p>
          <w:p w14:paraId="41B2363E" w14:textId="77777777" w:rsidR="00FF1B09" w:rsidRPr="0046488E" w:rsidRDefault="00FF1B09" w:rsidP="003B3729">
            <w:pPr>
              <w:snapToGrid/>
              <w:jc w:val="both"/>
              <w:rPr>
                <w:rFonts w:hAnsi="ＭＳ ゴシック"/>
                <w:szCs w:val="22"/>
              </w:rPr>
            </w:pPr>
          </w:p>
          <w:p w14:paraId="2ECEFE5C" w14:textId="77777777" w:rsidR="00FF1B09" w:rsidRPr="0046488E" w:rsidRDefault="00FF1B09" w:rsidP="003B3729">
            <w:pPr>
              <w:snapToGrid/>
              <w:jc w:val="both"/>
              <w:rPr>
                <w:rFonts w:hAnsi="ＭＳ ゴシック"/>
                <w:szCs w:val="22"/>
              </w:rPr>
            </w:pPr>
          </w:p>
          <w:p w14:paraId="7AF90CE8" w14:textId="77777777" w:rsidR="00FF1B09" w:rsidRPr="0046488E" w:rsidRDefault="00FF1B09" w:rsidP="003B3729">
            <w:pPr>
              <w:snapToGrid/>
              <w:jc w:val="both"/>
              <w:rPr>
                <w:rFonts w:hAnsi="ＭＳ ゴシック"/>
                <w:szCs w:val="22"/>
              </w:rPr>
            </w:pPr>
          </w:p>
          <w:p w14:paraId="713A4F54" w14:textId="77777777" w:rsidR="00FF1B09" w:rsidRPr="0046488E" w:rsidRDefault="00FF1B09" w:rsidP="003B3729">
            <w:pPr>
              <w:snapToGrid/>
              <w:jc w:val="both"/>
              <w:rPr>
                <w:rFonts w:hAnsi="ＭＳ ゴシック"/>
                <w:szCs w:val="22"/>
              </w:rPr>
            </w:pPr>
          </w:p>
          <w:p w14:paraId="1F917A88" w14:textId="77777777" w:rsidR="00FF1B09" w:rsidRPr="0046488E" w:rsidRDefault="00FF1B09" w:rsidP="003B3729">
            <w:pPr>
              <w:snapToGrid/>
              <w:jc w:val="both"/>
              <w:rPr>
                <w:rFonts w:hAnsi="ＭＳ ゴシック"/>
                <w:szCs w:val="22"/>
              </w:rPr>
            </w:pPr>
          </w:p>
          <w:p w14:paraId="197DAF59" w14:textId="77777777" w:rsidR="00FF1B09" w:rsidRPr="0046488E" w:rsidRDefault="00FF1B09" w:rsidP="003B3729">
            <w:pPr>
              <w:snapToGrid/>
              <w:jc w:val="both"/>
              <w:rPr>
                <w:rFonts w:hAnsi="ＭＳ ゴシック"/>
                <w:szCs w:val="22"/>
              </w:rPr>
            </w:pPr>
          </w:p>
          <w:p w14:paraId="324846CF" w14:textId="77777777" w:rsidR="00FF1B09" w:rsidRPr="0046488E" w:rsidRDefault="00FF1B09" w:rsidP="003B3729">
            <w:pPr>
              <w:snapToGrid/>
              <w:jc w:val="both"/>
              <w:rPr>
                <w:rFonts w:hAnsi="ＭＳ ゴシック"/>
                <w:szCs w:val="22"/>
              </w:rPr>
            </w:pPr>
          </w:p>
          <w:p w14:paraId="0BAAFFA6" w14:textId="77777777" w:rsidR="00FF1B09" w:rsidRPr="0046488E" w:rsidRDefault="00FF1B09" w:rsidP="003B3729">
            <w:pPr>
              <w:snapToGrid/>
              <w:jc w:val="both"/>
              <w:rPr>
                <w:rFonts w:hAnsi="ＭＳ ゴシック"/>
                <w:szCs w:val="22"/>
              </w:rPr>
            </w:pPr>
          </w:p>
          <w:p w14:paraId="3281DB57" w14:textId="77777777" w:rsidR="00FF1B09" w:rsidRPr="0046488E" w:rsidRDefault="00FF1B09" w:rsidP="003B3729">
            <w:pPr>
              <w:snapToGrid/>
              <w:jc w:val="both"/>
              <w:rPr>
                <w:rFonts w:hAnsi="ＭＳ ゴシック"/>
                <w:szCs w:val="22"/>
              </w:rPr>
            </w:pPr>
          </w:p>
          <w:p w14:paraId="35967FB3" w14:textId="77777777" w:rsidR="00FF1B09" w:rsidRPr="0046488E" w:rsidRDefault="00FF1B09" w:rsidP="003B3729">
            <w:pPr>
              <w:snapToGrid/>
              <w:jc w:val="both"/>
              <w:rPr>
                <w:rFonts w:hAnsi="ＭＳ ゴシック"/>
                <w:szCs w:val="22"/>
              </w:rPr>
            </w:pPr>
          </w:p>
          <w:p w14:paraId="4CC720EA" w14:textId="77777777" w:rsidR="00FF1B09" w:rsidRPr="0046488E" w:rsidRDefault="00FF1B09" w:rsidP="003B3729">
            <w:pPr>
              <w:snapToGrid/>
              <w:jc w:val="both"/>
              <w:rPr>
                <w:rFonts w:hAnsi="ＭＳ ゴシック"/>
                <w:szCs w:val="22"/>
              </w:rPr>
            </w:pPr>
          </w:p>
          <w:p w14:paraId="4352181E" w14:textId="77777777" w:rsidR="00FF1B09" w:rsidRPr="0046488E" w:rsidRDefault="00FF1B09" w:rsidP="003B3729">
            <w:pPr>
              <w:snapToGrid/>
              <w:jc w:val="both"/>
              <w:rPr>
                <w:rFonts w:hAnsi="ＭＳ ゴシック"/>
                <w:szCs w:val="22"/>
              </w:rPr>
            </w:pPr>
          </w:p>
          <w:p w14:paraId="60C76A72" w14:textId="77777777" w:rsidR="00FF1B09" w:rsidRPr="0046488E" w:rsidRDefault="00FF1B09" w:rsidP="003B3729">
            <w:pPr>
              <w:snapToGrid/>
              <w:jc w:val="both"/>
              <w:rPr>
                <w:rFonts w:hAnsi="ＭＳ ゴシック"/>
                <w:szCs w:val="22"/>
              </w:rPr>
            </w:pPr>
          </w:p>
          <w:p w14:paraId="3452A49F" w14:textId="77777777" w:rsidR="00FF1B09" w:rsidRPr="0046488E" w:rsidRDefault="00FF1B09" w:rsidP="003B3729">
            <w:pPr>
              <w:snapToGrid/>
              <w:jc w:val="both"/>
              <w:rPr>
                <w:rFonts w:hAnsi="ＭＳ ゴシック"/>
                <w:szCs w:val="22"/>
              </w:rPr>
            </w:pPr>
          </w:p>
          <w:p w14:paraId="59418EFA" w14:textId="77777777" w:rsidR="00FF1B09" w:rsidRPr="0046488E" w:rsidRDefault="00FF1B09" w:rsidP="003B3729">
            <w:pPr>
              <w:snapToGrid/>
              <w:jc w:val="both"/>
              <w:rPr>
                <w:rFonts w:hAnsi="ＭＳ ゴシック"/>
                <w:szCs w:val="22"/>
              </w:rPr>
            </w:pPr>
          </w:p>
          <w:p w14:paraId="5FA75E0F" w14:textId="77777777" w:rsidR="00FF1B09" w:rsidRPr="0046488E" w:rsidRDefault="00FF1B09" w:rsidP="003B3729">
            <w:pPr>
              <w:snapToGrid/>
              <w:jc w:val="both"/>
              <w:rPr>
                <w:rFonts w:hAnsi="ＭＳ ゴシック"/>
                <w:szCs w:val="22"/>
              </w:rPr>
            </w:pPr>
          </w:p>
          <w:p w14:paraId="7AC823AA" w14:textId="77777777" w:rsidR="00FF1B09" w:rsidRPr="0046488E" w:rsidRDefault="00FF1B09" w:rsidP="003B3729">
            <w:pPr>
              <w:snapToGrid/>
              <w:jc w:val="both"/>
              <w:rPr>
                <w:rFonts w:hAnsi="ＭＳ ゴシック"/>
                <w:szCs w:val="22"/>
              </w:rPr>
            </w:pPr>
          </w:p>
          <w:p w14:paraId="70DD6490" w14:textId="77777777" w:rsidR="00FF1B09" w:rsidRPr="0046488E" w:rsidRDefault="00FF1B09" w:rsidP="003B3729">
            <w:pPr>
              <w:snapToGrid/>
              <w:jc w:val="both"/>
              <w:rPr>
                <w:rFonts w:hAnsi="ＭＳ ゴシック"/>
                <w:szCs w:val="22"/>
              </w:rPr>
            </w:pPr>
          </w:p>
          <w:p w14:paraId="41DA8988" w14:textId="77777777" w:rsidR="00FF1B09" w:rsidRPr="0046488E" w:rsidRDefault="00FF1B09" w:rsidP="003B3729">
            <w:pPr>
              <w:snapToGrid/>
              <w:jc w:val="both"/>
              <w:rPr>
                <w:rFonts w:hAnsi="ＭＳ ゴシック"/>
                <w:szCs w:val="22"/>
              </w:rPr>
            </w:pPr>
          </w:p>
          <w:p w14:paraId="2920B17D" w14:textId="77777777" w:rsidR="00FF1B09" w:rsidRPr="0046488E" w:rsidRDefault="00FF1B09" w:rsidP="003B3729">
            <w:pPr>
              <w:snapToGrid/>
              <w:jc w:val="both"/>
              <w:rPr>
                <w:rFonts w:hAnsi="ＭＳ ゴシック"/>
                <w:szCs w:val="22"/>
              </w:rPr>
            </w:pPr>
          </w:p>
          <w:p w14:paraId="20F18F57" w14:textId="77777777" w:rsidR="00FF1B09" w:rsidRPr="0046488E" w:rsidRDefault="00FF1B09" w:rsidP="003B3729">
            <w:pPr>
              <w:snapToGrid/>
              <w:jc w:val="both"/>
              <w:rPr>
                <w:rFonts w:hAnsi="ＭＳ ゴシック"/>
                <w:szCs w:val="22"/>
              </w:rPr>
            </w:pPr>
          </w:p>
          <w:p w14:paraId="2C6E9363" w14:textId="77777777" w:rsidR="00FF1B09" w:rsidRPr="0046488E" w:rsidRDefault="00FF1B09" w:rsidP="003B3729">
            <w:pPr>
              <w:snapToGrid/>
              <w:jc w:val="both"/>
              <w:rPr>
                <w:rFonts w:hAnsi="ＭＳ ゴシック"/>
                <w:szCs w:val="22"/>
              </w:rPr>
            </w:pPr>
          </w:p>
          <w:p w14:paraId="3F5C533D" w14:textId="77777777" w:rsidR="00FF1B09" w:rsidRPr="0046488E" w:rsidRDefault="00FF1B09" w:rsidP="003B3729">
            <w:pPr>
              <w:snapToGrid/>
              <w:jc w:val="both"/>
              <w:rPr>
                <w:rFonts w:hAnsi="ＭＳ ゴシック"/>
                <w:szCs w:val="22"/>
              </w:rPr>
            </w:pPr>
          </w:p>
          <w:p w14:paraId="089CA40B" w14:textId="77777777" w:rsidR="00FF1B09" w:rsidRPr="0046488E" w:rsidRDefault="00FF1B09" w:rsidP="003B3729">
            <w:pPr>
              <w:snapToGrid/>
              <w:jc w:val="both"/>
              <w:rPr>
                <w:rFonts w:hAnsi="ＭＳ ゴシック"/>
                <w:szCs w:val="22"/>
              </w:rPr>
            </w:pPr>
          </w:p>
          <w:p w14:paraId="52E72049" w14:textId="77777777" w:rsidR="00FF1B09" w:rsidRPr="0046488E" w:rsidRDefault="00FF1B09" w:rsidP="003B3729">
            <w:pPr>
              <w:snapToGrid/>
              <w:jc w:val="both"/>
              <w:rPr>
                <w:rFonts w:hAnsi="ＭＳ ゴシック"/>
                <w:szCs w:val="22"/>
              </w:rPr>
            </w:pPr>
          </w:p>
          <w:p w14:paraId="16AA87E3" w14:textId="77777777" w:rsidR="00FF1B09" w:rsidRPr="0046488E" w:rsidRDefault="00FF1B09" w:rsidP="003B3729">
            <w:pPr>
              <w:snapToGrid/>
              <w:jc w:val="both"/>
              <w:rPr>
                <w:rFonts w:hAnsi="ＭＳ ゴシック"/>
                <w:szCs w:val="22"/>
              </w:rPr>
            </w:pPr>
          </w:p>
          <w:p w14:paraId="570490A6" w14:textId="77777777" w:rsidR="00FF1B09" w:rsidRPr="0046488E" w:rsidRDefault="00FF1B09" w:rsidP="003B3729">
            <w:pPr>
              <w:snapToGrid/>
              <w:jc w:val="both"/>
              <w:rPr>
                <w:rFonts w:hAnsi="ＭＳ ゴシック"/>
                <w:szCs w:val="22"/>
              </w:rPr>
            </w:pPr>
          </w:p>
          <w:p w14:paraId="359AD8D5" w14:textId="77777777" w:rsidR="00FF1B09" w:rsidRPr="0046488E" w:rsidRDefault="00FF1B09" w:rsidP="003B3729">
            <w:pPr>
              <w:snapToGrid/>
              <w:jc w:val="both"/>
              <w:rPr>
                <w:rFonts w:hAnsi="ＭＳ ゴシック"/>
                <w:szCs w:val="22"/>
              </w:rPr>
            </w:pPr>
          </w:p>
          <w:p w14:paraId="30BC1258" w14:textId="77777777" w:rsidR="00FF1B09" w:rsidRPr="0046488E" w:rsidRDefault="00FF1B09" w:rsidP="003B3729">
            <w:pPr>
              <w:snapToGrid/>
              <w:jc w:val="both"/>
              <w:rPr>
                <w:rFonts w:hAnsi="ＭＳ ゴシック"/>
                <w:szCs w:val="22"/>
              </w:rPr>
            </w:pPr>
          </w:p>
          <w:p w14:paraId="58D1E190" w14:textId="77777777" w:rsidR="00FF1B09" w:rsidRPr="0046488E" w:rsidRDefault="00FF1B09" w:rsidP="003B3729">
            <w:pPr>
              <w:snapToGrid/>
              <w:jc w:val="both"/>
              <w:rPr>
                <w:rFonts w:hAnsi="ＭＳ ゴシック"/>
                <w:szCs w:val="22"/>
              </w:rPr>
            </w:pPr>
          </w:p>
          <w:p w14:paraId="25785EAE" w14:textId="77777777" w:rsidR="00FF1B09" w:rsidRPr="0046488E" w:rsidRDefault="00FF1B09" w:rsidP="003B3729">
            <w:pPr>
              <w:snapToGrid/>
              <w:jc w:val="both"/>
              <w:rPr>
                <w:rFonts w:hAnsi="ＭＳ ゴシック"/>
                <w:szCs w:val="22"/>
              </w:rPr>
            </w:pPr>
          </w:p>
          <w:p w14:paraId="2A1AAD77" w14:textId="77777777" w:rsidR="00FF1B09" w:rsidRPr="0046488E" w:rsidRDefault="00FF1B09" w:rsidP="003B3729">
            <w:pPr>
              <w:snapToGrid/>
              <w:jc w:val="both"/>
              <w:rPr>
                <w:rFonts w:hAnsi="ＭＳ ゴシック"/>
                <w:szCs w:val="22"/>
              </w:rPr>
            </w:pPr>
          </w:p>
          <w:p w14:paraId="552ABF9C" w14:textId="77777777" w:rsidR="00FF1B09" w:rsidRPr="0046488E" w:rsidRDefault="00FF1B09" w:rsidP="003B3729">
            <w:pPr>
              <w:snapToGrid/>
              <w:jc w:val="both"/>
              <w:rPr>
                <w:rFonts w:hAnsi="ＭＳ ゴシック"/>
                <w:szCs w:val="22"/>
              </w:rPr>
            </w:pPr>
          </w:p>
          <w:p w14:paraId="470DF589" w14:textId="77777777" w:rsidR="00FF1B09" w:rsidRPr="0046488E" w:rsidRDefault="00FF1B09" w:rsidP="003B3729">
            <w:pPr>
              <w:snapToGrid/>
              <w:jc w:val="both"/>
              <w:rPr>
                <w:rFonts w:hAnsi="ＭＳ ゴシック"/>
                <w:szCs w:val="22"/>
              </w:rPr>
            </w:pPr>
          </w:p>
          <w:p w14:paraId="4FD0F1B4" w14:textId="77777777" w:rsidR="00FF1B09" w:rsidRPr="0046488E" w:rsidRDefault="00FF1B09" w:rsidP="003B3729">
            <w:pPr>
              <w:snapToGrid/>
              <w:jc w:val="both"/>
              <w:rPr>
                <w:rFonts w:hAnsi="ＭＳ ゴシック"/>
                <w:szCs w:val="22"/>
              </w:rPr>
            </w:pPr>
          </w:p>
          <w:p w14:paraId="1D0A926B" w14:textId="77777777" w:rsidR="00FF1B09" w:rsidRPr="0046488E" w:rsidRDefault="00FF1B09" w:rsidP="003B3729">
            <w:pPr>
              <w:snapToGrid/>
              <w:jc w:val="both"/>
              <w:rPr>
                <w:rFonts w:hAnsi="ＭＳ ゴシック"/>
                <w:szCs w:val="22"/>
              </w:rPr>
            </w:pPr>
          </w:p>
          <w:p w14:paraId="45B0A627" w14:textId="77777777" w:rsidR="00FF1B09" w:rsidRPr="0046488E" w:rsidRDefault="00FF1B09" w:rsidP="003B3729">
            <w:pPr>
              <w:snapToGrid/>
              <w:jc w:val="both"/>
              <w:rPr>
                <w:rFonts w:hAnsi="ＭＳ ゴシック"/>
                <w:szCs w:val="22"/>
              </w:rPr>
            </w:pPr>
          </w:p>
          <w:p w14:paraId="34E88E5D" w14:textId="77777777" w:rsidR="00FF1B09" w:rsidRPr="0046488E" w:rsidRDefault="00FF1B09" w:rsidP="003B3729">
            <w:pPr>
              <w:snapToGrid/>
              <w:jc w:val="both"/>
              <w:rPr>
                <w:rFonts w:hAnsi="ＭＳ ゴシック"/>
                <w:szCs w:val="22"/>
              </w:rPr>
            </w:pPr>
          </w:p>
          <w:p w14:paraId="2A944ABA" w14:textId="77777777" w:rsidR="00FF1B09" w:rsidRPr="0046488E" w:rsidRDefault="00FF1B09" w:rsidP="003B3729">
            <w:pPr>
              <w:snapToGrid/>
              <w:jc w:val="both"/>
              <w:rPr>
                <w:rFonts w:hAnsi="ＭＳ ゴシック"/>
                <w:szCs w:val="22"/>
              </w:rPr>
            </w:pPr>
          </w:p>
        </w:tc>
        <w:tc>
          <w:tcPr>
            <w:tcW w:w="1559" w:type="dxa"/>
            <w:vMerge w:val="restart"/>
            <w:tcBorders>
              <w:top w:val="single" w:sz="4" w:space="0" w:color="auto"/>
              <w:right w:val="single" w:sz="4" w:space="0" w:color="auto"/>
            </w:tcBorders>
          </w:tcPr>
          <w:p w14:paraId="00E47B06" w14:textId="77777777" w:rsidR="00830C42" w:rsidRPr="0046488E" w:rsidRDefault="00830C42" w:rsidP="00830C42">
            <w:pPr>
              <w:snapToGrid/>
              <w:spacing w:line="240" w:lineRule="exact"/>
              <w:jc w:val="both"/>
              <w:rPr>
                <w:rFonts w:hAnsi="ＭＳ ゴシック"/>
                <w:sz w:val="18"/>
                <w:szCs w:val="18"/>
              </w:rPr>
            </w:pPr>
            <w:r w:rsidRPr="0046488E">
              <w:rPr>
                <w:rFonts w:hAnsi="ＭＳ ゴシック" w:hint="eastAsia"/>
                <w:sz w:val="18"/>
                <w:szCs w:val="18"/>
              </w:rPr>
              <w:t>告示別表</w:t>
            </w:r>
          </w:p>
          <w:p w14:paraId="58503CE4" w14:textId="77777777" w:rsidR="00830C42" w:rsidRPr="0046488E" w:rsidRDefault="00830C42" w:rsidP="00830C42">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193AA4C9" w14:textId="77777777" w:rsidR="00C46889" w:rsidRPr="0046488E" w:rsidRDefault="00830C42" w:rsidP="00830C42">
            <w:pPr>
              <w:snapToGrid/>
              <w:jc w:val="both"/>
              <w:rPr>
                <w:rFonts w:hAnsi="ＭＳ ゴシック"/>
                <w:sz w:val="18"/>
                <w:szCs w:val="18"/>
              </w:rPr>
            </w:pPr>
            <w:r w:rsidRPr="0046488E">
              <w:rPr>
                <w:rFonts w:hAnsi="ＭＳ ゴシック"/>
                <w:sz w:val="18"/>
                <w:szCs w:val="18"/>
              </w:rPr>
              <w:t>注</w:t>
            </w:r>
            <w:r w:rsidRPr="0046488E">
              <w:rPr>
                <w:rFonts w:hAnsi="ＭＳ ゴシック" w:hint="eastAsia"/>
                <w:sz w:val="18"/>
                <w:szCs w:val="18"/>
              </w:rPr>
              <w:t>5～12</w:t>
            </w:r>
          </w:p>
          <w:p w14:paraId="4C68D741" w14:textId="77777777" w:rsidR="00FF1B09" w:rsidRPr="0046488E" w:rsidRDefault="00FF1B09" w:rsidP="00830C42">
            <w:pPr>
              <w:snapToGrid/>
              <w:jc w:val="both"/>
              <w:rPr>
                <w:rFonts w:hAnsi="ＭＳ ゴシック"/>
                <w:sz w:val="18"/>
                <w:szCs w:val="18"/>
              </w:rPr>
            </w:pPr>
          </w:p>
          <w:p w14:paraId="1C2D4DC7" w14:textId="77777777" w:rsidR="00FF1B09" w:rsidRPr="0046488E" w:rsidRDefault="00FF1B09" w:rsidP="00830C42">
            <w:pPr>
              <w:snapToGrid/>
              <w:jc w:val="both"/>
              <w:rPr>
                <w:rFonts w:hAnsi="ＭＳ ゴシック"/>
                <w:sz w:val="18"/>
                <w:szCs w:val="18"/>
              </w:rPr>
            </w:pPr>
          </w:p>
          <w:p w14:paraId="51A1F0C0" w14:textId="77777777" w:rsidR="00FF1B09" w:rsidRPr="0046488E" w:rsidRDefault="00FF1B09" w:rsidP="00830C42">
            <w:pPr>
              <w:snapToGrid/>
              <w:jc w:val="both"/>
              <w:rPr>
                <w:rFonts w:hAnsi="ＭＳ ゴシック"/>
                <w:sz w:val="18"/>
                <w:szCs w:val="18"/>
              </w:rPr>
            </w:pPr>
          </w:p>
          <w:p w14:paraId="5D656333" w14:textId="77777777" w:rsidR="00FF1B09" w:rsidRPr="0046488E" w:rsidRDefault="00FF1B09" w:rsidP="00830C42">
            <w:pPr>
              <w:snapToGrid/>
              <w:jc w:val="both"/>
              <w:rPr>
                <w:rFonts w:hAnsi="ＭＳ ゴシック"/>
                <w:sz w:val="18"/>
                <w:szCs w:val="18"/>
              </w:rPr>
            </w:pPr>
          </w:p>
          <w:p w14:paraId="0842E534" w14:textId="77777777" w:rsidR="00FF1B09" w:rsidRPr="0046488E" w:rsidRDefault="00FF1B09" w:rsidP="00830C42">
            <w:pPr>
              <w:snapToGrid/>
              <w:jc w:val="both"/>
              <w:rPr>
                <w:rFonts w:hAnsi="ＭＳ ゴシック"/>
                <w:sz w:val="18"/>
                <w:szCs w:val="18"/>
              </w:rPr>
            </w:pPr>
          </w:p>
          <w:p w14:paraId="36BABC1D" w14:textId="77777777" w:rsidR="00FF1B09" w:rsidRPr="0046488E" w:rsidRDefault="00FF1B09" w:rsidP="00830C42">
            <w:pPr>
              <w:snapToGrid/>
              <w:jc w:val="both"/>
              <w:rPr>
                <w:rFonts w:hAnsi="ＭＳ ゴシック"/>
                <w:sz w:val="18"/>
                <w:szCs w:val="18"/>
              </w:rPr>
            </w:pPr>
          </w:p>
          <w:p w14:paraId="178BF669" w14:textId="77777777" w:rsidR="00FF1B09" w:rsidRPr="0046488E" w:rsidRDefault="00FF1B09" w:rsidP="00830C42">
            <w:pPr>
              <w:snapToGrid/>
              <w:jc w:val="both"/>
              <w:rPr>
                <w:rFonts w:hAnsi="ＭＳ ゴシック"/>
                <w:sz w:val="18"/>
                <w:szCs w:val="18"/>
              </w:rPr>
            </w:pPr>
          </w:p>
          <w:p w14:paraId="0B9FB9F8" w14:textId="77777777" w:rsidR="00FF1B09" w:rsidRPr="0046488E" w:rsidRDefault="00FF1B09" w:rsidP="00830C42">
            <w:pPr>
              <w:snapToGrid/>
              <w:jc w:val="both"/>
              <w:rPr>
                <w:rFonts w:hAnsi="ＭＳ ゴシック"/>
                <w:sz w:val="18"/>
                <w:szCs w:val="18"/>
              </w:rPr>
            </w:pPr>
          </w:p>
          <w:p w14:paraId="744AD0E2" w14:textId="77777777" w:rsidR="00FF1B09" w:rsidRPr="0046488E" w:rsidRDefault="00FF1B09" w:rsidP="00830C42">
            <w:pPr>
              <w:snapToGrid/>
              <w:jc w:val="both"/>
              <w:rPr>
                <w:rFonts w:hAnsi="ＭＳ ゴシック"/>
                <w:sz w:val="18"/>
                <w:szCs w:val="18"/>
              </w:rPr>
            </w:pPr>
          </w:p>
          <w:p w14:paraId="28EAC8E6" w14:textId="77777777" w:rsidR="00FF1B09" w:rsidRPr="0046488E" w:rsidRDefault="00FF1B09" w:rsidP="00830C42">
            <w:pPr>
              <w:snapToGrid/>
              <w:jc w:val="both"/>
              <w:rPr>
                <w:rFonts w:hAnsi="ＭＳ ゴシック"/>
                <w:sz w:val="18"/>
                <w:szCs w:val="18"/>
              </w:rPr>
            </w:pPr>
          </w:p>
          <w:p w14:paraId="2A5AE287" w14:textId="77777777" w:rsidR="00FF1B09" w:rsidRPr="0046488E" w:rsidRDefault="00FF1B09" w:rsidP="00830C42">
            <w:pPr>
              <w:snapToGrid/>
              <w:jc w:val="both"/>
              <w:rPr>
                <w:rFonts w:hAnsi="ＭＳ ゴシック"/>
                <w:sz w:val="18"/>
                <w:szCs w:val="18"/>
              </w:rPr>
            </w:pPr>
          </w:p>
          <w:p w14:paraId="545288F3" w14:textId="77777777" w:rsidR="00FF1B09" w:rsidRPr="0046488E" w:rsidRDefault="00FF1B09" w:rsidP="00830C42">
            <w:pPr>
              <w:snapToGrid/>
              <w:jc w:val="both"/>
              <w:rPr>
                <w:rFonts w:hAnsi="ＭＳ ゴシック"/>
                <w:sz w:val="18"/>
                <w:szCs w:val="18"/>
              </w:rPr>
            </w:pPr>
          </w:p>
          <w:p w14:paraId="687A3E9A" w14:textId="77777777" w:rsidR="00FF1B09" w:rsidRPr="0046488E" w:rsidRDefault="00FF1B09" w:rsidP="00830C42">
            <w:pPr>
              <w:snapToGrid/>
              <w:jc w:val="both"/>
              <w:rPr>
                <w:rFonts w:hAnsi="ＭＳ ゴシック"/>
                <w:sz w:val="18"/>
                <w:szCs w:val="18"/>
              </w:rPr>
            </w:pPr>
          </w:p>
          <w:p w14:paraId="58659DD3" w14:textId="77777777" w:rsidR="00FF1B09" w:rsidRPr="0046488E" w:rsidRDefault="00FF1B09" w:rsidP="00830C42">
            <w:pPr>
              <w:snapToGrid/>
              <w:jc w:val="both"/>
              <w:rPr>
                <w:rFonts w:hAnsi="ＭＳ ゴシック"/>
                <w:sz w:val="18"/>
                <w:szCs w:val="18"/>
              </w:rPr>
            </w:pPr>
          </w:p>
          <w:p w14:paraId="26AE2F15" w14:textId="77777777" w:rsidR="00FF1B09" w:rsidRPr="0046488E" w:rsidRDefault="00FF1B09" w:rsidP="00830C42">
            <w:pPr>
              <w:snapToGrid/>
              <w:jc w:val="both"/>
              <w:rPr>
                <w:rFonts w:hAnsi="ＭＳ ゴシック"/>
                <w:sz w:val="18"/>
                <w:szCs w:val="18"/>
              </w:rPr>
            </w:pPr>
          </w:p>
          <w:p w14:paraId="54110760" w14:textId="77777777" w:rsidR="00FF1B09" w:rsidRPr="0046488E" w:rsidRDefault="00FF1B09" w:rsidP="00830C42">
            <w:pPr>
              <w:snapToGrid/>
              <w:jc w:val="both"/>
              <w:rPr>
                <w:rFonts w:hAnsi="ＭＳ ゴシック"/>
                <w:sz w:val="18"/>
                <w:szCs w:val="18"/>
              </w:rPr>
            </w:pPr>
          </w:p>
          <w:p w14:paraId="4B33E384" w14:textId="77777777" w:rsidR="00FF1B09" w:rsidRPr="0046488E" w:rsidRDefault="00FF1B09" w:rsidP="00830C42">
            <w:pPr>
              <w:snapToGrid/>
              <w:jc w:val="both"/>
              <w:rPr>
                <w:rFonts w:hAnsi="ＭＳ ゴシック"/>
                <w:sz w:val="18"/>
                <w:szCs w:val="18"/>
              </w:rPr>
            </w:pPr>
          </w:p>
          <w:p w14:paraId="0861F157" w14:textId="77777777" w:rsidR="00FF1B09" w:rsidRPr="0046488E" w:rsidRDefault="00FF1B09" w:rsidP="00830C42">
            <w:pPr>
              <w:snapToGrid/>
              <w:jc w:val="both"/>
              <w:rPr>
                <w:rFonts w:hAnsi="ＭＳ ゴシック"/>
                <w:sz w:val="18"/>
                <w:szCs w:val="18"/>
              </w:rPr>
            </w:pPr>
          </w:p>
          <w:p w14:paraId="7864B822" w14:textId="77777777" w:rsidR="00FF1B09" w:rsidRPr="0046488E" w:rsidRDefault="00FF1B09" w:rsidP="00830C42">
            <w:pPr>
              <w:snapToGrid/>
              <w:jc w:val="both"/>
              <w:rPr>
                <w:rFonts w:hAnsi="ＭＳ ゴシック"/>
                <w:sz w:val="18"/>
                <w:szCs w:val="18"/>
              </w:rPr>
            </w:pPr>
          </w:p>
          <w:p w14:paraId="4B50E7FC" w14:textId="77777777" w:rsidR="00FF1B09" w:rsidRPr="0046488E" w:rsidRDefault="00FF1B09" w:rsidP="00830C42">
            <w:pPr>
              <w:snapToGrid/>
              <w:jc w:val="both"/>
              <w:rPr>
                <w:rFonts w:hAnsi="ＭＳ ゴシック"/>
                <w:sz w:val="18"/>
                <w:szCs w:val="18"/>
              </w:rPr>
            </w:pPr>
          </w:p>
          <w:p w14:paraId="36D72463" w14:textId="77777777" w:rsidR="00FF1B09" w:rsidRPr="0046488E" w:rsidRDefault="00FF1B09" w:rsidP="00830C42">
            <w:pPr>
              <w:snapToGrid/>
              <w:jc w:val="both"/>
              <w:rPr>
                <w:rFonts w:hAnsi="ＭＳ ゴシック"/>
                <w:sz w:val="18"/>
                <w:szCs w:val="18"/>
              </w:rPr>
            </w:pPr>
          </w:p>
          <w:p w14:paraId="4EA85F0B" w14:textId="77777777" w:rsidR="00FF1B09" w:rsidRPr="0046488E" w:rsidRDefault="00FF1B09" w:rsidP="00830C42">
            <w:pPr>
              <w:snapToGrid/>
              <w:jc w:val="both"/>
              <w:rPr>
                <w:rFonts w:hAnsi="ＭＳ ゴシック"/>
                <w:sz w:val="18"/>
                <w:szCs w:val="18"/>
              </w:rPr>
            </w:pPr>
          </w:p>
          <w:p w14:paraId="0AB9F9B9" w14:textId="77777777" w:rsidR="00FF1B09" w:rsidRPr="0046488E" w:rsidRDefault="00FF1B09" w:rsidP="00830C42">
            <w:pPr>
              <w:snapToGrid/>
              <w:jc w:val="both"/>
              <w:rPr>
                <w:rFonts w:hAnsi="ＭＳ ゴシック"/>
                <w:sz w:val="18"/>
                <w:szCs w:val="18"/>
              </w:rPr>
            </w:pPr>
          </w:p>
          <w:p w14:paraId="7AABF1BD" w14:textId="77777777" w:rsidR="00FF1B09" w:rsidRPr="0046488E" w:rsidRDefault="00FF1B09" w:rsidP="00830C42">
            <w:pPr>
              <w:snapToGrid/>
              <w:jc w:val="both"/>
              <w:rPr>
                <w:rFonts w:hAnsi="ＭＳ ゴシック"/>
                <w:sz w:val="18"/>
                <w:szCs w:val="18"/>
              </w:rPr>
            </w:pPr>
          </w:p>
          <w:p w14:paraId="2DFEDF60" w14:textId="77777777" w:rsidR="00FF1B09" w:rsidRPr="0046488E" w:rsidRDefault="00FF1B09" w:rsidP="00830C42">
            <w:pPr>
              <w:snapToGrid/>
              <w:jc w:val="both"/>
              <w:rPr>
                <w:rFonts w:hAnsi="ＭＳ ゴシック"/>
                <w:sz w:val="18"/>
                <w:szCs w:val="18"/>
              </w:rPr>
            </w:pPr>
          </w:p>
          <w:p w14:paraId="26CC4BA1" w14:textId="77777777" w:rsidR="00FF1B09" w:rsidRPr="0046488E" w:rsidRDefault="00FF1B09" w:rsidP="00830C42">
            <w:pPr>
              <w:snapToGrid/>
              <w:jc w:val="both"/>
              <w:rPr>
                <w:rFonts w:hAnsi="ＭＳ ゴシック"/>
                <w:sz w:val="18"/>
                <w:szCs w:val="18"/>
              </w:rPr>
            </w:pPr>
          </w:p>
          <w:p w14:paraId="31A111C0" w14:textId="77777777" w:rsidR="00FF1B09" w:rsidRPr="0046488E" w:rsidRDefault="00FF1B09" w:rsidP="00830C42">
            <w:pPr>
              <w:snapToGrid/>
              <w:jc w:val="both"/>
              <w:rPr>
                <w:rFonts w:hAnsi="ＭＳ ゴシック"/>
                <w:sz w:val="18"/>
                <w:szCs w:val="18"/>
              </w:rPr>
            </w:pPr>
          </w:p>
          <w:p w14:paraId="37442A00" w14:textId="77777777" w:rsidR="00FF1B09" w:rsidRPr="0046488E" w:rsidRDefault="00FF1B09" w:rsidP="00830C42">
            <w:pPr>
              <w:snapToGrid/>
              <w:jc w:val="both"/>
              <w:rPr>
                <w:rFonts w:hAnsi="ＭＳ ゴシック"/>
                <w:sz w:val="18"/>
                <w:szCs w:val="18"/>
              </w:rPr>
            </w:pPr>
          </w:p>
          <w:p w14:paraId="65E529A5" w14:textId="77777777" w:rsidR="00FF1B09" w:rsidRPr="0046488E" w:rsidRDefault="00FF1B09" w:rsidP="00830C42">
            <w:pPr>
              <w:snapToGrid/>
              <w:jc w:val="both"/>
              <w:rPr>
                <w:rFonts w:hAnsi="ＭＳ ゴシック"/>
                <w:sz w:val="18"/>
                <w:szCs w:val="18"/>
              </w:rPr>
            </w:pPr>
          </w:p>
          <w:p w14:paraId="553F6686" w14:textId="77777777" w:rsidR="00FF1B09" w:rsidRPr="0046488E" w:rsidRDefault="00FF1B09" w:rsidP="00830C42">
            <w:pPr>
              <w:snapToGrid/>
              <w:jc w:val="both"/>
              <w:rPr>
                <w:rFonts w:hAnsi="ＭＳ ゴシック"/>
                <w:sz w:val="18"/>
                <w:szCs w:val="18"/>
              </w:rPr>
            </w:pPr>
          </w:p>
          <w:p w14:paraId="2FE2331A" w14:textId="77777777" w:rsidR="00FF1B09" w:rsidRPr="0046488E" w:rsidRDefault="00FF1B09" w:rsidP="00830C42">
            <w:pPr>
              <w:snapToGrid/>
              <w:jc w:val="both"/>
              <w:rPr>
                <w:rFonts w:hAnsi="ＭＳ ゴシック"/>
                <w:sz w:val="18"/>
                <w:szCs w:val="18"/>
              </w:rPr>
            </w:pPr>
          </w:p>
          <w:p w14:paraId="1132B6EB" w14:textId="77777777" w:rsidR="00FF1B09" w:rsidRPr="0046488E" w:rsidRDefault="00FF1B09" w:rsidP="00830C42">
            <w:pPr>
              <w:snapToGrid/>
              <w:jc w:val="both"/>
              <w:rPr>
                <w:rFonts w:hAnsi="ＭＳ ゴシック"/>
                <w:sz w:val="18"/>
                <w:szCs w:val="18"/>
              </w:rPr>
            </w:pPr>
          </w:p>
          <w:p w14:paraId="56CD587B" w14:textId="77777777" w:rsidR="00FF1B09" w:rsidRPr="0046488E" w:rsidRDefault="00FF1B09" w:rsidP="00830C42">
            <w:pPr>
              <w:snapToGrid/>
              <w:jc w:val="both"/>
              <w:rPr>
                <w:rFonts w:hAnsi="ＭＳ ゴシック"/>
                <w:sz w:val="18"/>
                <w:szCs w:val="18"/>
              </w:rPr>
            </w:pPr>
          </w:p>
          <w:p w14:paraId="05B60B75" w14:textId="77777777" w:rsidR="00FF1B09" w:rsidRPr="0046488E" w:rsidRDefault="00FF1B09" w:rsidP="00830C42">
            <w:pPr>
              <w:snapToGrid/>
              <w:jc w:val="both"/>
              <w:rPr>
                <w:rFonts w:hAnsi="ＭＳ ゴシック"/>
                <w:sz w:val="18"/>
                <w:szCs w:val="18"/>
              </w:rPr>
            </w:pPr>
          </w:p>
          <w:p w14:paraId="06F25866" w14:textId="77777777" w:rsidR="00FF1B09" w:rsidRPr="0046488E" w:rsidRDefault="00FF1B09" w:rsidP="00830C42">
            <w:pPr>
              <w:snapToGrid/>
              <w:jc w:val="both"/>
              <w:rPr>
                <w:rFonts w:hAnsi="ＭＳ ゴシック"/>
                <w:sz w:val="18"/>
                <w:szCs w:val="18"/>
              </w:rPr>
            </w:pPr>
          </w:p>
          <w:p w14:paraId="204C759A" w14:textId="77777777" w:rsidR="00FF1B09" w:rsidRPr="0046488E" w:rsidRDefault="00FF1B09" w:rsidP="00830C42">
            <w:pPr>
              <w:snapToGrid/>
              <w:jc w:val="both"/>
              <w:rPr>
                <w:rFonts w:hAnsi="ＭＳ ゴシック"/>
                <w:sz w:val="18"/>
                <w:szCs w:val="18"/>
              </w:rPr>
            </w:pPr>
          </w:p>
          <w:p w14:paraId="62035267" w14:textId="77777777" w:rsidR="00FF1B09" w:rsidRPr="0046488E" w:rsidRDefault="00FF1B09" w:rsidP="00830C42">
            <w:pPr>
              <w:snapToGrid/>
              <w:jc w:val="both"/>
              <w:rPr>
                <w:rFonts w:hAnsi="ＭＳ ゴシック"/>
                <w:sz w:val="18"/>
                <w:szCs w:val="18"/>
              </w:rPr>
            </w:pPr>
          </w:p>
          <w:p w14:paraId="3F0D88FE" w14:textId="77777777" w:rsidR="00FF1B09" w:rsidRPr="0046488E" w:rsidRDefault="00FF1B09" w:rsidP="00830C42">
            <w:pPr>
              <w:snapToGrid/>
              <w:jc w:val="both"/>
              <w:rPr>
                <w:rFonts w:hAnsi="ＭＳ ゴシック"/>
                <w:sz w:val="18"/>
                <w:szCs w:val="18"/>
              </w:rPr>
            </w:pPr>
          </w:p>
          <w:p w14:paraId="005FCAB7" w14:textId="77777777" w:rsidR="00FF1B09" w:rsidRPr="0046488E" w:rsidRDefault="00FF1B09" w:rsidP="00830C42">
            <w:pPr>
              <w:snapToGrid/>
              <w:jc w:val="both"/>
              <w:rPr>
                <w:rFonts w:hAnsi="ＭＳ ゴシック"/>
                <w:sz w:val="18"/>
                <w:szCs w:val="18"/>
              </w:rPr>
            </w:pPr>
          </w:p>
          <w:p w14:paraId="24DEFAE3" w14:textId="77777777" w:rsidR="00FF1B09" w:rsidRPr="0046488E" w:rsidRDefault="00FF1B09" w:rsidP="00830C42">
            <w:pPr>
              <w:snapToGrid/>
              <w:jc w:val="both"/>
              <w:rPr>
                <w:rFonts w:hAnsi="ＭＳ ゴシック"/>
                <w:sz w:val="18"/>
                <w:szCs w:val="18"/>
              </w:rPr>
            </w:pPr>
          </w:p>
          <w:p w14:paraId="079AB34E" w14:textId="77777777" w:rsidR="00FF1B09" w:rsidRPr="0046488E" w:rsidRDefault="00FF1B09" w:rsidP="00830C42">
            <w:pPr>
              <w:snapToGrid/>
              <w:jc w:val="both"/>
              <w:rPr>
                <w:rFonts w:hAnsi="ＭＳ ゴシック"/>
                <w:sz w:val="18"/>
                <w:szCs w:val="18"/>
              </w:rPr>
            </w:pPr>
          </w:p>
          <w:p w14:paraId="4DB37B18" w14:textId="77777777" w:rsidR="00FF1B09" w:rsidRPr="0046488E" w:rsidRDefault="00FF1B09" w:rsidP="00830C42">
            <w:pPr>
              <w:snapToGrid/>
              <w:jc w:val="both"/>
              <w:rPr>
                <w:rFonts w:hAnsi="ＭＳ ゴシック"/>
                <w:sz w:val="18"/>
                <w:szCs w:val="18"/>
              </w:rPr>
            </w:pPr>
          </w:p>
          <w:p w14:paraId="2CECD827" w14:textId="77777777" w:rsidR="00FF1B09" w:rsidRPr="0046488E" w:rsidRDefault="00FF1B09" w:rsidP="00830C42">
            <w:pPr>
              <w:snapToGrid/>
              <w:jc w:val="both"/>
              <w:rPr>
                <w:rFonts w:hAnsi="ＭＳ ゴシック"/>
                <w:sz w:val="18"/>
                <w:szCs w:val="18"/>
              </w:rPr>
            </w:pPr>
          </w:p>
          <w:p w14:paraId="7EF0F492" w14:textId="77777777" w:rsidR="00FF1B09" w:rsidRPr="0046488E" w:rsidRDefault="00FF1B09" w:rsidP="00830C42">
            <w:pPr>
              <w:snapToGrid/>
              <w:jc w:val="both"/>
              <w:rPr>
                <w:rFonts w:hAnsi="ＭＳ ゴシック"/>
                <w:sz w:val="18"/>
                <w:szCs w:val="18"/>
              </w:rPr>
            </w:pPr>
          </w:p>
          <w:p w14:paraId="3E05BE15" w14:textId="77777777" w:rsidR="00FF1B09" w:rsidRPr="0046488E" w:rsidRDefault="00FF1B09" w:rsidP="00830C42">
            <w:pPr>
              <w:snapToGrid/>
              <w:jc w:val="both"/>
              <w:rPr>
                <w:rFonts w:hAnsi="ＭＳ ゴシック"/>
                <w:sz w:val="18"/>
                <w:szCs w:val="18"/>
              </w:rPr>
            </w:pPr>
          </w:p>
          <w:p w14:paraId="0259D538" w14:textId="77777777" w:rsidR="00FF1B09" w:rsidRPr="0046488E" w:rsidRDefault="00FF1B09" w:rsidP="00830C42">
            <w:pPr>
              <w:snapToGrid/>
              <w:jc w:val="both"/>
              <w:rPr>
                <w:rFonts w:hAnsi="ＭＳ ゴシック"/>
                <w:sz w:val="18"/>
                <w:szCs w:val="18"/>
              </w:rPr>
            </w:pPr>
          </w:p>
          <w:p w14:paraId="25FB0524" w14:textId="77777777" w:rsidR="00FF1B09" w:rsidRPr="0046488E" w:rsidRDefault="00FF1B09" w:rsidP="00830C42">
            <w:pPr>
              <w:snapToGrid/>
              <w:jc w:val="both"/>
              <w:rPr>
                <w:rFonts w:hAnsi="ＭＳ ゴシック"/>
                <w:sz w:val="18"/>
                <w:szCs w:val="18"/>
              </w:rPr>
            </w:pPr>
          </w:p>
          <w:p w14:paraId="04AFE8DA" w14:textId="77777777" w:rsidR="00FF1B09" w:rsidRPr="0046488E" w:rsidRDefault="00FF1B09" w:rsidP="00830C42">
            <w:pPr>
              <w:snapToGrid/>
              <w:jc w:val="both"/>
              <w:rPr>
                <w:rFonts w:hAnsi="ＭＳ ゴシック"/>
                <w:sz w:val="18"/>
                <w:szCs w:val="18"/>
              </w:rPr>
            </w:pPr>
          </w:p>
          <w:p w14:paraId="58D01F1D" w14:textId="77777777" w:rsidR="00FF1B09" w:rsidRPr="0046488E" w:rsidRDefault="00FF1B09" w:rsidP="00830C42">
            <w:pPr>
              <w:snapToGrid/>
              <w:jc w:val="both"/>
              <w:rPr>
                <w:rFonts w:hAnsi="ＭＳ ゴシック"/>
                <w:sz w:val="18"/>
                <w:szCs w:val="18"/>
              </w:rPr>
            </w:pPr>
          </w:p>
          <w:p w14:paraId="053945B3" w14:textId="77777777" w:rsidR="00FF1B09" w:rsidRPr="0046488E" w:rsidRDefault="00FF1B09" w:rsidP="00830C42">
            <w:pPr>
              <w:snapToGrid/>
              <w:jc w:val="both"/>
              <w:rPr>
                <w:rFonts w:hAnsi="ＭＳ ゴシック"/>
                <w:sz w:val="18"/>
                <w:szCs w:val="18"/>
              </w:rPr>
            </w:pPr>
          </w:p>
          <w:p w14:paraId="34AC7180" w14:textId="77777777" w:rsidR="00FF1B09" w:rsidRPr="0046488E" w:rsidRDefault="00FF1B09" w:rsidP="00830C42">
            <w:pPr>
              <w:snapToGrid/>
              <w:jc w:val="both"/>
              <w:rPr>
                <w:rFonts w:hAnsi="ＭＳ ゴシック"/>
                <w:sz w:val="18"/>
                <w:szCs w:val="18"/>
              </w:rPr>
            </w:pPr>
          </w:p>
          <w:p w14:paraId="2ED5DDC4" w14:textId="77777777" w:rsidR="00FF1B09" w:rsidRPr="0046488E" w:rsidRDefault="00FF1B09" w:rsidP="00830C42">
            <w:pPr>
              <w:snapToGrid/>
              <w:jc w:val="both"/>
              <w:rPr>
                <w:rFonts w:hAnsi="ＭＳ ゴシック"/>
                <w:sz w:val="18"/>
                <w:szCs w:val="18"/>
              </w:rPr>
            </w:pPr>
          </w:p>
          <w:p w14:paraId="48CF6A1C" w14:textId="77777777" w:rsidR="00FF1B09" w:rsidRPr="0046488E" w:rsidRDefault="00FF1B09" w:rsidP="00830C42">
            <w:pPr>
              <w:snapToGrid/>
              <w:jc w:val="both"/>
              <w:rPr>
                <w:rFonts w:hAnsi="ＭＳ ゴシック"/>
                <w:sz w:val="18"/>
                <w:szCs w:val="18"/>
              </w:rPr>
            </w:pPr>
          </w:p>
          <w:p w14:paraId="16037F64" w14:textId="39E9295C" w:rsidR="00FF1B09" w:rsidRPr="0046488E" w:rsidRDefault="00FF1B09" w:rsidP="00830C42">
            <w:pPr>
              <w:snapToGrid/>
              <w:jc w:val="both"/>
              <w:rPr>
                <w:rFonts w:hAnsi="ＭＳ ゴシック"/>
                <w:szCs w:val="22"/>
              </w:rPr>
            </w:pPr>
          </w:p>
        </w:tc>
      </w:tr>
      <w:tr w:rsidR="0046488E" w:rsidRPr="0046488E" w14:paraId="67CA9CAD"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4"/>
        </w:trPr>
        <w:tc>
          <w:tcPr>
            <w:tcW w:w="1183" w:type="dxa"/>
            <w:vMerge/>
            <w:tcBorders>
              <w:top w:val="single" w:sz="4" w:space="0" w:color="auto"/>
              <w:right w:val="dashSmallGap" w:sz="4" w:space="0" w:color="auto"/>
            </w:tcBorders>
          </w:tcPr>
          <w:p w14:paraId="42D2EB28"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4C4E38B5" w14:textId="6EB62EE0"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人員配置体制加算（Ⅵ）　</w:t>
            </w:r>
            <w:r w:rsidRPr="0046488E">
              <w:rPr>
                <w:rFonts w:asciiTheme="majorEastAsia" w:eastAsiaTheme="majorEastAsia" w:hAnsiTheme="majorEastAsia" w:hint="eastAsia"/>
                <w:szCs w:val="20"/>
                <w:bdr w:val="single" w:sz="4" w:space="0" w:color="auto"/>
              </w:rPr>
              <w:t>日中</w:t>
            </w:r>
          </w:p>
          <w:p w14:paraId="30942D1B" w14:textId="50516908"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ただし、人員配置体制加算（Ⅴ）を算定している場合は、算定しない。</w:t>
            </w:r>
          </w:p>
        </w:tc>
        <w:tc>
          <w:tcPr>
            <w:tcW w:w="1134" w:type="dxa"/>
            <w:vMerge/>
            <w:tcBorders>
              <w:top w:val="single" w:sz="4" w:space="0" w:color="auto"/>
            </w:tcBorders>
          </w:tcPr>
          <w:p w14:paraId="3F933AE7"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E477E72"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7F52E4EA"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1"/>
        </w:trPr>
        <w:tc>
          <w:tcPr>
            <w:tcW w:w="1183" w:type="dxa"/>
            <w:vMerge/>
            <w:tcBorders>
              <w:top w:val="single" w:sz="4" w:space="0" w:color="auto"/>
              <w:right w:val="dashSmallGap" w:sz="4" w:space="0" w:color="auto"/>
            </w:tcBorders>
          </w:tcPr>
          <w:p w14:paraId="47AFDBF1"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63F02092" w14:textId="5E314674"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人員配置体制加算（Ⅶ）　</w:t>
            </w:r>
            <w:r w:rsidRPr="0046488E">
              <w:rPr>
                <w:rFonts w:asciiTheme="majorEastAsia" w:eastAsiaTheme="majorEastAsia" w:hAnsiTheme="majorEastAsia" w:hint="eastAsia"/>
                <w:szCs w:val="20"/>
                <w:bdr w:val="single" w:sz="4" w:space="0" w:color="auto"/>
              </w:rPr>
              <w:t>日中</w:t>
            </w:r>
          </w:p>
          <w:p w14:paraId="409595AD" w14:textId="70BA982E"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日中を共同生活住居以外の場所で過ごす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ただし、人員配置体制加算（Ⅴ）又は（Ⅵ）を算定している場合は、算定しない。</w:t>
            </w:r>
            <w:r w:rsidRPr="0046488E">
              <w:rPr>
                <w:rFonts w:asciiTheme="majorEastAsia" w:eastAsiaTheme="majorEastAsia" w:hAnsiTheme="majorEastAsia"/>
                <w:color w:val="auto"/>
                <w:sz w:val="20"/>
                <w:szCs w:val="20"/>
              </w:rPr>
              <w:t xml:space="preserve"> </w:t>
            </w:r>
          </w:p>
        </w:tc>
        <w:tc>
          <w:tcPr>
            <w:tcW w:w="1134" w:type="dxa"/>
            <w:vMerge/>
            <w:tcBorders>
              <w:top w:val="single" w:sz="4" w:space="0" w:color="auto"/>
            </w:tcBorders>
          </w:tcPr>
          <w:p w14:paraId="459BE19E"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82B4717"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48D56A26"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4"/>
        </w:trPr>
        <w:tc>
          <w:tcPr>
            <w:tcW w:w="1183" w:type="dxa"/>
            <w:vMerge/>
            <w:tcBorders>
              <w:top w:val="single" w:sz="4" w:space="0" w:color="auto"/>
              <w:right w:val="dashSmallGap" w:sz="4" w:space="0" w:color="auto"/>
            </w:tcBorders>
          </w:tcPr>
          <w:p w14:paraId="2C6CDE90"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081F500E" w14:textId="2368AC61"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人員配置体制加算（Ⅷ）　</w:t>
            </w:r>
            <w:r w:rsidRPr="0046488E">
              <w:rPr>
                <w:rFonts w:asciiTheme="majorEastAsia" w:eastAsiaTheme="majorEastAsia" w:hAnsiTheme="majorEastAsia" w:hint="eastAsia"/>
                <w:szCs w:val="20"/>
                <w:bdr w:val="single" w:sz="4" w:space="0" w:color="auto"/>
              </w:rPr>
              <w:t>日中</w:t>
            </w:r>
          </w:p>
          <w:p w14:paraId="67A308FC" w14:textId="464A2091"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日中を共同生活住居以外の場所で過ごす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ただし、人員配置体制加算（Ⅴ）から（Ⅶ）までを算定している場合は、算定しない。</w:t>
            </w:r>
          </w:p>
        </w:tc>
        <w:tc>
          <w:tcPr>
            <w:tcW w:w="1134" w:type="dxa"/>
            <w:vMerge/>
            <w:tcBorders>
              <w:top w:val="single" w:sz="4" w:space="0" w:color="auto"/>
            </w:tcBorders>
          </w:tcPr>
          <w:p w14:paraId="749CA11B"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37DD88C9"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0B486724"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1"/>
        </w:trPr>
        <w:tc>
          <w:tcPr>
            <w:tcW w:w="1183" w:type="dxa"/>
            <w:vMerge/>
            <w:tcBorders>
              <w:top w:val="single" w:sz="4" w:space="0" w:color="auto"/>
              <w:right w:val="dashSmallGap" w:sz="4" w:space="0" w:color="auto"/>
            </w:tcBorders>
          </w:tcPr>
          <w:p w14:paraId="20C8BC14"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4C112EC3" w14:textId="01A9CFB9"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人員配置体制加算（Ⅸ）　</w:t>
            </w:r>
            <w:r w:rsidRPr="0046488E">
              <w:rPr>
                <w:rFonts w:asciiTheme="majorEastAsia" w:eastAsiaTheme="majorEastAsia" w:hAnsiTheme="majorEastAsia" w:hint="eastAsia"/>
                <w:szCs w:val="20"/>
                <w:bdr w:val="single" w:sz="4" w:space="0" w:color="auto"/>
              </w:rPr>
              <w:t>日中</w:t>
            </w:r>
          </w:p>
          <w:p w14:paraId="4FE41119" w14:textId="50B42A17"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color w:val="auto"/>
                <w:sz w:val="20"/>
                <w:szCs w:val="20"/>
              </w:rPr>
              <w:t>100</w:t>
            </w:r>
            <w:r w:rsidRPr="0046488E">
              <w:rPr>
                <w:rFonts w:asciiTheme="majorEastAsia" w:eastAsiaTheme="majorEastAsia" w:hAnsiTheme="majorEastAsia" w:hint="eastAsia"/>
                <w:color w:val="auto"/>
                <w:sz w:val="20"/>
                <w:szCs w:val="20"/>
              </w:rPr>
              <w:t>分の</w:t>
            </w:r>
            <w:r w:rsidRPr="0046488E">
              <w:rPr>
                <w:rFonts w:asciiTheme="majorEastAsia" w:eastAsiaTheme="majorEastAsia" w:hAnsiTheme="majorEastAsia"/>
                <w:color w:val="auto"/>
                <w:sz w:val="20"/>
                <w:szCs w:val="20"/>
              </w:rPr>
              <w:t>95</w:t>
            </w:r>
            <w:r w:rsidRPr="0046488E">
              <w:rPr>
                <w:rFonts w:asciiTheme="majorEastAsia" w:eastAsiaTheme="majorEastAsia" w:hAnsiTheme="majorEastAsia" w:hint="eastAsia"/>
                <w:color w:val="auto"/>
                <w:sz w:val="20"/>
                <w:szCs w:val="20"/>
              </w:rPr>
              <w:t>に相当する単位数とする。）を加算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ただし、人員配置体制加算（Ⅴ）から（Ⅷ）までを算定している場合は、算定しない。</w:t>
            </w:r>
          </w:p>
        </w:tc>
        <w:tc>
          <w:tcPr>
            <w:tcW w:w="1134" w:type="dxa"/>
            <w:vMerge/>
            <w:tcBorders>
              <w:top w:val="single" w:sz="4" w:space="0" w:color="auto"/>
            </w:tcBorders>
          </w:tcPr>
          <w:p w14:paraId="7B70D102"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320F2D44" w14:textId="77777777" w:rsidR="00830C42" w:rsidRPr="0046488E" w:rsidRDefault="00830C42" w:rsidP="00830C42">
            <w:pPr>
              <w:snapToGrid/>
              <w:spacing w:line="240" w:lineRule="exact"/>
              <w:jc w:val="both"/>
              <w:rPr>
                <w:rFonts w:hAnsi="ＭＳ ゴシック"/>
                <w:sz w:val="18"/>
                <w:szCs w:val="18"/>
              </w:rPr>
            </w:pPr>
          </w:p>
        </w:tc>
      </w:tr>
      <w:tr w:rsidR="00830C42" w:rsidRPr="0046488E" w14:paraId="43DB075D"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5"/>
        </w:trPr>
        <w:tc>
          <w:tcPr>
            <w:tcW w:w="1183" w:type="dxa"/>
            <w:vMerge/>
            <w:tcBorders>
              <w:top w:val="single" w:sz="4" w:space="0" w:color="auto"/>
              <w:right w:val="dashSmallGap" w:sz="4" w:space="0" w:color="auto"/>
            </w:tcBorders>
          </w:tcPr>
          <w:p w14:paraId="6C092AF8"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1FBA1F3F" w14:textId="6A928E72"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人員配置体制加算（Ⅹ）　</w:t>
            </w:r>
            <w:r w:rsidRPr="0046488E">
              <w:rPr>
                <w:rFonts w:asciiTheme="majorEastAsia" w:eastAsiaTheme="majorEastAsia" w:hAnsiTheme="majorEastAsia" w:hint="eastAsia"/>
                <w:szCs w:val="20"/>
                <w:bdr w:val="single" w:sz="4" w:space="0" w:color="auto"/>
              </w:rPr>
              <w:t>日中</w:t>
            </w:r>
          </w:p>
          <w:p w14:paraId="36C25645" w14:textId="130AC642"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color w:val="auto"/>
                <w:sz w:val="20"/>
                <w:szCs w:val="20"/>
              </w:rPr>
              <w:t>100</w:t>
            </w:r>
            <w:r w:rsidRPr="0046488E">
              <w:rPr>
                <w:rFonts w:asciiTheme="majorEastAsia" w:eastAsiaTheme="majorEastAsia" w:hAnsiTheme="majorEastAsia" w:hint="eastAsia"/>
                <w:color w:val="auto"/>
                <w:sz w:val="20"/>
                <w:szCs w:val="20"/>
              </w:rPr>
              <w:t>分の</w:t>
            </w:r>
            <w:r w:rsidRPr="0046488E">
              <w:rPr>
                <w:rFonts w:asciiTheme="majorEastAsia" w:eastAsiaTheme="majorEastAsia" w:hAnsiTheme="majorEastAsia"/>
                <w:color w:val="auto"/>
                <w:sz w:val="20"/>
                <w:szCs w:val="20"/>
              </w:rPr>
              <w:t>95</w:t>
            </w:r>
            <w:r w:rsidRPr="0046488E">
              <w:rPr>
                <w:rFonts w:asciiTheme="majorEastAsia" w:eastAsiaTheme="majorEastAsia" w:hAnsiTheme="majorEastAsia" w:hint="eastAsia"/>
                <w:color w:val="auto"/>
                <w:sz w:val="20"/>
                <w:szCs w:val="20"/>
              </w:rPr>
              <w:t>に相当する単位数とする。）を加算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ただし、人員配置体制加算（Ⅴ）から（Ⅸ）までを算定している場合は、算定しない。</w:t>
            </w:r>
          </w:p>
        </w:tc>
        <w:tc>
          <w:tcPr>
            <w:tcW w:w="1134" w:type="dxa"/>
            <w:vMerge/>
            <w:tcBorders>
              <w:top w:val="single" w:sz="4" w:space="0" w:color="auto"/>
            </w:tcBorders>
          </w:tcPr>
          <w:p w14:paraId="58745760"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248F491" w14:textId="77777777" w:rsidR="00830C42" w:rsidRPr="0046488E" w:rsidRDefault="00830C42" w:rsidP="00830C42">
            <w:pPr>
              <w:snapToGrid/>
              <w:spacing w:line="240" w:lineRule="exact"/>
              <w:jc w:val="both"/>
              <w:rPr>
                <w:rFonts w:hAnsi="ＭＳ ゴシック"/>
                <w:sz w:val="18"/>
                <w:szCs w:val="18"/>
              </w:rPr>
            </w:pPr>
          </w:p>
        </w:tc>
      </w:tr>
    </w:tbl>
    <w:p w14:paraId="4A2ACEF3" w14:textId="119B06B9" w:rsidR="00FF1B09" w:rsidRPr="0046488E" w:rsidRDefault="00FF1B0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5763"/>
        <w:gridCol w:w="1134"/>
        <w:gridCol w:w="1559"/>
      </w:tblGrid>
      <w:tr w:rsidR="0046488E" w:rsidRPr="0046488E" w14:paraId="48925577" w14:textId="77777777" w:rsidTr="0087268D">
        <w:trPr>
          <w:trHeight w:val="3108"/>
        </w:trPr>
        <w:tc>
          <w:tcPr>
            <w:tcW w:w="1183" w:type="dxa"/>
            <w:vMerge w:val="restart"/>
            <w:tcBorders>
              <w:top w:val="single" w:sz="4" w:space="0" w:color="auto"/>
              <w:right w:val="dashSmallGap" w:sz="4" w:space="0" w:color="auto"/>
            </w:tcBorders>
          </w:tcPr>
          <w:p w14:paraId="0A29F867" w14:textId="3363F3BB"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0975ADCB" w14:textId="5D2121AF"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人員配置体制加算（Ⅺ）　</w:t>
            </w:r>
            <w:r w:rsidRPr="0046488E">
              <w:rPr>
                <w:rFonts w:asciiTheme="majorEastAsia" w:eastAsiaTheme="majorEastAsia" w:hAnsiTheme="majorEastAsia" w:hint="eastAsia"/>
                <w:szCs w:val="20"/>
                <w:bdr w:val="single" w:sz="4" w:space="0" w:color="auto"/>
              </w:rPr>
              <w:t>日中</w:t>
            </w:r>
          </w:p>
          <w:p w14:paraId="072B4AEF" w14:textId="5141727B" w:rsidR="00830C42" w:rsidRPr="0046488E" w:rsidRDefault="00830C42" w:rsidP="0087268D">
            <w:pPr>
              <w:pStyle w:val="Default"/>
              <w:ind w:leftChars="100" w:left="182" w:firstLineChars="100" w:firstLine="182"/>
              <w:rPr>
                <w:rFonts w:asciiTheme="majorEastAsia" w:eastAsiaTheme="majorEastAsia" w:hAnsiTheme="majorEastAsia"/>
                <w:color w:val="auto"/>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条の２第１項又は第２項の規定の適用を受ける利用者であって、日中</w:t>
            </w:r>
            <w:r w:rsidR="00D25A9C" w:rsidRPr="0046488E">
              <w:rPr>
                <w:rFonts w:asciiTheme="majorEastAsia" w:eastAsiaTheme="majorEastAsia" w:hAnsiTheme="majorEastAsia" w:hint="eastAsia"/>
                <w:color w:val="auto"/>
                <w:sz w:val="20"/>
                <w:szCs w:val="20"/>
              </w:rPr>
              <w:t>を共同生活住居以外の場所で過ごすものに対し、サービスの提供を</w:t>
            </w:r>
            <w:r w:rsidR="0087268D" w:rsidRPr="0046488E">
              <w:rPr>
                <w:rFonts w:asciiTheme="majorEastAsia" w:eastAsiaTheme="majorEastAsia" w:hAnsiTheme="majorEastAsia" w:hint="eastAsia"/>
                <w:color w:val="auto"/>
                <w:sz w:val="20"/>
                <w:szCs w:val="20"/>
              </w:rPr>
              <w:t>行った場合に、１日につき所定単位数（これらの規定に基づく居宅介護又は重度訪問介護の利用について、所要時間が８時間以上である場合にあっては、所定単位数の</w:t>
            </w:r>
            <w:r w:rsidR="0087268D" w:rsidRPr="0046488E">
              <w:rPr>
                <w:rFonts w:asciiTheme="majorEastAsia" w:eastAsiaTheme="majorEastAsia" w:hAnsiTheme="majorEastAsia"/>
                <w:color w:val="auto"/>
                <w:sz w:val="20"/>
                <w:szCs w:val="20"/>
              </w:rPr>
              <w:t>100分の95に相当する単位数とする。）を加算</w:t>
            </w:r>
            <w:r w:rsidR="00F74D6A" w:rsidRPr="0046488E">
              <w:rPr>
                <w:rFonts w:asciiTheme="majorEastAsia" w:eastAsiaTheme="majorEastAsia" w:hAnsiTheme="majorEastAsia" w:hint="eastAsia"/>
                <w:color w:val="auto"/>
                <w:sz w:val="20"/>
                <w:szCs w:val="20"/>
              </w:rPr>
              <w:t>していますか。</w:t>
            </w:r>
            <w:r w:rsidR="0087268D" w:rsidRPr="0046488E">
              <w:rPr>
                <w:rFonts w:asciiTheme="majorEastAsia" w:eastAsiaTheme="majorEastAsia" w:hAnsiTheme="majorEastAsia"/>
                <w:color w:val="auto"/>
                <w:sz w:val="20"/>
                <w:szCs w:val="20"/>
              </w:rPr>
              <w:t>ただし、人員配置体制加算（Ⅴ）から（Ⅹ）までを算定している場合は、算定しない。</w:t>
            </w:r>
          </w:p>
        </w:tc>
        <w:tc>
          <w:tcPr>
            <w:tcW w:w="1134" w:type="dxa"/>
            <w:vMerge w:val="restart"/>
            <w:tcBorders>
              <w:top w:val="single" w:sz="4" w:space="0" w:color="auto"/>
            </w:tcBorders>
          </w:tcPr>
          <w:p w14:paraId="22E65931" w14:textId="77777777" w:rsidR="00830C42" w:rsidRPr="0046488E" w:rsidRDefault="00830C42" w:rsidP="00830C42">
            <w:pPr>
              <w:snapToGrid/>
              <w:jc w:val="both"/>
              <w:rPr>
                <w:rFonts w:hAnsi="ＭＳ ゴシック"/>
              </w:rPr>
            </w:pPr>
          </w:p>
        </w:tc>
        <w:tc>
          <w:tcPr>
            <w:tcW w:w="1559" w:type="dxa"/>
            <w:vMerge w:val="restart"/>
            <w:tcBorders>
              <w:top w:val="single" w:sz="4" w:space="0" w:color="auto"/>
              <w:right w:val="single" w:sz="4" w:space="0" w:color="auto"/>
            </w:tcBorders>
          </w:tcPr>
          <w:p w14:paraId="79F86046"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6C6AFCA4" w14:textId="77777777" w:rsidTr="0044660E">
        <w:trPr>
          <w:trHeight w:val="11183"/>
        </w:trPr>
        <w:tc>
          <w:tcPr>
            <w:tcW w:w="1183" w:type="dxa"/>
            <w:vMerge/>
            <w:tcBorders>
              <w:top w:val="single" w:sz="4" w:space="0" w:color="auto"/>
              <w:right w:val="dashSmallGap" w:sz="4" w:space="0" w:color="auto"/>
            </w:tcBorders>
          </w:tcPr>
          <w:p w14:paraId="63719DB6" w14:textId="77777777" w:rsidR="005F6BF6" w:rsidRPr="0046488E" w:rsidRDefault="005F6BF6" w:rsidP="009967C1">
            <w:pPr>
              <w:snapToGrid/>
              <w:jc w:val="both"/>
              <w:rPr>
                <w:rFonts w:hAnsi="Century"/>
                <w:szCs w:val="24"/>
              </w:rPr>
            </w:pPr>
          </w:p>
        </w:tc>
        <w:tc>
          <w:tcPr>
            <w:tcW w:w="5763" w:type="dxa"/>
            <w:tcBorders>
              <w:top w:val="dashSmallGap" w:sz="4" w:space="0" w:color="auto"/>
              <w:left w:val="dashSmallGap" w:sz="4" w:space="0" w:color="auto"/>
            </w:tcBorders>
          </w:tcPr>
          <w:p w14:paraId="2BF3CB0F" w14:textId="3E2608E3" w:rsidR="005F6BF6" w:rsidRPr="0046488E" w:rsidRDefault="005F6BF6" w:rsidP="0087268D">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人員配置体制加算（Ⅻ）　</w:t>
            </w:r>
            <w:r w:rsidRPr="0046488E">
              <w:rPr>
                <w:rFonts w:asciiTheme="majorEastAsia" w:eastAsiaTheme="majorEastAsia" w:hAnsiTheme="majorEastAsia" w:hint="eastAsia"/>
                <w:szCs w:val="20"/>
                <w:bdr w:val="single" w:sz="4" w:space="0" w:color="auto"/>
              </w:rPr>
              <w:t>日中</w:t>
            </w:r>
          </w:p>
          <w:p w14:paraId="42C1D238" w14:textId="33836F0B" w:rsidR="005F6BF6" w:rsidRPr="0046488E" w:rsidRDefault="00F74D6A" w:rsidP="0087268D">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w:t>
            </w:r>
            <w:r w:rsidR="005F6BF6" w:rsidRPr="0046488E">
              <w:rPr>
                <w:rFonts w:asciiTheme="majorEastAsia" w:eastAsiaTheme="majorEastAsia" w:hAnsiTheme="majorEastAsia" w:hint="eastAsia"/>
                <w:color w:val="auto"/>
                <w:sz w:val="20"/>
                <w:szCs w:val="20"/>
              </w:rPr>
              <w:t>日中サービス支援型指定共同生活援助事業所において、令和９年３月</w:t>
            </w:r>
            <w:r w:rsidR="005F6BF6" w:rsidRPr="0046488E">
              <w:rPr>
                <w:rFonts w:asciiTheme="majorEastAsia" w:eastAsiaTheme="majorEastAsia" w:hAnsiTheme="majorEastAsia"/>
                <w:color w:val="auto"/>
                <w:sz w:val="20"/>
                <w:szCs w:val="20"/>
              </w:rPr>
              <w:t>31</w:t>
            </w:r>
            <w:r w:rsidR="005F6BF6" w:rsidRPr="0046488E">
              <w:rPr>
                <w:rFonts w:asciiTheme="majorEastAsia" w:eastAsiaTheme="majorEastAsia" w:hAnsiTheme="majorEastAsia" w:hint="eastAsia"/>
                <w:color w:val="auto"/>
                <w:sz w:val="20"/>
                <w:szCs w:val="20"/>
              </w:rPr>
              <w:t>日までの間、指定障害福祉サービス基準附則第</w:t>
            </w:r>
            <w:r w:rsidR="005F6BF6" w:rsidRPr="0046488E">
              <w:rPr>
                <w:rFonts w:asciiTheme="majorEastAsia" w:eastAsiaTheme="majorEastAsia" w:hAnsiTheme="majorEastAsia"/>
                <w:color w:val="auto"/>
                <w:sz w:val="20"/>
                <w:szCs w:val="20"/>
              </w:rPr>
              <w:t>18</w:t>
            </w:r>
            <w:r w:rsidR="005F6BF6" w:rsidRPr="0046488E">
              <w:rPr>
                <w:rFonts w:asciiTheme="majorEastAsia" w:eastAsiaTheme="majorEastAsia" w:hAnsiTheme="majorEastAsia" w:hint="eastAsia"/>
                <w:color w:val="auto"/>
                <w:sz w:val="20"/>
                <w:szCs w:val="20"/>
              </w:rPr>
              <w:t>条の２第１項又は第２項の規定の適用を受ける利用者であって、日中を共同生活住居以外の場所で過ごすものに対し、サービスの提供を行った場合に、１日につき所定単位数（これらの規定に基づく居宅介護又は重度訪問介護の利用について、所要時間が８時間以上である場合にあっては、所定単位数の</w:t>
            </w:r>
            <w:r w:rsidR="005F6BF6" w:rsidRPr="0046488E">
              <w:rPr>
                <w:rFonts w:asciiTheme="majorEastAsia" w:eastAsiaTheme="majorEastAsia" w:hAnsiTheme="majorEastAsia"/>
                <w:color w:val="auto"/>
                <w:sz w:val="20"/>
                <w:szCs w:val="20"/>
              </w:rPr>
              <w:t>100</w:t>
            </w:r>
            <w:r w:rsidR="005F6BF6" w:rsidRPr="0046488E">
              <w:rPr>
                <w:rFonts w:asciiTheme="majorEastAsia" w:eastAsiaTheme="majorEastAsia" w:hAnsiTheme="majorEastAsia" w:hint="eastAsia"/>
                <w:color w:val="auto"/>
                <w:sz w:val="20"/>
                <w:szCs w:val="20"/>
              </w:rPr>
              <w:t>分の</w:t>
            </w:r>
            <w:r w:rsidR="005F6BF6" w:rsidRPr="0046488E">
              <w:rPr>
                <w:rFonts w:asciiTheme="majorEastAsia" w:eastAsiaTheme="majorEastAsia" w:hAnsiTheme="majorEastAsia"/>
                <w:color w:val="auto"/>
                <w:sz w:val="20"/>
                <w:szCs w:val="20"/>
              </w:rPr>
              <w:t>95</w:t>
            </w:r>
            <w:r w:rsidR="005F6BF6" w:rsidRPr="0046488E">
              <w:rPr>
                <w:rFonts w:asciiTheme="majorEastAsia" w:eastAsiaTheme="majorEastAsia" w:hAnsiTheme="majorEastAsia" w:hint="eastAsia"/>
                <w:color w:val="auto"/>
                <w:sz w:val="20"/>
                <w:szCs w:val="20"/>
              </w:rPr>
              <w:t>に相当する単位数とする。）を加算</w:t>
            </w:r>
            <w:r w:rsidRPr="0046488E">
              <w:rPr>
                <w:rFonts w:asciiTheme="majorEastAsia" w:eastAsiaTheme="majorEastAsia" w:hAnsiTheme="majorEastAsia" w:hint="eastAsia"/>
                <w:color w:val="auto"/>
                <w:sz w:val="20"/>
                <w:szCs w:val="20"/>
              </w:rPr>
              <w:t>していますか。</w:t>
            </w:r>
            <w:r w:rsidR="005F6BF6" w:rsidRPr="0046488E">
              <w:rPr>
                <w:rFonts w:asciiTheme="majorEastAsia" w:eastAsiaTheme="majorEastAsia" w:hAnsiTheme="majorEastAsia" w:hint="eastAsia"/>
                <w:color w:val="auto"/>
                <w:sz w:val="20"/>
                <w:szCs w:val="20"/>
              </w:rPr>
              <w:t>ただし、人員配置体制加算（Ⅴ）から（Ⅺ）までを算定している場合は、算定しない。</w:t>
            </w:r>
          </w:p>
          <w:p w14:paraId="41F7B0F9" w14:textId="77777777" w:rsidR="005F6BF6" w:rsidRPr="0046488E" w:rsidRDefault="005F6BF6" w:rsidP="00830C42">
            <w:pPr>
              <w:jc w:val="left"/>
              <w:rPr>
                <w:rFonts w:asciiTheme="majorEastAsia" w:eastAsiaTheme="majorEastAsia" w:hAnsiTheme="majorEastAsia"/>
                <w:szCs w:val="20"/>
              </w:rPr>
            </w:pPr>
          </w:p>
          <w:p w14:paraId="691BAE94" w14:textId="3CB88240" w:rsidR="005F6BF6" w:rsidRPr="0046488E" w:rsidRDefault="005D70F2" w:rsidP="00830C42">
            <w:pPr>
              <w:jc w:val="left"/>
              <w:rPr>
                <w:rFonts w:asciiTheme="majorEastAsia" w:eastAsiaTheme="majorEastAsia" w:hAnsiTheme="majorEastAsia"/>
                <w:szCs w:val="20"/>
              </w:rPr>
            </w:pPr>
            <w:r>
              <w:rPr>
                <w:rFonts w:asciiTheme="majorEastAsia" w:eastAsiaTheme="majorEastAsia" w:hAnsiTheme="majorEastAsia"/>
                <w:noProof/>
                <w:sz w:val="24"/>
                <w:szCs w:val="20"/>
              </w:rPr>
              <w:pict w14:anchorId="458A12D3">
                <v:rect id="_x0000_s1441" style="position:absolute;margin-left:2.55pt;margin-top:4.95pt;width:391.2pt;height:302.4pt;z-index:2520842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441" inset="5.85pt,.7pt,5.85pt,.7pt">
                    <w:txbxContent>
                      <w:p w14:paraId="29AD2BA1" w14:textId="77777777" w:rsidR="005F6BF6" w:rsidRPr="003256A6" w:rsidRDefault="005F6BF6" w:rsidP="0087268D">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736F76B5" w14:textId="77777777" w:rsidR="005F6BF6" w:rsidRPr="003256A6" w:rsidRDefault="005F6BF6" w:rsidP="0087268D">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17イ</w:t>
                        </w:r>
                        <w:r w:rsidRPr="003256A6">
                          <w:rPr>
                            <w:rFonts w:asciiTheme="majorEastAsia" w:eastAsiaTheme="majorEastAsia" w:hAnsiTheme="majorEastAsia"/>
                            <w:sz w:val="18"/>
                            <w:szCs w:val="18"/>
                          </w:rPr>
                          <w:t>）</w:t>
                        </w:r>
                      </w:p>
                      <w:p w14:paraId="1629F8F0" w14:textId="77777777" w:rsidR="005F6BF6" w:rsidRPr="003256A6" w:rsidRDefault="005F6BF6" w:rsidP="0087268D">
                        <w:pPr>
                          <w:pStyle w:val="Default"/>
                          <w:ind w:left="324" w:hangingChars="200" w:hanging="324"/>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（1）人員配置体制加算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Ⅴ</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Ⅶ</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Ⅸ</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又は人員配置体制加算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Ⅺ</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を算定すべき場合の施設基準</w:t>
                        </w:r>
                        <w:r w:rsidRPr="003256A6">
                          <w:rPr>
                            <w:rFonts w:ascii="ＭＳ ゴシック" w:eastAsia="ＭＳ ゴシック" w:hAnsi="ＭＳ ゴシック"/>
                            <w:color w:val="auto"/>
                            <w:sz w:val="18"/>
                            <w:szCs w:val="18"/>
                          </w:rPr>
                          <w:t xml:space="preserve"> </w:t>
                        </w:r>
                      </w:p>
                      <w:p w14:paraId="633FDA57" w14:textId="06A5BFF3" w:rsidR="005F6BF6" w:rsidRPr="003256A6" w:rsidRDefault="005F6BF6" w:rsidP="0087268D">
                        <w:pPr>
                          <w:pStyle w:val="Default"/>
                          <w:ind w:leftChars="200" w:left="364" w:firstLineChars="100" w:firstLine="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指定障害福祉サービス基準第213条の4第1項第1号及び第2号の規定により日中サービス支援型指定共同生活援助事業所に置くべき世話人及び生活支援員（人員配置体制加算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Ⅴ</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Ⅶ</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Ⅸ</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又は人員配置体制加算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Ⅺ</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におけるこれらの規定の適用については、これらの規定中「常勤換算方法」とあるのは、「特定従業者数換算方法（事業所の従業者の勤務延べ時間数を40時間で除することにより、当該事業所の従業者の員数を人員配置体制加算の算定に当たり必要な従業者の員数に換算する方法をいう。）」とする。以下において「世話人等」という。）に加え、特定従業者数換算方法で、利用者の数を7.5で除して得た数以上の世話人等が配置されていること。</w:t>
                        </w:r>
                        <w:r w:rsidRPr="003256A6">
                          <w:rPr>
                            <w:rFonts w:ascii="ＭＳ ゴシック" w:eastAsia="ＭＳ ゴシック" w:hAnsi="ＭＳ ゴシック"/>
                            <w:color w:val="auto"/>
                            <w:sz w:val="18"/>
                            <w:szCs w:val="18"/>
                          </w:rPr>
                          <w:t xml:space="preserve"> </w:t>
                        </w:r>
                      </w:p>
                      <w:p w14:paraId="23A81C91" w14:textId="77777777" w:rsidR="005F6BF6" w:rsidRPr="003256A6" w:rsidRDefault="005F6BF6" w:rsidP="0087268D">
                        <w:pPr>
                          <w:pStyle w:val="Default"/>
                          <w:ind w:left="324" w:hangingChars="200" w:hanging="324"/>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（2）人員配置体制加算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Ⅵ</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Ⅷ</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Ⅹ</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Ⅻ</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035C9BCE" w14:textId="5DC2DA4B" w:rsidR="005F6BF6" w:rsidRPr="003256A6" w:rsidRDefault="005F6BF6" w:rsidP="0087268D">
                        <w:pPr>
                          <w:pStyle w:val="Default"/>
                          <w:ind w:leftChars="200" w:left="364"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指定障害福祉サービス基準第213条の4第1項第1号及び第</w:t>
                        </w:r>
                        <w:r w:rsidR="00F74D6A"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号の規定により日中サービス支援型指定共同生活援助事業所に置くべき世話人等に加え、特定従業者数換算方法で、利用者の数を20で除して得た数以上の世話人等が配置されていること。</w:t>
                        </w:r>
                      </w:p>
                      <w:p w14:paraId="12D1D8FF" w14:textId="77777777" w:rsidR="005F6BF6" w:rsidRPr="003256A6" w:rsidRDefault="005F6BF6" w:rsidP="0087268D">
                        <w:pPr>
                          <w:ind w:rightChars="50" w:right="91" w:firstLineChars="100" w:firstLine="162"/>
                          <w:jc w:val="left"/>
                          <w:rPr>
                            <w:rFonts w:hAnsi="ＭＳ ゴシック"/>
                            <w:sz w:val="18"/>
                            <w:szCs w:val="18"/>
                          </w:rPr>
                        </w:pPr>
                      </w:p>
                    </w:txbxContent>
                  </v:textbox>
                </v:rect>
              </w:pict>
            </w:r>
          </w:p>
          <w:p w14:paraId="74CDF5CF" w14:textId="77777777" w:rsidR="005F6BF6" w:rsidRPr="0046488E" w:rsidRDefault="005F6BF6" w:rsidP="00830C42">
            <w:pPr>
              <w:jc w:val="left"/>
              <w:rPr>
                <w:rFonts w:asciiTheme="majorEastAsia" w:eastAsiaTheme="majorEastAsia" w:hAnsiTheme="majorEastAsia"/>
                <w:szCs w:val="20"/>
              </w:rPr>
            </w:pPr>
          </w:p>
          <w:p w14:paraId="120108A6" w14:textId="77777777" w:rsidR="005F6BF6" w:rsidRPr="0046488E" w:rsidRDefault="005F6BF6" w:rsidP="00830C42">
            <w:pPr>
              <w:jc w:val="left"/>
              <w:rPr>
                <w:rFonts w:asciiTheme="majorEastAsia" w:eastAsiaTheme="majorEastAsia" w:hAnsiTheme="majorEastAsia"/>
                <w:szCs w:val="20"/>
              </w:rPr>
            </w:pPr>
          </w:p>
          <w:p w14:paraId="689FA1BB" w14:textId="77777777" w:rsidR="005F6BF6" w:rsidRPr="0046488E" w:rsidRDefault="005F6BF6" w:rsidP="00830C42">
            <w:pPr>
              <w:jc w:val="left"/>
              <w:rPr>
                <w:rFonts w:asciiTheme="majorEastAsia" w:eastAsiaTheme="majorEastAsia" w:hAnsiTheme="majorEastAsia"/>
                <w:szCs w:val="20"/>
              </w:rPr>
            </w:pPr>
          </w:p>
          <w:p w14:paraId="2DE48954" w14:textId="77777777" w:rsidR="005F6BF6" w:rsidRPr="0046488E" w:rsidRDefault="005F6BF6" w:rsidP="00830C42">
            <w:pPr>
              <w:jc w:val="left"/>
              <w:rPr>
                <w:rFonts w:asciiTheme="majorEastAsia" w:eastAsiaTheme="majorEastAsia" w:hAnsiTheme="majorEastAsia"/>
                <w:szCs w:val="20"/>
              </w:rPr>
            </w:pPr>
          </w:p>
          <w:p w14:paraId="303F703E" w14:textId="77777777" w:rsidR="005F6BF6" w:rsidRPr="0046488E" w:rsidRDefault="005F6BF6" w:rsidP="00830C42">
            <w:pPr>
              <w:jc w:val="left"/>
              <w:rPr>
                <w:rFonts w:asciiTheme="majorEastAsia" w:eastAsiaTheme="majorEastAsia" w:hAnsiTheme="majorEastAsia"/>
                <w:szCs w:val="20"/>
              </w:rPr>
            </w:pPr>
          </w:p>
          <w:p w14:paraId="030B24D0" w14:textId="77777777" w:rsidR="005F6BF6" w:rsidRPr="0046488E" w:rsidRDefault="005F6BF6" w:rsidP="00830C42">
            <w:pPr>
              <w:jc w:val="left"/>
              <w:rPr>
                <w:rFonts w:asciiTheme="majorEastAsia" w:eastAsiaTheme="majorEastAsia" w:hAnsiTheme="majorEastAsia"/>
                <w:szCs w:val="20"/>
              </w:rPr>
            </w:pPr>
          </w:p>
          <w:p w14:paraId="79039A6E" w14:textId="77777777" w:rsidR="005F6BF6" w:rsidRPr="0046488E" w:rsidRDefault="005F6BF6" w:rsidP="00830C42">
            <w:pPr>
              <w:jc w:val="left"/>
              <w:rPr>
                <w:rFonts w:asciiTheme="majorEastAsia" w:eastAsiaTheme="majorEastAsia" w:hAnsiTheme="majorEastAsia"/>
                <w:szCs w:val="20"/>
              </w:rPr>
            </w:pPr>
          </w:p>
          <w:p w14:paraId="6669A201" w14:textId="77777777" w:rsidR="005F6BF6" w:rsidRPr="0046488E" w:rsidRDefault="005F6BF6" w:rsidP="00830C42">
            <w:pPr>
              <w:jc w:val="left"/>
              <w:rPr>
                <w:rFonts w:asciiTheme="majorEastAsia" w:eastAsiaTheme="majorEastAsia" w:hAnsiTheme="majorEastAsia"/>
                <w:szCs w:val="20"/>
              </w:rPr>
            </w:pPr>
          </w:p>
          <w:p w14:paraId="23F844CB" w14:textId="5A20F088" w:rsidR="005F6BF6" w:rsidRPr="0046488E" w:rsidRDefault="005F6BF6" w:rsidP="00830C42">
            <w:pPr>
              <w:jc w:val="left"/>
              <w:rPr>
                <w:rFonts w:asciiTheme="majorEastAsia" w:eastAsiaTheme="majorEastAsia" w:hAnsiTheme="majorEastAsia"/>
                <w:szCs w:val="20"/>
              </w:rPr>
            </w:pPr>
          </w:p>
          <w:p w14:paraId="262A2FFB" w14:textId="77777777" w:rsidR="005F6BF6" w:rsidRPr="0046488E" w:rsidRDefault="005F6BF6" w:rsidP="00830C42">
            <w:pPr>
              <w:jc w:val="left"/>
              <w:rPr>
                <w:rFonts w:asciiTheme="majorEastAsia" w:eastAsiaTheme="majorEastAsia" w:hAnsiTheme="majorEastAsia"/>
                <w:szCs w:val="20"/>
              </w:rPr>
            </w:pPr>
          </w:p>
          <w:p w14:paraId="2626E221" w14:textId="77777777" w:rsidR="005F6BF6" w:rsidRPr="0046488E" w:rsidRDefault="005F6BF6" w:rsidP="00830C42">
            <w:pPr>
              <w:jc w:val="left"/>
              <w:rPr>
                <w:rFonts w:asciiTheme="majorEastAsia" w:eastAsiaTheme="majorEastAsia" w:hAnsiTheme="majorEastAsia"/>
                <w:szCs w:val="20"/>
              </w:rPr>
            </w:pPr>
          </w:p>
          <w:p w14:paraId="5B5D90BD" w14:textId="77777777" w:rsidR="005F6BF6" w:rsidRPr="0046488E" w:rsidRDefault="005F6BF6" w:rsidP="00830C42">
            <w:pPr>
              <w:jc w:val="left"/>
              <w:rPr>
                <w:rFonts w:asciiTheme="majorEastAsia" w:eastAsiaTheme="majorEastAsia" w:hAnsiTheme="majorEastAsia"/>
                <w:szCs w:val="20"/>
              </w:rPr>
            </w:pPr>
          </w:p>
          <w:p w14:paraId="584E6A8C" w14:textId="77777777" w:rsidR="005F6BF6" w:rsidRPr="0046488E" w:rsidRDefault="005F6BF6" w:rsidP="00830C42">
            <w:pPr>
              <w:jc w:val="left"/>
              <w:rPr>
                <w:rFonts w:asciiTheme="majorEastAsia" w:eastAsiaTheme="majorEastAsia" w:hAnsiTheme="majorEastAsia"/>
                <w:szCs w:val="20"/>
              </w:rPr>
            </w:pPr>
          </w:p>
          <w:p w14:paraId="4C131ED2" w14:textId="77777777" w:rsidR="005F6BF6" w:rsidRPr="0046488E" w:rsidRDefault="005F6BF6" w:rsidP="00830C42">
            <w:pPr>
              <w:jc w:val="left"/>
              <w:rPr>
                <w:rFonts w:asciiTheme="majorEastAsia" w:eastAsiaTheme="majorEastAsia" w:hAnsiTheme="majorEastAsia"/>
                <w:szCs w:val="20"/>
              </w:rPr>
            </w:pPr>
          </w:p>
          <w:p w14:paraId="47272B2E" w14:textId="77777777" w:rsidR="005F6BF6" w:rsidRPr="0046488E" w:rsidRDefault="005F6BF6" w:rsidP="00830C42">
            <w:pPr>
              <w:jc w:val="left"/>
              <w:rPr>
                <w:rFonts w:asciiTheme="majorEastAsia" w:eastAsiaTheme="majorEastAsia" w:hAnsiTheme="majorEastAsia"/>
                <w:szCs w:val="20"/>
              </w:rPr>
            </w:pPr>
          </w:p>
          <w:p w14:paraId="3C4F83EA" w14:textId="77777777" w:rsidR="005F6BF6" w:rsidRPr="0046488E" w:rsidRDefault="005F6BF6" w:rsidP="00830C42">
            <w:pPr>
              <w:jc w:val="left"/>
              <w:rPr>
                <w:rFonts w:asciiTheme="majorEastAsia" w:eastAsiaTheme="majorEastAsia" w:hAnsiTheme="majorEastAsia"/>
                <w:szCs w:val="20"/>
              </w:rPr>
            </w:pPr>
          </w:p>
          <w:p w14:paraId="6170CAC8" w14:textId="77777777" w:rsidR="005F6BF6" w:rsidRPr="0046488E" w:rsidRDefault="005F6BF6" w:rsidP="00830C42">
            <w:pPr>
              <w:jc w:val="left"/>
              <w:rPr>
                <w:rFonts w:asciiTheme="majorEastAsia" w:eastAsiaTheme="majorEastAsia" w:hAnsiTheme="majorEastAsia"/>
                <w:szCs w:val="20"/>
              </w:rPr>
            </w:pPr>
          </w:p>
          <w:p w14:paraId="5367E857" w14:textId="77777777" w:rsidR="005F6BF6" w:rsidRPr="0046488E" w:rsidRDefault="005F6BF6" w:rsidP="00830C42">
            <w:pPr>
              <w:jc w:val="left"/>
              <w:rPr>
                <w:rFonts w:asciiTheme="majorEastAsia" w:eastAsiaTheme="majorEastAsia" w:hAnsiTheme="majorEastAsia"/>
                <w:szCs w:val="20"/>
              </w:rPr>
            </w:pPr>
          </w:p>
          <w:p w14:paraId="16FA7BBE" w14:textId="77777777" w:rsidR="005F6BF6" w:rsidRPr="0046488E" w:rsidRDefault="005F6BF6" w:rsidP="00830C42">
            <w:pPr>
              <w:jc w:val="left"/>
              <w:rPr>
                <w:rFonts w:asciiTheme="majorEastAsia" w:eastAsiaTheme="majorEastAsia" w:hAnsiTheme="majorEastAsia"/>
                <w:szCs w:val="20"/>
              </w:rPr>
            </w:pPr>
          </w:p>
          <w:p w14:paraId="545B350C" w14:textId="77777777" w:rsidR="005F6BF6" w:rsidRPr="0046488E" w:rsidRDefault="005F6BF6" w:rsidP="00830C42">
            <w:pPr>
              <w:jc w:val="left"/>
              <w:rPr>
                <w:rFonts w:asciiTheme="majorEastAsia" w:eastAsiaTheme="majorEastAsia" w:hAnsiTheme="majorEastAsia"/>
                <w:szCs w:val="20"/>
              </w:rPr>
            </w:pPr>
          </w:p>
          <w:p w14:paraId="3A71CE0F" w14:textId="77777777" w:rsidR="005F6BF6" w:rsidRPr="0046488E" w:rsidRDefault="005F6BF6" w:rsidP="00830C42">
            <w:pPr>
              <w:jc w:val="left"/>
              <w:rPr>
                <w:rFonts w:asciiTheme="majorEastAsia" w:eastAsiaTheme="majorEastAsia" w:hAnsiTheme="majorEastAsia"/>
                <w:szCs w:val="20"/>
              </w:rPr>
            </w:pPr>
          </w:p>
          <w:p w14:paraId="483EF59B" w14:textId="77777777" w:rsidR="005F6BF6" w:rsidRPr="0046488E" w:rsidRDefault="005F6BF6" w:rsidP="00830C42">
            <w:pPr>
              <w:jc w:val="left"/>
              <w:rPr>
                <w:rFonts w:asciiTheme="majorEastAsia" w:eastAsiaTheme="majorEastAsia" w:hAnsiTheme="majorEastAsia"/>
                <w:szCs w:val="20"/>
              </w:rPr>
            </w:pPr>
          </w:p>
          <w:p w14:paraId="51BA215F" w14:textId="77777777" w:rsidR="005F6BF6" w:rsidRPr="0046488E" w:rsidRDefault="005F6BF6" w:rsidP="00830C42">
            <w:pPr>
              <w:jc w:val="left"/>
              <w:rPr>
                <w:rFonts w:asciiTheme="majorEastAsia" w:eastAsiaTheme="majorEastAsia" w:hAnsiTheme="majorEastAsia"/>
                <w:szCs w:val="20"/>
              </w:rPr>
            </w:pPr>
          </w:p>
          <w:p w14:paraId="18BC4B0D" w14:textId="727D0E9E" w:rsidR="005F6BF6" w:rsidRPr="0046488E" w:rsidRDefault="005F6BF6" w:rsidP="00830C42">
            <w:pPr>
              <w:pStyle w:val="Default"/>
              <w:rPr>
                <w:rFonts w:asciiTheme="majorEastAsia" w:eastAsiaTheme="majorEastAsia" w:hAnsiTheme="majorEastAsia"/>
                <w:color w:val="auto"/>
                <w:szCs w:val="20"/>
              </w:rPr>
            </w:pPr>
          </w:p>
        </w:tc>
        <w:tc>
          <w:tcPr>
            <w:tcW w:w="1134" w:type="dxa"/>
            <w:vMerge/>
            <w:tcBorders>
              <w:top w:val="single" w:sz="4" w:space="0" w:color="auto"/>
            </w:tcBorders>
          </w:tcPr>
          <w:p w14:paraId="0A97F5D6" w14:textId="77777777" w:rsidR="005F6BF6" w:rsidRPr="0046488E" w:rsidRDefault="005F6BF6" w:rsidP="00830C42">
            <w:pPr>
              <w:snapToGrid/>
              <w:jc w:val="both"/>
              <w:rPr>
                <w:rFonts w:hAnsi="ＭＳ ゴシック"/>
              </w:rPr>
            </w:pPr>
          </w:p>
        </w:tc>
        <w:tc>
          <w:tcPr>
            <w:tcW w:w="1559" w:type="dxa"/>
            <w:vMerge/>
            <w:tcBorders>
              <w:top w:val="single" w:sz="4" w:space="0" w:color="auto"/>
              <w:right w:val="single" w:sz="4" w:space="0" w:color="auto"/>
            </w:tcBorders>
          </w:tcPr>
          <w:p w14:paraId="02BECA7E" w14:textId="77777777" w:rsidR="005F6BF6" w:rsidRPr="0046488E" w:rsidRDefault="005F6BF6" w:rsidP="00830C42">
            <w:pPr>
              <w:snapToGrid/>
              <w:spacing w:line="240" w:lineRule="exact"/>
              <w:jc w:val="both"/>
              <w:rPr>
                <w:rFonts w:hAnsi="ＭＳ ゴシック"/>
                <w:sz w:val="18"/>
                <w:szCs w:val="18"/>
              </w:rPr>
            </w:pPr>
          </w:p>
        </w:tc>
      </w:tr>
    </w:tbl>
    <w:p w14:paraId="1BF4C482" w14:textId="5E7BD42B" w:rsidR="00106B1B" w:rsidRPr="0046488E" w:rsidRDefault="00106B1B" w:rsidP="00106B1B">
      <w:pPr>
        <w:snapToGrid/>
        <w:jc w:val="both"/>
      </w:pPr>
      <w:r w:rsidRPr="0046488E">
        <w:rPr>
          <w:rFonts w:hint="eastAsia"/>
        </w:rPr>
        <w:lastRenderedPageBreak/>
        <w:t>◆　訓練等給付費の算定及び取扱い</w:t>
      </w:r>
    </w:p>
    <w:tbl>
      <w:tblPr>
        <w:tblW w:w="112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164"/>
        <w:gridCol w:w="1570"/>
        <w:gridCol w:w="1559"/>
      </w:tblGrid>
      <w:tr w:rsidR="0046488E" w:rsidRPr="0046488E" w14:paraId="1EBF1314" w14:textId="77777777" w:rsidTr="00C23789">
        <w:trPr>
          <w:gridAfter w:val="1"/>
          <w:wAfter w:w="1559" w:type="dxa"/>
          <w:trHeight w:val="135"/>
        </w:trPr>
        <w:tc>
          <w:tcPr>
            <w:tcW w:w="1183" w:type="dxa"/>
          </w:tcPr>
          <w:p w14:paraId="182369E6" w14:textId="77777777" w:rsidR="00106B1B" w:rsidRPr="0046488E" w:rsidRDefault="00106B1B" w:rsidP="00316D58">
            <w:pPr>
              <w:snapToGrid/>
            </w:pPr>
            <w:r w:rsidRPr="0046488E">
              <w:rPr>
                <w:rFonts w:hint="eastAsia"/>
              </w:rPr>
              <w:t>項目</w:t>
            </w:r>
          </w:p>
        </w:tc>
        <w:tc>
          <w:tcPr>
            <w:tcW w:w="5733" w:type="dxa"/>
            <w:gridSpan w:val="2"/>
          </w:tcPr>
          <w:p w14:paraId="21A258A6" w14:textId="77777777" w:rsidR="00106B1B" w:rsidRPr="0046488E" w:rsidRDefault="00106B1B" w:rsidP="00316D58">
            <w:pPr>
              <w:snapToGrid/>
            </w:pPr>
            <w:r w:rsidRPr="0046488E">
              <w:rPr>
                <w:rFonts w:hint="eastAsia"/>
              </w:rPr>
              <w:t>自主点検のポイント</w:t>
            </w:r>
          </w:p>
        </w:tc>
        <w:tc>
          <w:tcPr>
            <w:tcW w:w="1164" w:type="dxa"/>
          </w:tcPr>
          <w:p w14:paraId="6C2FA5B4" w14:textId="77777777" w:rsidR="00106B1B" w:rsidRPr="0046488E" w:rsidRDefault="00106B1B" w:rsidP="00316D58">
            <w:pPr>
              <w:snapToGrid/>
            </w:pPr>
            <w:r w:rsidRPr="0046488E">
              <w:rPr>
                <w:rFonts w:hint="eastAsia"/>
              </w:rPr>
              <w:t>点検</w:t>
            </w:r>
          </w:p>
        </w:tc>
        <w:tc>
          <w:tcPr>
            <w:tcW w:w="1570" w:type="dxa"/>
            <w:tcBorders>
              <w:right w:val="single" w:sz="4" w:space="0" w:color="auto"/>
            </w:tcBorders>
          </w:tcPr>
          <w:p w14:paraId="7AF4DC94" w14:textId="77777777" w:rsidR="00106B1B" w:rsidRPr="0046488E" w:rsidRDefault="00106B1B" w:rsidP="00316D58">
            <w:pPr>
              <w:snapToGrid/>
            </w:pPr>
            <w:r w:rsidRPr="0046488E">
              <w:rPr>
                <w:rFonts w:hint="eastAsia"/>
              </w:rPr>
              <w:t>根拠</w:t>
            </w:r>
          </w:p>
        </w:tc>
      </w:tr>
      <w:tr w:rsidR="0046488E" w:rsidRPr="0046488E" w14:paraId="2402EB17"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200"/>
        </w:trPr>
        <w:tc>
          <w:tcPr>
            <w:tcW w:w="1183" w:type="dxa"/>
            <w:vMerge w:val="restart"/>
          </w:tcPr>
          <w:p w14:paraId="76E667DF" w14:textId="0FBB4D92" w:rsidR="005F6BF6" w:rsidRPr="009079EC" w:rsidRDefault="005F6BF6" w:rsidP="005F6BF6">
            <w:pPr>
              <w:snapToGrid/>
              <w:jc w:val="both"/>
              <w:rPr>
                <w:rFonts w:hAnsi="Century"/>
                <w:szCs w:val="24"/>
              </w:rPr>
            </w:pPr>
            <w:r w:rsidRPr="0046488E">
              <w:rPr>
                <w:rFonts w:hAnsi="Century" w:hint="eastAsia"/>
                <w:szCs w:val="24"/>
              </w:rPr>
              <w:t>７０</w:t>
            </w:r>
          </w:p>
          <w:p w14:paraId="002BC2E3" w14:textId="77777777" w:rsidR="005F6BF6" w:rsidRPr="0046488E" w:rsidRDefault="005F6BF6" w:rsidP="005F6BF6">
            <w:pPr>
              <w:snapToGrid/>
              <w:jc w:val="both"/>
              <w:rPr>
                <w:rFonts w:hAnsi="Century"/>
                <w:szCs w:val="24"/>
              </w:rPr>
            </w:pPr>
            <w:r w:rsidRPr="0046488E">
              <w:rPr>
                <w:rFonts w:hAnsi="Century" w:hint="eastAsia"/>
                <w:szCs w:val="24"/>
              </w:rPr>
              <w:t>人員配置体制加算</w:t>
            </w:r>
          </w:p>
          <w:p w14:paraId="29E03D7B" w14:textId="77777777" w:rsidR="005F6BF6" w:rsidRPr="0046488E" w:rsidRDefault="005F6BF6" w:rsidP="005F6BF6">
            <w:pPr>
              <w:snapToGrid/>
              <w:rPr>
                <w:rFonts w:hAnsi="Century"/>
                <w:szCs w:val="24"/>
              </w:rPr>
            </w:pPr>
            <w:r w:rsidRPr="0046488E">
              <w:rPr>
                <w:rFonts w:hAnsi="Century" w:hint="eastAsia"/>
                <w:szCs w:val="24"/>
              </w:rPr>
              <w:t>（続き）</w:t>
            </w:r>
          </w:p>
          <w:p w14:paraId="1AA3684F" w14:textId="77777777" w:rsidR="005F6BF6" w:rsidRPr="0046488E" w:rsidRDefault="005F6BF6" w:rsidP="005F6BF6">
            <w:pPr>
              <w:snapToGrid/>
              <w:rPr>
                <w:rFonts w:hAnsi="Century"/>
                <w:szCs w:val="24"/>
              </w:rPr>
            </w:pPr>
          </w:p>
          <w:p w14:paraId="15F07D83" w14:textId="77777777" w:rsidR="005F6BF6" w:rsidRPr="0046488E" w:rsidRDefault="005F6BF6" w:rsidP="005F6BF6">
            <w:pPr>
              <w:snapToGrid/>
              <w:ind w:left="364" w:hangingChars="200" w:hanging="364"/>
              <w:jc w:val="both"/>
              <w:rPr>
                <w:rFonts w:hAnsi="ＭＳ ゴシック"/>
                <w:szCs w:val="22"/>
              </w:rPr>
            </w:pPr>
          </w:p>
          <w:p w14:paraId="460BD345" w14:textId="77777777" w:rsidR="005F6BF6" w:rsidRPr="0046488E" w:rsidRDefault="005F6BF6" w:rsidP="005F6BF6">
            <w:pPr>
              <w:snapToGrid/>
              <w:ind w:left="364" w:hangingChars="200" w:hanging="364"/>
              <w:jc w:val="both"/>
              <w:rPr>
                <w:rFonts w:hAnsi="ＭＳ ゴシック"/>
                <w:szCs w:val="22"/>
              </w:rPr>
            </w:pPr>
          </w:p>
          <w:p w14:paraId="4EB4DF3F" w14:textId="77777777" w:rsidR="005F6BF6" w:rsidRPr="0046488E" w:rsidRDefault="005F6BF6" w:rsidP="005F6BF6">
            <w:pPr>
              <w:snapToGrid/>
              <w:ind w:left="364" w:hangingChars="200" w:hanging="364"/>
              <w:jc w:val="both"/>
              <w:rPr>
                <w:rFonts w:hAnsi="ＭＳ ゴシック"/>
                <w:szCs w:val="22"/>
              </w:rPr>
            </w:pPr>
          </w:p>
          <w:p w14:paraId="0BE56448" w14:textId="77777777" w:rsidR="005F6BF6" w:rsidRPr="0046488E" w:rsidRDefault="005F6BF6" w:rsidP="005F6BF6">
            <w:pPr>
              <w:snapToGrid/>
              <w:ind w:left="364" w:hangingChars="200" w:hanging="364"/>
              <w:jc w:val="both"/>
              <w:rPr>
                <w:rFonts w:hAnsi="ＭＳ ゴシック"/>
                <w:szCs w:val="22"/>
              </w:rPr>
            </w:pPr>
          </w:p>
          <w:p w14:paraId="7A44E350" w14:textId="77777777" w:rsidR="005F6BF6" w:rsidRPr="0046488E" w:rsidRDefault="005F6BF6" w:rsidP="005F6BF6">
            <w:pPr>
              <w:snapToGrid/>
              <w:ind w:left="364" w:hangingChars="200" w:hanging="364"/>
              <w:jc w:val="both"/>
              <w:rPr>
                <w:rFonts w:hAnsi="ＭＳ ゴシック"/>
                <w:szCs w:val="22"/>
              </w:rPr>
            </w:pPr>
          </w:p>
          <w:p w14:paraId="3FD16701" w14:textId="77777777" w:rsidR="005F6BF6" w:rsidRPr="0046488E" w:rsidRDefault="005F6BF6" w:rsidP="005F6BF6">
            <w:pPr>
              <w:snapToGrid/>
              <w:ind w:left="364" w:hangingChars="200" w:hanging="364"/>
              <w:jc w:val="both"/>
              <w:rPr>
                <w:rFonts w:hAnsi="ＭＳ ゴシック"/>
                <w:szCs w:val="22"/>
              </w:rPr>
            </w:pPr>
          </w:p>
          <w:p w14:paraId="5F695D6A" w14:textId="77777777" w:rsidR="005F6BF6" w:rsidRPr="0046488E" w:rsidRDefault="005F6BF6" w:rsidP="005F6BF6">
            <w:pPr>
              <w:snapToGrid/>
              <w:ind w:left="364" w:hangingChars="200" w:hanging="364"/>
              <w:jc w:val="both"/>
              <w:rPr>
                <w:rFonts w:hAnsi="ＭＳ ゴシック"/>
                <w:szCs w:val="22"/>
              </w:rPr>
            </w:pPr>
          </w:p>
          <w:p w14:paraId="6A101C66" w14:textId="77777777" w:rsidR="005F6BF6" w:rsidRPr="0046488E" w:rsidRDefault="005F6BF6" w:rsidP="005F6BF6">
            <w:pPr>
              <w:ind w:left="364" w:hangingChars="200" w:hanging="364"/>
              <w:jc w:val="both"/>
              <w:rPr>
                <w:rFonts w:hAnsi="ＭＳ ゴシック"/>
                <w:szCs w:val="22"/>
              </w:rPr>
            </w:pPr>
          </w:p>
        </w:tc>
        <w:tc>
          <w:tcPr>
            <w:tcW w:w="236" w:type="dxa"/>
            <w:vMerge w:val="restart"/>
            <w:tcBorders>
              <w:top w:val="single" w:sz="4" w:space="0" w:color="auto"/>
              <w:right w:val="nil"/>
            </w:tcBorders>
          </w:tcPr>
          <w:p w14:paraId="33017F21" w14:textId="614C6A26" w:rsidR="005F6BF6" w:rsidRPr="0046488E" w:rsidRDefault="005D70F2" w:rsidP="002010BB">
            <w:pPr>
              <w:snapToGrid/>
              <w:jc w:val="both"/>
              <w:rPr>
                <w:rFonts w:hAnsi="ＭＳ ゴシック"/>
              </w:rPr>
            </w:pPr>
            <w:r>
              <w:rPr>
                <w:rFonts w:asciiTheme="majorEastAsia" w:eastAsiaTheme="majorEastAsia" w:hAnsiTheme="majorEastAsia"/>
                <w:noProof/>
                <w:sz w:val="24"/>
                <w:szCs w:val="20"/>
              </w:rPr>
              <w:pict w14:anchorId="458A12D3">
                <v:rect id="_x0000_s1442" style="position:absolute;left:0;text-align:left;margin-left:-1.45pt;margin-top:194.95pt;width:400.55pt;height:201.65pt;z-index:2520862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442" inset="5.85pt,.7pt,5.85pt,.7pt">
                    <w:txbxContent>
                      <w:p w14:paraId="61C911C4" w14:textId="77777777" w:rsidR="005F6BF6" w:rsidRPr="003256A6" w:rsidRDefault="005F6BF6" w:rsidP="000A03AB">
                        <w:pPr>
                          <w:spacing w:line="280" w:lineRule="exact"/>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79BB6C42" w14:textId="49AC295F" w:rsidR="005F6BF6" w:rsidRPr="003256A6" w:rsidRDefault="005F6BF6" w:rsidP="000A03AB">
                        <w:pPr>
                          <w:spacing w:line="280" w:lineRule="exact"/>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18</w:t>
                        </w:r>
                        <w:r w:rsidR="000A03AB" w:rsidRPr="003256A6">
                          <w:rPr>
                            <w:rFonts w:asciiTheme="majorEastAsia" w:eastAsiaTheme="majorEastAsia" w:hAnsiTheme="majorEastAsia" w:hint="eastAsia"/>
                            <w:sz w:val="18"/>
                            <w:szCs w:val="18"/>
                          </w:rPr>
                          <w:t>ロ</w:t>
                        </w:r>
                        <w:r w:rsidRPr="003256A6">
                          <w:rPr>
                            <w:rFonts w:asciiTheme="majorEastAsia" w:eastAsiaTheme="majorEastAsia" w:hAnsiTheme="majorEastAsia"/>
                            <w:sz w:val="18"/>
                            <w:szCs w:val="18"/>
                          </w:rPr>
                          <w:t>）</w:t>
                        </w:r>
                      </w:p>
                      <w:p w14:paraId="2ACEB220" w14:textId="138A8B76" w:rsidR="005F6BF6" w:rsidRPr="003256A6" w:rsidRDefault="000A03AB" w:rsidP="000A03AB">
                        <w:pPr>
                          <w:pStyle w:val="Default"/>
                          <w:spacing w:line="280" w:lineRule="exact"/>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（１）</w:t>
                        </w:r>
                        <w:r w:rsidR="005F6BF6" w:rsidRPr="003256A6">
                          <w:rPr>
                            <w:rFonts w:ascii="ＭＳ ゴシック" w:eastAsia="ＭＳ ゴシック" w:hAnsi="ＭＳ ゴシック" w:hint="eastAsia"/>
                            <w:color w:val="auto"/>
                            <w:sz w:val="18"/>
                            <w:szCs w:val="18"/>
                          </w:rPr>
                          <w:t>人員配置体制加算</w:t>
                        </w:r>
                        <w:r w:rsidR="005F6BF6" w:rsidRPr="003256A6">
                          <w:rPr>
                            <w:rFonts w:ascii="ＭＳ ゴシック" w:eastAsia="ＭＳ ゴシック" w:hAnsi="ＭＳ ゴシック"/>
                            <w:color w:val="auto"/>
                            <w:sz w:val="18"/>
                            <w:szCs w:val="18"/>
                          </w:rPr>
                          <w:t>(</w:t>
                        </w:r>
                        <w:r w:rsidR="005F6BF6" w:rsidRPr="003256A6">
                          <w:rPr>
                            <w:rFonts w:ascii="ＭＳ ゴシック" w:eastAsia="ＭＳ ゴシック" w:hAnsi="ＭＳ ゴシック" w:hint="eastAsia"/>
                            <w:color w:val="auto"/>
                            <w:sz w:val="18"/>
                            <w:szCs w:val="18"/>
                          </w:rPr>
                          <w:t>ＸⅢ</w:t>
                        </w:r>
                        <w:r w:rsidR="005F6BF6" w:rsidRPr="003256A6">
                          <w:rPr>
                            <w:rFonts w:ascii="ＭＳ ゴシック" w:eastAsia="ＭＳ ゴシック" w:hAnsi="ＭＳ ゴシック"/>
                            <w:color w:val="auto"/>
                            <w:sz w:val="18"/>
                            <w:szCs w:val="18"/>
                          </w:rPr>
                          <w:t>)</w:t>
                        </w:r>
                        <w:r w:rsidR="005F6BF6" w:rsidRPr="003256A6">
                          <w:rPr>
                            <w:rFonts w:ascii="ＭＳ ゴシック" w:eastAsia="ＭＳ ゴシック" w:hAnsi="ＭＳ ゴシック" w:hint="eastAsia"/>
                            <w:color w:val="auto"/>
                            <w:sz w:val="18"/>
                            <w:szCs w:val="18"/>
                          </w:rPr>
                          <w:t>を算定すべき場合の施設基準</w:t>
                        </w:r>
                        <w:r w:rsidR="005F6BF6" w:rsidRPr="003256A6">
                          <w:rPr>
                            <w:rFonts w:ascii="ＭＳ ゴシック" w:eastAsia="ＭＳ ゴシック" w:hAnsi="ＭＳ ゴシック"/>
                            <w:color w:val="auto"/>
                            <w:sz w:val="18"/>
                            <w:szCs w:val="18"/>
                          </w:rPr>
                          <w:t xml:space="preserve"> </w:t>
                        </w:r>
                      </w:p>
                      <w:p w14:paraId="34D41E5F" w14:textId="7A96F1D8" w:rsidR="005F6BF6" w:rsidRPr="003256A6" w:rsidRDefault="005F6BF6" w:rsidP="000A03AB">
                        <w:pPr>
                          <w:pStyle w:val="Default"/>
                          <w:spacing w:line="280" w:lineRule="exact"/>
                          <w:ind w:leftChars="200" w:left="364" w:firstLineChars="100" w:firstLine="162"/>
                          <w:rPr>
                            <w:color w:val="auto"/>
                            <w:sz w:val="18"/>
                            <w:szCs w:val="18"/>
                          </w:rPr>
                        </w:pPr>
                        <w:r w:rsidRPr="003256A6">
                          <w:rPr>
                            <w:rFonts w:ascii="ＭＳ ゴシック" w:eastAsia="ＭＳ ゴシック" w:hAnsi="ＭＳ ゴシック" w:hint="eastAsia"/>
                            <w:color w:val="auto"/>
                            <w:sz w:val="18"/>
                            <w:szCs w:val="18"/>
                          </w:rPr>
                          <w:t>指定障害福祉サービス基準第213条の14第1項第1号の規定により外部サービス利用型指定共同生活援助事業所に置くべき世話人（人員配置体制加算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ＸⅢ</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を算定すべき場合における同号の規定の適用については、同号中「常勤換算方法」とあるのは、「特定従業者数換算方法（事業所の従業者の勤務延べ時間数を40時間で除することにより、</w:t>
                        </w:r>
                        <w:r w:rsidRPr="003256A6">
                          <w:rPr>
                            <w:rFonts w:asciiTheme="majorEastAsia" w:eastAsiaTheme="majorEastAsia" w:hAnsiTheme="majorEastAsia" w:hint="eastAsia"/>
                            <w:color w:val="auto"/>
                            <w:sz w:val="18"/>
                            <w:szCs w:val="18"/>
                          </w:rPr>
                          <w:t>当該事業所の従業者の員数を人員配置体制加算の算定に当たり必要な従業者の員数に換算する方法をいう。）」とする。以下において単に「世話人」という。）に加え、特定従業者数換算方法で、利用者の数を12で除して得た数以上の世話人が配置されていること。</w:t>
                        </w:r>
                        <w:r w:rsidRPr="003256A6">
                          <w:rPr>
                            <w:color w:val="auto"/>
                            <w:sz w:val="18"/>
                            <w:szCs w:val="18"/>
                          </w:rPr>
                          <w:t xml:space="preserve"> </w:t>
                        </w:r>
                      </w:p>
                      <w:p w14:paraId="454D4FE4" w14:textId="4C3A6249" w:rsidR="000A03AB" w:rsidRPr="003256A6" w:rsidRDefault="000A03AB" w:rsidP="000A03AB">
                        <w:pPr>
                          <w:spacing w:line="280" w:lineRule="exact"/>
                          <w:ind w:rightChars="50" w:right="91"/>
                          <w:jc w:val="left"/>
                          <w:rPr>
                            <w:rFonts w:hAnsi="ＭＳ ゴシック"/>
                            <w:sz w:val="18"/>
                            <w:szCs w:val="18"/>
                          </w:rPr>
                        </w:pPr>
                        <w:r w:rsidRPr="003256A6">
                          <w:rPr>
                            <w:rFonts w:hAnsi="ＭＳ ゴシック" w:hint="eastAsia"/>
                            <w:sz w:val="18"/>
                            <w:szCs w:val="18"/>
                          </w:rPr>
                          <w:t>（2）人員配置体制加算</w:t>
                        </w:r>
                        <w:r w:rsidRPr="003256A6">
                          <w:rPr>
                            <w:rFonts w:hAnsi="ＭＳ ゴシック"/>
                            <w:sz w:val="18"/>
                            <w:szCs w:val="18"/>
                          </w:rPr>
                          <w:t>(</w:t>
                        </w:r>
                        <w:proofErr w:type="spellStart"/>
                        <w:r w:rsidRPr="003256A6">
                          <w:rPr>
                            <w:rFonts w:hAnsi="ＭＳ ゴシック"/>
                            <w:sz w:val="18"/>
                            <w:szCs w:val="18"/>
                          </w:rPr>
                          <w:t>ⅩⅣ</w:t>
                        </w:r>
                        <w:proofErr w:type="spellEnd"/>
                        <w:r w:rsidRPr="003256A6">
                          <w:rPr>
                            <w:rFonts w:hAnsi="ＭＳ ゴシック"/>
                            <w:sz w:val="18"/>
                            <w:szCs w:val="18"/>
                          </w:rPr>
                          <w:t xml:space="preserve">)を算定すべき場合の施設基準 </w:t>
                        </w:r>
                      </w:p>
                      <w:p w14:paraId="4F60B284" w14:textId="41FEA6A9" w:rsidR="005F6BF6" w:rsidRPr="003256A6" w:rsidRDefault="000A03AB" w:rsidP="000A03AB">
                        <w:pPr>
                          <w:spacing w:line="280" w:lineRule="exact"/>
                          <w:ind w:leftChars="200" w:left="364" w:rightChars="50" w:right="91" w:firstLineChars="100" w:firstLine="162"/>
                          <w:jc w:val="left"/>
                          <w:rPr>
                            <w:rFonts w:hAnsi="ＭＳ ゴシック"/>
                            <w:sz w:val="18"/>
                            <w:szCs w:val="18"/>
                          </w:rPr>
                        </w:pPr>
                        <w:r w:rsidRPr="003256A6">
                          <w:rPr>
                            <w:rFonts w:hAnsi="ＭＳ ゴシック" w:hint="eastAsia"/>
                            <w:sz w:val="18"/>
                            <w:szCs w:val="18"/>
                          </w:rPr>
                          <w:t>指定障害福祉サービス基準第</w:t>
                        </w:r>
                        <w:r w:rsidRPr="003256A6">
                          <w:rPr>
                            <w:rFonts w:hAnsi="ＭＳ ゴシック"/>
                            <w:sz w:val="18"/>
                            <w:szCs w:val="18"/>
                          </w:rPr>
                          <w:t>213条の14第1項第1号の規定により外部サービス利用型指定共同生活援助事業所に置くべき世話人に加え、特定従業者数換算方法で、利用者の数を30で除して得た数以上の世話人が配置されていること。</w:t>
                        </w:r>
                      </w:p>
                    </w:txbxContent>
                  </v:textbox>
                </v:rect>
              </w:pict>
            </w:r>
          </w:p>
        </w:tc>
        <w:tc>
          <w:tcPr>
            <w:tcW w:w="5497" w:type="dxa"/>
            <w:tcBorders>
              <w:top w:val="single" w:sz="4" w:space="0" w:color="auto"/>
              <w:left w:val="nil"/>
              <w:bottom w:val="dashSmallGap" w:sz="4" w:space="0" w:color="auto"/>
            </w:tcBorders>
          </w:tcPr>
          <w:p w14:paraId="5B76DFEA" w14:textId="147F700F" w:rsidR="005F6BF6" w:rsidRPr="0046488E" w:rsidRDefault="005F6BF6" w:rsidP="005F6BF6">
            <w:pPr>
              <w:snapToGrid/>
              <w:spacing w:afterLines="10" w:after="28"/>
              <w:jc w:val="left"/>
              <w:rPr>
                <w:rFonts w:asciiTheme="majorEastAsia" w:eastAsiaTheme="majorEastAsia" w:hAnsiTheme="majorEastAsia"/>
                <w:szCs w:val="20"/>
              </w:rPr>
            </w:pPr>
            <w:r w:rsidRPr="0046488E">
              <w:rPr>
                <w:rFonts w:asciiTheme="majorEastAsia" w:eastAsiaTheme="majorEastAsia" w:hAnsiTheme="majorEastAsia" w:hint="eastAsia"/>
                <w:szCs w:val="20"/>
              </w:rPr>
              <w:t xml:space="preserve">☐　人員配置体制加算（ⅩⅢ）　</w:t>
            </w:r>
            <w:r w:rsidRPr="0046488E">
              <w:rPr>
                <w:rFonts w:asciiTheme="majorEastAsia" w:eastAsiaTheme="majorEastAsia" w:hAnsiTheme="majorEastAsia" w:hint="eastAsia"/>
                <w:szCs w:val="20"/>
                <w:bdr w:val="single" w:sz="4" w:space="0" w:color="auto"/>
              </w:rPr>
              <w:t>外部</w:t>
            </w:r>
          </w:p>
          <w:p w14:paraId="49C4DC1E" w14:textId="12D09025" w:rsidR="005F6BF6" w:rsidRPr="0046488E" w:rsidRDefault="0084143C" w:rsidP="005F6BF6">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w:t>
            </w:r>
            <w:r w:rsidR="005F6BF6" w:rsidRPr="0046488E">
              <w:rPr>
                <w:rFonts w:asciiTheme="majorEastAsia" w:eastAsiaTheme="majorEastAsia" w:hAnsiTheme="majorEastAsia" w:hint="eastAsia"/>
                <w:color w:val="auto"/>
                <w:sz w:val="20"/>
                <w:szCs w:val="20"/>
              </w:rPr>
              <w:t>外部サービス利用型指定共同生活援助事業所において、利用者に対し、外部サービス利用型指定共同生活援助を行った場合に１日につき所定単位数を加算</w:t>
            </w:r>
            <w:r w:rsidR="002010BB" w:rsidRPr="0046488E">
              <w:rPr>
                <w:rFonts w:asciiTheme="majorEastAsia" w:eastAsiaTheme="majorEastAsia" w:hAnsiTheme="majorEastAsia" w:hint="eastAsia"/>
                <w:color w:val="auto"/>
                <w:sz w:val="20"/>
                <w:szCs w:val="20"/>
              </w:rPr>
              <w:t>していますか。</w:t>
            </w:r>
          </w:p>
          <w:p w14:paraId="7A79066C" w14:textId="4A3AA756" w:rsidR="005F6BF6" w:rsidRPr="005D70F2" w:rsidRDefault="005F6BF6" w:rsidP="005F6BF6">
            <w:pPr>
              <w:pStyle w:val="Default"/>
              <w:ind w:leftChars="100" w:left="182" w:firstLineChars="100" w:firstLine="182"/>
              <w:rPr>
                <w:rFonts w:asciiTheme="majorEastAsia" w:eastAsiaTheme="majorEastAsia" w:hAnsiTheme="majorEastAsia"/>
                <w:color w:val="auto"/>
                <w:sz w:val="20"/>
                <w:szCs w:val="20"/>
              </w:rPr>
            </w:pPr>
          </w:p>
        </w:tc>
        <w:tc>
          <w:tcPr>
            <w:tcW w:w="1164" w:type="dxa"/>
            <w:vMerge w:val="restart"/>
            <w:tcBorders>
              <w:top w:val="single" w:sz="4" w:space="0" w:color="auto"/>
            </w:tcBorders>
          </w:tcPr>
          <w:p w14:paraId="338ACE07" w14:textId="77777777" w:rsidR="005F6BF6" w:rsidRPr="0046488E" w:rsidRDefault="005F6BF6" w:rsidP="005F6BF6">
            <w:pPr>
              <w:snapToGrid/>
              <w:jc w:val="both"/>
            </w:pPr>
            <w:r w:rsidRPr="0046488E">
              <w:rPr>
                <w:rFonts w:hAnsi="ＭＳ ゴシック" w:hint="eastAsia"/>
              </w:rPr>
              <w:t>※該当する加算の□にチェック</w:t>
            </w:r>
          </w:p>
          <w:p w14:paraId="0FF84517" w14:textId="77777777" w:rsidR="005F6BF6" w:rsidRPr="0046488E" w:rsidRDefault="005F6BF6" w:rsidP="005F6BF6">
            <w:pPr>
              <w:jc w:val="both"/>
              <w:rPr>
                <w:rFonts w:hAnsi="ＭＳ ゴシック"/>
                <w:szCs w:val="22"/>
              </w:rPr>
            </w:pPr>
          </w:p>
        </w:tc>
        <w:tc>
          <w:tcPr>
            <w:tcW w:w="1570" w:type="dxa"/>
            <w:vMerge w:val="restart"/>
            <w:tcBorders>
              <w:top w:val="single" w:sz="4" w:space="0" w:color="auto"/>
              <w:right w:val="single" w:sz="4" w:space="0" w:color="auto"/>
            </w:tcBorders>
          </w:tcPr>
          <w:p w14:paraId="6F0EB2CA" w14:textId="77777777" w:rsidR="005F6BF6" w:rsidRPr="0046488E" w:rsidRDefault="005F6BF6" w:rsidP="005F6BF6">
            <w:pPr>
              <w:snapToGrid/>
              <w:spacing w:line="240" w:lineRule="exact"/>
              <w:jc w:val="both"/>
              <w:rPr>
                <w:rFonts w:hAnsi="ＭＳ ゴシック"/>
                <w:sz w:val="18"/>
                <w:szCs w:val="18"/>
              </w:rPr>
            </w:pPr>
            <w:r w:rsidRPr="0046488E">
              <w:rPr>
                <w:rFonts w:hAnsi="ＭＳ ゴシック" w:hint="eastAsia"/>
                <w:sz w:val="18"/>
                <w:szCs w:val="18"/>
              </w:rPr>
              <w:t>告示別表</w:t>
            </w:r>
          </w:p>
          <w:p w14:paraId="21EDDDD4" w14:textId="77777777"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427F2D8A" w14:textId="59DBB723" w:rsidR="005F6BF6" w:rsidRPr="0046488E" w:rsidRDefault="005F6BF6" w:rsidP="005F6BF6">
            <w:pPr>
              <w:spacing w:line="240" w:lineRule="exact"/>
              <w:jc w:val="both"/>
              <w:rPr>
                <w:rFonts w:hAnsi="ＭＳ ゴシック"/>
                <w:szCs w:val="22"/>
              </w:rPr>
            </w:pPr>
            <w:r w:rsidRPr="0046488E">
              <w:rPr>
                <w:rFonts w:hAnsi="ＭＳ ゴシック"/>
                <w:sz w:val="18"/>
                <w:szCs w:val="18"/>
              </w:rPr>
              <w:t>注</w:t>
            </w:r>
            <w:r w:rsidR="000A03AB" w:rsidRPr="0046488E">
              <w:rPr>
                <w:rFonts w:hAnsi="ＭＳ ゴシック" w:hint="eastAsia"/>
                <w:sz w:val="18"/>
                <w:szCs w:val="18"/>
              </w:rPr>
              <w:t>13</w:t>
            </w:r>
            <w:r w:rsidRPr="0046488E">
              <w:rPr>
                <w:rFonts w:hAnsi="ＭＳ ゴシック" w:hint="eastAsia"/>
                <w:sz w:val="18"/>
                <w:szCs w:val="18"/>
              </w:rPr>
              <w:t>～</w:t>
            </w:r>
            <w:r w:rsidR="000A03AB" w:rsidRPr="0046488E">
              <w:rPr>
                <w:rFonts w:hAnsi="ＭＳ ゴシック" w:hint="eastAsia"/>
                <w:sz w:val="18"/>
                <w:szCs w:val="18"/>
              </w:rPr>
              <w:t>14</w:t>
            </w:r>
          </w:p>
        </w:tc>
      </w:tr>
      <w:tr w:rsidR="0046488E" w:rsidRPr="0046488E" w14:paraId="66C488BF"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6444"/>
        </w:trPr>
        <w:tc>
          <w:tcPr>
            <w:tcW w:w="1183" w:type="dxa"/>
            <w:vMerge/>
          </w:tcPr>
          <w:p w14:paraId="35169799" w14:textId="77777777" w:rsidR="005F6BF6" w:rsidRPr="0046488E" w:rsidRDefault="005F6BF6" w:rsidP="005F6BF6">
            <w:pPr>
              <w:snapToGrid/>
              <w:jc w:val="both"/>
              <w:rPr>
                <w:rFonts w:hAnsi="Century"/>
                <w:szCs w:val="24"/>
              </w:rPr>
            </w:pPr>
          </w:p>
        </w:tc>
        <w:tc>
          <w:tcPr>
            <w:tcW w:w="236" w:type="dxa"/>
            <w:vMerge/>
            <w:tcBorders>
              <w:top w:val="single" w:sz="4" w:space="0" w:color="auto"/>
              <w:right w:val="nil"/>
            </w:tcBorders>
          </w:tcPr>
          <w:p w14:paraId="3EC292C3" w14:textId="77777777" w:rsidR="005F6BF6" w:rsidRPr="0046488E" w:rsidRDefault="005F6BF6" w:rsidP="005F6BF6">
            <w:pPr>
              <w:snapToGrid/>
              <w:ind w:left="364" w:hangingChars="200" w:hanging="364"/>
              <w:jc w:val="both"/>
              <w:rPr>
                <w:rFonts w:hAnsi="ＭＳ ゴシック"/>
              </w:rPr>
            </w:pPr>
          </w:p>
        </w:tc>
        <w:tc>
          <w:tcPr>
            <w:tcW w:w="5497" w:type="dxa"/>
            <w:tcBorders>
              <w:top w:val="dashSmallGap" w:sz="4" w:space="0" w:color="auto"/>
              <w:left w:val="nil"/>
            </w:tcBorders>
          </w:tcPr>
          <w:p w14:paraId="66F7C482" w14:textId="77777777" w:rsidR="005F6BF6" w:rsidRPr="0046488E" w:rsidRDefault="005F6BF6" w:rsidP="005F6BF6">
            <w:pPr>
              <w:snapToGrid/>
              <w:spacing w:afterLines="10" w:after="28"/>
              <w:jc w:val="left"/>
              <w:rPr>
                <w:rFonts w:hAnsi="ＭＳ ゴシック"/>
                <w:szCs w:val="20"/>
              </w:rPr>
            </w:pPr>
            <w:r w:rsidRPr="0046488E">
              <w:rPr>
                <w:rFonts w:hAnsi="ＭＳ ゴシック" w:hint="eastAsia"/>
              </w:rPr>
              <w:t xml:space="preserve">☐　</w:t>
            </w:r>
            <w:r w:rsidRPr="0046488E">
              <w:rPr>
                <w:rFonts w:hAnsi="ＭＳ ゴシック" w:hint="eastAsia"/>
                <w:szCs w:val="20"/>
              </w:rPr>
              <w:t xml:space="preserve">人員配置体制加算（ⅩⅣ）　</w:t>
            </w:r>
            <w:r w:rsidRPr="0046488E">
              <w:rPr>
                <w:rFonts w:hAnsi="Century" w:hint="eastAsia"/>
                <w:szCs w:val="24"/>
                <w:bdr w:val="single" w:sz="4" w:space="0" w:color="auto"/>
              </w:rPr>
              <w:t>外部</w:t>
            </w:r>
          </w:p>
          <w:p w14:paraId="498515EF" w14:textId="597FB1B0" w:rsidR="005F6BF6" w:rsidRPr="0046488E" w:rsidRDefault="002010BB" w:rsidP="005F6BF6">
            <w:pPr>
              <w:pStyle w:val="Default"/>
              <w:ind w:leftChars="100" w:left="182" w:firstLineChars="100" w:firstLine="182"/>
              <w:rPr>
                <w:rFonts w:asciiTheme="majorEastAsia" w:eastAsiaTheme="majorEastAsia" w:hAnsiTheme="majorEastAsia"/>
                <w:color w:val="auto"/>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w:t>
            </w:r>
            <w:r w:rsidR="005F6BF6" w:rsidRPr="0046488E">
              <w:rPr>
                <w:rFonts w:asciiTheme="majorEastAsia" w:eastAsiaTheme="majorEastAsia" w:hAnsiTheme="majorEastAsia" w:hint="eastAsia"/>
                <w:color w:val="auto"/>
                <w:sz w:val="20"/>
                <w:szCs w:val="20"/>
              </w:rPr>
              <w:t>外部サービス利用型指定共同生活援助事業所において、利用者に対し、外部サービス利用型指定共同生活援助を行った場合に、１日につき所定単位数を加算</w:t>
            </w:r>
            <w:r w:rsidRPr="0046488E">
              <w:rPr>
                <w:rFonts w:asciiTheme="majorEastAsia" w:eastAsiaTheme="majorEastAsia" w:hAnsiTheme="majorEastAsia" w:hint="eastAsia"/>
                <w:color w:val="auto"/>
                <w:sz w:val="20"/>
                <w:szCs w:val="20"/>
              </w:rPr>
              <w:t>していますか。</w:t>
            </w:r>
            <w:r w:rsidR="005F6BF6" w:rsidRPr="0046488E">
              <w:rPr>
                <w:rFonts w:asciiTheme="majorEastAsia" w:eastAsiaTheme="majorEastAsia" w:hAnsiTheme="majorEastAsia" w:hint="eastAsia"/>
                <w:color w:val="auto"/>
                <w:sz w:val="20"/>
                <w:szCs w:val="20"/>
              </w:rPr>
              <w:t>ただし、人員配置体制加算（ⅩⅢ）を算定している場合は、算定しない。</w:t>
            </w:r>
          </w:p>
        </w:tc>
        <w:tc>
          <w:tcPr>
            <w:tcW w:w="1164" w:type="dxa"/>
            <w:vMerge/>
            <w:tcBorders>
              <w:top w:val="single" w:sz="4" w:space="0" w:color="auto"/>
            </w:tcBorders>
          </w:tcPr>
          <w:p w14:paraId="11A75C86" w14:textId="77777777" w:rsidR="005F6BF6" w:rsidRPr="0046488E" w:rsidRDefault="005F6BF6" w:rsidP="005F6BF6">
            <w:pPr>
              <w:jc w:val="both"/>
              <w:rPr>
                <w:rFonts w:hAnsi="ＭＳ ゴシック"/>
                <w:szCs w:val="22"/>
              </w:rPr>
            </w:pPr>
          </w:p>
        </w:tc>
        <w:tc>
          <w:tcPr>
            <w:tcW w:w="1570" w:type="dxa"/>
            <w:vMerge/>
            <w:tcBorders>
              <w:top w:val="single" w:sz="4" w:space="0" w:color="auto"/>
              <w:right w:val="single" w:sz="4" w:space="0" w:color="auto"/>
            </w:tcBorders>
          </w:tcPr>
          <w:p w14:paraId="5C954D54" w14:textId="77777777" w:rsidR="005F6BF6" w:rsidRPr="0046488E" w:rsidRDefault="005F6BF6" w:rsidP="005F6BF6">
            <w:pPr>
              <w:spacing w:line="240" w:lineRule="exact"/>
              <w:jc w:val="both"/>
              <w:rPr>
                <w:rFonts w:hAnsi="ＭＳ ゴシック"/>
                <w:szCs w:val="22"/>
              </w:rPr>
            </w:pPr>
          </w:p>
        </w:tc>
      </w:tr>
      <w:tr w:rsidR="0046488E" w:rsidRPr="0046488E" w14:paraId="53FACC71" w14:textId="3B471F4D" w:rsidTr="00C23789">
        <w:trPr>
          <w:trHeight w:val="1342"/>
        </w:trPr>
        <w:tc>
          <w:tcPr>
            <w:tcW w:w="1183" w:type="dxa"/>
            <w:vMerge w:val="restart"/>
          </w:tcPr>
          <w:p w14:paraId="75A188C8" w14:textId="01D0548C" w:rsidR="005F6BF6" w:rsidRPr="0046488E" w:rsidRDefault="005F6BF6" w:rsidP="005F6BF6">
            <w:pPr>
              <w:snapToGrid/>
              <w:jc w:val="both"/>
              <w:rPr>
                <w:rFonts w:hAnsi="Century"/>
                <w:szCs w:val="24"/>
              </w:rPr>
            </w:pPr>
            <w:r w:rsidRPr="0046488E">
              <w:rPr>
                <w:rFonts w:hAnsi="Century" w:hint="eastAsia"/>
                <w:szCs w:val="24"/>
              </w:rPr>
              <w:t>７１</w:t>
            </w:r>
          </w:p>
          <w:p w14:paraId="510944AF" w14:textId="77777777" w:rsidR="005F6BF6" w:rsidRPr="0046488E" w:rsidRDefault="005F6BF6" w:rsidP="005F6BF6">
            <w:pPr>
              <w:snapToGrid/>
              <w:jc w:val="both"/>
              <w:rPr>
                <w:rFonts w:hAnsi="ＭＳ ゴシック"/>
                <w:szCs w:val="22"/>
              </w:rPr>
            </w:pPr>
            <w:r w:rsidRPr="0046488E">
              <w:rPr>
                <w:rFonts w:hAnsi="ＭＳ ゴシック" w:hint="eastAsia"/>
                <w:szCs w:val="22"/>
              </w:rPr>
              <w:t>福祉専門</w:t>
            </w:r>
          </w:p>
          <w:p w14:paraId="6B9CDA4B" w14:textId="77777777" w:rsidR="005F6BF6" w:rsidRPr="0046488E" w:rsidRDefault="005F6BF6" w:rsidP="005F6BF6">
            <w:pPr>
              <w:snapToGrid/>
              <w:spacing w:afterLines="50" w:after="142"/>
              <w:jc w:val="both"/>
              <w:rPr>
                <w:szCs w:val="20"/>
              </w:rPr>
            </w:pPr>
            <w:r w:rsidRPr="0046488E">
              <w:rPr>
                <w:rFonts w:hAnsi="ＭＳ ゴシック" w:hint="eastAsia"/>
                <w:szCs w:val="22"/>
              </w:rPr>
              <w:t>職員配置等加算</w:t>
            </w:r>
          </w:p>
          <w:p w14:paraId="7A8C9DB2" w14:textId="46F423FA" w:rsidR="005F6BF6" w:rsidRPr="0046488E" w:rsidRDefault="005F6BF6" w:rsidP="005F6BF6">
            <w:pPr>
              <w:spacing w:afterLines="30" w:after="85"/>
              <w:rPr>
                <w:sz w:val="18"/>
                <w:szCs w:val="18"/>
              </w:rPr>
            </w:pPr>
            <w:r w:rsidRPr="0046488E">
              <w:rPr>
                <w:rFonts w:hint="eastAsia"/>
                <w:sz w:val="18"/>
                <w:szCs w:val="18"/>
                <w:bdr w:val="single" w:sz="4" w:space="0" w:color="auto"/>
              </w:rPr>
              <w:t>共通</w:t>
            </w:r>
          </w:p>
        </w:tc>
        <w:tc>
          <w:tcPr>
            <w:tcW w:w="5733" w:type="dxa"/>
            <w:gridSpan w:val="2"/>
            <w:tcBorders>
              <w:bottom w:val="single" w:sz="4" w:space="0" w:color="auto"/>
            </w:tcBorders>
          </w:tcPr>
          <w:p w14:paraId="7F8AA395" w14:textId="5F162345" w:rsidR="005F6BF6" w:rsidRPr="0046488E" w:rsidRDefault="005F6BF6" w:rsidP="005F6BF6">
            <w:pPr>
              <w:snapToGrid/>
              <w:spacing w:afterLines="40" w:after="114"/>
              <w:ind w:firstLineChars="100" w:firstLine="182"/>
              <w:jc w:val="both"/>
              <w:rPr>
                <w:rFonts w:hAnsi="ＭＳ ゴシック"/>
                <w:szCs w:val="20"/>
              </w:rPr>
            </w:pPr>
            <w:r w:rsidRPr="0046488E">
              <w:rPr>
                <w:rFonts w:hAnsi="ＭＳ ゴシック" w:hint="eastAsia"/>
                <w:szCs w:val="20"/>
              </w:rPr>
              <w:t>指定基準の規定により置くべき</w:t>
            </w:r>
            <w:r w:rsidRPr="0046488E">
              <w:rPr>
                <w:rFonts w:hAnsi="ＭＳ ゴシック" w:hint="eastAsia"/>
              </w:rPr>
              <w:t>世話人又は生活支援員</w:t>
            </w:r>
            <w:r w:rsidRPr="0046488E">
              <w:rPr>
                <w:rFonts w:hAnsi="ＭＳ ゴシック" w:hint="eastAsia"/>
                <w:szCs w:val="20"/>
              </w:rPr>
              <w:t>として常勤で配置されている従業者のうち、一定の条件に該当するものとして</w:t>
            </w:r>
            <w:r w:rsidR="005D70F2">
              <w:rPr>
                <w:rFonts w:hAnsi="ＭＳ ゴシック" w:hint="eastAsia"/>
                <w:szCs w:val="20"/>
              </w:rPr>
              <w:t>知事</w:t>
            </w:r>
            <w:r w:rsidRPr="0046488E">
              <w:rPr>
                <w:rFonts w:hAnsi="ＭＳ ゴシック" w:hint="eastAsia"/>
                <w:szCs w:val="20"/>
              </w:rPr>
              <w:t>に届け出た事業所において、サービスを行った場合に、１日につき所定単位数を加算していますか。</w:t>
            </w:r>
          </w:p>
        </w:tc>
        <w:tc>
          <w:tcPr>
            <w:tcW w:w="1164" w:type="dxa"/>
            <w:vMerge w:val="restart"/>
          </w:tcPr>
          <w:p w14:paraId="04B276F4" w14:textId="70FE7E17" w:rsidR="005F6BF6" w:rsidRPr="0046488E" w:rsidRDefault="005F6BF6" w:rsidP="005F6BF6">
            <w:pPr>
              <w:snapToGrid/>
              <w:jc w:val="both"/>
            </w:pPr>
            <w:r w:rsidRPr="0046488E">
              <w:rPr>
                <w:rFonts w:hAnsi="ＭＳ ゴシック" w:hint="eastAsia"/>
              </w:rPr>
              <w:t>☐</w:t>
            </w:r>
            <w:r w:rsidRPr="0046488E">
              <w:rPr>
                <w:rFonts w:hint="eastAsia"/>
              </w:rPr>
              <w:t>いる</w:t>
            </w:r>
          </w:p>
          <w:p w14:paraId="4D8A30CD" w14:textId="27D43DB8" w:rsidR="005F6BF6" w:rsidRPr="0046488E" w:rsidRDefault="005F6BF6" w:rsidP="005F6BF6">
            <w:pPr>
              <w:snapToGrid/>
              <w:jc w:val="both"/>
            </w:pPr>
            <w:r w:rsidRPr="0046488E">
              <w:rPr>
                <w:rFonts w:hAnsi="ＭＳ ゴシック" w:hint="eastAsia"/>
              </w:rPr>
              <w:t>☐</w:t>
            </w:r>
            <w:r w:rsidRPr="0046488E">
              <w:rPr>
                <w:rFonts w:hint="eastAsia"/>
              </w:rPr>
              <w:t>いない</w:t>
            </w:r>
          </w:p>
          <w:p w14:paraId="497F1139" w14:textId="5D0A8D7B" w:rsidR="005F6BF6" w:rsidRPr="0046488E" w:rsidRDefault="005F6BF6" w:rsidP="005F6BF6">
            <w:pPr>
              <w:snapToGrid/>
              <w:jc w:val="both"/>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tcBorders>
          </w:tcPr>
          <w:p w14:paraId="2AC48F00" w14:textId="77777777"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51AEBDED" w14:textId="1624A325"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第15の1の4注1～注3</w:t>
            </w:r>
          </w:p>
          <w:p w14:paraId="37B91F84" w14:textId="77777777" w:rsidR="005F6BF6" w:rsidRPr="0046488E" w:rsidRDefault="005F6BF6" w:rsidP="005F6BF6">
            <w:pPr>
              <w:snapToGrid/>
              <w:spacing w:line="240" w:lineRule="exact"/>
              <w:jc w:val="both"/>
              <w:rPr>
                <w:sz w:val="18"/>
                <w:szCs w:val="18"/>
              </w:rPr>
            </w:pPr>
          </w:p>
        </w:tc>
        <w:tc>
          <w:tcPr>
            <w:tcW w:w="1559" w:type="dxa"/>
            <w:tcBorders>
              <w:top w:val="single" w:sz="4" w:space="0" w:color="auto"/>
              <w:right w:val="single" w:sz="4" w:space="0" w:color="auto"/>
            </w:tcBorders>
          </w:tcPr>
          <w:p w14:paraId="3288AD42" w14:textId="77777777" w:rsidR="005F6BF6" w:rsidRPr="0046488E" w:rsidRDefault="005F6BF6" w:rsidP="005F6BF6">
            <w:pPr>
              <w:widowControl/>
              <w:snapToGrid/>
              <w:jc w:val="left"/>
            </w:pPr>
          </w:p>
        </w:tc>
      </w:tr>
      <w:tr w:rsidR="0046488E" w:rsidRPr="0046488E" w14:paraId="218333CD"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795"/>
        </w:trPr>
        <w:tc>
          <w:tcPr>
            <w:tcW w:w="1183" w:type="dxa"/>
            <w:vMerge/>
            <w:vAlign w:val="center"/>
          </w:tcPr>
          <w:p w14:paraId="5781DB73" w14:textId="77777777" w:rsidR="005F6BF6" w:rsidRPr="0046488E" w:rsidRDefault="005F6BF6" w:rsidP="005F6BF6">
            <w:pPr>
              <w:rPr>
                <w:rFonts w:hAnsi="ＭＳ ゴシック"/>
                <w:szCs w:val="22"/>
              </w:rPr>
            </w:pPr>
          </w:p>
        </w:tc>
        <w:tc>
          <w:tcPr>
            <w:tcW w:w="236" w:type="dxa"/>
            <w:vMerge w:val="restart"/>
            <w:tcBorders>
              <w:top w:val="single" w:sz="4" w:space="0" w:color="auto"/>
              <w:right w:val="dashSmallGap" w:sz="4" w:space="0" w:color="auto"/>
            </w:tcBorders>
          </w:tcPr>
          <w:p w14:paraId="2BCCA0CC" w14:textId="77777777" w:rsidR="005F6BF6" w:rsidRPr="0046488E" w:rsidRDefault="005F6BF6" w:rsidP="005F6BF6">
            <w:pPr>
              <w:snapToGrid/>
              <w:ind w:left="364" w:hangingChars="200" w:hanging="364"/>
              <w:jc w:val="both"/>
              <w:rPr>
                <w:rFonts w:hAnsi="ＭＳ ゴシック"/>
              </w:rPr>
            </w:pPr>
          </w:p>
          <w:p w14:paraId="644179AA" w14:textId="77777777" w:rsidR="005F6BF6" w:rsidRPr="0046488E" w:rsidRDefault="005F6BF6" w:rsidP="005F6BF6">
            <w:pPr>
              <w:snapToGrid/>
              <w:ind w:left="364" w:hangingChars="200" w:hanging="364"/>
              <w:jc w:val="both"/>
              <w:rPr>
                <w:rFonts w:hAnsi="ＭＳ ゴシック"/>
              </w:rPr>
            </w:pPr>
          </w:p>
        </w:tc>
        <w:tc>
          <w:tcPr>
            <w:tcW w:w="5497" w:type="dxa"/>
            <w:tcBorders>
              <w:top w:val="single" w:sz="4" w:space="0" w:color="auto"/>
              <w:left w:val="dashSmallGap" w:sz="4" w:space="0" w:color="auto"/>
              <w:bottom w:val="dashSmallGap" w:sz="4" w:space="0" w:color="auto"/>
            </w:tcBorders>
          </w:tcPr>
          <w:p w14:paraId="3EE55A81" w14:textId="46731F79"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福祉専門職員配置等加算（Ⅰ）</w:t>
            </w:r>
          </w:p>
          <w:p w14:paraId="7FCDE857" w14:textId="77777777" w:rsidR="005F6BF6" w:rsidRPr="0046488E" w:rsidRDefault="005F6BF6" w:rsidP="005F6BF6">
            <w:pPr>
              <w:snapToGrid/>
              <w:spacing w:afterLines="50" w:after="142" w:line="220" w:lineRule="exact"/>
              <w:ind w:leftChars="100" w:left="182" w:firstLineChars="100" w:firstLine="182"/>
              <w:jc w:val="left"/>
              <w:rPr>
                <w:rFonts w:hAnsi="ＭＳ ゴシック"/>
                <w:szCs w:val="20"/>
              </w:rPr>
            </w:pPr>
            <w:r w:rsidRPr="0046488E">
              <w:rPr>
                <w:rFonts w:hAnsi="ＭＳ ゴシック" w:hint="eastAsia"/>
                <w:szCs w:val="20"/>
              </w:rPr>
              <w:t>世話人等として常勤で配置されている従業者のうち、社会福祉士、介護福祉士、精神保健福祉士又は公認心理師である従業者の割合が１００分の３５以上であるもの</w:t>
            </w:r>
          </w:p>
        </w:tc>
        <w:tc>
          <w:tcPr>
            <w:tcW w:w="1164" w:type="dxa"/>
            <w:vMerge/>
            <w:tcBorders>
              <w:top w:val="single" w:sz="4" w:space="0" w:color="auto"/>
            </w:tcBorders>
          </w:tcPr>
          <w:p w14:paraId="19575DE0" w14:textId="77777777" w:rsidR="005F6BF6" w:rsidRPr="0046488E" w:rsidRDefault="005F6BF6" w:rsidP="005F6BF6">
            <w:pPr>
              <w:jc w:val="both"/>
              <w:rPr>
                <w:rFonts w:hAnsi="ＭＳ ゴシック"/>
                <w:szCs w:val="22"/>
              </w:rPr>
            </w:pPr>
          </w:p>
        </w:tc>
        <w:tc>
          <w:tcPr>
            <w:tcW w:w="1570" w:type="dxa"/>
            <w:vMerge/>
            <w:tcBorders>
              <w:top w:val="single" w:sz="4" w:space="0" w:color="auto"/>
              <w:right w:val="single" w:sz="4" w:space="0" w:color="auto"/>
            </w:tcBorders>
          </w:tcPr>
          <w:p w14:paraId="47B90F0D" w14:textId="77777777" w:rsidR="005F6BF6" w:rsidRPr="0046488E" w:rsidRDefault="005F6BF6" w:rsidP="005F6BF6">
            <w:pPr>
              <w:spacing w:line="240" w:lineRule="exact"/>
              <w:jc w:val="both"/>
              <w:rPr>
                <w:rFonts w:hAnsi="ＭＳ ゴシック"/>
                <w:szCs w:val="22"/>
              </w:rPr>
            </w:pPr>
          </w:p>
        </w:tc>
      </w:tr>
      <w:tr w:rsidR="0046488E" w:rsidRPr="0046488E" w14:paraId="69B7A729"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062"/>
        </w:trPr>
        <w:tc>
          <w:tcPr>
            <w:tcW w:w="1183" w:type="dxa"/>
            <w:vMerge/>
            <w:vAlign w:val="center"/>
          </w:tcPr>
          <w:p w14:paraId="4166FD4A" w14:textId="77777777" w:rsidR="005F6BF6" w:rsidRPr="0046488E" w:rsidRDefault="005F6BF6" w:rsidP="005F6BF6">
            <w:pPr>
              <w:snapToGrid/>
              <w:ind w:left="364" w:hangingChars="200" w:hanging="364"/>
              <w:jc w:val="both"/>
              <w:rPr>
                <w:rFonts w:hAnsi="ＭＳ ゴシック"/>
              </w:rPr>
            </w:pPr>
          </w:p>
        </w:tc>
        <w:tc>
          <w:tcPr>
            <w:tcW w:w="236" w:type="dxa"/>
            <w:vMerge/>
            <w:tcBorders>
              <w:top w:val="single" w:sz="4" w:space="0" w:color="auto"/>
              <w:right w:val="dashSmallGap" w:sz="4" w:space="0" w:color="auto"/>
            </w:tcBorders>
          </w:tcPr>
          <w:p w14:paraId="270FD41B" w14:textId="77777777" w:rsidR="005F6BF6" w:rsidRPr="0046488E" w:rsidRDefault="005F6BF6" w:rsidP="005F6BF6">
            <w:pPr>
              <w:snapToGrid/>
              <w:jc w:val="both"/>
              <w:rPr>
                <w:rFonts w:hAnsi="ＭＳ ゴシック"/>
                <w:szCs w:val="22"/>
              </w:rPr>
            </w:pPr>
          </w:p>
        </w:tc>
        <w:tc>
          <w:tcPr>
            <w:tcW w:w="5497" w:type="dxa"/>
            <w:tcBorders>
              <w:top w:val="dashSmallGap" w:sz="4" w:space="0" w:color="auto"/>
              <w:left w:val="dashSmallGap" w:sz="4" w:space="0" w:color="auto"/>
              <w:bottom w:val="dashSmallGap" w:sz="4" w:space="0" w:color="auto"/>
            </w:tcBorders>
          </w:tcPr>
          <w:p w14:paraId="2548C995" w14:textId="6D022F0F"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福祉専門職員配置等加算（Ⅱ）</w:t>
            </w:r>
          </w:p>
          <w:p w14:paraId="746A0E53" w14:textId="77777777" w:rsidR="005F6BF6" w:rsidRPr="0046488E" w:rsidRDefault="005F6BF6" w:rsidP="005F6BF6">
            <w:pPr>
              <w:snapToGrid/>
              <w:spacing w:afterLines="50" w:after="142" w:line="220" w:lineRule="exact"/>
              <w:ind w:leftChars="100" w:left="182" w:firstLineChars="100" w:firstLine="182"/>
              <w:jc w:val="both"/>
              <w:rPr>
                <w:rFonts w:hAnsi="ＭＳ ゴシック"/>
              </w:rPr>
            </w:pPr>
            <w:r w:rsidRPr="0046488E">
              <w:rPr>
                <w:rFonts w:hAnsi="ＭＳ ゴシック" w:hint="eastAsia"/>
                <w:szCs w:val="20"/>
              </w:rPr>
              <w:t>世話人等として常勤で配置されている従業者のうち、社会福祉士、介護福祉士、精神保健福祉士又は公認心理師である従業者の割合が１００分の２５以上であるもの</w:t>
            </w:r>
          </w:p>
        </w:tc>
        <w:tc>
          <w:tcPr>
            <w:tcW w:w="1164" w:type="dxa"/>
            <w:vMerge/>
            <w:tcBorders>
              <w:top w:val="single" w:sz="4" w:space="0" w:color="auto"/>
            </w:tcBorders>
          </w:tcPr>
          <w:p w14:paraId="23B48502" w14:textId="77777777" w:rsidR="005F6BF6" w:rsidRPr="0046488E" w:rsidRDefault="005F6BF6" w:rsidP="005F6BF6">
            <w:pPr>
              <w:snapToGrid/>
              <w:jc w:val="both"/>
              <w:rPr>
                <w:rFonts w:hAnsi="ＭＳ ゴシック"/>
                <w:szCs w:val="22"/>
              </w:rPr>
            </w:pPr>
          </w:p>
        </w:tc>
        <w:tc>
          <w:tcPr>
            <w:tcW w:w="1570" w:type="dxa"/>
            <w:vMerge/>
            <w:tcBorders>
              <w:top w:val="single" w:sz="4" w:space="0" w:color="auto"/>
              <w:right w:val="single" w:sz="4" w:space="0" w:color="auto"/>
            </w:tcBorders>
          </w:tcPr>
          <w:p w14:paraId="5F5F6522" w14:textId="77777777" w:rsidR="005F6BF6" w:rsidRPr="0046488E" w:rsidRDefault="005F6BF6" w:rsidP="005F6BF6">
            <w:pPr>
              <w:snapToGrid/>
              <w:jc w:val="both"/>
              <w:rPr>
                <w:rFonts w:hAnsi="ＭＳ ゴシック"/>
                <w:szCs w:val="22"/>
              </w:rPr>
            </w:pPr>
          </w:p>
        </w:tc>
      </w:tr>
      <w:tr w:rsidR="0046488E" w:rsidRPr="0046488E" w14:paraId="49B9FD77"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448"/>
        </w:trPr>
        <w:tc>
          <w:tcPr>
            <w:tcW w:w="1183" w:type="dxa"/>
            <w:vMerge/>
            <w:tcBorders>
              <w:bottom w:val="single" w:sz="4" w:space="0" w:color="auto"/>
            </w:tcBorders>
            <w:vAlign w:val="center"/>
          </w:tcPr>
          <w:p w14:paraId="4594B99E" w14:textId="77777777" w:rsidR="005F6BF6" w:rsidRPr="0046488E" w:rsidRDefault="005F6BF6" w:rsidP="005F6BF6">
            <w:pPr>
              <w:snapToGrid/>
              <w:ind w:left="364" w:hangingChars="200" w:hanging="364"/>
              <w:jc w:val="both"/>
              <w:rPr>
                <w:rFonts w:hAnsi="ＭＳ ゴシック"/>
                <w:szCs w:val="22"/>
              </w:rPr>
            </w:pPr>
          </w:p>
        </w:tc>
        <w:tc>
          <w:tcPr>
            <w:tcW w:w="236" w:type="dxa"/>
            <w:vMerge/>
            <w:tcBorders>
              <w:top w:val="single" w:sz="4" w:space="0" w:color="auto"/>
              <w:bottom w:val="single" w:sz="4" w:space="0" w:color="auto"/>
              <w:right w:val="dashSmallGap" w:sz="4" w:space="0" w:color="auto"/>
            </w:tcBorders>
          </w:tcPr>
          <w:p w14:paraId="75A1C78C" w14:textId="77777777" w:rsidR="005F6BF6" w:rsidRPr="0046488E" w:rsidRDefault="005F6BF6" w:rsidP="005F6BF6">
            <w:pPr>
              <w:snapToGrid/>
              <w:jc w:val="both"/>
              <w:rPr>
                <w:rFonts w:hAnsi="ＭＳ ゴシック"/>
                <w:szCs w:val="22"/>
              </w:rPr>
            </w:pPr>
          </w:p>
        </w:tc>
        <w:tc>
          <w:tcPr>
            <w:tcW w:w="5497" w:type="dxa"/>
            <w:tcBorders>
              <w:top w:val="dashSmallGap" w:sz="4" w:space="0" w:color="auto"/>
              <w:left w:val="dashSmallGap" w:sz="4" w:space="0" w:color="auto"/>
              <w:bottom w:val="single" w:sz="4" w:space="0" w:color="auto"/>
            </w:tcBorders>
          </w:tcPr>
          <w:p w14:paraId="5A714E4D" w14:textId="3C20C7D2"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福祉専門職員配置等加算（Ⅲ）</w:t>
            </w:r>
          </w:p>
          <w:p w14:paraId="47D5D755" w14:textId="77777777" w:rsidR="005F6BF6" w:rsidRPr="0046488E" w:rsidRDefault="005F6BF6" w:rsidP="005F6BF6">
            <w:pPr>
              <w:snapToGrid/>
              <w:spacing w:line="220" w:lineRule="exact"/>
              <w:ind w:leftChars="100" w:left="182" w:firstLineChars="100" w:firstLine="182"/>
              <w:jc w:val="left"/>
              <w:rPr>
                <w:rFonts w:hAnsi="ＭＳ ゴシック"/>
                <w:szCs w:val="20"/>
              </w:rPr>
            </w:pPr>
            <w:r w:rsidRPr="0046488E">
              <w:rPr>
                <w:rFonts w:hAnsi="ＭＳ ゴシック" w:hint="eastAsia"/>
                <w:szCs w:val="20"/>
              </w:rPr>
              <w:t>次のいずれかに該当するもの</w:t>
            </w:r>
          </w:p>
          <w:p w14:paraId="71B2BF47" w14:textId="77777777" w:rsidR="005F6BF6" w:rsidRPr="0046488E" w:rsidRDefault="005F6BF6" w:rsidP="005F6BF6">
            <w:pPr>
              <w:snapToGrid/>
              <w:spacing w:line="220" w:lineRule="exact"/>
              <w:ind w:leftChars="100" w:left="364" w:hangingChars="100" w:hanging="182"/>
              <w:jc w:val="left"/>
              <w:rPr>
                <w:rFonts w:hAnsi="ＭＳ ゴシック"/>
                <w:szCs w:val="20"/>
              </w:rPr>
            </w:pPr>
            <w:r w:rsidRPr="0046488E">
              <w:rPr>
                <w:rFonts w:hAnsi="ＭＳ ゴシック" w:hint="eastAsia"/>
                <w:szCs w:val="20"/>
              </w:rPr>
              <w:t>(1) 世話人等として配置されている従業者のうち、常勤で配置されている従業者の割合が１００分の７５以上</w:t>
            </w:r>
          </w:p>
          <w:p w14:paraId="7160FA1B" w14:textId="77777777" w:rsidR="005F6BF6" w:rsidRPr="0046488E" w:rsidRDefault="005F6BF6" w:rsidP="005F6BF6">
            <w:pPr>
              <w:snapToGrid/>
              <w:spacing w:afterLines="50" w:after="142" w:line="220" w:lineRule="exact"/>
              <w:ind w:leftChars="100" w:left="364" w:hangingChars="100" w:hanging="182"/>
              <w:jc w:val="left"/>
              <w:rPr>
                <w:rFonts w:hAnsi="ＭＳ ゴシック"/>
                <w:szCs w:val="20"/>
              </w:rPr>
            </w:pPr>
            <w:r w:rsidRPr="0046488E">
              <w:rPr>
                <w:rFonts w:hAnsi="ＭＳ ゴシック" w:hint="eastAsia"/>
                <w:szCs w:val="20"/>
              </w:rPr>
              <w:t>(2) 世話人等として常勤で配置されている従業者のうち、３年以上従事している従業者の割合が１００分の３０以上</w:t>
            </w:r>
          </w:p>
        </w:tc>
        <w:tc>
          <w:tcPr>
            <w:tcW w:w="1164" w:type="dxa"/>
            <w:vMerge/>
            <w:tcBorders>
              <w:top w:val="single" w:sz="4" w:space="0" w:color="auto"/>
            </w:tcBorders>
          </w:tcPr>
          <w:p w14:paraId="3067CCA1" w14:textId="77777777" w:rsidR="005F6BF6" w:rsidRPr="0046488E" w:rsidRDefault="005F6BF6" w:rsidP="005F6BF6">
            <w:pPr>
              <w:snapToGrid/>
              <w:jc w:val="both"/>
              <w:rPr>
                <w:rFonts w:hAnsi="ＭＳ ゴシック"/>
                <w:szCs w:val="22"/>
              </w:rPr>
            </w:pPr>
          </w:p>
        </w:tc>
        <w:tc>
          <w:tcPr>
            <w:tcW w:w="1570" w:type="dxa"/>
            <w:vMerge/>
            <w:tcBorders>
              <w:top w:val="single" w:sz="4" w:space="0" w:color="auto"/>
              <w:right w:val="single" w:sz="4" w:space="0" w:color="auto"/>
            </w:tcBorders>
          </w:tcPr>
          <w:p w14:paraId="192208D8" w14:textId="77777777" w:rsidR="005F6BF6" w:rsidRPr="0046488E" w:rsidRDefault="005F6BF6" w:rsidP="005F6BF6">
            <w:pPr>
              <w:snapToGrid/>
              <w:jc w:val="both"/>
              <w:rPr>
                <w:rFonts w:hAnsi="ＭＳ ゴシック"/>
                <w:szCs w:val="22"/>
              </w:rPr>
            </w:pPr>
          </w:p>
        </w:tc>
      </w:tr>
    </w:tbl>
    <w:p w14:paraId="574D716D" w14:textId="77777777" w:rsidR="00106B1B" w:rsidRPr="0046488E" w:rsidRDefault="00106B1B">
      <w:pPr>
        <w:widowControl/>
        <w:snapToGrid/>
        <w:jc w:val="left"/>
      </w:pPr>
      <w:r w:rsidRPr="0046488E">
        <w:br w:type="page"/>
      </w:r>
    </w:p>
    <w:p w14:paraId="4AEF41A9" w14:textId="2E64423A" w:rsidR="008F12A9" w:rsidRPr="0046488E" w:rsidRDefault="008F12A9" w:rsidP="008F12A9">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6A00EF25" w14:textId="77777777" w:rsidTr="00501626">
        <w:trPr>
          <w:trHeight w:val="135"/>
        </w:trPr>
        <w:tc>
          <w:tcPr>
            <w:tcW w:w="1183" w:type="dxa"/>
          </w:tcPr>
          <w:p w14:paraId="57B6C91C" w14:textId="77777777" w:rsidR="008F12A9" w:rsidRPr="0046488E" w:rsidRDefault="008F12A9" w:rsidP="00501626">
            <w:pPr>
              <w:snapToGrid/>
            </w:pPr>
            <w:r w:rsidRPr="0046488E">
              <w:rPr>
                <w:rFonts w:hint="eastAsia"/>
              </w:rPr>
              <w:t>項目</w:t>
            </w:r>
          </w:p>
        </w:tc>
        <w:tc>
          <w:tcPr>
            <w:tcW w:w="5733" w:type="dxa"/>
          </w:tcPr>
          <w:p w14:paraId="1A4E1369" w14:textId="77777777" w:rsidR="008F12A9" w:rsidRPr="0046488E" w:rsidRDefault="008F12A9" w:rsidP="00501626">
            <w:pPr>
              <w:snapToGrid/>
            </w:pPr>
            <w:r w:rsidRPr="0046488E">
              <w:rPr>
                <w:rFonts w:hint="eastAsia"/>
              </w:rPr>
              <w:t>自主点検のポイント</w:t>
            </w:r>
          </w:p>
        </w:tc>
        <w:tc>
          <w:tcPr>
            <w:tcW w:w="1164" w:type="dxa"/>
          </w:tcPr>
          <w:p w14:paraId="404B6DA0" w14:textId="77777777" w:rsidR="008F12A9" w:rsidRPr="0046488E" w:rsidRDefault="008F12A9" w:rsidP="00501626">
            <w:pPr>
              <w:snapToGrid/>
            </w:pPr>
            <w:r w:rsidRPr="0046488E">
              <w:rPr>
                <w:rFonts w:hint="eastAsia"/>
              </w:rPr>
              <w:t>点検</w:t>
            </w:r>
          </w:p>
        </w:tc>
        <w:tc>
          <w:tcPr>
            <w:tcW w:w="1570" w:type="dxa"/>
            <w:tcBorders>
              <w:right w:val="single" w:sz="4" w:space="0" w:color="auto"/>
            </w:tcBorders>
          </w:tcPr>
          <w:p w14:paraId="28B95BBB" w14:textId="77777777" w:rsidR="008F12A9" w:rsidRPr="0046488E" w:rsidRDefault="008F12A9" w:rsidP="00501626">
            <w:pPr>
              <w:snapToGrid/>
            </w:pPr>
            <w:r w:rsidRPr="0046488E">
              <w:rPr>
                <w:rFonts w:hint="eastAsia"/>
              </w:rPr>
              <w:t>根拠</w:t>
            </w:r>
          </w:p>
        </w:tc>
      </w:tr>
      <w:tr w:rsidR="0046488E" w:rsidRPr="0046488E" w14:paraId="3777B3EA" w14:textId="77777777" w:rsidTr="00135AEB">
        <w:trPr>
          <w:trHeight w:val="7226"/>
        </w:trPr>
        <w:tc>
          <w:tcPr>
            <w:tcW w:w="1183" w:type="dxa"/>
          </w:tcPr>
          <w:p w14:paraId="34887D1C" w14:textId="47A82110" w:rsidR="00ED35D6" w:rsidRPr="0046488E" w:rsidRDefault="00ED35D6" w:rsidP="00ED35D6">
            <w:pPr>
              <w:snapToGrid/>
              <w:jc w:val="both"/>
              <w:rPr>
                <w:rFonts w:hAnsi="ＭＳ ゴシック"/>
                <w:szCs w:val="20"/>
              </w:rPr>
            </w:pPr>
            <w:r w:rsidRPr="0046488E">
              <w:rPr>
                <w:rFonts w:hAnsi="Century"/>
                <w:szCs w:val="20"/>
              </w:rPr>
              <w:br w:type="page"/>
            </w:r>
            <w:r w:rsidR="00AC2838" w:rsidRPr="0046488E">
              <w:rPr>
                <w:rFonts w:hAnsi="ＭＳ ゴシック" w:hint="eastAsia"/>
                <w:szCs w:val="20"/>
              </w:rPr>
              <w:t>７</w:t>
            </w:r>
            <w:r w:rsidR="00C462CC" w:rsidRPr="0046488E">
              <w:rPr>
                <w:rFonts w:hAnsi="ＭＳ ゴシック" w:hint="eastAsia"/>
                <w:szCs w:val="20"/>
              </w:rPr>
              <w:t>２</w:t>
            </w:r>
          </w:p>
          <w:p w14:paraId="733462E0" w14:textId="77777777" w:rsidR="00ED35D6" w:rsidRPr="0046488E" w:rsidRDefault="00ED35D6" w:rsidP="00ED35D6">
            <w:pPr>
              <w:snapToGrid/>
              <w:jc w:val="both"/>
              <w:rPr>
                <w:rFonts w:hAnsi="ＭＳ ゴシック"/>
                <w:szCs w:val="20"/>
              </w:rPr>
            </w:pPr>
            <w:r w:rsidRPr="0046488E">
              <w:rPr>
                <w:rFonts w:hAnsi="ＭＳ ゴシック" w:hint="eastAsia"/>
                <w:szCs w:val="20"/>
              </w:rPr>
              <w:t>視覚・聴覚</w:t>
            </w:r>
          </w:p>
          <w:p w14:paraId="3BC2250F" w14:textId="77777777" w:rsidR="00ED35D6" w:rsidRPr="0046488E" w:rsidRDefault="00ED35D6" w:rsidP="00ED35D6">
            <w:pPr>
              <w:snapToGrid/>
              <w:jc w:val="both"/>
              <w:rPr>
                <w:rFonts w:hAnsi="ＭＳ ゴシック"/>
                <w:szCs w:val="20"/>
              </w:rPr>
            </w:pPr>
            <w:r w:rsidRPr="0046488E">
              <w:rPr>
                <w:rFonts w:hAnsi="ＭＳ ゴシック" w:hint="eastAsia"/>
                <w:szCs w:val="20"/>
              </w:rPr>
              <w:t>言語障害者</w:t>
            </w:r>
          </w:p>
          <w:p w14:paraId="221489B1" w14:textId="77777777" w:rsidR="00ED35D6" w:rsidRPr="0046488E" w:rsidRDefault="00ED35D6" w:rsidP="00ED35D6">
            <w:pPr>
              <w:snapToGrid/>
              <w:jc w:val="both"/>
              <w:rPr>
                <w:rFonts w:hAnsi="ＭＳ ゴシック"/>
                <w:szCs w:val="20"/>
              </w:rPr>
            </w:pPr>
            <w:r w:rsidRPr="0046488E">
              <w:rPr>
                <w:rFonts w:hAnsi="ＭＳ ゴシック" w:hint="eastAsia"/>
                <w:szCs w:val="20"/>
              </w:rPr>
              <w:t>支援体制</w:t>
            </w:r>
          </w:p>
          <w:p w14:paraId="04427D57" w14:textId="77777777" w:rsidR="00052D3C" w:rsidRPr="0046488E" w:rsidRDefault="00ED35D6" w:rsidP="00052D3C">
            <w:pPr>
              <w:snapToGrid/>
              <w:jc w:val="left"/>
              <w:rPr>
                <w:rFonts w:hAnsi="ＭＳ ゴシック"/>
                <w:szCs w:val="20"/>
              </w:rPr>
            </w:pPr>
            <w:r w:rsidRPr="0046488E">
              <w:rPr>
                <w:rFonts w:hAnsi="ＭＳ ゴシック" w:hint="eastAsia"/>
                <w:szCs w:val="20"/>
              </w:rPr>
              <w:t>加算</w:t>
            </w:r>
          </w:p>
          <w:p w14:paraId="73FD07C1" w14:textId="49094901" w:rsidR="00052D3C" w:rsidRPr="0046488E" w:rsidRDefault="00052D3C" w:rsidP="009D6910">
            <w:pPr>
              <w:snapToGrid/>
              <w:rPr>
                <w:rFonts w:hAnsi="ＭＳ ゴシック"/>
                <w:szCs w:val="22"/>
              </w:rPr>
            </w:pPr>
            <w:r w:rsidRPr="0046488E">
              <w:rPr>
                <w:rFonts w:hAnsi="ＭＳ ゴシック" w:hint="eastAsia"/>
                <w:sz w:val="18"/>
                <w:szCs w:val="18"/>
                <w:bdr w:val="single" w:sz="4" w:space="0" w:color="auto"/>
              </w:rPr>
              <w:t>共通</w:t>
            </w:r>
          </w:p>
          <w:p w14:paraId="19536304" w14:textId="4D1F68EE" w:rsidR="00ED35D6" w:rsidRPr="0046488E" w:rsidRDefault="00ED35D6" w:rsidP="00ED35D6">
            <w:pPr>
              <w:snapToGrid/>
              <w:jc w:val="both"/>
              <w:rPr>
                <w:rFonts w:hAnsi="ＭＳ ゴシック"/>
                <w:szCs w:val="22"/>
              </w:rPr>
            </w:pPr>
          </w:p>
        </w:tc>
        <w:tc>
          <w:tcPr>
            <w:tcW w:w="5733" w:type="dxa"/>
          </w:tcPr>
          <w:p w14:paraId="7880E025" w14:textId="50222652" w:rsidR="00ED35D6" w:rsidRPr="0046488E" w:rsidRDefault="005D70F2" w:rsidP="00ED35D6">
            <w:pPr>
              <w:snapToGrid/>
              <w:spacing w:afterLines="50" w:after="142"/>
              <w:ind w:leftChars="100" w:left="364" w:hangingChars="100" w:hanging="182"/>
              <w:jc w:val="both"/>
              <w:rPr>
                <w:rFonts w:hAnsi="ＭＳ ゴシック"/>
                <w:szCs w:val="20"/>
              </w:rPr>
            </w:pPr>
            <w:r>
              <w:rPr>
                <w:noProof/>
              </w:rPr>
              <w:pict w14:anchorId="65393D6C">
                <v:rect id="正方形/長方形 35" o:spid="_x0000_s1233" style="position:absolute;left:0;text-align:left;margin-left:3.4pt;margin-top:14.8pt;width:268.65pt;height:180.25pt;z-index:2518784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正方形/長方形 35" inset="5.85pt,.7pt,5.85pt,.7pt">
                    <w:txbxContent>
                      <w:p w14:paraId="05083C44" w14:textId="008A2B60" w:rsidR="00ED35D6" w:rsidRPr="003256A6" w:rsidRDefault="00ED35D6" w:rsidP="00F90AD0">
                        <w:pPr>
                          <w:jc w:val="left"/>
                        </w:pPr>
                        <w:r w:rsidRPr="003256A6">
                          <w:t>☐</w:t>
                        </w:r>
                        <w:r w:rsidRPr="003256A6">
                          <w:t xml:space="preserve"> </w:t>
                        </w:r>
                        <w:r w:rsidR="00F90AD0" w:rsidRPr="003256A6">
                          <w:rPr>
                            <w:rFonts w:hint="eastAsia"/>
                          </w:rPr>
                          <w:t xml:space="preserve">　</w:t>
                        </w:r>
                        <w:r w:rsidRPr="003256A6">
                          <w:t>視覚・聴覚言語障害者支援体制加算（</w:t>
                        </w:r>
                        <w:r w:rsidRPr="003256A6">
                          <w:t>Ⅰ</w:t>
                        </w:r>
                        <w:r w:rsidRPr="003256A6">
                          <w:t>）</w:t>
                        </w:r>
                      </w:p>
                      <w:p w14:paraId="76952031" w14:textId="6CD0749E" w:rsidR="0077045E" w:rsidRPr="003256A6" w:rsidRDefault="0077045E" w:rsidP="008E159B">
                        <w:pPr>
                          <w:ind w:firstLineChars="100" w:firstLine="182"/>
                          <w:jc w:val="left"/>
                          <w:rPr>
                            <w:szCs w:val="20"/>
                          </w:rPr>
                        </w:pPr>
                        <w:r w:rsidRPr="003256A6">
                          <w:rPr>
                            <w:rFonts w:hint="eastAsia"/>
                            <w:szCs w:val="20"/>
                          </w:rPr>
                          <w:t>視覚障害者等である共同生活援助等の利用者の数（重度の視覚障害、聴覚障害、言語機能障害又は知的障害のうち２以上の障害を有する利用者については、当該利用者の数に２を乗じて得た数とする。</w:t>
                        </w:r>
                        <w:r w:rsidR="00F90AD0" w:rsidRPr="003256A6">
                          <w:rPr>
                            <w:rFonts w:hint="eastAsia"/>
                            <w:szCs w:val="20"/>
                          </w:rPr>
                          <w:t>視覚・聴覚言語障害者支援体制加算（Ⅱ）</w:t>
                        </w:r>
                        <w:r w:rsidRPr="003256A6">
                          <w:rPr>
                            <w:rFonts w:hint="eastAsia"/>
                            <w:szCs w:val="20"/>
                          </w:rPr>
                          <w:t>において同じ。）が、当該共同生活援助等の利用者の数に</w:t>
                        </w:r>
                        <w:r w:rsidRPr="003256A6">
                          <w:rPr>
                            <w:szCs w:val="20"/>
                          </w:rPr>
                          <w:t>100分の50を乗じて得た数以上であって、視覚障害者等との意思疎通に関し専門性を有する者として専ら視覚障害者等の生活支援に従事する従業者を、</w:t>
                        </w:r>
                        <w:r w:rsidR="005B7861" w:rsidRPr="003256A6">
                          <w:rPr>
                            <w:rFonts w:hint="eastAsia"/>
                            <w:szCs w:val="20"/>
                          </w:rPr>
                          <w:t>指定基準に</w:t>
                        </w:r>
                        <w:r w:rsidRPr="003256A6">
                          <w:rPr>
                            <w:szCs w:val="20"/>
                          </w:rPr>
                          <w:t>定める人員配置に加え、常勤換算方法で、当該共同生活援助等の利用者の数を40</w:t>
                        </w:r>
                        <w:r w:rsidRPr="003256A6">
                          <w:rPr>
                            <w:szCs w:val="20"/>
                          </w:rPr>
                          <w:t>で除して得た数以上配置しているものとして</w:t>
                        </w:r>
                        <w:r w:rsidR="005D70F2">
                          <w:rPr>
                            <w:rFonts w:hint="eastAsia"/>
                            <w:szCs w:val="20"/>
                          </w:rPr>
                          <w:t>知事</w:t>
                        </w:r>
                        <w:r w:rsidRPr="003256A6">
                          <w:rPr>
                            <w:szCs w:val="20"/>
                          </w:rPr>
                          <w:t>に届け出た共同生活援助事業所等において、</w:t>
                        </w:r>
                        <w:r w:rsidR="005B7861" w:rsidRPr="003256A6">
                          <w:rPr>
                            <w:rFonts w:hint="eastAsia"/>
                            <w:szCs w:val="20"/>
                          </w:rPr>
                          <w:t>サービス</w:t>
                        </w:r>
                        <w:r w:rsidRPr="003256A6">
                          <w:rPr>
                            <w:szCs w:val="20"/>
                          </w:rPr>
                          <w:t>を行った場合に、１日につき所定単位数を加算</w:t>
                        </w:r>
                        <w:r w:rsidR="005B7861" w:rsidRPr="003256A6">
                          <w:rPr>
                            <w:rFonts w:hint="eastAsia"/>
                            <w:szCs w:val="20"/>
                          </w:rPr>
                          <w:t>していますか。</w:t>
                        </w:r>
                      </w:p>
                    </w:txbxContent>
                  </v:textbox>
                </v:rect>
              </w:pict>
            </w:r>
          </w:p>
          <w:p w14:paraId="0323D9BD" w14:textId="708F9A5F" w:rsidR="00ED35D6" w:rsidRPr="0046488E" w:rsidRDefault="00ED35D6" w:rsidP="00ED35D6">
            <w:pPr>
              <w:snapToGrid/>
              <w:spacing w:afterLines="50" w:after="142"/>
              <w:ind w:leftChars="100" w:left="364" w:hangingChars="100" w:hanging="182"/>
              <w:jc w:val="both"/>
              <w:rPr>
                <w:rFonts w:hAnsi="ＭＳ ゴシック"/>
                <w:szCs w:val="20"/>
              </w:rPr>
            </w:pPr>
          </w:p>
          <w:p w14:paraId="1164E986" w14:textId="2BF94296" w:rsidR="00ED35D6" w:rsidRPr="0046488E" w:rsidRDefault="00ED35D6" w:rsidP="00ED35D6">
            <w:pPr>
              <w:snapToGrid/>
              <w:spacing w:afterLines="50" w:after="142"/>
              <w:ind w:leftChars="100" w:left="364" w:hangingChars="100" w:hanging="182"/>
              <w:jc w:val="both"/>
              <w:rPr>
                <w:rFonts w:hAnsi="ＭＳ ゴシック"/>
                <w:szCs w:val="20"/>
              </w:rPr>
            </w:pPr>
          </w:p>
          <w:p w14:paraId="675F868E" w14:textId="77777777" w:rsidR="00ED35D6" w:rsidRPr="0046488E" w:rsidRDefault="00ED35D6" w:rsidP="00ED35D6">
            <w:pPr>
              <w:snapToGrid/>
              <w:spacing w:afterLines="50" w:after="142"/>
              <w:ind w:leftChars="100" w:left="364" w:hangingChars="100" w:hanging="182"/>
              <w:jc w:val="both"/>
              <w:rPr>
                <w:rFonts w:hAnsi="ＭＳ ゴシック"/>
                <w:szCs w:val="20"/>
              </w:rPr>
            </w:pPr>
          </w:p>
          <w:p w14:paraId="56B9F45D" w14:textId="77777777" w:rsidR="00ED35D6" w:rsidRPr="0046488E" w:rsidRDefault="00ED35D6" w:rsidP="00ED35D6">
            <w:pPr>
              <w:snapToGrid/>
              <w:spacing w:afterLines="50" w:after="142"/>
              <w:ind w:leftChars="100" w:left="364" w:hangingChars="100" w:hanging="182"/>
              <w:jc w:val="both"/>
              <w:rPr>
                <w:rFonts w:hAnsi="ＭＳ ゴシック"/>
                <w:szCs w:val="20"/>
              </w:rPr>
            </w:pPr>
          </w:p>
          <w:p w14:paraId="36E07A83" w14:textId="77777777" w:rsidR="00ED35D6" w:rsidRPr="0046488E" w:rsidRDefault="00ED35D6" w:rsidP="00ED35D6">
            <w:pPr>
              <w:snapToGrid/>
              <w:spacing w:afterLines="50" w:after="142"/>
              <w:ind w:firstLineChars="100" w:firstLine="182"/>
              <w:jc w:val="both"/>
              <w:rPr>
                <w:rFonts w:hAnsi="ＭＳ ゴシック"/>
                <w:szCs w:val="20"/>
              </w:rPr>
            </w:pPr>
          </w:p>
          <w:p w14:paraId="5CC8CE8D" w14:textId="77A9C13A" w:rsidR="00ED35D6" w:rsidRPr="0046488E" w:rsidRDefault="00ED35D6" w:rsidP="00ED35D6">
            <w:pPr>
              <w:snapToGrid/>
              <w:spacing w:afterLines="50" w:after="142"/>
              <w:ind w:firstLineChars="100" w:firstLine="182"/>
              <w:jc w:val="both"/>
              <w:rPr>
                <w:rFonts w:hAnsi="ＭＳ ゴシック"/>
                <w:szCs w:val="20"/>
              </w:rPr>
            </w:pPr>
          </w:p>
          <w:p w14:paraId="1EA8E4B2" w14:textId="387616AE" w:rsidR="00ED35D6" w:rsidRPr="0046488E" w:rsidRDefault="00ED35D6" w:rsidP="00ED35D6">
            <w:pPr>
              <w:snapToGrid/>
              <w:spacing w:afterLines="50" w:after="142"/>
              <w:ind w:firstLineChars="100" w:firstLine="182"/>
              <w:jc w:val="both"/>
              <w:rPr>
                <w:rFonts w:hAnsi="ＭＳ ゴシック"/>
                <w:szCs w:val="20"/>
              </w:rPr>
            </w:pPr>
          </w:p>
          <w:p w14:paraId="505A429A" w14:textId="0F635F8E" w:rsidR="00ED35D6" w:rsidRPr="0046488E" w:rsidRDefault="00ED35D6" w:rsidP="00ED35D6">
            <w:pPr>
              <w:snapToGrid/>
              <w:spacing w:afterLines="50" w:after="142"/>
              <w:ind w:firstLineChars="100" w:firstLine="182"/>
              <w:jc w:val="both"/>
              <w:rPr>
                <w:rFonts w:hAnsi="ＭＳ ゴシック"/>
                <w:szCs w:val="20"/>
              </w:rPr>
            </w:pPr>
          </w:p>
          <w:p w14:paraId="31B9E1CB" w14:textId="6744E86F" w:rsidR="00ED35D6" w:rsidRPr="0046488E" w:rsidRDefault="00ED35D6" w:rsidP="00ED35D6">
            <w:pPr>
              <w:snapToGrid/>
              <w:spacing w:afterLines="50" w:after="142"/>
              <w:ind w:firstLineChars="100" w:firstLine="182"/>
              <w:jc w:val="both"/>
              <w:rPr>
                <w:rFonts w:hAnsi="ＭＳ ゴシック"/>
                <w:szCs w:val="20"/>
              </w:rPr>
            </w:pPr>
          </w:p>
          <w:p w14:paraId="4317E60A" w14:textId="5995EA86" w:rsidR="00ED35D6" w:rsidRPr="0046488E" w:rsidRDefault="005D70F2" w:rsidP="00ED35D6">
            <w:pPr>
              <w:snapToGrid/>
              <w:spacing w:afterLines="50" w:after="142"/>
              <w:ind w:firstLineChars="100" w:firstLine="182"/>
              <w:jc w:val="both"/>
              <w:rPr>
                <w:rFonts w:hAnsi="ＭＳ ゴシック"/>
                <w:szCs w:val="20"/>
              </w:rPr>
            </w:pPr>
            <w:r>
              <w:rPr>
                <w:noProof/>
              </w:rPr>
              <w:pict w14:anchorId="5FF64029">
                <v:rect id="正方形/長方形 34" o:spid="_x0000_s1234" style="position:absolute;left:0;text-align:left;margin-left:3.4pt;margin-top:6.95pt;width:268.65pt;height:136.55pt;z-index:2518794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style="mso-next-textbox:#正方形/長方形 34" inset="5.85pt,.7pt,5.85pt,.7pt">
                    <w:txbxContent>
                      <w:p w14:paraId="7876FE94" w14:textId="4FAEBEB7" w:rsidR="00ED35D6" w:rsidRPr="003256A6" w:rsidRDefault="00ED35D6" w:rsidP="00F90AD0">
                        <w:pPr>
                          <w:jc w:val="left"/>
                        </w:pPr>
                        <w:r w:rsidRPr="003256A6">
                          <w:t>☐</w:t>
                        </w:r>
                        <w:r w:rsidRPr="003256A6">
                          <w:t xml:space="preserve"> </w:t>
                        </w:r>
                        <w:r w:rsidR="00F90AD0" w:rsidRPr="003256A6">
                          <w:rPr>
                            <w:rFonts w:hint="eastAsia"/>
                          </w:rPr>
                          <w:t xml:space="preserve">　</w:t>
                        </w:r>
                        <w:r w:rsidRPr="003256A6">
                          <w:t>視覚・聴覚言語障害者支援体制加算（</w:t>
                        </w:r>
                        <w:r w:rsidRPr="003256A6">
                          <w:rPr>
                            <w:rFonts w:hint="eastAsia"/>
                          </w:rPr>
                          <w:t>Ⅱ</w:t>
                        </w:r>
                        <w:r w:rsidRPr="003256A6">
                          <w:t>）</w:t>
                        </w:r>
                      </w:p>
                      <w:p w14:paraId="03B4BB24" w14:textId="2B76BFE5" w:rsidR="0077045E" w:rsidRPr="003256A6" w:rsidRDefault="0077045E" w:rsidP="008E159B">
                        <w:pPr>
                          <w:ind w:firstLineChars="100" w:firstLine="182"/>
                          <w:jc w:val="left"/>
                          <w:rPr>
                            <w:szCs w:val="20"/>
                          </w:rPr>
                        </w:pPr>
                        <w:r w:rsidRPr="003256A6">
                          <w:rPr>
                            <w:rFonts w:hint="eastAsia"/>
                            <w:szCs w:val="20"/>
                          </w:rPr>
                          <w:t>視覚障害者等である共同生活援助等の利用者の数が、当該共同生活援助等の利用者の数に</w:t>
                        </w:r>
                        <w:r w:rsidRPr="003256A6">
                          <w:rPr>
                            <w:szCs w:val="20"/>
                          </w:rPr>
                          <w:t>100分の30を乗じて得た数以上であって、視覚障害者等との意思疎通に関し専門性を有する者として専ら視覚障害者等の生活支援に従事する従業者を、</w:t>
                        </w:r>
                        <w:r w:rsidR="00ED10C0" w:rsidRPr="003256A6">
                          <w:rPr>
                            <w:rFonts w:hint="eastAsia"/>
                            <w:szCs w:val="20"/>
                          </w:rPr>
                          <w:t>指定基準に</w:t>
                        </w:r>
                        <w:r w:rsidR="00F90AD0" w:rsidRPr="003256A6">
                          <w:rPr>
                            <w:szCs w:val="20"/>
                          </w:rPr>
                          <w:t>定める人員配置に加え、常勤換算方法で、当該共同生活援助等の利用者の数を50</w:t>
                        </w:r>
                        <w:r w:rsidR="00F90AD0" w:rsidRPr="003256A6">
                          <w:rPr>
                            <w:szCs w:val="20"/>
                          </w:rPr>
                          <w:t>で除して得た数以上配置しているものとして</w:t>
                        </w:r>
                        <w:r w:rsidR="005D70F2">
                          <w:rPr>
                            <w:rFonts w:hint="eastAsia"/>
                            <w:szCs w:val="20"/>
                          </w:rPr>
                          <w:t>知事</w:t>
                        </w:r>
                        <w:r w:rsidR="00F90AD0" w:rsidRPr="003256A6">
                          <w:rPr>
                            <w:szCs w:val="20"/>
                          </w:rPr>
                          <w:t>に届け出た共同生活援助事業所等において、</w:t>
                        </w:r>
                        <w:r w:rsidR="00ED10C0" w:rsidRPr="003256A6">
                          <w:rPr>
                            <w:rFonts w:hint="eastAsia"/>
                            <w:szCs w:val="20"/>
                          </w:rPr>
                          <w:t>サービス</w:t>
                        </w:r>
                        <w:r w:rsidR="00F90AD0" w:rsidRPr="003256A6">
                          <w:rPr>
                            <w:szCs w:val="20"/>
                          </w:rPr>
                          <w:t>を行った場合に、１日につき所定単位数を加算</w:t>
                        </w:r>
                        <w:r w:rsidR="00ED10C0" w:rsidRPr="003256A6">
                          <w:rPr>
                            <w:rFonts w:hint="eastAsia"/>
                            <w:szCs w:val="20"/>
                          </w:rPr>
                          <w:t>していますか。</w:t>
                        </w:r>
                      </w:p>
                    </w:txbxContent>
                  </v:textbox>
                </v:rect>
              </w:pict>
            </w:r>
          </w:p>
          <w:p w14:paraId="06E0D771" w14:textId="77777777" w:rsidR="00ED35D6" w:rsidRPr="0046488E" w:rsidRDefault="00ED35D6" w:rsidP="00ED35D6">
            <w:pPr>
              <w:snapToGrid/>
              <w:spacing w:afterLines="50" w:after="142"/>
              <w:ind w:firstLineChars="100" w:firstLine="182"/>
              <w:jc w:val="both"/>
              <w:rPr>
                <w:rFonts w:hAnsi="ＭＳ ゴシック"/>
                <w:szCs w:val="20"/>
              </w:rPr>
            </w:pPr>
          </w:p>
          <w:p w14:paraId="7AB5BA4D" w14:textId="77777777" w:rsidR="00ED35D6" w:rsidRPr="0046488E" w:rsidRDefault="00ED35D6" w:rsidP="00ED35D6">
            <w:pPr>
              <w:spacing w:afterLines="50" w:after="142"/>
              <w:ind w:firstLineChars="100" w:firstLine="182"/>
              <w:jc w:val="both"/>
              <w:rPr>
                <w:rFonts w:hAnsi="ＭＳ ゴシック"/>
                <w:szCs w:val="20"/>
              </w:rPr>
            </w:pPr>
          </w:p>
          <w:p w14:paraId="28B91B47" w14:textId="77777777" w:rsidR="00ED35D6" w:rsidRPr="0046488E" w:rsidRDefault="00ED35D6" w:rsidP="00ED35D6">
            <w:pPr>
              <w:spacing w:afterLines="50" w:after="142"/>
              <w:ind w:firstLineChars="100" w:firstLine="182"/>
              <w:jc w:val="both"/>
              <w:rPr>
                <w:rFonts w:hAnsi="ＭＳ ゴシック"/>
                <w:szCs w:val="20"/>
              </w:rPr>
            </w:pPr>
          </w:p>
          <w:p w14:paraId="2F0A45A7" w14:textId="77777777" w:rsidR="00ED35D6" w:rsidRPr="0046488E" w:rsidRDefault="00ED35D6" w:rsidP="00ED35D6">
            <w:pPr>
              <w:snapToGrid/>
              <w:spacing w:afterLines="50" w:after="142" w:line="260" w:lineRule="exact"/>
              <w:ind w:firstLineChars="100" w:firstLine="182"/>
              <w:jc w:val="both"/>
            </w:pPr>
          </w:p>
        </w:tc>
        <w:tc>
          <w:tcPr>
            <w:tcW w:w="1164" w:type="dxa"/>
          </w:tcPr>
          <w:p w14:paraId="61ACA236" w14:textId="77777777" w:rsidR="00ED35D6" w:rsidRPr="0046488E" w:rsidRDefault="00ED35D6" w:rsidP="00ED35D6">
            <w:pPr>
              <w:snapToGrid/>
              <w:jc w:val="both"/>
            </w:pPr>
            <w:r w:rsidRPr="0046488E">
              <w:rPr>
                <w:rFonts w:hAnsi="ＭＳ ゴシック" w:hint="eastAsia"/>
              </w:rPr>
              <w:t>☐</w:t>
            </w:r>
            <w:r w:rsidRPr="0046488E">
              <w:rPr>
                <w:rFonts w:hint="eastAsia"/>
              </w:rPr>
              <w:t>いる</w:t>
            </w:r>
          </w:p>
          <w:p w14:paraId="36D7CB28" w14:textId="77777777" w:rsidR="00ED35D6" w:rsidRPr="0046488E" w:rsidRDefault="00ED35D6" w:rsidP="00ED35D6">
            <w:pPr>
              <w:snapToGrid/>
              <w:jc w:val="both"/>
            </w:pPr>
            <w:r w:rsidRPr="0046488E">
              <w:rPr>
                <w:rFonts w:hAnsi="ＭＳ ゴシック" w:hint="eastAsia"/>
              </w:rPr>
              <w:t>☐</w:t>
            </w:r>
            <w:r w:rsidRPr="0046488E">
              <w:rPr>
                <w:rFonts w:hint="eastAsia"/>
              </w:rPr>
              <w:t>いない</w:t>
            </w:r>
          </w:p>
          <w:p w14:paraId="0F9999B2" w14:textId="77777777" w:rsidR="00ED35D6" w:rsidRPr="0046488E" w:rsidRDefault="00ED35D6" w:rsidP="00ED35D6">
            <w:pPr>
              <w:snapToGrid/>
              <w:jc w:val="both"/>
            </w:pPr>
            <w:r w:rsidRPr="0046488E">
              <w:rPr>
                <w:rFonts w:hAnsi="ＭＳ ゴシック" w:hint="eastAsia"/>
              </w:rPr>
              <w:t>☐</w:t>
            </w:r>
            <w:r w:rsidRPr="0046488E">
              <w:rPr>
                <w:rFonts w:hint="eastAsia"/>
                <w:szCs w:val="20"/>
              </w:rPr>
              <w:t>該当なし</w:t>
            </w:r>
          </w:p>
          <w:p w14:paraId="381EF029" w14:textId="5B9797EF" w:rsidR="00ED35D6" w:rsidRPr="0046488E" w:rsidRDefault="00ED35D6" w:rsidP="00ED35D6">
            <w:pPr>
              <w:snapToGrid/>
              <w:jc w:val="both"/>
              <w:rPr>
                <w:rFonts w:hAnsi="ＭＳ ゴシック"/>
              </w:rPr>
            </w:pPr>
          </w:p>
        </w:tc>
        <w:tc>
          <w:tcPr>
            <w:tcW w:w="1570" w:type="dxa"/>
            <w:tcBorders>
              <w:right w:val="single" w:sz="4" w:space="0" w:color="auto"/>
            </w:tcBorders>
          </w:tcPr>
          <w:p w14:paraId="43199053" w14:textId="77777777" w:rsidR="00052D3C" w:rsidRPr="0046488E" w:rsidRDefault="00052D3C" w:rsidP="00052D3C">
            <w:pPr>
              <w:snapToGrid/>
              <w:spacing w:line="240" w:lineRule="exact"/>
              <w:jc w:val="both"/>
              <w:rPr>
                <w:rFonts w:hAnsi="ＭＳ ゴシック"/>
                <w:sz w:val="18"/>
                <w:szCs w:val="18"/>
              </w:rPr>
            </w:pPr>
            <w:r w:rsidRPr="0046488E">
              <w:rPr>
                <w:rFonts w:hAnsi="ＭＳ ゴシック" w:hint="eastAsia"/>
                <w:sz w:val="18"/>
                <w:szCs w:val="18"/>
              </w:rPr>
              <w:t>告示別表</w:t>
            </w:r>
          </w:p>
          <w:p w14:paraId="46C2A47B" w14:textId="7E17B875" w:rsidR="00052D3C" w:rsidRPr="0046488E" w:rsidRDefault="00052D3C" w:rsidP="00052D3C">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第15の1の4の2</w:t>
            </w:r>
            <w:r w:rsidR="00537E28" w:rsidRPr="0046488E">
              <w:rPr>
                <w:rFonts w:hAnsi="ＭＳ ゴシック" w:hint="eastAsia"/>
                <w:spacing w:val="-8"/>
                <w:sz w:val="18"/>
                <w:szCs w:val="18"/>
              </w:rPr>
              <w:t>注1、注2</w:t>
            </w:r>
          </w:p>
          <w:p w14:paraId="15F01C3B" w14:textId="77777777" w:rsidR="00ED35D6" w:rsidRPr="0046488E" w:rsidRDefault="00ED35D6" w:rsidP="00ED35D6">
            <w:pPr>
              <w:snapToGrid/>
              <w:spacing w:line="240" w:lineRule="exact"/>
              <w:jc w:val="both"/>
              <w:rPr>
                <w:rFonts w:hAnsi="ＭＳ ゴシック"/>
                <w:sz w:val="18"/>
                <w:szCs w:val="18"/>
              </w:rPr>
            </w:pPr>
          </w:p>
        </w:tc>
      </w:tr>
      <w:tr w:rsidR="0046488E" w:rsidRPr="0046488E" w14:paraId="55351ABA" w14:textId="77777777" w:rsidTr="008F12A9">
        <w:trPr>
          <w:trHeight w:val="6534"/>
        </w:trPr>
        <w:tc>
          <w:tcPr>
            <w:tcW w:w="1183" w:type="dxa"/>
          </w:tcPr>
          <w:p w14:paraId="5194ACAE" w14:textId="335A9C02" w:rsidR="009E6787" w:rsidRPr="0046488E" w:rsidRDefault="00AC2838" w:rsidP="009E6787">
            <w:pPr>
              <w:snapToGrid/>
              <w:jc w:val="both"/>
              <w:rPr>
                <w:rFonts w:hAnsi="ＭＳ ゴシック"/>
                <w:szCs w:val="22"/>
              </w:rPr>
            </w:pPr>
            <w:r w:rsidRPr="0046488E">
              <w:rPr>
                <w:rFonts w:hAnsi="ＭＳ ゴシック" w:hint="eastAsia"/>
                <w:szCs w:val="22"/>
              </w:rPr>
              <w:t>７</w:t>
            </w:r>
            <w:r w:rsidR="00C462CC" w:rsidRPr="0046488E">
              <w:rPr>
                <w:rFonts w:hAnsi="ＭＳ ゴシック" w:hint="eastAsia"/>
                <w:szCs w:val="22"/>
              </w:rPr>
              <w:t>３</w:t>
            </w:r>
          </w:p>
          <w:p w14:paraId="4FB16920" w14:textId="77777777" w:rsidR="009E6787" w:rsidRPr="0046488E" w:rsidRDefault="009E6787" w:rsidP="009E6787">
            <w:pPr>
              <w:snapToGrid/>
              <w:jc w:val="both"/>
              <w:rPr>
                <w:rFonts w:hAnsi="ＭＳ ゴシック"/>
                <w:szCs w:val="22"/>
              </w:rPr>
            </w:pPr>
            <w:r w:rsidRPr="0046488E">
              <w:rPr>
                <w:rFonts w:hAnsi="ＭＳ ゴシック" w:hint="eastAsia"/>
                <w:szCs w:val="22"/>
              </w:rPr>
              <w:t>看護職員</w:t>
            </w:r>
          </w:p>
          <w:p w14:paraId="641AC943" w14:textId="77777777" w:rsidR="009E6787" w:rsidRPr="0046488E" w:rsidRDefault="009E6787" w:rsidP="009E6787">
            <w:pPr>
              <w:snapToGrid/>
              <w:spacing w:afterLines="50" w:after="142"/>
              <w:jc w:val="both"/>
              <w:rPr>
                <w:rFonts w:hAnsi="ＭＳ ゴシック"/>
                <w:szCs w:val="22"/>
              </w:rPr>
            </w:pPr>
            <w:r w:rsidRPr="0046488E">
              <w:rPr>
                <w:rFonts w:hAnsi="ＭＳ ゴシック" w:hint="eastAsia"/>
                <w:szCs w:val="22"/>
              </w:rPr>
              <w:t>配置加算</w:t>
            </w:r>
          </w:p>
          <w:p w14:paraId="72A80AF8" w14:textId="77777777" w:rsidR="009E6787" w:rsidRPr="0046488E" w:rsidRDefault="009E6787" w:rsidP="009E6787">
            <w:pPr>
              <w:snapToGrid/>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auto"/>
              <w:bottom w:val="single" w:sz="4" w:space="0" w:color="auto"/>
              <w:right w:val="single" w:sz="4" w:space="0" w:color="auto"/>
            </w:tcBorders>
          </w:tcPr>
          <w:p w14:paraId="33B9C10F" w14:textId="3D11074E" w:rsidR="009E6787" w:rsidRPr="0046488E" w:rsidRDefault="009E6787" w:rsidP="009E6787">
            <w:pPr>
              <w:snapToGrid/>
              <w:ind w:firstLineChars="100" w:firstLine="182"/>
              <w:jc w:val="both"/>
              <w:rPr>
                <w:rFonts w:hAnsi="ＭＳ ゴシック"/>
              </w:rPr>
            </w:pPr>
            <w:r w:rsidRPr="0046488E">
              <w:rPr>
                <w:rFonts w:hAnsi="ＭＳ ゴシック" w:hint="eastAsia"/>
              </w:rPr>
              <w:t>指定基準に定める員数の従業者に加え、看護職員を常勤換算方法で１以上配置しているものとして</w:t>
            </w:r>
            <w:r w:rsidR="005D70F2">
              <w:rPr>
                <w:rFonts w:hAnsi="ＭＳ ゴシック" w:hint="eastAsia"/>
                <w:szCs w:val="20"/>
              </w:rPr>
              <w:t>知事</w:t>
            </w:r>
            <w:r w:rsidRPr="0046488E">
              <w:rPr>
                <w:rFonts w:hAnsi="ＭＳ ゴシック" w:hint="eastAsia"/>
              </w:rPr>
              <w:t>に届け出た事業所において、サービスを行った場合に、１日につき所定単位数を加算していますか。</w:t>
            </w:r>
          </w:p>
          <w:p w14:paraId="783024C0" w14:textId="7BD7788A" w:rsidR="009E6787" w:rsidRPr="0046488E" w:rsidRDefault="005D70F2" w:rsidP="009E6787">
            <w:pPr>
              <w:snapToGrid/>
              <w:jc w:val="both"/>
              <w:rPr>
                <w:rFonts w:hAnsi="ＭＳ ゴシック"/>
              </w:rPr>
            </w:pPr>
            <w:r>
              <w:rPr>
                <w:noProof/>
              </w:rPr>
              <w:pict w14:anchorId="1EE40594">
                <v:rect id="Rectangle 1198" o:spid="_x0000_s1229" style="position:absolute;left:0;text-align:left;margin-left:.4pt;margin-top:2.55pt;width:275.85pt;height:20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" strokeweight=".5pt">
                  <v:textbox style="mso-next-textbox:#Rectangle 1198" inset="5.85pt,.7pt,5.85pt,.7pt">
                    <w:txbxContent>
                      <w:p w14:paraId="2660C864" w14:textId="77777777" w:rsidR="009E6787" w:rsidRPr="008F12A9" w:rsidRDefault="009E6787" w:rsidP="00CF479F">
                        <w:pPr>
                          <w:spacing w:beforeLines="20" w:before="57" w:line="240" w:lineRule="exact"/>
                          <w:ind w:leftChars="50" w:left="273" w:rightChars="50" w:right="91" w:hangingChars="100" w:hanging="182"/>
                          <w:jc w:val="left"/>
                          <w:rPr>
                            <w:rFonts w:hAnsi="ＭＳ ゴシック"/>
                            <w:szCs w:val="20"/>
                          </w:rPr>
                        </w:pPr>
                        <w:r w:rsidRPr="008F12A9">
                          <w:rPr>
                            <w:rFonts w:hAnsi="ＭＳ ゴシック" w:hint="eastAsia"/>
                            <w:szCs w:val="20"/>
                          </w:rPr>
                          <w:t>＜留意事項通知　第二の３(8)⑦＞</w:t>
                        </w:r>
                      </w:p>
                      <w:p w14:paraId="69F46FA1" w14:textId="77777777" w:rsidR="009E6787" w:rsidRPr="008F12A9" w:rsidRDefault="009E6787" w:rsidP="00452D63">
                        <w:pPr>
                          <w:pStyle w:val="Default"/>
                          <w:snapToGrid w:val="0"/>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複数の共同生活住居を有する事業所においては、適切な支援を行うために必要な数の人員を確保する観点から、常勤換算方法により、看護職員の員数が１以上かつ</w:t>
                        </w:r>
                        <w:r w:rsidRPr="008F12A9">
                          <w:rPr>
                            <w:rFonts w:ascii="ＭＳ ゴシック" w:eastAsia="ＭＳ ゴシック" w:hAnsi="ＭＳ ゴシック"/>
                            <w:color w:val="auto"/>
                            <w:sz w:val="20"/>
                            <w:szCs w:val="20"/>
                          </w:rPr>
                          <w:t xml:space="preserve"> 利用者の数を</w:t>
                        </w:r>
                        <w:r w:rsidRPr="008F12A9">
                          <w:rPr>
                            <w:rFonts w:ascii="ＭＳ ゴシック" w:eastAsia="ＭＳ ゴシック" w:hAnsi="ＭＳ ゴシック" w:hint="eastAsia"/>
                            <w:color w:val="auto"/>
                            <w:sz w:val="20"/>
                            <w:szCs w:val="20"/>
                          </w:rPr>
                          <w:t>２０</w:t>
                        </w:r>
                        <w:r w:rsidRPr="008F12A9">
                          <w:rPr>
                            <w:rFonts w:ascii="ＭＳ ゴシック" w:eastAsia="ＭＳ ゴシック" w:hAnsi="ＭＳ ゴシック"/>
                            <w:color w:val="auto"/>
                            <w:sz w:val="20"/>
                            <w:szCs w:val="20"/>
                          </w:rPr>
                          <w:t>で除して得た数以上であること</w:t>
                        </w:r>
                        <w:r w:rsidRPr="008F12A9">
                          <w:rPr>
                            <w:rFonts w:ascii="ＭＳ ゴシック" w:eastAsia="ＭＳ ゴシック" w:hAnsi="ＭＳ ゴシック" w:hint="eastAsia"/>
                            <w:color w:val="auto"/>
                            <w:sz w:val="20"/>
                            <w:szCs w:val="20"/>
                          </w:rPr>
                          <w:t>。</w:t>
                        </w:r>
                      </w:p>
                      <w:p w14:paraId="616B70C4" w14:textId="77777777" w:rsidR="009E6787" w:rsidRPr="008F12A9" w:rsidRDefault="009E6787" w:rsidP="00452D63">
                        <w:pPr>
                          <w:pStyle w:val="Default"/>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事業所等に看護職員を配置することにより、日常的な利用者の健康管理、看護の提供、喀痰吸引等に係る指導及び医療機関との連絡調整等を行える体制を整備する事業所を評価するもの。利用者の状況に応じて、以下の支援を行う。</w:t>
                        </w:r>
                      </w:p>
                      <w:p w14:paraId="71D20403"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ア</w:t>
                        </w:r>
                        <w:r w:rsidRPr="008F12A9">
                          <w:rPr>
                            <w:rFonts w:ascii="ＭＳ ゴシック" w:eastAsia="ＭＳ ゴシック" w:hAnsi="ＭＳ ゴシック"/>
                            <w:color w:val="auto"/>
                            <w:sz w:val="20"/>
                            <w:szCs w:val="20"/>
                          </w:rPr>
                          <w:t xml:space="preserve"> 利用者に対する日常的な健康管理</w:t>
                        </w:r>
                      </w:p>
                      <w:p w14:paraId="20F0EE1D"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イ</w:t>
                        </w:r>
                        <w:r w:rsidRPr="008F12A9">
                          <w:rPr>
                            <w:rFonts w:ascii="ＭＳ ゴシック" w:eastAsia="ＭＳ ゴシック" w:hAnsi="ＭＳ ゴシック"/>
                            <w:color w:val="auto"/>
                            <w:sz w:val="20"/>
                            <w:szCs w:val="20"/>
                          </w:rPr>
                          <w:t xml:space="preserve"> 医療ニーズが必要な利用者への看護の提供等</w:t>
                        </w:r>
                      </w:p>
                      <w:p w14:paraId="55EB8E4C"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ウ</w:t>
                        </w:r>
                        <w:r w:rsidRPr="008F12A9">
                          <w:rPr>
                            <w:rFonts w:ascii="ＭＳ ゴシック" w:eastAsia="ＭＳ ゴシック" w:hAnsi="ＭＳ ゴシック"/>
                            <w:color w:val="auto"/>
                            <w:sz w:val="20"/>
                            <w:szCs w:val="20"/>
                          </w:rPr>
                          <w:t xml:space="preserve"> 定期又は緊急時における医療機関との連絡調整及び受診等の</w:t>
                        </w:r>
                        <w:r w:rsidRPr="008F12A9">
                          <w:rPr>
                            <w:rFonts w:ascii="ＭＳ ゴシック" w:eastAsia="ＭＳ ゴシック" w:hAnsi="ＭＳ ゴシック" w:hint="eastAsia"/>
                            <w:color w:val="auto"/>
                            <w:sz w:val="20"/>
                            <w:szCs w:val="20"/>
                          </w:rPr>
                          <w:t>支援</w:t>
                        </w:r>
                      </w:p>
                      <w:p w14:paraId="48BEE98D"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エ</w:t>
                        </w:r>
                        <w:r w:rsidRPr="008F12A9">
                          <w:rPr>
                            <w:rFonts w:ascii="ＭＳ ゴシック" w:eastAsia="ＭＳ ゴシック" w:hAnsi="ＭＳ ゴシック"/>
                            <w:color w:val="auto"/>
                            <w:sz w:val="20"/>
                            <w:szCs w:val="20"/>
                          </w:rPr>
                          <w:t xml:space="preserve"> 看護職員による常時の連絡体制の確保</w:t>
                        </w:r>
                      </w:p>
                      <w:p w14:paraId="5F12AE4C"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オ</w:t>
                        </w:r>
                        <w:r w:rsidRPr="008F12A9">
                          <w:rPr>
                            <w:rFonts w:ascii="ＭＳ ゴシック" w:eastAsia="ＭＳ ゴシック" w:hAnsi="ＭＳ ゴシック"/>
                            <w:color w:val="auto"/>
                            <w:sz w:val="20"/>
                            <w:szCs w:val="20"/>
                          </w:rPr>
                          <w:t xml:space="preserve"> 重度化した利用者の対応に係る指針の作成及び入居時におけ</w:t>
                        </w:r>
                        <w:r w:rsidRPr="008F12A9">
                          <w:rPr>
                            <w:rFonts w:ascii="ＭＳ ゴシック" w:eastAsia="ＭＳ ゴシック" w:hAnsi="ＭＳ ゴシック" w:hint="eastAsia"/>
                            <w:color w:val="auto"/>
                            <w:sz w:val="20"/>
                            <w:szCs w:val="20"/>
                          </w:rPr>
                          <w:t>る利用者又は家族への説明並びに同意</w:t>
                        </w:r>
                      </w:p>
                      <w:p w14:paraId="6AB57EE9" w14:textId="77777777" w:rsidR="009E6787" w:rsidRPr="008F12A9" w:rsidRDefault="009E6787" w:rsidP="00452D63">
                        <w:pPr>
                          <w:pStyle w:val="Default"/>
                          <w:snapToGrid w:val="0"/>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当該加算の算定対象となる指定共同生活援助事業所等については、</w:t>
                        </w:r>
                        <w:r w:rsidRPr="008F12A9">
                          <w:rPr>
                            <w:rFonts w:ascii="ＭＳ ゴシック" w:eastAsia="ＭＳ ゴシック" w:hAnsi="ＭＳ ゴシック"/>
                            <w:color w:val="auto"/>
                            <w:sz w:val="20"/>
                            <w:szCs w:val="20"/>
                          </w:rPr>
                          <w:t>医療連携体制加算（医療連携体制加</w:t>
                        </w:r>
                        <w:r w:rsidRPr="008F12A9">
                          <w:rPr>
                            <w:rFonts w:ascii="ＭＳ ゴシック" w:eastAsia="ＭＳ ゴシック" w:hAnsi="ＭＳ ゴシック" w:hint="eastAsia"/>
                            <w:color w:val="auto"/>
                            <w:sz w:val="20"/>
                            <w:szCs w:val="20"/>
                          </w:rPr>
                          <w:t>算（Ⅳ）を除く。）の算定対象とはならないこと。</w:t>
                        </w:r>
                      </w:p>
                    </w:txbxContent>
                  </v:textbox>
                </v:rect>
              </w:pict>
            </w:r>
          </w:p>
          <w:p w14:paraId="69FEE4D1" w14:textId="77777777" w:rsidR="009E6787" w:rsidRPr="0046488E" w:rsidRDefault="009E6787" w:rsidP="009E6787">
            <w:pPr>
              <w:snapToGrid/>
              <w:jc w:val="both"/>
              <w:rPr>
                <w:rFonts w:hAnsi="ＭＳ ゴシック"/>
              </w:rPr>
            </w:pPr>
          </w:p>
          <w:p w14:paraId="729D048F" w14:textId="77777777" w:rsidR="009E6787" w:rsidRPr="0046488E" w:rsidRDefault="009E6787" w:rsidP="009E6787">
            <w:pPr>
              <w:snapToGrid/>
              <w:jc w:val="both"/>
              <w:rPr>
                <w:rFonts w:hAnsi="ＭＳ ゴシック"/>
              </w:rPr>
            </w:pPr>
          </w:p>
          <w:p w14:paraId="0CC4CB9A" w14:textId="77777777" w:rsidR="009E6787" w:rsidRPr="0046488E" w:rsidRDefault="009E6787" w:rsidP="009E6787">
            <w:pPr>
              <w:snapToGrid/>
              <w:jc w:val="both"/>
              <w:rPr>
                <w:rFonts w:hAnsi="ＭＳ ゴシック"/>
              </w:rPr>
            </w:pPr>
          </w:p>
          <w:p w14:paraId="74C38AEA" w14:textId="77777777" w:rsidR="009E6787" w:rsidRPr="0046488E" w:rsidRDefault="009E6787" w:rsidP="009E6787">
            <w:pPr>
              <w:snapToGrid/>
              <w:jc w:val="both"/>
              <w:rPr>
                <w:rFonts w:hAnsi="ＭＳ ゴシック"/>
              </w:rPr>
            </w:pPr>
          </w:p>
          <w:p w14:paraId="0CB52726" w14:textId="77777777" w:rsidR="009E6787" w:rsidRPr="0046488E" w:rsidRDefault="009E6787" w:rsidP="009E6787">
            <w:pPr>
              <w:snapToGrid/>
              <w:jc w:val="both"/>
              <w:rPr>
                <w:rFonts w:hAnsi="ＭＳ ゴシック"/>
              </w:rPr>
            </w:pPr>
          </w:p>
          <w:p w14:paraId="1CABA543" w14:textId="77777777" w:rsidR="009E6787" w:rsidRPr="0046488E" w:rsidRDefault="009E6787" w:rsidP="009E6787">
            <w:pPr>
              <w:snapToGrid/>
              <w:spacing w:afterLines="50" w:after="142"/>
              <w:jc w:val="both"/>
              <w:rPr>
                <w:rFonts w:hAnsi="ＭＳ ゴシック"/>
              </w:rPr>
            </w:pPr>
          </w:p>
        </w:tc>
        <w:tc>
          <w:tcPr>
            <w:tcW w:w="1164" w:type="dxa"/>
            <w:tcBorders>
              <w:left w:val="single" w:sz="4" w:space="0" w:color="auto"/>
              <w:right w:val="single" w:sz="4" w:space="0" w:color="auto"/>
            </w:tcBorders>
          </w:tcPr>
          <w:p w14:paraId="7FEFC79D" w14:textId="5C031246" w:rsidR="009E6787" w:rsidRPr="0046488E" w:rsidRDefault="009E6787" w:rsidP="009E6787">
            <w:pPr>
              <w:snapToGrid/>
              <w:jc w:val="both"/>
            </w:pPr>
            <w:r w:rsidRPr="0046488E">
              <w:rPr>
                <w:rFonts w:hAnsi="ＭＳ ゴシック" w:hint="eastAsia"/>
              </w:rPr>
              <w:t>☐</w:t>
            </w:r>
            <w:r w:rsidRPr="0046488E">
              <w:rPr>
                <w:rFonts w:hint="eastAsia"/>
              </w:rPr>
              <w:t>いる</w:t>
            </w:r>
          </w:p>
          <w:p w14:paraId="2CC9CECB" w14:textId="5D52A7B7" w:rsidR="009E6787" w:rsidRPr="0046488E" w:rsidRDefault="009E6787" w:rsidP="009E6787">
            <w:pPr>
              <w:snapToGrid/>
              <w:jc w:val="both"/>
            </w:pPr>
            <w:r w:rsidRPr="0046488E">
              <w:rPr>
                <w:rFonts w:hAnsi="ＭＳ ゴシック" w:hint="eastAsia"/>
              </w:rPr>
              <w:t>☐</w:t>
            </w:r>
            <w:r w:rsidRPr="0046488E">
              <w:rPr>
                <w:rFonts w:hint="eastAsia"/>
              </w:rPr>
              <w:t>いない</w:t>
            </w:r>
          </w:p>
          <w:p w14:paraId="550F05DB" w14:textId="556612BA" w:rsidR="009E6787" w:rsidRPr="0046488E" w:rsidRDefault="009E6787" w:rsidP="009E6787">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auto"/>
              <w:right w:val="single" w:sz="4" w:space="0" w:color="auto"/>
            </w:tcBorders>
          </w:tcPr>
          <w:p w14:paraId="3C6080AB" w14:textId="77777777" w:rsidR="009E6787" w:rsidRPr="0046488E" w:rsidRDefault="009E6787" w:rsidP="009E6787">
            <w:pPr>
              <w:snapToGrid/>
              <w:spacing w:line="240" w:lineRule="exact"/>
              <w:jc w:val="both"/>
              <w:rPr>
                <w:rFonts w:hAnsi="ＭＳ ゴシック"/>
                <w:sz w:val="18"/>
                <w:szCs w:val="18"/>
              </w:rPr>
            </w:pPr>
            <w:r w:rsidRPr="0046488E">
              <w:rPr>
                <w:rFonts w:hAnsi="ＭＳ ゴシック" w:hint="eastAsia"/>
                <w:sz w:val="18"/>
                <w:szCs w:val="18"/>
              </w:rPr>
              <w:t>告示別表</w:t>
            </w:r>
          </w:p>
          <w:p w14:paraId="5D34FF5A" w14:textId="26DA1A47" w:rsidR="009E6787" w:rsidRPr="0046488E" w:rsidRDefault="009E6787" w:rsidP="009E6787">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第15の1の4の3</w:t>
            </w:r>
            <w:r w:rsidR="00537E28" w:rsidRPr="0046488E">
              <w:rPr>
                <w:rFonts w:hAnsi="ＭＳ ゴシック" w:hint="eastAsia"/>
                <w:spacing w:val="-8"/>
                <w:sz w:val="18"/>
                <w:szCs w:val="18"/>
              </w:rPr>
              <w:t>注</w:t>
            </w:r>
          </w:p>
        </w:tc>
      </w:tr>
    </w:tbl>
    <w:p w14:paraId="7277643E" w14:textId="77777777" w:rsidR="008F12A9" w:rsidRPr="0046488E" w:rsidRDefault="008F12A9" w:rsidP="008F12A9">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6011CBE2" w14:textId="77777777" w:rsidTr="00501626">
        <w:trPr>
          <w:trHeight w:val="135"/>
        </w:trPr>
        <w:tc>
          <w:tcPr>
            <w:tcW w:w="1183" w:type="dxa"/>
          </w:tcPr>
          <w:p w14:paraId="694D8E77" w14:textId="77777777" w:rsidR="008F12A9" w:rsidRPr="0046488E" w:rsidRDefault="008F12A9" w:rsidP="00501626">
            <w:pPr>
              <w:snapToGrid/>
            </w:pPr>
            <w:r w:rsidRPr="0046488E">
              <w:rPr>
                <w:rFonts w:hint="eastAsia"/>
              </w:rPr>
              <w:t>項目</w:t>
            </w:r>
          </w:p>
        </w:tc>
        <w:tc>
          <w:tcPr>
            <w:tcW w:w="5733" w:type="dxa"/>
          </w:tcPr>
          <w:p w14:paraId="5F5F5374" w14:textId="77777777" w:rsidR="008F12A9" w:rsidRPr="0046488E" w:rsidRDefault="008F12A9" w:rsidP="00501626">
            <w:pPr>
              <w:snapToGrid/>
            </w:pPr>
            <w:r w:rsidRPr="0046488E">
              <w:rPr>
                <w:rFonts w:hint="eastAsia"/>
              </w:rPr>
              <w:t>自主点検のポイント</w:t>
            </w:r>
          </w:p>
        </w:tc>
        <w:tc>
          <w:tcPr>
            <w:tcW w:w="1164" w:type="dxa"/>
          </w:tcPr>
          <w:p w14:paraId="67117C61" w14:textId="77777777" w:rsidR="008F12A9" w:rsidRPr="0046488E" w:rsidRDefault="008F12A9" w:rsidP="00501626">
            <w:pPr>
              <w:snapToGrid/>
            </w:pPr>
            <w:r w:rsidRPr="0046488E">
              <w:rPr>
                <w:rFonts w:hint="eastAsia"/>
              </w:rPr>
              <w:t>点検</w:t>
            </w:r>
          </w:p>
        </w:tc>
        <w:tc>
          <w:tcPr>
            <w:tcW w:w="1570" w:type="dxa"/>
            <w:tcBorders>
              <w:right w:val="single" w:sz="4" w:space="0" w:color="auto"/>
            </w:tcBorders>
          </w:tcPr>
          <w:p w14:paraId="24DD7D04" w14:textId="77777777" w:rsidR="008F12A9" w:rsidRPr="0046488E" w:rsidRDefault="008F12A9" w:rsidP="00501626">
            <w:pPr>
              <w:snapToGrid/>
            </w:pPr>
            <w:r w:rsidRPr="0046488E">
              <w:rPr>
                <w:rFonts w:hint="eastAsia"/>
              </w:rPr>
              <w:t>根拠</w:t>
            </w:r>
          </w:p>
        </w:tc>
      </w:tr>
      <w:tr w:rsidR="0046488E" w:rsidRPr="0046488E" w14:paraId="38134EE1" w14:textId="77777777" w:rsidTr="008F12A9">
        <w:trPr>
          <w:trHeight w:val="13604"/>
        </w:trPr>
        <w:tc>
          <w:tcPr>
            <w:tcW w:w="1183" w:type="dxa"/>
          </w:tcPr>
          <w:p w14:paraId="5522E2CE" w14:textId="22506846" w:rsidR="00052D3C" w:rsidRPr="00A22CF6" w:rsidRDefault="00AC2838" w:rsidP="00052D3C">
            <w:pPr>
              <w:snapToGrid/>
              <w:jc w:val="both"/>
              <w:rPr>
                <w:rFonts w:hAnsi="ＭＳ ゴシック"/>
                <w:strike/>
                <w:color w:val="FF0000"/>
                <w:szCs w:val="20"/>
              </w:rPr>
            </w:pPr>
            <w:r w:rsidRPr="0046488E">
              <w:rPr>
                <w:rFonts w:hAnsi="ＭＳ ゴシック" w:hint="eastAsia"/>
                <w:szCs w:val="20"/>
              </w:rPr>
              <w:t>７</w:t>
            </w:r>
            <w:r w:rsidR="00C462CC" w:rsidRPr="0046488E">
              <w:rPr>
                <w:rFonts w:hAnsi="ＭＳ ゴシック" w:hint="eastAsia"/>
                <w:szCs w:val="20"/>
              </w:rPr>
              <w:t>４</w:t>
            </w:r>
          </w:p>
          <w:p w14:paraId="3FAD9849" w14:textId="77777777" w:rsidR="00052D3C" w:rsidRPr="0046488E" w:rsidRDefault="00052D3C" w:rsidP="00052D3C">
            <w:pPr>
              <w:snapToGrid/>
              <w:jc w:val="both"/>
              <w:rPr>
                <w:rFonts w:hAnsi="ＭＳ ゴシック"/>
                <w:szCs w:val="20"/>
              </w:rPr>
            </w:pPr>
            <w:r w:rsidRPr="0046488E">
              <w:rPr>
                <w:rFonts w:hAnsi="ＭＳ ゴシック" w:hint="eastAsia"/>
                <w:szCs w:val="20"/>
              </w:rPr>
              <w:t>高次脳機能障害者支援体制加算</w:t>
            </w:r>
          </w:p>
          <w:p w14:paraId="09D24586" w14:textId="2EF5F9F8" w:rsidR="00EC755E" w:rsidRPr="0046488E" w:rsidRDefault="00586D1D" w:rsidP="00586D1D">
            <w:pPr>
              <w:snapToGrid/>
              <w:rPr>
                <w:rFonts w:hAnsi="ＭＳ ゴシック"/>
                <w:szCs w:val="20"/>
              </w:rPr>
            </w:pPr>
            <w:r w:rsidRPr="0046488E">
              <w:rPr>
                <w:rFonts w:hAnsi="ＭＳ ゴシック" w:hint="eastAsia"/>
                <w:sz w:val="18"/>
                <w:szCs w:val="18"/>
                <w:bdr w:val="single" w:sz="4" w:space="0" w:color="auto"/>
              </w:rPr>
              <w:t>共通</w:t>
            </w:r>
          </w:p>
          <w:p w14:paraId="3F9574A4" w14:textId="77777777" w:rsidR="00EC755E" w:rsidRPr="0046488E" w:rsidRDefault="00EC755E" w:rsidP="00052D3C">
            <w:pPr>
              <w:snapToGrid/>
              <w:jc w:val="both"/>
              <w:rPr>
                <w:rFonts w:hAnsi="ＭＳ ゴシック"/>
                <w:szCs w:val="20"/>
              </w:rPr>
            </w:pPr>
          </w:p>
          <w:p w14:paraId="52E59E4E" w14:textId="77777777" w:rsidR="00EC755E" w:rsidRPr="0046488E" w:rsidRDefault="00EC755E" w:rsidP="00052D3C">
            <w:pPr>
              <w:snapToGrid/>
              <w:jc w:val="both"/>
              <w:rPr>
                <w:rFonts w:hAnsi="ＭＳ ゴシック"/>
                <w:szCs w:val="20"/>
              </w:rPr>
            </w:pPr>
          </w:p>
          <w:p w14:paraId="14CD8702" w14:textId="77777777" w:rsidR="00EC755E" w:rsidRPr="0046488E" w:rsidRDefault="00EC755E" w:rsidP="00052D3C">
            <w:pPr>
              <w:snapToGrid/>
              <w:jc w:val="both"/>
              <w:rPr>
                <w:rFonts w:hAnsi="ＭＳ ゴシック"/>
                <w:szCs w:val="20"/>
              </w:rPr>
            </w:pPr>
          </w:p>
          <w:p w14:paraId="26A12988" w14:textId="77777777" w:rsidR="00EC755E" w:rsidRPr="0046488E" w:rsidRDefault="00EC755E" w:rsidP="00052D3C">
            <w:pPr>
              <w:snapToGrid/>
              <w:jc w:val="both"/>
              <w:rPr>
                <w:rFonts w:hAnsi="ＭＳ ゴシック"/>
                <w:szCs w:val="20"/>
              </w:rPr>
            </w:pPr>
          </w:p>
          <w:p w14:paraId="495D3DB7" w14:textId="77777777" w:rsidR="00EC755E" w:rsidRPr="0046488E" w:rsidRDefault="00EC755E" w:rsidP="00052D3C">
            <w:pPr>
              <w:snapToGrid/>
              <w:jc w:val="both"/>
              <w:rPr>
                <w:rFonts w:hAnsi="ＭＳ ゴシック"/>
                <w:szCs w:val="20"/>
              </w:rPr>
            </w:pPr>
          </w:p>
          <w:p w14:paraId="69814A3F" w14:textId="77777777" w:rsidR="00EC755E" w:rsidRPr="0046488E" w:rsidRDefault="00EC755E" w:rsidP="00052D3C">
            <w:pPr>
              <w:snapToGrid/>
              <w:jc w:val="both"/>
              <w:rPr>
                <w:rFonts w:hAnsi="ＭＳ ゴシック"/>
                <w:szCs w:val="20"/>
              </w:rPr>
            </w:pPr>
          </w:p>
          <w:p w14:paraId="469E30FA" w14:textId="77777777" w:rsidR="00EC755E" w:rsidRPr="0046488E" w:rsidRDefault="00EC755E" w:rsidP="00052D3C">
            <w:pPr>
              <w:snapToGrid/>
              <w:jc w:val="both"/>
              <w:rPr>
                <w:rFonts w:hAnsi="ＭＳ ゴシック"/>
                <w:szCs w:val="20"/>
              </w:rPr>
            </w:pPr>
          </w:p>
          <w:p w14:paraId="7F8969B8" w14:textId="77777777" w:rsidR="00EC755E" w:rsidRPr="0046488E" w:rsidRDefault="00EC755E" w:rsidP="00052D3C">
            <w:pPr>
              <w:snapToGrid/>
              <w:jc w:val="both"/>
              <w:rPr>
                <w:rFonts w:hAnsi="ＭＳ ゴシック"/>
                <w:szCs w:val="20"/>
              </w:rPr>
            </w:pPr>
          </w:p>
          <w:p w14:paraId="6A31BFAD" w14:textId="77777777" w:rsidR="00EC755E" w:rsidRPr="0046488E" w:rsidRDefault="00EC755E" w:rsidP="00052D3C">
            <w:pPr>
              <w:snapToGrid/>
              <w:jc w:val="both"/>
              <w:rPr>
                <w:rFonts w:hAnsi="ＭＳ ゴシック"/>
                <w:szCs w:val="20"/>
              </w:rPr>
            </w:pPr>
          </w:p>
          <w:p w14:paraId="56626EB8" w14:textId="77777777" w:rsidR="00EC755E" w:rsidRPr="0046488E" w:rsidRDefault="00EC755E" w:rsidP="00052D3C">
            <w:pPr>
              <w:snapToGrid/>
              <w:jc w:val="both"/>
              <w:rPr>
                <w:rFonts w:hAnsi="ＭＳ ゴシック"/>
                <w:szCs w:val="20"/>
              </w:rPr>
            </w:pPr>
          </w:p>
          <w:p w14:paraId="0BDDA869" w14:textId="77777777" w:rsidR="00EC755E" w:rsidRPr="0046488E" w:rsidRDefault="00EC755E" w:rsidP="00052D3C">
            <w:pPr>
              <w:snapToGrid/>
              <w:jc w:val="both"/>
              <w:rPr>
                <w:rFonts w:hAnsi="ＭＳ ゴシック"/>
                <w:szCs w:val="20"/>
              </w:rPr>
            </w:pPr>
          </w:p>
          <w:p w14:paraId="7B34BE3B" w14:textId="77777777" w:rsidR="00EC755E" w:rsidRPr="0046488E" w:rsidRDefault="00EC755E" w:rsidP="00052D3C">
            <w:pPr>
              <w:snapToGrid/>
              <w:jc w:val="both"/>
              <w:rPr>
                <w:rFonts w:hAnsi="ＭＳ ゴシック"/>
                <w:szCs w:val="20"/>
              </w:rPr>
            </w:pPr>
          </w:p>
          <w:p w14:paraId="1F9C1D4E" w14:textId="77777777" w:rsidR="00EC755E" w:rsidRPr="0046488E" w:rsidRDefault="00EC755E" w:rsidP="00052D3C">
            <w:pPr>
              <w:snapToGrid/>
              <w:jc w:val="both"/>
              <w:rPr>
                <w:rFonts w:hAnsi="ＭＳ ゴシック"/>
                <w:szCs w:val="20"/>
              </w:rPr>
            </w:pPr>
          </w:p>
          <w:p w14:paraId="4A36BC65" w14:textId="77777777" w:rsidR="00EC755E" w:rsidRPr="0046488E" w:rsidRDefault="00EC755E" w:rsidP="00052D3C">
            <w:pPr>
              <w:snapToGrid/>
              <w:jc w:val="both"/>
              <w:rPr>
                <w:rFonts w:hAnsi="ＭＳ ゴシック"/>
                <w:szCs w:val="20"/>
              </w:rPr>
            </w:pPr>
          </w:p>
          <w:p w14:paraId="0DAA38E2" w14:textId="77777777" w:rsidR="00EC755E" w:rsidRPr="0046488E" w:rsidRDefault="00EC755E" w:rsidP="00052D3C">
            <w:pPr>
              <w:snapToGrid/>
              <w:jc w:val="both"/>
              <w:rPr>
                <w:rFonts w:hAnsi="ＭＳ ゴシック"/>
                <w:szCs w:val="20"/>
              </w:rPr>
            </w:pPr>
          </w:p>
          <w:p w14:paraId="138039B5" w14:textId="77777777" w:rsidR="00EC755E" w:rsidRPr="0046488E" w:rsidRDefault="00EC755E" w:rsidP="00052D3C">
            <w:pPr>
              <w:snapToGrid/>
              <w:jc w:val="both"/>
              <w:rPr>
                <w:rFonts w:hAnsi="ＭＳ ゴシック"/>
                <w:szCs w:val="20"/>
              </w:rPr>
            </w:pPr>
          </w:p>
          <w:p w14:paraId="630B6C52" w14:textId="77777777" w:rsidR="00EC755E" w:rsidRPr="0046488E" w:rsidRDefault="00EC755E" w:rsidP="00052D3C">
            <w:pPr>
              <w:snapToGrid/>
              <w:jc w:val="both"/>
              <w:rPr>
                <w:rFonts w:hAnsi="ＭＳ ゴシック"/>
                <w:szCs w:val="20"/>
              </w:rPr>
            </w:pPr>
          </w:p>
          <w:p w14:paraId="75409440" w14:textId="77777777" w:rsidR="00EC755E" w:rsidRPr="0046488E" w:rsidRDefault="00EC755E" w:rsidP="00052D3C">
            <w:pPr>
              <w:snapToGrid/>
              <w:jc w:val="both"/>
              <w:rPr>
                <w:rFonts w:hAnsi="ＭＳ ゴシック"/>
                <w:szCs w:val="20"/>
              </w:rPr>
            </w:pPr>
          </w:p>
          <w:p w14:paraId="77111329" w14:textId="77777777" w:rsidR="00EC755E" w:rsidRPr="0046488E" w:rsidRDefault="00EC755E" w:rsidP="00052D3C">
            <w:pPr>
              <w:snapToGrid/>
              <w:jc w:val="both"/>
              <w:rPr>
                <w:rFonts w:hAnsi="ＭＳ ゴシック"/>
                <w:szCs w:val="20"/>
              </w:rPr>
            </w:pPr>
          </w:p>
          <w:p w14:paraId="0CE38D8E" w14:textId="77777777" w:rsidR="00EC755E" w:rsidRPr="0046488E" w:rsidRDefault="00EC755E" w:rsidP="00052D3C">
            <w:pPr>
              <w:snapToGrid/>
              <w:jc w:val="both"/>
              <w:rPr>
                <w:rFonts w:hAnsi="ＭＳ ゴシック"/>
                <w:szCs w:val="20"/>
              </w:rPr>
            </w:pPr>
          </w:p>
          <w:p w14:paraId="51C842DB" w14:textId="77777777" w:rsidR="00EC755E" w:rsidRPr="0046488E" w:rsidRDefault="00EC755E" w:rsidP="00052D3C">
            <w:pPr>
              <w:snapToGrid/>
              <w:jc w:val="both"/>
              <w:rPr>
                <w:rFonts w:hAnsi="ＭＳ ゴシック"/>
                <w:szCs w:val="20"/>
              </w:rPr>
            </w:pPr>
          </w:p>
          <w:p w14:paraId="0FAEE45C" w14:textId="77777777" w:rsidR="00EC755E" w:rsidRPr="0046488E" w:rsidRDefault="00EC755E" w:rsidP="00052D3C">
            <w:pPr>
              <w:snapToGrid/>
              <w:jc w:val="both"/>
              <w:rPr>
                <w:rFonts w:hAnsi="ＭＳ ゴシック"/>
                <w:szCs w:val="20"/>
              </w:rPr>
            </w:pPr>
          </w:p>
          <w:p w14:paraId="6C150226" w14:textId="77777777" w:rsidR="00EC755E" w:rsidRPr="0046488E" w:rsidRDefault="00EC755E" w:rsidP="00052D3C">
            <w:pPr>
              <w:snapToGrid/>
              <w:jc w:val="both"/>
              <w:rPr>
                <w:rFonts w:hAnsi="ＭＳ ゴシック"/>
                <w:szCs w:val="20"/>
              </w:rPr>
            </w:pPr>
          </w:p>
          <w:p w14:paraId="10C9E21B" w14:textId="77777777" w:rsidR="00EC755E" w:rsidRPr="0046488E" w:rsidRDefault="00EC755E" w:rsidP="00052D3C">
            <w:pPr>
              <w:snapToGrid/>
              <w:jc w:val="both"/>
              <w:rPr>
                <w:rFonts w:hAnsi="ＭＳ ゴシック"/>
                <w:szCs w:val="20"/>
              </w:rPr>
            </w:pPr>
          </w:p>
          <w:p w14:paraId="44B59943" w14:textId="77777777" w:rsidR="00EC755E" w:rsidRPr="0046488E" w:rsidRDefault="00EC755E" w:rsidP="00052D3C">
            <w:pPr>
              <w:snapToGrid/>
              <w:jc w:val="both"/>
              <w:rPr>
                <w:rFonts w:hAnsi="ＭＳ ゴシック"/>
                <w:szCs w:val="20"/>
              </w:rPr>
            </w:pPr>
          </w:p>
          <w:p w14:paraId="02177EC9" w14:textId="77777777" w:rsidR="00EC755E" w:rsidRPr="0046488E" w:rsidRDefault="00EC755E" w:rsidP="00052D3C">
            <w:pPr>
              <w:snapToGrid/>
              <w:jc w:val="both"/>
              <w:rPr>
                <w:rFonts w:hAnsi="ＭＳ ゴシック"/>
                <w:szCs w:val="20"/>
              </w:rPr>
            </w:pPr>
          </w:p>
          <w:p w14:paraId="53E78B16" w14:textId="77777777" w:rsidR="00EC755E" w:rsidRPr="0046488E" w:rsidRDefault="00EC755E" w:rsidP="00052D3C">
            <w:pPr>
              <w:snapToGrid/>
              <w:jc w:val="both"/>
              <w:rPr>
                <w:rFonts w:hAnsi="ＭＳ ゴシック"/>
                <w:szCs w:val="20"/>
              </w:rPr>
            </w:pPr>
          </w:p>
          <w:p w14:paraId="5CF630EC" w14:textId="77777777" w:rsidR="00EC755E" w:rsidRPr="0046488E" w:rsidRDefault="00EC755E" w:rsidP="00052D3C">
            <w:pPr>
              <w:snapToGrid/>
              <w:jc w:val="both"/>
              <w:rPr>
                <w:rFonts w:hAnsi="ＭＳ ゴシック"/>
                <w:szCs w:val="20"/>
              </w:rPr>
            </w:pPr>
          </w:p>
          <w:p w14:paraId="31E00BD6" w14:textId="77777777" w:rsidR="00EC755E" w:rsidRPr="0046488E" w:rsidRDefault="00EC755E" w:rsidP="00052D3C">
            <w:pPr>
              <w:snapToGrid/>
              <w:jc w:val="both"/>
              <w:rPr>
                <w:rFonts w:hAnsi="ＭＳ ゴシック"/>
                <w:szCs w:val="20"/>
              </w:rPr>
            </w:pPr>
          </w:p>
          <w:p w14:paraId="68224D0B" w14:textId="77777777" w:rsidR="00EC755E" w:rsidRPr="0046488E" w:rsidRDefault="00EC755E" w:rsidP="00052D3C">
            <w:pPr>
              <w:snapToGrid/>
              <w:jc w:val="both"/>
              <w:rPr>
                <w:rFonts w:hAnsi="ＭＳ ゴシック"/>
                <w:szCs w:val="20"/>
              </w:rPr>
            </w:pPr>
          </w:p>
          <w:p w14:paraId="722B6296" w14:textId="77777777" w:rsidR="00EC755E" w:rsidRPr="0046488E" w:rsidRDefault="00EC755E" w:rsidP="00052D3C">
            <w:pPr>
              <w:snapToGrid/>
              <w:jc w:val="both"/>
              <w:rPr>
                <w:rFonts w:hAnsi="ＭＳ ゴシック"/>
                <w:szCs w:val="20"/>
              </w:rPr>
            </w:pPr>
          </w:p>
          <w:p w14:paraId="0143A870" w14:textId="77777777" w:rsidR="00EC755E" w:rsidRPr="0046488E" w:rsidRDefault="00EC755E" w:rsidP="00052D3C">
            <w:pPr>
              <w:snapToGrid/>
              <w:jc w:val="both"/>
              <w:rPr>
                <w:rFonts w:hAnsi="ＭＳ ゴシック"/>
                <w:szCs w:val="20"/>
              </w:rPr>
            </w:pPr>
          </w:p>
          <w:p w14:paraId="1CEB015C" w14:textId="77777777" w:rsidR="00EC755E" w:rsidRPr="0046488E" w:rsidRDefault="00EC755E" w:rsidP="00052D3C">
            <w:pPr>
              <w:snapToGrid/>
              <w:jc w:val="both"/>
              <w:rPr>
                <w:rFonts w:hAnsi="ＭＳ ゴシック"/>
                <w:szCs w:val="20"/>
              </w:rPr>
            </w:pPr>
          </w:p>
          <w:p w14:paraId="5DB03300" w14:textId="3663D945" w:rsidR="00EC755E" w:rsidRPr="0046488E" w:rsidRDefault="00EC755E" w:rsidP="00052D3C">
            <w:pPr>
              <w:snapToGrid/>
              <w:jc w:val="both"/>
              <w:rPr>
                <w:rFonts w:hAnsi="ＭＳ ゴシック"/>
                <w:szCs w:val="22"/>
              </w:rPr>
            </w:pPr>
          </w:p>
        </w:tc>
        <w:tc>
          <w:tcPr>
            <w:tcW w:w="5733" w:type="dxa"/>
            <w:tcBorders>
              <w:top w:val="single" w:sz="4" w:space="0" w:color="auto"/>
              <w:left w:val="single" w:sz="4" w:space="0" w:color="auto"/>
              <w:bottom w:val="single" w:sz="4" w:space="0" w:color="auto"/>
              <w:right w:val="single" w:sz="4" w:space="0" w:color="auto"/>
            </w:tcBorders>
          </w:tcPr>
          <w:p w14:paraId="7ADD7A52" w14:textId="72B0F5A3" w:rsidR="00052D3C" w:rsidRPr="0046488E" w:rsidRDefault="00052D3C" w:rsidP="00052D3C">
            <w:pPr>
              <w:snapToGrid/>
              <w:spacing w:afterLines="50" w:after="142"/>
              <w:ind w:firstLineChars="100" w:firstLine="182"/>
              <w:jc w:val="both"/>
              <w:rPr>
                <w:rFonts w:hAnsi="ＭＳ ゴシック"/>
                <w:szCs w:val="20"/>
              </w:rPr>
            </w:pPr>
            <w:r w:rsidRPr="0046488E">
              <w:rPr>
                <w:rFonts w:hAnsi="ＭＳ ゴシック" w:hint="eastAsia"/>
                <w:szCs w:val="20"/>
              </w:rPr>
              <w:t>別に厚生労働大臣が定める基準に適合すると認められた利用者の数が</w:t>
            </w:r>
            <w:r w:rsidR="00A17106" w:rsidRPr="0046488E">
              <w:rPr>
                <w:rFonts w:hAnsi="ＭＳ ゴシック" w:hint="eastAsia"/>
                <w:szCs w:val="20"/>
              </w:rPr>
              <w:t>当該</w:t>
            </w:r>
            <w:r w:rsidRPr="0046488E">
              <w:rPr>
                <w:rFonts w:hAnsi="ＭＳ ゴシック" w:hint="eastAsia"/>
                <w:szCs w:val="20"/>
              </w:rPr>
              <w:t>共同生活援助等の利用者の数に１００分の３０を乗じて得た数以上であって、別に厚生労働大臣が定める施設基準に適合しているものとして</w:t>
            </w:r>
            <w:r w:rsidR="005D70F2">
              <w:rPr>
                <w:rFonts w:hAnsi="ＭＳ ゴシック" w:hint="eastAsia"/>
                <w:szCs w:val="20"/>
              </w:rPr>
              <w:t>知事</w:t>
            </w:r>
            <w:r w:rsidRPr="0046488E">
              <w:rPr>
                <w:rFonts w:hAnsi="ＭＳ ゴシック" w:hint="eastAsia"/>
                <w:szCs w:val="20"/>
              </w:rPr>
              <w:t>に届け出た事業所において、サービスを行った場合に、１日につき所定単位数を加算</w:t>
            </w:r>
            <w:r w:rsidR="009D6910" w:rsidRPr="0046488E">
              <w:rPr>
                <w:rFonts w:hAnsi="ＭＳ ゴシック" w:hint="eastAsia"/>
                <w:szCs w:val="20"/>
              </w:rPr>
              <w:t>していますか。</w:t>
            </w:r>
          </w:p>
          <w:p w14:paraId="1DAA94A7" w14:textId="77777777" w:rsidR="00052D3C" w:rsidRPr="0046488E" w:rsidRDefault="005D70F2" w:rsidP="00052D3C">
            <w:pPr>
              <w:spacing w:afterLines="50" w:after="142"/>
              <w:ind w:firstLineChars="100" w:firstLine="182"/>
              <w:jc w:val="both"/>
            </w:pPr>
            <w:r>
              <w:rPr>
                <w:noProof/>
              </w:rPr>
              <w:pict w14:anchorId="35061616">
                <v:rect id="_x0000_s1238" style="position:absolute;left:0;text-align:left;margin-left:3.8pt;margin-top:1.25pt;width:327.2pt;height:70.65pt;z-index:25188556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" strokeweight=".5pt">
                  <v:textbox style="mso-next-textbox:#_x0000_s1238" inset="5.85pt,.7pt,5.85pt,.7pt">
                    <w:txbxContent>
                      <w:p w14:paraId="5D00F168"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【厚生労働大臣が定める基準】</w:t>
                        </w:r>
                      </w:p>
                      <w:p w14:paraId="083A0AEF" w14:textId="77777777" w:rsidR="00052D3C" w:rsidRPr="003256A6" w:rsidRDefault="00052D3C" w:rsidP="008E159B">
                        <w:pPr>
                          <w:ind w:rightChars="50" w:right="91" w:firstLineChars="100" w:firstLine="162"/>
                          <w:jc w:val="left"/>
                          <w:rPr>
                            <w:rFonts w:hAnsi="ＭＳ ゴシック"/>
                            <w:sz w:val="18"/>
                            <w:szCs w:val="18"/>
                          </w:rPr>
                        </w:pPr>
                        <w:r w:rsidRPr="003256A6">
                          <w:rPr>
                            <w:rFonts w:hAnsi="ＭＳ ゴシック" w:hint="eastAsia"/>
                            <w:sz w:val="18"/>
                            <w:szCs w:val="18"/>
                          </w:rPr>
                          <w:t>≪参照≫（平成</w:t>
                        </w:r>
                        <w:r w:rsidRPr="003256A6">
                          <w:rPr>
                            <w:rFonts w:hAnsi="ＭＳ ゴシック"/>
                            <w:sz w:val="18"/>
                            <w:szCs w:val="18"/>
                          </w:rPr>
                          <w:t>18年厚生労働省告示第543号・18）</w:t>
                        </w:r>
                      </w:p>
                      <w:p w14:paraId="69B0350F" w14:textId="745179E9" w:rsidR="00052D3C" w:rsidRPr="003256A6" w:rsidRDefault="00052D3C" w:rsidP="008E159B">
                        <w:pPr>
                          <w:ind w:leftChars="150" w:left="273" w:rightChars="50" w:right="91" w:firstLineChars="100" w:firstLine="162"/>
                          <w:jc w:val="left"/>
                          <w:rPr>
                            <w:rFonts w:hAnsi="ＭＳ ゴシック"/>
                            <w:sz w:val="18"/>
                            <w:szCs w:val="18"/>
                          </w:rPr>
                        </w:pPr>
                        <w:r w:rsidRPr="003256A6">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v:textbox>
                </v:rect>
              </w:pict>
            </w:r>
          </w:p>
          <w:p w14:paraId="34157DB2" w14:textId="77777777" w:rsidR="00052D3C" w:rsidRPr="0046488E" w:rsidRDefault="00052D3C" w:rsidP="00052D3C">
            <w:pPr>
              <w:spacing w:afterLines="50" w:after="142"/>
              <w:ind w:firstLineChars="100" w:firstLine="182"/>
              <w:jc w:val="both"/>
            </w:pPr>
          </w:p>
          <w:p w14:paraId="3783E3E4" w14:textId="77777777" w:rsidR="00052D3C" w:rsidRPr="0046488E" w:rsidRDefault="00052D3C" w:rsidP="00052D3C">
            <w:pPr>
              <w:spacing w:afterLines="50" w:after="142"/>
              <w:ind w:firstLineChars="100" w:firstLine="182"/>
              <w:jc w:val="both"/>
            </w:pPr>
          </w:p>
          <w:p w14:paraId="59CA6D94" w14:textId="4D781072" w:rsidR="00052D3C" w:rsidRPr="0046488E" w:rsidRDefault="00052D3C" w:rsidP="00052D3C">
            <w:pPr>
              <w:spacing w:afterLines="50" w:after="142"/>
              <w:ind w:firstLineChars="100" w:firstLine="182"/>
              <w:jc w:val="both"/>
            </w:pPr>
          </w:p>
          <w:p w14:paraId="45DAB91B" w14:textId="121BD523" w:rsidR="00052D3C" w:rsidRPr="0046488E" w:rsidRDefault="005D70F2" w:rsidP="00052D3C">
            <w:pPr>
              <w:spacing w:afterLines="50" w:after="142"/>
              <w:ind w:firstLineChars="100" w:firstLine="182"/>
              <w:jc w:val="both"/>
            </w:pPr>
            <w:r>
              <w:rPr>
                <w:noProof/>
              </w:rPr>
              <w:pict w14:anchorId="458A12D3">
                <v:rect id="_x0000_s1239" style="position:absolute;left:0;text-align:left;margin-left:4.55pt;margin-top:4.45pt;width:327.2pt;height:141.65pt;z-index:2518865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39" inset="5.85pt,.7pt,5.85pt,.7pt">
                    <w:txbxContent>
                      <w:p w14:paraId="4C1D8B09"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w:t>
                        </w:r>
                      </w:p>
                      <w:p w14:paraId="246BB5DB" w14:textId="77777777" w:rsidR="00052D3C" w:rsidRPr="003256A6" w:rsidRDefault="00052D3C" w:rsidP="008E159B">
                        <w:pPr>
                          <w:ind w:rightChars="50" w:right="91" w:firstLineChars="100" w:firstLine="162"/>
                          <w:jc w:val="left"/>
                          <w:rPr>
                            <w:rFonts w:hAnsi="ＭＳ ゴシック"/>
                            <w:sz w:val="18"/>
                            <w:szCs w:val="18"/>
                          </w:rPr>
                        </w:pPr>
                        <w:r w:rsidRPr="003256A6">
                          <w:rPr>
                            <w:rFonts w:hAnsi="ＭＳ ゴシック" w:hint="eastAsia"/>
                            <w:sz w:val="18"/>
                            <w:szCs w:val="18"/>
                          </w:rPr>
                          <w:t>≪参照≫（平成</w:t>
                        </w:r>
                        <w:r w:rsidRPr="003256A6">
                          <w:rPr>
                            <w:rFonts w:hAnsi="ＭＳ ゴシック"/>
                            <w:sz w:val="18"/>
                            <w:szCs w:val="18"/>
                          </w:rPr>
                          <w:t>18年厚生労働省告示第551号・6</w:t>
                        </w:r>
                        <w:r w:rsidRPr="003256A6">
                          <w:rPr>
                            <w:rFonts w:hAnsi="ＭＳ ゴシック" w:hint="eastAsia"/>
                            <w:sz w:val="18"/>
                            <w:szCs w:val="18"/>
                          </w:rPr>
                          <w:t>ホ</w:t>
                        </w:r>
                        <w:r w:rsidRPr="003256A6">
                          <w:rPr>
                            <w:rFonts w:hAnsi="ＭＳ ゴシック"/>
                            <w:sz w:val="18"/>
                            <w:szCs w:val="18"/>
                          </w:rPr>
                          <w:t>）</w:t>
                        </w:r>
                      </w:p>
                      <w:p w14:paraId="532C6760" w14:textId="38EEBAE4" w:rsidR="00052D3C" w:rsidRPr="003256A6" w:rsidRDefault="00052D3C" w:rsidP="008E159B">
                        <w:pPr>
                          <w:ind w:leftChars="100" w:left="182" w:rightChars="50" w:right="91" w:firstLineChars="100" w:firstLine="162"/>
                          <w:jc w:val="left"/>
                          <w:rPr>
                            <w:rFonts w:hAnsi="ＭＳ ゴシック"/>
                            <w:sz w:val="18"/>
                            <w:szCs w:val="18"/>
                          </w:rPr>
                        </w:pPr>
                        <w:r w:rsidRPr="003256A6">
                          <w:rPr>
                            <w:rFonts w:hAnsi="ＭＳ ゴシック" w:hint="eastAsia"/>
                            <w:sz w:val="18"/>
                            <w:szCs w:val="18"/>
                          </w:rPr>
                          <w:t>次の⑴及び⑵のいずれにも該当する事業所であること。</w:t>
                        </w:r>
                      </w:p>
                      <w:p w14:paraId="6986BF64" w14:textId="09506CF3" w:rsidR="00052D3C" w:rsidRPr="003256A6" w:rsidRDefault="00052D3C" w:rsidP="005A670C">
                        <w:pPr>
                          <w:ind w:leftChars="100" w:left="344" w:rightChars="50" w:right="91" w:hangingChars="100" w:hanging="162"/>
                          <w:jc w:val="left"/>
                          <w:rPr>
                            <w:rFonts w:hAnsi="ＭＳ ゴシック"/>
                            <w:sz w:val="18"/>
                            <w:szCs w:val="18"/>
                          </w:rPr>
                        </w:pPr>
                        <w:r w:rsidRPr="003256A6">
                          <w:rPr>
                            <w:rFonts w:hAnsi="ＭＳ ゴシック" w:hint="eastAsia"/>
                            <w:sz w:val="18"/>
                            <w:szCs w:val="18"/>
                          </w:rPr>
                          <w:t>⑴</w:t>
                        </w:r>
                        <w:r w:rsidRPr="003256A6">
                          <w:rPr>
                            <w:rFonts w:hAnsi="ＭＳ ゴシック"/>
                            <w:sz w:val="18"/>
                            <w:szCs w:val="18"/>
                          </w:rPr>
                          <w:t xml:space="preserve"> </w:t>
                        </w:r>
                        <w:r w:rsidR="00442E03" w:rsidRPr="003256A6">
                          <w:rPr>
                            <w:rFonts w:hAnsi="ＭＳ ゴシック" w:hint="eastAsia"/>
                            <w:sz w:val="18"/>
                            <w:szCs w:val="18"/>
                          </w:rPr>
                          <w:t xml:space="preserve">　</w:t>
                        </w:r>
                        <w:r w:rsidRPr="003256A6">
                          <w:rPr>
                            <w:rFonts w:hAnsi="ＭＳ ゴシック"/>
                            <w:sz w:val="18"/>
                            <w:szCs w:val="18"/>
                          </w:rPr>
                          <w:t>法第</w:t>
                        </w:r>
                        <w:r w:rsidRPr="003256A6">
                          <w:rPr>
                            <w:rFonts w:hAnsi="ＭＳ ゴシック" w:hint="eastAsia"/>
                            <w:sz w:val="18"/>
                            <w:szCs w:val="18"/>
                          </w:rPr>
                          <w:t>78</w:t>
                        </w:r>
                        <w:r w:rsidRPr="003256A6">
                          <w:rPr>
                            <w:rFonts w:hAnsi="ＭＳ ゴシック"/>
                            <w:sz w:val="18"/>
                            <w:szCs w:val="18"/>
                          </w:rPr>
                          <w:t>条第</w:t>
                        </w:r>
                        <w:r w:rsidRPr="003256A6">
                          <w:rPr>
                            <w:rFonts w:hAnsi="ＭＳ ゴシック" w:hint="eastAsia"/>
                            <w:sz w:val="18"/>
                            <w:szCs w:val="18"/>
                          </w:rPr>
                          <w:t>3</w:t>
                        </w:r>
                        <w:r w:rsidRPr="003256A6">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3256A6">
                          <w:rPr>
                            <w:rFonts w:hAnsi="ＭＳ ゴシック" w:hint="eastAsia"/>
                            <w:sz w:val="18"/>
                            <w:szCs w:val="18"/>
                          </w:rPr>
                          <w:t>50</w:t>
                        </w:r>
                        <w:r w:rsidRPr="003256A6">
                          <w:rPr>
                            <w:rFonts w:hAnsi="ＭＳ ゴシック"/>
                            <w:sz w:val="18"/>
                            <w:szCs w:val="18"/>
                          </w:rPr>
                          <w:t>で除して得た数以上配置していること。</w:t>
                        </w:r>
                      </w:p>
                      <w:p w14:paraId="71694048" w14:textId="6D7064C4" w:rsidR="00052D3C" w:rsidRPr="003256A6" w:rsidRDefault="00052D3C" w:rsidP="005A670C">
                        <w:pPr>
                          <w:ind w:rightChars="50" w:right="91" w:firstLineChars="100" w:firstLine="162"/>
                          <w:jc w:val="left"/>
                          <w:rPr>
                            <w:rFonts w:hAnsi="ＭＳ ゴシック"/>
                            <w:sz w:val="18"/>
                            <w:szCs w:val="18"/>
                          </w:rPr>
                        </w:pPr>
                        <w:r w:rsidRPr="003256A6">
                          <w:rPr>
                            <w:rFonts w:hAnsi="ＭＳ ゴシック" w:hint="eastAsia"/>
                            <w:sz w:val="18"/>
                            <w:szCs w:val="18"/>
                          </w:rPr>
                          <w:t>⑵</w:t>
                        </w:r>
                        <w:r w:rsidRPr="003256A6">
                          <w:rPr>
                            <w:rFonts w:hAnsi="ＭＳ ゴシック"/>
                            <w:sz w:val="18"/>
                            <w:szCs w:val="18"/>
                          </w:rPr>
                          <w:t xml:space="preserve"> </w:t>
                        </w:r>
                        <w:r w:rsidR="00442E03" w:rsidRPr="003256A6">
                          <w:rPr>
                            <w:rFonts w:hAnsi="ＭＳ ゴシック" w:hint="eastAsia"/>
                            <w:sz w:val="18"/>
                            <w:szCs w:val="18"/>
                          </w:rPr>
                          <w:t xml:space="preserve">　</w:t>
                        </w:r>
                        <w:r w:rsidRPr="003256A6">
                          <w:rPr>
                            <w:rFonts w:hAnsi="ＭＳ ゴシック" w:hint="eastAsia"/>
                            <w:sz w:val="18"/>
                            <w:szCs w:val="18"/>
                          </w:rPr>
                          <w:t>⑴に規定する者を配置している旨を公表していること。</w:t>
                        </w:r>
                      </w:p>
                    </w:txbxContent>
                  </v:textbox>
                </v:rect>
              </w:pict>
            </w:r>
          </w:p>
          <w:p w14:paraId="72FC21B0" w14:textId="77777777" w:rsidR="00052D3C" w:rsidRPr="0046488E" w:rsidRDefault="00052D3C" w:rsidP="00052D3C">
            <w:pPr>
              <w:spacing w:afterLines="50" w:after="142"/>
              <w:ind w:firstLineChars="100" w:firstLine="182"/>
              <w:jc w:val="both"/>
            </w:pPr>
          </w:p>
          <w:p w14:paraId="4DA557D2" w14:textId="77777777" w:rsidR="00052D3C" w:rsidRPr="0046488E" w:rsidRDefault="00052D3C" w:rsidP="00052D3C">
            <w:pPr>
              <w:spacing w:afterLines="50" w:after="142"/>
              <w:ind w:firstLineChars="100" w:firstLine="182"/>
              <w:jc w:val="both"/>
            </w:pPr>
          </w:p>
          <w:p w14:paraId="5B26E8EE" w14:textId="3CBE6183" w:rsidR="00052D3C" w:rsidRPr="0046488E" w:rsidRDefault="00052D3C" w:rsidP="00052D3C">
            <w:pPr>
              <w:spacing w:afterLines="50" w:after="142"/>
              <w:ind w:firstLineChars="100" w:firstLine="182"/>
              <w:jc w:val="both"/>
            </w:pPr>
          </w:p>
          <w:p w14:paraId="7EC2E3E6" w14:textId="77777777" w:rsidR="00052D3C" w:rsidRPr="0046488E" w:rsidRDefault="00052D3C" w:rsidP="00052D3C">
            <w:pPr>
              <w:spacing w:afterLines="50" w:after="142"/>
              <w:ind w:firstLineChars="100" w:firstLine="182"/>
              <w:jc w:val="both"/>
            </w:pPr>
          </w:p>
          <w:p w14:paraId="15ADEEE9" w14:textId="42BD2D4D" w:rsidR="00052D3C" w:rsidRPr="0046488E" w:rsidRDefault="00052D3C" w:rsidP="00052D3C">
            <w:pPr>
              <w:spacing w:afterLines="50" w:after="142"/>
              <w:ind w:firstLineChars="100" w:firstLine="182"/>
              <w:jc w:val="both"/>
            </w:pPr>
          </w:p>
          <w:p w14:paraId="4CB319F7" w14:textId="23D41BB3" w:rsidR="00052D3C" w:rsidRPr="0046488E" w:rsidRDefault="00052D3C" w:rsidP="00052D3C">
            <w:pPr>
              <w:spacing w:afterLines="50" w:after="142"/>
              <w:ind w:firstLineChars="100" w:firstLine="182"/>
              <w:jc w:val="both"/>
            </w:pPr>
          </w:p>
          <w:p w14:paraId="0DF7F0D9" w14:textId="616C0144" w:rsidR="00052D3C" w:rsidRPr="0046488E" w:rsidRDefault="005D70F2" w:rsidP="00052D3C">
            <w:pPr>
              <w:spacing w:afterLines="50" w:after="142"/>
              <w:ind w:firstLineChars="100" w:firstLine="182"/>
              <w:jc w:val="both"/>
            </w:pPr>
            <w:r>
              <w:rPr>
                <w:noProof/>
              </w:rPr>
              <w:pict w14:anchorId="657DC66B">
                <v:rect id="正方形/長方形 2" o:spid="_x0000_s1240" style="position:absolute;left:0;text-align:left;margin-left:3.05pt;margin-top:20.65pt;width:324.95pt;height:343.2pt;z-index:2518876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" strokeweight=".5pt">
                  <v:textbox style="mso-next-textbox:#正方形/長方形 2" inset="5.85pt,.7pt,5.85pt,.7pt">
                    <w:txbxContent>
                      <w:p w14:paraId="2531F2E1" w14:textId="77777777" w:rsidR="00052D3C" w:rsidRPr="003256A6" w:rsidRDefault="00052D3C" w:rsidP="008E159B">
                        <w:pPr>
                          <w:ind w:leftChars="50" w:left="253" w:rightChars="50" w:right="91" w:hangingChars="100" w:hanging="162"/>
                          <w:jc w:val="left"/>
                          <w:rPr>
                            <w:rFonts w:hAnsi="ＭＳ ゴシック"/>
                            <w:sz w:val="18"/>
                            <w:szCs w:val="18"/>
                          </w:rPr>
                        </w:pPr>
                        <w:bookmarkStart w:id="22" w:name="_Hlk166849690"/>
                        <w:r w:rsidRPr="003256A6">
                          <w:rPr>
                            <w:rFonts w:hAnsi="ＭＳ ゴシック" w:hint="eastAsia"/>
                            <w:sz w:val="18"/>
                            <w:szCs w:val="18"/>
                          </w:rPr>
                          <w:t xml:space="preserve">＜留意事項通知　</w:t>
                        </w:r>
                        <w:r w:rsidRPr="003256A6">
                          <w:rPr>
                            <w:rFonts w:hAnsi="ＭＳ ゴシック" w:hint="eastAsia"/>
                            <w:snapToGrid w:val="0"/>
                            <w:kern w:val="0"/>
                            <w:sz w:val="18"/>
                            <w:szCs w:val="18"/>
                          </w:rPr>
                          <w:t>第二の２(</w:t>
                        </w:r>
                        <w:r w:rsidRPr="003256A6">
                          <w:rPr>
                            <w:rFonts w:hAnsi="ＭＳ ゴシック"/>
                            <w:snapToGrid w:val="0"/>
                            <w:kern w:val="0"/>
                            <w:sz w:val="18"/>
                            <w:szCs w:val="18"/>
                          </w:rPr>
                          <w:t>6</w:t>
                        </w:r>
                        <w:r w:rsidRPr="003256A6">
                          <w:rPr>
                            <w:rFonts w:hAnsi="ＭＳ ゴシック" w:hint="eastAsia"/>
                            <w:snapToGrid w:val="0"/>
                            <w:kern w:val="0"/>
                            <w:sz w:val="18"/>
                            <w:szCs w:val="18"/>
                          </w:rPr>
                          <w:t>)⑦</w:t>
                        </w:r>
                        <w:r w:rsidRPr="003256A6">
                          <w:rPr>
                            <w:rFonts w:hAnsi="ＭＳ ゴシック" w:hint="eastAsia"/>
                            <w:sz w:val="18"/>
                            <w:szCs w:val="18"/>
                          </w:rPr>
                          <w:t>＞</w:t>
                        </w:r>
                      </w:p>
                      <w:bookmarkEnd w:id="22"/>
                      <w:p w14:paraId="083F6CD2"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　算定に当たっての留意事項</w:t>
                        </w:r>
                      </w:p>
                      <w:p w14:paraId="043E67EB" w14:textId="77777777" w:rsidR="00052D3C" w:rsidRPr="003256A6" w:rsidRDefault="00052D3C" w:rsidP="008E159B">
                        <w:pPr>
                          <w:ind w:rightChars="50" w:right="91" w:firstLineChars="150" w:firstLine="243"/>
                          <w:jc w:val="left"/>
                          <w:rPr>
                            <w:rFonts w:hAnsi="ＭＳ ゴシック"/>
                            <w:sz w:val="18"/>
                            <w:szCs w:val="18"/>
                          </w:rPr>
                        </w:pPr>
                        <w:r w:rsidRPr="003256A6">
                          <w:rPr>
                            <w:rFonts w:hAnsi="ＭＳ ゴシック" w:hint="eastAsia"/>
                            <w:sz w:val="18"/>
                            <w:szCs w:val="18"/>
                          </w:rPr>
                          <w:t>ア　研修の要件</w:t>
                        </w:r>
                      </w:p>
                      <w:p w14:paraId="69255B9D" w14:textId="77777777" w:rsidR="00052D3C" w:rsidRPr="003256A6" w:rsidRDefault="00052D3C" w:rsidP="008E159B">
                        <w:pPr>
                          <w:ind w:leftChars="250" w:left="455" w:rightChars="50" w:right="91" w:firstLineChars="100" w:firstLine="162"/>
                          <w:jc w:val="left"/>
                          <w:rPr>
                            <w:rFonts w:hAnsi="ＭＳ ゴシック"/>
                            <w:sz w:val="18"/>
                            <w:szCs w:val="18"/>
                          </w:rPr>
                        </w:pPr>
                        <w:r w:rsidRPr="003256A6">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59388D8B" w14:textId="77777777" w:rsidR="00052D3C" w:rsidRPr="003256A6" w:rsidRDefault="00052D3C" w:rsidP="008E159B">
                        <w:pPr>
                          <w:ind w:rightChars="50" w:right="91"/>
                          <w:jc w:val="left"/>
                          <w:rPr>
                            <w:rFonts w:hAnsi="ＭＳ ゴシック"/>
                            <w:sz w:val="18"/>
                            <w:szCs w:val="18"/>
                          </w:rPr>
                        </w:pPr>
                        <w:r w:rsidRPr="003256A6">
                          <w:rPr>
                            <w:rFonts w:hAnsi="ＭＳ ゴシック" w:hint="eastAsia"/>
                            <w:sz w:val="18"/>
                            <w:szCs w:val="18"/>
                          </w:rPr>
                          <w:t xml:space="preserve">　 イ　高次脳機能障害者の確認方法について</w:t>
                        </w:r>
                      </w:p>
                      <w:p w14:paraId="699B02D5"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7AC89073"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障害福祉サービス等の支給決定における医師の意見書</w:t>
                        </w:r>
                      </w:p>
                      <w:p w14:paraId="7B5A7B44"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精神障害者保健福祉手帳の申請における医師の診断書</w:t>
                        </w:r>
                      </w:p>
                      <w:p w14:paraId="5937EAB2"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その他医師の診断書等（原則として主治医が記載したものであること）</w:t>
                        </w:r>
                      </w:p>
                      <w:p w14:paraId="51338668" w14:textId="77777777" w:rsidR="00052D3C" w:rsidRPr="003256A6" w:rsidRDefault="00052D3C" w:rsidP="008E159B">
                        <w:pPr>
                          <w:ind w:rightChars="50" w:right="91"/>
                          <w:jc w:val="left"/>
                          <w:rPr>
                            <w:rFonts w:hAnsi="ＭＳ ゴシック"/>
                            <w:sz w:val="18"/>
                            <w:szCs w:val="18"/>
                          </w:rPr>
                        </w:pPr>
                        <w:r w:rsidRPr="003256A6">
                          <w:rPr>
                            <w:rFonts w:hAnsi="ＭＳ ゴシック" w:hint="eastAsia"/>
                            <w:sz w:val="18"/>
                            <w:szCs w:val="18"/>
                          </w:rPr>
                          <w:t xml:space="preserve">　 ウ　届出等</w:t>
                        </w:r>
                      </w:p>
                      <w:p w14:paraId="40B81228" w14:textId="05A2E64E"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w:t>
                        </w:r>
                        <w:r w:rsidRPr="003256A6">
                          <w:rPr>
                            <w:rFonts w:hAnsi="ＭＳ ゴシック" w:hint="eastAsia"/>
                            <w:sz w:val="18"/>
                            <w:szCs w:val="18"/>
                          </w:rPr>
                          <w:t>当該加算を算定する場合は、研修を修了し従業者を配置している旨を</w:t>
                        </w:r>
                        <w:r w:rsidR="005D70F2">
                          <w:rPr>
                            <w:rFonts w:hAnsi="ＭＳ ゴシック" w:hint="eastAsia"/>
                            <w:sz w:val="18"/>
                            <w:szCs w:val="18"/>
                          </w:rPr>
                          <w:t>知事</w:t>
                        </w:r>
                        <w:r w:rsidRPr="003256A6">
                          <w:rPr>
                            <w:rFonts w:hAnsi="ＭＳ ゴシック" w:hint="eastAsia"/>
                            <w:sz w:val="18"/>
                            <w:szCs w:val="18"/>
                          </w:rPr>
                          <w:t>へ届け出る必要があること。</w:t>
                        </w:r>
                      </w:p>
                      <w:p w14:paraId="709D6238"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60CDE871" w14:textId="77777777" w:rsidR="00052D3C" w:rsidRPr="003256A6" w:rsidRDefault="00052D3C" w:rsidP="008E159B">
                        <w:pPr>
                          <w:ind w:leftChars="50" w:left="334" w:rightChars="50" w:right="91" w:hangingChars="150" w:hanging="243"/>
                          <w:jc w:val="left"/>
                          <w:rPr>
                            <w:rFonts w:hAnsi="ＭＳ ゴシック"/>
                            <w:sz w:val="18"/>
                            <w:szCs w:val="18"/>
                          </w:rPr>
                        </w:pPr>
                        <w:r w:rsidRPr="003256A6">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p w14:paraId="114318AA" w14:textId="77777777" w:rsidR="00A17106" w:rsidRDefault="00A17106"/>
                    </w:txbxContent>
                  </v:textbox>
                </v:rect>
              </w:pict>
            </w:r>
          </w:p>
          <w:p w14:paraId="7BDF7FAF" w14:textId="0D9D2A4A" w:rsidR="00052D3C" w:rsidRPr="0046488E" w:rsidRDefault="00052D3C" w:rsidP="00052D3C">
            <w:pPr>
              <w:spacing w:afterLines="50" w:after="142"/>
              <w:ind w:firstLineChars="100" w:firstLine="182"/>
              <w:jc w:val="both"/>
            </w:pPr>
          </w:p>
          <w:p w14:paraId="48324805" w14:textId="4FC13B14" w:rsidR="00052D3C" w:rsidRPr="0046488E" w:rsidRDefault="00052D3C" w:rsidP="00052D3C">
            <w:pPr>
              <w:spacing w:afterLines="50" w:after="142"/>
              <w:ind w:firstLineChars="100" w:firstLine="182"/>
              <w:jc w:val="both"/>
            </w:pPr>
          </w:p>
          <w:p w14:paraId="4C01D3F0" w14:textId="77777777" w:rsidR="00052D3C" w:rsidRPr="0046488E" w:rsidRDefault="00052D3C" w:rsidP="00052D3C">
            <w:pPr>
              <w:spacing w:afterLines="50" w:after="142"/>
              <w:ind w:firstLineChars="100" w:firstLine="182"/>
              <w:jc w:val="both"/>
            </w:pPr>
          </w:p>
          <w:p w14:paraId="7D2C7C25" w14:textId="77777777" w:rsidR="00052D3C" w:rsidRPr="0046488E" w:rsidRDefault="00052D3C" w:rsidP="00052D3C">
            <w:pPr>
              <w:spacing w:afterLines="50" w:after="142"/>
              <w:ind w:firstLineChars="100" w:firstLine="182"/>
              <w:jc w:val="both"/>
            </w:pPr>
          </w:p>
          <w:p w14:paraId="2EA38F1A" w14:textId="77777777" w:rsidR="00052D3C" w:rsidRPr="0046488E" w:rsidRDefault="00052D3C" w:rsidP="00052D3C">
            <w:pPr>
              <w:spacing w:afterLines="50" w:after="142"/>
              <w:ind w:firstLineChars="100" w:firstLine="182"/>
              <w:jc w:val="both"/>
            </w:pPr>
          </w:p>
          <w:p w14:paraId="53B5B56E" w14:textId="77777777" w:rsidR="00052D3C" w:rsidRPr="0046488E" w:rsidRDefault="00052D3C" w:rsidP="00052D3C">
            <w:pPr>
              <w:spacing w:afterLines="50" w:after="142"/>
              <w:ind w:firstLineChars="100" w:firstLine="182"/>
              <w:jc w:val="both"/>
            </w:pPr>
          </w:p>
          <w:p w14:paraId="7CFE26C2" w14:textId="77777777" w:rsidR="00052D3C" w:rsidRPr="0046488E" w:rsidRDefault="00052D3C" w:rsidP="00052D3C">
            <w:pPr>
              <w:spacing w:afterLines="50" w:after="142"/>
              <w:ind w:firstLineChars="100" w:firstLine="182"/>
              <w:jc w:val="both"/>
            </w:pPr>
          </w:p>
          <w:p w14:paraId="3D21CC99" w14:textId="77777777" w:rsidR="00052D3C" w:rsidRPr="0046488E" w:rsidRDefault="00052D3C" w:rsidP="00052D3C">
            <w:pPr>
              <w:spacing w:afterLines="50" w:after="142"/>
              <w:ind w:firstLineChars="100" w:firstLine="182"/>
              <w:jc w:val="both"/>
            </w:pPr>
          </w:p>
          <w:p w14:paraId="54B2E79E" w14:textId="77777777" w:rsidR="00052D3C" w:rsidRPr="0046488E" w:rsidRDefault="00052D3C" w:rsidP="00052D3C">
            <w:pPr>
              <w:spacing w:afterLines="50" w:after="142"/>
              <w:ind w:firstLineChars="100" w:firstLine="182"/>
              <w:jc w:val="both"/>
            </w:pPr>
          </w:p>
          <w:p w14:paraId="4BA15D8B" w14:textId="77777777" w:rsidR="00052D3C" w:rsidRPr="0046488E" w:rsidRDefault="00052D3C" w:rsidP="00EC755E">
            <w:pPr>
              <w:snapToGrid/>
              <w:jc w:val="both"/>
              <w:rPr>
                <w:rFonts w:hAnsi="ＭＳ ゴシック"/>
              </w:rPr>
            </w:pPr>
          </w:p>
        </w:tc>
        <w:tc>
          <w:tcPr>
            <w:tcW w:w="1164" w:type="dxa"/>
            <w:tcBorders>
              <w:left w:val="single" w:sz="4" w:space="0" w:color="auto"/>
              <w:right w:val="single" w:sz="4" w:space="0" w:color="auto"/>
            </w:tcBorders>
          </w:tcPr>
          <w:p w14:paraId="7FCEBF0C" w14:textId="77777777" w:rsidR="00052D3C" w:rsidRPr="0046488E" w:rsidRDefault="00052D3C" w:rsidP="00052D3C">
            <w:pPr>
              <w:snapToGrid/>
              <w:jc w:val="both"/>
            </w:pPr>
            <w:r w:rsidRPr="0046488E">
              <w:t>☐</w:t>
            </w:r>
            <w:r w:rsidRPr="0046488E">
              <w:t>いる</w:t>
            </w:r>
          </w:p>
          <w:p w14:paraId="39842885" w14:textId="77777777" w:rsidR="00052D3C" w:rsidRPr="0046488E" w:rsidRDefault="00052D3C" w:rsidP="00052D3C">
            <w:pPr>
              <w:snapToGrid/>
              <w:jc w:val="both"/>
            </w:pPr>
            <w:r w:rsidRPr="0046488E">
              <w:t>☐</w:t>
            </w:r>
            <w:r w:rsidRPr="0046488E">
              <w:t>いない</w:t>
            </w:r>
          </w:p>
          <w:p w14:paraId="088E6F79" w14:textId="12E11769" w:rsidR="00052D3C" w:rsidRPr="0046488E" w:rsidRDefault="00052D3C" w:rsidP="00052D3C">
            <w:pPr>
              <w:snapToGrid/>
              <w:jc w:val="both"/>
              <w:rPr>
                <w:rFonts w:hAnsi="ＭＳ ゴシック"/>
              </w:rPr>
            </w:pPr>
            <w:r w:rsidRPr="0046488E">
              <w:t>☐</w:t>
            </w:r>
            <w:r w:rsidRPr="0046488E">
              <w:t>該当なし</w:t>
            </w:r>
          </w:p>
        </w:tc>
        <w:tc>
          <w:tcPr>
            <w:tcW w:w="1570" w:type="dxa"/>
            <w:tcBorders>
              <w:left w:val="single" w:sz="4" w:space="0" w:color="auto"/>
              <w:right w:val="single" w:sz="4" w:space="0" w:color="auto"/>
            </w:tcBorders>
          </w:tcPr>
          <w:p w14:paraId="64533315" w14:textId="77777777" w:rsidR="00052D3C" w:rsidRPr="0046488E" w:rsidRDefault="00052D3C" w:rsidP="00052D3C">
            <w:pPr>
              <w:snapToGrid/>
              <w:spacing w:line="240" w:lineRule="exact"/>
              <w:jc w:val="left"/>
              <w:rPr>
                <w:rFonts w:hAnsi="ＭＳ ゴシック"/>
                <w:sz w:val="18"/>
                <w:szCs w:val="18"/>
              </w:rPr>
            </w:pPr>
            <w:r w:rsidRPr="0046488E">
              <w:rPr>
                <w:rFonts w:hAnsi="ＭＳ ゴシック" w:hint="eastAsia"/>
                <w:sz w:val="18"/>
                <w:szCs w:val="18"/>
              </w:rPr>
              <w:t>告示別表</w:t>
            </w:r>
          </w:p>
          <w:p w14:paraId="5B571D7E" w14:textId="37AB40FF" w:rsidR="00052D3C" w:rsidRPr="0046488E" w:rsidRDefault="00052D3C" w:rsidP="00052D3C">
            <w:pPr>
              <w:snapToGrid/>
              <w:spacing w:line="240" w:lineRule="exact"/>
              <w:jc w:val="both"/>
              <w:rPr>
                <w:rFonts w:hAnsi="ＭＳ ゴシック"/>
                <w:sz w:val="18"/>
                <w:szCs w:val="18"/>
              </w:rPr>
            </w:pPr>
            <w:r w:rsidRPr="0046488E">
              <w:rPr>
                <w:rFonts w:hAnsi="ＭＳ ゴシック" w:hint="eastAsia"/>
                <w:sz w:val="18"/>
                <w:szCs w:val="18"/>
              </w:rPr>
              <w:t>第</w:t>
            </w:r>
            <w:r w:rsidR="00EC755E" w:rsidRPr="0046488E">
              <w:rPr>
                <w:rFonts w:hAnsi="ＭＳ ゴシック" w:hint="eastAsia"/>
                <w:sz w:val="18"/>
                <w:szCs w:val="18"/>
              </w:rPr>
              <w:t>15</w:t>
            </w:r>
            <w:r w:rsidRPr="0046488E">
              <w:rPr>
                <w:rFonts w:hAnsi="ＭＳ ゴシック"/>
                <w:sz w:val="18"/>
                <w:szCs w:val="18"/>
              </w:rPr>
              <w:t>の</w:t>
            </w:r>
            <w:r w:rsidR="00EC755E" w:rsidRPr="0046488E">
              <w:rPr>
                <w:rFonts w:hAnsi="ＭＳ ゴシック" w:hint="eastAsia"/>
                <w:sz w:val="18"/>
                <w:szCs w:val="18"/>
              </w:rPr>
              <w:t>1</w:t>
            </w:r>
            <w:r w:rsidRPr="0046488E">
              <w:rPr>
                <w:rFonts w:hAnsi="ＭＳ ゴシック"/>
                <w:sz w:val="18"/>
                <w:szCs w:val="18"/>
              </w:rPr>
              <w:t>の</w:t>
            </w:r>
            <w:r w:rsidRPr="0046488E">
              <w:rPr>
                <w:rFonts w:hAnsi="ＭＳ ゴシック" w:hint="eastAsia"/>
                <w:sz w:val="18"/>
                <w:szCs w:val="18"/>
              </w:rPr>
              <w:t>4</w:t>
            </w:r>
            <w:r w:rsidR="00EC755E" w:rsidRPr="0046488E">
              <w:rPr>
                <w:rFonts w:hAnsi="ＭＳ ゴシック" w:hint="eastAsia"/>
                <w:sz w:val="18"/>
                <w:szCs w:val="18"/>
              </w:rPr>
              <w:t>の4</w:t>
            </w:r>
            <w:r w:rsidR="00537E28" w:rsidRPr="0046488E">
              <w:rPr>
                <w:rFonts w:hAnsi="ＭＳ ゴシック" w:hint="eastAsia"/>
                <w:sz w:val="18"/>
                <w:szCs w:val="18"/>
              </w:rPr>
              <w:t>注</w:t>
            </w:r>
          </w:p>
        </w:tc>
      </w:tr>
    </w:tbl>
    <w:p w14:paraId="5345F6A4" w14:textId="77777777" w:rsidR="005A1765" w:rsidRPr="0046488E" w:rsidRDefault="005A1765">
      <w:pPr>
        <w:widowControl/>
        <w:snapToGrid/>
        <w:jc w:val="left"/>
      </w:pPr>
      <w:r w:rsidRPr="0046488E">
        <w:br w:type="page"/>
      </w:r>
    </w:p>
    <w:p w14:paraId="714F3526" w14:textId="60B678D2" w:rsidR="001E518E" w:rsidRPr="0046488E" w:rsidRDefault="001E518E" w:rsidP="001E518E">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5"/>
        <w:gridCol w:w="1163"/>
        <w:gridCol w:w="1570"/>
      </w:tblGrid>
      <w:tr w:rsidR="0046488E" w:rsidRPr="0046488E" w14:paraId="55D43B0C" w14:textId="77777777" w:rsidTr="003C797F">
        <w:trPr>
          <w:trHeight w:val="130"/>
        </w:trPr>
        <w:tc>
          <w:tcPr>
            <w:tcW w:w="1182" w:type="dxa"/>
            <w:tcBorders>
              <w:bottom w:val="single" w:sz="4" w:space="0" w:color="auto"/>
            </w:tcBorders>
          </w:tcPr>
          <w:p w14:paraId="06B6DC02" w14:textId="77777777" w:rsidR="001E518E" w:rsidRPr="0046488E" w:rsidRDefault="001E518E" w:rsidP="00BA772D">
            <w:pPr>
              <w:snapToGrid/>
            </w:pPr>
            <w:r w:rsidRPr="0046488E">
              <w:rPr>
                <w:rFonts w:hint="eastAsia"/>
              </w:rPr>
              <w:t>項目</w:t>
            </w:r>
          </w:p>
        </w:tc>
        <w:tc>
          <w:tcPr>
            <w:tcW w:w="5735" w:type="dxa"/>
            <w:tcBorders>
              <w:bottom w:val="single" w:sz="4" w:space="0" w:color="auto"/>
            </w:tcBorders>
          </w:tcPr>
          <w:p w14:paraId="3022ED1A" w14:textId="77777777" w:rsidR="001E518E" w:rsidRPr="0046488E" w:rsidRDefault="001E518E" w:rsidP="00BA772D">
            <w:pPr>
              <w:snapToGrid/>
            </w:pPr>
            <w:r w:rsidRPr="0046488E">
              <w:rPr>
                <w:rFonts w:hint="eastAsia"/>
              </w:rPr>
              <w:t>自主点検のポイント</w:t>
            </w:r>
          </w:p>
        </w:tc>
        <w:tc>
          <w:tcPr>
            <w:tcW w:w="1163" w:type="dxa"/>
          </w:tcPr>
          <w:p w14:paraId="46EED703" w14:textId="77777777" w:rsidR="001E518E" w:rsidRPr="0046488E" w:rsidRDefault="001E518E" w:rsidP="00BA772D">
            <w:pPr>
              <w:snapToGrid/>
            </w:pPr>
            <w:r w:rsidRPr="0046488E">
              <w:rPr>
                <w:rFonts w:hint="eastAsia"/>
              </w:rPr>
              <w:t>点検</w:t>
            </w:r>
          </w:p>
        </w:tc>
        <w:tc>
          <w:tcPr>
            <w:tcW w:w="1570" w:type="dxa"/>
            <w:tcBorders>
              <w:right w:val="single" w:sz="4" w:space="0" w:color="auto"/>
            </w:tcBorders>
          </w:tcPr>
          <w:p w14:paraId="53BB5C64" w14:textId="77777777" w:rsidR="001E518E" w:rsidRPr="0046488E" w:rsidRDefault="001E518E" w:rsidP="00BA772D">
            <w:pPr>
              <w:snapToGrid/>
            </w:pPr>
            <w:r w:rsidRPr="0046488E">
              <w:rPr>
                <w:rFonts w:hint="eastAsia"/>
              </w:rPr>
              <w:t>根拠</w:t>
            </w:r>
          </w:p>
        </w:tc>
      </w:tr>
      <w:tr w:rsidR="0046488E" w:rsidRPr="0046488E" w14:paraId="68EA8D65" w14:textId="77777777" w:rsidTr="004F6354">
        <w:trPr>
          <w:trHeight w:val="13888"/>
        </w:trPr>
        <w:tc>
          <w:tcPr>
            <w:tcW w:w="1182" w:type="dxa"/>
            <w:tcBorders>
              <w:bottom w:val="single" w:sz="4" w:space="0" w:color="auto"/>
            </w:tcBorders>
          </w:tcPr>
          <w:p w14:paraId="094D5C4B" w14:textId="1C9F16EF" w:rsidR="000A5580" w:rsidRPr="0046488E" w:rsidRDefault="00AC2838" w:rsidP="000A5580">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５</w:t>
            </w:r>
          </w:p>
          <w:p w14:paraId="7CA88438" w14:textId="4C4195F1" w:rsidR="004D0D26" w:rsidRPr="0046488E" w:rsidRDefault="004D0D26" w:rsidP="004D0D26">
            <w:pPr>
              <w:snapToGrid/>
              <w:jc w:val="both"/>
              <w:rPr>
                <w:rFonts w:hAnsi="ＭＳ ゴシック"/>
                <w:szCs w:val="20"/>
              </w:rPr>
            </w:pPr>
            <w:r w:rsidRPr="0046488E">
              <w:rPr>
                <w:rFonts w:hAnsi="ＭＳ ゴシック" w:hint="eastAsia"/>
                <w:szCs w:val="20"/>
              </w:rPr>
              <w:t>ピアサポート実施加算</w:t>
            </w:r>
          </w:p>
          <w:p w14:paraId="4344798E" w14:textId="77777777" w:rsidR="009D6910" w:rsidRPr="0046488E" w:rsidRDefault="009D6910" w:rsidP="009D6910">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34F81A79" w14:textId="77777777" w:rsidR="009D6910" w:rsidRPr="0046488E" w:rsidRDefault="009D6910" w:rsidP="009D6910">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1B704E2" w14:textId="77777777" w:rsidR="004D0D26" w:rsidRPr="0046488E" w:rsidRDefault="004D0D26" w:rsidP="004D0D26">
            <w:pPr>
              <w:snapToGrid/>
              <w:jc w:val="both"/>
              <w:rPr>
                <w:rFonts w:hAnsi="ＭＳ ゴシック"/>
                <w:szCs w:val="20"/>
              </w:rPr>
            </w:pPr>
          </w:p>
          <w:p w14:paraId="3D8C27A1" w14:textId="77777777" w:rsidR="004D0D26" w:rsidRPr="0046488E" w:rsidRDefault="004D0D26" w:rsidP="004D0D26">
            <w:pPr>
              <w:snapToGrid/>
              <w:jc w:val="both"/>
              <w:rPr>
                <w:rFonts w:hAnsi="ＭＳ ゴシック"/>
                <w:szCs w:val="20"/>
              </w:rPr>
            </w:pPr>
          </w:p>
          <w:p w14:paraId="56A859A6" w14:textId="77777777" w:rsidR="004D0D26" w:rsidRPr="0046488E" w:rsidRDefault="004D0D26" w:rsidP="004D0D26">
            <w:pPr>
              <w:snapToGrid/>
              <w:jc w:val="both"/>
              <w:rPr>
                <w:rFonts w:hAnsi="ＭＳ ゴシック"/>
                <w:szCs w:val="20"/>
              </w:rPr>
            </w:pPr>
          </w:p>
          <w:p w14:paraId="4BFDF359" w14:textId="77777777" w:rsidR="004D0D26" w:rsidRPr="0046488E" w:rsidRDefault="004D0D26" w:rsidP="004D0D26">
            <w:pPr>
              <w:snapToGrid/>
              <w:jc w:val="both"/>
              <w:rPr>
                <w:rFonts w:hAnsi="ＭＳ ゴシック"/>
                <w:szCs w:val="20"/>
              </w:rPr>
            </w:pPr>
          </w:p>
          <w:p w14:paraId="48A19A41" w14:textId="77777777" w:rsidR="004D0D26" w:rsidRPr="0046488E" w:rsidRDefault="004D0D26" w:rsidP="004D0D26">
            <w:pPr>
              <w:snapToGrid/>
              <w:jc w:val="both"/>
              <w:rPr>
                <w:rFonts w:hAnsi="ＭＳ ゴシック"/>
                <w:szCs w:val="20"/>
              </w:rPr>
            </w:pPr>
          </w:p>
          <w:p w14:paraId="39BBF6B4" w14:textId="77777777" w:rsidR="004D0D26" w:rsidRPr="0046488E" w:rsidRDefault="004D0D26" w:rsidP="004D0D26">
            <w:pPr>
              <w:snapToGrid/>
              <w:jc w:val="both"/>
              <w:rPr>
                <w:rFonts w:hAnsi="ＭＳ ゴシック"/>
                <w:szCs w:val="22"/>
              </w:rPr>
            </w:pPr>
          </w:p>
        </w:tc>
        <w:tc>
          <w:tcPr>
            <w:tcW w:w="5735" w:type="dxa"/>
            <w:tcBorders>
              <w:top w:val="single" w:sz="4" w:space="0" w:color="auto"/>
              <w:left w:val="single" w:sz="4" w:space="0" w:color="auto"/>
              <w:bottom w:val="single" w:sz="4" w:space="0" w:color="auto"/>
              <w:right w:val="single" w:sz="4" w:space="0" w:color="auto"/>
            </w:tcBorders>
          </w:tcPr>
          <w:p w14:paraId="7F968BBA" w14:textId="68DCCF76" w:rsidR="00C505BB" w:rsidRPr="0046488E" w:rsidRDefault="004D0D26" w:rsidP="00C505BB">
            <w:pPr>
              <w:snapToGrid/>
              <w:spacing w:afterLines="50" w:after="142"/>
              <w:jc w:val="both"/>
              <w:rPr>
                <w:rFonts w:asciiTheme="majorEastAsia" w:eastAsiaTheme="majorEastAsia" w:hAnsiTheme="majorEastAsia"/>
                <w:szCs w:val="20"/>
              </w:rPr>
            </w:pPr>
            <w:r w:rsidRPr="0046488E">
              <w:rPr>
                <w:rFonts w:hAnsi="ＭＳ ゴシック" w:hint="eastAsia"/>
              </w:rPr>
              <w:t xml:space="preserve">　</w:t>
            </w:r>
            <w:r w:rsidR="00C505BB" w:rsidRPr="0046488E">
              <w:rPr>
                <w:rFonts w:asciiTheme="majorEastAsia" w:eastAsiaTheme="majorEastAsia" w:hAnsiTheme="majorEastAsia" w:hint="eastAsia"/>
                <w:szCs w:val="20"/>
              </w:rPr>
              <w:t>次の⑴から⑶までのいずれにも該当するものとして</w:t>
            </w:r>
            <w:r w:rsidR="005D70F2">
              <w:rPr>
                <w:rFonts w:asciiTheme="majorEastAsia" w:eastAsiaTheme="majorEastAsia" w:hAnsiTheme="majorEastAsia" w:hint="eastAsia"/>
                <w:szCs w:val="20"/>
              </w:rPr>
              <w:t>知事</w:t>
            </w:r>
            <w:r w:rsidR="00C505BB" w:rsidRPr="0046488E">
              <w:rPr>
                <w:rFonts w:asciiTheme="majorEastAsia" w:eastAsiaTheme="majorEastAsia" w:hAnsiTheme="majorEastAsia" w:hint="eastAsia"/>
                <w:szCs w:val="20"/>
              </w:rPr>
              <w:t>に届け出た指定共同生活援助事業所又は外部サービス利用型指定共同生活援助事業所において、法第４条第１項に規定する障害者又は障害者であったと都道府県知事が認める者（以下「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w:t>
            </w:r>
            <w:r w:rsidR="006C6872" w:rsidRPr="0046488E">
              <w:rPr>
                <w:rFonts w:asciiTheme="majorEastAsia" w:eastAsiaTheme="majorEastAsia" w:hAnsiTheme="majorEastAsia" w:hint="eastAsia"/>
                <w:szCs w:val="20"/>
              </w:rPr>
              <w:t>していますか。</w:t>
            </w:r>
            <w:r w:rsidR="00C505BB" w:rsidRPr="0046488E">
              <w:rPr>
                <w:rFonts w:asciiTheme="majorEastAsia" w:eastAsiaTheme="majorEastAsia" w:hAnsiTheme="majorEastAsia"/>
                <w:szCs w:val="20"/>
              </w:rPr>
              <w:t xml:space="preserve"> </w:t>
            </w:r>
          </w:p>
          <w:p w14:paraId="4D7B4B5E" w14:textId="09F16D9B" w:rsidR="00C505BB" w:rsidRPr="0046488E" w:rsidRDefault="00C505BB" w:rsidP="00DB7808">
            <w:pPr>
              <w:pStyle w:val="Default"/>
              <w:spacing w:line="240" w:lineRule="exac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⑴</w:t>
            </w:r>
            <w:r w:rsidR="006C6872" w:rsidRPr="0046488E">
              <w:rPr>
                <w:rFonts w:asciiTheme="majorEastAsia" w:eastAsiaTheme="majorEastAsia" w:hAnsiTheme="majorEastAsia" w:hint="eastAsia"/>
                <w:color w:val="auto"/>
                <w:sz w:val="20"/>
                <w:szCs w:val="20"/>
              </w:rPr>
              <w:t xml:space="preserve">　告示別表第15の</w:t>
            </w:r>
            <w:r w:rsidRPr="0046488E">
              <w:rPr>
                <w:rFonts w:asciiTheme="majorEastAsia" w:eastAsiaTheme="majorEastAsia" w:hAnsiTheme="majorEastAsia" w:hint="eastAsia"/>
                <w:color w:val="auto"/>
                <w:sz w:val="20"/>
                <w:szCs w:val="20"/>
              </w:rPr>
              <w:t>２のハの自立生活支援加算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Ⅲ</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を算定していること。</w:t>
            </w:r>
            <w:r w:rsidRPr="0046488E">
              <w:rPr>
                <w:rFonts w:asciiTheme="majorEastAsia" w:eastAsiaTheme="majorEastAsia" w:hAnsiTheme="majorEastAsia"/>
                <w:color w:val="auto"/>
                <w:sz w:val="20"/>
                <w:szCs w:val="20"/>
              </w:rPr>
              <w:t xml:space="preserve"> </w:t>
            </w:r>
          </w:p>
          <w:p w14:paraId="4ABC7D3E" w14:textId="77777777" w:rsidR="00DB7808" w:rsidRPr="0046488E" w:rsidRDefault="00C505BB" w:rsidP="00DB7808">
            <w:pPr>
              <w:snapToGrid/>
              <w:spacing w:afterLines="50" w:after="142" w:line="240" w:lineRule="exact"/>
              <w:ind w:left="182" w:hangingChars="100" w:hanging="182"/>
              <w:jc w:val="both"/>
              <w:rPr>
                <w:rFonts w:asciiTheme="majorEastAsia" w:eastAsiaTheme="majorEastAsia" w:hAnsiTheme="majorEastAsia"/>
                <w:szCs w:val="20"/>
              </w:rPr>
            </w:pPr>
            <w:r w:rsidRPr="0046488E">
              <w:rPr>
                <w:rFonts w:asciiTheme="majorEastAsia" w:eastAsiaTheme="majorEastAsia" w:hAnsiTheme="majorEastAsia" w:hint="eastAsia"/>
                <w:szCs w:val="20"/>
              </w:rPr>
              <w:t>⑵</w:t>
            </w:r>
            <w:r w:rsidR="006C6872"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r w:rsidRPr="0046488E">
              <w:rPr>
                <w:rFonts w:asciiTheme="majorEastAsia" w:eastAsiaTheme="majorEastAsia" w:hAnsiTheme="majorEastAsia"/>
                <w:szCs w:val="20"/>
              </w:rPr>
              <w:t xml:space="preserve"> </w:t>
            </w:r>
          </w:p>
          <w:p w14:paraId="6BE0D6A5" w14:textId="08D767F9" w:rsidR="004D0D26" w:rsidRPr="0046488E" w:rsidRDefault="005D70F2" w:rsidP="00DB7808">
            <w:pPr>
              <w:snapToGrid/>
              <w:spacing w:afterLines="50" w:after="142" w:line="240" w:lineRule="exact"/>
              <w:ind w:left="182" w:hangingChars="100" w:hanging="182"/>
              <w:jc w:val="both"/>
              <w:rPr>
                <w:rFonts w:hAnsi="ＭＳ ゴシック"/>
              </w:rPr>
            </w:pPr>
            <w:r>
              <w:rPr>
                <w:rFonts w:hAnsi="ＭＳ ゴシック"/>
                <w:noProof/>
                <w:szCs w:val="20"/>
              </w:rPr>
              <w:pict w14:anchorId="65393D6C">
                <v:rect id="_x0000_s1245" style="position:absolute;left:0;text-align:left;margin-left:.45pt;margin-top:57.65pt;width:408.35pt;height:428.25pt;z-index:2518947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_x0000_s1245" inset="5.85pt,.7pt,5.85pt,.7pt">
                    <w:txbxContent>
                      <w:p w14:paraId="0B4BE6AE" w14:textId="235C10DD" w:rsidR="004F6354" w:rsidRPr="003256A6" w:rsidRDefault="000278CB" w:rsidP="000A5580">
                        <w:pPr>
                          <w:spacing w:beforeLines="20" w:before="57" w:line="240" w:lineRule="exact"/>
                          <w:ind w:leftChars="50" w:left="91" w:rightChars="50" w:right="91"/>
                          <w:jc w:val="left"/>
                          <w:rPr>
                            <w:rFonts w:asciiTheme="majorEastAsia" w:eastAsiaTheme="majorEastAsia" w:hAnsiTheme="majorEastAsia"/>
                            <w:sz w:val="18"/>
                            <w:szCs w:val="18"/>
                          </w:rPr>
                        </w:pPr>
                        <w:r w:rsidRPr="003256A6">
                          <w:rPr>
                            <w:rFonts w:hAnsi="ＭＳ ゴシック" w:hint="eastAsia"/>
                            <w:sz w:val="18"/>
                            <w:szCs w:val="18"/>
                          </w:rPr>
                          <w:t xml:space="preserve">＜留意事項通知　</w:t>
                        </w:r>
                        <w:r w:rsidR="004C4AEA" w:rsidRPr="003256A6">
                          <w:rPr>
                            <w:rFonts w:hAnsi="ＭＳ ゴシック" w:hint="eastAsia"/>
                            <w:kern w:val="0"/>
                            <w:sz w:val="18"/>
                            <w:szCs w:val="18"/>
                          </w:rPr>
                          <w:t>第二の３</w:t>
                        </w:r>
                        <w:r w:rsidR="004C4AEA" w:rsidRPr="003256A6">
                          <w:rPr>
                            <w:rFonts w:hAnsi="ＭＳ ゴシック"/>
                            <w:kern w:val="0"/>
                            <w:sz w:val="18"/>
                            <w:szCs w:val="18"/>
                          </w:rPr>
                          <w:t>(8)⑫、第二の３(5)⑪、第二の３(1)③</w:t>
                        </w:r>
                        <w:r w:rsidR="000A5580" w:rsidRPr="003256A6">
                          <w:rPr>
                            <w:rFonts w:hAnsi="ＭＳ ゴシック" w:hint="eastAsia"/>
                            <w:sz w:val="18"/>
                            <w:szCs w:val="18"/>
                          </w:rPr>
                          <w:t>＞</w:t>
                        </w:r>
                      </w:p>
                      <w:p w14:paraId="79DD4972" w14:textId="0CF66FE6" w:rsidR="004F6354" w:rsidRPr="003256A6" w:rsidRDefault="004F6354" w:rsidP="004F6354">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㈠　ピアサポート実施加算については、次のアからウまでのいずれにも該当する事業所において、イの</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に掲げる者が、その経験に基づき、利用者に対して、ピアサポーターとしての支援を行った場合に、当該支援を受けた利用者の数に応じ、１月につき所定単位数を加算する。</w:t>
                        </w:r>
                      </w:p>
                      <w:p w14:paraId="39578902" w14:textId="5AD06917"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 xml:space="preserve">ア　</w:t>
                        </w:r>
                        <w:r w:rsidR="001846A2" w:rsidRPr="003256A6">
                          <w:rPr>
                            <w:rFonts w:asciiTheme="majorEastAsia" w:eastAsiaTheme="majorEastAsia" w:hAnsiTheme="majorEastAsia" w:hint="eastAsia"/>
                            <w:color w:val="auto"/>
                            <w:sz w:val="18"/>
                            <w:szCs w:val="18"/>
                          </w:rPr>
                          <w:t>自立生活支援加算(Ⅲ)</w:t>
                        </w:r>
                        <w:r w:rsidRPr="003256A6">
                          <w:rPr>
                            <w:rFonts w:asciiTheme="majorEastAsia" w:eastAsiaTheme="majorEastAsia" w:hAnsiTheme="majorEastAsia" w:hint="eastAsia"/>
                            <w:color w:val="auto"/>
                            <w:sz w:val="18"/>
                            <w:szCs w:val="18"/>
                          </w:rPr>
                          <w:t>を算定していること。</w:t>
                        </w:r>
                      </w:p>
                      <w:p w14:paraId="6E2FEF76" w14:textId="076E0CCB" w:rsidR="004F6354" w:rsidRPr="003256A6" w:rsidRDefault="004F6354" w:rsidP="004F6354">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当該事業所の従業者として、都道府県又は指定都市が実施する障害者ピアサポート研修の基礎研修及び専門研修を修了した者（障害者ピアサポート研修修了者）をそれぞれ配置していること。</w:t>
                        </w:r>
                      </w:p>
                      <w:p w14:paraId="4002649F" w14:textId="02279A2F" w:rsidR="004F6354" w:rsidRPr="003256A6" w:rsidRDefault="004F6354" w:rsidP="004F6354">
                        <w:pPr>
                          <w:pStyle w:val="Default"/>
                          <w:ind w:leftChars="200" w:left="526"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障害者又は障害者であったと都道府県知事が認める者</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以下において「障害者等」という。</w:t>
                        </w:r>
                        <w:r w:rsidRPr="003256A6">
                          <w:rPr>
                            <w:rFonts w:asciiTheme="majorEastAsia" w:eastAsiaTheme="majorEastAsia" w:hAnsiTheme="majorEastAsia"/>
                            <w:color w:val="auto"/>
                            <w:sz w:val="18"/>
                            <w:szCs w:val="18"/>
                          </w:rPr>
                          <w:t>)</w:t>
                        </w:r>
                      </w:p>
                      <w:p w14:paraId="36DB1130" w14:textId="75F8EA46"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当該</w:t>
                        </w:r>
                        <w:r w:rsidR="00B86D17" w:rsidRPr="003256A6">
                          <w:rPr>
                            <w:rFonts w:asciiTheme="majorEastAsia" w:eastAsiaTheme="majorEastAsia" w:hAnsiTheme="majorEastAsia" w:hint="eastAsia"/>
                            <w:color w:val="auto"/>
                            <w:sz w:val="18"/>
                            <w:szCs w:val="18"/>
                          </w:rPr>
                          <w:t>共同生活援助</w:t>
                        </w:r>
                        <w:r w:rsidRPr="003256A6">
                          <w:rPr>
                            <w:rFonts w:asciiTheme="majorEastAsia" w:eastAsiaTheme="majorEastAsia" w:hAnsiTheme="majorEastAsia" w:hint="eastAsia"/>
                            <w:color w:val="auto"/>
                            <w:sz w:val="18"/>
                            <w:szCs w:val="18"/>
                          </w:rPr>
                          <w:t>の従業者</w:t>
                        </w:r>
                      </w:p>
                      <w:p w14:paraId="32DA1B6A" w14:textId="49DB07FD" w:rsidR="004D0D26" w:rsidRPr="003256A6" w:rsidRDefault="004F6354" w:rsidP="004F6354">
                        <w:pPr>
                          <w:ind w:leftChars="100" w:left="344"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ウ　イの者により、当該事業所の従業者に対し、障害者に対する配慮等に関する研修が年１回以上行われていること。</w:t>
                        </w:r>
                      </w:p>
                      <w:p w14:paraId="5054C0C3" w14:textId="111FCA1F"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㈡　研修の要件</w:t>
                        </w:r>
                      </w:p>
                      <w:p w14:paraId="5E73CDE2" w14:textId="77777777" w:rsidR="004F6354" w:rsidRPr="003256A6" w:rsidRDefault="004F6354" w:rsidP="004F6354">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「障害者ピアサポート研修」とは、地域生活支援事業通知に定める障害者ピアサポート研修事業として行われる基礎研修及び専門研修をいう。</w:t>
                        </w:r>
                      </w:p>
                      <w:p w14:paraId="1BAE372A" w14:textId="0B99D484"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㈢　障害者等の確認方法</w:t>
                        </w:r>
                      </w:p>
                      <w:p w14:paraId="0586F47E" w14:textId="77777777" w:rsidR="004F6354" w:rsidRPr="003256A6" w:rsidRDefault="004F6354" w:rsidP="004F6354">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当該加算の算定要件となる研修の課程を修了した「障害者等」については、次の書類又は確認方法により確認するものとする。</w:t>
                        </w:r>
                      </w:p>
                      <w:p w14:paraId="255E3C06" w14:textId="277A89D9"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　身体障害者</w:t>
                        </w:r>
                      </w:p>
                      <w:p w14:paraId="2B317923" w14:textId="77777777" w:rsidR="004F6354" w:rsidRPr="003256A6" w:rsidRDefault="004F6354" w:rsidP="004F635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身体障害者手帳</w:t>
                        </w:r>
                      </w:p>
                      <w:p w14:paraId="24010E15" w14:textId="2306FEA9"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知的障害者</w:t>
                        </w:r>
                      </w:p>
                      <w:p w14:paraId="5785F15A" w14:textId="5E644F0B"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療育手帳</w:t>
                        </w:r>
                      </w:p>
                      <w:p w14:paraId="4888EC9A" w14:textId="5E25C20F" w:rsidR="004F6354" w:rsidRPr="003256A6" w:rsidRDefault="004F6354" w:rsidP="00DB7808">
                        <w:pPr>
                          <w:pStyle w:val="Default"/>
                          <w:ind w:leftChars="188" w:left="585" w:hangingChars="150" w:hanging="243"/>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療育手帳を有しない場合は、市町村が必要に応じて知的障害者更生相談所に意見を求めて確認する。</w:t>
                        </w:r>
                      </w:p>
                      <w:p w14:paraId="47E9A0CB" w14:textId="39A309D6"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　精神障害者</w:t>
                        </w:r>
                      </w:p>
                      <w:p w14:paraId="68CA6535" w14:textId="77777777" w:rsidR="004F6354" w:rsidRPr="003256A6" w:rsidRDefault="004F6354" w:rsidP="004F635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次のいずれかの証書類により確認する</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これらに限定されるものではない。</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w:t>
                        </w:r>
                      </w:p>
                      <w:p w14:paraId="37999DD0" w14:textId="3EBD2F75"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精神障害者保健福祉手帳</w:t>
                        </w:r>
                      </w:p>
                      <w:p w14:paraId="590496E7" w14:textId="07E4588D" w:rsidR="009A4322" w:rsidRPr="003256A6" w:rsidRDefault="009A4322" w:rsidP="00DB7808">
                        <w:pPr>
                          <w:pStyle w:val="Default"/>
                          <w:ind w:leftChars="188" w:left="585" w:hangingChars="150" w:hanging="243"/>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精神障害を事由とする公的年金を現に受けていること又は受けていたことを証明する書類</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国民年金、厚生年金などの年金証書等</w:t>
                        </w:r>
                        <w:r w:rsidRPr="003256A6">
                          <w:rPr>
                            <w:rFonts w:asciiTheme="majorEastAsia" w:eastAsiaTheme="majorEastAsia" w:hAnsiTheme="majorEastAsia"/>
                            <w:color w:val="auto"/>
                            <w:sz w:val="18"/>
                            <w:szCs w:val="18"/>
                          </w:rPr>
                          <w:t>)</w:t>
                        </w:r>
                      </w:p>
                      <w:p w14:paraId="1F3BED20" w14:textId="77777777" w:rsidR="009A4322" w:rsidRPr="003256A6" w:rsidRDefault="009A4322" w:rsidP="004F6354">
                        <w:pPr>
                          <w:pStyle w:val="Default"/>
                          <w:ind w:firstLineChars="200" w:firstLine="324"/>
                          <w:rPr>
                            <w:rFonts w:asciiTheme="majorEastAsia" w:eastAsiaTheme="majorEastAsia" w:hAnsiTheme="majorEastAsia"/>
                            <w:color w:val="auto"/>
                            <w:sz w:val="18"/>
                            <w:szCs w:val="18"/>
                          </w:rPr>
                        </w:pPr>
                      </w:p>
                    </w:txbxContent>
                  </v:textbox>
                </v:rect>
              </w:pict>
            </w:r>
            <w:r w:rsidR="00C505BB" w:rsidRPr="0046488E">
              <w:rPr>
                <w:rFonts w:asciiTheme="majorEastAsia" w:eastAsiaTheme="majorEastAsia" w:hAnsiTheme="majorEastAsia" w:hint="eastAsia"/>
                <w:szCs w:val="20"/>
              </w:rPr>
              <w:t>⑶</w:t>
            </w:r>
            <w:r w:rsidR="006C6872" w:rsidRPr="0046488E">
              <w:rPr>
                <w:rFonts w:asciiTheme="majorEastAsia" w:eastAsiaTheme="majorEastAsia" w:hAnsiTheme="majorEastAsia" w:hint="eastAsia"/>
                <w:szCs w:val="20"/>
              </w:rPr>
              <w:t xml:space="preserve">　</w:t>
            </w:r>
            <w:r w:rsidR="00C505BB" w:rsidRPr="0046488E">
              <w:rPr>
                <w:rFonts w:asciiTheme="majorEastAsia" w:eastAsiaTheme="majorEastAsia" w:hAnsiTheme="majorEastAsia" w:hint="eastAsia"/>
                <w:szCs w:val="20"/>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r w:rsidR="00C505BB" w:rsidRPr="0046488E">
              <w:rPr>
                <w:sz w:val="21"/>
              </w:rPr>
              <w:t xml:space="preserve"> </w:t>
            </w:r>
          </w:p>
          <w:p w14:paraId="6A651228" w14:textId="1C7C9D32" w:rsidR="004D0D26" w:rsidRPr="0046488E" w:rsidRDefault="004D0D26" w:rsidP="004D0D26">
            <w:pPr>
              <w:snapToGrid/>
              <w:spacing w:afterLines="50" w:after="142"/>
              <w:ind w:leftChars="100" w:left="364" w:hangingChars="100" w:hanging="182"/>
              <w:jc w:val="both"/>
              <w:rPr>
                <w:rFonts w:hAnsi="ＭＳ ゴシック"/>
              </w:rPr>
            </w:pPr>
          </w:p>
          <w:p w14:paraId="53FEB8CB" w14:textId="77777777" w:rsidR="004D0D26" w:rsidRPr="0046488E" w:rsidRDefault="004D0D26" w:rsidP="004D0D26">
            <w:pPr>
              <w:snapToGrid/>
              <w:spacing w:afterLines="50" w:after="142"/>
              <w:ind w:leftChars="100" w:left="364" w:hangingChars="100" w:hanging="182"/>
              <w:jc w:val="both"/>
              <w:rPr>
                <w:rFonts w:hAnsi="ＭＳ ゴシック"/>
              </w:rPr>
            </w:pPr>
          </w:p>
          <w:p w14:paraId="301DA796" w14:textId="77777777" w:rsidR="004D0D26" w:rsidRPr="0046488E" w:rsidRDefault="004D0D26" w:rsidP="004D0D26">
            <w:pPr>
              <w:snapToGrid/>
              <w:spacing w:afterLines="50" w:after="142"/>
              <w:ind w:leftChars="100" w:left="364" w:hangingChars="100" w:hanging="182"/>
              <w:jc w:val="both"/>
              <w:rPr>
                <w:rFonts w:hAnsi="ＭＳ ゴシック"/>
              </w:rPr>
            </w:pPr>
          </w:p>
          <w:p w14:paraId="7850C4B0" w14:textId="77777777" w:rsidR="004D0D26" w:rsidRPr="0046488E" w:rsidRDefault="004D0D26" w:rsidP="004D0D26">
            <w:pPr>
              <w:snapToGrid/>
              <w:spacing w:afterLines="50" w:after="142"/>
              <w:ind w:leftChars="100" w:left="364" w:hangingChars="100" w:hanging="182"/>
              <w:jc w:val="both"/>
              <w:rPr>
                <w:rFonts w:hAnsi="ＭＳ ゴシック"/>
              </w:rPr>
            </w:pPr>
          </w:p>
          <w:p w14:paraId="241D0212" w14:textId="77777777" w:rsidR="004D0D26" w:rsidRPr="0046488E" w:rsidRDefault="004D0D26" w:rsidP="004D0D26">
            <w:pPr>
              <w:snapToGrid/>
              <w:spacing w:afterLines="50" w:after="142"/>
              <w:ind w:leftChars="100" w:left="364" w:hangingChars="100" w:hanging="182"/>
              <w:jc w:val="both"/>
              <w:rPr>
                <w:rFonts w:hAnsi="ＭＳ ゴシック"/>
              </w:rPr>
            </w:pPr>
          </w:p>
          <w:p w14:paraId="7D1B1ED6" w14:textId="77777777" w:rsidR="004D0D26" w:rsidRPr="0046488E" w:rsidRDefault="004D0D26" w:rsidP="004D0D26">
            <w:pPr>
              <w:snapToGrid/>
              <w:spacing w:afterLines="50" w:after="142"/>
              <w:ind w:leftChars="100" w:left="364" w:hangingChars="100" w:hanging="182"/>
              <w:jc w:val="both"/>
              <w:rPr>
                <w:rFonts w:hAnsi="ＭＳ ゴシック"/>
              </w:rPr>
            </w:pPr>
          </w:p>
          <w:p w14:paraId="185ABFED" w14:textId="0A21A343" w:rsidR="004D0D26" w:rsidRPr="0046488E" w:rsidRDefault="004D0D26" w:rsidP="004D0D26">
            <w:pPr>
              <w:snapToGrid/>
              <w:spacing w:afterLines="50" w:after="142"/>
              <w:ind w:leftChars="100" w:left="364" w:hangingChars="100" w:hanging="182"/>
              <w:jc w:val="both"/>
              <w:rPr>
                <w:rFonts w:hAnsi="ＭＳ ゴシック"/>
              </w:rPr>
            </w:pPr>
          </w:p>
        </w:tc>
        <w:tc>
          <w:tcPr>
            <w:tcW w:w="1163" w:type="dxa"/>
            <w:tcBorders>
              <w:left w:val="single" w:sz="4" w:space="0" w:color="auto"/>
              <w:bottom w:val="single" w:sz="4" w:space="0" w:color="auto"/>
              <w:right w:val="single" w:sz="4" w:space="0" w:color="auto"/>
            </w:tcBorders>
          </w:tcPr>
          <w:p w14:paraId="49FF0E36" w14:textId="77777777" w:rsidR="004D0D26" w:rsidRPr="0046488E" w:rsidRDefault="004D0D26" w:rsidP="004D0D26">
            <w:pPr>
              <w:snapToGrid/>
              <w:jc w:val="both"/>
            </w:pPr>
            <w:r w:rsidRPr="0046488E">
              <w:rPr>
                <w:rFonts w:hAnsi="ＭＳ ゴシック" w:hint="eastAsia"/>
              </w:rPr>
              <w:t>☐</w:t>
            </w:r>
            <w:r w:rsidRPr="0046488E">
              <w:rPr>
                <w:rFonts w:hint="eastAsia"/>
              </w:rPr>
              <w:t>いる</w:t>
            </w:r>
          </w:p>
          <w:p w14:paraId="58D1183D" w14:textId="77777777" w:rsidR="004D0D26" w:rsidRPr="0046488E" w:rsidRDefault="004D0D26" w:rsidP="004D0D26">
            <w:pPr>
              <w:snapToGrid/>
              <w:jc w:val="both"/>
            </w:pPr>
            <w:r w:rsidRPr="0046488E">
              <w:rPr>
                <w:rFonts w:hAnsi="ＭＳ ゴシック" w:hint="eastAsia"/>
              </w:rPr>
              <w:t>☐</w:t>
            </w:r>
            <w:r w:rsidRPr="0046488E">
              <w:rPr>
                <w:rFonts w:hint="eastAsia"/>
              </w:rPr>
              <w:t>いない</w:t>
            </w:r>
          </w:p>
          <w:p w14:paraId="689BC834" w14:textId="77777777" w:rsidR="004D0D26" w:rsidRPr="0046488E" w:rsidRDefault="004D0D26" w:rsidP="004D0D26">
            <w:pPr>
              <w:snapToGrid/>
              <w:jc w:val="both"/>
            </w:pPr>
            <w:r w:rsidRPr="0046488E">
              <w:rPr>
                <w:rFonts w:hAnsi="ＭＳ ゴシック" w:hint="eastAsia"/>
              </w:rPr>
              <w:t>☐</w:t>
            </w:r>
            <w:r w:rsidRPr="0046488E">
              <w:rPr>
                <w:rFonts w:hint="eastAsia"/>
                <w:szCs w:val="20"/>
              </w:rPr>
              <w:t>該当なし</w:t>
            </w:r>
          </w:p>
          <w:p w14:paraId="3D5ACBF7" w14:textId="78CD7C1B" w:rsidR="004D0D26" w:rsidRPr="0046488E" w:rsidRDefault="004D0D26" w:rsidP="004D0D26">
            <w:pPr>
              <w:snapToGrid/>
              <w:jc w:val="both"/>
            </w:pPr>
          </w:p>
        </w:tc>
        <w:tc>
          <w:tcPr>
            <w:tcW w:w="1570" w:type="dxa"/>
            <w:tcBorders>
              <w:left w:val="single" w:sz="4" w:space="0" w:color="auto"/>
              <w:bottom w:val="single" w:sz="4" w:space="0" w:color="auto"/>
              <w:right w:val="single" w:sz="4" w:space="0" w:color="auto"/>
            </w:tcBorders>
          </w:tcPr>
          <w:p w14:paraId="3B5C703F" w14:textId="77777777" w:rsidR="004D0D26" w:rsidRPr="0046488E" w:rsidRDefault="004D0D26" w:rsidP="004D0D26">
            <w:pPr>
              <w:snapToGrid/>
              <w:spacing w:line="240" w:lineRule="exact"/>
              <w:jc w:val="both"/>
              <w:rPr>
                <w:rFonts w:hAnsi="ＭＳ ゴシック"/>
                <w:sz w:val="18"/>
                <w:szCs w:val="18"/>
              </w:rPr>
            </w:pPr>
            <w:r w:rsidRPr="0046488E">
              <w:rPr>
                <w:rFonts w:hAnsi="ＭＳ ゴシック" w:hint="eastAsia"/>
                <w:sz w:val="18"/>
                <w:szCs w:val="18"/>
              </w:rPr>
              <w:t>告示別表</w:t>
            </w:r>
          </w:p>
          <w:p w14:paraId="644AF64E" w14:textId="15F1AFBF" w:rsidR="004D0D26" w:rsidRPr="0046488E" w:rsidRDefault="004D0D26" w:rsidP="004D0D26">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w:t>
            </w:r>
            <w:r w:rsidR="003776F4" w:rsidRPr="0046488E">
              <w:rPr>
                <w:rFonts w:hAnsi="ＭＳ ゴシック" w:hint="eastAsia"/>
                <w:spacing w:val="-8"/>
                <w:sz w:val="18"/>
                <w:szCs w:val="18"/>
              </w:rPr>
              <w:t>5</w:t>
            </w:r>
            <w:r w:rsidR="00D11951" w:rsidRPr="0046488E">
              <w:rPr>
                <w:rFonts w:hAnsi="ＭＳ ゴシック" w:hint="eastAsia"/>
                <w:spacing w:val="-8"/>
                <w:sz w:val="18"/>
                <w:szCs w:val="18"/>
              </w:rPr>
              <w:t>注</w:t>
            </w:r>
          </w:p>
          <w:p w14:paraId="41154AFC" w14:textId="77777777" w:rsidR="004D0D26" w:rsidRPr="0046488E" w:rsidRDefault="004D0D26" w:rsidP="004D0D26">
            <w:pPr>
              <w:snapToGrid/>
              <w:spacing w:line="240" w:lineRule="exact"/>
              <w:jc w:val="both"/>
              <w:rPr>
                <w:rFonts w:hAnsi="ＭＳ ゴシック"/>
                <w:sz w:val="18"/>
                <w:szCs w:val="18"/>
              </w:rPr>
            </w:pPr>
          </w:p>
        </w:tc>
      </w:tr>
    </w:tbl>
    <w:p w14:paraId="0DCA7CCC" w14:textId="77777777" w:rsidR="009A4322" w:rsidRPr="0046488E" w:rsidRDefault="009A4322" w:rsidP="009A4322">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5"/>
        <w:gridCol w:w="1163"/>
        <w:gridCol w:w="1570"/>
      </w:tblGrid>
      <w:tr w:rsidR="0046488E" w:rsidRPr="0046488E" w14:paraId="4FE58935" w14:textId="77777777" w:rsidTr="00501626">
        <w:trPr>
          <w:trHeight w:val="130"/>
        </w:trPr>
        <w:tc>
          <w:tcPr>
            <w:tcW w:w="1182" w:type="dxa"/>
            <w:tcBorders>
              <w:bottom w:val="single" w:sz="4" w:space="0" w:color="auto"/>
            </w:tcBorders>
          </w:tcPr>
          <w:p w14:paraId="2C2250FD" w14:textId="77777777" w:rsidR="009A4322" w:rsidRPr="0046488E" w:rsidRDefault="009A4322" w:rsidP="00501626">
            <w:pPr>
              <w:snapToGrid/>
            </w:pPr>
            <w:r w:rsidRPr="0046488E">
              <w:rPr>
                <w:rFonts w:hint="eastAsia"/>
              </w:rPr>
              <w:t>項目</w:t>
            </w:r>
          </w:p>
        </w:tc>
        <w:tc>
          <w:tcPr>
            <w:tcW w:w="5735" w:type="dxa"/>
            <w:tcBorders>
              <w:bottom w:val="single" w:sz="4" w:space="0" w:color="auto"/>
            </w:tcBorders>
          </w:tcPr>
          <w:p w14:paraId="3B89BA33" w14:textId="77777777" w:rsidR="009A4322" w:rsidRPr="0046488E" w:rsidRDefault="009A4322" w:rsidP="00501626">
            <w:pPr>
              <w:snapToGrid/>
            </w:pPr>
            <w:r w:rsidRPr="0046488E">
              <w:rPr>
                <w:rFonts w:hint="eastAsia"/>
              </w:rPr>
              <w:t>自主点検のポイント</w:t>
            </w:r>
          </w:p>
        </w:tc>
        <w:tc>
          <w:tcPr>
            <w:tcW w:w="1163" w:type="dxa"/>
          </w:tcPr>
          <w:p w14:paraId="2DB90A86" w14:textId="77777777" w:rsidR="009A4322" w:rsidRPr="0046488E" w:rsidRDefault="009A4322" w:rsidP="00501626">
            <w:pPr>
              <w:snapToGrid/>
            </w:pPr>
            <w:r w:rsidRPr="0046488E">
              <w:rPr>
                <w:rFonts w:hint="eastAsia"/>
              </w:rPr>
              <w:t>点検</w:t>
            </w:r>
          </w:p>
        </w:tc>
        <w:tc>
          <w:tcPr>
            <w:tcW w:w="1570" w:type="dxa"/>
            <w:tcBorders>
              <w:right w:val="single" w:sz="4" w:space="0" w:color="auto"/>
            </w:tcBorders>
          </w:tcPr>
          <w:p w14:paraId="2ED581E9" w14:textId="77777777" w:rsidR="009A4322" w:rsidRPr="0046488E" w:rsidRDefault="009A4322" w:rsidP="00501626">
            <w:pPr>
              <w:snapToGrid/>
            </w:pPr>
            <w:r w:rsidRPr="0046488E">
              <w:rPr>
                <w:rFonts w:hint="eastAsia"/>
              </w:rPr>
              <w:t>根拠</w:t>
            </w:r>
          </w:p>
        </w:tc>
      </w:tr>
      <w:tr w:rsidR="0046488E" w:rsidRPr="0046488E" w14:paraId="6BA15A79" w14:textId="77777777" w:rsidTr="009A4322">
        <w:trPr>
          <w:trHeight w:val="8360"/>
        </w:trPr>
        <w:tc>
          <w:tcPr>
            <w:tcW w:w="1182" w:type="dxa"/>
            <w:tcBorders>
              <w:top w:val="single" w:sz="4" w:space="0" w:color="auto"/>
              <w:bottom w:val="single" w:sz="4" w:space="0" w:color="auto"/>
            </w:tcBorders>
          </w:tcPr>
          <w:p w14:paraId="7D598C3F" w14:textId="53A5F26C" w:rsidR="00B37B92" w:rsidRPr="00A22CF6" w:rsidRDefault="00B37B92" w:rsidP="00B37B92">
            <w:pPr>
              <w:snapToGrid/>
              <w:jc w:val="both"/>
              <w:rPr>
                <w:rFonts w:hAnsi="ＭＳ ゴシック"/>
                <w:strike/>
                <w:color w:val="FF0000"/>
                <w:szCs w:val="20"/>
              </w:rPr>
            </w:pPr>
            <w:r w:rsidRPr="0046488E">
              <w:rPr>
                <w:rFonts w:hAnsi="ＭＳ ゴシック" w:hint="eastAsia"/>
                <w:szCs w:val="20"/>
              </w:rPr>
              <w:t>７</w:t>
            </w:r>
            <w:r w:rsidR="00C462CC" w:rsidRPr="0046488E">
              <w:rPr>
                <w:rFonts w:hAnsi="ＭＳ ゴシック" w:hint="eastAsia"/>
                <w:szCs w:val="20"/>
              </w:rPr>
              <w:t>５</w:t>
            </w:r>
          </w:p>
          <w:p w14:paraId="6F664226" w14:textId="77777777" w:rsidR="00B37B92" w:rsidRPr="0046488E" w:rsidRDefault="00B37B92" w:rsidP="00B37B92">
            <w:pPr>
              <w:snapToGrid/>
              <w:jc w:val="both"/>
              <w:rPr>
                <w:rFonts w:hAnsi="ＭＳ ゴシック"/>
                <w:szCs w:val="20"/>
              </w:rPr>
            </w:pPr>
            <w:r w:rsidRPr="0046488E">
              <w:rPr>
                <w:rFonts w:hAnsi="ＭＳ ゴシック" w:hint="eastAsia"/>
                <w:szCs w:val="20"/>
              </w:rPr>
              <w:t>ピアサポート実施加算</w:t>
            </w:r>
          </w:p>
          <w:p w14:paraId="2CB11CE1" w14:textId="21ADA72D" w:rsidR="00B37B92" w:rsidRPr="0046488E" w:rsidRDefault="00B37B92" w:rsidP="00B37B92">
            <w:pPr>
              <w:snapToGrid/>
              <w:rPr>
                <w:rFonts w:hAnsi="ＭＳ ゴシック"/>
                <w:szCs w:val="20"/>
              </w:rPr>
            </w:pPr>
            <w:r w:rsidRPr="0046488E">
              <w:rPr>
                <w:rFonts w:hAnsi="ＭＳ ゴシック" w:hint="eastAsia"/>
                <w:szCs w:val="20"/>
              </w:rPr>
              <w:t>（続き）</w:t>
            </w:r>
          </w:p>
          <w:p w14:paraId="41048FFC" w14:textId="77777777" w:rsidR="00B37B92" w:rsidRPr="0046488E" w:rsidRDefault="00B37B92" w:rsidP="00B37B92">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67148AD7" w14:textId="77777777" w:rsidR="00B37B92" w:rsidRPr="0046488E" w:rsidRDefault="00B37B92" w:rsidP="00B37B92">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14ADCDF1" w14:textId="2AB2EFAE" w:rsidR="004F6354" w:rsidRPr="0046488E" w:rsidRDefault="004F6354" w:rsidP="004D0D26">
            <w:pPr>
              <w:snapToGrid/>
              <w:jc w:val="both"/>
              <w:rPr>
                <w:rFonts w:hAnsi="ＭＳ ゴシック"/>
                <w:szCs w:val="20"/>
              </w:rPr>
            </w:pPr>
          </w:p>
        </w:tc>
        <w:tc>
          <w:tcPr>
            <w:tcW w:w="5735" w:type="dxa"/>
            <w:tcBorders>
              <w:top w:val="single" w:sz="4" w:space="0" w:color="auto"/>
              <w:left w:val="single" w:sz="4" w:space="0" w:color="auto"/>
              <w:bottom w:val="single" w:sz="4" w:space="0" w:color="auto"/>
              <w:right w:val="single" w:sz="4" w:space="0" w:color="auto"/>
            </w:tcBorders>
          </w:tcPr>
          <w:p w14:paraId="6AC2636D" w14:textId="2DA1B63C" w:rsidR="004F6354" w:rsidRPr="0046488E" w:rsidRDefault="005D70F2" w:rsidP="004D0D26">
            <w:pPr>
              <w:snapToGrid/>
              <w:spacing w:afterLines="50" w:after="142"/>
              <w:ind w:firstLineChars="100" w:firstLine="182"/>
              <w:jc w:val="both"/>
              <w:rPr>
                <w:rFonts w:hAnsi="ＭＳ ゴシック"/>
              </w:rPr>
            </w:pPr>
            <w:r>
              <w:rPr>
                <w:rFonts w:hAnsi="ＭＳ ゴシック"/>
                <w:noProof/>
              </w:rPr>
              <w:pict w14:anchorId="65393D6C">
                <v:rect id="_x0000_s1246" style="position:absolute;left:0;text-align:left;margin-left:5.85pt;margin-top:8.05pt;width:408.35pt;height:399.05pt;z-index:2518958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_x0000_s1246" inset="5.85pt,.7pt,5.85pt,.7pt">
                    <w:txbxContent>
                      <w:p w14:paraId="008BF89F" w14:textId="694072BE" w:rsidR="006C6872"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ｳ</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精神障害を事由とする特別障害給付金を現に受けている又は受けていたことを証明する書類</w:t>
                        </w:r>
                      </w:p>
                      <w:p w14:paraId="14CDAB87" w14:textId="77777777" w:rsidR="006C6872"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ｴ</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自立支援医療受給者証</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精神通院医療に限る。</w:t>
                        </w:r>
                        <w:r w:rsidRPr="003256A6">
                          <w:rPr>
                            <w:rFonts w:asciiTheme="majorEastAsia" w:eastAsiaTheme="majorEastAsia" w:hAnsiTheme="majorEastAsia"/>
                            <w:color w:val="auto"/>
                            <w:sz w:val="18"/>
                            <w:szCs w:val="18"/>
                          </w:rPr>
                          <w:t>)</w:t>
                        </w:r>
                      </w:p>
                      <w:p w14:paraId="029E0A3C" w14:textId="77777777" w:rsidR="00A66E34"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ｵ</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医師の診断書</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原則として主治医が記載し、国際疾病分類ＩＣＤ</w:t>
                        </w:r>
                        <w:r w:rsidRPr="003256A6">
                          <w:rPr>
                            <w:rFonts w:asciiTheme="majorEastAsia" w:eastAsiaTheme="majorEastAsia" w:hAnsiTheme="majorEastAsia"/>
                            <w:color w:val="auto"/>
                            <w:sz w:val="18"/>
                            <w:szCs w:val="18"/>
                          </w:rPr>
                          <w:t>-10</w:t>
                        </w:r>
                        <w:r w:rsidRPr="003256A6">
                          <w:rPr>
                            <w:rFonts w:asciiTheme="majorEastAsia" w:eastAsiaTheme="majorEastAsia" w:hAnsiTheme="majorEastAsia" w:hint="eastAsia"/>
                            <w:color w:val="auto"/>
                            <w:sz w:val="18"/>
                            <w:szCs w:val="18"/>
                          </w:rPr>
                          <w:t>コードを記載するなど精神障害</w:t>
                        </w:r>
                      </w:p>
                      <w:p w14:paraId="313A23A0" w14:textId="3B533827" w:rsidR="006C6872" w:rsidRPr="003256A6" w:rsidRDefault="006C6872" w:rsidP="00A66E3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者であることが確認できる内容であること</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等</w:t>
                        </w:r>
                      </w:p>
                      <w:p w14:paraId="67E2CC34" w14:textId="2FD8F556" w:rsidR="004F6354" w:rsidRPr="003256A6" w:rsidRDefault="004F6354" w:rsidP="000278CB">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エ</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難病等対象者</w:t>
                        </w:r>
                      </w:p>
                      <w:p w14:paraId="02C0C66E" w14:textId="77777777" w:rsidR="004F6354" w:rsidRPr="003256A6" w:rsidRDefault="004F6354" w:rsidP="000278CB">
                        <w:pPr>
                          <w:pStyle w:val="Default"/>
                          <w:ind w:leftChars="200" w:left="364"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医師の診断書、特定医療費</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指定難病</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受給者証、指定難病に罹患していることが記載されている難病医療費助成の却下通知等</w:t>
                        </w:r>
                      </w:p>
                      <w:p w14:paraId="38890DC7" w14:textId="3148C068" w:rsidR="004F6354" w:rsidRPr="003256A6" w:rsidRDefault="004F6354" w:rsidP="000278CB">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オ</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その他都道府県が認める書類又は確認方法</w:t>
                        </w:r>
                      </w:p>
                      <w:p w14:paraId="7CE25E63" w14:textId="4F0A194B" w:rsidR="004F6354" w:rsidRPr="003256A6" w:rsidRDefault="004F6354" w:rsidP="000278CB">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㈣</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配置する従業者の職種等</w:t>
                        </w:r>
                      </w:p>
                      <w:p w14:paraId="134BFDAB" w14:textId="51791EF9"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654F4CC8" w14:textId="67D36261"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㈠のイの</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掲げる者については、支援現場で直接利用者と接する職種である必要はないが、ピアサポーターの活用について十分に理解しており、当該事業所におけるピアサポート支援体制の構築の中心的な役割を担う者であること。</w:t>
                        </w:r>
                      </w:p>
                      <w:p w14:paraId="2E416F52" w14:textId="2B630A2F"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いずれの者の場合も、当該事業所と雇用契約関係</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雇用形態は問わない</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にあること。</w:t>
                        </w:r>
                      </w:p>
                      <w:p w14:paraId="1F586E63" w14:textId="34F3748C"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㈤</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ピアサポーターとしての支援について</w:t>
                        </w:r>
                      </w:p>
                      <w:p w14:paraId="69513E9C" w14:textId="0412D00A" w:rsidR="000A5580" w:rsidRPr="003256A6" w:rsidRDefault="004F6354" w:rsidP="000A5580">
                        <w:pPr>
                          <w:ind w:leftChars="100" w:left="182"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ピアサポーターとしての支援は、利用者の個別支援計画に基づき、ピアサポーターが当事者としての経験に基づく自立した日常</w:t>
                        </w:r>
                        <w:r w:rsidR="000A5580" w:rsidRPr="003256A6">
                          <w:rPr>
                            <w:rFonts w:asciiTheme="majorEastAsia" w:eastAsiaTheme="majorEastAsia" w:hAnsiTheme="majorEastAsia" w:hint="eastAsia"/>
                            <w:sz w:val="18"/>
                            <w:szCs w:val="18"/>
                          </w:rPr>
                          <w:t>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6CDBD616" w14:textId="60C3D564" w:rsidR="000A5580" w:rsidRPr="003256A6" w:rsidRDefault="000A5580" w:rsidP="000A5580">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㈥　届出等</w:t>
                        </w:r>
                      </w:p>
                      <w:p w14:paraId="48B10E04" w14:textId="77777777" w:rsidR="000A5580" w:rsidRPr="003256A6" w:rsidRDefault="000A5580" w:rsidP="000A5580">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当該加算を算定する場合は、研修を修了し従業者を配置している旨を都道府県へ届け出る必要があること。</w:t>
                        </w:r>
                      </w:p>
                      <w:p w14:paraId="029ACD6D" w14:textId="2AB7504C" w:rsidR="000A5580" w:rsidRPr="003256A6" w:rsidRDefault="000A5580" w:rsidP="000A5580">
                        <w:pPr>
                          <w:ind w:leftChars="100" w:left="182"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v:textbox>
                </v:rect>
              </w:pict>
            </w:r>
          </w:p>
        </w:tc>
        <w:tc>
          <w:tcPr>
            <w:tcW w:w="1163" w:type="dxa"/>
            <w:tcBorders>
              <w:top w:val="single" w:sz="4" w:space="0" w:color="auto"/>
              <w:left w:val="single" w:sz="4" w:space="0" w:color="auto"/>
              <w:bottom w:val="single" w:sz="4" w:space="0" w:color="auto"/>
              <w:right w:val="single" w:sz="4" w:space="0" w:color="auto"/>
            </w:tcBorders>
          </w:tcPr>
          <w:p w14:paraId="3E6D3460" w14:textId="77777777" w:rsidR="004F6354" w:rsidRPr="0046488E" w:rsidRDefault="004F6354" w:rsidP="004D0D26">
            <w:pPr>
              <w:snapToGrid/>
              <w:jc w:val="both"/>
              <w:rPr>
                <w:rFonts w:hAnsi="ＭＳ ゴシック"/>
              </w:rPr>
            </w:pPr>
          </w:p>
        </w:tc>
        <w:tc>
          <w:tcPr>
            <w:tcW w:w="1570" w:type="dxa"/>
            <w:tcBorders>
              <w:top w:val="single" w:sz="4" w:space="0" w:color="auto"/>
              <w:left w:val="single" w:sz="4" w:space="0" w:color="auto"/>
              <w:bottom w:val="single" w:sz="4" w:space="0" w:color="auto"/>
              <w:right w:val="single" w:sz="4" w:space="0" w:color="auto"/>
            </w:tcBorders>
          </w:tcPr>
          <w:p w14:paraId="7E7F104D" w14:textId="77777777" w:rsidR="004F6354" w:rsidRPr="0046488E" w:rsidRDefault="004F6354" w:rsidP="004D0D26">
            <w:pPr>
              <w:snapToGrid/>
              <w:spacing w:line="240" w:lineRule="exact"/>
              <w:jc w:val="both"/>
              <w:rPr>
                <w:rFonts w:hAnsi="ＭＳ ゴシック"/>
                <w:sz w:val="18"/>
                <w:szCs w:val="18"/>
              </w:rPr>
            </w:pPr>
          </w:p>
        </w:tc>
      </w:tr>
      <w:tr w:rsidR="0046488E" w:rsidRPr="0046488E" w14:paraId="0B7DF94B" w14:textId="77777777" w:rsidTr="009A4322">
        <w:trPr>
          <w:trHeight w:val="5516"/>
        </w:trPr>
        <w:tc>
          <w:tcPr>
            <w:tcW w:w="1182" w:type="dxa"/>
            <w:tcBorders>
              <w:top w:val="single" w:sz="4" w:space="0" w:color="auto"/>
              <w:bottom w:val="single" w:sz="4" w:space="0" w:color="auto"/>
            </w:tcBorders>
          </w:tcPr>
          <w:p w14:paraId="002882A7" w14:textId="422FE331" w:rsidR="003776F4" w:rsidRPr="0046488E" w:rsidRDefault="00AC2838" w:rsidP="003776F4">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６</w:t>
            </w:r>
          </w:p>
          <w:p w14:paraId="2D28DDE4" w14:textId="2EA9C2BF" w:rsidR="003776F4" w:rsidRPr="0046488E" w:rsidRDefault="003776F4" w:rsidP="003776F4">
            <w:pPr>
              <w:snapToGrid/>
              <w:jc w:val="both"/>
              <w:rPr>
                <w:rFonts w:hAnsi="ＭＳ ゴシック"/>
                <w:szCs w:val="20"/>
              </w:rPr>
            </w:pPr>
            <w:r w:rsidRPr="0046488E">
              <w:rPr>
                <w:rFonts w:hAnsi="ＭＳ ゴシック" w:hint="eastAsia"/>
                <w:szCs w:val="20"/>
              </w:rPr>
              <w:t>退</w:t>
            </w:r>
            <w:r w:rsidR="003A3F67" w:rsidRPr="0046488E">
              <w:rPr>
                <w:rFonts w:hAnsi="ＭＳ ゴシック" w:hint="eastAsia"/>
                <w:szCs w:val="20"/>
              </w:rPr>
              <w:t>居</w:t>
            </w:r>
            <w:r w:rsidRPr="0046488E">
              <w:rPr>
                <w:rFonts w:hAnsi="ＭＳ ゴシック" w:hint="eastAsia"/>
                <w:szCs w:val="20"/>
              </w:rPr>
              <w:t>後ピアサポート実施加算</w:t>
            </w:r>
          </w:p>
          <w:p w14:paraId="7ACD9430" w14:textId="77777777" w:rsidR="009D6910" w:rsidRPr="0046488E" w:rsidRDefault="009D6910" w:rsidP="009D6910">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3BBAE3F5" w14:textId="77777777" w:rsidR="009D6910" w:rsidRPr="0046488E" w:rsidRDefault="009D6910" w:rsidP="009D6910">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D969781" w14:textId="4E689FC7" w:rsidR="003776F4" w:rsidRPr="0046488E" w:rsidRDefault="005D70F2" w:rsidP="003776F4">
            <w:pPr>
              <w:snapToGrid/>
              <w:jc w:val="both"/>
              <w:rPr>
                <w:rFonts w:hAnsi="ＭＳ ゴシック"/>
                <w:szCs w:val="20"/>
              </w:rPr>
            </w:pPr>
            <w:r>
              <w:rPr>
                <w:noProof/>
                <w:sz w:val="21"/>
              </w:rPr>
              <w:pict w14:anchorId="5FF64029">
                <v:rect id="_x0000_s1250" style="position:absolute;left:0;text-align:left;margin-left:40.95pt;margin-top:150.5pt;width:422.95pt;height:37.3pt;z-index:2519009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style="mso-next-textbox:#_x0000_s1250" inset="5.85pt,.7pt,5.85pt,.7pt">
                    <w:txbxContent>
                      <w:p w14:paraId="02B80AEE" w14:textId="34DF6C0A" w:rsidR="00AC2838" w:rsidRPr="003256A6" w:rsidRDefault="00AC2838" w:rsidP="00AC2838">
                        <w:pPr>
                          <w:spacing w:beforeLines="20" w:before="57" w:line="240" w:lineRule="exact"/>
                          <w:ind w:leftChars="50" w:left="91" w:rightChars="50" w:right="91"/>
                          <w:jc w:val="left"/>
                          <w:rPr>
                            <w:rFonts w:hAnsi="ＭＳ ゴシック"/>
                            <w:sz w:val="18"/>
                            <w:szCs w:val="18"/>
                          </w:rPr>
                        </w:pPr>
                        <w:r w:rsidRPr="003256A6">
                          <w:rPr>
                            <w:rFonts w:hAnsi="ＭＳ ゴシック" w:hint="eastAsia"/>
                            <w:szCs w:val="20"/>
                          </w:rPr>
                          <w:t xml:space="preserve">＜留意事項通知　</w:t>
                        </w:r>
                        <w:r w:rsidR="00A42AFB" w:rsidRPr="003256A6">
                          <w:rPr>
                            <w:rFonts w:hAnsi="ＭＳ ゴシック" w:hint="eastAsia"/>
                            <w:kern w:val="0"/>
                            <w:sz w:val="18"/>
                            <w:szCs w:val="18"/>
                          </w:rPr>
                          <w:t>第二の３(8)⑫、第二の３(5)⑪、</w:t>
                        </w:r>
                        <w:r w:rsidRPr="003256A6">
                          <w:rPr>
                            <w:rFonts w:hAnsi="ＭＳ ゴシック" w:hint="eastAsia"/>
                            <w:kern w:val="0"/>
                            <w:sz w:val="18"/>
                            <w:szCs w:val="18"/>
                          </w:rPr>
                          <w:t>第二の３(1)③</w:t>
                        </w:r>
                        <w:r w:rsidRPr="003256A6">
                          <w:rPr>
                            <w:rFonts w:hAnsi="ＭＳ ゴシック" w:hint="eastAsia"/>
                            <w:sz w:val="18"/>
                            <w:szCs w:val="18"/>
                          </w:rPr>
                          <w:t xml:space="preserve">＞　</w:t>
                        </w:r>
                      </w:p>
                      <w:p w14:paraId="1AD2CA36" w14:textId="0A7A0AAB" w:rsidR="004C4AEA" w:rsidRPr="003256A6" w:rsidRDefault="004C4AEA" w:rsidP="00AC2838">
                        <w:pPr>
                          <w:spacing w:beforeLines="20" w:before="57" w:line="240" w:lineRule="exact"/>
                          <w:ind w:leftChars="50" w:left="91" w:rightChars="50" w:right="91"/>
                          <w:jc w:val="left"/>
                          <w:rPr>
                            <w:szCs w:val="20"/>
                          </w:rPr>
                        </w:pPr>
                        <w:r w:rsidRPr="003256A6">
                          <w:rPr>
                            <w:rFonts w:hAnsi="ＭＳ ゴシック" w:hint="eastAsia"/>
                            <w:sz w:val="18"/>
                            <w:szCs w:val="18"/>
                          </w:rPr>
                          <w:t xml:space="preserve">　項目７５のピアサポート実施加算の留意事項通知を参照。</w:t>
                        </w:r>
                      </w:p>
                    </w:txbxContent>
                  </v:textbox>
                </v:rect>
              </w:pict>
            </w:r>
          </w:p>
        </w:tc>
        <w:tc>
          <w:tcPr>
            <w:tcW w:w="5735" w:type="dxa"/>
            <w:tcBorders>
              <w:top w:val="single" w:sz="4" w:space="0" w:color="auto"/>
              <w:left w:val="single" w:sz="4" w:space="0" w:color="auto"/>
              <w:bottom w:val="single" w:sz="4" w:space="0" w:color="auto"/>
              <w:right w:val="single" w:sz="4" w:space="0" w:color="auto"/>
            </w:tcBorders>
          </w:tcPr>
          <w:p w14:paraId="5DDF66C0" w14:textId="572C8518" w:rsidR="003776F4" w:rsidRPr="0046488E" w:rsidRDefault="003776F4" w:rsidP="003776F4">
            <w:pPr>
              <w:pStyle w:val="Default"/>
              <w:ind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次の⑴から⑶までのいずれにも該当するものとして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に届け出た指定共同生活援助事業所又は外部サービス利用型指定共同生活援助事業所において、</w:t>
            </w:r>
            <w:r w:rsidR="00A66E34" w:rsidRPr="0046488E">
              <w:rPr>
                <w:rFonts w:asciiTheme="majorEastAsia" w:eastAsiaTheme="majorEastAsia" w:hAnsiTheme="majorEastAsia" w:hint="eastAsia"/>
                <w:color w:val="auto"/>
                <w:sz w:val="20"/>
                <w:szCs w:val="20"/>
              </w:rPr>
              <w:t>障害者であったと都道府県知事が認める者（以下「障害者等」という。）</w:t>
            </w:r>
            <w:r w:rsidRPr="0046488E">
              <w:rPr>
                <w:rFonts w:asciiTheme="majorEastAsia" w:eastAsiaTheme="majorEastAsia" w:hAnsiTheme="majorEastAsia" w:hint="eastAsia"/>
                <w:color w:val="auto"/>
                <w:sz w:val="20"/>
                <w:szCs w:val="20"/>
              </w:rPr>
              <w:t>である従業者であって、障害者ピアサポート研修修了者であるものが、その経験に基づき、利用者に対して相談援助を行った場合に、当該相談援助を受けた利用者の数に応じ、１月につき所定単位数を加算</w:t>
            </w:r>
            <w:r w:rsidR="002940DC"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w:t>
            </w:r>
            <w:r w:rsidRPr="0046488E">
              <w:rPr>
                <w:rFonts w:asciiTheme="majorEastAsia" w:eastAsiaTheme="majorEastAsia" w:hAnsiTheme="majorEastAsia"/>
                <w:color w:val="auto"/>
                <w:sz w:val="20"/>
                <w:szCs w:val="20"/>
              </w:rPr>
              <w:t xml:space="preserve"> </w:t>
            </w:r>
          </w:p>
          <w:p w14:paraId="5E75ADF6" w14:textId="6A1BC6B4" w:rsidR="003776F4" w:rsidRPr="0046488E" w:rsidRDefault="003776F4" w:rsidP="00AC2838">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⑴</w:t>
            </w:r>
            <w:r w:rsidR="00AC2838" w:rsidRPr="0046488E">
              <w:rPr>
                <w:rFonts w:asciiTheme="majorEastAsia" w:eastAsiaTheme="majorEastAsia" w:hAnsiTheme="majorEastAsia" w:hint="eastAsia"/>
                <w:color w:val="auto"/>
                <w:sz w:val="20"/>
                <w:szCs w:val="20"/>
              </w:rPr>
              <w:t xml:space="preserve">　告示別表第15の</w:t>
            </w:r>
            <w:r w:rsidRPr="0046488E">
              <w:rPr>
                <w:rFonts w:asciiTheme="majorEastAsia" w:eastAsiaTheme="majorEastAsia" w:hAnsiTheme="majorEastAsia" w:hint="eastAsia"/>
                <w:color w:val="auto"/>
                <w:sz w:val="20"/>
                <w:szCs w:val="20"/>
              </w:rPr>
              <w:t>１の２の３の退居後共同生活援助サービス費又は</w:t>
            </w:r>
            <w:r w:rsidR="00AC2838" w:rsidRPr="0046488E">
              <w:rPr>
                <w:rFonts w:asciiTheme="majorEastAsia" w:eastAsiaTheme="majorEastAsia" w:hAnsiTheme="majorEastAsia" w:hint="eastAsia"/>
                <w:color w:val="auto"/>
                <w:sz w:val="20"/>
                <w:szCs w:val="20"/>
              </w:rPr>
              <w:t>同</w:t>
            </w:r>
            <w:r w:rsidR="00A66E34" w:rsidRPr="0046488E">
              <w:rPr>
                <w:rFonts w:asciiTheme="majorEastAsia" w:eastAsiaTheme="majorEastAsia" w:hAnsiTheme="majorEastAsia" w:hint="eastAsia"/>
                <w:color w:val="auto"/>
                <w:sz w:val="20"/>
                <w:szCs w:val="20"/>
              </w:rPr>
              <w:t>別表</w:t>
            </w:r>
            <w:r w:rsidR="00AC2838" w:rsidRPr="0046488E">
              <w:rPr>
                <w:rFonts w:asciiTheme="majorEastAsia" w:eastAsiaTheme="majorEastAsia" w:hAnsiTheme="majorEastAsia" w:hint="eastAsia"/>
                <w:color w:val="auto"/>
                <w:sz w:val="20"/>
                <w:szCs w:val="20"/>
              </w:rPr>
              <w:t>第15の</w:t>
            </w:r>
            <w:r w:rsidRPr="0046488E">
              <w:rPr>
                <w:rFonts w:asciiTheme="majorEastAsia" w:eastAsiaTheme="majorEastAsia" w:hAnsiTheme="majorEastAsia" w:hint="eastAsia"/>
                <w:color w:val="auto"/>
                <w:sz w:val="20"/>
                <w:szCs w:val="20"/>
              </w:rPr>
              <w:t>１の２の４の退居後外部サービス利用型共同生活援助サービス費を算定していること。</w:t>
            </w:r>
            <w:r w:rsidRPr="0046488E">
              <w:rPr>
                <w:rFonts w:asciiTheme="majorEastAsia" w:eastAsiaTheme="majorEastAsia" w:hAnsiTheme="majorEastAsia"/>
                <w:color w:val="auto"/>
                <w:sz w:val="20"/>
                <w:szCs w:val="20"/>
              </w:rPr>
              <w:t xml:space="preserve"> </w:t>
            </w:r>
          </w:p>
          <w:p w14:paraId="639FAAE1" w14:textId="6185CCD2" w:rsidR="003776F4" w:rsidRPr="0046488E" w:rsidRDefault="003776F4" w:rsidP="00AC2838">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⑵</w:t>
            </w:r>
            <w:r w:rsidR="00AC2838" w:rsidRPr="0046488E">
              <w:rPr>
                <w:rFonts w:asciiTheme="majorEastAsia" w:eastAsiaTheme="majorEastAsia" w:hAnsiTheme="majorEastAsia" w:hint="eastAsia"/>
                <w:color w:val="auto"/>
                <w:sz w:val="20"/>
                <w:szCs w:val="20"/>
              </w:rPr>
              <w:t xml:space="preserve">　</w:t>
            </w:r>
            <w:r w:rsidRPr="0046488E">
              <w:rPr>
                <w:rFonts w:asciiTheme="majorEastAsia" w:eastAsiaTheme="majorEastAsia" w:hAnsiTheme="majorEastAsia" w:hint="eastAsia"/>
                <w:color w:val="auto"/>
                <w:sz w:val="20"/>
                <w:szCs w:val="20"/>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r w:rsidRPr="0046488E">
              <w:rPr>
                <w:rFonts w:asciiTheme="majorEastAsia" w:eastAsiaTheme="majorEastAsia" w:hAnsiTheme="majorEastAsia"/>
                <w:color w:val="auto"/>
                <w:sz w:val="20"/>
                <w:szCs w:val="20"/>
              </w:rPr>
              <w:t xml:space="preserve"> </w:t>
            </w:r>
          </w:p>
          <w:p w14:paraId="453F16BD" w14:textId="06BE5251" w:rsidR="00AC2838" w:rsidRPr="0046488E" w:rsidRDefault="003776F4" w:rsidP="00AC2838">
            <w:pPr>
              <w:snapToGrid/>
              <w:spacing w:afterLines="50" w:after="142"/>
              <w:ind w:left="182" w:hangingChars="100" w:hanging="182"/>
              <w:jc w:val="both"/>
              <w:rPr>
                <w:rFonts w:hAnsi="ＭＳ ゴシック"/>
                <w:noProof/>
              </w:rPr>
            </w:pPr>
            <w:r w:rsidRPr="0046488E">
              <w:rPr>
                <w:rFonts w:asciiTheme="majorEastAsia" w:eastAsiaTheme="majorEastAsia" w:hAnsiTheme="majorEastAsia" w:hint="eastAsia"/>
                <w:szCs w:val="20"/>
              </w:rPr>
              <w:t>⑶</w:t>
            </w:r>
            <w:r w:rsidR="00AC2838"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r w:rsidRPr="0046488E">
              <w:rPr>
                <w:rFonts w:asciiTheme="majorEastAsia" w:eastAsiaTheme="majorEastAsia" w:hAnsiTheme="majorEastAsia"/>
                <w:szCs w:val="20"/>
              </w:rPr>
              <w:t xml:space="preserve"> </w:t>
            </w:r>
          </w:p>
        </w:tc>
        <w:tc>
          <w:tcPr>
            <w:tcW w:w="1163" w:type="dxa"/>
            <w:tcBorders>
              <w:top w:val="single" w:sz="4" w:space="0" w:color="auto"/>
              <w:left w:val="single" w:sz="4" w:space="0" w:color="auto"/>
              <w:bottom w:val="single" w:sz="4" w:space="0" w:color="auto"/>
              <w:right w:val="single" w:sz="4" w:space="0" w:color="auto"/>
            </w:tcBorders>
          </w:tcPr>
          <w:p w14:paraId="2EDFD37D" w14:textId="77777777" w:rsidR="003776F4" w:rsidRPr="0046488E" w:rsidRDefault="003776F4" w:rsidP="003776F4">
            <w:pPr>
              <w:snapToGrid/>
              <w:jc w:val="both"/>
            </w:pPr>
            <w:r w:rsidRPr="0046488E">
              <w:rPr>
                <w:rFonts w:hAnsi="ＭＳ ゴシック" w:hint="eastAsia"/>
              </w:rPr>
              <w:t>☐</w:t>
            </w:r>
            <w:r w:rsidRPr="0046488E">
              <w:rPr>
                <w:rFonts w:hint="eastAsia"/>
              </w:rPr>
              <w:t>いる</w:t>
            </w:r>
          </w:p>
          <w:p w14:paraId="5BC12864" w14:textId="77777777" w:rsidR="003776F4" w:rsidRPr="0046488E" w:rsidRDefault="003776F4" w:rsidP="003776F4">
            <w:pPr>
              <w:snapToGrid/>
              <w:jc w:val="both"/>
            </w:pPr>
            <w:r w:rsidRPr="0046488E">
              <w:rPr>
                <w:rFonts w:hAnsi="ＭＳ ゴシック" w:hint="eastAsia"/>
              </w:rPr>
              <w:t>☐</w:t>
            </w:r>
            <w:r w:rsidRPr="0046488E">
              <w:rPr>
                <w:rFonts w:hint="eastAsia"/>
              </w:rPr>
              <w:t>いない</w:t>
            </w:r>
          </w:p>
          <w:p w14:paraId="1C377732" w14:textId="77777777" w:rsidR="003776F4" w:rsidRPr="0046488E" w:rsidRDefault="003776F4" w:rsidP="003776F4">
            <w:pPr>
              <w:snapToGrid/>
              <w:jc w:val="both"/>
            </w:pPr>
            <w:r w:rsidRPr="0046488E">
              <w:rPr>
                <w:rFonts w:hAnsi="ＭＳ ゴシック" w:hint="eastAsia"/>
              </w:rPr>
              <w:t>☐</w:t>
            </w:r>
            <w:r w:rsidRPr="0046488E">
              <w:rPr>
                <w:rFonts w:hint="eastAsia"/>
                <w:szCs w:val="20"/>
              </w:rPr>
              <w:t>該当なし</w:t>
            </w:r>
          </w:p>
          <w:p w14:paraId="205839A3" w14:textId="27D47003" w:rsidR="003776F4" w:rsidRPr="0046488E" w:rsidRDefault="003776F4" w:rsidP="003776F4">
            <w:pPr>
              <w:snapToGrid/>
              <w:jc w:val="both"/>
              <w:rPr>
                <w:rFonts w:hAnsi="ＭＳ ゴシック"/>
              </w:rPr>
            </w:pPr>
          </w:p>
        </w:tc>
        <w:tc>
          <w:tcPr>
            <w:tcW w:w="1570" w:type="dxa"/>
            <w:tcBorders>
              <w:top w:val="single" w:sz="4" w:space="0" w:color="auto"/>
              <w:left w:val="single" w:sz="4" w:space="0" w:color="auto"/>
              <w:bottom w:val="single" w:sz="4" w:space="0" w:color="auto"/>
              <w:right w:val="single" w:sz="4" w:space="0" w:color="auto"/>
            </w:tcBorders>
          </w:tcPr>
          <w:p w14:paraId="16E47E1A" w14:textId="77777777"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告示別表</w:t>
            </w:r>
          </w:p>
          <w:p w14:paraId="56C6631E" w14:textId="693DB6BD" w:rsidR="003776F4" w:rsidRPr="0046488E" w:rsidRDefault="003776F4" w:rsidP="003776F4">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第15の1の4の6</w:t>
            </w:r>
            <w:r w:rsidR="00D11951" w:rsidRPr="0046488E">
              <w:rPr>
                <w:rFonts w:hAnsi="ＭＳ ゴシック" w:hint="eastAsia"/>
                <w:spacing w:val="-8"/>
                <w:sz w:val="18"/>
                <w:szCs w:val="18"/>
              </w:rPr>
              <w:t>注</w:t>
            </w:r>
          </w:p>
          <w:p w14:paraId="73A7E80C" w14:textId="77777777" w:rsidR="003776F4" w:rsidRPr="0046488E" w:rsidRDefault="003776F4" w:rsidP="003776F4">
            <w:pPr>
              <w:snapToGrid/>
              <w:spacing w:line="240" w:lineRule="exact"/>
              <w:jc w:val="both"/>
              <w:rPr>
                <w:rFonts w:hAnsi="ＭＳ ゴシック"/>
                <w:sz w:val="18"/>
                <w:szCs w:val="18"/>
              </w:rPr>
            </w:pPr>
          </w:p>
        </w:tc>
      </w:tr>
    </w:tbl>
    <w:p w14:paraId="186607F1" w14:textId="77777777" w:rsidR="009A4322" w:rsidRPr="0046488E" w:rsidRDefault="009A4322" w:rsidP="009A4322">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64"/>
        <w:gridCol w:w="5471"/>
        <w:gridCol w:w="1163"/>
        <w:gridCol w:w="1570"/>
      </w:tblGrid>
      <w:tr w:rsidR="0046488E" w:rsidRPr="0046488E" w14:paraId="1AA5D801" w14:textId="77777777" w:rsidTr="00501626">
        <w:trPr>
          <w:trHeight w:val="130"/>
        </w:trPr>
        <w:tc>
          <w:tcPr>
            <w:tcW w:w="1182" w:type="dxa"/>
            <w:tcBorders>
              <w:bottom w:val="single" w:sz="4" w:space="0" w:color="auto"/>
            </w:tcBorders>
          </w:tcPr>
          <w:p w14:paraId="1D4B5955" w14:textId="77777777" w:rsidR="009A4322" w:rsidRPr="0046488E" w:rsidRDefault="009A4322" w:rsidP="00501626">
            <w:pPr>
              <w:snapToGrid/>
            </w:pPr>
            <w:r w:rsidRPr="0046488E">
              <w:rPr>
                <w:rFonts w:hint="eastAsia"/>
              </w:rPr>
              <w:t>項目</w:t>
            </w:r>
          </w:p>
        </w:tc>
        <w:tc>
          <w:tcPr>
            <w:tcW w:w="5735" w:type="dxa"/>
            <w:gridSpan w:val="2"/>
            <w:tcBorders>
              <w:bottom w:val="single" w:sz="4" w:space="0" w:color="auto"/>
            </w:tcBorders>
          </w:tcPr>
          <w:p w14:paraId="6EAECEDE" w14:textId="77777777" w:rsidR="009A4322" w:rsidRPr="0046488E" w:rsidRDefault="009A4322" w:rsidP="00501626">
            <w:pPr>
              <w:snapToGrid/>
            </w:pPr>
            <w:r w:rsidRPr="0046488E">
              <w:rPr>
                <w:rFonts w:hint="eastAsia"/>
              </w:rPr>
              <w:t>自主点検のポイント</w:t>
            </w:r>
          </w:p>
        </w:tc>
        <w:tc>
          <w:tcPr>
            <w:tcW w:w="1163" w:type="dxa"/>
          </w:tcPr>
          <w:p w14:paraId="4343154E" w14:textId="77777777" w:rsidR="009A4322" w:rsidRPr="0046488E" w:rsidRDefault="009A4322" w:rsidP="00501626">
            <w:pPr>
              <w:snapToGrid/>
            </w:pPr>
            <w:r w:rsidRPr="0046488E">
              <w:rPr>
                <w:rFonts w:hint="eastAsia"/>
              </w:rPr>
              <w:t>点検</w:t>
            </w:r>
          </w:p>
        </w:tc>
        <w:tc>
          <w:tcPr>
            <w:tcW w:w="1570" w:type="dxa"/>
            <w:tcBorders>
              <w:right w:val="single" w:sz="4" w:space="0" w:color="auto"/>
            </w:tcBorders>
          </w:tcPr>
          <w:p w14:paraId="7F953882" w14:textId="77777777" w:rsidR="009A4322" w:rsidRPr="0046488E" w:rsidRDefault="009A4322" w:rsidP="00501626">
            <w:pPr>
              <w:snapToGrid/>
            </w:pPr>
            <w:r w:rsidRPr="0046488E">
              <w:rPr>
                <w:rFonts w:hint="eastAsia"/>
              </w:rPr>
              <w:t>根拠</w:t>
            </w:r>
          </w:p>
        </w:tc>
      </w:tr>
      <w:tr w:rsidR="0046488E" w:rsidRPr="0046488E" w14:paraId="176DDFBA" w14:textId="77777777" w:rsidTr="009D6910">
        <w:trPr>
          <w:trHeight w:val="4525"/>
        </w:trPr>
        <w:tc>
          <w:tcPr>
            <w:tcW w:w="1182" w:type="dxa"/>
            <w:vMerge w:val="restart"/>
            <w:tcBorders>
              <w:top w:val="single" w:sz="4" w:space="0" w:color="auto"/>
            </w:tcBorders>
          </w:tcPr>
          <w:p w14:paraId="66E349B9" w14:textId="6841AB6D" w:rsidR="003776F4" w:rsidRPr="0046488E" w:rsidRDefault="00307CBA" w:rsidP="003776F4">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38901FD7" w14:textId="77777777" w:rsidR="003776F4" w:rsidRPr="0046488E" w:rsidRDefault="003776F4" w:rsidP="003776F4">
            <w:pPr>
              <w:snapToGrid/>
              <w:spacing w:afterLines="50" w:after="142"/>
              <w:jc w:val="both"/>
              <w:rPr>
                <w:rFonts w:hAnsi="ＭＳ ゴシック"/>
                <w:szCs w:val="22"/>
              </w:rPr>
            </w:pPr>
            <w:r w:rsidRPr="0046488E">
              <w:rPr>
                <w:rFonts w:hAnsi="ＭＳ ゴシック" w:hint="eastAsia"/>
                <w:szCs w:val="20"/>
              </w:rPr>
              <w:t>夜間支援等体制加算</w:t>
            </w:r>
          </w:p>
          <w:p w14:paraId="0C224896" w14:textId="77777777" w:rsidR="003776F4" w:rsidRPr="0046488E" w:rsidRDefault="003776F4" w:rsidP="003776F4">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1A474EED" w14:textId="77777777" w:rsidR="003776F4" w:rsidRPr="0046488E" w:rsidRDefault="003776F4" w:rsidP="003776F4">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3FC602B" w14:textId="77777777" w:rsidR="003776F4" w:rsidRPr="0046488E" w:rsidRDefault="003776F4" w:rsidP="003776F4">
            <w:pPr>
              <w:jc w:val="both"/>
              <w:rPr>
                <w:rFonts w:hAnsi="ＭＳ ゴシック"/>
                <w:szCs w:val="20"/>
              </w:rPr>
            </w:pPr>
          </w:p>
        </w:tc>
        <w:tc>
          <w:tcPr>
            <w:tcW w:w="5735" w:type="dxa"/>
            <w:gridSpan w:val="2"/>
            <w:tcBorders>
              <w:top w:val="single" w:sz="4" w:space="0" w:color="auto"/>
              <w:left w:val="single" w:sz="4" w:space="0" w:color="auto"/>
              <w:bottom w:val="nil"/>
              <w:right w:val="single" w:sz="4" w:space="0" w:color="auto"/>
            </w:tcBorders>
          </w:tcPr>
          <w:p w14:paraId="2B829AD9" w14:textId="6154B039" w:rsidR="003776F4" w:rsidRPr="0046488E" w:rsidRDefault="005D70F2" w:rsidP="003776F4">
            <w:pPr>
              <w:snapToGrid/>
              <w:spacing w:afterLines="50" w:after="142"/>
              <w:ind w:firstLineChars="100" w:firstLine="182"/>
              <w:jc w:val="both"/>
              <w:rPr>
                <w:rFonts w:hAnsi="ＭＳ ゴシック"/>
              </w:rPr>
            </w:pPr>
            <w:r>
              <w:rPr>
                <w:noProof/>
              </w:rPr>
              <w:pict w14:anchorId="2036DE22">
                <v:shape id="テキスト ボックス 1026" o:spid="_x0000_s1249" type="#_x0000_t202" style="position:absolute;left:0;text-align:left;margin-left:7.55pt;margin-top:58.95pt;width:399.75pt;height:155.5pt;z-index:2518999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" fillcolor="window" strokecolor="#f2f2f2" strokeweight=".5pt">
                  <v:textbox style="mso-next-textbox:#テキスト ボックス 1026" inset="1mm,0,1mm,0">
                    <w:txbxContent>
                      <w:tbl>
                        <w:tblPr>
                          <w:tblOverlap w:val="never"/>
                          <w:tblW w:w="7797" w:type="dxa"/>
                          <w:tblInd w:w="28" w:type="dxa"/>
                          <w:tblLayout w:type="fixed"/>
                          <w:tblCellMar>
                            <w:left w:w="28" w:type="dxa"/>
                            <w:right w:w="28" w:type="dxa"/>
                          </w:tblCellMar>
                          <w:tblLook w:val="04A0" w:firstRow="1" w:lastRow="0" w:firstColumn="1" w:lastColumn="0" w:noHBand="0" w:noVBand="1"/>
                        </w:tblPr>
                        <w:tblGrid>
                          <w:gridCol w:w="681"/>
                          <w:gridCol w:w="567"/>
                          <w:gridCol w:w="508"/>
                          <w:gridCol w:w="508"/>
                          <w:gridCol w:w="508"/>
                          <w:gridCol w:w="508"/>
                          <w:gridCol w:w="508"/>
                          <w:gridCol w:w="508"/>
                          <w:gridCol w:w="1941"/>
                          <w:gridCol w:w="1560"/>
                        </w:tblGrid>
                        <w:tr w:rsidR="003776F4" w:rsidRPr="003C797F" w14:paraId="5419317B" w14:textId="77777777" w:rsidTr="003C797F">
                          <w:trPr>
                            <w:trHeight w:val="227"/>
                          </w:trPr>
                          <w:tc>
                            <w:tcPr>
                              <w:tcW w:w="7797" w:type="dxa"/>
                              <w:gridSpan w:val="10"/>
                              <w:tcBorders>
                                <w:bottom w:val="single" w:sz="4" w:space="0" w:color="auto"/>
                              </w:tcBorders>
                              <w:shd w:val="clear" w:color="auto" w:fill="auto"/>
                              <w:vAlign w:val="center"/>
                            </w:tcPr>
                            <w:p w14:paraId="207C42DF" w14:textId="77777777" w:rsidR="003776F4" w:rsidRPr="00FE1A41" w:rsidRDefault="003776F4" w:rsidP="003C797F">
                              <w:pPr>
                                <w:spacing w:line="180" w:lineRule="exact"/>
                                <w:jc w:val="both"/>
                                <w:rPr>
                                  <w:sz w:val="14"/>
                                </w:rPr>
                              </w:pPr>
                              <w:r w:rsidRPr="00FE1A41">
                                <w:rPr>
                                  <w:rFonts w:hint="eastAsia"/>
                                  <w:sz w:val="14"/>
                                </w:rPr>
                                <w:t>▼事業所の住居ごとの夜間支援体制をご記入ください。</w:t>
                              </w:r>
                            </w:p>
                            <w:p w14:paraId="5A1E3662" w14:textId="77777777" w:rsidR="003776F4" w:rsidRPr="00FE1A41" w:rsidRDefault="003776F4" w:rsidP="003C797F">
                              <w:pPr>
                                <w:spacing w:line="180" w:lineRule="exact"/>
                                <w:ind w:firstLineChars="100" w:firstLine="102"/>
                                <w:jc w:val="both"/>
                                <w:rPr>
                                  <w:rFonts w:ascii="ＭＳ Ｐゴシック" w:eastAsia="ＭＳ Ｐゴシック" w:hAnsi="ＭＳ Ｐゴシック" w:cs="ＭＳ Ｐゴシック"/>
                                  <w:kern w:val="0"/>
                                  <w:sz w:val="14"/>
                                  <w:szCs w:val="14"/>
                                </w:rPr>
                              </w:pPr>
                              <w:r w:rsidRPr="00FE1A41">
                                <w:rPr>
                                  <w:rFonts w:hint="eastAsia"/>
                                  <w:sz w:val="12"/>
                                </w:rPr>
                                <w:t>夜間支援体制加算の届出注釈を参考に記載すること。（対象者数は前年度の平均値（定員変更があれば「前年度の平均＋定員増減分の９０％」）を記載すること。）</w:t>
                              </w:r>
                            </w:p>
                          </w:tc>
                        </w:tr>
                        <w:tr w:rsidR="003776F4" w:rsidRPr="003C797F" w14:paraId="6279B68E" w14:textId="77777777" w:rsidTr="003C797F">
                          <w:trPr>
                            <w:trHeight w:val="279"/>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C1A64"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共同生活</w:t>
                              </w:r>
                            </w:p>
                            <w:p w14:paraId="4ADD5EF2" w14:textId="77777777" w:rsidR="003776F4" w:rsidRPr="00FE1A41" w:rsidRDefault="003776F4" w:rsidP="003C797F">
                              <w:pPr>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住居名</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043FB"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夜間支援の対象者数（人）</w:t>
                              </w:r>
                              <w:r w:rsidRPr="00FE1A41">
                                <w:rPr>
                                  <w:rFonts w:ascii="ＭＳ Ｐゴシック" w:eastAsia="ＭＳ Ｐゴシック" w:hAnsi="ＭＳ Ｐゴシック" w:cs="ＭＳ Ｐゴシック" w:hint="eastAsia"/>
                                  <w:kern w:val="0"/>
                                  <w:sz w:val="8"/>
                                  <w:szCs w:val="14"/>
                                </w:rPr>
                                <w:t xml:space="preserve">　</w:t>
                              </w:r>
                            </w:p>
                          </w:tc>
                          <w:tc>
                            <w:tcPr>
                              <w:tcW w:w="3048" w:type="dxa"/>
                              <w:gridSpan w:val="6"/>
                              <w:tcBorders>
                                <w:top w:val="single" w:sz="4" w:space="0" w:color="auto"/>
                                <w:left w:val="single" w:sz="4" w:space="0" w:color="auto"/>
                                <w:bottom w:val="single" w:sz="4" w:space="0" w:color="auto"/>
                                <w:right w:val="single" w:sz="4" w:space="0" w:color="auto"/>
                              </w:tcBorders>
                              <w:vAlign w:val="center"/>
                            </w:tcPr>
                            <w:p w14:paraId="1E8CB466"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１人の夜間支援従事者が支援を行う利用者の数（人）</w:t>
                              </w:r>
                            </w:p>
                            <w:p w14:paraId="16F17A15"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 xml:space="preserve">　</w:t>
                              </w:r>
                              <w:r w:rsidRPr="00FE1A41">
                                <w:rPr>
                                  <w:rFonts w:hint="eastAsia"/>
                                  <w:sz w:val="12"/>
                                </w:rPr>
                                <w:t>【連絡防災体制をとる場合は記入不要】</w:t>
                              </w:r>
                            </w:p>
                          </w:tc>
                          <w:tc>
                            <w:tcPr>
                              <w:tcW w:w="1941" w:type="dxa"/>
                              <w:vMerge w:val="restart"/>
                              <w:tcBorders>
                                <w:top w:val="single" w:sz="4" w:space="0" w:color="auto"/>
                                <w:left w:val="single" w:sz="4" w:space="0" w:color="auto"/>
                                <w:right w:val="single" w:sz="4" w:space="0" w:color="auto"/>
                              </w:tcBorders>
                              <w:shd w:val="clear" w:color="auto" w:fill="auto"/>
                              <w:vAlign w:val="center"/>
                              <w:hideMark/>
                            </w:tcPr>
                            <w:p w14:paraId="48E546FA"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当該住居で想定される夜間支援体制</w:t>
                              </w:r>
                            </w:p>
                          </w:tc>
                          <w:tc>
                            <w:tcPr>
                              <w:tcW w:w="1560" w:type="dxa"/>
                              <w:vMerge w:val="restart"/>
                              <w:tcBorders>
                                <w:top w:val="single" w:sz="4" w:space="0" w:color="auto"/>
                                <w:left w:val="single" w:sz="4" w:space="0" w:color="auto"/>
                                <w:right w:val="single" w:sz="4" w:space="0" w:color="auto"/>
                              </w:tcBorders>
                              <w:vAlign w:val="center"/>
                            </w:tcPr>
                            <w:p w14:paraId="1EE0CC60"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夜間支援体制を確保している夜間及び深夜の時間帯</w:t>
                              </w:r>
                            </w:p>
                            <w:p w14:paraId="310D3367"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（例　22：00～5：00）</w:t>
                              </w:r>
                            </w:p>
                          </w:tc>
                        </w:tr>
                        <w:tr w:rsidR="003776F4" w:rsidRPr="003C797F" w14:paraId="0E54E8E3" w14:textId="77777777" w:rsidTr="003C797F">
                          <w:trPr>
                            <w:trHeight w:val="20"/>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5D5201" w14:textId="77777777" w:rsidR="003776F4" w:rsidRPr="00FE1A41" w:rsidRDefault="003776F4" w:rsidP="003C797F">
                              <w:pPr>
                                <w:spacing w:line="200" w:lineRule="exact"/>
                                <w:suppressOverlap/>
                                <w:rPr>
                                  <w:rFonts w:ascii="ＭＳ Ｐゴシック" w:eastAsia="ＭＳ Ｐゴシック" w:hAnsi="ＭＳ Ｐゴシック" w:cs="ＭＳ Ｐゴシック"/>
                                  <w:kern w:val="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11FEA33"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677E"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夜間支援従事者①</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12C3"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夜間支援従事者②</w:t>
                              </w:r>
                            </w:p>
                          </w:tc>
                          <w:tc>
                            <w:tcPr>
                              <w:tcW w:w="508" w:type="dxa"/>
                              <w:tcBorders>
                                <w:top w:val="single" w:sz="4" w:space="0" w:color="auto"/>
                                <w:left w:val="single" w:sz="4" w:space="0" w:color="auto"/>
                                <w:bottom w:val="single" w:sz="4" w:space="0" w:color="auto"/>
                                <w:right w:val="single" w:sz="4" w:space="0" w:color="auto"/>
                              </w:tcBorders>
                              <w:vAlign w:val="center"/>
                            </w:tcPr>
                            <w:p w14:paraId="27777472"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夜間支援従事者③</w:t>
                              </w:r>
                            </w:p>
                          </w:tc>
                          <w:tc>
                            <w:tcPr>
                              <w:tcW w:w="508" w:type="dxa"/>
                              <w:tcBorders>
                                <w:top w:val="single" w:sz="4" w:space="0" w:color="auto"/>
                                <w:left w:val="single" w:sz="4" w:space="0" w:color="auto"/>
                                <w:bottom w:val="single" w:sz="4" w:space="0" w:color="auto"/>
                                <w:right w:val="single" w:sz="4" w:space="0" w:color="auto"/>
                              </w:tcBorders>
                              <w:vAlign w:val="center"/>
                            </w:tcPr>
                            <w:p w14:paraId="2CBAF655"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夜間支援従事者④</w:t>
                              </w:r>
                            </w:p>
                          </w:tc>
                          <w:tc>
                            <w:tcPr>
                              <w:tcW w:w="508" w:type="dxa"/>
                              <w:tcBorders>
                                <w:top w:val="single" w:sz="4" w:space="0" w:color="auto"/>
                                <w:left w:val="single" w:sz="4" w:space="0" w:color="auto"/>
                                <w:bottom w:val="single" w:sz="4" w:space="0" w:color="auto"/>
                                <w:right w:val="single" w:sz="4" w:space="0" w:color="auto"/>
                              </w:tcBorders>
                              <w:vAlign w:val="center"/>
                            </w:tcPr>
                            <w:p w14:paraId="1B88F698"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夜間支援従事者⑤</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8E548"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夜間支援従事者⑥</w:t>
                              </w:r>
                            </w:p>
                          </w:tc>
                          <w:tc>
                            <w:tcPr>
                              <w:tcW w:w="1941" w:type="dxa"/>
                              <w:vMerge/>
                              <w:tcBorders>
                                <w:left w:val="single" w:sz="4" w:space="0" w:color="auto"/>
                                <w:bottom w:val="single" w:sz="4" w:space="0" w:color="auto"/>
                                <w:right w:val="single" w:sz="4" w:space="0" w:color="auto"/>
                              </w:tcBorders>
                              <w:vAlign w:val="center"/>
                              <w:hideMark/>
                            </w:tcPr>
                            <w:p w14:paraId="0330E09D"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1560" w:type="dxa"/>
                              <w:vMerge/>
                              <w:tcBorders>
                                <w:left w:val="single" w:sz="4" w:space="0" w:color="auto"/>
                                <w:bottom w:val="single" w:sz="4" w:space="0" w:color="auto"/>
                                <w:right w:val="single" w:sz="4" w:space="0" w:color="auto"/>
                              </w:tcBorders>
                            </w:tcPr>
                            <w:p w14:paraId="0525986B"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r>
                        <w:tr w:rsidR="003776F4" w:rsidRPr="003C797F" w14:paraId="7B236C9A"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A7716C8"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B1EECD"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623257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D60E46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9280B2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040C40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FAD8A8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FA911A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417D42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71324F3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32156DD6" w14:textId="77777777" w:rsidR="003776F4" w:rsidRPr="00FE1A41" w:rsidRDefault="003776F4" w:rsidP="003C797F">
                              <w:pPr>
                                <w:widowControl/>
                                <w:snapToGrid/>
                                <w:spacing w:line="200" w:lineRule="exact"/>
                                <w:suppressOverlap/>
                                <w:jc w:val="both"/>
                                <w:rPr>
                                  <w:sz w:val="14"/>
                                </w:rPr>
                              </w:pPr>
                            </w:p>
                          </w:tc>
                        </w:tr>
                        <w:tr w:rsidR="003776F4" w:rsidRPr="003C797F" w14:paraId="5EAD05C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90A4330"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04A00"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0E3B95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B4B1D0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BA61D4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EBE881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E78671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C18FF0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5FBB509"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45CF4DD" w14:textId="77777777" w:rsidR="003776F4" w:rsidRPr="00FE1A41" w:rsidRDefault="00377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7D2A668C" w14:textId="77777777" w:rsidR="003776F4" w:rsidRPr="00FE1A41" w:rsidRDefault="003776F4" w:rsidP="003C797F">
                              <w:pPr>
                                <w:widowControl/>
                                <w:snapToGrid/>
                                <w:spacing w:line="200" w:lineRule="exact"/>
                                <w:suppressOverlap/>
                                <w:jc w:val="both"/>
                                <w:rPr>
                                  <w:sz w:val="14"/>
                                </w:rPr>
                              </w:pPr>
                            </w:p>
                          </w:tc>
                        </w:tr>
                        <w:tr w:rsidR="003776F4" w:rsidRPr="003C797F" w14:paraId="2E6C5EF2"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EC30240"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A271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3FB89E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3E570B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422704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83B26EC"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050E342"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A2B254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443025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29BEB29B" w14:textId="77777777" w:rsidR="003776F4" w:rsidRPr="00FE1A41" w:rsidRDefault="00377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13D6B1B6" w14:textId="77777777" w:rsidR="003776F4" w:rsidRPr="00FE1A41" w:rsidRDefault="003776F4" w:rsidP="003C797F">
                              <w:pPr>
                                <w:widowControl/>
                                <w:snapToGrid/>
                                <w:spacing w:line="200" w:lineRule="exact"/>
                                <w:suppressOverlap/>
                                <w:jc w:val="both"/>
                                <w:rPr>
                                  <w:sz w:val="14"/>
                                </w:rPr>
                              </w:pPr>
                            </w:p>
                          </w:tc>
                        </w:tr>
                        <w:tr w:rsidR="003776F4" w:rsidRPr="003C797F" w14:paraId="2CE8D13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E833CDD"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2A0A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49B2E7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05283B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893E05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C115F4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018167E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C7B265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7B79A36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47E91A5"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06A617B9"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697DA4BC"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AAE65D2"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851065"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ED2A3C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1E1956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62E874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208CBC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67E0CB9"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BAEC0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9FE763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62098DAB"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238CBEBA"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5661A5CB"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4259EDC"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4C1A3E"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97787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9F5531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380518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CC44AD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176CBD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5765BA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8A80FFC"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279EDFF"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1AAC1300"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3C8F1DF6" w14:textId="77777777" w:rsidTr="0021189A">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B222F77"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3D673"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1C6DB1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4D0992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18FB70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16C38F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FD23DE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F9D055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3505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bl>
                      <w:p w14:paraId="597D2ADA" w14:textId="77777777" w:rsidR="003776F4" w:rsidRDefault="003776F4" w:rsidP="00EC755E">
                        <w:pPr>
                          <w:jc w:val="both"/>
                        </w:pPr>
                      </w:p>
                    </w:txbxContent>
                  </v:textbox>
                </v:shape>
              </w:pict>
            </w:r>
            <w:r w:rsidR="003776F4" w:rsidRPr="0046488E">
              <w:rPr>
                <w:rFonts w:hAnsi="ＭＳ ゴシック" w:hint="eastAsia"/>
              </w:rPr>
              <w:t>夜間及び深夜の時間帯において、次の体制を確保しているものとして</w:t>
            </w:r>
            <w:r>
              <w:rPr>
                <w:rFonts w:hAnsi="ＭＳ ゴシック" w:hint="eastAsia"/>
                <w:szCs w:val="20"/>
              </w:rPr>
              <w:t>知事</w:t>
            </w:r>
            <w:r w:rsidR="003776F4" w:rsidRPr="0046488E">
              <w:rPr>
                <w:rFonts w:hAnsi="ＭＳ ゴシック" w:hint="eastAsia"/>
              </w:rPr>
              <w:t>が認めた介護サービス包括型共同生活援助又は外部サービス利用型共同生活援助事業所において、サービスを行った場合に、１日につき所定単位数を加算していますか。</w:t>
            </w:r>
          </w:p>
          <w:p w14:paraId="4C7B48CE" w14:textId="77777777" w:rsidR="003776F4" w:rsidRPr="0046488E" w:rsidRDefault="003776F4" w:rsidP="003776F4">
            <w:pPr>
              <w:snapToGrid/>
              <w:spacing w:afterLines="50" w:after="142"/>
              <w:ind w:firstLineChars="100" w:firstLine="182"/>
              <w:jc w:val="both"/>
              <w:rPr>
                <w:rFonts w:hAnsi="ＭＳ ゴシック"/>
              </w:rPr>
            </w:pPr>
          </w:p>
          <w:p w14:paraId="30A4D5BD" w14:textId="77777777" w:rsidR="003776F4" w:rsidRPr="0046488E" w:rsidRDefault="003776F4" w:rsidP="003776F4">
            <w:pPr>
              <w:snapToGrid/>
              <w:spacing w:afterLines="50" w:after="142"/>
              <w:ind w:firstLineChars="100" w:firstLine="182"/>
              <w:jc w:val="both"/>
              <w:rPr>
                <w:rFonts w:hAnsi="ＭＳ ゴシック"/>
              </w:rPr>
            </w:pPr>
          </w:p>
          <w:p w14:paraId="3EA87167" w14:textId="77777777" w:rsidR="003776F4" w:rsidRPr="0046488E" w:rsidRDefault="003776F4" w:rsidP="003776F4">
            <w:pPr>
              <w:snapToGrid/>
              <w:spacing w:afterLines="50" w:after="142"/>
              <w:ind w:firstLineChars="100" w:firstLine="182"/>
              <w:jc w:val="both"/>
              <w:rPr>
                <w:rFonts w:hAnsi="ＭＳ ゴシック"/>
              </w:rPr>
            </w:pPr>
          </w:p>
          <w:p w14:paraId="5F1349AB" w14:textId="77777777" w:rsidR="003776F4" w:rsidRPr="0046488E" w:rsidRDefault="003776F4" w:rsidP="003776F4">
            <w:pPr>
              <w:snapToGrid/>
              <w:spacing w:afterLines="50" w:after="142"/>
              <w:ind w:firstLineChars="100" w:firstLine="182"/>
              <w:jc w:val="both"/>
              <w:rPr>
                <w:rFonts w:hAnsi="ＭＳ ゴシック"/>
              </w:rPr>
            </w:pPr>
          </w:p>
          <w:p w14:paraId="6402471B" w14:textId="46A889B0" w:rsidR="003776F4" w:rsidRPr="0046488E" w:rsidRDefault="003776F4" w:rsidP="003776F4">
            <w:pPr>
              <w:spacing w:afterLines="50" w:after="142"/>
              <w:ind w:firstLineChars="100" w:firstLine="182"/>
              <w:jc w:val="both"/>
              <w:rPr>
                <w:rFonts w:hAnsi="ＭＳ ゴシック"/>
              </w:rPr>
            </w:pPr>
          </w:p>
        </w:tc>
        <w:tc>
          <w:tcPr>
            <w:tcW w:w="1163" w:type="dxa"/>
            <w:vMerge w:val="restart"/>
            <w:tcBorders>
              <w:top w:val="single" w:sz="4" w:space="0" w:color="auto"/>
              <w:left w:val="single" w:sz="4" w:space="0" w:color="auto"/>
              <w:right w:val="single" w:sz="4" w:space="0" w:color="auto"/>
            </w:tcBorders>
          </w:tcPr>
          <w:p w14:paraId="5342D8D3" w14:textId="77777777" w:rsidR="003776F4" w:rsidRPr="0046488E" w:rsidRDefault="003776F4" w:rsidP="003776F4">
            <w:pPr>
              <w:snapToGrid/>
              <w:jc w:val="both"/>
            </w:pPr>
            <w:r w:rsidRPr="0046488E">
              <w:rPr>
                <w:rFonts w:hAnsi="ＭＳ ゴシック" w:hint="eastAsia"/>
              </w:rPr>
              <w:t>☐</w:t>
            </w:r>
            <w:r w:rsidRPr="0046488E">
              <w:rPr>
                <w:rFonts w:hint="eastAsia"/>
              </w:rPr>
              <w:t>いる</w:t>
            </w:r>
          </w:p>
          <w:p w14:paraId="46850995" w14:textId="77777777" w:rsidR="003776F4" w:rsidRPr="0046488E" w:rsidRDefault="003776F4" w:rsidP="003776F4">
            <w:pPr>
              <w:snapToGrid/>
              <w:jc w:val="both"/>
            </w:pPr>
            <w:r w:rsidRPr="0046488E">
              <w:rPr>
                <w:rFonts w:hAnsi="ＭＳ ゴシック" w:hint="eastAsia"/>
              </w:rPr>
              <w:t>☐</w:t>
            </w:r>
            <w:r w:rsidRPr="0046488E">
              <w:rPr>
                <w:rFonts w:hint="eastAsia"/>
              </w:rPr>
              <w:t>いない</w:t>
            </w:r>
          </w:p>
          <w:p w14:paraId="466ECFD1" w14:textId="77777777" w:rsidR="003776F4" w:rsidRPr="0046488E" w:rsidRDefault="003776F4" w:rsidP="003776F4">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left w:val="single" w:sz="4" w:space="0" w:color="auto"/>
              <w:right w:val="single" w:sz="4" w:space="0" w:color="auto"/>
            </w:tcBorders>
          </w:tcPr>
          <w:p w14:paraId="2CFA760E" w14:textId="77777777"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告示別表</w:t>
            </w:r>
          </w:p>
          <w:p w14:paraId="1F8FD114" w14:textId="77D1D9C5"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第15の1の5</w:t>
            </w:r>
            <w:r w:rsidR="00774BB4" w:rsidRPr="0046488E">
              <w:rPr>
                <w:rFonts w:hAnsi="ＭＳ ゴシック" w:hint="eastAsia"/>
                <w:sz w:val="18"/>
                <w:szCs w:val="18"/>
              </w:rPr>
              <w:t>注1～注6</w:t>
            </w:r>
          </w:p>
          <w:p w14:paraId="24276C2E" w14:textId="77777777" w:rsidR="003776F4" w:rsidRPr="0046488E" w:rsidRDefault="003776F4" w:rsidP="003776F4">
            <w:pPr>
              <w:spacing w:line="240" w:lineRule="exact"/>
              <w:jc w:val="both"/>
              <w:rPr>
                <w:rFonts w:hAnsi="ＭＳ ゴシック"/>
                <w:sz w:val="18"/>
                <w:szCs w:val="18"/>
              </w:rPr>
            </w:pPr>
          </w:p>
        </w:tc>
      </w:tr>
      <w:tr w:rsidR="0046488E" w:rsidRPr="0046488E" w14:paraId="69C37B2C" w14:textId="77777777" w:rsidTr="009A4322">
        <w:trPr>
          <w:trHeight w:val="9359"/>
        </w:trPr>
        <w:tc>
          <w:tcPr>
            <w:tcW w:w="1182" w:type="dxa"/>
            <w:vMerge/>
            <w:tcBorders>
              <w:bottom w:val="single" w:sz="4" w:space="0" w:color="auto"/>
            </w:tcBorders>
          </w:tcPr>
          <w:p w14:paraId="093F5275" w14:textId="77777777" w:rsidR="003776F4" w:rsidRPr="0046488E" w:rsidRDefault="003776F4" w:rsidP="003776F4">
            <w:pPr>
              <w:snapToGrid/>
              <w:jc w:val="both"/>
              <w:rPr>
                <w:rFonts w:hAnsi="ＭＳ ゴシック"/>
                <w:szCs w:val="20"/>
              </w:rPr>
            </w:pPr>
          </w:p>
        </w:tc>
        <w:tc>
          <w:tcPr>
            <w:tcW w:w="264" w:type="dxa"/>
            <w:tcBorders>
              <w:top w:val="nil"/>
              <w:left w:val="single" w:sz="4" w:space="0" w:color="auto"/>
              <w:bottom w:val="single" w:sz="4" w:space="0" w:color="auto"/>
              <w:right w:val="dashSmallGap" w:sz="4" w:space="0" w:color="auto"/>
            </w:tcBorders>
          </w:tcPr>
          <w:p w14:paraId="5D4B0228" w14:textId="77777777" w:rsidR="003776F4" w:rsidRPr="0046488E" w:rsidRDefault="003776F4" w:rsidP="003776F4">
            <w:pPr>
              <w:jc w:val="both"/>
              <w:rPr>
                <w:rFonts w:hAnsi="ＭＳ ゴシック"/>
              </w:rPr>
            </w:pPr>
          </w:p>
        </w:tc>
        <w:tc>
          <w:tcPr>
            <w:tcW w:w="5471" w:type="dxa"/>
            <w:tcBorders>
              <w:top w:val="dashSmallGap" w:sz="4" w:space="0" w:color="auto"/>
              <w:left w:val="dashSmallGap" w:sz="4" w:space="0" w:color="auto"/>
              <w:bottom w:val="single" w:sz="4" w:space="0" w:color="auto"/>
              <w:right w:val="single" w:sz="4" w:space="0" w:color="auto"/>
            </w:tcBorders>
          </w:tcPr>
          <w:p w14:paraId="219EA674" w14:textId="092F8299" w:rsidR="003776F4" w:rsidRPr="0046488E" w:rsidRDefault="003776F4" w:rsidP="003776F4">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夜間支援等体制加算（Ⅰ）</w:t>
            </w:r>
          </w:p>
          <w:p w14:paraId="5E647586" w14:textId="77777777" w:rsidR="003776F4" w:rsidRPr="0046488E" w:rsidRDefault="003776F4" w:rsidP="003776F4">
            <w:pPr>
              <w:snapToGrid/>
              <w:ind w:leftChars="100" w:left="182" w:firstLineChars="100" w:firstLine="182"/>
              <w:jc w:val="left"/>
              <w:rPr>
                <w:rFonts w:hAnsi="ＭＳ ゴシック"/>
                <w:szCs w:val="20"/>
              </w:rPr>
            </w:pPr>
            <w:r w:rsidRPr="0046488E">
              <w:rPr>
                <w:rFonts w:hAnsi="ＭＳ ゴシック" w:hint="eastAsia"/>
                <w:szCs w:val="20"/>
              </w:rPr>
              <w:t>夜勤を行う夜間支援従事者を配置し、利用者に対して</w:t>
            </w:r>
            <w:r w:rsidRPr="0046488E">
              <w:rPr>
                <w:rFonts w:hint="eastAsia"/>
              </w:rPr>
              <w:t>夜間及び深夜の時間帯を通じて</w:t>
            </w:r>
            <w:r w:rsidRPr="0046488E">
              <w:rPr>
                <w:rFonts w:hAnsi="ＭＳ ゴシック" w:hint="eastAsia"/>
                <w:szCs w:val="20"/>
              </w:rPr>
              <w:t>必要な介護等の支援を提供できる体制を確保している事業所</w:t>
            </w:r>
          </w:p>
          <w:p w14:paraId="4EFD7729" w14:textId="77777777" w:rsidR="003776F4" w:rsidRPr="0046488E" w:rsidRDefault="003776F4" w:rsidP="003776F4">
            <w:pPr>
              <w:snapToGrid/>
              <w:ind w:leftChars="100" w:left="182"/>
              <w:jc w:val="left"/>
              <w:rPr>
                <w:rFonts w:hAnsi="ＭＳ ゴシック"/>
                <w:szCs w:val="20"/>
              </w:rPr>
            </w:pPr>
            <w:r w:rsidRPr="0046488E">
              <w:rPr>
                <w:rFonts w:hAnsi="ＭＳ ゴシック" w:hint="eastAsia"/>
                <w:szCs w:val="20"/>
              </w:rPr>
              <w:t>※　夜間支援対象利用者の数に応じて加算</w:t>
            </w:r>
          </w:p>
          <w:p w14:paraId="6CD145CB" w14:textId="60C70541" w:rsidR="003776F4" w:rsidRPr="0046488E" w:rsidRDefault="003776F4" w:rsidP="003776F4">
            <w:pPr>
              <w:widowControl/>
              <w:snapToGrid/>
              <w:jc w:val="left"/>
              <w:rPr>
                <w:rFonts w:hAnsi="ＭＳ ゴシック"/>
              </w:rPr>
            </w:pPr>
          </w:p>
          <w:p w14:paraId="336F7E26" w14:textId="4E216E5F" w:rsidR="003776F4" w:rsidRPr="0046488E" w:rsidRDefault="005D70F2" w:rsidP="003776F4">
            <w:pPr>
              <w:widowControl/>
              <w:snapToGrid/>
              <w:jc w:val="left"/>
              <w:rPr>
                <w:rFonts w:hAnsi="ＭＳ ゴシック"/>
              </w:rPr>
            </w:pPr>
            <w:r>
              <w:rPr>
                <w:noProof/>
              </w:rPr>
              <w:pict w14:anchorId="68E1DD86">
                <v:rect id="Rectangle 1562" o:spid="_x0000_s1247" style="position:absolute;margin-left:-.55pt;margin-top:2pt;width:392.65pt;height:371.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" strokeweight=".5pt">
                  <v:textbox style="mso-next-textbox:#Rectangle 1562" inset="5.85pt,.7pt,5.85pt,.7pt">
                    <w:txbxContent>
                      <w:p w14:paraId="56691090" w14:textId="4DC65E67" w:rsidR="003776F4" w:rsidRPr="003C797F" w:rsidRDefault="003776F4" w:rsidP="004C7251">
                        <w:pPr>
                          <w:spacing w:beforeLines="20" w:before="57" w:line="200" w:lineRule="exact"/>
                          <w:ind w:leftChars="50" w:left="253" w:rightChars="50" w:right="91" w:hangingChars="100" w:hanging="162"/>
                          <w:jc w:val="left"/>
                          <w:rPr>
                            <w:rFonts w:hAnsi="ＭＳ ゴシック"/>
                            <w:sz w:val="18"/>
                            <w:szCs w:val="18"/>
                          </w:rPr>
                        </w:pPr>
                        <w:r w:rsidRPr="003C797F">
                          <w:rPr>
                            <w:rFonts w:hAnsi="ＭＳ ゴシック" w:hint="eastAsia"/>
                            <w:sz w:val="18"/>
                            <w:szCs w:val="18"/>
                          </w:rPr>
                          <w:t>＜</w:t>
                        </w:r>
                        <w:r w:rsidRPr="003C797F">
                          <w:rPr>
                            <w:rFonts w:hAnsi="ＭＳ ゴシック" w:hint="eastAsia"/>
                            <w:sz w:val="18"/>
                            <w:szCs w:val="16"/>
                          </w:rPr>
                          <w:t>留意</w:t>
                        </w:r>
                        <w:r w:rsidRPr="003C797F">
                          <w:rPr>
                            <w:rFonts w:hAnsi="ＭＳ ゴシック" w:hint="eastAsia"/>
                            <w:sz w:val="18"/>
                            <w:szCs w:val="18"/>
                          </w:rPr>
                          <w:t>事項通知　第二の３(8</w:t>
                        </w:r>
                        <w:r w:rsidRPr="003256A6">
                          <w:rPr>
                            <w:rFonts w:hAnsi="ＭＳ ゴシック" w:hint="eastAsia"/>
                            <w:sz w:val="18"/>
                            <w:szCs w:val="18"/>
                          </w:rPr>
                          <w:t>)</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一</w:t>
                        </w:r>
                        <w:r w:rsidRPr="003256A6">
                          <w:rPr>
                            <w:rFonts w:hAnsi="ＭＳ ゴシック" w:hint="eastAsia"/>
                            <w:sz w:val="18"/>
                            <w:szCs w:val="18"/>
                          </w:rPr>
                          <w:t>)</w:t>
                        </w:r>
                        <w:r w:rsidRPr="003C797F">
                          <w:rPr>
                            <w:rFonts w:hAnsi="ＭＳ ゴシック" w:hint="eastAsia"/>
                            <w:sz w:val="18"/>
                            <w:szCs w:val="18"/>
                          </w:rPr>
                          <w:t>＞</w:t>
                        </w:r>
                      </w:p>
                      <w:p w14:paraId="17AD42A6" w14:textId="77777777" w:rsidR="003776F4" w:rsidRPr="003C797F" w:rsidRDefault="003776F4" w:rsidP="004C7251">
                        <w:pPr>
                          <w:pStyle w:val="Default"/>
                          <w:snapToGrid w:val="0"/>
                          <w:spacing w:line="200" w:lineRule="exact"/>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１日の活動の終了から開始の時刻まで（午後１０時から翌日の午前５時までの間は最低限含む。）を基本として設定）を通じて必要な介護等の支援の体制を確保し、次の要件を満たす場合</w:t>
                        </w:r>
                      </w:p>
                      <w:p w14:paraId="6CE2A814" w14:textId="77777777" w:rsidR="003776F4" w:rsidRPr="003C797F" w:rsidRDefault="003776F4" w:rsidP="004C7251">
                        <w:pPr>
                          <w:pStyle w:val="Default"/>
                          <w:snapToGrid w:val="0"/>
                          <w:spacing w:line="20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4E56F5EF"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C797F">
                          <w:rPr>
                            <w:rFonts w:ascii="ＭＳ ゴシック" w:eastAsia="ＭＳ ゴシック" w:hAnsi="ＭＳ ゴシック" w:hint="eastAsia"/>
                            <w:color w:val="auto"/>
                            <w:sz w:val="16"/>
                            <w:szCs w:val="16"/>
                          </w:rPr>
                          <w:t>(ｱ</w:t>
                        </w:r>
                        <w:r w:rsidRPr="003C797F">
                          <w:rPr>
                            <w:rFonts w:ascii="ＭＳ ゴシック" w:eastAsia="ＭＳ ゴシック" w:hAnsi="ＭＳ ゴシック"/>
                            <w:color w:val="auto"/>
                            <w:sz w:val="16"/>
                            <w:szCs w:val="16"/>
                          </w:rPr>
                          <w:t xml:space="preserve">) </w:t>
                        </w:r>
                        <w:r w:rsidRPr="003C797F">
                          <w:rPr>
                            <w:rFonts w:ascii="ＭＳ ゴシック" w:eastAsia="ＭＳ ゴシック" w:hAnsi="ＭＳ ゴシック" w:hint="eastAsia"/>
                            <w:color w:val="auto"/>
                            <w:sz w:val="16"/>
                            <w:szCs w:val="16"/>
                          </w:rPr>
                          <w:t>夜間支援従事者は、特別な事情</w:t>
                        </w:r>
                        <w:r w:rsidRPr="008904E9">
                          <w:rPr>
                            <w:rFonts w:ascii="ＭＳ ゴシック" w:eastAsia="ＭＳ ゴシック" w:hAnsi="ＭＳ ゴシック" w:hint="eastAsia"/>
                            <w:color w:val="000000" w:themeColor="text1"/>
                            <w:sz w:val="16"/>
                            <w:szCs w:val="16"/>
                          </w:rPr>
                          <w:t>がある場合を除き、支援を行う利用者が居住する共同生活住居（サテライト型住居を除く）に配置される必要があること。</w:t>
                        </w:r>
                      </w:p>
                      <w:p w14:paraId="7925B699"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(ｲ</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複数の共同生活住居の利用者に支援を行う場合には、従事者が配置されている共同生活住居と、その他の住居が概ね１０分以内の地理的条件にあり、かつ、利用者の呼び出し等に速やかに対応できるよう特別な連絡体制（非常通報装置、携帯電話等）が確保される必要があること。</w:t>
                        </w:r>
                      </w:p>
                      <w:p w14:paraId="36DB178D"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(ｳ</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１人の従事者が支援を行うことができる利用者の数は、次を上限とする。</w:t>
                        </w:r>
                      </w:p>
                      <w:p w14:paraId="0E233B64" w14:textId="77777777" w:rsidR="003776F4" w:rsidRPr="008904E9" w:rsidRDefault="003776F4"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複数の共同生活援助（５か所まで（サテライト型住居の数は本体住居と併せて１か所）に限る。）における夜間支援を行う場合は２０人まで。</w:t>
                        </w:r>
                      </w:p>
                      <w:p w14:paraId="78AA2385" w14:textId="77777777" w:rsidR="003776F4" w:rsidRPr="008904E9" w:rsidRDefault="003776F4"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１か所の共同生活住居内において夜間支援を行う場合は３０人まで。</w:t>
                        </w:r>
                      </w:p>
                      <w:p w14:paraId="3221AE5D" w14:textId="77777777" w:rsidR="003776F4" w:rsidRPr="008904E9" w:rsidRDefault="003776F4" w:rsidP="004C7251">
                        <w:pPr>
                          <w:spacing w:line="200" w:lineRule="exact"/>
                          <w:ind w:leftChars="100" w:left="182" w:rightChars="50" w:right="91"/>
                          <w:jc w:val="both"/>
                          <w:rPr>
                            <w:rFonts w:hAnsi="ＭＳ ゴシック"/>
                            <w:color w:val="000000" w:themeColor="text1"/>
                            <w:sz w:val="16"/>
                            <w:szCs w:val="16"/>
                          </w:rPr>
                        </w:pPr>
                        <w:r w:rsidRPr="008904E9">
                          <w:rPr>
                            <w:rFonts w:hAnsi="ＭＳ ゴシック" w:hint="eastAsia"/>
                            <w:color w:val="000000" w:themeColor="text1"/>
                            <w:sz w:val="16"/>
                            <w:szCs w:val="16"/>
                          </w:rPr>
                          <w:t>イ　夜間支援従事者の勤務内容・勤務形態</w:t>
                        </w:r>
                      </w:p>
                      <w:p w14:paraId="512AE1CD"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(ｱ</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夜間支援従事者は、常勤・非常勤を問わない。また、夜間支援を委託されたものでも差し支えない。</w:t>
                        </w:r>
                      </w:p>
                      <w:p w14:paraId="75256244" w14:textId="77777777" w:rsidR="003776F4" w:rsidRPr="008904E9" w:rsidRDefault="003776F4" w:rsidP="004C7251">
                        <w:pPr>
                          <w:spacing w:line="200" w:lineRule="exact"/>
                          <w:ind w:leftChars="250" w:left="455" w:rightChars="50" w:right="91" w:firstLineChars="100" w:firstLine="142"/>
                          <w:jc w:val="both"/>
                          <w:rPr>
                            <w:rFonts w:hAnsi="ＭＳ ゴシック"/>
                            <w:color w:val="000000" w:themeColor="text1"/>
                            <w:sz w:val="16"/>
                            <w:szCs w:val="16"/>
                          </w:rPr>
                        </w:pPr>
                        <w:r w:rsidRPr="008904E9">
                          <w:rPr>
                            <w:rFonts w:hAnsi="ＭＳ ゴシック" w:hint="eastAsia"/>
                            <w:color w:val="000000" w:themeColor="text1"/>
                            <w:sz w:val="16"/>
                            <w:szCs w:val="16"/>
                          </w:rPr>
                          <w:t>なお、障害者支援施設や病院、宿泊型自立訓練（生活訓練）事業所等の夜勤・宿直業務と兼務の場合には、この加算の対象とはならない。</w:t>
                        </w:r>
                      </w:p>
                      <w:p w14:paraId="3637C104"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 xml:space="preserve">　　ただし、事業所が短期入所（併設又は空床利用型）を設置する場合は、当該短期入所の従業者が夜間支援従事者の業務を兼務しても差し支えない。</w:t>
                        </w:r>
                      </w:p>
                      <w:p w14:paraId="13F4891A"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(ｲ</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利用者の就寝前から翌朝の起床後までの間、専従の従事者が配置されていること。なお、外部サービス利用型において、受託居宅介護サービス事業所に委託することは差し支えないが、その場合、受託居宅介護サービス費ではなく、この加算を算定する。</w:t>
                        </w:r>
                      </w:p>
                      <w:p w14:paraId="273C6B56" w14:textId="77777777" w:rsidR="003776F4" w:rsidRPr="00326111"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(ｳ</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w:t>
                        </w:r>
                        <w:r w:rsidRPr="008904E9">
                          <w:rPr>
                            <w:rFonts w:hAnsi="ＭＳ ゴシック" w:hint="eastAsia"/>
                            <w:color w:val="000000" w:themeColor="text1"/>
                            <w:sz w:val="16"/>
                            <w:szCs w:val="16"/>
                            <w:shd w:val="pct15" w:color="auto" w:fill="FFFFFF"/>
                          </w:rPr>
                          <w:t>利用者の状況に応じ、就寝準備の確認、寝返りや排せつの支援等のほか、緊急時の対応等を行う</w:t>
                        </w:r>
                        <w:r w:rsidRPr="008904E9">
                          <w:rPr>
                            <w:rFonts w:hAnsi="ＭＳ ゴシック" w:hint="eastAsia"/>
                            <w:color w:val="000000" w:themeColor="text1"/>
                            <w:sz w:val="16"/>
                            <w:szCs w:val="16"/>
                          </w:rPr>
                          <w:t>こととし、</w:t>
                        </w:r>
                        <w:r w:rsidRPr="00326111">
                          <w:rPr>
                            <w:rFonts w:hAnsi="ＭＳ ゴシック" w:hint="eastAsia"/>
                            <w:color w:val="000000" w:themeColor="text1"/>
                            <w:sz w:val="16"/>
                            <w:szCs w:val="16"/>
                          </w:rPr>
                          <w:t>夜間支援の内容を個々の利用者ごとに個別支援計画に位置付ける必要があること。</w:t>
                        </w:r>
                      </w:p>
                      <w:p w14:paraId="53EE8142" w14:textId="77777777" w:rsidR="003776F4" w:rsidRPr="008904E9" w:rsidRDefault="003776F4" w:rsidP="004C7251">
                        <w:pPr>
                          <w:pStyle w:val="Default"/>
                          <w:adjustRightInd/>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26111">
                          <w:rPr>
                            <w:rFonts w:ascii="ＭＳ ゴシック" w:eastAsia="ＭＳ ゴシック" w:hAnsi="ＭＳ ゴシック" w:hint="eastAsia"/>
                            <w:color w:val="000000" w:themeColor="text1"/>
                            <w:sz w:val="16"/>
                            <w:szCs w:val="16"/>
                          </w:rPr>
                          <w:t>(ｴ</w:t>
                        </w:r>
                        <w:r w:rsidRPr="00326111">
                          <w:rPr>
                            <w:rFonts w:ascii="ＭＳ ゴシック" w:eastAsia="ＭＳ ゴシック" w:hAnsi="ＭＳ ゴシック"/>
                            <w:color w:val="000000" w:themeColor="text1"/>
                            <w:sz w:val="16"/>
                            <w:szCs w:val="16"/>
                          </w:rPr>
                          <w:t xml:space="preserve">) </w:t>
                        </w:r>
                        <w:r w:rsidRPr="00326111">
                          <w:rPr>
                            <w:rFonts w:ascii="ＭＳ ゴシック" w:eastAsia="ＭＳ ゴシック" w:hAnsi="ＭＳ ゴシック" w:hint="eastAsia"/>
                            <w:color w:val="000000" w:themeColor="text1"/>
                            <w:sz w:val="16"/>
                            <w:szCs w:val="16"/>
                          </w:rPr>
                          <w:t>１人の従事者が複数の共同生活住居の支援を行う場合は、少なくとも一晩に１回以上は各住居を巡回する必要がある。ただし</w:t>
                        </w:r>
                        <w:r w:rsidRPr="008904E9">
                          <w:rPr>
                            <w:rFonts w:ascii="ＭＳ ゴシック" w:eastAsia="ＭＳ ゴシック" w:hAnsi="ＭＳ ゴシック" w:hint="eastAsia"/>
                            <w:color w:val="000000" w:themeColor="text1"/>
                            <w:sz w:val="16"/>
                            <w:szCs w:val="16"/>
                          </w:rPr>
                          <w:t>、サテライト型住居は、住居の形態や利用者の意向、状態像等を勘案して、住居ごとに巡回の必要性を判断して差し支えない。</w:t>
                        </w:r>
                      </w:p>
                      <w:p w14:paraId="7FE19199" w14:textId="77777777" w:rsidR="003776F4" w:rsidRPr="00FE1A41" w:rsidRDefault="003776F4" w:rsidP="004C7251">
                        <w:pPr>
                          <w:spacing w:line="20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0B9B8582" w14:textId="77777777" w:rsidR="003776F4" w:rsidRPr="00FE1A41" w:rsidRDefault="003776F4"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685D877E" w14:textId="4C1EA498" w:rsidR="003776F4" w:rsidRPr="00FE1A41" w:rsidRDefault="003776F4"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なお、夜勤を行う夜間支援従事者が支援を行う</w:t>
                        </w:r>
                        <w:r>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利用者については、加算(Ⅱ)及び(Ⅲ)を算定できない。</w:t>
                        </w:r>
                      </w:p>
                    </w:txbxContent>
                  </v:textbox>
                </v:rect>
              </w:pict>
            </w:r>
          </w:p>
          <w:p w14:paraId="574745F4" w14:textId="77777777" w:rsidR="003776F4" w:rsidRPr="0046488E" w:rsidRDefault="003776F4" w:rsidP="003776F4">
            <w:pPr>
              <w:widowControl/>
              <w:snapToGrid/>
              <w:jc w:val="left"/>
              <w:rPr>
                <w:rFonts w:hAnsi="ＭＳ ゴシック"/>
              </w:rPr>
            </w:pPr>
          </w:p>
          <w:p w14:paraId="64538CC9" w14:textId="77777777" w:rsidR="003776F4" w:rsidRPr="0046488E" w:rsidRDefault="003776F4" w:rsidP="003776F4">
            <w:pPr>
              <w:widowControl/>
              <w:snapToGrid/>
              <w:jc w:val="left"/>
              <w:rPr>
                <w:rFonts w:hAnsi="ＭＳ ゴシック"/>
              </w:rPr>
            </w:pPr>
          </w:p>
          <w:p w14:paraId="744CF17A" w14:textId="77777777" w:rsidR="003776F4" w:rsidRPr="0046488E" w:rsidRDefault="003776F4" w:rsidP="003776F4">
            <w:pPr>
              <w:widowControl/>
              <w:snapToGrid/>
              <w:jc w:val="left"/>
              <w:rPr>
                <w:rFonts w:hAnsi="ＭＳ ゴシック"/>
              </w:rPr>
            </w:pPr>
          </w:p>
          <w:p w14:paraId="46D8DC31" w14:textId="77777777" w:rsidR="003776F4" w:rsidRPr="0046488E" w:rsidRDefault="003776F4" w:rsidP="003776F4">
            <w:pPr>
              <w:widowControl/>
              <w:snapToGrid/>
              <w:jc w:val="left"/>
              <w:rPr>
                <w:rFonts w:hAnsi="ＭＳ ゴシック"/>
              </w:rPr>
            </w:pPr>
          </w:p>
          <w:p w14:paraId="08841BD8" w14:textId="77777777" w:rsidR="003776F4" w:rsidRPr="0046488E" w:rsidRDefault="003776F4" w:rsidP="003776F4">
            <w:pPr>
              <w:widowControl/>
              <w:snapToGrid/>
              <w:jc w:val="left"/>
              <w:rPr>
                <w:rFonts w:hAnsi="ＭＳ ゴシック"/>
              </w:rPr>
            </w:pPr>
          </w:p>
          <w:p w14:paraId="4F2CF15A" w14:textId="77777777" w:rsidR="003776F4" w:rsidRPr="0046488E" w:rsidRDefault="003776F4" w:rsidP="003776F4">
            <w:pPr>
              <w:widowControl/>
              <w:snapToGrid/>
              <w:jc w:val="left"/>
              <w:rPr>
                <w:rFonts w:hAnsi="ＭＳ ゴシック"/>
              </w:rPr>
            </w:pPr>
          </w:p>
          <w:p w14:paraId="0A33F944" w14:textId="77777777" w:rsidR="003776F4" w:rsidRPr="0046488E" w:rsidRDefault="003776F4" w:rsidP="003776F4">
            <w:pPr>
              <w:widowControl/>
              <w:snapToGrid/>
              <w:jc w:val="left"/>
              <w:rPr>
                <w:rFonts w:hAnsi="ＭＳ ゴシック"/>
              </w:rPr>
            </w:pPr>
          </w:p>
          <w:p w14:paraId="06EE6AF1" w14:textId="77777777" w:rsidR="003776F4" w:rsidRPr="0046488E" w:rsidRDefault="003776F4" w:rsidP="003776F4">
            <w:pPr>
              <w:widowControl/>
              <w:snapToGrid/>
              <w:jc w:val="left"/>
              <w:rPr>
                <w:rFonts w:hAnsi="ＭＳ ゴシック"/>
              </w:rPr>
            </w:pPr>
          </w:p>
          <w:p w14:paraId="03894CBD" w14:textId="77777777" w:rsidR="003776F4" w:rsidRPr="0046488E" w:rsidRDefault="003776F4" w:rsidP="003776F4">
            <w:pPr>
              <w:widowControl/>
              <w:snapToGrid/>
              <w:jc w:val="left"/>
              <w:rPr>
                <w:rFonts w:hAnsi="ＭＳ ゴシック"/>
              </w:rPr>
            </w:pPr>
          </w:p>
          <w:p w14:paraId="45519014" w14:textId="77777777" w:rsidR="003776F4" w:rsidRPr="0046488E" w:rsidRDefault="003776F4" w:rsidP="003776F4">
            <w:pPr>
              <w:widowControl/>
              <w:snapToGrid/>
              <w:jc w:val="left"/>
              <w:rPr>
                <w:rFonts w:hAnsi="ＭＳ ゴシック"/>
              </w:rPr>
            </w:pPr>
          </w:p>
          <w:p w14:paraId="6511298D" w14:textId="77777777" w:rsidR="003776F4" w:rsidRPr="0046488E" w:rsidRDefault="003776F4" w:rsidP="003776F4">
            <w:pPr>
              <w:widowControl/>
              <w:snapToGrid/>
              <w:jc w:val="left"/>
              <w:rPr>
                <w:rFonts w:hAnsi="ＭＳ ゴシック"/>
              </w:rPr>
            </w:pPr>
          </w:p>
          <w:p w14:paraId="5E7401B4" w14:textId="77777777" w:rsidR="003776F4" w:rsidRPr="0046488E" w:rsidRDefault="003776F4" w:rsidP="003776F4">
            <w:pPr>
              <w:widowControl/>
              <w:snapToGrid/>
              <w:jc w:val="left"/>
              <w:rPr>
                <w:rFonts w:hAnsi="ＭＳ ゴシック"/>
              </w:rPr>
            </w:pPr>
          </w:p>
          <w:p w14:paraId="23723D6B" w14:textId="77777777" w:rsidR="003776F4" w:rsidRPr="0046488E" w:rsidRDefault="003776F4" w:rsidP="003776F4">
            <w:pPr>
              <w:widowControl/>
              <w:snapToGrid/>
              <w:jc w:val="left"/>
              <w:rPr>
                <w:rFonts w:hAnsi="ＭＳ ゴシック"/>
              </w:rPr>
            </w:pPr>
          </w:p>
          <w:p w14:paraId="70AB0257" w14:textId="77777777" w:rsidR="003776F4" w:rsidRPr="0046488E" w:rsidRDefault="003776F4" w:rsidP="003776F4">
            <w:pPr>
              <w:widowControl/>
              <w:snapToGrid/>
              <w:jc w:val="left"/>
              <w:rPr>
                <w:rFonts w:hAnsi="ＭＳ ゴシック"/>
              </w:rPr>
            </w:pPr>
          </w:p>
          <w:p w14:paraId="6B85C6F4" w14:textId="77777777" w:rsidR="003776F4" w:rsidRPr="0046488E" w:rsidRDefault="003776F4" w:rsidP="003776F4">
            <w:pPr>
              <w:widowControl/>
              <w:snapToGrid/>
              <w:jc w:val="left"/>
              <w:rPr>
                <w:rFonts w:hAnsi="ＭＳ ゴシック"/>
              </w:rPr>
            </w:pPr>
          </w:p>
          <w:p w14:paraId="062E6885" w14:textId="77777777" w:rsidR="003776F4" w:rsidRPr="0046488E" w:rsidRDefault="003776F4" w:rsidP="003776F4">
            <w:pPr>
              <w:widowControl/>
              <w:snapToGrid/>
              <w:jc w:val="left"/>
              <w:rPr>
                <w:rFonts w:hAnsi="ＭＳ ゴシック"/>
              </w:rPr>
            </w:pPr>
          </w:p>
          <w:p w14:paraId="3D6C5CC1" w14:textId="77777777" w:rsidR="003776F4" w:rsidRPr="0046488E" w:rsidRDefault="003776F4" w:rsidP="003776F4">
            <w:pPr>
              <w:widowControl/>
              <w:snapToGrid/>
              <w:jc w:val="left"/>
              <w:rPr>
                <w:rFonts w:hAnsi="ＭＳ ゴシック"/>
              </w:rPr>
            </w:pPr>
          </w:p>
          <w:p w14:paraId="012F38ED" w14:textId="77777777" w:rsidR="003776F4" w:rsidRPr="0046488E" w:rsidRDefault="003776F4" w:rsidP="003776F4">
            <w:pPr>
              <w:widowControl/>
              <w:snapToGrid/>
              <w:jc w:val="left"/>
              <w:rPr>
                <w:rFonts w:hAnsi="ＭＳ ゴシック"/>
              </w:rPr>
            </w:pPr>
          </w:p>
          <w:p w14:paraId="0BA7834A" w14:textId="77777777" w:rsidR="003776F4" w:rsidRPr="0046488E" w:rsidRDefault="003776F4" w:rsidP="003776F4">
            <w:pPr>
              <w:widowControl/>
              <w:snapToGrid/>
              <w:jc w:val="left"/>
              <w:rPr>
                <w:rFonts w:hAnsi="ＭＳ ゴシック"/>
              </w:rPr>
            </w:pPr>
          </w:p>
          <w:p w14:paraId="34646149" w14:textId="77777777" w:rsidR="003776F4" w:rsidRPr="0046488E" w:rsidRDefault="003776F4" w:rsidP="003776F4">
            <w:pPr>
              <w:widowControl/>
              <w:snapToGrid/>
              <w:jc w:val="left"/>
              <w:rPr>
                <w:rFonts w:hAnsi="ＭＳ ゴシック"/>
              </w:rPr>
            </w:pPr>
          </w:p>
          <w:p w14:paraId="09F503BA" w14:textId="77777777" w:rsidR="003776F4" w:rsidRPr="0046488E" w:rsidRDefault="003776F4" w:rsidP="003776F4">
            <w:pPr>
              <w:widowControl/>
              <w:snapToGrid/>
              <w:jc w:val="left"/>
              <w:rPr>
                <w:rFonts w:hAnsi="ＭＳ ゴシック"/>
              </w:rPr>
            </w:pPr>
          </w:p>
          <w:p w14:paraId="179CBC5E" w14:textId="77777777" w:rsidR="003776F4" w:rsidRPr="0046488E" w:rsidRDefault="003776F4" w:rsidP="003776F4">
            <w:pPr>
              <w:widowControl/>
              <w:snapToGrid/>
              <w:jc w:val="left"/>
              <w:rPr>
                <w:rFonts w:hAnsi="ＭＳ ゴシック"/>
              </w:rPr>
            </w:pPr>
          </w:p>
          <w:p w14:paraId="72F33069" w14:textId="77777777" w:rsidR="003776F4" w:rsidRPr="0046488E" w:rsidRDefault="003776F4" w:rsidP="003776F4">
            <w:pPr>
              <w:widowControl/>
              <w:snapToGrid/>
              <w:jc w:val="left"/>
              <w:rPr>
                <w:rFonts w:hAnsi="ＭＳ ゴシック"/>
              </w:rPr>
            </w:pPr>
          </w:p>
          <w:p w14:paraId="76950E8F" w14:textId="77777777" w:rsidR="003776F4" w:rsidRPr="0046488E" w:rsidRDefault="003776F4" w:rsidP="003776F4">
            <w:pPr>
              <w:widowControl/>
              <w:snapToGrid/>
              <w:jc w:val="left"/>
              <w:rPr>
                <w:rFonts w:hAnsi="ＭＳ ゴシック"/>
              </w:rPr>
            </w:pPr>
          </w:p>
          <w:p w14:paraId="4F5C8773" w14:textId="3F363583" w:rsidR="003776F4" w:rsidRPr="0046488E" w:rsidRDefault="003776F4" w:rsidP="003776F4">
            <w:pPr>
              <w:snapToGrid/>
              <w:jc w:val="both"/>
              <w:rPr>
                <w:rFonts w:hAnsi="ＭＳ ゴシック"/>
              </w:rPr>
            </w:pPr>
          </w:p>
        </w:tc>
        <w:tc>
          <w:tcPr>
            <w:tcW w:w="1163" w:type="dxa"/>
            <w:vMerge/>
            <w:tcBorders>
              <w:left w:val="single" w:sz="4" w:space="0" w:color="auto"/>
              <w:bottom w:val="single" w:sz="4" w:space="0" w:color="auto"/>
              <w:right w:val="single" w:sz="4" w:space="0" w:color="auto"/>
            </w:tcBorders>
          </w:tcPr>
          <w:p w14:paraId="2BC5183A" w14:textId="77777777" w:rsidR="003776F4" w:rsidRPr="0046488E" w:rsidRDefault="003776F4" w:rsidP="003776F4">
            <w:pPr>
              <w:jc w:val="both"/>
              <w:rPr>
                <w:rFonts w:hAnsi="ＭＳ ゴシック"/>
                <w:szCs w:val="22"/>
              </w:rPr>
            </w:pPr>
          </w:p>
        </w:tc>
        <w:tc>
          <w:tcPr>
            <w:tcW w:w="1570" w:type="dxa"/>
            <w:vMerge/>
            <w:tcBorders>
              <w:left w:val="single" w:sz="4" w:space="0" w:color="auto"/>
              <w:bottom w:val="single" w:sz="4" w:space="0" w:color="auto"/>
              <w:right w:val="single" w:sz="4" w:space="0" w:color="auto"/>
            </w:tcBorders>
          </w:tcPr>
          <w:p w14:paraId="433F2D8E" w14:textId="77777777" w:rsidR="003776F4" w:rsidRPr="0046488E" w:rsidRDefault="003776F4" w:rsidP="003776F4">
            <w:pPr>
              <w:spacing w:line="240" w:lineRule="exact"/>
              <w:jc w:val="both"/>
              <w:rPr>
                <w:rFonts w:hAnsi="ＭＳ ゴシック"/>
                <w:strike/>
                <w:sz w:val="18"/>
                <w:szCs w:val="18"/>
              </w:rPr>
            </w:pPr>
          </w:p>
        </w:tc>
      </w:tr>
    </w:tbl>
    <w:p w14:paraId="0B5937FB" w14:textId="77777777" w:rsidR="00286DC3" w:rsidRPr="0046488E" w:rsidRDefault="003C797F" w:rsidP="00286DC3">
      <w:pPr>
        <w:snapToGrid/>
        <w:jc w:val="both"/>
      </w:pPr>
      <w:bookmarkStart w:id="23" w:name="_Hlk518249351"/>
      <w:r w:rsidRPr="0046488E">
        <w:br w:type="page"/>
      </w:r>
      <w:r w:rsidR="00286DC3"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46488E" w:rsidRPr="0046488E" w14:paraId="755FE237" w14:textId="77777777" w:rsidTr="00FC5109">
        <w:trPr>
          <w:trHeight w:val="130"/>
        </w:trPr>
        <w:tc>
          <w:tcPr>
            <w:tcW w:w="1183" w:type="dxa"/>
            <w:tcBorders>
              <w:bottom w:val="single" w:sz="4" w:space="0" w:color="auto"/>
            </w:tcBorders>
          </w:tcPr>
          <w:p w14:paraId="78C5485C" w14:textId="77777777" w:rsidR="00286DC3" w:rsidRPr="0046488E" w:rsidRDefault="00286DC3" w:rsidP="00114E08">
            <w:pPr>
              <w:snapToGrid/>
            </w:pPr>
            <w:r w:rsidRPr="0046488E">
              <w:rPr>
                <w:rFonts w:hint="eastAsia"/>
              </w:rPr>
              <w:t>項目</w:t>
            </w:r>
          </w:p>
        </w:tc>
        <w:tc>
          <w:tcPr>
            <w:tcW w:w="5733" w:type="dxa"/>
            <w:gridSpan w:val="2"/>
            <w:tcBorders>
              <w:bottom w:val="single" w:sz="4" w:space="0" w:color="auto"/>
            </w:tcBorders>
          </w:tcPr>
          <w:p w14:paraId="4375E9C2" w14:textId="77777777" w:rsidR="00286DC3" w:rsidRPr="0046488E" w:rsidRDefault="00286DC3" w:rsidP="00114E08">
            <w:pPr>
              <w:snapToGrid/>
            </w:pPr>
            <w:r w:rsidRPr="0046488E">
              <w:rPr>
                <w:rFonts w:hint="eastAsia"/>
              </w:rPr>
              <w:t>自主点検のポイント</w:t>
            </w:r>
          </w:p>
        </w:tc>
        <w:tc>
          <w:tcPr>
            <w:tcW w:w="1001" w:type="dxa"/>
          </w:tcPr>
          <w:p w14:paraId="1D958687" w14:textId="77777777" w:rsidR="00286DC3" w:rsidRPr="0046488E" w:rsidRDefault="00286DC3" w:rsidP="00114E08">
            <w:pPr>
              <w:snapToGrid/>
            </w:pPr>
            <w:r w:rsidRPr="0046488E">
              <w:rPr>
                <w:rFonts w:hint="eastAsia"/>
              </w:rPr>
              <w:t>点検</w:t>
            </w:r>
          </w:p>
        </w:tc>
        <w:tc>
          <w:tcPr>
            <w:tcW w:w="1733" w:type="dxa"/>
            <w:tcBorders>
              <w:right w:val="single" w:sz="4" w:space="0" w:color="auto"/>
            </w:tcBorders>
          </w:tcPr>
          <w:p w14:paraId="0C56B4B9" w14:textId="77777777" w:rsidR="00286DC3" w:rsidRPr="0046488E" w:rsidRDefault="00286DC3" w:rsidP="00114E08">
            <w:pPr>
              <w:snapToGrid/>
            </w:pPr>
            <w:r w:rsidRPr="0046488E">
              <w:rPr>
                <w:rFonts w:hint="eastAsia"/>
              </w:rPr>
              <w:t>根拠</w:t>
            </w:r>
          </w:p>
        </w:tc>
      </w:tr>
      <w:tr w:rsidR="0046488E" w:rsidRPr="0046488E" w14:paraId="5786D297" w14:textId="77777777" w:rsidTr="0048068F">
        <w:trPr>
          <w:trHeight w:val="8049"/>
        </w:trPr>
        <w:tc>
          <w:tcPr>
            <w:tcW w:w="1183" w:type="dxa"/>
            <w:vMerge w:val="restart"/>
            <w:tcBorders>
              <w:top w:val="single" w:sz="4" w:space="0" w:color="auto"/>
            </w:tcBorders>
          </w:tcPr>
          <w:p w14:paraId="7A763CFB" w14:textId="37B636E2" w:rsidR="00D6171C" w:rsidRPr="0046488E" w:rsidRDefault="00307CBA" w:rsidP="00090D5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250E63B1" w14:textId="77777777" w:rsidR="00D6171C" w:rsidRPr="0046488E" w:rsidRDefault="00D6171C" w:rsidP="00090D5F">
            <w:pPr>
              <w:snapToGrid/>
              <w:jc w:val="both"/>
              <w:rPr>
                <w:rFonts w:hAnsi="ＭＳ ゴシック"/>
                <w:szCs w:val="20"/>
              </w:rPr>
            </w:pPr>
            <w:r w:rsidRPr="0046488E">
              <w:rPr>
                <w:rFonts w:hAnsi="ＭＳ ゴシック" w:hint="eastAsia"/>
                <w:szCs w:val="20"/>
              </w:rPr>
              <w:t>夜間支援等体制加算</w:t>
            </w:r>
          </w:p>
          <w:p w14:paraId="3413568B" w14:textId="77777777" w:rsidR="00D6171C" w:rsidRPr="0046488E" w:rsidRDefault="00D6171C" w:rsidP="00090D5F">
            <w:pPr>
              <w:snapToGrid/>
              <w:spacing w:afterLines="50" w:after="142"/>
              <w:jc w:val="both"/>
              <w:rPr>
                <w:rFonts w:hAnsi="ＭＳ ゴシック"/>
                <w:szCs w:val="22"/>
              </w:rPr>
            </w:pPr>
            <w:r w:rsidRPr="0046488E">
              <w:rPr>
                <w:rFonts w:hAnsi="ＭＳ ゴシック" w:hint="eastAsia"/>
                <w:szCs w:val="20"/>
              </w:rPr>
              <w:t>（続き）</w:t>
            </w:r>
          </w:p>
          <w:p w14:paraId="64EBD2C8" w14:textId="77777777" w:rsidR="00D6171C" w:rsidRPr="0046488E" w:rsidRDefault="00D6171C" w:rsidP="00090D5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46023D04" w14:textId="77777777" w:rsidR="00D6171C" w:rsidRPr="0046488E" w:rsidRDefault="00D6171C" w:rsidP="00090D5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5EEB8DAE" w14:textId="77777777" w:rsidR="00D6171C" w:rsidRPr="0046488E" w:rsidRDefault="00D6171C" w:rsidP="006A0899">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DA73424" w14:textId="77777777" w:rsidR="00D6171C" w:rsidRPr="0046488E" w:rsidRDefault="00D6171C" w:rsidP="00114E08">
            <w:pPr>
              <w:jc w:val="both"/>
              <w:rPr>
                <w:rFonts w:hAnsi="ＭＳ ゴシック"/>
              </w:rPr>
            </w:pPr>
          </w:p>
        </w:tc>
        <w:tc>
          <w:tcPr>
            <w:tcW w:w="5460" w:type="dxa"/>
            <w:tcBorders>
              <w:top w:val="single" w:sz="4" w:space="0" w:color="auto"/>
              <w:left w:val="dashSmallGap" w:sz="4" w:space="0" w:color="auto"/>
              <w:bottom w:val="dashSmallGap" w:sz="4" w:space="0" w:color="auto"/>
              <w:right w:val="single" w:sz="4" w:space="0" w:color="auto"/>
            </w:tcBorders>
          </w:tcPr>
          <w:p w14:paraId="6287FA14" w14:textId="18252779" w:rsidR="00D6171C" w:rsidRPr="0046488E" w:rsidRDefault="009D313E" w:rsidP="00090D5F">
            <w:pPr>
              <w:snapToGrid/>
              <w:ind w:leftChars="50" w:left="91"/>
              <w:jc w:val="left"/>
              <w:rPr>
                <w:rFonts w:hAnsi="ＭＳ ゴシック"/>
                <w:szCs w:val="20"/>
              </w:rPr>
            </w:pPr>
            <w:r w:rsidRPr="0046488E">
              <w:rPr>
                <w:rFonts w:hAnsi="ＭＳ ゴシック" w:hint="eastAsia"/>
              </w:rPr>
              <w:t>☐</w:t>
            </w:r>
            <w:r w:rsidR="00D6171C" w:rsidRPr="0046488E">
              <w:rPr>
                <w:rFonts w:hAnsi="ＭＳ ゴシック" w:hint="eastAsia"/>
                <w:szCs w:val="20"/>
              </w:rPr>
              <w:t xml:space="preserve"> 夜間支援等体制加算（Ⅱ）</w:t>
            </w:r>
          </w:p>
          <w:p w14:paraId="1591C987" w14:textId="77777777" w:rsidR="00D6171C" w:rsidRPr="0046488E" w:rsidRDefault="00D6171C" w:rsidP="00090D5F">
            <w:pPr>
              <w:snapToGrid/>
              <w:ind w:leftChars="100" w:left="182" w:firstLineChars="100" w:firstLine="182"/>
              <w:jc w:val="left"/>
              <w:rPr>
                <w:rFonts w:hAnsi="ＭＳ ゴシック"/>
                <w:szCs w:val="20"/>
              </w:rPr>
            </w:pPr>
            <w:r w:rsidRPr="0046488E">
              <w:rPr>
                <w:rFonts w:hAnsi="ＭＳ ゴシック" w:hint="eastAsia"/>
                <w:szCs w:val="20"/>
              </w:rPr>
              <w:t>宿直を行う夜間支援従事者を配置し、利用者に対して</w:t>
            </w:r>
            <w:r w:rsidR="003C797F" w:rsidRPr="0046488E">
              <w:rPr>
                <w:rFonts w:hint="eastAsia"/>
              </w:rPr>
              <w:t>夜間及び深夜の時間帯を通じて</w:t>
            </w:r>
            <w:r w:rsidR="003C797F" w:rsidRPr="0046488E">
              <w:rPr>
                <w:rFonts w:hAnsi="ＭＳ ゴシック" w:hint="eastAsia"/>
                <w:szCs w:val="20"/>
              </w:rPr>
              <w:t>、</w:t>
            </w:r>
            <w:r w:rsidRPr="0046488E">
              <w:rPr>
                <w:rFonts w:hAnsi="ＭＳ ゴシック" w:hint="eastAsia"/>
                <w:szCs w:val="20"/>
              </w:rPr>
              <w:t>定時的な居室の巡回や緊急時の支援等を提供できる体制を確保している事業所</w:t>
            </w:r>
          </w:p>
          <w:p w14:paraId="14ED07FA" w14:textId="77777777" w:rsidR="00D6171C" w:rsidRPr="0046488E" w:rsidRDefault="00D6171C" w:rsidP="00090D5F">
            <w:pPr>
              <w:snapToGrid/>
              <w:ind w:leftChars="100" w:left="182"/>
              <w:jc w:val="left"/>
              <w:rPr>
                <w:rFonts w:hAnsi="ＭＳ ゴシック"/>
                <w:szCs w:val="20"/>
              </w:rPr>
            </w:pPr>
            <w:r w:rsidRPr="0046488E">
              <w:rPr>
                <w:rFonts w:hAnsi="ＭＳ ゴシック" w:hint="eastAsia"/>
                <w:szCs w:val="20"/>
              </w:rPr>
              <w:t>※　夜間支援対象利用者の数に応じて加算</w:t>
            </w:r>
          </w:p>
          <w:p w14:paraId="6457C3AE" w14:textId="68B64762" w:rsidR="00D6171C" w:rsidRPr="0046488E" w:rsidRDefault="005D70F2" w:rsidP="00090D5F">
            <w:pPr>
              <w:snapToGrid/>
              <w:jc w:val="left"/>
              <w:rPr>
                <w:rFonts w:hAnsi="ＭＳ ゴシック"/>
                <w:szCs w:val="20"/>
              </w:rPr>
            </w:pPr>
            <w:r>
              <w:rPr>
                <w:noProof/>
              </w:rPr>
              <w:pict w14:anchorId="688CB092">
                <v:rect id="Rectangle 1556" o:spid="_x0000_s1070" style="position:absolute;margin-left:2.7pt;margin-top:5.3pt;width:361.5pt;height:321.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" strokeweight=".5pt">
                  <v:textbox style="mso-next-textbox:#Rectangle 1556" inset="5.85pt,.7pt,5.85pt,.7pt">
                    <w:txbxContent>
                      <w:p w14:paraId="54E27B07" w14:textId="370B34D5" w:rsidR="005C6504" w:rsidRPr="00090D5F" w:rsidRDefault="005C6504" w:rsidP="007A6422">
                        <w:pPr>
                          <w:spacing w:beforeLines="20" w:before="57"/>
                          <w:ind w:leftChars="50" w:left="253" w:rightChars="50" w:right="91" w:hangingChars="100" w:hanging="162"/>
                          <w:jc w:val="left"/>
                          <w:rPr>
                            <w:rFonts w:hAnsi="ＭＳ ゴシック"/>
                            <w:sz w:val="18"/>
                            <w:szCs w:val="18"/>
                          </w:rPr>
                        </w:pPr>
                        <w:r w:rsidRPr="00090D5F">
                          <w:rPr>
                            <w:rFonts w:hAnsi="ＭＳ ゴシック" w:hint="eastAsia"/>
                            <w:sz w:val="18"/>
                            <w:szCs w:val="18"/>
                          </w:rPr>
                          <w:t>＜留意事項通知　第二の３</w:t>
                        </w:r>
                        <w:r w:rsidRPr="003256A6">
                          <w:rPr>
                            <w:rFonts w:hAnsi="ＭＳ ゴシック" w:hint="eastAsia"/>
                            <w:sz w:val="18"/>
                            <w:szCs w:val="18"/>
                          </w:rPr>
                          <w:t>(8)</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二</w:t>
                        </w:r>
                        <w:r w:rsidRPr="003256A6">
                          <w:rPr>
                            <w:rFonts w:hAnsi="ＭＳ ゴシック" w:hint="eastAsia"/>
                            <w:sz w:val="18"/>
                            <w:szCs w:val="18"/>
                          </w:rPr>
                          <w:t>)</w:t>
                        </w:r>
                        <w:r w:rsidRPr="00090D5F">
                          <w:rPr>
                            <w:rFonts w:hAnsi="ＭＳ ゴシック" w:hint="eastAsia"/>
                            <w:sz w:val="18"/>
                            <w:szCs w:val="18"/>
                          </w:rPr>
                          <w:t>＞</w:t>
                        </w:r>
                      </w:p>
                      <w:p w14:paraId="0F968CFE" w14:textId="77777777" w:rsidR="005C6504" w:rsidRPr="003C797F" w:rsidRDefault="005C6504" w:rsidP="003C797F">
                        <w:pPr>
                          <w:pStyle w:val="Default"/>
                          <w:snapToGrid w:val="0"/>
                          <w:ind w:leftChars="50" w:left="233" w:rightChars="50" w:right="91" w:hangingChars="100" w:hanging="142"/>
                          <w:rPr>
                            <w:rFonts w:hAnsi="ＭＳ 明朝"/>
                            <w:color w:val="auto"/>
                            <w:sz w:val="16"/>
                            <w:szCs w:val="16"/>
                          </w:rPr>
                        </w:pPr>
                        <w:r w:rsidRPr="003C797F">
                          <w:rPr>
                            <w:rFonts w:ascii="ＭＳ ゴシック" w:eastAsia="ＭＳ ゴシック" w:hAnsi="ＭＳ ゴシック" w:hint="eastAsia"/>
                            <w:color w:val="auto"/>
                            <w:sz w:val="16"/>
                            <w:szCs w:val="16"/>
                          </w:rPr>
                          <w:t>○　夜間及び深夜の時間帯を通じて、必要な支援等を提供できる体制を確保し、次の要件を満たしている場合</w:t>
                        </w:r>
                      </w:p>
                      <w:p w14:paraId="1DABB0C3" w14:textId="77777777" w:rsidR="005C6504" w:rsidRPr="003C797F" w:rsidRDefault="005C6504" w:rsidP="003C797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5EA8DD10" w14:textId="77777777" w:rsidR="005C6504" w:rsidRPr="003C797F" w:rsidRDefault="005C6504" w:rsidP="003C797F">
                        <w:pPr>
                          <w:pStyle w:val="Default"/>
                          <w:snapToGrid w:val="0"/>
                          <w:spacing w:line="220" w:lineRule="exact"/>
                          <w:ind w:leftChars="200" w:left="506"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加算(Ⅰ)の規定を準用する。</w:t>
                        </w:r>
                      </w:p>
                      <w:p w14:paraId="0F359FCF" w14:textId="77777777" w:rsidR="005C6504" w:rsidRPr="003C797F" w:rsidRDefault="005C6504" w:rsidP="003C797F">
                        <w:pPr>
                          <w:spacing w:line="220" w:lineRule="exact"/>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17407862" w14:textId="77777777" w:rsidR="005C6504" w:rsidRPr="003C797F" w:rsidRDefault="005C6504" w:rsidP="003C797F">
                        <w:pPr>
                          <w:spacing w:line="220" w:lineRule="exact"/>
                          <w:ind w:leftChars="150" w:left="415" w:rightChars="50" w:right="91" w:hangingChars="100" w:hanging="142"/>
                          <w:jc w:val="both"/>
                          <w:rPr>
                            <w:rFonts w:hAnsi="ＭＳ ゴシック"/>
                            <w:sz w:val="16"/>
                            <w:szCs w:val="16"/>
                          </w:rPr>
                        </w:pPr>
                        <w:r w:rsidRPr="003C797F">
                          <w:rPr>
                            <w:rFonts w:hAnsi="ＭＳ ゴシック" w:hint="eastAsia"/>
                            <w:sz w:val="16"/>
                            <w:szCs w:val="16"/>
                          </w:rPr>
                          <w:t>(ｱ</w:t>
                        </w:r>
                        <w:r w:rsidRPr="003C797F">
                          <w:rPr>
                            <w:rFonts w:hAnsi="ＭＳ ゴシック"/>
                            <w:sz w:val="16"/>
                            <w:szCs w:val="16"/>
                          </w:rPr>
                          <w:t xml:space="preserve">) </w:t>
                        </w:r>
                        <w:r w:rsidRPr="003C797F">
                          <w:rPr>
                            <w:rFonts w:hAnsi="ＭＳ ゴシック" w:hint="eastAsia"/>
                            <w:sz w:val="16"/>
                            <w:szCs w:val="16"/>
                          </w:rPr>
                          <w:t>夜間支援従事者は、常勤・非常勤を問わない。また、夜間支援を委託されたものでも差し支えない。</w:t>
                        </w:r>
                      </w:p>
                      <w:p w14:paraId="1F56F336" w14:textId="77777777" w:rsidR="005C6504" w:rsidRPr="00FE1A41" w:rsidRDefault="005C6504" w:rsidP="003C797F">
                        <w:pPr>
                          <w:spacing w:line="220" w:lineRule="exact"/>
                          <w:ind w:leftChars="250" w:left="455" w:rightChars="50" w:right="91" w:firstLineChars="100" w:firstLine="142"/>
                          <w:jc w:val="both"/>
                          <w:rPr>
                            <w:rFonts w:hAnsi="ＭＳ ゴシック"/>
                            <w:sz w:val="16"/>
                            <w:szCs w:val="16"/>
                          </w:rPr>
                        </w:pPr>
                        <w:r w:rsidRPr="003C797F">
                          <w:rPr>
                            <w:rFonts w:hAnsi="ＭＳ ゴシック" w:hint="eastAsia"/>
                            <w:sz w:val="16"/>
                            <w:szCs w:val="16"/>
                          </w:rPr>
                          <w:t>なお、障害者支援施設や病院等の夜勤・宿直業務と兼務の場合には、この加算の対象とはならない。</w:t>
                        </w:r>
                      </w:p>
                      <w:p w14:paraId="65BD2D84"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 xml:space="preserve">　　ただし、事業所が短期入所（併設又は空床利用</w:t>
                        </w:r>
                        <w:r w:rsidR="003C797F" w:rsidRPr="00FE1A41">
                          <w:rPr>
                            <w:rFonts w:hAnsi="ＭＳ ゴシック" w:hint="eastAsia"/>
                            <w:sz w:val="16"/>
                            <w:szCs w:val="16"/>
                          </w:rPr>
                          <w:t>型</w:t>
                        </w:r>
                        <w:r w:rsidRPr="00FE1A41">
                          <w:rPr>
                            <w:rFonts w:hAnsi="ＭＳ ゴシック" w:hint="eastAsia"/>
                            <w:sz w:val="16"/>
                            <w:szCs w:val="16"/>
                          </w:rPr>
                          <w:t>）を設置する場合は、当該短期入所の従業者が夜間支援従事者の業務を兼務しても差し支えない。</w:t>
                        </w:r>
                      </w:p>
                      <w:p w14:paraId="2588050F"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(ｲ</w:t>
                        </w:r>
                        <w:r w:rsidRPr="00FE1A41">
                          <w:rPr>
                            <w:rFonts w:hAnsi="ＭＳ ゴシック"/>
                            <w:sz w:val="16"/>
                            <w:szCs w:val="16"/>
                          </w:rPr>
                          <w:t xml:space="preserve">) </w:t>
                        </w:r>
                        <w:r w:rsidRPr="00FE1A41">
                          <w:rPr>
                            <w:rFonts w:hAnsi="ＭＳ ゴシック" w:hint="eastAsia"/>
                            <w:sz w:val="16"/>
                            <w:szCs w:val="16"/>
                          </w:rPr>
                          <w:t>利用者の就寝前から翌朝の起床後までの間、宿直を行う専従の従事者が配置されていること。</w:t>
                        </w:r>
                      </w:p>
                      <w:p w14:paraId="6E36DDB3"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(ｳ</w:t>
                        </w:r>
                        <w:r w:rsidRPr="00FE1A41">
                          <w:rPr>
                            <w:rFonts w:hAnsi="ＭＳ ゴシック"/>
                            <w:sz w:val="16"/>
                            <w:szCs w:val="16"/>
                          </w:rPr>
                          <w:t xml:space="preserve">) </w:t>
                        </w:r>
                        <w:r w:rsidRPr="00FE1A41">
                          <w:rPr>
                            <w:rFonts w:hAnsi="ＭＳ ゴシック" w:hint="eastAsia"/>
                            <w:sz w:val="16"/>
                            <w:szCs w:val="16"/>
                          </w:rPr>
                          <w:t>夜間支援従事者は、利用者の状況に応じ、定時的な居室の巡回や電話の収受のほか、必要に応じて、緊急時の対応等を行うものとする。</w:t>
                        </w:r>
                      </w:p>
                      <w:p w14:paraId="49E40048" w14:textId="77777777" w:rsidR="005C6504" w:rsidRPr="00FE1A41" w:rsidRDefault="005C6504" w:rsidP="003C797F">
                        <w:pPr>
                          <w:pStyle w:val="Default"/>
                          <w:adjustRightInd/>
                          <w:snapToGrid w:val="0"/>
                          <w:spacing w:line="220" w:lineRule="exact"/>
                          <w:ind w:leftChars="150" w:left="415" w:rightChars="50" w:right="91" w:hangingChars="100" w:hanging="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(ｴ</w:t>
                        </w:r>
                        <w:r w:rsidRPr="00FE1A41">
                          <w:rPr>
                            <w:rFonts w:ascii="ＭＳ ゴシック" w:eastAsia="ＭＳ ゴシック" w:hAnsi="ＭＳ ゴシック"/>
                            <w:color w:val="auto"/>
                            <w:sz w:val="16"/>
                            <w:szCs w:val="16"/>
                          </w:rPr>
                          <w:t xml:space="preserve">) </w:t>
                        </w:r>
                        <w:r w:rsidRPr="00FE1A41">
                          <w:rPr>
                            <w:rFonts w:ascii="ＭＳ ゴシック" w:eastAsia="ＭＳ ゴシック" w:hAnsi="ＭＳ ゴシック" w:hint="eastAsia"/>
                            <w:color w:val="auto"/>
                            <w:sz w:val="16"/>
                            <w:szCs w:val="16"/>
                          </w:rPr>
                          <w:t>１人の従事者が複数の共同生活住居の支援を行う場合は、少なくとも一晩に１回以上は各住居を巡回する必要がある。ただし、サテライト型住居は、住居の形態や利用者の意向、状態像等を勘案して、住居ごとに巡回の必要性を判断して差し支えない。</w:t>
                        </w:r>
                      </w:p>
                      <w:p w14:paraId="4AEBA57E" w14:textId="77777777" w:rsidR="005C6504" w:rsidRPr="00FE1A41" w:rsidRDefault="005C6504" w:rsidP="003C797F">
                        <w:pPr>
                          <w:spacing w:line="22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4D38BCB9" w14:textId="77777777" w:rsidR="005C6504" w:rsidRPr="00FE1A41" w:rsidRDefault="005C6504" w:rsidP="003C797F">
                        <w:pPr>
                          <w:pStyle w:val="Default"/>
                          <w:adjustRightInd/>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w:t>
                        </w:r>
                        <w:r w:rsidR="003C797F" w:rsidRPr="00FE1A41">
                          <w:rPr>
                            <w:rFonts w:ascii="ＭＳ ゴシック" w:eastAsia="ＭＳ ゴシック" w:hAnsi="ＭＳ ゴシック" w:hint="eastAsia"/>
                            <w:color w:val="auto"/>
                            <w:sz w:val="16"/>
                            <w:szCs w:val="16"/>
                          </w:rPr>
                          <w:t>夜間支援対象利用者の</w:t>
                        </w:r>
                        <w:r w:rsidRPr="00FE1A41">
                          <w:rPr>
                            <w:rFonts w:ascii="ＭＳ ゴシック" w:eastAsia="ＭＳ ゴシック" w:hAnsi="ＭＳ ゴシック" w:hint="eastAsia"/>
                            <w:color w:val="auto"/>
                            <w:sz w:val="16"/>
                            <w:szCs w:val="16"/>
                          </w:rPr>
                          <w:t>数は、</w:t>
                        </w:r>
                        <w:r w:rsidR="003C797F" w:rsidRPr="00FE1A41">
                          <w:rPr>
                            <w:rFonts w:ascii="ＭＳ ゴシック" w:eastAsia="ＭＳ ゴシック" w:hAnsi="ＭＳ ゴシック" w:hint="eastAsia"/>
                            <w:color w:val="auto"/>
                            <w:sz w:val="16"/>
                            <w:szCs w:val="16"/>
                          </w:rPr>
                          <w:t>当該夜間支援従事者が夜間支援を行う</w:t>
                        </w:r>
                        <w:r w:rsidRPr="00FE1A41">
                          <w:rPr>
                            <w:rFonts w:ascii="ＭＳ ゴシック" w:eastAsia="ＭＳ ゴシック" w:hAnsi="ＭＳ ゴシック" w:hint="eastAsia"/>
                            <w:color w:val="auto"/>
                            <w:sz w:val="16"/>
                            <w:szCs w:val="16"/>
                          </w:rPr>
                          <w:t>共同生活住居に入居している利用者数の総数とし、当該利用者数の総数は、現に入居している利用者の数ではなく、前年度の平均を用いるものとする。</w:t>
                        </w:r>
                      </w:p>
                      <w:p w14:paraId="14ACD8E8" w14:textId="77777777" w:rsidR="003C797F" w:rsidRPr="00FE1A41" w:rsidRDefault="003C797F" w:rsidP="003C797F">
                        <w:pPr>
                          <w:pStyle w:val="Default"/>
                          <w:adjustRightInd/>
                          <w:snapToGrid w:val="0"/>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sidR="00452D63">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4609EBA3" w14:textId="1B431522" w:rsidR="005C6504" w:rsidRPr="00FE1A41" w:rsidRDefault="005C6504" w:rsidP="003C797F">
                        <w:pPr>
                          <w:pStyle w:val="Default"/>
                          <w:adjustRightInd/>
                          <w:snapToGrid w:val="0"/>
                          <w:spacing w:line="220" w:lineRule="exact"/>
                          <w:ind w:leftChars="150" w:left="273" w:rightChars="50" w:right="91" w:firstLineChars="100" w:firstLine="142"/>
                          <w:rPr>
                            <w:rFonts w:hAnsi="ＭＳ 明朝"/>
                            <w:color w:val="auto"/>
                            <w:sz w:val="16"/>
                            <w:szCs w:val="16"/>
                          </w:rPr>
                        </w:pPr>
                        <w:r w:rsidRPr="00FE1A41">
                          <w:rPr>
                            <w:rFonts w:ascii="ＭＳ ゴシック" w:eastAsia="ＭＳ ゴシック" w:hAnsi="ＭＳ ゴシック" w:hint="eastAsia"/>
                            <w:color w:val="auto"/>
                            <w:sz w:val="16"/>
                            <w:szCs w:val="16"/>
                          </w:rPr>
                          <w:t>なお、宿直を行う夜間支援従事者が支援を行う</w:t>
                        </w:r>
                        <w:r w:rsidR="004C7251">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利用者については、加算(Ⅰ)及び(Ⅲ)を算定できない。</w:t>
                        </w:r>
                      </w:p>
                    </w:txbxContent>
                  </v:textbox>
                </v:rect>
              </w:pict>
            </w:r>
          </w:p>
          <w:p w14:paraId="15FADD74" w14:textId="77777777" w:rsidR="00D6171C" w:rsidRPr="0046488E" w:rsidRDefault="00D6171C" w:rsidP="00090D5F">
            <w:pPr>
              <w:widowControl/>
              <w:snapToGrid/>
              <w:jc w:val="left"/>
              <w:rPr>
                <w:rFonts w:hAnsi="ＭＳ ゴシック"/>
              </w:rPr>
            </w:pPr>
          </w:p>
          <w:p w14:paraId="540E6C8D" w14:textId="77777777" w:rsidR="00D6171C" w:rsidRPr="0046488E" w:rsidRDefault="00D6171C" w:rsidP="00090D5F">
            <w:pPr>
              <w:snapToGrid/>
              <w:jc w:val="both"/>
              <w:rPr>
                <w:rFonts w:hAnsi="ＭＳ ゴシック"/>
              </w:rPr>
            </w:pPr>
          </w:p>
          <w:p w14:paraId="48674D04" w14:textId="77777777" w:rsidR="00D6171C" w:rsidRPr="0046488E" w:rsidRDefault="00D6171C" w:rsidP="00090D5F">
            <w:pPr>
              <w:snapToGrid/>
              <w:jc w:val="both"/>
              <w:rPr>
                <w:rFonts w:hAnsi="ＭＳ ゴシック"/>
              </w:rPr>
            </w:pPr>
          </w:p>
          <w:p w14:paraId="3E026C98" w14:textId="77777777" w:rsidR="00D6171C" w:rsidRPr="0046488E" w:rsidRDefault="00D6171C" w:rsidP="00090D5F">
            <w:pPr>
              <w:snapToGrid/>
              <w:jc w:val="both"/>
              <w:rPr>
                <w:rFonts w:hAnsi="ＭＳ ゴシック"/>
              </w:rPr>
            </w:pPr>
          </w:p>
          <w:p w14:paraId="7E0CCA66" w14:textId="77777777" w:rsidR="00D6171C" w:rsidRPr="0046488E" w:rsidRDefault="00D6171C" w:rsidP="00090D5F">
            <w:pPr>
              <w:snapToGrid/>
              <w:jc w:val="both"/>
              <w:rPr>
                <w:rFonts w:hAnsi="ＭＳ ゴシック"/>
              </w:rPr>
            </w:pPr>
          </w:p>
          <w:p w14:paraId="4BBD9A53" w14:textId="77777777" w:rsidR="00D6171C" w:rsidRPr="0046488E" w:rsidRDefault="00D6171C" w:rsidP="00090D5F">
            <w:pPr>
              <w:snapToGrid/>
              <w:jc w:val="both"/>
              <w:rPr>
                <w:rFonts w:hAnsi="ＭＳ ゴシック"/>
              </w:rPr>
            </w:pPr>
          </w:p>
          <w:p w14:paraId="43D631F3" w14:textId="77777777" w:rsidR="00D6171C" w:rsidRPr="0046488E" w:rsidRDefault="00D6171C" w:rsidP="00090D5F">
            <w:pPr>
              <w:snapToGrid/>
              <w:jc w:val="both"/>
              <w:rPr>
                <w:rFonts w:hAnsi="ＭＳ ゴシック"/>
              </w:rPr>
            </w:pPr>
          </w:p>
          <w:p w14:paraId="0B472247" w14:textId="77777777" w:rsidR="00D6171C" w:rsidRPr="0046488E" w:rsidRDefault="00D6171C" w:rsidP="00090D5F">
            <w:pPr>
              <w:snapToGrid/>
              <w:jc w:val="both"/>
              <w:rPr>
                <w:rFonts w:hAnsi="ＭＳ ゴシック"/>
              </w:rPr>
            </w:pPr>
          </w:p>
          <w:p w14:paraId="42FABFF4" w14:textId="77777777" w:rsidR="00D6171C" w:rsidRPr="0046488E" w:rsidRDefault="00D6171C" w:rsidP="00090D5F">
            <w:pPr>
              <w:snapToGrid/>
              <w:jc w:val="both"/>
              <w:rPr>
                <w:rFonts w:hAnsi="ＭＳ ゴシック"/>
              </w:rPr>
            </w:pPr>
          </w:p>
          <w:p w14:paraId="28A2DC64" w14:textId="77777777" w:rsidR="00D6171C" w:rsidRPr="0046488E" w:rsidRDefault="00D6171C" w:rsidP="00090D5F">
            <w:pPr>
              <w:snapToGrid/>
              <w:jc w:val="both"/>
              <w:rPr>
                <w:rFonts w:hAnsi="ＭＳ ゴシック"/>
              </w:rPr>
            </w:pPr>
          </w:p>
          <w:p w14:paraId="0AEDBFA0" w14:textId="77777777" w:rsidR="00D6171C" w:rsidRPr="0046488E" w:rsidRDefault="00D6171C" w:rsidP="00090D5F">
            <w:pPr>
              <w:snapToGrid/>
              <w:jc w:val="both"/>
              <w:rPr>
                <w:rFonts w:hAnsi="ＭＳ ゴシック"/>
              </w:rPr>
            </w:pPr>
          </w:p>
          <w:p w14:paraId="5DDD01B0" w14:textId="77777777" w:rsidR="00D6171C" w:rsidRPr="0046488E" w:rsidRDefault="00D6171C" w:rsidP="00090D5F">
            <w:pPr>
              <w:snapToGrid/>
              <w:jc w:val="both"/>
              <w:rPr>
                <w:rFonts w:hAnsi="ＭＳ ゴシック"/>
              </w:rPr>
            </w:pPr>
          </w:p>
          <w:p w14:paraId="0296AF5B" w14:textId="77777777" w:rsidR="00D6171C" w:rsidRPr="0046488E" w:rsidRDefault="00D6171C" w:rsidP="00090D5F">
            <w:pPr>
              <w:snapToGrid/>
              <w:jc w:val="both"/>
              <w:rPr>
                <w:rFonts w:hAnsi="ＭＳ ゴシック"/>
              </w:rPr>
            </w:pPr>
          </w:p>
          <w:p w14:paraId="69D1F78B" w14:textId="77777777" w:rsidR="00D6171C" w:rsidRPr="0046488E" w:rsidRDefault="00D6171C" w:rsidP="00090D5F">
            <w:pPr>
              <w:snapToGrid/>
              <w:jc w:val="both"/>
              <w:rPr>
                <w:rFonts w:hAnsi="ＭＳ ゴシック"/>
              </w:rPr>
            </w:pPr>
          </w:p>
          <w:p w14:paraId="37128643" w14:textId="77777777" w:rsidR="00D6171C" w:rsidRPr="0046488E" w:rsidRDefault="00D6171C" w:rsidP="00090D5F">
            <w:pPr>
              <w:snapToGrid/>
              <w:jc w:val="both"/>
              <w:rPr>
                <w:rFonts w:hAnsi="ＭＳ ゴシック"/>
              </w:rPr>
            </w:pPr>
          </w:p>
          <w:p w14:paraId="5CB57EFF" w14:textId="77777777" w:rsidR="00D6171C" w:rsidRPr="0046488E" w:rsidRDefault="00D6171C" w:rsidP="00090D5F">
            <w:pPr>
              <w:snapToGrid/>
              <w:spacing w:afterLines="50" w:after="142"/>
              <w:jc w:val="left"/>
              <w:rPr>
                <w:rFonts w:hAnsi="ＭＳ ゴシック"/>
                <w:noProof/>
              </w:rPr>
            </w:pPr>
          </w:p>
        </w:tc>
        <w:tc>
          <w:tcPr>
            <w:tcW w:w="1001" w:type="dxa"/>
            <w:tcBorders>
              <w:left w:val="single" w:sz="4" w:space="0" w:color="auto"/>
              <w:bottom w:val="nil"/>
              <w:right w:val="single" w:sz="4" w:space="0" w:color="auto"/>
            </w:tcBorders>
          </w:tcPr>
          <w:p w14:paraId="39D5E17E" w14:textId="77777777" w:rsidR="00D6171C" w:rsidRPr="0046488E" w:rsidRDefault="00D6171C" w:rsidP="00114E08">
            <w:pPr>
              <w:snapToGrid/>
              <w:ind w:firstLine="200"/>
              <w:jc w:val="both"/>
              <w:rPr>
                <w:rFonts w:hAnsi="ＭＳ ゴシック"/>
                <w:szCs w:val="22"/>
              </w:rPr>
            </w:pPr>
          </w:p>
        </w:tc>
        <w:tc>
          <w:tcPr>
            <w:tcW w:w="1733" w:type="dxa"/>
            <w:tcBorders>
              <w:left w:val="single" w:sz="4" w:space="0" w:color="auto"/>
              <w:bottom w:val="nil"/>
              <w:right w:val="single" w:sz="4" w:space="0" w:color="auto"/>
            </w:tcBorders>
          </w:tcPr>
          <w:p w14:paraId="5D3864FB" w14:textId="77777777" w:rsidR="00D6171C" w:rsidRPr="0046488E" w:rsidRDefault="00D6171C" w:rsidP="00286DC3">
            <w:pPr>
              <w:snapToGrid/>
              <w:jc w:val="both"/>
              <w:rPr>
                <w:rFonts w:hAnsi="ＭＳ ゴシック"/>
                <w:strike/>
                <w:szCs w:val="20"/>
              </w:rPr>
            </w:pPr>
          </w:p>
        </w:tc>
      </w:tr>
      <w:tr w:rsidR="0046488E" w:rsidRPr="0046488E" w14:paraId="00820DC7" w14:textId="77777777" w:rsidTr="0048068F">
        <w:trPr>
          <w:trHeight w:val="5807"/>
        </w:trPr>
        <w:tc>
          <w:tcPr>
            <w:tcW w:w="1183" w:type="dxa"/>
            <w:vMerge/>
            <w:tcBorders>
              <w:bottom w:val="single" w:sz="4" w:space="0" w:color="auto"/>
            </w:tcBorders>
          </w:tcPr>
          <w:p w14:paraId="6A49C9CA" w14:textId="77777777" w:rsidR="00D6171C" w:rsidRPr="0046488E" w:rsidRDefault="00D6171C"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2BCF298B" w14:textId="77777777" w:rsidR="00D6171C" w:rsidRPr="0046488E" w:rsidRDefault="00D6171C" w:rsidP="00114E08">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5798732" w14:textId="6F537077" w:rsidR="00D6171C" w:rsidRPr="0046488E" w:rsidRDefault="009D313E" w:rsidP="00114E08">
            <w:pPr>
              <w:snapToGrid/>
              <w:ind w:leftChars="50" w:left="91"/>
              <w:jc w:val="left"/>
              <w:rPr>
                <w:rFonts w:hAnsi="ＭＳ ゴシック"/>
                <w:szCs w:val="20"/>
              </w:rPr>
            </w:pPr>
            <w:r w:rsidRPr="0046488E">
              <w:rPr>
                <w:rFonts w:hAnsi="ＭＳ ゴシック" w:hint="eastAsia"/>
              </w:rPr>
              <w:t>☐</w:t>
            </w:r>
            <w:r w:rsidR="00D6171C" w:rsidRPr="0046488E">
              <w:rPr>
                <w:rFonts w:hAnsi="ＭＳ ゴシック" w:hint="eastAsia"/>
                <w:szCs w:val="20"/>
              </w:rPr>
              <w:t xml:space="preserve"> 夜間支援等体制加算（Ⅲ）</w:t>
            </w:r>
          </w:p>
          <w:p w14:paraId="624470DD" w14:textId="77777777" w:rsidR="00D6171C" w:rsidRPr="0046488E" w:rsidRDefault="00D6171C" w:rsidP="003C797F">
            <w:pPr>
              <w:snapToGrid/>
              <w:ind w:leftChars="100" w:left="182" w:firstLineChars="100" w:firstLine="182"/>
              <w:jc w:val="left"/>
              <w:rPr>
                <w:rFonts w:hAnsi="ＭＳ ゴシック"/>
                <w:szCs w:val="20"/>
              </w:rPr>
            </w:pPr>
            <w:r w:rsidRPr="0046488E">
              <w:rPr>
                <w:rFonts w:hAnsi="ＭＳ ゴシック" w:hint="eastAsia"/>
                <w:szCs w:val="20"/>
              </w:rPr>
              <w:t>利用者に病状の急変その他の緊急の事態が生じた時に、利用者の呼び出し等に速やかに対応できるよう、常時の連絡体制又は防災体制を確保している事業所</w:t>
            </w:r>
          </w:p>
          <w:p w14:paraId="76AAB71B" w14:textId="1D8A4C91" w:rsidR="00D6171C" w:rsidRPr="0046488E" w:rsidRDefault="005D70F2" w:rsidP="00114E08">
            <w:pPr>
              <w:snapToGrid/>
              <w:jc w:val="left"/>
              <w:rPr>
                <w:rFonts w:hAnsi="ＭＳ ゴシック"/>
                <w:szCs w:val="20"/>
              </w:rPr>
            </w:pPr>
            <w:r>
              <w:rPr>
                <w:noProof/>
              </w:rPr>
              <w:pict w14:anchorId="16A7DE56">
                <v:rect id="Rectangle 1555" o:spid="_x0000_s1069" style="position:absolute;margin-left:-2.4pt;margin-top:4.75pt;width:340.8pt;height:220.2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" strokeweight=".5pt">
                  <v:textbox style="mso-next-textbox:#Rectangle 1555" inset="5.85pt,.7pt,5.85pt,.7pt">
                    <w:txbxContent>
                      <w:p w14:paraId="24414636" w14:textId="50A86694" w:rsidR="005C6504" w:rsidRPr="00FC53B3" w:rsidRDefault="005C6504" w:rsidP="007A6422">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第二の３(8</w:t>
                        </w:r>
                        <w:r w:rsidRPr="003256A6">
                          <w:rPr>
                            <w:rFonts w:hAnsi="ＭＳ ゴシック" w:hint="eastAsia"/>
                            <w:sz w:val="18"/>
                            <w:szCs w:val="18"/>
                          </w:rPr>
                          <w:t>)</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三</w:t>
                        </w:r>
                        <w:r w:rsidRPr="00FC53B3">
                          <w:rPr>
                            <w:rFonts w:hAnsi="ＭＳ ゴシック" w:hint="eastAsia"/>
                            <w:sz w:val="18"/>
                            <w:szCs w:val="18"/>
                          </w:rPr>
                          <w:t>)＞</w:t>
                        </w:r>
                      </w:p>
                      <w:p w14:paraId="772F3F3C" w14:textId="77777777" w:rsidR="005C6504" w:rsidRPr="0048068F" w:rsidRDefault="005C6504" w:rsidP="0048068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　夜間及び深夜の時間帯を通じて、</w:t>
                        </w:r>
                        <w:r w:rsidR="00452D63">
                          <w:rPr>
                            <w:rFonts w:ascii="ＭＳ ゴシック" w:eastAsia="ＭＳ ゴシック" w:hAnsi="ＭＳ ゴシック" w:hint="eastAsia"/>
                            <w:color w:val="auto"/>
                            <w:sz w:val="16"/>
                            <w:szCs w:val="16"/>
                          </w:rPr>
                          <w:t>必要な防災体制又は</w:t>
                        </w:r>
                        <w:r w:rsidRPr="0048068F">
                          <w:rPr>
                            <w:rFonts w:ascii="ＭＳ ゴシック" w:eastAsia="ＭＳ ゴシック" w:hAnsi="ＭＳ ゴシック" w:hint="eastAsia"/>
                            <w:color w:val="auto"/>
                            <w:sz w:val="16"/>
                            <w:szCs w:val="16"/>
                          </w:rPr>
                          <w:t>常時の連絡体制を確保しているもので、具体的には次の体制をいうもの。</w:t>
                        </w:r>
                      </w:p>
                      <w:p w14:paraId="6A99D4C9"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bookmarkStart w:id="24" w:name="_Hlk518175266"/>
                        <w:r w:rsidRPr="0048068F">
                          <w:rPr>
                            <w:rFonts w:ascii="ＭＳ ゴシック" w:eastAsia="ＭＳ ゴシック" w:hAnsi="ＭＳ ゴシック" w:hint="eastAsia"/>
                            <w:color w:val="auto"/>
                            <w:sz w:val="16"/>
                            <w:szCs w:val="16"/>
                          </w:rPr>
                          <w:t>ア　夜間防災体制の内容</w:t>
                        </w:r>
                      </w:p>
                      <w:p w14:paraId="2A8503C1"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警備会社と共同生活住居に係る警備業務の委託契約を締結している場合に算定できるもの。</w:t>
                        </w:r>
                        <w:r w:rsidRPr="0048068F">
                          <w:rPr>
                            <w:rFonts w:ascii="ＭＳ ゴシック" w:eastAsia="ＭＳ ゴシック" w:hAnsi="ＭＳ ゴシック"/>
                            <w:color w:val="auto"/>
                            <w:sz w:val="16"/>
                            <w:szCs w:val="16"/>
                          </w:rPr>
                          <w:t xml:space="preserve"> </w:t>
                        </w:r>
                      </w:p>
                      <w:p w14:paraId="4BEDC9B2"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なお、警備会社に委託する際には、利用者の状況等について伝達しておくこと。</w:t>
                        </w:r>
                      </w:p>
                      <w:p w14:paraId="7C5F8F8C"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イ　常時の連絡体制の内容</w:t>
                        </w:r>
                      </w:p>
                      <w:p w14:paraId="7912DE8C"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事業所の従業者が常駐する場合のほか、次の場合にも算定できる。</w:t>
                        </w:r>
                      </w:p>
                      <w:bookmarkEnd w:id="24"/>
                      <w:p w14:paraId="63F0A841"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(ｱ</w:t>
                        </w:r>
                        <w:r w:rsidRPr="0048068F">
                          <w:rPr>
                            <w:rFonts w:hAnsi="ＭＳ ゴシック"/>
                            <w:sz w:val="16"/>
                            <w:szCs w:val="16"/>
                          </w:rPr>
                          <w:t xml:space="preserve">) </w:t>
                        </w:r>
                        <w:r w:rsidRPr="0048068F">
                          <w:rPr>
                            <w:rFonts w:hAnsi="ＭＳ ゴシック" w:hint="eastAsia"/>
                            <w:sz w:val="16"/>
                            <w:szCs w:val="16"/>
                          </w:rPr>
                          <w:t>携帯電話などにより、夜間及び深夜の時間帯の連絡体制が確保されている</w:t>
                        </w:r>
                        <w:r w:rsidR="00452D63">
                          <w:rPr>
                            <w:rFonts w:hAnsi="ＭＳ ゴシック" w:hint="eastAsia"/>
                            <w:sz w:val="16"/>
                            <w:szCs w:val="16"/>
                          </w:rPr>
                          <w:t>場合</w:t>
                        </w:r>
                        <w:r w:rsidRPr="0048068F">
                          <w:rPr>
                            <w:rFonts w:hAnsi="ＭＳ ゴシック" w:hint="eastAsia"/>
                            <w:sz w:val="16"/>
                            <w:szCs w:val="16"/>
                          </w:rPr>
                          <w:t>。</w:t>
                        </w:r>
                      </w:p>
                      <w:p w14:paraId="2273A825"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(ｲ</w:t>
                        </w:r>
                        <w:r w:rsidRPr="0048068F">
                          <w:rPr>
                            <w:rFonts w:hAnsi="ＭＳ ゴシック"/>
                            <w:sz w:val="16"/>
                            <w:szCs w:val="16"/>
                          </w:rPr>
                          <w:t xml:space="preserve">) </w:t>
                        </w:r>
                        <w:r w:rsidRPr="0048068F">
                          <w:rPr>
                            <w:rFonts w:hAnsi="ＭＳ ゴシック" w:hint="eastAsia"/>
                            <w:sz w:val="16"/>
                            <w:szCs w:val="16"/>
                          </w:rPr>
                          <w:t>事業所に従事する世話人又は生活支援員以外の者であって、夜間における支援を委託されたものにより連絡体制を確保している場合</w:t>
                        </w:r>
                      </w:p>
                      <w:p w14:paraId="4A0667CF"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ただし、障害者支援施設の夜勤職員等、別途報酬等により評価される職務に従事する必要がある者による連絡体制はこの加算の算定対象とはしないこと。</w:t>
                        </w:r>
                      </w:p>
                      <w:p w14:paraId="72C95E44"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なお、緊急時の連絡先や連絡方法ついては、運営規程に定めるとともに共同生活住居内の見やすい場所に掲示する必要があること。</w:t>
                        </w:r>
                      </w:p>
                      <w:p w14:paraId="32325063" w14:textId="77777777" w:rsidR="005C6504" w:rsidRPr="0048068F" w:rsidRDefault="005C6504" w:rsidP="0048068F">
                        <w:pPr>
                          <w:spacing w:line="220" w:lineRule="exact"/>
                          <w:ind w:leftChars="100" w:left="182" w:rightChars="50" w:right="91"/>
                          <w:jc w:val="both"/>
                          <w:rPr>
                            <w:rFonts w:hAnsi="ＭＳ ゴシック"/>
                            <w:sz w:val="16"/>
                            <w:szCs w:val="16"/>
                          </w:rPr>
                        </w:pPr>
                        <w:r w:rsidRPr="0048068F">
                          <w:rPr>
                            <w:rFonts w:hAnsi="ＭＳ ゴシック" w:hint="eastAsia"/>
                            <w:sz w:val="16"/>
                            <w:szCs w:val="16"/>
                          </w:rPr>
                          <w:t>ウ　加算の算定方法</w:t>
                        </w:r>
                      </w:p>
                      <w:p w14:paraId="4F42BF34"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常時の連絡体制又は防災体制を確保している共同生活住居に入居している利用者について、加算額を算定する。</w:t>
                        </w:r>
                      </w:p>
                      <w:p w14:paraId="4EAE148B"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sz w:val="16"/>
                            <w:szCs w:val="16"/>
                          </w:rPr>
                          <w:t>なお、この</w:t>
                        </w:r>
                        <w:r w:rsidRPr="0048068F">
                          <w:rPr>
                            <w:rFonts w:ascii="ＭＳ ゴシック" w:eastAsia="ＭＳ ゴシック" w:hAnsi="ＭＳ ゴシック" w:hint="eastAsia"/>
                            <w:color w:val="auto"/>
                            <w:sz w:val="16"/>
                            <w:szCs w:val="16"/>
                          </w:rPr>
                          <w:t>共同生活住居に入居している</w:t>
                        </w:r>
                        <w:r w:rsidRPr="0048068F">
                          <w:rPr>
                            <w:rFonts w:ascii="ＭＳ ゴシック" w:eastAsia="ＭＳ ゴシック" w:hAnsi="ＭＳ ゴシック" w:hint="eastAsia"/>
                            <w:sz w:val="16"/>
                            <w:szCs w:val="16"/>
                          </w:rPr>
                          <w:t>利用者は、加算(Ⅰ)及び(Ⅱ)を算定できない。</w:t>
                        </w:r>
                      </w:p>
                    </w:txbxContent>
                  </v:textbox>
                </v:rect>
              </w:pict>
            </w:r>
          </w:p>
          <w:p w14:paraId="0E3F8B6F" w14:textId="77777777" w:rsidR="00D6171C" w:rsidRPr="0046488E" w:rsidRDefault="00D6171C" w:rsidP="00D6171C">
            <w:pPr>
              <w:widowControl/>
              <w:snapToGrid/>
              <w:jc w:val="left"/>
              <w:rPr>
                <w:rFonts w:hAnsi="ＭＳ ゴシック"/>
              </w:rPr>
            </w:pPr>
          </w:p>
          <w:p w14:paraId="36D4E848" w14:textId="77777777" w:rsidR="00D6171C" w:rsidRPr="0046488E" w:rsidRDefault="00D6171C" w:rsidP="00D6171C">
            <w:pPr>
              <w:widowControl/>
              <w:snapToGrid/>
              <w:jc w:val="left"/>
              <w:rPr>
                <w:rFonts w:hAnsi="ＭＳ ゴシック"/>
              </w:rPr>
            </w:pPr>
          </w:p>
          <w:p w14:paraId="20DFEC86" w14:textId="77777777" w:rsidR="00D6171C" w:rsidRPr="0046488E" w:rsidRDefault="00D6171C" w:rsidP="00D6171C">
            <w:pPr>
              <w:widowControl/>
              <w:snapToGrid/>
              <w:jc w:val="left"/>
              <w:rPr>
                <w:rFonts w:hAnsi="ＭＳ ゴシック"/>
              </w:rPr>
            </w:pPr>
          </w:p>
          <w:p w14:paraId="49818667" w14:textId="77777777" w:rsidR="00D6171C" w:rsidRPr="0046488E" w:rsidRDefault="00D6171C" w:rsidP="00D6171C">
            <w:pPr>
              <w:widowControl/>
              <w:snapToGrid/>
              <w:jc w:val="left"/>
              <w:rPr>
                <w:rFonts w:hAnsi="ＭＳ ゴシック"/>
              </w:rPr>
            </w:pPr>
          </w:p>
          <w:p w14:paraId="090E0054" w14:textId="77777777" w:rsidR="00D6171C" w:rsidRPr="0046488E" w:rsidRDefault="00D6171C" w:rsidP="00D6171C">
            <w:pPr>
              <w:widowControl/>
              <w:snapToGrid/>
              <w:jc w:val="left"/>
              <w:rPr>
                <w:rFonts w:hAnsi="ＭＳ ゴシック"/>
              </w:rPr>
            </w:pPr>
          </w:p>
          <w:p w14:paraId="792F40FF" w14:textId="77777777" w:rsidR="00D6171C" w:rsidRPr="0046488E" w:rsidRDefault="00D6171C" w:rsidP="00D6171C">
            <w:pPr>
              <w:widowControl/>
              <w:snapToGrid/>
              <w:jc w:val="left"/>
              <w:rPr>
                <w:rFonts w:hAnsi="ＭＳ ゴシック"/>
              </w:rPr>
            </w:pPr>
          </w:p>
          <w:p w14:paraId="24DD7677" w14:textId="77777777" w:rsidR="00D6171C" w:rsidRPr="0046488E" w:rsidRDefault="00D6171C" w:rsidP="00D6171C">
            <w:pPr>
              <w:widowControl/>
              <w:snapToGrid/>
              <w:jc w:val="left"/>
              <w:rPr>
                <w:rFonts w:hAnsi="ＭＳ ゴシック"/>
              </w:rPr>
            </w:pPr>
          </w:p>
          <w:p w14:paraId="5F168892" w14:textId="77777777" w:rsidR="00D6171C" w:rsidRPr="0046488E" w:rsidRDefault="00D6171C" w:rsidP="00D6171C">
            <w:pPr>
              <w:widowControl/>
              <w:snapToGrid/>
              <w:jc w:val="left"/>
              <w:rPr>
                <w:rFonts w:hAnsi="ＭＳ ゴシック"/>
              </w:rPr>
            </w:pPr>
          </w:p>
          <w:p w14:paraId="7E8244F8" w14:textId="77777777" w:rsidR="00D6171C" w:rsidRPr="0046488E" w:rsidRDefault="00D6171C" w:rsidP="00D6171C">
            <w:pPr>
              <w:widowControl/>
              <w:snapToGrid/>
              <w:jc w:val="left"/>
              <w:rPr>
                <w:rFonts w:hAnsi="ＭＳ ゴシック"/>
              </w:rPr>
            </w:pPr>
          </w:p>
          <w:p w14:paraId="669CC891" w14:textId="77777777" w:rsidR="00D6171C" w:rsidRPr="0046488E" w:rsidRDefault="00D6171C" w:rsidP="00D6171C">
            <w:pPr>
              <w:widowControl/>
              <w:snapToGrid/>
              <w:jc w:val="left"/>
              <w:rPr>
                <w:rFonts w:hAnsi="ＭＳ ゴシック"/>
              </w:rPr>
            </w:pPr>
          </w:p>
          <w:p w14:paraId="27C740DD" w14:textId="77777777" w:rsidR="00D6171C" w:rsidRPr="0046488E" w:rsidRDefault="00D6171C" w:rsidP="00D6171C">
            <w:pPr>
              <w:widowControl/>
              <w:snapToGrid/>
              <w:jc w:val="left"/>
              <w:rPr>
                <w:rFonts w:hAnsi="ＭＳ ゴシック"/>
              </w:rPr>
            </w:pPr>
          </w:p>
          <w:p w14:paraId="22101E20" w14:textId="77777777" w:rsidR="00D6171C" w:rsidRPr="0046488E" w:rsidRDefault="00D6171C" w:rsidP="00D6171C">
            <w:pPr>
              <w:widowControl/>
              <w:snapToGrid/>
              <w:jc w:val="left"/>
              <w:rPr>
                <w:rFonts w:hAnsi="ＭＳ ゴシック"/>
              </w:rPr>
            </w:pPr>
          </w:p>
          <w:p w14:paraId="5F60822C" w14:textId="77777777" w:rsidR="00D6171C" w:rsidRPr="0046488E" w:rsidRDefault="00D6171C" w:rsidP="00D6171C">
            <w:pPr>
              <w:widowControl/>
              <w:snapToGrid/>
              <w:jc w:val="left"/>
              <w:rPr>
                <w:rFonts w:hAnsi="ＭＳ ゴシック"/>
              </w:rPr>
            </w:pPr>
          </w:p>
          <w:p w14:paraId="146EB5F1" w14:textId="77777777" w:rsidR="00D6171C" w:rsidRPr="0046488E" w:rsidRDefault="00D6171C" w:rsidP="00D6171C">
            <w:pPr>
              <w:widowControl/>
              <w:snapToGrid/>
              <w:jc w:val="left"/>
              <w:rPr>
                <w:rFonts w:hAnsi="ＭＳ ゴシック"/>
              </w:rPr>
            </w:pPr>
          </w:p>
          <w:p w14:paraId="76469DDD" w14:textId="77777777" w:rsidR="00D6171C" w:rsidRPr="0046488E" w:rsidRDefault="00D6171C" w:rsidP="00D6171C">
            <w:pPr>
              <w:snapToGrid/>
              <w:spacing w:afterLines="50" w:after="142"/>
              <w:jc w:val="both"/>
              <w:rPr>
                <w:rFonts w:hAnsi="ＭＳ ゴシック"/>
                <w:noProof/>
              </w:rPr>
            </w:pPr>
          </w:p>
        </w:tc>
        <w:tc>
          <w:tcPr>
            <w:tcW w:w="1001" w:type="dxa"/>
            <w:tcBorders>
              <w:top w:val="nil"/>
              <w:left w:val="single" w:sz="4" w:space="0" w:color="auto"/>
              <w:bottom w:val="single" w:sz="4" w:space="0" w:color="auto"/>
              <w:right w:val="single" w:sz="4" w:space="0" w:color="auto"/>
            </w:tcBorders>
          </w:tcPr>
          <w:p w14:paraId="0E2313C9" w14:textId="77777777" w:rsidR="00D6171C" w:rsidRPr="0046488E" w:rsidRDefault="00D6171C" w:rsidP="00114E08">
            <w:pPr>
              <w:snapToGrid/>
              <w:ind w:firstLine="200"/>
              <w:jc w:val="both"/>
              <w:rPr>
                <w:rFonts w:hAnsi="ＭＳ ゴシック"/>
                <w:szCs w:val="22"/>
              </w:rPr>
            </w:pPr>
          </w:p>
        </w:tc>
        <w:tc>
          <w:tcPr>
            <w:tcW w:w="1733" w:type="dxa"/>
            <w:tcBorders>
              <w:top w:val="nil"/>
              <w:left w:val="single" w:sz="4" w:space="0" w:color="auto"/>
              <w:bottom w:val="single" w:sz="4" w:space="0" w:color="auto"/>
              <w:right w:val="single" w:sz="4" w:space="0" w:color="auto"/>
            </w:tcBorders>
          </w:tcPr>
          <w:p w14:paraId="72BABA18" w14:textId="77777777" w:rsidR="00D6171C" w:rsidRPr="0046488E" w:rsidRDefault="00D6171C" w:rsidP="00D6171C">
            <w:pPr>
              <w:snapToGrid/>
              <w:jc w:val="both"/>
              <w:rPr>
                <w:rFonts w:hAnsi="ＭＳ ゴシック"/>
                <w:strike/>
                <w:szCs w:val="20"/>
              </w:rPr>
            </w:pPr>
          </w:p>
        </w:tc>
      </w:tr>
    </w:tbl>
    <w:p w14:paraId="185743DE" w14:textId="77777777" w:rsidR="003C797F" w:rsidRPr="0046488E" w:rsidRDefault="003C797F" w:rsidP="003C797F">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46488E" w:rsidRPr="0046488E" w14:paraId="53AECF17" w14:textId="77777777" w:rsidTr="003C797F">
        <w:trPr>
          <w:trHeight w:val="130"/>
        </w:trPr>
        <w:tc>
          <w:tcPr>
            <w:tcW w:w="1183" w:type="dxa"/>
            <w:tcBorders>
              <w:bottom w:val="single" w:sz="4" w:space="0" w:color="auto"/>
            </w:tcBorders>
          </w:tcPr>
          <w:p w14:paraId="66D35471" w14:textId="77777777" w:rsidR="003C797F" w:rsidRPr="0046488E" w:rsidRDefault="003C797F" w:rsidP="0021189A">
            <w:pPr>
              <w:snapToGrid/>
            </w:pPr>
            <w:r w:rsidRPr="0046488E">
              <w:rPr>
                <w:rFonts w:hint="eastAsia"/>
              </w:rPr>
              <w:t>項目</w:t>
            </w:r>
          </w:p>
        </w:tc>
        <w:tc>
          <w:tcPr>
            <w:tcW w:w="5733" w:type="dxa"/>
            <w:gridSpan w:val="2"/>
            <w:tcBorders>
              <w:bottom w:val="single" w:sz="4" w:space="0" w:color="auto"/>
            </w:tcBorders>
          </w:tcPr>
          <w:p w14:paraId="545B729E" w14:textId="77777777" w:rsidR="003C797F" w:rsidRPr="0046488E" w:rsidRDefault="003C797F" w:rsidP="0021189A">
            <w:pPr>
              <w:snapToGrid/>
            </w:pPr>
            <w:r w:rsidRPr="0046488E">
              <w:rPr>
                <w:rFonts w:hint="eastAsia"/>
              </w:rPr>
              <w:t>自主点検のポイント</w:t>
            </w:r>
          </w:p>
        </w:tc>
        <w:tc>
          <w:tcPr>
            <w:tcW w:w="1001" w:type="dxa"/>
            <w:tcBorders>
              <w:bottom w:val="single" w:sz="4" w:space="0" w:color="auto"/>
            </w:tcBorders>
          </w:tcPr>
          <w:p w14:paraId="5348E76C" w14:textId="77777777" w:rsidR="003C797F" w:rsidRPr="0046488E" w:rsidRDefault="003C797F" w:rsidP="0021189A">
            <w:pPr>
              <w:snapToGrid/>
            </w:pPr>
            <w:r w:rsidRPr="0046488E">
              <w:rPr>
                <w:rFonts w:hint="eastAsia"/>
              </w:rPr>
              <w:t>点検</w:t>
            </w:r>
          </w:p>
        </w:tc>
        <w:tc>
          <w:tcPr>
            <w:tcW w:w="1733" w:type="dxa"/>
            <w:tcBorders>
              <w:bottom w:val="single" w:sz="4" w:space="0" w:color="auto"/>
              <w:right w:val="single" w:sz="4" w:space="0" w:color="auto"/>
            </w:tcBorders>
          </w:tcPr>
          <w:p w14:paraId="2EE2F3C6" w14:textId="77777777" w:rsidR="003C797F" w:rsidRPr="0046488E" w:rsidRDefault="003C797F" w:rsidP="0021189A">
            <w:pPr>
              <w:snapToGrid/>
            </w:pPr>
            <w:r w:rsidRPr="0046488E">
              <w:rPr>
                <w:rFonts w:hint="eastAsia"/>
              </w:rPr>
              <w:t>根拠</w:t>
            </w:r>
          </w:p>
        </w:tc>
      </w:tr>
      <w:tr w:rsidR="0046488E" w:rsidRPr="0046488E" w14:paraId="7FB0B8E0" w14:textId="77777777" w:rsidTr="0021189A">
        <w:trPr>
          <w:trHeight w:val="7908"/>
        </w:trPr>
        <w:tc>
          <w:tcPr>
            <w:tcW w:w="1183" w:type="dxa"/>
            <w:vMerge w:val="restart"/>
            <w:tcBorders>
              <w:top w:val="single" w:sz="4" w:space="0" w:color="auto"/>
            </w:tcBorders>
          </w:tcPr>
          <w:p w14:paraId="744B8F3A" w14:textId="7741FBBB" w:rsidR="0048068F" w:rsidRPr="0046488E" w:rsidRDefault="00307CBA" w:rsidP="003C797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11C2972A" w14:textId="77777777" w:rsidR="0048068F" w:rsidRPr="0046488E" w:rsidRDefault="0048068F" w:rsidP="003C797F">
            <w:pPr>
              <w:snapToGrid/>
              <w:jc w:val="both"/>
              <w:rPr>
                <w:rFonts w:hAnsi="ＭＳ ゴシック"/>
                <w:szCs w:val="20"/>
              </w:rPr>
            </w:pPr>
            <w:r w:rsidRPr="0046488E">
              <w:rPr>
                <w:rFonts w:hAnsi="ＭＳ ゴシック" w:hint="eastAsia"/>
                <w:szCs w:val="20"/>
              </w:rPr>
              <w:t>夜間支援等体制加算</w:t>
            </w:r>
          </w:p>
          <w:p w14:paraId="712DD9BB" w14:textId="77777777" w:rsidR="0048068F" w:rsidRPr="0046488E" w:rsidRDefault="0048068F" w:rsidP="0048068F">
            <w:pPr>
              <w:snapToGrid/>
              <w:spacing w:afterLines="50" w:after="142"/>
              <w:jc w:val="both"/>
              <w:rPr>
                <w:rFonts w:hAnsi="ＭＳ ゴシック"/>
                <w:szCs w:val="22"/>
              </w:rPr>
            </w:pPr>
            <w:r w:rsidRPr="0046488E">
              <w:rPr>
                <w:rFonts w:hAnsi="ＭＳ ゴシック" w:hint="eastAsia"/>
                <w:szCs w:val="20"/>
              </w:rPr>
              <w:t>（続き）</w:t>
            </w:r>
          </w:p>
          <w:p w14:paraId="0706D2F9" w14:textId="77777777" w:rsidR="0048068F" w:rsidRPr="0046488E" w:rsidRDefault="0048068F" w:rsidP="0048068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BD84DA2" w14:textId="77777777" w:rsidR="0048068F" w:rsidRPr="0046488E" w:rsidRDefault="0048068F" w:rsidP="003C797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24271C04" w14:textId="77777777" w:rsidR="0048068F" w:rsidRPr="0046488E" w:rsidRDefault="0048068F" w:rsidP="00114E08">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B6A88F8" w14:textId="18E7BBE3" w:rsidR="0048068F" w:rsidRPr="0046488E" w:rsidRDefault="005D70F2" w:rsidP="00114E08">
            <w:pPr>
              <w:jc w:val="both"/>
              <w:rPr>
                <w:rFonts w:hAnsi="ＭＳ ゴシック"/>
              </w:rPr>
            </w:pPr>
            <w:r>
              <w:rPr>
                <w:noProof/>
              </w:rPr>
              <w:pict w14:anchorId="394311A2">
                <v:rect id="_x0000_s1067" style="position:absolute;left:0;text-align:left;margin-left:5pt;margin-top:498.6pt;width:395.75pt;height:192.2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" strokeweight=".5pt">
                  <v:textbox style="mso-next-textbox:#_x0000_s1067" inset="5.85pt,.7pt,5.85pt,.7pt">
                    <w:txbxContent>
                      <w:p w14:paraId="7998E35D" w14:textId="493AD740" w:rsidR="0048068F" w:rsidRPr="00FE1A41" w:rsidRDefault="0048068F" w:rsidP="003C797F">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w:t>
                        </w:r>
                        <w:r w:rsidRPr="003256A6">
                          <w:rPr>
                            <w:rFonts w:hAnsi="ＭＳ ゴシック" w:hint="eastAsia"/>
                            <w:sz w:val="16"/>
                            <w:szCs w:val="18"/>
                          </w:rPr>
                          <w:t>)</w:t>
                        </w:r>
                        <w:r w:rsidR="00E67181" w:rsidRPr="003256A6">
                          <w:rPr>
                            <w:rFonts w:hAnsi="ＭＳ ゴシック" w:hint="eastAsia"/>
                            <w:sz w:val="16"/>
                            <w:szCs w:val="18"/>
                          </w:rPr>
                          <w:t>⑭</w:t>
                        </w:r>
                        <w:r w:rsidRPr="00FE1A41">
                          <w:rPr>
                            <w:rFonts w:hAnsi="ＭＳ ゴシック" w:hint="eastAsia"/>
                            <w:sz w:val="16"/>
                            <w:szCs w:val="18"/>
                          </w:rPr>
                          <w:t>(</w:t>
                        </w:r>
                        <w:r w:rsidRPr="00FE1A41">
                          <w:rPr>
                            <w:rFonts w:hAnsi="ＭＳ ゴシック" w:hint="eastAsia"/>
                            <w:w w:val="50"/>
                            <w:sz w:val="16"/>
                            <w:szCs w:val="18"/>
                          </w:rPr>
                          <w:t>五</w:t>
                        </w:r>
                        <w:r w:rsidRPr="00FE1A41">
                          <w:rPr>
                            <w:rFonts w:hAnsi="ＭＳ ゴシック" w:hint="eastAsia"/>
                            <w:sz w:val="16"/>
                            <w:szCs w:val="18"/>
                          </w:rPr>
                          <w:t>)＞</w:t>
                        </w:r>
                      </w:p>
                      <w:p w14:paraId="79575A06"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事業所単位で夜勤を行う夜間支援従業者を加配し、夜間及び深夜の一部の時間帯において必要な介護等の支援を提供できる体制を確保している場合であって、次の要件を満たしている場合</w:t>
                        </w:r>
                      </w:p>
                      <w:p w14:paraId="2725801B"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64B0633F" w14:textId="77777777" w:rsidR="0048068F" w:rsidRPr="00FE1A41" w:rsidRDefault="0048068F" w:rsidP="007A6422">
                        <w:pPr>
                          <w:spacing w:line="180" w:lineRule="exact"/>
                          <w:ind w:leftChars="98" w:left="320"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w:t>
                        </w:r>
                      </w:p>
                      <w:p w14:paraId="5DDC671D"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夜間及び深夜の一部の時間帯については、夜間支援従事者が午後</w:t>
                        </w:r>
                        <w:r w:rsidRPr="00FE1A41">
                          <w:rPr>
                            <w:rFonts w:hAnsi="ＭＳ ゴシック"/>
                            <w:sz w:val="16"/>
                            <w:szCs w:val="18"/>
                          </w:rPr>
                          <w:t>10</w:t>
                        </w:r>
                        <w:r w:rsidRPr="00FE1A41">
                          <w:rPr>
                            <w:rFonts w:hAnsi="ＭＳ ゴシック" w:hint="eastAsia"/>
                            <w:sz w:val="16"/>
                            <w:szCs w:val="18"/>
                          </w:rPr>
                          <w:t>時から翌日の午前５時までの間において、少なくとも２時間以上の勤務時間がある場合に限り算定できること。</w:t>
                        </w:r>
                      </w:p>
                      <w:p w14:paraId="6B6CADB5"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により配置される別の夜間支援従事者が２人以上常駐する共同生活住居の利用者は対象とならないこと。</w:t>
                        </w:r>
                      </w:p>
                      <w:p w14:paraId="4350E15B" w14:textId="77777777" w:rsidR="0048068F" w:rsidRPr="00FE1A41" w:rsidRDefault="0048068F" w:rsidP="007A6422">
                        <w:pPr>
                          <w:spacing w:line="180" w:lineRule="exact"/>
                          <w:ind w:rightChars="50" w:right="91" w:firstLineChars="150" w:firstLine="213"/>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w:t>
                        </w:r>
                        <w:r w:rsidR="007A6422"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加算（Ⅳ）の規定を準用する。</w:t>
                        </w:r>
                      </w:p>
                      <w:p w14:paraId="10E2296B"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F5B9AAD" w14:textId="77777777" w:rsidR="0048068F" w:rsidRPr="00FE1A41" w:rsidRDefault="0048068F" w:rsidP="003C797F">
                        <w:pPr>
                          <w:spacing w:line="180" w:lineRule="exact"/>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0849D085"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2D1207D"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7BD8084A"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p>
        </w:tc>
        <w:tc>
          <w:tcPr>
            <w:tcW w:w="5460" w:type="dxa"/>
            <w:tcBorders>
              <w:top w:val="single" w:sz="4" w:space="0" w:color="auto"/>
              <w:left w:val="dashSmallGap" w:sz="4" w:space="0" w:color="auto"/>
              <w:bottom w:val="dashSmallGap" w:sz="4" w:space="0" w:color="auto"/>
              <w:right w:val="single" w:sz="4" w:space="0" w:color="auto"/>
            </w:tcBorders>
          </w:tcPr>
          <w:p w14:paraId="11153876" w14:textId="20ABCF1E" w:rsidR="0048068F" w:rsidRPr="0046488E" w:rsidRDefault="0048068F" w:rsidP="0048068F">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夜間支援等体制加算（Ⅳ）</w:t>
            </w:r>
          </w:p>
          <w:p w14:paraId="7623BA57" w14:textId="77777777" w:rsidR="0048068F" w:rsidRPr="0046488E" w:rsidRDefault="0048068F" w:rsidP="0048068F">
            <w:pPr>
              <w:snapToGrid/>
              <w:spacing w:line="240" w:lineRule="exact"/>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を算定している事業所であって、更に夜勤を行う夜間支援従事者を加配し、住居を巡回させることにより利用者に対して</w:t>
            </w:r>
            <w:r w:rsidRPr="0046488E">
              <w:rPr>
                <w:rFonts w:hint="eastAsia"/>
                <w:u w:val="single"/>
              </w:rPr>
              <w:t>夜間及び深夜の時間帯を通じて</w:t>
            </w:r>
            <w:r w:rsidRPr="0046488E">
              <w:rPr>
                <w:rFonts w:hint="eastAsia"/>
              </w:rPr>
              <w:t>必要な介護等の支援を提供できる体制を確保している事業所</w:t>
            </w:r>
          </w:p>
          <w:p w14:paraId="53B093A4" w14:textId="3BB22AAB" w:rsidR="0048068F" w:rsidRPr="0046488E" w:rsidRDefault="005D70F2" w:rsidP="0048068F">
            <w:pPr>
              <w:snapToGrid/>
              <w:spacing w:line="240" w:lineRule="exact"/>
              <w:ind w:leftChars="100" w:left="182"/>
              <w:jc w:val="left"/>
              <w:rPr>
                <w:rFonts w:hAnsi="ＭＳ ゴシック"/>
                <w:szCs w:val="20"/>
              </w:rPr>
            </w:pPr>
            <w:r>
              <w:rPr>
                <w:noProof/>
              </w:rPr>
              <w:pict w14:anchorId="4DB7FB22">
                <v:rect id="_x0000_s1068" style="position:absolute;left:0;text-align:left;margin-left:-4.1pt;margin-top:13.15pt;width:365.85pt;height:315.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" strokeweight=".5pt">
                  <v:textbox style="mso-next-textbox:#_x0000_s1068" inset="5.85pt,.7pt,5.85pt,.7pt">
                    <w:txbxContent>
                      <w:p w14:paraId="2CBB6901" w14:textId="0E50E606" w:rsidR="0048068F" w:rsidRPr="00FE1A41" w:rsidRDefault="0048068F" w:rsidP="007A6422">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w:t>
                        </w:r>
                        <w:r w:rsidRPr="003256A6">
                          <w:rPr>
                            <w:rFonts w:hAnsi="ＭＳ ゴシック" w:hint="eastAsia"/>
                            <w:sz w:val="16"/>
                            <w:szCs w:val="18"/>
                          </w:rPr>
                          <w:t>(8)</w:t>
                        </w:r>
                        <w:r w:rsidR="00E67181" w:rsidRPr="003256A6">
                          <w:rPr>
                            <w:rFonts w:hAnsi="ＭＳ ゴシック" w:hint="eastAsia"/>
                            <w:sz w:val="16"/>
                            <w:szCs w:val="18"/>
                          </w:rPr>
                          <w:t>⑭</w:t>
                        </w:r>
                        <w:r w:rsidRPr="003256A6">
                          <w:rPr>
                            <w:rFonts w:hAnsi="ＭＳ ゴシック" w:hint="eastAsia"/>
                            <w:sz w:val="16"/>
                            <w:szCs w:val="18"/>
                          </w:rPr>
                          <w:t>(</w:t>
                        </w:r>
                        <w:r w:rsidRPr="00FE1A41">
                          <w:rPr>
                            <w:rFonts w:hAnsi="ＭＳ ゴシック" w:hint="eastAsia"/>
                            <w:w w:val="50"/>
                            <w:sz w:val="16"/>
                            <w:szCs w:val="18"/>
                          </w:rPr>
                          <w:t>四</w:t>
                        </w:r>
                        <w:r w:rsidRPr="00FE1A41">
                          <w:rPr>
                            <w:rFonts w:hAnsi="ＭＳ ゴシック" w:hint="eastAsia"/>
                            <w:sz w:val="16"/>
                            <w:szCs w:val="18"/>
                          </w:rPr>
                          <w:t>)＞</w:t>
                        </w:r>
                      </w:p>
                      <w:p w14:paraId="2CB80CED"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事業所単位で夜勤を行う夜間支援従業者を加配し、夜間及び深夜の時間帯を通じて必要な介護等の支援を提供できる体制を確保している場合であって、次の要件を満たしている場合</w:t>
                        </w:r>
                      </w:p>
                      <w:p w14:paraId="2BD4B777"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A8F2221" w14:textId="77777777" w:rsidR="0048068F" w:rsidRPr="00FE1A41" w:rsidRDefault="0048068F" w:rsidP="007A6422">
                        <w:pPr>
                          <w:spacing w:line="180" w:lineRule="exact"/>
                          <w:ind w:leftChars="141" w:left="398"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当該加算による夜間支援従事者は、加算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w:t>
                        </w:r>
                      </w:p>
                      <w:p w14:paraId="001D13EC" w14:textId="77777777" w:rsidR="007A6422" w:rsidRPr="00FE1A41" w:rsidRDefault="0048068F" w:rsidP="007A6422">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により配置される別の夜間支援従事者が２人以上常駐する共同生活住居の利用者は当該加算の対象とならないこと。</w:t>
                        </w:r>
                      </w:p>
                      <w:p w14:paraId="7692069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当該加算による夜間支援従事者は、共同生活住居に常駐する別の夜間支援従事者と緊密な連携体制が確保される必要があること。</w:t>
                        </w:r>
                      </w:p>
                      <w:p w14:paraId="5B13E875" w14:textId="77777777" w:rsidR="007A6422" w:rsidRPr="00FE1A41" w:rsidRDefault="0048068F" w:rsidP="007A6422">
                        <w:pPr>
                          <w:spacing w:line="180" w:lineRule="exact"/>
                          <w:ind w:leftChars="150" w:left="273" w:rightChars="50" w:right="91"/>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１人の夜間支援従事者が支援を行うことができる利用者の数は３０人までを上限とする。</w:t>
                        </w:r>
                      </w:p>
                      <w:p w14:paraId="25C9C6AB"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8D752C1" w14:textId="77777777" w:rsidR="0048068F" w:rsidRPr="00FE1A41" w:rsidRDefault="0048068F" w:rsidP="000D3F37">
                        <w:pPr>
                          <w:spacing w:line="180" w:lineRule="exact"/>
                          <w:ind w:leftChars="149" w:left="423" w:rightChars="50" w:right="91" w:hangingChars="107" w:hanging="15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夜間支援従事者は、常勤・非常勤を問わない。また、夜間支援を委託されたものでも差し支えない。</w:t>
                        </w:r>
                      </w:p>
                      <w:p w14:paraId="078E9EA4" w14:textId="77777777" w:rsidR="0048068F" w:rsidRPr="00FE1A41" w:rsidRDefault="0048068F" w:rsidP="000D3F37">
                        <w:pPr>
                          <w:spacing w:line="180" w:lineRule="exact"/>
                          <w:ind w:leftChars="234" w:left="426" w:rightChars="50" w:right="91" w:firstLineChars="84" w:firstLine="119"/>
                          <w:jc w:val="left"/>
                          <w:rPr>
                            <w:rFonts w:hAnsi="ＭＳ ゴシック"/>
                            <w:sz w:val="16"/>
                            <w:szCs w:val="18"/>
                          </w:rPr>
                        </w:pPr>
                        <w:r w:rsidRPr="00FE1A41">
                          <w:rPr>
                            <w:rFonts w:hAnsi="ＭＳ ゴシック" w:hint="eastAsia"/>
                            <w:sz w:val="16"/>
                            <w:szCs w:val="18"/>
                          </w:rPr>
                          <w:t>なお、障害者支援施設や病院、宿泊型自立訓練（生活訓練）事業所等の夜勤・宿直業務と兼務の場合には、この加算の対象とはならないが、事業所が短期入所（併設又は空床利用型）を設置する場合は、当該短期入所の従業者が夜間支援従事者の業務を兼務しても差し支えない。</w:t>
                        </w:r>
                      </w:p>
                      <w:p w14:paraId="0568BBF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夜間支援を行う共同生活住居の利用者の就寝前から翌朝の起床後までの間、夜勤を行う専従の夜間支援従事者が事業所に配置されていること。</w:t>
                        </w:r>
                      </w:p>
                      <w:p w14:paraId="1DFFCA06"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なお、外部サービス利用型事業所において、夜間及び深夜の時間帯における支援を受託居宅介護サービス事業所の従業者に委託することも差し支えないが、その場合は、報酬告示第</w:t>
                        </w:r>
                        <w:r w:rsidRPr="00FE1A41">
                          <w:rPr>
                            <w:rFonts w:hAnsi="ＭＳ ゴシック"/>
                            <w:sz w:val="16"/>
                            <w:szCs w:val="18"/>
                          </w:rPr>
                          <w:t>15</w:t>
                        </w:r>
                        <w:r w:rsidRPr="00FE1A41">
                          <w:rPr>
                            <w:rFonts w:hAnsi="ＭＳ ゴシック" w:hint="eastAsia"/>
                            <w:sz w:val="16"/>
                            <w:szCs w:val="18"/>
                          </w:rPr>
                          <w:t>の１の３の受託居宅介護サービス費ではなく、この加算を算定すること。</w:t>
                        </w:r>
                      </w:p>
                      <w:p w14:paraId="78F6131B"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夜間支援従事者は、少なくとも１晩につき１回以上は当該加算の対象とする夜間支援対象利用者が居住する共同生活住居を巡回し、利用者への必要な介護等の支援を行うこと。</w:t>
                        </w:r>
                      </w:p>
                      <w:p w14:paraId="1347E53A"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ただし、サテライト型住居については、当該住居の形態や入居している利用者の意向、状態像等を勘案した上で、住居ごとに巡回の必要性を判断することとして差し支えない。</w:t>
                        </w:r>
                      </w:p>
                      <w:p w14:paraId="4831A3A2"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335F5538"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6B55173D" w14:textId="77777777" w:rsidR="0048068F" w:rsidRPr="00FE1A41" w:rsidRDefault="0048068F" w:rsidP="007A6422">
                        <w:pPr>
                          <w:spacing w:line="180" w:lineRule="exact"/>
                          <w:ind w:leftChars="100" w:left="182" w:rightChars="50" w:right="91" w:firstLineChars="100" w:firstLine="142"/>
                          <w:jc w:val="left"/>
                          <w:rPr>
                            <w:rFonts w:hAnsi="ＭＳ ゴシック"/>
                            <w:sz w:val="18"/>
                            <w:szCs w:val="20"/>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r w:rsidR="0048068F" w:rsidRPr="0046488E">
              <w:rPr>
                <w:rFonts w:hAnsi="ＭＳ ゴシック" w:hint="eastAsia"/>
                <w:szCs w:val="20"/>
              </w:rPr>
              <w:t>※　夜間支援対象利用者の数に応じて加算</w:t>
            </w:r>
          </w:p>
          <w:p w14:paraId="381CD41E" w14:textId="07C734CD" w:rsidR="0048068F" w:rsidRPr="0046488E" w:rsidRDefault="0048068F" w:rsidP="00EE7F49">
            <w:pPr>
              <w:snapToGrid/>
              <w:jc w:val="left"/>
            </w:pPr>
          </w:p>
        </w:tc>
        <w:tc>
          <w:tcPr>
            <w:tcW w:w="1001" w:type="dxa"/>
            <w:vMerge w:val="restart"/>
            <w:tcBorders>
              <w:top w:val="single" w:sz="4" w:space="0" w:color="auto"/>
              <w:left w:val="single" w:sz="4" w:space="0" w:color="auto"/>
              <w:right w:val="single" w:sz="4" w:space="0" w:color="auto"/>
            </w:tcBorders>
          </w:tcPr>
          <w:p w14:paraId="45025F0F" w14:textId="77777777" w:rsidR="0048068F" w:rsidRPr="0046488E" w:rsidRDefault="0048068F" w:rsidP="00114E08">
            <w:pPr>
              <w:snapToGrid/>
              <w:ind w:firstLine="200"/>
              <w:jc w:val="both"/>
              <w:rPr>
                <w:rFonts w:hAnsi="ＭＳ ゴシック"/>
                <w:szCs w:val="22"/>
              </w:rPr>
            </w:pPr>
          </w:p>
        </w:tc>
        <w:tc>
          <w:tcPr>
            <w:tcW w:w="1733" w:type="dxa"/>
            <w:vMerge w:val="restart"/>
            <w:tcBorders>
              <w:top w:val="single" w:sz="4" w:space="0" w:color="auto"/>
              <w:left w:val="single" w:sz="4" w:space="0" w:color="auto"/>
              <w:right w:val="single" w:sz="4" w:space="0" w:color="auto"/>
            </w:tcBorders>
          </w:tcPr>
          <w:p w14:paraId="0705AC54" w14:textId="77777777" w:rsidR="0048068F" w:rsidRPr="0046488E" w:rsidRDefault="0048068F" w:rsidP="00D6171C">
            <w:pPr>
              <w:snapToGrid/>
              <w:jc w:val="both"/>
              <w:rPr>
                <w:rFonts w:hAnsi="ＭＳ ゴシック"/>
                <w:sz w:val="18"/>
                <w:szCs w:val="18"/>
              </w:rPr>
            </w:pPr>
          </w:p>
        </w:tc>
      </w:tr>
      <w:tr w:rsidR="0046488E" w:rsidRPr="0046488E" w14:paraId="41800130" w14:textId="77777777" w:rsidTr="0021189A">
        <w:trPr>
          <w:trHeight w:val="5949"/>
        </w:trPr>
        <w:tc>
          <w:tcPr>
            <w:tcW w:w="1183" w:type="dxa"/>
            <w:vMerge/>
            <w:tcBorders>
              <w:bottom w:val="single" w:sz="4" w:space="0" w:color="auto"/>
            </w:tcBorders>
          </w:tcPr>
          <w:p w14:paraId="39B16994" w14:textId="77777777" w:rsidR="0048068F" w:rsidRPr="0046488E" w:rsidRDefault="0048068F"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662C2483" w14:textId="77777777" w:rsidR="0048068F" w:rsidRPr="0046488E" w:rsidRDefault="0048068F" w:rsidP="0021189A">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68195F3" w14:textId="7B5661D5" w:rsidR="0048068F" w:rsidRPr="0046488E" w:rsidRDefault="0048068F" w:rsidP="0048068F">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夜間支援等体制加算（Ⅴ）</w:t>
            </w:r>
          </w:p>
          <w:p w14:paraId="74625561" w14:textId="77777777" w:rsidR="0048068F" w:rsidRPr="0046488E" w:rsidRDefault="0048068F" w:rsidP="0048068F">
            <w:pPr>
              <w:snapToGrid/>
              <w:spacing w:line="240" w:lineRule="exact"/>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を算定している事業所であって、更に夜勤を行う夜間支援従事者を加配し、住居を巡回させることにより利用者に対して</w:t>
            </w:r>
            <w:r w:rsidRPr="0046488E">
              <w:rPr>
                <w:rFonts w:hint="eastAsia"/>
                <w:u w:val="single"/>
              </w:rPr>
              <w:t>夜間及び深夜の一部の時間帯において</w:t>
            </w:r>
            <w:r w:rsidRPr="0046488E">
              <w:rPr>
                <w:rFonts w:hint="eastAsia"/>
              </w:rPr>
              <w:t>必要な介護等の支援を提供できる体制を確保している事業所</w:t>
            </w:r>
          </w:p>
          <w:p w14:paraId="7B725CBA" w14:textId="77777777" w:rsidR="0048068F" w:rsidRPr="0046488E" w:rsidRDefault="0048068F" w:rsidP="0048068F">
            <w:pPr>
              <w:snapToGrid/>
              <w:spacing w:line="240" w:lineRule="exact"/>
              <w:ind w:leftChars="100" w:left="182"/>
              <w:jc w:val="left"/>
              <w:rPr>
                <w:rFonts w:hAnsi="ＭＳ ゴシック"/>
                <w:szCs w:val="20"/>
              </w:rPr>
            </w:pPr>
            <w:r w:rsidRPr="0046488E">
              <w:rPr>
                <w:rFonts w:hint="eastAsia"/>
              </w:rPr>
              <w:t>※</w:t>
            </w:r>
            <w:r w:rsidRPr="0046488E">
              <w:rPr>
                <w:rFonts w:hAnsi="ＭＳ ゴシック" w:hint="eastAsia"/>
                <w:szCs w:val="20"/>
              </w:rPr>
              <w:t>夜間支援対象利用者の数に応じて加算</w:t>
            </w:r>
          </w:p>
          <w:p w14:paraId="6D5C3A63" w14:textId="3E7E935A" w:rsidR="0048068F" w:rsidRPr="0046488E" w:rsidRDefault="0048068F" w:rsidP="003C797F">
            <w:pPr>
              <w:snapToGrid/>
              <w:spacing w:line="240" w:lineRule="exact"/>
              <w:jc w:val="left"/>
            </w:pPr>
            <w:r w:rsidRPr="0046488E">
              <w:rPr>
                <w:rFonts w:hint="eastAsia"/>
              </w:rPr>
              <w:t xml:space="preserve">　※加算</w:t>
            </w:r>
            <w:r w:rsidRPr="0046488E">
              <w:rPr>
                <w:rFonts w:hAnsi="ＭＳ ゴシック" w:hint="eastAsia"/>
                <w:szCs w:val="20"/>
              </w:rPr>
              <w:t>（Ⅳ）の算定対象となる利用者については加算しない。</w:t>
            </w:r>
          </w:p>
        </w:tc>
        <w:tc>
          <w:tcPr>
            <w:tcW w:w="1001" w:type="dxa"/>
            <w:vMerge/>
            <w:tcBorders>
              <w:left w:val="single" w:sz="4" w:space="0" w:color="auto"/>
              <w:bottom w:val="single" w:sz="4" w:space="0" w:color="auto"/>
              <w:right w:val="single" w:sz="4" w:space="0" w:color="auto"/>
            </w:tcBorders>
          </w:tcPr>
          <w:p w14:paraId="0638DAAF" w14:textId="77777777" w:rsidR="0048068F" w:rsidRPr="0046488E" w:rsidRDefault="0048068F" w:rsidP="00114E08">
            <w:pPr>
              <w:snapToGrid/>
              <w:ind w:firstLine="200"/>
              <w:jc w:val="both"/>
              <w:rPr>
                <w:rFonts w:hAnsi="ＭＳ ゴシック"/>
                <w:szCs w:val="22"/>
              </w:rPr>
            </w:pPr>
          </w:p>
        </w:tc>
        <w:tc>
          <w:tcPr>
            <w:tcW w:w="1733" w:type="dxa"/>
            <w:vMerge/>
            <w:tcBorders>
              <w:left w:val="single" w:sz="4" w:space="0" w:color="auto"/>
              <w:bottom w:val="single" w:sz="4" w:space="0" w:color="auto"/>
              <w:right w:val="single" w:sz="4" w:space="0" w:color="auto"/>
            </w:tcBorders>
          </w:tcPr>
          <w:p w14:paraId="4E2A22A5" w14:textId="77777777" w:rsidR="0048068F" w:rsidRPr="0046488E" w:rsidRDefault="0048068F" w:rsidP="00D6171C">
            <w:pPr>
              <w:snapToGrid/>
              <w:jc w:val="both"/>
              <w:rPr>
                <w:rFonts w:hAnsi="ＭＳ ゴシック"/>
                <w:sz w:val="18"/>
                <w:szCs w:val="18"/>
              </w:rPr>
            </w:pPr>
          </w:p>
        </w:tc>
      </w:tr>
    </w:tbl>
    <w:p w14:paraId="66BA61D5" w14:textId="77777777" w:rsidR="003C797F" w:rsidRPr="0046488E" w:rsidRDefault="003C797F" w:rsidP="003C797F">
      <w:pPr>
        <w:snapToGrid/>
        <w:jc w:val="both"/>
      </w:pPr>
      <w:r w:rsidRPr="0046488E">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73"/>
        <w:gridCol w:w="5460"/>
        <w:gridCol w:w="1164"/>
        <w:gridCol w:w="1570"/>
      </w:tblGrid>
      <w:tr w:rsidR="0046488E" w:rsidRPr="0046488E" w14:paraId="716A28C7" w14:textId="77777777" w:rsidTr="002905C6">
        <w:trPr>
          <w:trHeight w:val="130"/>
        </w:trPr>
        <w:tc>
          <w:tcPr>
            <w:tcW w:w="1184" w:type="dxa"/>
            <w:tcBorders>
              <w:bottom w:val="single" w:sz="4" w:space="0" w:color="auto"/>
            </w:tcBorders>
          </w:tcPr>
          <w:p w14:paraId="17480897" w14:textId="77777777" w:rsidR="003C797F" w:rsidRPr="0046488E" w:rsidRDefault="003C797F" w:rsidP="0021189A">
            <w:pPr>
              <w:snapToGrid/>
            </w:pPr>
            <w:r w:rsidRPr="0046488E">
              <w:rPr>
                <w:rFonts w:hint="eastAsia"/>
              </w:rPr>
              <w:t>項目</w:t>
            </w:r>
          </w:p>
        </w:tc>
        <w:tc>
          <w:tcPr>
            <w:tcW w:w="5733" w:type="dxa"/>
            <w:gridSpan w:val="2"/>
            <w:tcBorders>
              <w:bottom w:val="single" w:sz="4" w:space="0" w:color="auto"/>
            </w:tcBorders>
          </w:tcPr>
          <w:p w14:paraId="417E4506" w14:textId="77777777" w:rsidR="003C797F" w:rsidRPr="0046488E" w:rsidRDefault="003C797F" w:rsidP="0021189A">
            <w:pPr>
              <w:snapToGrid/>
            </w:pPr>
            <w:r w:rsidRPr="0046488E">
              <w:rPr>
                <w:rFonts w:hint="eastAsia"/>
              </w:rPr>
              <w:t>自主点検のポイント</w:t>
            </w:r>
          </w:p>
        </w:tc>
        <w:tc>
          <w:tcPr>
            <w:tcW w:w="1164" w:type="dxa"/>
            <w:tcBorders>
              <w:bottom w:val="single" w:sz="4" w:space="0" w:color="auto"/>
            </w:tcBorders>
          </w:tcPr>
          <w:p w14:paraId="242ACB8D" w14:textId="77777777" w:rsidR="003C797F" w:rsidRPr="0046488E" w:rsidRDefault="003C797F" w:rsidP="0021189A">
            <w:pPr>
              <w:snapToGrid/>
            </w:pPr>
            <w:r w:rsidRPr="0046488E">
              <w:rPr>
                <w:rFonts w:hint="eastAsia"/>
              </w:rPr>
              <w:t>点検</w:t>
            </w:r>
          </w:p>
        </w:tc>
        <w:tc>
          <w:tcPr>
            <w:tcW w:w="1570" w:type="dxa"/>
            <w:tcBorders>
              <w:bottom w:val="single" w:sz="4" w:space="0" w:color="auto"/>
              <w:right w:val="single" w:sz="4" w:space="0" w:color="auto"/>
            </w:tcBorders>
          </w:tcPr>
          <w:p w14:paraId="18CFA7EF" w14:textId="77777777" w:rsidR="003C797F" w:rsidRPr="0046488E" w:rsidRDefault="003C797F" w:rsidP="0021189A">
            <w:pPr>
              <w:snapToGrid/>
            </w:pPr>
            <w:r w:rsidRPr="0046488E">
              <w:rPr>
                <w:rFonts w:hint="eastAsia"/>
              </w:rPr>
              <w:t>根拠</w:t>
            </w:r>
          </w:p>
        </w:tc>
      </w:tr>
      <w:tr w:rsidR="0046488E" w:rsidRPr="0046488E" w14:paraId="2F8BF4E0" w14:textId="77777777" w:rsidTr="002905C6">
        <w:trPr>
          <w:trHeight w:val="7482"/>
        </w:trPr>
        <w:tc>
          <w:tcPr>
            <w:tcW w:w="1184" w:type="dxa"/>
          </w:tcPr>
          <w:p w14:paraId="10AB59E6" w14:textId="2B624F43" w:rsidR="003C797F" w:rsidRPr="0046488E" w:rsidRDefault="00307CBA" w:rsidP="003C797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18A48CEC" w14:textId="77777777" w:rsidR="003C797F" w:rsidRPr="0046488E" w:rsidRDefault="003C797F" w:rsidP="003C797F">
            <w:pPr>
              <w:snapToGrid/>
              <w:jc w:val="both"/>
              <w:rPr>
                <w:rFonts w:hAnsi="ＭＳ ゴシック"/>
                <w:szCs w:val="20"/>
              </w:rPr>
            </w:pPr>
            <w:r w:rsidRPr="0046488E">
              <w:rPr>
                <w:rFonts w:hAnsi="ＭＳ ゴシック" w:hint="eastAsia"/>
                <w:szCs w:val="20"/>
              </w:rPr>
              <w:t>夜間支援等体制加算</w:t>
            </w:r>
          </w:p>
          <w:p w14:paraId="7BBEEE55" w14:textId="77777777" w:rsidR="003C797F" w:rsidRPr="0046488E" w:rsidRDefault="003C797F" w:rsidP="003C797F">
            <w:pPr>
              <w:snapToGrid/>
              <w:spacing w:afterLines="50" w:after="142"/>
              <w:jc w:val="both"/>
              <w:rPr>
                <w:rFonts w:hAnsi="ＭＳ ゴシック"/>
                <w:szCs w:val="22"/>
              </w:rPr>
            </w:pPr>
            <w:r w:rsidRPr="0046488E">
              <w:rPr>
                <w:rFonts w:hAnsi="ＭＳ ゴシック" w:hint="eastAsia"/>
                <w:szCs w:val="20"/>
              </w:rPr>
              <w:t>（続き）</w:t>
            </w:r>
          </w:p>
          <w:p w14:paraId="66CA2059" w14:textId="77777777" w:rsidR="003C797F" w:rsidRPr="0046488E" w:rsidRDefault="003C797F" w:rsidP="003C797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7347DEB4" w14:textId="77777777" w:rsidR="003C797F" w:rsidRPr="0046488E" w:rsidRDefault="003C797F" w:rsidP="003C797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2737A092" w14:textId="77777777" w:rsidR="006A3B59" w:rsidRPr="0046488E" w:rsidRDefault="006A3B59" w:rsidP="00114E08">
            <w:pPr>
              <w:snapToGrid/>
              <w:jc w:val="both"/>
              <w:rPr>
                <w:rFonts w:hAnsi="ＭＳ ゴシック"/>
                <w:noProof/>
              </w:rPr>
            </w:pPr>
          </w:p>
        </w:tc>
        <w:tc>
          <w:tcPr>
            <w:tcW w:w="273" w:type="dxa"/>
            <w:tcBorders>
              <w:top w:val="single" w:sz="4" w:space="0" w:color="auto"/>
              <w:left w:val="single" w:sz="4" w:space="0" w:color="auto"/>
              <w:bottom w:val="single" w:sz="4" w:space="0" w:color="auto"/>
              <w:right w:val="dashSmallGap" w:sz="4" w:space="0" w:color="auto"/>
            </w:tcBorders>
          </w:tcPr>
          <w:p w14:paraId="1C17BA36" w14:textId="77777777" w:rsidR="006A3B59" w:rsidRPr="0046488E" w:rsidRDefault="006A3B59" w:rsidP="00114E08">
            <w:pPr>
              <w:jc w:val="both"/>
              <w:rPr>
                <w:rFonts w:hAnsi="ＭＳ ゴシック"/>
              </w:rPr>
            </w:pPr>
          </w:p>
        </w:tc>
        <w:tc>
          <w:tcPr>
            <w:tcW w:w="5460" w:type="dxa"/>
            <w:tcBorders>
              <w:top w:val="single" w:sz="4" w:space="0" w:color="auto"/>
              <w:left w:val="dashSmallGap" w:sz="4" w:space="0" w:color="auto"/>
              <w:bottom w:val="single" w:sz="4" w:space="0" w:color="auto"/>
              <w:right w:val="single" w:sz="4" w:space="0" w:color="auto"/>
            </w:tcBorders>
          </w:tcPr>
          <w:p w14:paraId="554F73CC" w14:textId="2E731DB5" w:rsidR="006A3B59" w:rsidRPr="0046488E" w:rsidRDefault="006A3B59" w:rsidP="006A3B59">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夜間支援等体制加算（Ⅵ）</w:t>
            </w:r>
          </w:p>
          <w:p w14:paraId="641A2C34" w14:textId="77777777" w:rsidR="006A3B59" w:rsidRPr="0046488E" w:rsidRDefault="006A3B59" w:rsidP="006A3B59">
            <w:pPr>
              <w:snapToGrid/>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w:t>
            </w:r>
            <w:r w:rsidR="003C797F" w:rsidRPr="0046488E">
              <w:rPr>
                <w:rFonts w:hint="eastAsia"/>
              </w:rPr>
              <w:t>事業者であって</w:t>
            </w:r>
            <w:r w:rsidRPr="0046488E">
              <w:rPr>
                <w:rFonts w:hint="eastAsia"/>
              </w:rPr>
              <w:t>、更に宿直を行う夜間支援従事者を</w:t>
            </w:r>
            <w:r w:rsidR="003C797F" w:rsidRPr="0046488E">
              <w:rPr>
                <w:rFonts w:hint="eastAsia"/>
              </w:rPr>
              <w:t>配置</w:t>
            </w:r>
            <w:r w:rsidRPr="0046488E">
              <w:rPr>
                <w:rFonts w:hint="eastAsia"/>
              </w:rPr>
              <w:t>し、</w:t>
            </w:r>
            <w:r w:rsidR="003C797F" w:rsidRPr="0046488E">
              <w:rPr>
                <w:rFonts w:hint="eastAsia"/>
              </w:rPr>
              <w:t>住居を巡回させることにより、利用者に対して</w:t>
            </w:r>
            <w:r w:rsidRPr="0046488E">
              <w:rPr>
                <w:rFonts w:hint="eastAsia"/>
              </w:rPr>
              <w:t>夜間及び深夜の時間帯を通じて定時的な居室の巡回や緊急時の支援等を提供できる体制を確保している事業所</w:t>
            </w:r>
          </w:p>
          <w:p w14:paraId="5B1EB196" w14:textId="6B8E6597" w:rsidR="006A3B59" w:rsidRPr="0046488E" w:rsidRDefault="005D70F2" w:rsidP="003C797F">
            <w:pPr>
              <w:snapToGrid/>
              <w:ind w:leftChars="100" w:left="364" w:hangingChars="100" w:hanging="182"/>
              <w:jc w:val="left"/>
            </w:pPr>
            <w:r>
              <w:rPr>
                <w:noProof/>
              </w:rPr>
              <w:pict w14:anchorId="3C346C87">
                <v:rect id="_x0000_s1066" style="position:absolute;left:0;text-align:left;margin-left:-.7pt;margin-top:31.5pt;width:260.95pt;height:252.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" strokeweight=".5pt">
                  <v:textbox style="mso-next-textbox:#_x0000_s1066" inset="5.85pt,.7pt,5.85pt,.7pt">
                    <w:txbxContent>
                      <w:p w14:paraId="379E6DE0" w14:textId="7ECCA9B7" w:rsidR="009C0440" w:rsidRPr="00FE1A41" w:rsidRDefault="009C0440" w:rsidP="003C797F">
                        <w:pPr>
                          <w:spacing w:beforeLines="20" w:before="57"/>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w:t>
                        </w:r>
                        <w:r w:rsidRPr="003256A6">
                          <w:rPr>
                            <w:rFonts w:hAnsi="ＭＳ ゴシック" w:hint="eastAsia"/>
                            <w:sz w:val="16"/>
                            <w:szCs w:val="18"/>
                          </w:rPr>
                          <w:t>)</w:t>
                        </w:r>
                        <w:r w:rsidR="00E67181" w:rsidRPr="003256A6">
                          <w:rPr>
                            <w:rFonts w:hAnsi="ＭＳ ゴシック" w:hint="eastAsia"/>
                            <w:sz w:val="16"/>
                            <w:szCs w:val="18"/>
                          </w:rPr>
                          <w:t>⑭</w:t>
                        </w:r>
                        <w:r w:rsidRPr="003256A6">
                          <w:rPr>
                            <w:rFonts w:hAnsi="ＭＳ ゴシック" w:hint="eastAsia"/>
                            <w:sz w:val="16"/>
                            <w:szCs w:val="18"/>
                          </w:rPr>
                          <w:t>(</w:t>
                        </w:r>
                        <w:r w:rsidRPr="003256A6">
                          <w:rPr>
                            <w:rFonts w:hAnsi="ＭＳ ゴシック" w:hint="eastAsia"/>
                            <w:w w:val="50"/>
                            <w:sz w:val="16"/>
                            <w:szCs w:val="18"/>
                          </w:rPr>
                          <w:t>六</w:t>
                        </w:r>
                        <w:r w:rsidRPr="003256A6">
                          <w:rPr>
                            <w:rFonts w:hAnsi="ＭＳ ゴシック" w:hint="eastAsia"/>
                            <w:sz w:val="16"/>
                            <w:szCs w:val="18"/>
                          </w:rPr>
                          <w:t>)</w:t>
                        </w:r>
                        <w:r w:rsidRPr="00FE1A41">
                          <w:rPr>
                            <w:rFonts w:hAnsi="ＭＳ ゴシック" w:hint="eastAsia"/>
                            <w:sz w:val="16"/>
                            <w:szCs w:val="18"/>
                          </w:rPr>
                          <w:t>＞</w:t>
                        </w:r>
                      </w:p>
                      <w:p w14:paraId="53EA0BEE"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 xml:space="preserve">○　</w:t>
                        </w:r>
                        <w:r w:rsidR="00D325DD" w:rsidRPr="00FE1A41">
                          <w:rPr>
                            <w:rFonts w:hint="eastAsia"/>
                            <w:sz w:val="16"/>
                            <w:szCs w:val="18"/>
                          </w:rPr>
                          <w:t>夜間及び深夜の時間帯を通じて定時的な居室の巡回や緊急時の支援等を提供できる体制を確保している場合であって、</w:t>
                        </w:r>
                        <w:r w:rsidR="00D325DD" w:rsidRPr="00FE1A41">
                          <w:rPr>
                            <w:rFonts w:hAnsi="ＭＳ ゴシック" w:hint="eastAsia"/>
                            <w:sz w:val="16"/>
                            <w:szCs w:val="18"/>
                          </w:rPr>
                          <w:t>次の要件を満たしている場合</w:t>
                        </w:r>
                      </w:p>
                      <w:p w14:paraId="54D89655"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40C11CC" w14:textId="77777777" w:rsidR="003C797F" w:rsidRPr="00FE1A41" w:rsidRDefault="003C797F" w:rsidP="003C797F">
                        <w:pPr>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2E138D9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3F2A879B" w14:textId="77777777" w:rsidR="003C797F" w:rsidRPr="00FE1A41" w:rsidRDefault="009C0440" w:rsidP="007A6422">
                        <w:pPr>
                          <w:ind w:rightChars="50" w:right="91" w:firstLineChars="100" w:firstLine="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w:t>
                        </w:r>
                        <w:r w:rsidR="007A6422" w:rsidRPr="00FE1A41">
                          <w:rPr>
                            <w:rFonts w:hAnsi="ＭＳ ゴシック" w:hint="eastAsia"/>
                            <w:sz w:val="16"/>
                            <w:szCs w:val="18"/>
                          </w:rPr>
                          <w:t>,</w:t>
                        </w:r>
                        <w:r w:rsidR="003C797F" w:rsidRPr="00FE1A41">
                          <w:rPr>
                            <w:rFonts w:hAnsi="ＭＳ ゴシック"/>
                            <w:sz w:val="16"/>
                            <w:szCs w:val="18"/>
                          </w:rPr>
                          <w:t>(</w:t>
                        </w:r>
                        <w:r w:rsidR="003C797F" w:rsidRPr="00FE1A41">
                          <w:rPr>
                            <w:rFonts w:hAnsi="ＭＳ ゴシック" w:hint="eastAsia"/>
                            <w:sz w:val="16"/>
                            <w:szCs w:val="18"/>
                          </w:rPr>
                          <w:t>ｲ</w:t>
                        </w:r>
                        <w:r w:rsidR="003C797F" w:rsidRPr="00FE1A41">
                          <w:rPr>
                            <w:rFonts w:hAnsi="ＭＳ ゴシック"/>
                            <w:sz w:val="16"/>
                            <w:szCs w:val="18"/>
                          </w:rPr>
                          <w:t xml:space="preserve">) </w:t>
                        </w:r>
                        <w:r w:rsidR="003C797F" w:rsidRPr="00FE1A41">
                          <w:rPr>
                            <w:rFonts w:hAnsi="ＭＳ ゴシック" w:hint="eastAsia"/>
                            <w:sz w:val="16"/>
                            <w:szCs w:val="18"/>
                          </w:rPr>
                          <w:t xml:space="preserve"> 加算（Ⅳ）の規定を準用する。</w:t>
                        </w:r>
                      </w:p>
                      <w:p w14:paraId="5DA12B49" w14:textId="77777777" w:rsidR="00D325DD" w:rsidRPr="00FE1A41" w:rsidRDefault="003C797F" w:rsidP="007A6422">
                        <w:pPr>
                          <w:ind w:leftChars="50" w:left="304" w:rightChars="50" w:right="91" w:hangingChars="150" w:hanging="213"/>
                          <w:jc w:val="left"/>
                          <w:rPr>
                            <w:rFonts w:hAnsi="ＭＳ ゴシック"/>
                            <w:sz w:val="16"/>
                            <w:szCs w:val="18"/>
                          </w:rPr>
                        </w:pPr>
                        <w:r w:rsidRPr="00FE1A41">
                          <w:rPr>
                            <w:rFonts w:hAnsi="ＭＳ ゴシック"/>
                            <w:sz w:val="16"/>
                            <w:szCs w:val="18"/>
                          </w:rPr>
                          <w:t xml:space="preserve"> </w:t>
                        </w:r>
                        <w:r w:rsidR="009C0440" w:rsidRPr="00FE1A41">
                          <w:rPr>
                            <w:rFonts w:hAnsi="ＭＳ ゴシック"/>
                            <w:sz w:val="16"/>
                            <w:szCs w:val="18"/>
                          </w:rPr>
                          <w:t>(</w:t>
                        </w:r>
                        <w:r w:rsidR="009C0440" w:rsidRPr="00FE1A41">
                          <w:rPr>
                            <w:rFonts w:hAnsi="ＭＳ ゴシック" w:hint="eastAsia"/>
                            <w:sz w:val="16"/>
                            <w:szCs w:val="18"/>
                          </w:rPr>
                          <w:t>ｳ</w:t>
                        </w:r>
                        <w:r w:rsidR="009C0440" w:rsidRPr="00FE1A41">
                          <w:rPr>
                            <w:rFonts w:hAnsi="ＭＳ ゴシック"/>
                            <w:sz w:val="16"/>
                            <w:szCs w:val="18"/>
                          </w:rPr>
                          <w:t>)</w:t>
                        </w:r>
                        <w:r w:rsidR="00D325DD" w:rsidRPr="00FE1A41">
                          <w:rPr>
                            <w:rFonts w:hAnsi="ＭＳ ゴシック"/>
                            <w:sz w:val="16"/>
                            <w:szCs w:val="18"/>
                          </w:rPr>
                          <w:t xml:space="preserve"> </w:t>
                        </w:r>
                        <w:r w:rsidR="00D325DD" w:rsidRPr="00FE1A41">
                          <w:rPr>
                            <w:rFonts w:hAnsi="ＭＳ ゴシック" w:hint="eastAsia"/>
                            <w:sz w:val="16"/>
                            <w:szCs w:val="18"/>
                          </w:rPr>
                          <w:t>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w:t>
                        </w:r>
                      </w:p>
                      <w:p w14:paraId="0B067187" w14:textId="77777777" w:rsidR="009C0440" w:rsidRPr="00FE1A41" w:rsidRDefault="00D325DD" w:rsidP="003C797F">
                        <w:pPr>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ただし、サテライト型住居については、当該住居の形態や入居している利用者の意向、状態像等を勘案した上で、サテライト型住居ごとに巡回の必要性を判断することとして差し支えない。</w:t>
                        </w:r>
                      </w:p>
                      <w:p w14:paraId="113E120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5454832" w14:textId="77777777" w:rsidR="007F7EE2" w:rsidRPr="00FE1A41" w:rsidRDefault="007F7EE2" w:rsidP="007A6422">
                        <w:pPr>
                          <w:ind w:leftChars="100" w:left="182" w:rightChars="50" w:right="91" w:firstLineChars="50" w:firstLine="71"/>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w:t>
                        </w:r>
                        <w:r w:rsidR="006C2882" w:rsidRPr="00FE1A41">
                          <w:rPr>
                            <w:rFonts w:hAnsi="ＭＳ ゴシック" w:hint="eastAsia"/>
                            <w:sz w:val="16"/>
                            <w:szCs w:val="18"/>
                          </w:rPr>
                          <w:t>利用者数の総数は、現に入居している利用者の数ではなく、前年度の平均を用いるものとする。</w:t>
                        </w:r>
                      </w:p>
                      <w:p w14:paraId="1DEF5080" w14:textId="77777777" w:rsidR="009C0440" w:rsidRPr="00FE1A41" w:rsidRDefault="007F7EE2" w:rsidP="007A6422">
                        <w:pPr>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w:t>
                        </w:r>
                        <w:r w:rsidR="006D53F7" w:rsidRPr="00FE1A41">
                          <w:rPr>
                            <w:rFonts w:hAnsi="ＭＳ ゴシック" w:hint="eastAsia"/>
                            <w:sz w:val="16"/>
                            <w:szCs w:val="18"/>
                          </w:rPr>
                          <w:t>従事者が支援を行う共同生活住居に入居している利用者は、</w:t>
                        </w:r>
                        <w:r w:rsidRPr="00FE1A41">
                          <w:rPr>
                            <w:rFonts w:hAnsi="ＭＳ ゴシック" w:hint="eastAsia"/>
                            <w:sz w:val="16"/>
                            <w:szCs w:val="18"/>
                          </w:rPr>
                          <w:t>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006D53F7"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r w:rsidR="003C797F" w:rsidRPr="0046488E">
              <w:rPr>
                <w:rFonts w:hint="eastAsia"/>
              </w:rPr>
              <w:t>※　加算</w:t>
            </w:r>
            <w:r w:rsidR="003C797F" w:rsidRPr="0046488E">
              <w:rPr>
                <w:rFonts w:hAnsi="ＭＳ ゴシック" w:hint="eastAsia"/>
                <w:szCs w:val="20"/>
              </w:rPr>
              <w:t>（Ⅳ）（Ⅴ）の算定対象となる利用者については加算しない。</w:t>
            </w:r>
          </w:p>
        </w:tc>
        <w:tc>
          <w:tcPr>
            <w:tcW w:w="1164" w:type="dxa"/>
            <w:tcBorders>
              <w:top w:val="single" w:sz="4" w:space="0" w:color="auto"/>
              <w:left w:val="single" w:sz="4" w:space="0" w:color="auto"/>
              <w:right w:val="single" w:sz="4" w:space="0" w:color="auto"/>
            </w:tcBorders>
          </w:tcPr>
          <w:p w14:paraId="438FBA82" w14:textId="77777777" w:rsidR="006A3B59" w:rsidRPr="0046488E" w:rsidRDefault="006A3B59" w:rsidP="00114E08">
            <w:pPr>
              <w:snapToGrid/>
              <w:ind w:firstLine="200"/>
              <w:jc w:val="both"/>
              <w:rPr>
                <w:rFonts w:hAnsi="ＭＳ ゴシック"/>
                <w:szCs w:val="22"/>
              </w:rPr>
            </w:pPr>
          </w:p>
        </w:tc>
        <w:tc>
          <w:tcPr>
            <w:tcW w:w="1570" w:type="dxa"/>
            <w:tcBorders>
              <w:top w:val="single" w:sz="4" w:space="0" w:color="auto"/>
              <w:left w:val="single" w:sz="4" w:space="0" w:color="auto"/>
              <w:right w:val="single" w:sz="4" w:space="0" w:color="auto"/>
            </w:tcBorders>
          </w:tcPr>
          <w:p w14:paraId="7BF2E018" w14:textId="77777777" w:rsidR="006A3B59" w:rsidRPr="0046488E" w:rsidRDefault="006A3B59" w:rsidP="00D6171C">
            <w:pPr>
              <w:snapToGrid/>
              <w:jc w:val="both"/>
              <w:rPr>
                <w:rFonts w:hAnsi="ＭＳ ゴシック"/>
                <w:sz w:val="18"/>
                <w:szCs w:val="18"/>
              </w:rPr>
            </w:pPr>
          </w:p>
        </w:tc>
      </w:tr>
      <w:bookmarkEnd w:id="23"/>
      <w:tr w:rsidR="0046488E" w:rsidRPr="0046488E" w14:paraId="22012362" w14:textId="77777777" w:rsidTr="002905C6">
        <w:tblPrEx>
          <w:tblLook w:val="04A0" w:firstRow="1" w:lastRow="0" w:firstColumn="1" w:lastColumn="0" w:noHBand="0" w:noVBand="1"/>
        </w:tblPrEx>
        <w:trPr>
          <w:trHeight w:val="6383"/>
        </w:trPr>
        <w:tc>
          <w:tcPr>
            <w:tcW w:w="1184" w:type="dxa"/>
            <w:tcBorders>
              <w:left w:val="single" w:sz="4" w:space="0" w:color="000000"/>
              <w:right w:val="single" w:sz="4" w:space="0" w:color="000000"/>
            </w:tcBorders>
            <w:shd w:val="clear" w:color="auto" w:fill="FFFFFF" w:themeFill="background1"/>
          </w:tcPr>
          <w:p w14:paraId="273E0E77" w14:textId="6C9D3E71" w:rsidR="007D661F" w:rsidRPr="0046488E" w:rsidRDefault="00090D5F" w:rsidP="001A1BF3">
            <w:pPr>
              <w:snapToGrid/>
              <w:jc w:val="both"/>
              <w:rPr>
                <w:rFonts w:hAnsi="ＭＳ ゴシック"/>
                <w:szCs w:val="20"/>
              </w:rPr>
            </w:pPr>
            <w:r w:rsidRPr="0046488E">
              <w:br w:type="page"/>
            </w:r>
            <w:r w:rsidR="00307CBA" w:rsidRPr="0046488E">
              <w:rPr>
                <w:rFonts w:hAnsi="ＭＳ ゴシック" w:hint="eastAsia"/>
                <w:szCs w:val="20"/>
              </w:rPr>
              <w:t>７</w:t>
            </w:r>
            <w:r w:rsidR="00C462CC" w:rsidRPr="0046488E">
              <w:rPr>
                <w:rFonts w:hAnsi="ＭＳ ゴシック" w:hint="eastAsia"/>
                <w:szCs w:val="20"/>
              </w:rPr>
              <w:t>８</w:t>
            </w:r>
          </w:p>
          <w:p w14:paraId="12BDC3F3" w14:textId="77777777" w:rsidR="007D661F" w:rsidRPr="0046488E" w:rsidRDefault="007D661F" w:rsidP="001A1BF3">
            <w:pPr>
              <w:snapToGrid/>
              <w:jc w:val="both"/>
              <w:rPr>
                <w:rFonts w:hAnsi="ＭＳ ゴシック"/>
                <w:szCs w:val="20"/>
              </w:rPr>
            </w:pPr>
            <w:r w:rsidRPr="0046488E">
              <w:rPr>
                <w:rFonts w:hAnsi="ＭＳ ゴシック" w:hint="eastAsia"/>
                <w:szCs w:val="20"/>
              </w:rPr>
              <w:t>夜勤職員</w:t>
            </w:r>
          </w:p>
          <w:p w14:paraId="1512F727" w14:textId="77777777" w:rsidR="007D661F" w:rsidRPr="0046488E" w:rsidRDefault="007D661F" w:rsidP="001A1BF3">
            <w:pPr>
              <w:snapToGrid/>
              <w:spacing w:afterLines="50" w:after="142"/>
              <w:jc w:val="both"/>
              <w:rPr>
                <w:rFonts w:hAnsi="ＭＳ ゴシック"/>
                <w:szCs w:val="20"/>
              </w:rPr>
            </w:pPr>
            <w:r w:rsidRPr="0046488E">
              <w:rPr>
                <w:rFonts w:hAnsi="ＭＳ ゴシック" w:hint="eastAsia"/>
                <w:szCs w:val="20"/>
              </w:rPr>
              <w:t>加配加算</w:t>
            </w:r>
          </w:p>
          <w:p w14:paraId="13A05DA6" w14:textId="77777777" w:rsidR="007D661F" w:rsidRPr="0046488E" w:rsidRDefault="007D661F" w:rsidP="001A1BF3">
            <w:pPr>
              <w:snapToGrid/>
              <w:rPr>
                <w:rFonts w:hAnsi="ＭＳ ゴシック"/>
                <w:sz w:val="18"/>
                <w:szCs w:val="18"/>
              </w:rPr>
            </w:pPr>
            <w:r w:rsidRPr="0046488E">
              <w:rPr>
                <w:rFonts w:hAnsi="ＭＳ ゴシック" w:hint="eastAsia"/>
                <w:sz w:val="18"/>
                <w:szCs w:val="18"/>
                <w:bdr w:val="single" w:sz="4" w:space="0" w:color="auto"/>
              </w:rPr>
              <w:t>日中</w:t>
            </w:r>
          </w:p>
        </w:tc>
        <w:tc>
          <w:tcPr>
            <w:tcW w:w="5733" w:type="dxa"/>
            <w:gridSpan w:val="2"/>
            <w:tcBorders>
              <w:top w:val="dotted" w:sz="4" w:space="0" w:color="auto"/>
              <w:left w:val="single" w:sz="4" w:space="0" w:color="000000"/>
              <w:bottom w:val="single" w:sz="4" w:space="0" w:color="auto"/>
              <w:right w:val="single" w:sz="4" w:space="0" w:color="000000"/>
            </w:tcBorders>
            <w:shd w:val="clear" w:color="auto" w:fill="FFFFFF" w:themeFill="background1"/>
          </w:tcPr>
          <w:p w14:paraId="0A3571EA" w14:textId="4BBA7C0B" w:rsidR="007D661F" w:rsidRPr="0046488E" w:rsidRDefault="007D661F" w:rsidP="001A1BF3">
            <w:pPr>
              <w:snapToGrid/>
              <w:ind w:firstLineChars="100" w:firstLine="182"/>
              <w:jc w:val="both"/>
              <w:rPr>
                <w:rFonts w:hAnsi="ＭＳ ゴシック"/>
                <w:szCs w:val="20"/>
              </w:rPr>
            </w:pPr>
            <w:r w:rsidRPr="0046488E">
              <w:rPr>
                <w:rFonts w:hAnsi="ＭＳ ゴシック" w:hint="eastAsia"/>
                <w:szCs w:val="20"/>
              </w:rPr>
              <w:t>指定基準</w:t>
            </w:r>
            <w:r w:rsidR="00B82746" w:rsidRPr="0046488E">
              <w:rPr>
                <w:rFonts w:hAnsi="ＭＳ ゴシック" w:hint="eastAsia"/>
                <w:szCs w:val="20"/>
              </w:rPr>
              <w:t>に</w:t>
            </w:r>
            <w:r w:rsidRPr="0046488E">
              <w:rPr>
                <w:rFonts w:hAnsi="ＭＳ ゴシック" w:hint="eastAsia"/>
                <w:szCs w:val="20"/>
              </w:rPr>
              <w:t>定める員数の夜間支援従事者に加え、共同生活住居ごとに、夜勤を行う夜間支援従事者を１以上配置しているものとして</w:t>
            </w:r>
            <w:r w:rsidR="005D70F2">
              <w:rPr>
                <w:rFonts w:hAnsi="ＭＳ ゴシック" w:hint="eastAsia"/>
                <w:szCs w:val="20"/>
              </w:rPr>
              <w:t>知事</w:t>
            </w:r>
            <w:r w:rsidRPr="0046488E">
              <w:rPr>
                <w:rFonts w:hAnsi="ＭＳ ゴシック" w:hint="eastAsia"/>
                <w:szCs w:val="20"/>
              </w:rPr>
              <w:t>に届け出た</w:t>
            </w:r>
            <w:bookmarkStart w:id="25" w:name="_Hlk518257115"/>
            <w:r w:rsidR="00B82746" w:rsidRPr="0046488E">
              <w:rPr>
                <w:rFonts w:hAnsi="ＭＳ ゴシック" w:hint="eastAsia"/>
                <w:szCs w:val="20"/>
                <w:u w:val="single"/>
              </w:rPr>
              <w:t>日中サービス支援型</w:t>
            </w:r>
            <w:bookmarkEnd w:id="25"/>
            <w:r w:rsidR="00B82746" w:rsidRPr="0046488E">
              <w:rPr>
                <w:rFonts w:hAnsi="ＭＳ ゴシック" w:hint="eastAsia"/>
                <w:szCs w:val="20"/>
                <w:u w:val="single"/>
              </w:rPr>
              <w:t>共同生活援助</w:t>
            </w:r>
            <w:r w:rsidR="00B82746" w:rsidRPr="0046488E">
              <w:rPr>
                <w:rFonts w:hAnsi="ＭＳ ゴシック" w:hint="eastAsia"/>
                <w:szCs w:val="20"/>
              </w:rPr>
              <w:t>事業所</w:t>
            </w:r>
            <w:r w:rsidRPr="0046488E">
              <w:rPr>
                <w:rFonts w:hAnsi="ＭＳ ゴシック" w:hint="eastAsia"/>
                <w:szCs w:val="20"/>
              </w:rPr>
              <w:t>において、サービスを行った場合に、１日につき所定の単位数を加算していますか。</w:t>
            </w:r>
          </w:p>
          <w:p w14:paraId="3F5FD1DC" w14:textId="36CBFA58" w:rsidR="00B82746" w:rsidRPr="0046488E" w:rsidRDefault="005D70F2" w:rsidP="001A1BF3">
            <w:pPr>
              <w:snapToGrid/>
              <w:jc w:val="both"/>
              <w:rPr>
                <w:rFonts w:hAnsi="ＭＳ ゴシック"/>
                <w:szCs w:val="20"/>
              </w:rPr>
            </w:pPr>
            <w:r>
              <w:rPr>
                <w:noProof/>
              </w:rPr>
              <w:pict w14:anchorId="0CE1F5BA">
                <v:rect id="Rectangle 1212" o:spid="_x0000_s1065" style="position:absolute;left:0;text-align:left;margin-left:1.75pt;margin-top:.45pt;width:271.3pt;height:240pt;z-index:25159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" strokeweight=".5pt">
                  <v:textbox inset="5.85pt,.7pt,5.85pt,.7pt">
                    <w:txbxContent>
                      <w:p w14:paraId="13BD8BFB" w14:textId="29B5947B" w:rsidR="005C6504" w:rsidRPr="003C797F" w:rsidRDefault="005C6504" w:rsidP="003C797F">
                        <w:pPr>
                          <w:spacing w:beforeLines="20" w:before="57"/>
                          <w:ind w:leftChars="50" w:left="253" w:rightChars="50" w:right="91" w:hangingChars="100" w:hanging="162"/>
                          <w:jc w:val="left"/>
                          <w:rPr>
                            <w:rFonts w:hAnsi="ＭＳ ゴシック"/>
                            <w:sz w:val="18"/>
                            <w:szCs w:val="19"/>
                          </w:rPr>
                        </w:pPr>
                        <w:r w:rsidRPr="003C797F">
                          <w:rPr>
                            <w:rFonts w:hAnsi="ＭＳ ゴシック" w:hint="eastAsia"/>
                            <w:sz w:val="18"/>
                            <w:szCs w:val="19"/>
                          </w:rPr>
                          <w:t>＜留意事項通知　第二の３(</w:t>
                        </w:r>
                        <w:r w:rsidRPr="003256A6">
                          <w:rPr>
                            <w:rFonts w:hAnsi="ＭＳ ゴシック" w:hint="eastAsia"/>
                            <w:sz w:val="18"/>
                            <w:szCs w:val="19"/>
                          </w:rPr>
                          <w:t>8)</w:t>
                        </w:r>
                        <w:r w:rsidR="00E67181" w:rsidRPr="003256A6">
                          <w:rPr>
                            <w:rFonts w:hAnsi="ＭＳ ゴシック" w:hint="eastAsia"/>
                            <w:sz w:val="18"/>
                            <w:szCs w:val="19"/>
                          </w:rPr>
                          <w:t>⑮</w:t>
                        </w:r>
                        <w:r w:rsidRPr="003256A6">
                          <w:rPr>
                            <w:rFonts w:hAnsi="ＭＳ ゴシック" w:hint="eastAsia"/>
                            <w:sz w:val="18"/>
                            <w:szCs w:val="19"/>
                          </w:rPr>
                          <w:t>＞</w:t>
                        </w:r>
                      </w:p>
                      <w:p w14:paraId="69AFE311" w14:textId="77777777" w:rsidR="005C6504" w:rsidRPr="003C797F" w:rsidRDefault="005C6504" w:rsidP="003C797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夜間及び深夜の時間帯を通じて必要な介護等の支援の体制を確保し、次の要件を満たす場合</w:t>
                        </w:r>
                      </w:p>
                      <w:p w14:paraId="1BA6E213" w14:textId="77777777" w:rsidR="005C6504" w:rsidRPr="003C797F" w:rsidRDefault="005C6504" w:rsidP="003C797F">
                        <w:pPr>
                          <w:pStyle w:val="Default"/>
                          <w:snapToGrid w:val="0"/>
                          <w:spacing w:beforeLines="20" w:before="57"/>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w:t>
                        </w:r>
                        <w:r w:rsidR="00366522" w:rsidRPr="00FE1A41">
                          <w:rPr>
                            <w:rFonts w:ascii="ＭＳ ゴシック" w:eastAsia="ＭＳ ゴシック" w:hAnsi="ＭＳ ゴシック" w:hint="eastAsia"/>
                            <w:color w:val="auto"/>
                            <w:sz w:val="16"/>
                            <w:szCs w:val="16"/>
                          </w:rPr>
                          <w:t>加配</w:t>
                        </w:r>
                      </w:p>
                      <w:p w14:paraId="6C3BBB6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bookmarkStart w:id="26" w:name="_Hlk518256992"/>
                        <w:r w:rsidRPr="003C797F">
                          <w:rPr>
                            <w:rFonts w:ascii="ＭＳ ゴシック" w:eastAsia="ＭＳ ゴシック" w:hAnsi="ＭＳ ゴシック" w:hint="eastAsia"/>
                            <w:color w:val="auto"/>
                            <w:sz w:val="16"/>
                            <w:szCs w:val="16"/>
                          </w:rPr>
                          <w:t>加配される夜間支援従事者は、</w:t>
                        </w:r>
                        <w:bookmarkEnd w:id="26"/>
                        <w:r w:rsidRPr="003C797F">
                          <w:rPr>
                            <w:rFonts w:ascii="ＭＳ ゴシック" w:eastAsia="ＭＳ ゴシック" w:hAnsi="ＭＳ ゴシック" w:hint="eastAsia"/>
                            <w:color w:val="auto"/>
                            <w:sz w:val="16"/>
                            <w:szCs w:val="16"/>
                          </w:rPr>
                          <w:t>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w:t>
                        </w:r>
                      </w:p>
                      <w:p w14:paraId="4A926492"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sz w:val="16"/>
                            <w:szCs w:val="16"/>
                          </w:rPr>
                          <w:t>ただし、事業所が設置する短期入所（併設事業所に限る。）の従業者が、当該夜間支援従事者の業務を兼務しても差し支えない。</w:t>
                        </w:r>
                      </w:p>
                      <w:p w14:paraId="6D290762"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5A0D2C57"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加配される夜間支援従事者の業務は、</w:t>
                        </w:r>
                        <w:r w:rsidRPr="003C797F">
                          <w:rPr>
                            <w:rFonts w:ascii="ＭＳ ゴシック" w:eastAsia="ＭＳ ゴシック" w:hAnsi="ＭＳ ゴシック" w:hint="eastAsia"/>
                            <w:sz w:val="16"/>
                            <w:szCs w:val="16"/>
                          </w:rPr>
                          <w:t>日中サービス支援型の</w:t>
                        </w:r>
                        <w:r w:rsidRPr="003C797F">
                          <w:rPr>
                            <w:rFonts w:ascii="ＭＳ ゴシック" w:eastAsia="ＭＳ ゴシック" w:hAnsi="ＭＳ ゴシック" w:hint="eastAsia"/>
                            <w:color w:val="auto"/>
                            <w:sz w:val="16"/>
                            <w:szCs w:val="16"/>
                          </w:rPr>
                          <w:t>指定基準に定める夜間支援従事者と同じとする。なお、常勤、非常勤は問わないものであること。</w:t>
                        </w:r>
                      </w:p>
                      <w:p w14:paraId="466AFB9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また、当該夜間支援従事者は、事業所に従事する世話人又は生活支援員以外の者であって、夜間における支援を委託されたものであっても差し支えないものとする。</w:t>
                        </w:r>
                      </w:p>
                      <w:p w14:paraId="1143B976"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ウ　加算の算定方法</w:t>
                        </w:r>
                      </w:p>
                      <w:p w14:paraId="6E2EAE45" w14:textId="77777777" w:rsidR="005C6504" w:rsidRPr="003C797F" w:rsidRDefault="005C6504" w:rsidP="003C797F">
                        <w:pPr>
                          <w:pStyle w:val="Default"/>
                          <w:snapToGrid w:val="0"/>
                          <w:ind w:leftChars="150" w:left="273" w:rightChars="50" w:right="91" w:firstLineChars="100" w:firstLine="142"/>
                          <w:rPr>
                            <w:rFonts w:hAnsi="ＭＳ 明朝"/>
                            <w:color w:val="auto"/>
                            <w:sz w:val="16"/>
                            <w:szCs w:val="16"/>
                          </w:rPr>
                        </w:pPr>
                        <w:r w:rsidRPr="003C797F">
                          <w:rPr>
                            <w:rFonts w:ascii="ＭＳ ゴシック" w:eastAsia="ＭＳ ゴシック" w:hAnsi="ＭＳ ゴシック" w:hint="eastAsia"/>
                            <w:color w:val="auto"/>
                            <w:sz w:val="16"/>
                            <w:szCs w:val="16"/>
                          </w:rPr>
                          <w:t>指定基準に定める夜間支援従事者に加え、夜勤を行う夜間支援従事者を１以上配置した共同生活住居に居住する利用者について、当該加算を算定できるものとする。</w:t>
                        </w:r>
                      </w:p>
                    </w:txbxContent>
                  </v:textbox>
                </v:rect>
              </w:pict>
            </w:r>
          </w:p>
          <w:p w14:paraId="5A02B312" w14:textId="77777777" w:rsidR="00B82746" w:rsidRPr="0046488E" w:rsidRDefault="00B82746" w:rsidP="001A1BF3">
            <w:pPr>
              <w:snapToGrid/>
              <w:jc w:val="both"/>
              <w:rPr>
                <w:rFonts w:hAnsi="ＭＳ ゴシック"/>
                <w:szCs w:val="20"/>
              </w:rPr>
            </w:pPr>
          </w:p>
          <w:p w14:paraId="349CA4B0" w14:textId="77777777" w:rsidR="00B82746" w:rsidRPr="0046488E" w:rsidRDefault="00B82746" w:rsidP="001A1BF3">
            <w:pPr>
              <w:snapToGrid/>
              <w:jc w:val="both"/>
              <w:rPr>
                <w:rFonts w:hAnsi="ＭＳ ゴシック"/>
                <w:szCs w:val="20"/>
              </w:rPr>
            </w:pPr>
          </w:p>
          <w:p w14:paraId="7866C408" w14:textId="77777777" w:rsidR="00B82746" w:rsidRPr="0046488E" w:rsidRDefault="00B82746" w:rsidP="001A1BF3">
            <w:pPr>
              <w:snapToGrid/>
              <w:jc w:val="both"/>
              <w:rPr>
                <w:rFonts w:hAnsi="ＭＳ ゴシック"/>
                <w:szCs w:val="20"/>
              </w:rPr>
            </w:pPr>
          </w:p>
          <w:p w14:paraId="197B6DC8" w14:textId="77777777" w:rsidR="00B82746" w:rsidRPr="0046488E" w:rsidRDefault="00B82746" w:rsidP="001A1BF3">
            <w:pPr>
              <w:snapToGrid/>
              <w:jc w:val="both"/>
              <w:rPr>
                <w:rFonts w:hAnsi="ＭＳ ゴシック"/>
                <w:szCs w:val="20"/>
              </w:rPr>
            </w:pPr>
          </w:p>
          <w:p w14:paraId="2F2F4356" w14:textId="77777777" w:rsidR="00B82746" w:rsidRPr="0046488E" w:rsidRDefault="00B82746" w:rsidP="001A1BF3">
            <w:pPr>
              <w:snapToGrid/>
              <w:jc w:val="both"/>
              <w:rPr>
                <w:rFonts w:hAnsi="ＭＳ ゴシック"/>
                <w:szCs w:val="20"/>
              </w:rPr>
            </w:pPr>
          </w:p>
          <w:p w14:paraId="4336FE21" w14:textId="77777777" w:rsidR="00B82746" w:rsidRPr="0046488E" w:rsidRDefault="00B82746" w:rsidP="001A1BF3">
            <w:pPr>
              <w:snapToGrid/>
              <w:jc w:val="both"/>
              <w:rPr>
                <w:rFonts w:hAnsi="ＭＳ ゴシック"/>
                <w:szCs w:val="20"/>
              </w:rPr>
            </w:pPr>
          </w:p>
          <w:p w14:paraId="2FC00132" w14:textId="77777777" w:rsidR="00B82746" w:rsidRPr="0046488E" w:rsidRDefault="00B82746" w:rsidP="001A1BF3">
            <w:pPr>
              <w:snapToGrid/>
              <w:jc w:val="both"/>
              <w:rPr>
                <w:rFonts w:hAnsi="ＭＳ ゴシック"/>
                <w:szCs w:val="20"/>
              </w:rPr>
            </w:pPr>
          </w:p>
          <w:p w14:paraId="73FAA065" w14:textId="77777777" w:rsidR="00B82746" w:rsidRPr="0046488E" w:rsidRDefault="00B82746" w:rsidP="001A1BF3">
            <w:pPr>
              <w:snapToGrid/>
              <w:jc w:val="both"/>
              <w:rPr>
                <w:rFonts w:hAnsi="ＭＳ ゴシック"/>
                <w:szCs w:val="20"/>
              </w:rPr>
            </w:pPr>
          </w:p>
          <w:p w14:paraId="70E83C99" w14:textId="77777777" w:rsidR="00B82746" w:rsidRPr="0046488E" w:rsidRDefault="00B82746" w:rsidP="001A1BF3">
            <w:pPr>
              <w:snapToGrid/>
              <w:jc w:val="both"/>
              <w:rPr>
                <w:rFonts w:hAnsi="ＭＳ ゴシック"/>
                <w:szCs w:val="20"/>
              </w:rPr>
            </w:pPr>
          </w:p>
          <w:p w14:paraId="1869A7CE" w14:textId="77777777" w:rsidR="00B82746" w:rsidRPr="0046488E" w:rsidRDefault="00B82746" w:rsidP="001A1BF3">
            <w:pPr>
              <w:snapToGrid/>
              <w:jc w:val="both"/>
              <w:rPr>
                <w:rFonts w:hAnsi="ＭＳ ゴシック"/>
                <w:szCs w:val="20"/>
              </w:rPr>
            </w:pPr>
          </w:p>
          <w:p w14:paraId="285744CE" w14:textId="77777777" w:rsidR="00B82746" w:rsidRPr="0046488E" w:rsidRDefault="00B82746" w:rsidP="001A1BF3">
            <w:pPr>
              <w:snapToGrid/>
              <w:jc w:val="both"/>
              <w:rPr>
                <w:rFonts w:hAnsi="ＭＳ ゴシック"/>
                <w:szCs w:val="20"/>
              </w:rPr>
            </w:pPr>
          </w:p>
          <w:p w14:paraId="36F76ACD" w14:textId="77777777" w:rsidR="00F36620" w:rsidRPr="0046488E" w:rsidRDefault="00F36620" w:rsidP="001A1BF3">
            <w:pPr>
              <w:snapToGrid/>
              <w:jc w:val="both"/>
              <w:rPr>
                <w:rFonts w:hAnsi="ＭＳ ゴシック"/>
                <w:szCs w:val="20"/>
              </w:rPr>
            </w:pPr>
          </w:p>
          <w:p w14:paraId="4CC91DC1" w14:textId="77777777" w:rsidR="00E03F78" w:rsidRPr="0046488E" w:rsidRDefault="00E03F78" w:rsidP="001A1BF3">
            <w:pPr>
              <w:snapToGrid/>
              <w:jc w:val="both"/>
              <w:rPr>
                <w:rFonts w:hAnsi="ＭＳ ゴシック"/>
                <w:szCs w:val="20"/>
              </w:rPr>
            </w:pPr>
          </w:p>
          <w:p w14:paraId="5A874270" w14:textId="77777777" w:rsidR="00E03F78" w:rsidRPr="0046488E" w:rsidRDefault="00E03F78" w:rsidP="001A1BF3">
            <w:pPr>
              <w:snapToGrid/>
              <w:jc w:val="both"/>
              <w:rPr>
                <w:rFonts w:hAnsi="ＭＳ ゴシック"/>
                <w:szCs w:val="20"/>
              </w:rPr>
            </w:pPr>
          </w:p>
          <w:p w14:paraId="120CADEA" w14:textId="77777777" w:rsidR="00AC3E5A" w:rsidRPr="0046488E" w:rsidRDefault="00AC3E5A" w:rsidP="00A830FB">
            <w:pPr>
              <w:snapToGrid/>
              <w:spacing w:afterLines="50" w:after="142"/>
              <w:jc w:val="both"/>
              <w:rPr>
                <w:rFonts w:hAnsi="ＭＳ ゴシック"/>
                <w:szCs w:val="20"/>
              </w:rPr>
            </w:pPr>
          </w:p>
        </w:tc>
        <w:tc>
          <w:tcPr>
            <w:tcW w:w="1164" w:type="dxa"/>
            <w:tcBorders>
              <w:left w:val="single" w:sz="4" w:space="0" w:color="000000"/>
              <w:right w:val="single" w:sz="4" w:space="0" w:color="000000"/>
            </w:tcBorders>
            <w:shd w:val="clear" w:color="auto" w:fill="FFFFFF" w:themeFill="background1"/>
          </w:tcPr>
          <w:p w14:paraId="0B789AB7" w14:textId="0835E09D" w:rsidR="0024109E" w:rsidRPr="0046488E" w:rsidRDefault="0024109E" w:rsidP="0024109E">
            <w:pPr>
              <w:snapToGrid/>
              <w:jc w:val="both"/>
            </w:pPr>
            <w:r w:rsidRPr="0046488E">
              <w:rPr>
                <w:rFonts w:hAnsi="ＭＳ ゴシック" w:hint="eastAsia"/>
              </w:rPr>
              <w:t>☐</w:t>
            </w:r>
            <w:r w:rsidRPr="0046488E">
              <w:rPr>
                <w:rFonts w:hint="eastAsia"/>
              </w:rPr>
              <w:t>いる</w:t>
            </w:r>
          </w:p>
          <w:p w14:paraId="2CD41481" w14:textId="7B16E392" w:rsidR="0024109E" w:rsidRPr="0046488E" w:rsidRDefault="0024109E" w:rsidP="0024109E">
            <w:pPr>
              <w:snapToGrid/>
              <w:jc w:val="both"/>
            </w:pPr>
            <w:r w:rsidRPr="0046488E">
              <w:rPr>
                <w:rFonts w:hAnsi="ＭＳ ゴシック" w:hint="eastAsia"/>
              </w:rPr>
              <w:t>☐</w:t>
            </w:r>
            <w:r w:rsidRPr="0046488E">
              <w:rPr>
                <w:rFonts w:hint="eastAsia"/>
              </w:rPr>
              <w:t>いない</w:t>
            </w:r>
          </w:p>
          <w:p w14:paraId="5F237147" w14:textId="0305984E" w:rsidR="007D661F" w:rsidRPr="0046488E" w:rsidRDefault="0024109E" w:rsidP="002905C6">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000000"/>
              <w:right w:val="single" w:sz="4" w:space="0" w:color="000000"/>
            </w:tcBorders>
            <w:shd w:val="clear" w:color="auto" w:fill="FFFFFF" w:themeFill="background1"/>
          </w:tcPr>
          <w:p w14:paraId="6DBD9784" w14:textId="77777777" w:rsidR="007D661F" w:rsidRPr="0046488E" w:rsidRDefault="007D661F"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1D6AA448" w14:textId="354E8CE6" w:rsidR="007D661F" w:rsidRPr="0046488E" w:rsidRDefault="007D661F" w:rsidP="004B00F1">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第15の1の5の2</w:t>
            </w:r>
            <w:r w:rsidR="00E83985" w:rsidRPr="0046488E">
              <w:rPr>
                <w:rFonts w:hAnsi="ＭＳ ゴシック" w:hint="eastAsia"/>
                <w:spacing w:val="-8"/>
                <w:sz w:val="18"/>
                <w:szCs w:val="18"/>
              </w:rPr>
              <w:t>注</w:t>
            </w:r>
          </w:p>
          <w:p w14:paraId="1F2D256A" w14:textId="77777777" w:rsidR="007D661F" w:rsidRPr="0046488E" w:rsidRDefault="007D661F" w:rsidP="001A1BF3">
            <w:pPr>
              <w:snapToGrid/>
              <w:jc w:val="both"/>
              <w:rPr>
                <w:rFonts w:hAnsi="ＭＳ ゴシック"/>
                <w:szCs w:val="20"/>
              </w:rPr>
            </w:pPr>
          </w:p>
        </w:tc>
      </w:tr>
    </w:tbl>
    <w:p w14:paraId="20B73235" w14:textId="77777777" w:rsidR="003C797F" w:rsidRPr="0046488E" w:rsidRDefault="003C797F" w:rsidP="003C797F">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C3DF164" w14:textId="77777777" w:rsidTr="002905C6">
        <w:trPr>
          <w:trHeight w:val="130"/>
        </w:trPr>
        <w:tc>
          <w:tcPr>
            <w:tcW w:w="1184" w:type="dxa"/>
            <w:tcBorders>
              <w:bottom w:val="single" w:sz="4" w:space="0" w:color="auto"/>
            </w:tcBorders>
          </w:tcPr>
          <w:p w14:paraId="2F0DD94C" w14:textId="77777777" w:rsidR="003C797F" w:rsidRPr="0046488E" w:rsidRDefault="003C797F" w:rsidP="0021189A">
            <w:pPr>
              <w:snapToGrid/>
            </w:pPr>
            <w:r w:rsidRPr="0046488E">
              <w:rPr>
                <w:rFonts w:hint="eastAsia"/>
              </w:rPr>
              <w:t>項目</w:t>
            </w:r>
          </w:p>
        </w:tc>
        <w:tc>
          <w:tcPr>
            <w:tcW w:w="5733" w:type="dxa"/>
            <w:tcBorders>
              <w:bottom w:val="single" w:sz="4" w:space="0" w:color="auto"/>
            </w:tcBorders>
          </w:tcPr>
          <w:p w14:paraId="4155FB5F" w14:textId="77777777" w:rsidR="003C797F" w:rsidRPr="0046488E" w:rsidRDefault="003C797F" w:rsidP="0021189A">
            <w:pPr>
              <w:snapToGrid/>
            </w:pPr>
            <w:r w:rsidRPr="0046488E">
              <w:rPr>
                <w:rFonts w:hint="eastAsia"/>
              </w:rPr>
              <w:t>自主点検のポイント</w:t>
            </w:r>
          </w:p>
        </w:tc>
        <w:tc>
          <w:tcPr>
            <w:tcW w:w="1164" w:type="dxa"/>
          </w:tcPr>
          <w:p w14:paraId="1A993F49" w14:textId="77777777" w:rsidR="003C797F" w:rsidRPr="0046488E" w:rsidRDefault="003C797F" w:rsidP="0021189A">
            <w:pPr>
              <w:snapToGrid/>
            </w:pPr>
            <w:r w:rsidRPr="0046488E">
              <w:rPr>
                <w:rFonts w:hint="eastAsia"/>
              </w:rPr>
              <w:t>点検</w:t>
            </w:r>
          </w:p>
        </w:tc>
        <w:tc>
          <w:tcPr>
            <w:tcW w:w="1570" w:type="dxa"/>
            <w:tcBorders>
              <w:right w:val="single" w:sz="4" w:space="0" w:color="auto"/>
            </w:tcBorders>
          </w:tcPr>
          <w:p w14:paraId="041D89D9" w14:textId="77777777" w:rsidR="003C797F" w:rsidRPr="0046488E" w:rsidRDefault="003C797F" w:rsidP="0021189A">
            <w:pPr>
              <w:snapToGrid/>
            </w:pPr>
            <w:r w:rsidRPr="0046488E">
              <w:rPr>
                <w:rFonts w:hint="eastAsia"/>
              </w:rPr>
              <w:t>根拠</w:t>
            </w:r>
          </w:p>
        </w:tc>
      </w:tr>
      <w:tr w:rsidR="0046488E" w:rsidRPr="0046488E" w14:paraId="063F8743" w14:textId="77777777" w:rsidTr="00931B0E">
        <w:trPr>
          <w:trHeight w:val="12081"/>
        </w:trPr>
        <w:tc>
          <w:tcPr>
            <w:tcW w:w="1184" w:type="dxa"/>
            <w:vMerge w:val="restart"/>
            <w:tcBorders>
              <w:top w:val="single" w:sz="4" w:space="0" w:color="auto"/>
              <w:left w:val="single" w:sz="4" w:space="0" w:color="000000"/>
              <w:right w:val="single" w:sz="4" w:space="0" w:color="000000"/>
            </w:tcBorders>
          </w:tcPr>
          <w:p w14:paraId="6F6285EE" w14:textId="05C05AF8" w:rsidR="00792D8F" w:rsidRPr="0046488E" w:rsidRDefault="00792D8F" w:rsidP="00C27785">
            <w:pPr>
              <w:snapToGrid/>
              <w:jc w:val="left"/>
              <w:rPr>
                <w:rFonts w:hAnsi="ＭＳ ゴシック"/>
                <w:szCs w:val="20"/>
              </w:rPr>
            </w:pPr>
            <w:r w:rsidRPr="0046488E">
              <w:rPr>
                <w:rFonts w:hAnsi="ＭＳ ゴシック" w:hint="eastAsia"/>
                <w:szCs w:val="20"/>
              </w:rPr>
              <w:t>７９</w:t>
            </w:r>
          </w:p>
          <w:p w14:paraId="31B8FE5D" w14:textId="77777777" w:rsidR="00792D8F" w:rsidRPr="0046488E" w:rsidRDefault="00792D8F" w:rsidP="00D24C3F">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2102F5DA" w14:textId="77777777" w:rsidR="00792D8F" w:rsidRPr="0046488E" w:rsidRDefault="00792D8F" w:rsidP="00D24C3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099E6B4A" w14:textId="77777777" w:rsidR="00792D8F" w:rsidRPr="0046488E" w:rsidRDefault="00792D8F" w:rsidP="000E015A">
            <w:pPr>
              <w:snapToGrid/>
              <w:rPr>
                <w:rFonts w:hAnsi="ＭＳ ゴシック"/>
                <w:szCs w:val="20"/>
                <w:bdr w:val="single" w:sz="4" w:space="0" w:color="auto"/>
              </w:rPr>
            </w:pPr>
            <w:r w:rsidRPr="0046488E">
              <w:rPr>
                <w:rFonts w:hAnsi="ＭＳ ゴシック" w:hint="eastAsia"/>
                <w:sz w:val="18"/>
                <w:szCs w:val="18"/>
                <w:bdr w:val="single" w:sz="4" w:space="0" w:color="auto"/>
              </w:rPr>
              <w:t>日中</w:t>
            </w:r>
          </w:p>
          <w:p w14:paraId="1D86A71D" w14:textId="77777777" w:rsidR="00792D8F" w:rsidRPr="0046488E" w:rsidRDefault="00792D8F" w:rsidP="00C27785">
            <w:pPr>
              <w:snapToGrid/>
              <w:jc w:val="left"/>
              <w:rPr>
                <w:rFonts w:hAnsi="ＭＳ ゴシック"/>
                <w:szCs w:val="20"/>
                <w:u w:val="single"/>
              </w:rPr>
            </w:pPr>
          </w:p>
        </w:tc>
        <w:tc>
          <w:tcPr>
            <w:tcW w:w="5733" w:type="dxa"/>
            <w:tcBorders>
              <w:top w:val="single" w:sz="4" w:space="0" w:color="auto"/>
              <w:left w:val="single" w:sz="4" w:space="0" w:color="000000"/>
              <w:bottom w:val="single" w:sz="4" w:space="0" w:color="auto"/>
              <w:right w:val="single" w:sz="4" w:space="0" w:color="000000"/>
            </w:tcBorders>
          </w:tcPr>
          <w:p w14:paraId="51C5C3F9" w14:textId="3DC2F7FF" w:rsidR="00792D8F" w:rsidRPr="0046488E" w:rsidRDefault="00792D8F" w:rsidP="00366522">
            <w:pPr>
              <w:snapToGrid/>
              <w:jc w:val="left"/>
              <w:rPr>
                <w:rFonts w:hAnsi="ＭＳ ゴシック"/>
                <w:szCs w:val="20"/>
              </w:rPr>
            </w:pPr>
            <w:r w:rsidRPr="0046488E">
              <w:rPr>
                <w:rFonts w:hAnsi="ＭＳ ゴシック" w:hint="eastAsia"/>
              </w:rPr>
              <w:t>（１）</w:t>
            </w: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Ⅰ</w:t>
            </w:r>
            <w:r w:rsidRPr="0046488E">
              <w:rPr>
                <w:rFonts w:hAnsi="ＭＳ ゴシック"/>
                <w:szCs w:val="20"/>
              </w:rPr>
              <w:t>)</w:t>
            </w:r>
          </w:p>
          <w:p w14:paraId="2AFC0964" w14:textId="0EFD6E4E" w:rsidR="00792D8F" w:rsidRPr="0046488E" w:rsidRDefault="00792D8F" w:rsidP="00D2328D">
            <w:pPr>
              <w:snapToGrid/>
              <w:ind w:leftChars="100" w:left="182" w:firstLineChars="100" w:firstLine="182"/>
              <w:jc w:val="both"/>
              <w:rPr>
                <w:rFonts w:hAnsi="ＭＳ ゴシック"/>
                <w:szCs w:val="20"/>
              </w:rPr>
            </w:pPr>
            <w:r w:rsidRPr="0046488E">
              <w:rPr>
                <w:rFonts w:hAnsi="ＭＳ ゴシック" w:hint="eastAsia"/>
                <w:szCs w:val="20"/>
              </w:rPr>
              <w:t>厚生労働大臣が定める施設基準に適合しているものとして</w:t>
            </w:r>
            <w:r w:rsidR="005D70F2">
              <w:rPr>
                <w:rFonts w:hAnsi="ＭＳ ゴシック" w:hint="eastAsia"/>
                <w:szCs w:val="20"/>
              </w:rPr>
              <w:t>知事</w:t>
            </w:r>
            <w:r w:rsidRPr="0046488E">
              <w:rPr>
                <w:rFonts w:hAnsi="ＭＳ ゴシック" w:hint="eastAsia"/>
                <w:szCs w:val="20"/>
              </w:rPr>
              <w:t>に届け出た介護サービス包括型事業所又は日中サービス支援型事業所において、報酬告示別表第８の１の注１に規定する利用者の支援の度合にある者（</w:t>
            </w:r>
            <w:r w:rsidRPr="0046488E">
              <w:rPr>
                <w:rFonts w:hAnsi="ＭＳ ゴシック" w:hint="eastAsia"/>
                <w:szCs w:val="22"/>
              </w:rPr>
              <w:t>指定障害福祉サービス基準附則第１８条の２第１項又は第２項の規定（個人単位で居宅介護等を利用する場合の特例）の適用を受ける利用者</w:t>
            </w:r>
            <w:r w:rsidRPr="0046488E">
              <w:rPr>
                <w:rFonts w:hAnsi="ＭＳ ゴシック" w:hint="eastAsia"/>
                <w:szCs w:val="20"/>
              </w:rPr>
              <w:t>を除く。）に対してサービスを行った場合に、１日につき所定単位数を算定していますか。</w:t>
            </w:r>
          </w:p>
          <w:p w14:paraId="732859C1" w14:textId="79A096EA" w:rsidR="00792D8F" w:rsidRPr="0046488E" w:rsidRDefault="005D70F2" w:rsidP="00366522">
            <w:pPr>
              <w:snapToGrid/>
              <w:ind w:firstLineChars="100" w:firstLine="182"/>
              <w:jc w:val="both"/>
              <w:rPr>
                <w:rFonts w:hAnsi="ＭＳ ゴシック"/>
                <w:szCs w:val="20"/>
              </w:rPr>
            </w:pPr>
            <w:r>
              <w:rPr>
                <w:noProof/>
              </w:rPr>
              <w:pict w14:anchorId="3B8781BC">
                <v:rect id="Rectangle 1213" o:spid="_x0000_s1505" style="position:absolute;left:0;text-align:left;margin-left:-2pt;margin-top:3.05pt;width:335.1pt;height:128.9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Rectangle 1213" inset="5.85pt,.7pt,5.85pt,.7pt">
                    <w:txbxContent>
                      <w:p w14:paraId="7902B3D8" w14:textId="77777777" w:rsidR="00792D8F" w:rsidRPr="00FE1A41" w:rsidRDefault="00792D8F" w:rsidP="00DD5B4E">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【厚生労働大臣が定める施設基準】≪参照≫（平成18年厚生労働省告示第551号・16ｲ(1)）</w:t>
                        </w:r>
                      </w:p>
                      <w:p w14:paraId="77BA51F6" w14:textId="77777777" w:rsidR="00792D8F" w:rsidRPr="00FE1A41" w:rsidRDefault="00792D8F" w:rsidP="005643B7">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41E74B2B"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613B93C0"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サービス管理責任者又は生活支援員のうち強度行動障害支援者養成研修（実践研修）又は喀痰吸引等研修(２号)の課程を修了した者を１以上配置し、支援計画シートを作成すること。</w:t>
                        </w:r>
                      </w:p>
                      <w:p w14:paraId="45A01281"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(3) 生活支援員のうち強度行動障害支援者養成研修（基礎研修）又は喀痰吸引等研修(３号)の課程を修了した者の割合が１００分の２０以上であること。</w:t>
                        </w:r>
                      </w:p>
                    </w:txbxContent>
                  </v:textbox>
                </v:rect>
              </w:pict>
            </w:r>
          </w:p>
          <w:p w14:paraId="4DD870EF" w14:textId="77777777" w:rsidR="00792D8F" w:rsidRPr="0046488E" w:rsidRDefault="00792D8F" w:rsidP="00366522">
            <w:pPr>
              <w:snapToGrid/>
              <w:ind w:firstLineChars="100" w:firstLine="182"/>
              <w:jc w:val="both"/>
              <w:rPr>
                <w:rFonts w:hAnsi="ＭＳ ゴシック"/>
                <w:szCs w:val="20"/>
              </w:rPr>
            </w:pPr>
          </w:p>
          <w:p w14:paraId="2ED27BE1" w14:textId="77777777" w:rsidR="00792D8F" w:rsidRPr="0046488E" w:rsidRDefault="00792D8F" w:rsidP="00366522">
            <w:pPr>
              <w:snapToGrid/>
              <w:ind w:firstLineChars="100" w:firstLine="182"/>
              <w:jc w:val="both"/>
              <w:rPr>
                <w:rFonts w:hAnsi="ＭＳ ゴシック"/>
                <w:szCs w:val="20"/>
              </w:rPr>
            </w:pPr>
          </w:p>
          <w:p w14:paraId="4FEA935A" w14:textId="0B2C685A" w:rsidR="00792D8F" w:rsidRPr="0046488E" w:rsidRDefault="00792D8F" w:rsidP="00366522">
            <w:pPr>
              <w:snapToGrid/>
              <w:ind w:firstLineChars="100" w:firstLine="182"/>
              <w:jc w:val="both"/>
              <w:rPr>
                <w:rFonts w:hAnsi="ＭＳ ゴシック"/>
                <w:szCs w:val="20"/>
              </w:rPr>
            </w:pPr>
          </w:p>
          <w:p w14:paraId="7A38DF43" w14:textId="77777777" w:rsidR="00792D8F" w:rsidRPr="0046488E" w:rsidRDefault="00792D8F" w:rsidP="00366522">
            <w:pPr>
              <w:snapToGrid/>
              <w:ind w:firstLineChars="100" w:firstLine="182"/>
              <w:jc w:val="both"/>
              <w:rPr>
                <w:rFonts w:hAnsi="ＭＳ ゴシック"/>
                <w:szCs w:val="20"/>
              </w:rPr>
            </w:pPr>
          </w:p>
          <w:p w14:paraId="30F8EE3F" w14:textId="77777777" w:rsidR="00792D8F" w:rsidRPr="0046488E" w:rsidRDefault="00792D8F" w:rsidP="00366522">
            <w:pPr>
              <w:snapToGrid/>
              <w:ind w:firstLineChars="100" w:firstLine="182"/>
              <w:jc w:val="both"/>
              <w:rPr>
                <w:rFonts w:hAnsi="ＭＳ ゴシック"/>
                <w:szCs w:val="20"/>
              </w:rPr>
            </w:pPr>
          </w:p>
          <w:p w14:paraId="0C4A098F" w14:textId="77777777" w:rsidR="00792D8F" w:rsidRPr="0046488E" w:rsidRDefault="00792D8F" w:rsidP="00366522">
            <w:pPr>
              <w:snapToGrid/>
              <w:ind w:firstLineChars="100" w:firstLine="182"/>
              <w:jc w:val="both"/>
              <w:rPr>
                <w:rFonts w:hAnsi="ＭＳ ゴシック"/>
                <w:szCs w:val="20"/>
              </w:rPr>
            </w:pPr>
          </w:p>
          <w:p w14:paraId="0E3D691E" w14:textId="77777777" w:rsidR="00792D8F" w:rsidRPr="0046488E" w:rsidRDefault="00792D8F" w:rsidP="00366522">
            <w:pPr>
              <w:snapToGrid/>
              <w:ind w:firstLineChars="100" w:firstLine="182"/>
              <w:jc w:val="both"/>
              <w:rPr>
                <w:rFonts w:hAnsi="ＭＳ ゴシック"/>
                <w:szCs w:val="20"/>
              </w:rPr>
            </w:pPr>
          </w:p>
          <w:p w14:paraId="58E1D6CA" w14:textId="77777777" w:rsidR="00792D8F" w:rsidRPr="0046488E" w:rsidRDefault="00792D8F" w:rsidP="00366522">
            <w:pPr>
              <w:snapToGrid/>
              <w:ind w:firstLineChars="100" w:firstLine="182"/>
              <w:jc w:val="both"/>
              <w:rPr>
                <w:rFonts w:hAnsi="ＭＳ ゴシック"/>
                <w:szCs w:val="20"/>
              </w:rPr>
            </w:pPr>
          </w:p>
          <w:p w14:paraId="0EAE6520" w14:textId="77777777" w:rsidR="00792D8F" w:rsidRPr="0046488E" w:rsidRDefault="00792D8F" w:rsidP="00366522">
            <w:pPr>
              <w:snapToGrid/>
              <w:ind w:firstLineChars="100" w:firstLine="182"/>
              <w:jc w:val="both"/>
              <w:rPr>
                <w:rFonts w:hAnsi="ＭＳ ゴシック"/>
                <w:szCs w:val="20"/>
              </w:rPr>
            </w:pPr>
          </w:p>
          <w:p w14:paraId="2A76B61F" w14:textId="41ABF912" w:rsidR="00792D8F" w:rsidRPr="0046488E" w:rsidRDefault="005D70F2" w:rsidP="00366522">
            <w:pPr>
              <w:snapToGrid/>
              <w:ind w:firstLineChars="100" w:firstLine="182"/>
              <w:jc w:val="both"/>
              <w:rPr>
                <w:rFonts w:hAnsi="ＭＳ ゴシック"/>
                <w:szCs w:val="20"/>
              </w:rPr>
            </w:pPr>
            <w:r>
              <w:rPr>
                <w:noProof/>
              </w:rPr>
              <w:pict w14:anchorId="6FA034DA">
                <v:rect id="Rectangle 1214" o:spid="_x0000_s1506" style="position:absolute;left:0;text-align:left;margin-left:9pt;margin-top:11.35pt;width:334.7pt;height:126.35pt;z-index:25211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" strokeweight=".5pt">
                  <v:textbox style="mso-next-textbox:#Rectangle 1214" inset="5.85pt,.7pt,5.85pt,.7pt">
                    <w:txbxContent>
                      <w:p w14:paraId="31DC81C4" w14:textId="77777777" w:rsidR="00792D8F" w:rsidRPr="00F36620" w:rsidRDefault="00792D8F" w:rsidP="005643B7">
                        <w:pPr>
                          <w:spacing w:beforeLines="20" w:before="57"/>
                          <w:ind w:rightChars="50" w:right="91"/>
                          <w:jc w:val="left"/>
                          <w:rPr>
                            <w:rFonts w:hAnsi="ＭＳ ゴシック"/>
                            <w:sz w:val="18"/>
                            <w:szCs w:val="20"/>
                          </w:rPr>
                        </w:pPr>
                        <w:r w:rsidRPr="00F36620">
                          <w:rPr>
                            <w:rFonts w:hAnsi="ＭＳ ゴシック" w:hint="eastAsia"/>
                            <w:sz w:val="18"/>
                            <w:szCs w:val="20"/>
                          </w:rPr>
                          <w:t>【報酬告示別表第８の１の注１に規定する利用者】</w:t>
                        </w:r>
                      </w:p>
                      <w:p w14:paraId="736B00D6" w14:textId="77777777" w:rsidR="00792D8F" w:rsidRPr="00F36620" w:rsidRDefault="00792D8F" w:rsidP="005643B7">
                        <w:pPr>
                          <w:spacing w:beforeLines="20" w:before="57"/>
                          <w:ind w:leftChars="50" w:left="253" w:rightChars="50" w:right="91" w:hangingChars="100" w:hanging="162"/>
                          <w:suppressOverlap/>
                          <w:jc w:val="both"/>
                          <w:rPr>
                            <w:rFonts w:hAnsi="ＭＳ ゴシック"/>
                            <w:sz w:val="18"/>
                            <w:szCs w:val="20"/>
                          </w:rPr>
                        </w:pPr>
                        <w:r w:rsidRPr="00F36620">
                          <w:rPr>
                            <w:rFonts w:hAnsi="ＭＳ ゴシック" w:hint="eastAsia"/>
                            <w:sz w:val="18"/>
                            <w:szCs w:val="20"/>
                          </w:rPr>
                          <w:t>第８の１　重度障害者等包括支援サービス費</w:t>
                        </w:r>
                      </w:p>
                      <w:p w14:paraId="6B0BFA44" w14:textId="77777777" w:rsidR="00792D8F" w:rsidRPr="00F36620" w:rsidRDefault="00792D8F" w:rsidP="005643B7">
                        <w:pPr>
                          <w:ind w:leftChars="50" w:left="415" w:rightChars="50" w:right="91" w:hangingChars="200" w:hanging="324"/>
                          <w:suppressOverlap/>
                          <w:jc w:val="both"/>
                          <w:rPr>
                            <w:rFonts w:hAnsi="ＭＳ ゴシック"/>
                            <w:sz w:val="18"/>
                            <w:szCs w:val="20"/>
                            <w:u w:val="wave"/>
                          </w:rPr>
                        </w:pPr>
                        <w:r w:rsidRPr="00F36620">
                          <w:rPr>
                            <w:rFonts w:hAnsi="ＭＳ ゴシック" w:hint="eastAsia"/>
                            <w:sz w:val="18"/>
                            <w:szCs w:val="20"/>
                          </w:rPr>
                          <w:t xml:space="preserve">注１　</w:t>
                        </w:r>
                        <w:r w:rsidRPr="00F36620">
                          <w:rPr>
                            <w:rFonts w:hAnsi="ＭＳ ゴシック" w:hint="eastAsia"/>
                            <w:spacing w:val="-2"/>
                            <w:sz w:val="18"/>
                            <w:szCs w:val="20"/>
                          </w:rPr>
                          <w:t>区分６に該当し、意思疎通を図ることに著しい支障がある者であって、次の(1)(2)のいずれかに該当する利用者</w:t>
                        </w:r>
                      </w:p>
                      <w:p w14:paraId="458CEB87" w14:textId="77777777" w:rsidR="00792D8F" w:rsidRPr="00F36620" w:rsidRDefault="00792D8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 xml:space="preserve">(1) </w:t>
                        </w:r>
                        <w:r w:rsidRPr="00F36620">
                          <w:rPr>
                            <w:rFonts w:hAnsi="ＭＳ ゴシック" w:hint="eastAsia"/>
                            <w:spacing w:val="-4"/>
                            <w:sz w:val="18"/>
                            <w:szCs w:val="20"/>
                          </w:rPr>
                          <w:t>重度訪問介護の利用者の支援の度合に相当する支援の度合にある者で、四肢すべてに麻痺等があり、かつ、寝たきりの状態にある者のうち、次のいずれかに該当するもの。</w:t>
                        </w:r>
                      </w:p>
                      <w:p w14:paraId="4A347861" w14:textId="77777777" w:rsidR="00792D8F" w:rsidRPr="00F36620" w:rsidRDefault="00792D8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一</w:t>
                        </w:r>
                        <w:r w:rsidRPr="00F36620">
                          <w:rPr>
                            <w:rFonts w:hAnsi="ＭＳ ゴシック" w:hint="eastAsia"/>
                            <w:sz w:val="18"/>
                            <w:szCs w:val="20"/>
                          </w:rPr>
                          <w:t>) 人工呼吸器による呼吸管理を行っている者</w:t>
                        </w:r>
                      </w:p>
                      <w:p w14:paraId="59FAEF03" w14:textId="77777777" w:rsidR="00792D8F" w:rsidRPr="00F36620" w:rsidRDefault="00792D8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二</w:t>
                        </w:r>
                        <w:r w:rsidRPr="00F36620">
                          <w:rPr>
                            <w:rFonts w:hAnsi="ＭＳ ゴシック" w:hint="eastAsia"/>
                            <w:sz w:val="18"/>
                            <w:szCs w:val="20"/>
                          </w:rPr>
                          <w:t>) 最重度の知的障害のある者</w:t>
                        </w:r>
                      </w:p>
                      <w:p w14:paraId="0AB034C3" w14:textId="77777777" w:rsidR="00792D8F" w:rsidRPr="00F36620" w:rsidRDefault="00792D8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(2) 障害支援区分認定調査項目の行動関連項目の合計点数が10点以上である者</w:t>
                        </w:r>
                      </w:p>
                    </w:txbxContent>
                  </v:textbox>
                </v:rect>
              </w:pict>
            </w:r>
          </w:p>
          <w:p w14:paraId="4BAE2496" w14:textId="77777777" w:rsidR="00792D8F" w:rsidRPr="0046488E" w:rsidRDefault="00792D8F" w:rsidP="00366522">
            <w:pPr>
              <w:snapToGrid/>
              <w:ind w:firstLineChars="100" w:firstLine="182"/>
              <w:jc w:val="both"/>
              <w:rPr>
                <w:rFonts w:hAnsi="ＭＳ ゴシック"/>
                <w:szCs w:val="20"/>
              </w:rPr>
            </w:pPr>
          </w:p>
          <w:p w14:paraId="0F5343EE" w14:textId="77777777" w:rsidR="00792D8F" w:rsidRPr="0046488E" w:rsidRDefault="00792D8F" w:rsidP="00366522">
            <w:pPr>
              <w:snapToGrid/>
              <w:ind w:firstLineChars="100" w:firstLine="182"/>
              <w:jc w:val="both"/>
              <w:rPr>
                <w:rFonts w:hAnsi="ＭＳ ゴシック"/>
                <w:szCs w:val="20"/>
              </w:rPr>
            </w:pPr>
          </w:p>
          <w:p w14:paraId="2A698A34" w14:textId="77777777" w:rsidR="00792D8F" w:rsidRPr="0046488E" w:rsidRDefault="00792D8F" w:rsidP="00366522">
            <w:pPr>
              <w:snapToGrid/>
              <w:ind w:firstLineChars="100" w:firstLine="182"/>
              <w:jc w:val="both"/>
              <w:rPr>
                <w:rFonts w:hAnsi="ＭＳ ゴシック"/>
                <w:szCs w:val="20"/>
              </w:rPr>
            </w:pPr>
          </w:p>
          <w:p w14:paraId="2B253AA1" w14:textId="58CFB3DA" w:rsidR="00792D8F" w:rsidRPr="0046488E" w:rsidRDefault="00792D8F" w:rsidP="00366522">
            <w:pPr>
              <w:snapToGrid/>
              <w:ind w:firstLineChars="100" w:firstLine="182"/>
              <w:jc w:val="both"/>
              <w:rPr>
                <w:rFonts w:hAnsi="ＭＳ ゴシック"/>
                <w:szCs w:val="20"/>
              </w:rPr>
            </w:pPr>
          </w:p>
          <w:p w14:paraId="16DEC21F" w14:textId="77777777" w:rsidR="00792D8F" w:rsidRPr="0046488E" w:rsidRDefault="00792D8F" w:rsidP="00366522">
            <w:pPr>
              <w:snapToGrid/>
              <w:ind w:firstLineChars="100" w:firstLine="182"/>
              <w:jc w:val="both"/>
              <w:rPr>
                <w:rFonts w:hAnsi="ＭＳ ゴシック"/>
                <w:szCs w:val="20"/>
              </w:rPr>
            </w:pPr>
          </w:p>
          <w:p w14:paraId="2D331C7D" w14:textId="77777777" w:rsidR="00792D8F" w:rsidRPr="0046488E" w:rsidRDefault="00792D8F" w:rsidP="00366522">
            <w:pPr>
              <w:snapToGrid/>
              <w:ind w:firstLineChars="100" w:firstLine="182"/>
              <w:jc w:val="both"/>
              <w:rPr>
                <w:rFonts w:hAnsi="ＭＳ ゴシック"/>
                <w:szCs w:val="20"/>
              </w:rPr>
            </w:pPr>
          </w:p>
          <w:p w14:paraId="507A8D22" w14:textId="77777777" w:rsidR="00792D8F" w:rsidRPr="0046488E" w:rsidRDefault="00792D8F" w:rsidP="00366522">
            <w:pPr>
              <w:snapToGrid/>
              <w:ind w:firstLineChars="100" w:firstLine="182"/>
              <w:jc w:val="both"/>
              <w:rPr>
                <w:rFonts w:hAnsi="ＭＳ ゴシック"/>
                <w:szCs w:val="20"/>
              </w:rPr>
            </w:pPr>
          </w:p>
          <w:p w14:paraId="787D80F8" w14:textId="77777777" w:rsidR="00792D8F" w:rsidRPr="0046488E" w:rsidRDefault="00792D8F" w:rsidP="00366522">
            <w:pPr>
              <w:snapToGrid/>
              <w:ind w:firstLineChars="100" w:firstLine="182"/>
              <w:jc w:val="both"/>
              <w:rPr>
                <w:rFonts w:hAnsi="ＭＳ ゴシック"/>
                <w:szCs w:val="20"/>
              </w:rPr>
            </w:pPr>
          </w:p>
          <w:p w14:paraId="2F328765" w14:textId="77777777" w:rsidR="00792D8F" w:rsidRPr="0046488E" w:rsidRDefault="00792D8F" w:rsidP="00366522">
            <w:pPr>
              <w:snapToGrid/>
              <w:ind w:firstLineChars="100" w:firstLine="182"/>
              <w:jc w:val="both"/>
              <w:rPr>
                <w:rFonts w:hAnsi="ＭＳ ゴシック"/>
                <w:szCs w:val="20"/>
              </w:rPr>
            </w:pPr>
          </w:p>
          <w:p w14:paraId="2E1C96D6" w14:textId="7C00EF54" w:rsidR="00792D8F" w:rsidRPr="0046488E" w:rsidRDefault="00792D8F" w:rsidP="00366522">
            <w:pPr>
              <w:snapToGrid/>
              <w:ind w:firstLineChars="100" w:firstLine="182"/>
              <w:jc w:val="both"/>
              <w:rPr>
                <w:rFonts w:hAnsi="ＭＳ ゴシック"/>
                <w:szCs w:val="20"/>
              </w:rPr>
            </w:pPr>
          </w:p>
          <w:p w14:paraId="5D4FD8C4" w14:textId="4AEA6A78" w:rsidR="00792D8F" w:rsidRPr="0046488E" w:rsidRDefault="005D70F2" w:rsidP="00366522">
            <w:pPr>
              <w:snapToGrid/>
              <w:ind w:firstLineChars="100" w:firstLine="182"/>
              <w:jc w:val="both"/>
              <w:rPr>
                <w:rFonts w:hAnsi="ＭＳ ゴシック"/>
                <w:szCs w:val="20"/>
              </w:rPr>
            </w:pPr>
            <w:r>
              <w:rPr>
                <w:noProof/>
              </w:rPr>
              <w:pict w14:anchorId="6318ACF2">
                <v:rect id="Rectangle 1216" o:spid="_x0000_s1507" style="position:absolute;left:0;text-align:left;margin-left:3.35pt;margin-top:4.35pt;width:334.45pt;height:218.85pt;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" strokeweight=".5pt">
                  <v:textbox style="mso-next-textbox:#Rectangle 1216" inset="5.85pt,.7pt,5.85pt,.7pt">
                    <w:txbxContent>
                      <w:p w14:paraId="30F7EB83" w14:textId="4722B155" w:rsidR="00792D8F" w:rsidRPr="00F36620" w:rsidRDefault="00792D8F" w:rsidP="00DD5B4E">
                        <w:pPr>
                          <w:spacing w:beforeLines="20" w:before="57"/>
                          <w:ind w:rightChars="50" w:right="91"/>
                          <w:jc w:val="left"/>
                          <w:rPr>
                            <w:rFonts w:hAnsi="ＭＳ ゴシック"/>
                            <w:sz w:val="18"/>
                            <w:szCs w:val="18"/>
                          </w:rPr>
                        </w:pPr>
                        <w:r w:rsidRPr="00F36620">
                          <w:rPr>
                            <w:rFonts w:hAnsi="ＭＳ ゴシック" w:hint="eastAsia"/>
                            <w:sz w:val="18"/>
                            <w:szCs w:val="18"/>
                          </w:rPr>
                          <w:t>＜留意事項通知　第二の３</w:t>
                        </w:r>
                        <w:r w:rsidRPr="00FE1A41">
                          <w:rPr>
                            <w:rFonts w:hAnsi="ＭＳ ゴシック" w:hint="eastAsia"/>
                            <w:sz w:val="18"/>
                            <w:szCs w:val="18"/>
                          </w:rPr>
                          <w:t>(8</w:t>
                        </w:r>
                        <w:r w:rsidRPr="003256A6">
                          <w:rPr>
                            <w:rFonts w:hAnsi="ＭＳ ゴシック" w:hint="eastAsia"/>
                            <w:sz w:val="18"/>
                            <w:szCs w:val="18"/>
                          </w:rPr>
                          <w:t>)⑯(</w:t>
                        </w:r>
                        <w:r w:rsidRPr="003256A6">
                          <w:rPr>
                            <w:rFonts w:hAnsi="ＭＳ ゴシック" w:hint="eastAsia"/>
                            <w:w w:val="50"/>
                            <w:sz w:val="18"/>
                            <w:szCs w:val="18"/>
                          </w:rPr>
                          <w:t>一</w:t>
                        </w:r>
                        <w:r w:rsidRPr="00FE1A41">
                          <w:rPr>
                            <w:rFonts w:hAnsi="ＭＳ ゴシック" w:hint="eastAsia"/>
                            <w:sz w:val="18"/>
                            <w:szCs w:val="18"/>
                          </w:rPr>
                          <w:t>)＞</w:t>
                        </w:r>
                      </w:p>
                      <w:p w14:paraId="3212CE5E" w14:textId="77777777" w:rsidR="00792D8F" w:rsidRPr="00FE1A41" w:rsidRDefault="00792D8F" w:rsidP="00366522">
                        <w:pPr>
                          <w:ind w:leftChars="51" w:left="355" w:rightChars="50" w:right="91" w:hangingChars="162" w:hanging="262"/>
                          <w:jc w:val="left"/>
                          <w:rPr>
                            <w:rFonts w:hAnsi="ＭＳ ゴシック"/>
                            <w:sz w:val="18"/>
                            <w:szCs w:val="18"/>
                          </w:rPr>
                        </w:pPr>
                        <w:r w:rsidRPr="00F36620">
                          <w:rPr>
                            <w:rFonts w:hAnsi="ＭＳ ゴシック" w:hint="eastAsia"/>
                            <w:sz w:val="18"/>
                            <w:szCs w:val="18"/>
                          </w:rPr>
                          <w:t xml:space="preserve">○　</w:t>
                        </w:r>
                        <w:r w:rsidRPr="00FE1A41">
                          <w:rPr>
                            <w:rFonts w:hAnsi="ＭＳ ゴシック" w:hint="eastAsia"/>
                            <w:sz w:val="18"/>
                            <w:szCs w:val="18"/>
                          </w:rPr>
                          <w:t>本加算については、重度障害者等包括支援の対象となる利用者に対し、サービスを行った場合に算定する。</w:t>
                        </w:r>
                      </w:p>
                      <w:p w14:paraId="1683B475" w14:textId="77777777" w:rsidR="00792D8F" w:rsidRPr="00FE1A41" w:rsidRDefault="00792D8F"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(1) 指定基準に規定する生活支援員に加えて、重度障害者等包括支援の対象となる利用者の支援のために必要と認められる数の生活支援員を加配していること。この場合、常勤換算方法で指定基準を超える生活支援員が配置されていれば足りる。</w:t>
                        </w:r>
                      </w:p>
                      <w:p w14:paraId="6DACE0E7" w14:textId="77777777" w:rsidR="00792D8F" w:rsidRPr="00FE1A41" w:rsidRDefault="00792D8F"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１以上が、強度行動障害支援者養成研修（実践研修）又は行動援護従業者養成研修修了者又は喀痰吸引等研修（第２号）修了者であること。また、強度行動障害支援者養成研修（実践研修）又は行動援護従業者養成研修修了者を配置し、かつ、利用者の中に行動障害を有するものがいる場合は、当該利用者に係る支援計画シート等を作成すること。</w:t>
                        </w:r>
                      </w:p>
                      <w:p w14:paraId="1C3CE41F" w14:textId="77777777" w:rsidR="00792D8F" w:rsidRPr="00FE1A41" w:rsidRDefault="00792D8F"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(3) 生活支援員のうち２０％以上が、強度行動障害支援者養成研修（基礎研修）、重度訪問介護従業者養成研修行動障害支援課程修了者又は行動援護従業者養成研修修了者又は喀痰吸引等研修（第３号）修了者であること。</w:t>
                        </w:r>
                      </w:p>
                      <w:p w14:paraId="670849CF" w14:textId="77777777" w:rsidR="00792D8F" w:rsidRPr="00FE1A41" w:rsidRDefault="00792D8F"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(4)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w:t>
                        </w:r>
                      </w:p>
                    </w:txbxContent>
                  </v:textbox>
                </v:rect>
              </w:pict>
            </w:r>
          </w:p>
          <w:p w14:paraId="1F67DD9D" w14:textId="77777777" w:rsidR="00792D8F" w:rsidRPr="0046488E" w:rsidRDefault="00792D8F" w:rsidP="00366522">
            <w:pPr>
              <w:snapToGrid/>
              <w:ind w:firstLineChars="100" w:firstLine="182"/>
              <w:jc w:val="both"/>
              <w:rPr>
                <w:rFonts w:hAnsi="ＭＳ ゴシック"/>
                <w:szCs w:val="20"/>
              </w:rPr>
            </w:pPr>
          </w:p>
          <w:p w14:paraId="14BFE60E" w14:textId="77777777" w:rsidR="00792D8F" w:rsidRPr="0046488E" w:rsidRDefault="00792D8F" w:rsidP="00366522">
            <w:pPr>
              <w:snapToGrid/>
              <w:ind w:firstLineChars="100" w:firstLine="182"/>
              <w:jc w:val="both"/>
              <w:rPr>
                <w:rFonts w:hAnsi="ＭＳ ゴシック"/>
                <w:szCs w:val="20"/>
              </w:rPr>
            </w:pPr>
          </w:p>
          <w:p w14:paraId="32C59DAD" w14:textId="77777777" w:rsidR="00792D8F" w:rsidRPr="0046488E" w:rsidRDefault="00792D8F" w:rsidP="00366522">
            <w:pPr>
              <w:snapToGrid/>
              <w:ind w:firstLineChars="100" w:firstLine="182"/>
              <w:jc w:val="both"/>
              <w:rPr>
                <w:rFonts w:hAnsi="ＭＳ ゴシック"/>
                <w:szCs w:val="20"/>
              </w:rPr>
            </w:pPr>
          </w:p>
          <w:p w14:paraId="1D0EB77E" w14:textId="77777777" w:rsidR="00792D8F" w:rsidRPr="0046488E" w:rsidRDefault="00792D8F" w:rsidP="00366522">
            <w:pPr>
              <w:snapToGrid/>
              <w:ind w:firstLineChars="100" w:firstLine="182"/>
              <w:jc w:val="both"/>
              <w:rPr>
                <w:rFonts w:hAnsi="ＭＳ ゴシック"/>
                <w:szCs w:val="20"/>
              </w:rPr>
            </w:pPr>
          </w:p>
          <w:p w14:paraId="60330C6F" w14:textId="77777777" w:rsidR="00792D8F" w:rsidRPr="0046488E" w:rsidRDefault="00792D8F" w:rsidP="00366522">
            <w:pPr>
              <w:snapToGrid/>
              <w:ind w:firstLineChars="100" w:firstLine="182"/>
              <w:jc w:val="both"/>
              <w:rPr>
                <w:rFonts w:hAnsi="ＭＳ ゴシック"/>
                <w:szCs w:val="20"/>
              </w:rPr>
            </w:pPr>
          </w:p>
          <w:p w14:paraId="0155529B" w14:textId="77777777" w:rsidR="00792D8F" w:rsidRPr="0046488E" w:rsidRDefault="00792D8F" w:rsidP="00366522">
            <w:pPr>
              <w:snapToGrid/>
              <w:ind w:firstLineChars="100" w:firstLine="182"/>
              <w:jc w:val="both"/>
              <w:rPr>
                <w:rFonts w:hAnsi="ＭＳ ゴシック"/>
                <w:szCs w:val="20"/>
              </w:rPr>
            </w:pPr>
          </w:p>
          <w:p w14:paraId="043DE813" w14:textId="77777777" w:rsidR="00792D8F" w:rsidRPr="0046488E" w:rsidRDefault="00792D8F" w:rsidP="00366522">
            <w:pPr>
              <w:snapToGrid/>
              <w:ind w:firstLineChars="100" w:firstLine="182"/>
              <w:jc w:val="both"/>
              <w:rPr>
                <w:rFonts w:hAnsi="ＭＳ ゴシック"/>
                <w:szCs w:val="20"/>
              </w:rPr>
            </w:pPr>
          </w:p>
          <w:p w14:paraId="61076C6A" w14:textId="77777777" w:rsidR="00792D8F" w:rsidRPr="0046488E" w:rsidRDefault="00792D8F" w:rsidP="00366522">
            <w:pPr>
              <w:snapToGrid/>
              <w:ind w:firstLineChars="100" w:firstLine="182"/>
              <w:jc w:val="both"/>
              <w:rPr>
                <w:rFonts w:hAnsi="ＭＳ ゴシック"/>
                <w:szCs w:val="20"/>
              </w:rPr>
            </w:pPr>
          </w:p>
          <w:p w14:paraId="799CF67D" w14:textId="77777777" w:rsidR="00792D8F" w:rsidRPr="0046488E" w:rsidRDefault="00792D8F" w:rsidP="00366522">
            <w:pPr>
              <w:snapToGrid/>
              <w:ind w:firstLineChars="100" w:firstLine="182"/>
              <w:jc w:val="both"/>
              <w:rPr>
                <w:rFonts w:hAnsi="ＭＳ ゴシック"/>
                <w:szCs w:val="20"/>
              </w:rPr>
            </w:pPr>
          </w:p>
          <w:p w14:paraId="10740E60" w14:textId="77777777" w:rsidR="00792D8F" w:rsidRPr="0046488E" w:rsidRDefault="00792D8F" w:rsidP="00366522">
            <w:pPr>
              <w:snapToGrid/>
              <w:ind w:firstLineChars="100" w:firstLine="182"/>
              <w:jc w:val="both"/>
              <w:rPr>
                <w:rFonts w:hAnsi="ＭＳ ゴシック"/>
                <w:szCs w:val="20"/>
              </w:rPr>
            </w:pPr>
          </w:p>
          <w:p w14:paraId="060BDA77" w14:textId="77777777" w:rsidR="00792D8F" w:rsidRPr="0046488E" w:rsidRDefault="00792D8F" w:rsidP="00366522">
            <w:pPr>
              <w:snapToGrid/>
              <w:ind w:firstLineChars="100" w:firstLine="182"/>
              <w:jc w:val="both"/>
              <w:rPr>
                <w:rFonts w:hAnsi="ＭＳ ゴシック"/>
                <w:szCs w:val="20"/>
              </w:rPr>
            </w:pPr>
          </w:p>
          <w:p w14:paraId="2164F24D" w14:textId="77777777" w:rsidR="00792D8F" w:rsidRPr="0046488E" w:rsidRDefault="00792D8F" w:rsidP="00366522">
            <w:pPr>
              <w:snapToGrid/>
              <w:ind w:firstLineChars="100" w:firstLine="182"/>
              <w:jc w:val="both"/>
              <w:rPr>
                <w:rFonts w:hAnsi="ＭＳ ゴシック"/>
                <w:szCs w:val="20"/>
              </w:rPr>
            </w:pPr>
          </w:p>
          <w:p w14:paraId="5ADD41D1" w14:textId="77777777" w:rsidR="00792D8F" w:rsidRPr="0046488E" w:rsidRDefault="00792D8F" w:rsidP="00366522">
            <w:pPr>
              <w:snapToGrid/>
              <w:ind w:firstLineChars="100" w:firstLine="182"/>
              <w:jc w:val="both"/>
              <w:rPr>
                <w:rFonts w:hAnsi="ＭＳ ゴシック"/>
                <w:szCs w:val="20"/>
              </w:rPr>
            </w:pPr>
          </w:p>
          <w:p w14:paraId="3963AC55" w14:textId="77777777" w:rsidR="00792D8F" w:rsidRPr="0046488E" w:rsidRDefault="00792D8F" w:rsidP="00366522">
            <w:pPr>
              <w:snapToGrid/>
              <w:ind w:firstLineChars="100" w:firstLine="182"/>
              <w:jc w:val="both"/>
              <w:rPr>
                <w:rFonts w:hAnsi="ＭＳ ゴシック"/>
                <w:szCs w:val="20"/>
              </w:rPr>
            </w:pPr>
          </w:p>
          <w:p w14:paraId="367D8AF8" w14:textId="77777777" w:rsidR="00792D8F" w:rsidRPr="0046488E" w:rsidRDefault="00792D8F" w:rsidP="00366522">
            <w:pPr>
              <w:snapToGrid/>
              <w:ind w:firstLineChars="100" w:firstLine="182"/>
              <w:jc w:val="both"/>
              <w:rPr>
                <w:rFonts w:hAnsi="ＭＳ ゴシック"/>
                <w:szCs w:val="20"/>
              </w:rPr>
            </w:pPr>
          </w:p>
          <w:p w14:paraId="54136C96" w14:textId="77777777" w:rsidR="00792D8F" w:rsidRPr="0046488E" w:rsidRDefault="00792D8F" w:rsidP="00366522">
            <w:pPr>
              <w:snapToGrid/>
              <w:ind w:firstLineChars="100" w:firstLine="182"/>
              <w:jc w:val="both"/>
              <w:rPr>
                <w:rFonts w:hAnsi="ＭＳ ゴシック"/>
                <w:szCs w:val="20"/>
              </w:rPr>
            </w:pPr>
          </w:p>
          <w:p w14:paraId="22010451" w14:textId="725E2198" w:rsidR="00792D8F" w:rsidRPr="0046488E" w:rsidRDefault="00792D8F" w:rsidP="00792D8F">
            <w:pPr>
              <w:snapToGrid/>
              <w:jc w:val="both"/>
              <w:rPr>
                <w:rFonts w:hAnsi="ＭＳ ゴシック"/>
                <w:szCs w:val="20"/>
              </w:rPr>
            </w:pPr>
          </w:p>
        </w:tc>
        <w:tc>
          <w:tcPr>
            <w:tcW w:w="1164" w:type="dxa"/>
            <w:tcBorders>
              <w:top w:val="single" w:sz="4" w:space="0" w:color="auto"/>
              <w:left w:val="single" w:sz="4" w:space="0" w:color="000000"/>
              <w:bottom w:val="single" w:sz="4" w:space="0" w:color="auto"/>
              <w:right w:val="single" w:sz="4" w:space="0" w:color="000000"/>
            </w:tcBorders>
          </w:tcPr>
          <w:p w14:paraId="1C0F59BD" w14:textId="79F39E1D" w:rsidR="00792D8F" w:rsidRPr="0046488E" w:rsidRDefault="00792D8F" w:rsidP="0024109E">
            <w:pPr>
              <w:snapToGrid/>
              <w:jc w:val="both"/>
            </w:pPr>
            <w:r w:rsidRPr="0046488E">
              <w:rPr>
                <w:rFonts w:hAnsi="ＭＳ ゴシック" w:hint="eastAsia"/>
              </w:rPr>
              <w:t>☐</w:t>
            </w:r>
            <w:r w:rsidRPr="0046488E">
              <w:rPr>
                <w:rFonts w:hint="eastAsia"/>
              </w:rPr>
              <w:t>いる</w:t>
            </w:r>
          </w:p>
          <w:p w14:paraId="13F277FC" w14:textId="4398518E" w:rsidR="00792D8F" w:rsidRPr="0046488E" w:rsidRDefault="00792D8F" w:rsidP="0024109E">
            <w:pPr>
              <w:snapToGrid/>
              <w:jc w:val="both"/>
            </w:pPr>
            <w:r w:rsidRPr="0046488E">
              <w:rPr>
                <w:rFonts w:hAnsi="ＭＳ ゴシック" w:hint="eastAsia"/>
              </w:rPr>
              <w:t>☐</w:t>
            </w:r>
            <w:r w:rsidRPr="0046488E">
              <w:rPr>
                <w:rFonts w:hint="eastAsia"/>
              </w:rPr>
              <w:t>いない</w:t>
            </w:r>
          </w:p>
          <w:p w14:paraId="57F1CD98" w14:textId="2804A985" w:rsidR="00792D8F" w:rsidRPr="0046488E" w:rsidRDefault="00792D8F" w:rsidP="002905C6">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000000"/>
              <w:bottom w:val="single" w:sz="4" w:space="0" w:color="auto"/>
              <w:right w:val="single" w:sz="4" w:space="0" w:color="000000"/>
            </w:tcBorders>
          </w:tcPr>
          <w:p w14:paraId="72693242" w14:textId="77777777" w:rsidR="00792D8F" w:rsidRPr="0046488E" w:rsidRDefault="00792D8F"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48B9F959" w14:textId="2413C4C7" w:rsidR="00792D8F" w:rsidRPr="0046488E" w:rsidRDefault="00792D8F" w:rsidP="004B00F1">
            <w:pPr>
              <w:snapToGrid/>
              <w:spacing w:line="240" w:lineRule="exact"/>
              <w:jc w:val="both"/>
              <w:rPr>
                <w:rFonts w:hAnsi="ＭＳ ゴシック"/>
                <w:sz w:val="18"/>
                <w:szCs w:val="18"/>
              </w:rPr>
            </w:pPr>
            <w:r w:rsidRPr="0046488E">
              <w:rPr>
                <w:rFonts w:hAnsi="ＭＳ ゴシック" w:hint="eastAsia"/>
                <w:sz w:val="18"/>
                <w:szCs w:val="18"/>
              </w:rPr>
              <w:t>第15の1の6注1</w:t>
            </w:r>
          </w:p>
          <w:p w14:paraId="219FB06A" w14:textId="77777777" w:rsidR="00792D8F" w:rsidRPr="0046488E" w:rsidRDefault="00792D8F" w:rsidP="00C27785">
            <w:pPr>
              <w:snapToGrid/>
              <w:jc w:val="both"/>
              <w:rPr>
                <w:rFonts w:hAnsi="ＭＳ ゴシック"/>
                <w:szCs w:val="20"/>
              </w:rPr>
            </w:pPr>
          </w:p>
        </w:tc>
      </w:tr>
      <w:tr w:rsidR="0046488E" w:rsidRPr="0046488E" w14:paraId="7D4462D5" w14:textId="77777777" w:rsidTr="00931B0E">
        <w:trPr>
          <w:trHeight w:val="1651"/>
        </w:trPr>
        <w:tc>
          <w:tcPr>
            <w:tcW w:w="1184" w:type="dxa"/>
            <w:vMerge/>
            <w:tcBorders>
              <w:left w:val="single" w:sz="4" w:space="0" w:color="000000"/>
              <w:right w:val="single" w:sz="4" w:space="0" w:color="000000"/>
            </w:tcBorders>
          </w:tcPr>
          <w:p w14:paraId="52F4CB14" w14:textId="77777777" w:rsidR="00792D8F" w:rsidRPr="0046488E" w:rsidRDefault="00792D8F" w:rsidP="00C27785">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679E73F1" w14:textId="77777777" w:rsidR="00792D8F" w:rsidRPr="0046488E" w:rsidRDefault="00792D8F" w:rsidP="00792D8F">
            <w:pPr>
              <w:snapToGrid/>
              <w:jc w:val="both"/>
              <w:rPr>
                <w:rFonts w:hAnsi="ＭＳ ゴシック"/>
                <w:szCs w:val="20"/>
              </w:rPr>
            </w:pPr>
            <w:r w:rsidRPr="0046488E">
              <w:rPr>
                <w:rFonts w:asciiTheme="majorEastAsia" w:eastAsiaTheme="majorEastAsia" w:hAnsiTheme="majorEastAsia" w:hint="eastAsia"/>
                <w:szCs w:val="20"/>
              </w:rPr>
              <w:t>（１）－１　（１）の重度障害者支援加算</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Ⅰ</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500</w:t>
            </w:r>
            <w:r w:rsidRPr="0046488E">
              <w:rPr>
                <w:rFonts w:asciiTheme="majorEastAsia" w:eastAsiaTheme="majorEastAsia" w:hAnsiTheme="majorEastAsia" w:hint="eastAsia"/>
                <w:szCs w:val="20"/>
              </w:rPr>
              <w:t>単位を加算していますか。</w:t>
            </w:r>
          </w:p>
          <w:p w14:paraId="141FA080" w14:textId="77777777" w:rsidR="00792D8F" w:rsidRPr="0046488E" w:rsidRDefault="00792D8F" w:rsidP="00792D8F">
            <w:pPr>
              <w:jc w:val="both"/>
              <w:rPr>
                <w:rFonts w:hAnsi="ＭＳ ゴシック"/>
              </w:rPr>
            </w:pPr>
          </w:p>
        </w:tc>
        <w:tc>
          <w:tcPr>
            <w:tcW w:w="1164" w:type="dxa"/>
            <w:tcBorders>
              <w:top w:val="single" w:sz="4" w:space="0" w:color="auto"/>
              <w:left w:val="single" w:sz="4" w:space="0" w:color="000000"/>
              <w:right w:val="single" w:sz="4" w:space="0" w:color="000000"/>
            </w:tcBorders>
          </w:tcPr>
          <w:p w14:paraId="458F4B91" w14:textId="77777777" w:rsidR="00792D8F" w:rsidRPr="0046488E" w:rsidRDefault="00792D8F" w:rsidP="00792D8F">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2552DE3B" w14:textId="77777777" w:rsidR="00792D8F" w:rsidRPr="0046488E" w:rsidRDefault="00792D8F" w:rsidP="00792D8F">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1C5D0700" w14:textId="77244E21" w:rsidR="00792D8F" w:rsidRPr="0046488E" w:rsidRDefault="00792D8F" w:rsidP="00792D8F">
            <w:pPr>
              <w:jc w:val="both"/>
              <w:rPr>
                <w:rFonts w:hAnsi="ＭＳ ゴシック"/>
              </w:rPr>
            </w:pPr>
            <w:r w:rsidRPr="0046488E">
              <w:rPr>
                <w:rFonts w:asciiTheme="majorEastAsia" w:eastAsiaTheme="majorEastAsia" w:hAnsiTheme="majorEastAsia" w:hint="eastAsia"/>
                <w:szCs w:val="20"/>
              </w:rPr>
              <w:t>☐該当なし</w:t>
            </w:r>
          </w:p>
        </w:tc>
        <w:tc>
          <w:tcPr>
            <w:tcW w:w="1570" w:type="dxa"/>
            <w:tcBorders>
              <w:top w:val="single" w:sz="4" w:space="0" w:color="auto"/>
              <w:left w:val="single" w:sz="4" w:space="0" w:color="000000"/>
              <w:right w:val="single" w:sz="4" w:space="0" w:color="000000"/>
            </w:tcBorders>
          </w:tcPr>
          <w:p w14:paraId="5027DD43" w14:textId="77777777" w:rsidR="00792D8F" w:rsidRPr="0046488E" w:rsidRDefault="00792D8F" w:rsidP="00792D8F">
            <w:pPr>
              <w:snapToGrid/>
              <w:spacing w:line="240" w:lineRule="exact"/>
              <w:jc w:val="both"/>
              <w:rPr>
                <w:rFonts w:hAnsi="ＭＳ ゴシック"/>
                <w:sz w:val="18"/>
                <w:szCs w:val="18"/>
              </w:rPr>
            </w:pPr>
            <w:r w:rsidRPr="0046488E">
              <w:rPr>
                <w:rFonts w:hAnsi="ＭＳ ゴシック" w:hint="eastAsia"/>
                <w:sz w:val="18"/>
                <w:szCs w:val="18"/>
              </w:rPr>
              <w:t>告示別表</w:t>
            </w:r>
          </w:p>
          <w:p w14:paraId="2460283C" w14:textId="77777777" w:rsidR="00792D8F" w:rsidRPr="0046488E" w:rsidRDefault="00792D8F" w:rsidP="00792D8F">
            <w:pPr>
              <w:snapToGrid/>
              <w:spacing w:line="240" w:lineRule="exact"/>
              <w:jc w:val="both"/>
              <w:rPr>
                <w:rFonts w:hAnsi="ＭＳ ゴシック"/>
                <w:sz w:val="18"/>
                <w:szCs w:val="18"/>
              </w:rPr>
            </w:pPr>
            <w:r w:rsidRPr="0046488E">
              <w:rPr>
                <w:rFonts w:hAnsi="ＭＳ ゴシック" w:hint="eastAsia"/>
                <w:sz w:val="18"/>
                <w:szCs w:val="18"/>
              </w:rPr>
              <w:t>第15の1の6注5</w:t>
            </w:r>
          </w:p>
          <w:p w14:paraId="37E23CD4" w14:textId="77777777" w:rsidR="00792D8F" w:rsidRPr="0046488E" w:rsidRDefault="00792D8F" w:rsidP="00C27785">
            <w:pPr>
              <w:jc w:val="both"/>
              <w:rPr>
                <w:rFonts w:hAnsi="ＭＳ ゴシック"/>
                <w:sz w:val="18"/>
                <w:szCs w:val="18"/>
              </w:rPr>
            </w:pPr>
          </w:p>
        </w:tc>
      </w:tr>
    </w:tbl>
    <w:p w14:paraId="5950D3E0" w14:textId="77777777" w:rsidR="00366522" w:rsidRPr="0046488E" w:rsidRDefault="00366522" w:rsidP="00366522">
      <w:pPr>
        <w:snapToGrid/>
        <w:jc w:val="both"/>
      </w:pPr>
      <w:bookmarkStart w:id="27" w:name="_Hlk169516679"/>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4D896AC5" w14:textId="77777777" w:rsidTr="002905C6">
        <w:trPr>
          <w:trHeight w:val="130"/>
        </w:trPr>
        <w:tc>
          <w:tcPr>
            <w:tcW w:w="1184" w:type="dxa"/>
            <w:tcBorders>
              <w:bottom w:val="single" w:sz="4" w:space="0" w:color="auto"/>
            </w:tcBorders>
          </w:tcPr>
          <w:p w14:paraId="0CDD0CF9" w14:textId="77777777" w:rsidR="00366522" w:rsidRPr="0046488E" w:rsidRDefault="00366522" w:rsidP="0021189A">
            <w:pPr>
              <w:snapToGrid/>
            </w:pPr>
            <w:r w:rsidRPr="0046488E">
              <w:rPr>
                <w:rFonts w:hint="eastAsia"/>
              </w:rPr>
              <w:t>項目</w:t>
            </w:r>
          </w:p>
        </w:tc>
        <w:tc>
          <w:tcPr>
            <w:tcW w:w="5733" w:type="dxa"/>
            <w:tcBorders>
              <w:bottom w:val="single" w:sz="4" w:space="0" w:color="auto"/>
            </w:tcBorders>
          </w:tcPr>
          <w:p w14:paraId="174762B5" w14:textId="77777777" w:rsidR="00366522" w:rsidRPr="0046488E" w:rsidRDefault="00366522" w:rsidP="0021189A">
            <w:pPr>
              <w:snapToGrid/>
            </w:pPr>
            <w:r w:rsidRPr="0046488E">
              <w:rPr>
                <w:rFonts w:hint="eastAsia"/>
              </w:rPr>
              <w:t>自主点検のポイント</w:t>
            </w:r>
          </w:p>
        </w:tc>
        <w:tc>
          <w:tcPr>
            <w:tcW w:w="1164" w:type="dxa"/>
          </w:tcPr>
          <w:p w14:paraId="28A280B6" w14:textId="77777777" w:rsidR="00366522" w:rsidRPr="0046488E" w:rsidRDefault="00366522" w:rsidP="0021189A">
            <w:pPr>
              <w:snapToGrid/>
            </w:pPr>
            <w:r w:rsidRPr="0046488E">
              <w:rPr>
                <w:rFonts w:hint="eastAsia"/>
              </w:rPr>
              <w:t>点検</w:t>
            </w:r>
          </w:p>
        </w:tc>
        <w:tc>
          <w:tcPr>
            <w:tcW w:w="1570" w:type="dxa"/>
            <w:tcBorders>
              <w:right w:val="single" w:sz="4" w:space="0" w:color="auto"/>
            </w:tcBorders>
          </w:tcPr>
          <w:p w14:paraId="7D30A07A" w14:textId="77777777" w:rsidR="00366522" w:rsidRPr="0046488E" w:rsidRDefault="00366522" w:rsidP="0021189A">
            <w:pPr>
              <w:snapToGrid/>
            </w:pPr>
            <w:r w:rsidRPr="0046488E">
              <w:rPr>
                <w:rFonts w:hint="eastAsia"/>
              </w:rPr>
              <w:t>根拠</w:t>
            </w:r>
          </w:p>
        </w:tc>
      </w:tr>
      <w:bookmarkEnd w:id="27"/>
      <w:tr w:rsidR="0046488E" w:rsidRPr="0046488E" w14:paraId="4605D111" w14:textId="77777777" w:rsidTr="00CD37FA">
        <w:trPr>
          <w:trHeight w:val="5366"/>
        </w:trPr>
        <w:tc>
          <w:tcPr>
            <w:tcW w:w="1184" w:type="dxa"/>
            <w:vMerge w:val="restart"/>
            <w:tcBorders>
              <w:left w:val="single" w:sz="4" w:space="0" w:color="000000"/>
              <w:right w:val="single" w:sz="4" w:space="0" w:color="000000"/>
            </w:tcBorders>
          </w:tcPr>
          <w:p w14:paraId="4C53EDEC" w14:textId="0F670723" w:rsidR="000E4FF8" w:rsidRPr="0046488E" w:rsidRDefault="000E4FF8" w:rsidP="00307CBA">
            <w:pPr>
              <w:snapToGrid/>
              <w:jc w:val="left"/>
              <w:rPr>
                <w:rFonts w:hAnsi="ＭＳ ゴシック"/>
                <w:szCs w:val="20"/>
              </w:rPr>
            </w:pPr>
            <w:r w:rsidRPr="0046488E">
              <w:rPr>
                <w:rFonts w:hAnsi="ＭＳ ゴシック" w:hint="eastAsia"/>
                <w:szCs w:val="20"/>
              </w:rPr>
              <w:t>７</w:t>
            </w:r>
            <w:r w:rsidR="00C462CC" w:rsidRPr="0046488E">
              <w:rPr>
                <w:rFonts w:hAnsi="ＭＳ ゴシック" w:hint="eastAsia"/>
                <w:szCs w:val="20"/>
              </w:rPr>
              <w:t>９</w:t>
            </w:r>
          </w:p>
          <w:p w14:paraId="4ADB4DCD" w14:textId="77777777" w:rsidR="000E4FF8" w:rsidRPr="0046488E" w:rsidRDefault="000E4FF8" w:rsidP="00307CBA">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296D1B0F" w14:textId="59B3D5B4" w:rsidR="000E4FF8" w:rsidRPr="0046488E" w:rsidRDefault="000E4FF8" w:rsidP="00307CBA">
            <w:pPr>
              <w:snapToGrid/>
              <w:spacing w:afterLines="50" w:after="142"/>
              <w:ind w:rightChars="-58" w:right="-105"/>
              <w:jc w:val="left"/>
              <w:rPr>
                <w:rFonts w:hAnsi="ＭＳ ゴシック"/>
                <w:szCs w:val="20"/>
              </w:rPr>
            </w:pPr>
            <w:r w:rsidRPr="0046488E">
              <w:rPr>
                <w:rFonts w:hAnsi="ＭＳ ゴシック" w:hint="eastAsia"/>
                <w:szCs w:val="20"/>
              </w:rPr>
              <w:t>（続き）</w:t>
            </w:r>
          </w:p>
          <w:p w14:paraId="5A448DDC" w14:textId="77777777" w:rsidR="000E4FF8" w:rsidRPr="0046488E" w:rsidRDefault="000E4FF8" w:rsidP="00307CBA">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13030957" w14:textId="77777777" w:rsidR="000E4FF8" w:rsidRPr="0046488E" w:rsidRDefault="000E4FF8" w:rsidP="00307CBA">
            <w:pPr>
              <w:snapToGrid/>
              <w:rPr>
                <w:rFonts w:hAnsi="ＭＳ ゴシック"/>
                <w:szCs w:val="20"/>
                <w:bdr w:val="single" w:sz="4" w:space="0" w:color="auto"/>
              </w:rPr>
            </w:pPr>
            <w:r w:rsidRPr="0046488E">
              <w:rPr>
                <w:rFonts w:hAnsi="ＭＳ ゴシック" w:hint="eastAsia"/>
                <w:sz w:val="18"/>
                <w:szCs w:val="18"/>
                <w:bdr w:val="single" w:sz="4" w:space="0" w:color="auto"/>
              </w:rPr>
              <w:t>日中</w:t>
            </w:r>
          </w:p>
          <w:p w14:paraId="11B5BA66" w14:textId="77777777" w:rsidR="000E4FF8" w:rsidRPr="0046488E" w:rsidRDefault="000E4FF8" w:rsidP="000E4FF8">
            <w:pPr>
              <w:jc w:val="left"/>
              <w:rPr>
                <w:rFonts w:hAnsi="ＭＳ ゴシック"/>
                <w:szCs w:val="20"/>
              </w:rPr>
            </w:pPr>
          </w:p>
          <w:p w14:paraId="6109A873" w14:textId="77777777" w:rsidR="000E4FF8" w:rsidRPr="0046488E" w:rsidRDefault="000E4FF8" w:rsidP="000E4FF8">
            <w:pPr>
              <w:jc w:val="left"/>
              <w:rPr>
                <w:rFonts w:hAnsi="ＭＳ ゴシック"/>
                <w:szCs w:val="20"/>
              </w:rPr>
            </w:pPr>
          </w:p>
          <w:p w14:paraId="1945401C" w14:textId="77777777" w:rsidR="000E4FF8" w:rsidRPr="0046488E" w:rsidRDefault="000E4FF8" w:rsidP="000E4FF8">
            <w:pPr>
              <w:jc w:val="left"/>
              <w:rPr>
                <w:rFonts w:hAnsi="ＭＳ ゴシック"/>
                <w:szCs w:val="20"/>
              </w:rPr>
            </w:pPr>
          </w:p>
          <w:p w14:paraId="03BC9594" w14:textId="77777777" w:rsidR="000E4FF8" w:rsidRPr="0046488E" w:rsidRDefault="000E4FF8" w:rsidP="000E4FF8">
            <w:pPr>
              <w:jc w:val="left"/>
              <w:rPr>
                <w:rFonts w:hAnsi="ＭＳ ゴシック"/>
                <w:szCs w:val="20"/>
              </w:rPr>
            </w:pPr>
          </w:p>
          <w:p w14:paraId="74C2FCEB" w14:textId="77777777" w:rsidR="000E4FF8" w:rsidRPr="0046488E" w:rsidRDefault="000E4FF8" w:rsidP="000E4FF8">
            <w:pPr>
              <w:jc w:val="left"/>
              <w:rPr>
                <w:rFonts w:hAnsi="ＭＳ ゴシック"/>
                <w:szCs w:val="20"/>
              </w:rPr>
            </w:pPr>
          </w:p>
          <w:p w14:paraId="776DBF60" w14:textId="77777777" w:rsidR="000E4FF8" w:rsidRPr="0046488E" w:rsidRDefault="000E4FF8" w:rsidP="000E4FF8">
            <w:pPr>
              <w:jc w:val="left"/>
              <w:rPr>
                <w:rFonts w:hAnsi="ＭＳ ゴシック"/>
                <w:szCs w:val="20"/>
              </w:rPr>
            </w:pPr>
          </w:p>
          <w:p w14:paraId="4853B764" w14:textId="77777777" w:rsidR="000E4FF8" w:rsidRPr="0046488E" w:rsidRDefault="000E4FF8" w:rsidP="000E4FF8">
            <w:pPr>
              <w:jc w:val="left"/>
              <w:rPr>
                <w:rFonts w:hAnsi="ＭＳ ゴシック"/>
                <w:szCs w:val="20"/>
              </w:rPr>
            </w:pPr>
          </w:p>
          <w:p w14:paraId="4EAF585C" w14:textId="77777777" w:rsidR="000E4FF8" w:rsidRPr="0046488E" w:rsidRDefault="000E4FF8" w:rsidP="000E4FF8">
            <w:pPr>
              <w:jc w:val="left"/>
              <w:rPr>
                <w:rFonts w:hAnsi="ＭＳ ゴシック"/>
                <w:szCs w:val="20"/>
              </w:rPr>
            </w:pPr>
          </w:p>
          <w:p w14:paraId="37DDA3E1" w14:textId="77777777" w:rsidR="000E4FF8" w:rsidRPr="0046488E" w:rsidRDefault="000E4FF8" w:rsidP="000E4FF8">
            <w:pPr>
              <w:jc w:val="left"/>
              <w:rPr>
                <w:rFonts w:hAnsi="ＭＳ ゴシック"/>
                <w:szCs w:val="20"/>
              </w:rPr>
            </w:pPr>
          </w:p>
          <w:p w14:paraId="4CE4BC24" w14:textId="77777777" w:rsidR="000E4FF8" w:rsidRPr="0046488E" w:rsidRDefault="000E4FF8" w:rsidP="000E4FF8">
            <w:pPr>
              <w:jc w:val="left"/>
              <w:rPr>
                <w:rFonts w:hAnsi="ＭＳ ゴシック"/>
                <w:szCs w:val="20"/>
              </w:rPr>
            </w:pPr>
          </w:p>
          <w:p w14:paraId="7E127CE7" w14:textId="77777777" w:rsidR="000E4FF8" w:rsidRPr="0046488E" w:rsidRDefault="000E4FF8" w:rsidP="000E4FF8">
            <w:pPr>
              <w:jc w:val="left"/>
              <w:rPr>
                <w:rFonts w:hAnsi="ＭＳ ゴシック"/>
                <w:szCs w:val="20"/>
              </w:rPr>
            </w:pPr>
          </w:p>
          <w:p w14:paraId="264EA33B" w14:textId="77777777" w:rsidR="000E4FF8" w:rsidRPr="0046488E" w:rsidRDefault="000E4FF8" w:rsidP="000E4FF8">
            <w:pPr>
              <w:jc w:val="left"/>
              <w:rPr>
                <w:rFonts w:hAnsi="ＭＳ ゴシック"/>
                <w:szCs w:val="20"/>
              </w:rPr>
            </w:pPr>
          </w:p>
          <w:p w14:paraId="31D8C4E8" w14:textId="77777777" w:rsidR="000E4FF8" w:rsidRPr="0046488E" w:rsidRDefault="000E4FF8" w:rsidP="000E4FF8">
            <w:pPr>
              <w:jc w:val="left"/>
              <w:rPr>
                <w:rFonts w:hAnsi="ＭＳ ゴシック"/>
                <w:szCs w:val="20"/>
              </w:rPr>
            </w:pPr>
          </w:p>
          <w:p w14:paraId="6406D424" w14:textId="77777777" w:rsidR="000E4FF8" w:rsidRPr="0046488E" w:rsidRDefault="000E4FF8" w:rsidP="000E4FF8">
            <w:pPr>
              <w:jc w:val="left"/>
              <w:rPr>
                <w:rFonts w:hAnsi="ＭＳ ゴシック"/>
                <w:szCs w:val="20"/>
              </w:rPr>
            </w:pPr>
          </w:p>
          <w:p w14:paraId="75055D70" w14:textId="77777777" w:rsidR="000E4FF8" w:rsidRPr="0046488E" w:rsidRDefault="000E4FF8" w:rsidP="000E4FF8">
            <w:pPr>
              <w:jc w:val="left"/>
              <w:rPr>
                <w:rFonts w:hAnsi="ＭＳ ゴシック"/>
                <w:szCs w:val="20"/>
              </w:rPr>
            </w:pPr>
          </w:p>
          <w:p w14:paraId="69DE9542" w14:textId="77777777" w:rsidR="000E4FF8" w:rsidRPr="0046488E" w:rsidRDefault="000E4FF8" w:rsidP="000E4FF8">
            <w:pPr>
              <w:jc w:val="left"/>
              <w:rPr>
                <w:rFonts w:hAnsi="ＭＳ ゴシック"/>
                <w:szCs w:val="20"/>
              </w:rPr>
            </w:pPr>
          </w:p>
          <w:p w14:paraId="1B1103AF" w14:textId="77777777" w:rsidR="000E4FF8" w:rsidRPr="0046488E" w:rsidRDefault="000E4FF8" w:rsidP="000E4FF8">
            <w:pPr>
              <w:jc w:val="left"/>
              <w:rPr>
                <w:rFonts w:hAnsi="ＭＳ ゴシック"/>
                <w:szCs w:val="20"/>
              </w:rPr>
            </w:pPr>
          </w:p>
          <w:p w14:paraId="76C709F7" w14:textId="77777777" w:rsidR="000E4FF8" w:rsidRPr="0046488E" w:rsidRDefault="000E4FF8" w:rsidP="000E4FF8">
            <w:pPr>
              <w:jc w:val="left"/>
              <w:rPr>
                <w:rFonts w:hAnsi="ＭＳ ゴシック"/>
                <w:szCs w:val="20"/>
              </w:rPr>
            </w:pPr>
          </w:p>
          <w:p w14:paraId="4CD64E2D" w14:textId="77777777" w:rsidR="000E4FF8" w:rsidRPr="0046488E" w:rsidRDefault="000E4FF8" w:rsidP="000E4FF8">
            <w:pPr>
              <w:jc w:val="left"/>
              <w:rPr>
                <w:rFonts w:hAnsi="ＭＳ ゴシック"/>
                <w:szCs w:val="20"/>
              </w:rPr>
            </w:pPr>
          </w:p>
          <w:p w14:paraId="54820184" w14:textId="77777777" w:rsidR="000E4FF8" w:rsidRPr="0046488E" w:rsidRDefault="000E4FF8" w:rsidP="000E4FF8">
            <w:pPr>
              <w:jc w:val="left"/>
              <w:rPr>
                <w:rFonts w:hAnsi="ＭＳ ゴシック"/>
                <w:szCs w:val="20"/>
              </w:rPr>
            </w:pPr>
          </w:p>
          <w:p w14:paraId="1A8117BF" w14:textId="77777777" w:rsidR="000E4FF8" w:rsidRPr="0046488E" w:rsidRDefault="000E4FF8" w:rsidP="000E4FF8">
            <w:pPr>
              <w:jc w:val="left"/>
              <w:rPr>
                <w:rFonts w:hAnsi="ＭＳ ゴシック"/>
                <w:szCs w:val="20"/>
              </w:rPr>
            </w:pPr>
          </w:p>
          <w:p w14:paraId="6578B85A" w14:textId="77777777" w:rsidR="000E4FF8" w:rsidRPr="0046488E" w:rsidRDefault="000E4FF8" w:rsidP="000E4FF8">
            <w:pPr>
              <w:jc w:val="left"/>
              <w:rPr>
                <w:rFonts w:hAnsi="ＭＳ ゴシック"/>
                <w:szCs w:val="20"/>
              </w:rPr>
            </w:pPr>
          </w:p>
          <w:p w14:paraId="634536D9" w14:textId="77777777" w:rsidR="000E4FF8" w:rsidRPr="0046488E" w:rsidRDefault="000E4FF8" w:rsidP="000E4FF8">
            <w:pPr>
              <w:jc w:val="left"/>
              <w:rPr>
                <w:rFonts w:hAnsi="ＭＳ ゴシック"/>
                <w:szCs w:val="20"/>
              </w:rPr>
            </w:pPr>
          </w:p>
          <w:p w14:paraId="71562115" w14:textId="77777777" w:rsidR="000E4FF8" w:rsidRPr="0046488E" w:rsidRDefault="000E4FF8" w:rsidP="000E4FF8">
            <w:pPr>
              <w:jc w:val="left"/>
              <w:rPr>
                <w:rFonts w:hAnsi="ＭＳ ゴシック"/>
                <w:szCs w:val="20"/>
              </w:rPr>
            </w:pPr>
          </w:p>
          <w:p w14:paraId="1040254F" w14:textId="77777777" w:rsidR="000E4FF8" w:rsidRPr="0046488E" w:rsidRDefault="000E4FF8" w:rsidP="000E4FF8">
            <w:pPr>
              <w:jc w:val="left"/>
              <w:rPr>
                <w:rFonts w:hAnsi="ＭＳ ゴシック"/>
                <w:szCs w:val="20"/>
              </w:rPr>
            </w:pPr>
          </w:p>
          <w:p w14:paraId="4DB3ED1F" w14:textId="77777777" w:rsidR="00BA5B12" w:rsidRPr="0046488E" w:rsidRDefault="00BA5B12"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0498FB4F" w14:textId="04E7E5EE" w:rsidR="000E4FF8" w:rsidRPr="0046488E" w:rsidRDefault="000E4FF8" w:rsidP="00307CBA">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w:t>
            </w:r>
            <w:r w:rsidR="00792D8F" w:rsidRPr="0046488E">
              <w:rPr>
                <w:rFonts w:asciiTheme="majorEastAsia" w:eastAsiaTheme="majorEastAsia" w:hAnsiTheme="majorEastAsia" w:hint="eastAsia"/>
                <w:szCs w:val="20"/>
              </w:rPr>
              <w:t>１</w:t>
            </w:r>
            <w:r w:rsidRPr="0046488E">
              <w:rPr>
                <w:rFonts w:asciiTheme="majorEastAsia" w:eastAsiaTheme="majorEastAsia" w:hAnsiTheme="majorEastAsia" w:hint="eastAsia"/>
                <w:szCs w:val="20"/>
              </w:rPr>
              <w:t>）</w:t>
            </w:r>
            <w:r w:rsidR="00792D8F" w:rsidRPr="0046488E">
              <w:rPr>
                <w:rFonts w:asciiTheme="majorEastAsia" w:eastAsiaTheme="majorEastAsia" w:hAnsiTheme="majorEastAsia" w:hint="eastAsia"/>
                <w:szCs w:val="20"/>
              </w:rPr>
              <w:t>－２</w:t>
            </w:r>
          </w:p>
          <w:p w14:paraId="6775BEBA" w14:textId="43038F31" w:rsidR="000E4FF8" w:rsidRPr="0046488E" w:rsidRDefault="000E4FF8" w:rsidP="009717F8">
            <w:pPr>
              <w:pStyle w:val="Default"/>
              <w:ind w:leftChars="100" w:left="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（１）の重度障害者支援加算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Ⅰ</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が算定されている指定共同生活援助事業所又は日中サービス支援型指定共同生活援助事業所であって、別に厚生労働大臣が定める施設基準に適合しているものとして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に届け出た指定共同生活援助事業所又は日中サービス支援型指定共同生活援助事業所において、別に厚生労働大臣が定める者に対し、サービスを行った場合に、更に１日につき所定単位数に</w:t>
            </w:r>
            <w:r w:rsidRPr="0046488E">
              <w:rPr>
                <w:rFonts w:asciiTheme="majorEastAsia" w:eastAsiaTheme="majorEastAsia" w:hAnsiTheme="majorEastAsia"/>
                <w:color w:val="auto"/>
                <w:sz w:val="20"/>
                <w:szCs w:val="20"/>
              </w:rPr>
              <w:t>150</w:t>
            </w:r>
            <w:r w:rsidRPr="0046488E">
              <w:rPr>
                <w:rFonts w:asciiTheme="majorEastAsia" w:eastAsiaTheme="majorEastAsia" w:hAnsiTheme="majorEastAsia" w:hint="eastAsia"/>
                <w:color w:val="auto"/>
                <w:sz w:val="20"/>
                <w:szCs w:val="20"/>
              </w:rPr>
              <w:t>単位を加算</w:t>
            </w:r>
            <w:r w:rsidR="00631340"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624A143C" w14:textId="77777777" w:rsidR="00A4660C" w:rsidRPr="0046488E" w:rsidRDefault="00A4660C" w:rsidP="009717F8">
            <w:pPr>
              <w:pStyle w:val="Default"/>
              <w:ind w:leftChars="100" w:left="182"/>
              <w:jc w:val="both"/>
              <w:rPr>
                <w:rFonts w:asciiTheme="majorEastAsia" w:eastAsiaTheme="majorEastAsia" w:hAnsiTheme="majorEastAsia"/>
                <w:color w:val="auto"/>
                <w:sz w:val="20"/>
                <w:szCs w:val="20"/>
              </w:rPr>
            </w:pPr>
          </w:p>
          <w:p w14:paraId="13CE1230" w14:textId="02EA4AA1" w:rsidR="00792D8F" w:rsidRPr="0046488E" w:rsidRDefault="005D70F2" w:rsidP="00307CBA">
            <w:pPr>
              <w:snapToGrid/>
              <w:jc w:val="both"/>
              <w:rPr>
                <w:rFonts w:asciiTheme="majorEastAsia" w:eastAsiaTheme="majorEastAsia" w:hAnsiTheme="majorEastAsia"/>
              </w:rPr>
            </w:pPr>
            <w:r>
              <w:rPr>
                <w:rFonts w:asciiTheme="majorEastAsia" w:eastAsiaTheme="majorEastAsia" w:hAnsiTheme="majorEastAsia"/>
                <w:noProof/>
              </w:rPr>
              <w:pict w14:anchorId="3B8781BC">
                <v:rect id="_x0000_s1269" style="position:absolute;left:0;text-align:left;margin-left:5.8pt;margin-top:4.7pt;width:272.35pt;height:120.5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69" inset="5.85pt,.7pt,5.85pt,.7pt">
                    <w:txbxContent>
                      <w:p w14:paraId="6F1B0F27" w14:textId="4721E228" w:rsidR="000E4FF8" w:rsidRPr="003256A6" w:rsidRDefault="000E4FF8" w:rsidP="00DD5B4E">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【厚生労働大臣が定める施設基準】≪参照≫（平成18年厚生労働省告示第551号・16ﾎ）</w:t>
                        </w:r>
                      </w:p>
                      <w:p w14:paraId="5A512A69" w14:textId="77777777" w:rsidR="000E4FF8" w:rsidRPr="003256A6" w:rsidRDefault="000E4FF8" w:rsidP="00692677">
                        <w:pPr>
                          <w:pStyle w:val="Default"/>
                          <w:ind w:firstLineChars="100" w:firstLine="162"/>
                          <w:jc w:val="both"/>
                          <w:rPr>
                            <w:rFonts w:ascii="ＭＳ ゴシック" w:eastAsia="ＭＳ ゴシック" w:hAnsi="ＭＳ ゴシック"/>
                            <w:color w:val="auto"/>
                            <w:sz w:val="21"/>
                            <w:szCs w:val="21"/>
                          </w:rPr>
                        </w:pPr>
                        <w:r w:rsidRPr="003256A6">
                          <w:rPr>
                            <w:rFonts w:ascii="ＭＳ ゴシック" w:eastAsia="ＭＳ ゴシック" w:hAnsi="ＭＳ ゴシック" w:hint="eastAsia"/>
                            <w:color w:val="auto"/>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を作成すること。</w:t>
                        </w:r>
                        <w:r w:rsidRPr="003256A6">
                          <w:rPr>
                            <w:rFonts w:ascii="ＭＳ ゴシック" w:eastAsia="ＭＳ ゴシック" w:hAnsi="ＭＳ ゴシック"/>
                            <w:color w:val="auto"/>
                            <w:sz w:val="21"/>
                            <w:szCs w:val="21"/>
                          </w:rPr>
                          <w:t xml:space="preserve"> </w:t>
                        </w:r>
                      </w:p>
                      <w:p w14:paraId="1001E8A0" w14:textId="5DFF115B" w:rsidR="000E4FF8" w:rsidRPr="003256A6" w:rsidRDefault="000E4FF8" w:rsidP="00692677">
                        <w:pPr>
                          <w:ind w:leftChars="50" w:left="253" w:rightChars="50" w:right="91" w:hangingChars="100" w:hanging="162"/>
                          <w:suppressOverlap/>
                          <w:jc w:val="both"/>
                          <w:rPr>
                            <w:rFonts w:hAnsi="ＭＳ ゴシック"/>
                            <w:sz w:val="18"/>
                            <w:szCs w:val="18"/>
                          </w:rPr>
                        </w:pPr>
                      </w:p>
                    </w:txbxContent>
                  </v:textbox>
                </v:rect>
              </w:pict>
            </w:r>
          </w:p>
          <w:p w14:paraId="05FE3A2A" w14:textId="77777777" w:rsidR="00792D8F" w:rsidRPr="0046488E" w:rsidRDefault="00792D8F" w:rsidP="00307CBA">
            <w:pPr>
              <w:snapToGrid/>
              <w:jc w:val="both"/>
              <w:rPr>
                <w:rFonts w:asciiTheme="majorEastAsia" w:eastAsiaTheme="majorEastAsia" w:hAnsiTheme="majorEastAsia"/>
              </w:rPr>
            </w:pPr>
          </w:p>
          <w:p w14:paraId="6C1A2605" w14:textId="0CADCEFC" w:rsidR="00792D8F" w:rsidRPr="0046488E" w:rsidRDefault="00792D8F" w:rsidP="00307CBA">
            <w:pPr>
              <w:snapToGrid/>
              <w:jc w:val="both"/>
              <w:rPr>
                <w:rFonts w:asciiTheme="majorEastAsia" w:eastAsiaTheme="majorEastAsia" w:hAnsiTheme="majorEastAsia"/>
              </w:rPr>
            </w:pPr>
          </w:p>
          <w:p w14:paraId="01F429A3" w14:textId="77777777" w:rsidR="00792D8F" w:rsidRPr="0046488E" w:rsidRDefault="00792D8F" w:rsidP="00307CBA">
            <w:pPr>
              <w:snapToGrid/>
              <w:jc w:val="both"/>
              <w:rPr>
                <w:rFonts w:asciiTheme="majorEastAsia" w:eastAsiaTheme="majorEastAsia" w:hAnsiTheme="majorEastAsia"/>
              </w:rPr>
            </w:pPr>
          </w:p>
          <w:p w14:paraId="5BB95058" w14:textId="77777777" w:rsidR="00792D8F" w:rsidRPr="0046488E" w:rsidRDefault="00792D8F" w:rsidP="00307CBA">
            <w:pPr>
              <w:snapToGrid/>
              <w:jc w:val="both"/>
              <w:rPr>
                <w:rFonts w:asciiTheme="majorEastAsia" w:eastAsiaTheme="majorEastAsia" w:hAnsiTheme="majorEastAsia"/>
              </w:rPr>
            </w:pPr>
          </w:p>
          <w:p w14:paraId="599D3CCC" w14:textId="0622C591" w:rsidR="00792D8F" w:rsidRPr="0046488E" w:rsidRDefault="00792D8F" w:rsidP="00307CBA">
            <w:pPr>
              <w:snapToGrid/>
              <w:jc w:val="both"/>
              <w:rPr>
                <w:rFonts w:asciiTheme="majorEastAsia" w:eastAsiaTheme="majorEastAsia" w:hAnsiTheme="majorEastAsia"/>
              </w:rPr>
            </w:pPr>
          </w:p>
          <w:p w14:paraId="20F83E32" w14:textId="0B33DE0A" w:rsidR="00792D8F" w:rsidRPr="0046488E" w:rsidRDefault="00792D8F" w:rsidP="00307CBA">
            <w:pPr>
              <w:snapToGrid/>
              <w:jc w:val="both"/>
              <w:rPr>
                <w:rFonts w:asciiTheme="majorEastAsia" w:eastAsiaTheme="majorEastAsia" w:hAnsiTheme="majorEastAsia"/>
              </w:rPr>
            </w:pPr>
          </w:p>
          <w:p w14:paraId="5B75AE60" w14:textId="77777777" w:rsidR="00792D8F" w:rsidRPr="0046488E" w:rsidRDefault="00792D8F" w:rsidP="00307CBA">
            <w:pPr>
              <w:snapToGrid/>
              <w:jc w:val="both"/>
              <w:rPr>
                <w:rFonts w:asciiTheme="majorEastAsia" w:eastAsiaTheme="majorEastAsia" w:hAnsiTheme="majorEastAsia"/>
              </w:rPr>
            </w:pPr>
          </w:p>
          <w:p w14:paraId="058AFD38" w14:textId="77777777" w:rsidR="00792D8F" w:rsidRPr="0046488E" w:rsidRDefault="00792D8F" w:rsidP="00307CBA">
            <w:pPr>
              <w:snapToGrid/>
              <w:jc w:val="both"/>
              <w:rPr>
                <w:rFonts w:asciiTheme="majorEastAsia" w:eastAsiaTheme="majorEastAsia" w:hAnsiTheme="majorEastAsia"/>
              </w:rPr>
            </w:pPr>
          </w:p>
          <w:p w14:paraId="4F06747E" w14:textId="77777777" w:rsidR="00792D8F" w:rsidRPr="0046488E" w:rsidRDefault="00792D8F" w:rsidP="00307CBA">
            <w:pPr>
              <w:snapToGrid/>
              <w:jc w:val="both"/>
              <w:rPr>
                <w:rFonts w:asciiTheme="majorEastAsia" w:eastAsiaTheme="majorEastAsia" w:hAnsiTheme="majorEastAsia"/>
              </w:rPr>
            </w:pPr>
          </w:p>
          <w:p w14:paraId="0808515D" w14:textId="29B22716" w:rsidR="00792D8F" w:rsidRPr="0046488E" w:rsidRDefault="005D70F2" w:rsidP="00307CBA">
            <w:pPr>
              <w:snapToGrid/>
              <w:jc w:val="both"/>
              <w:rPr>
                <w:rFonts w:asciiTheme="majorEastAsia" w:eastAsiaTheme="majorEastAsia" w:hAnsiTheme="majorEastAsia"/>
              </w:rPr>
            </w:pPr>
            <w:r>
              <w:rPr>
                <w:rFonts w:asciiTheme="majorEastAsia" w:eastAsiaTheme="majorEastAsia" w:hAnsiTheme="majorEastAsia"/>
                <w:noProof/>
              </w:rPr>
              <w:pict w14:anchorId="3B8781BC">
                <v:rect id="_x0000_s1273" style="position:absolute;left:0;text-align:left;margin-left:5.8pt;margin-top:5.35pt;width:272.35pt;height:118.4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73" inset="5.85pt,.7pt,5.85pt,.7pt">
                    <w:txbxContent>
                      <w:p w14:paraId="3534D2DF" w14:textId="79EDEF38" w:rsidR="003A3E4C" w:rsidRPr="003256A6" w:rsidRDefault="003A3E4C" w:rsidP="00DD5B4E">
                        <w:pPr>
                          <w:spacing w:beforeLines="20" w:before="57"/>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【厚生労働大臣が定める者】≪参照≫（平成18年厚生労働省告示第551号・</w:t>
                        </w:r>
                        <w:r w:rsidR="005A151F" w:rsidRPr="003256A6">
                          <w:rPr>
                            <w:rFonts w:asciiTheme="majorEastAsia" w:eastAsiaTheme="majorEastAsia" w:hAnsiTheme="majorEastAsia" w:hint="eastAsia"/>
                            <w:sz w:val="18"/>
                            <w:szCs w:val="18"/>
                          </w:rPr>
                          <w:t>5の2</w:t>
                        </w:r>
                        <w:r w:rsidRPr="003256A6">
                          <w:rPr>
                            <w:rFonts w:asciiTheme="majorEastAsia" w:eastAsiaTheme="majorEastAsia" w:hAnsiTheme="majorEastAsia" w:hint="eastAsia"/>
                            <w:sz w:val="18"/>
                            <w:szCs w:val="18"/>
                          </w:rPr>
                          <w:t>）</w:t>
                        </w:r>
                      </w:p>
                      <w:p w14:paraId="1D630DE0" w14:textId="65509195" w:rsidR="005A151F" w:rsidRPr="003256A6" w:rsidRDefault="005A151F" w:rsidP="005A151F">
                        <w:pPr>
                          <w:pStyle w:val="Default"/>
                          <w:ind w:firstLineChars="100" w:firstLine="162"/>
                          <w:jc w:val="both"/>
                          <w:rPr>
                            <w:color w:val="auto"/>
                            <w:sz w:val="18"/>
                            <w:szCs w:val="18"/>
                          </w:rPr>
                        </w:pPr>
                        <w:r w:rsidRPr="003256A6">
                          <w:rPr>
                            <w:rFonts w:asciiTheme="majorEastAsia" w:eastAsiaTheme="majorEastAsia" w:hAnsiTheme="majorEastAsia" w:hint="eastAsia"/>
                            <w:color w:val="auto"/>
                            <w:sz w:val="18"/>
                            <w:szCs w:val="18"/>
                          </w:rPr>
                          <w:t>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w:t>
                        </w:r>
                        <w:r w:rsidR="00BA5B12" w:rsidRPr="003256A6">
                          <w:rPr>
                            <w:rFonts w:asciiTheme="majorEastAsia" w:eastAsiaTheme="majorEastAsia" w:hAnsiTheme="majorEastAsia" w:hint="eastAsia"/>
                            <w:color w:val="auto"/>
                            <w:sz w:val="18"/>
                            <w:szCs w:val="18"/>
                          </w:rPr>
                          <w:t>18</w:t>
                        </w:r>
                        <w:r w:rsidRPr="003256A6">
                          <w:rPr>
                            <w:rFonts w:asciiTheme="majorEastAsia" w:eastAsiaTheme="majorEastAsia" w:hAnsiTheme="majorEastAsia" w:hint="eastAsia"/>
                            <w:color w:val="auto"/>
                            <w:sz w:val="18"/>
                            <w:szCs w:val="18"/>
                          </w:rPr>
                          <w:t>点以上である障害者又はこれに準ずる者</w:t>
                        </w:r>
                        <w:r w:rsidRPr="003256A6">
                          <w:rPr>
                            <w:color w:val="auto"/>
                            <w:sz w:val="18"/>
                            <w:szCs w:val="18"/>
                          </w:rPr>
                          <w:t xml:space="preserve"> </w:t>
                        </w:r>
                      </w:p>
                      <w:p w14:paraId="4DE763BC" w14:textId="77777777" w:rsidR="003A3E4C" w:rsidRPr="003256A6" w:rsidRDefault="003A3E4C" w:rsidP="00692677">
                        <w:pPr>
                          <w:ind w:leftChars="50" w:left="253" w:rightChars="50" w:right="91" w:hangingChars="100" w:hanging="162"/>
                          <w:suppressOverlap/>
                          <w:jc w:val="both"/>
                          <w:rPr>
                            <w:rFonts w:hAnsi="ＭＳ ゴシック"/>
                            <w:sz w:val="18"/>
                            <w:szCs w:val="18"/>
                          </w:rPr>
                        </w:pPr>
                      </w:p>
                      <w:p w14:paraId="5EA53015" w14:textId="77777777" w:rsidR="00CD37FA" w:rsidRPr="003256A6" w:rsidRDefault="00CD37FA" w:rsidP="00692677">
                        <w:pPr>
                          <w:ind w:leftChars="50" w:left="253" w:rightChars="50" w:right="91" w:hangingChars="100" w:hanging="162"/>
                          <w:suppressOverlap/>
                          <w:jc w:val="both"/>
                          <w:rPr>
                            <w:rFonts w:hAnsi="ＭＳ ゴシック"/>
                            <w:sz w:val="18"/>
                            <w:szCs w:val="18"/>
                          </w:rPr>
                        </w:pPr>
                      </w:p>
                    </w:txbxContent>
                  </v:textbox>
                </v:rect>
              </w:pict>
            </w:r>
          </w:p>
          <w:p w14:paraId="2B7DF7C9" w14:textId="77777777" w:rsidR="00CD37FA" w:rsidRPr="0046488E" w:rsidRDefault="00CD37FA" w:rsidP="00307CBA">
            <w:pPr>
              <w:snapToGrid/>
              <w:jc w:val="both"/>
              <w:rPr>
                <w:rFonts w:asciiTheme="majorEastAsia" w:eastAsiaTheme="majorEastAsia" w:hAnsiTheme="majorEastAsia"/>
              </w:rPr>
            </w:pPr>
          </w:p>
          <w:p w14:paraId="748C478B" w14:textId="77777777" w:rsidR="000E4FF8" w:rsidRPr="0046488E" w:rsidRDefault="000E4FF8" w:rsidP="00307CBA">
            <w:pPr>
              <w:snapToGrid/>
              <w:jc w:val="both"/>
              <w:rPr>
                <w:rFonts w:asciiTheme="majorEastAsia" w:eastAsiaTheme="majorEastAsia" w:hAnsiTheme="majorEastAsia"/>
              </w:rPr>
            </w:pPr>
          </w:p>
          <w:p w14:paraId="04EEC501" w14:textId="4B557D3B" w:rsidR="00A4660C" w:rsidRPr="0046488E" w:rsidRDefault="00A4660C" w:rsidP="00307CBA">
            <w:pPr>
              <w:snapToGrid/>
              <w:jc w:val="both"/>
              <w:rPr>
                <w:rFonts w:asciiTheme="majorEastAsia" w:eastAsiaTheme="majorEastAsia" w:hAnsiTheme="majorEastAsia"/>
              </w:rPr>
            </w:pPr>
          </w:p>
          <w:p w14:paraId="7B89CE29" w14:textId="77777777" w:rsidR="00A4660C" w:rsidRPr="0046488E" w:rsidRDefault="00A4660C" w:rsidP="00307CBA">
            <w:pPr>
              <w:snapToGrid/>
              <w:jc w:val="both"/>
              <w:rPr>
                <w:rFonts w:asciiTheme="majorEastAsia" w:eastAsiaTheme="majorEastAsia" w:hAnsiTheme="majorEastAsia"/>
              </w:rPr>
            </w:pPr>
          </w:p>
          <w:p w14:paraId="33480862" w14:textId="77777777" w:rsidR="00A4660C" w:rsidRPr="0046488E" w:rsidRDefault="00A4660C" w:rsidP="00307CBA">
            <w:pPr>
              <w:snapToGrid/>
              <w:jc w:val="both"/>
              <w:rPr>
                <w:rFonts w:asciiTheme="majorEastAsia" w:eastAsiaTheme="majorEastAsia" w:hAnsiTheme="majorEastAsia"/>
              </w:rPr>
            </w:pPr>
          </w:p>
          <w:p w14:paraId="73C84F46" w14:textId="77777777" w:rsidR="00A4660C" w:rsidRPr="0046488E" w:rsidRDefault="00A4660C" w:rsidP="00307CBA">
            <w:pPr>
              <w:snapToGrid/>
              <w:jc w:val="both"/>
              <w:rPr>
                <w:rFonts w:asciiTheme="majorEastAsia" w:eastAsiaTheme="majorEastAsia" w:hAnsiTheme="majorEastAsia"/>
              </w:rPr>
            </w:pPr>
          </w:p>
          <w:p w14:paraId="26B2B831" w14:textId="77777777" w:rsidR="00A4660C" w:rsidRPr="0046488E" w:rsidRDefault="00A4660C" w:rsidP="00307CBA">
            <w:pPr>
              <w:snapToGrid/>
              <w:jc w:val="both"/>
              <w:rPr>
                <w:rFonts w:asciiTheme="majorEastAsia" w:eastAsiaTheme="majorEastAsia" w:hAnsiTheme="majorEastAsia"/>
              </w:rPr>
            </w:pPr>
          </w:p>
          <w:p w14:paraId="31539724" w14:textId="77777777" w:rsidR="00A4660C" w:rsidRPr="0046488E" w:rsidRDefault="00A4660C" w:rsidP="00307CBA">
            <w:pPr>
              <w:snapToGrid/>
              <w:jc w:val="both"/>
              <w:rPr>
                <w:rFonts w:asciiTheme="majorEastAsia" w:eastAsiaTheme="majorEastAsia" w:hAnsiTheme="majorEastAsia"/>
              </w:rPr>
            </w:pPr>
          </w:p>
          <w:p w14:paraId="3C7DC7F2" w14:textId="77777777" w:rsidR="00A4660C" w:rsidRPr="0046488E" w:rsidRDefault="00A4660C" w:rsidP="00307CBA">
            <w:pPr>
              <w:snapToGrid/>
              <w:jc w:val="both"/>
              <w:rPr>
                <w:rFonts w:asciiTheme="majorEastAsia" w:eastAsiaTheme="majorEastAsia" w:hAnsiTheme="majorEastAsia"/>
              </w:rPr>
            </w:pPr>
          </w:p>
          <w:p w14:paraId="0A9C96FB" w14:textId="3165CAD1" w:rsidR="00A4660C" w:rsidRPr="0046488E" w:rsidRDefault="00A4660C" w:rsidP="00307CBA">
            <w:pPr>
              <w:snapToGrid/>
              <w:jc w:val="both"/>
              <w:rPr>
                <w:rFonts w:asciiTheme="majorEastAsia" w:eastAsiaTheme="majorEastAsia" w:hAnsiTheme="majorEastAsia"/>
              </w:rPr>
            </w:pPr>
          </w:p>
        </w:tc>
        <w:tc>
          <w:tcPr>
            <w:tcW w:w="1164" w:type="dxa"/>
            <w:tcBorders>
              <w:left w:val="single" w:sz="4" w:space="0" w:color="000000"/>
              <w:bottom w:val="single" w:sz="4" w:space="0" w:color="auto"/>
              <w:right w:val="single" w:sz="4" w:space="0" w:color="000000"/>
            </w:tcBorders>
          </w:tcPr>
          <w:p w14:paraId="5071F4B9" w14:textId="77777777" w:rsidR="000E4FF8" w:rsidRPr="0046488E" w:rsidRDefault="000E4FF8" w:rsidP="00307CBA">
            <w:pPr>
              <w:snapToGrid/>
              <w:jc w:val="both"/>
            </w:pPr>
            <w:r w:rsidRPr="0046488E">
              <w:rPr>
                <w:rFonts w:hAnsi="ＭＳ ゴシック" w:hint="eastAsia"/>
              </w:rPr>
              <w:t>☐</w:t>
            </w:r>
            <w:r w:rsidRPr="0046488E">
              <w:rPr>
                <w:rFonts w:hint="eastAsia"/>
              </w:rPr>
              <w:t>いる</w:t>
            </w:r>
          </w:p>
          <w:p w14:paraId="3EC637F2" w14:textId="77777777" w:rsidR="000E4FF8" w:rsidRPr="0046488E" w:rsidRDefault="000E4FF8" w:rsidP="00307CBA">
            <w:pPr>
              <w:snapToGrid/>
              <w:jc w:val="both"/>
            </w:pPr>
            <w:r w:rsidRPr="0046488E">
              <w:rPr>
                <w:rFonts w:hAnsi="ＭＳ ゴシック" w:hint="eastAsia"/>
              </w:rPr>
              <w:t>☐</w:t>
            </w:r>
            <w:r w:rsidRPr="0046488E">
              <w:rPr>
                <w:rFonts w:hint="eastAsia"/>
              </w:rPr>
              <w:t>いない</w:t>
            </w:r>
          </w:p>
          <w:p w14:paraId="4DB40AF1" w14:textId="77777777" w:rsidR="000E4FF8" w:rsidRPr="0046488E" w:rsidRDefault="000E4FF8" w:rsidP="00307CBA">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p w14:paraId="2524F94D" w14:textId="77777777" w:rsidR="00792D8F" w:rsidRPr="0046488E" w:rsidRDefault="00792D8F" w:rsidP="00307CBA">
            <w:pPr>
              <w:snapToGrid/>
              <w:jc w:val="both"/>
              <w:rPr>
                <w:rFonts w:hAnsi="ＭＳ ゴシック"/>
                <w:szCs w:val="20"/>
              </w:rPr>
            </w:pPr>
          </w:p>
          <w:p w14:paraId="4E31D9C3" w14:textId="77777777" w:rsidR="00792D8F" w:rsidRPr="0046488E" w:rsidRDefault="00792D8F" w:rsidP="00307CBA">
            <w:pPr>
              <w:snapToGrid/>
              <w:jc w:val="both"/>
              <w:rPr>
                <w:rFonts w:hAnsi="ＭＳ ゴシック"/>
                <w:szCs w:val="20"/>
              </w:rPr>
            </w:pPr>
          </w:p>
          <w:p w14:paraId="50010091" w14:textId="77777777" w:rsidR="00792D8F" w:rsidRPr="0046488E" w:rsidRDefault="00792D8F" w:rsidP="00307CBA">
            <w:pPr>
              <w:snapToGrid/>
              <w:jc w:val="both"/>
              <w:rPr>
                <w:rFonts w:hAnsi="ＭＳ ゴシック"/>
                <w:szCs w:val="20"/>
              </w:rPr>
            </w:pPr>
          </w:p>
          <w:p w14:paraId="258E47D8" w14:textId="77777777" w:rsidR="00792D8F" w:rsidRPr="0046488E" w:rsidRDefault="00792D8F" w:rsidP="00307CBA">
            <w:pPr>
              <w:snapToGrid/>
              <w:jc w:val="both"/>
              <w:rPr>
                <w:rFonts w:hAnsi="ＭＳ ゴシック"/>
                <w:szCs w:val="20"/>
              </w:rPr>
            </w:pPr>
          </w:p>
          <w:p w14:paraId="2DF18229" w14:textId="77777777" w:rsidR="00792D8F" w:rsidRPr="0046488E" w:rsidRDefault="00792D8F" w:rsidP="00307CBA">
            <w:pPr>
              <w:snapToGrid/>
              <w:jc w:val="both"/>
              <w:rPr>
                <w:rFonts w:hAnsi="ＭＳ ゴシック"/>
                <w:szCs w:val="20"/>
              </w:rPr>
            </w:pPr>
          </w:p>
          <w:p w14:paraId="1FB2BD9A" w14:textId="77777777" w:rsidR="00792D8F" w:rsidRPr="0046488E" w:rsidRDefault="00792D8F" w:rsidP="00307CBA">
            <w:pPr>
              <w:snapToGrid/>
              <w:jc w:val="both"/>
              <w:rPr>
                <w:rFonts w:hAnsi="ＭＳ ゴシック"/>
                <w:szCs w:val="20"/>
              </w:rPr>
            </w:pPr>
          </w:p>
          <w:p w14:paraId="2465BB50" w14:textId="77777777" w:rsidR="00792D8F" w:rsidRPr="0046488E" w:rsidRDefault="00792D8F" w:rsidP="00307CBA">
            <w:pPr>
              <w:snapToGrid/>
              <w:jc w:val="both"/>
              <w:rPr>
                <w:rFonts w:hAnsi="ＭＳ ゴシック"/>
                <w:szCs w:val="20"/>
              </w:rPr>
            </w:pPr>
          </w:p>
          <w:p w14:paraId="51701F92" w14:textId="77777777" w:rsidR="00792D8F" w:rsidRPr="0046488E" w:rsidRDefault="00792D8F" w:rsidP="00307CBA">
            <w:pPr>
              <w:snapToGrid/>
              <w:jc w:val="both"/>
              <w:rPr>
                <w:rFonts w:hAnsi="ＭＳ ゴシック"/>
                <w:szCs w:val="20"/>
              </w:rPr>
            </w:pPr>
          </w:p>
          <w:p w14:paraId="7913DE3B" w14:textId="77777777" w:rsidR="00792D8F" w:rsidRPr="0046488E" w:rsidRDefault="00792D8F" w:rsidP="00307CBA">
            <w:pPr>
              <w:snapToGrid/>
              <w:jc w:val="both"/>
              <w:rPr>
                <w:rFonts w:hAnsi="ＭＳ ゴシック"/>
                <w:szCs w:val="20"/>
              </w:rPr>
            </w:pPr>
          </w:p>
          <w:p w14:paraId="0ED0D8B4" w14:textId="77777777" w:rsidR="00792D8F" w:rsidRPr="0046488E" w:rsidRDefault="00792D8F" w:rsidP="00307CBA">
            <w:pPr>
              <w:snapToGrid/>
              <w:jc w:val="both"/>
              <w:rPr>
                <w:rFonts w:hAnsi="ＭＳ ゴシック"/>
                <w:szCs w:val="20"/>
              </w:rPr>
            </w:pPr>
          </w:p>
          <w:p w14:paraId="5868699A" w14:textId="77777777" w:rsidR="00792D8F" w:rsidRPr="0046488E" w:rsidRDefault="00792D8F" w:rsidP="00307CBA">
            <w:pPr>
              <w:snapToGrid/>
              <w:jc w:val="both"/>
              <w:rPr>
                <w:rFonts w:hAnsi="ＭＳ ゴシック"/>
                <w:szCs w:val="20"/>
              </w:rPr>
            </w:pPr>
          </w:p>
          <w:p w14:paraId="21D1871C" w14:textId="77777777" w:rsidR="00792D8F" w:rsidRPr="0046488E" w:rsidRDefault="00792D8F" w:rsidP="00307CBA">
            <w:pPr>
              <w:snapToGrid/>
              <w:jc w:val="both"/>
              <w:rPr>
                <w:rFonts w:hAnsi="ＭＳ ゴシック"/>
                <w:szCs w:val="20"/>
              </w:rPr>
            </w:pPr>
          </w:p>
          <w:p w14:paraId="6B2F8E0F" w14:textId="77777777" w:rsidR="00792D8F" w:rsidRPr="0046488E" w:rsidRDefault="00792D8F" w:rsidP="00307CBA">
            <w:pPr>
              <w:snapToGrid/>
              <w:jc w:val="both"/>
              <w:rPr>
                <w:rFonts w:hAnsi="ＭＳ ゴシック"/>
                <w:szCs w:val="20"/>
              </w:rPr>
            </w:pPr>
          </w:p>
          <w:p w14:paraId="6605DE24" w14:textId="77777777" w:rsidR="00792D8F" w:rsidRPr="0046488E" w:rsidRDefault="00792D8F" w:rsidP="00307CBA">
            <w:pPr>
              <w:snapToGrid/>
              <w:jc w:val="both"/>
              <w:rPr>
                <w:rFonts w:hAnsi="ＭＳ ゴシック"/>
                <w:szCs w:val="20"/>
              </w:rPr>
            </w:pPr>
          </w:p>
          <w:p w14:paraId="3B6B502B" w14:textId="77777777" w:rsidR="00792D8F" w:rsidRPr="0046488E" w:rsidRDefault="00792D8F" w:rsidP="00307CBA">
            <w:pPr>
              <w:snapToGrid/>
              <w:jc w:val="both"/>
              <w:rPr>
                <w:rFonts w:hAnsi="ＭＳ ゴシック"/>
                <w:szCs w:val="20"/>
              </w:rPr>
            </w:pPr>
          </w:p>
          <w:p w14:paraId="5DEE028C" w14:textId="77777777" w:rsidR="00792D8F" w:rsidRPr="0046488E" w:rsidRDefault="00792D8F" w:rsidP="00307CBA">
            <w:pPr>
              <w:snapToGrid/>
              <w:jc w:val="both"/>
              <w:rPr>
                <w:rFonts w:hAnsi="ＭＳ ゴシック"/>
                <w:szCs w:val="20"/>
              </w:rPr>
            </w:pPr>
          </w:p>
          <w:p w14:paraId="0BD2F311" w14:textId="77777777" w:rsidR="00CD37FA" w:rsidRPr="0046488E" w:rsidRDefault="00CD37FA" w:rsidP="00307CBA">
            <w:pPr>
              <w:snapToGrid/>
              <w:jc w:val="both"/>
              <w:rPr>
                <w:rFonts w:hAnsi="ＭＳ ゴシック"/>
                <w:szCs w:val="20"/>
              </w:rPr>
            </w:pPr>
          </w:p>
          <w:p w14:paraId="3458D10F" w14:textId="12F8458B" w:rsidR="00792D8F" w:rsidRPr="0046488E" w:rsidRDefault="00792D8F" w:rsidP="00CD37FA">
            <w:pPr>
              <w:snapToGrid/>
              <w:jc w:val="both"/>
              <w:rPr>
                <w:rFonts w:hAnsi="ＭＳ ゴシック"/>
              </w:rPr>
            </w:pPr>
          </w:p>
        </w:tc>
        <w:tc>
          <w:tcPr>
            <w:tcW w:w="1570" w:type="dxa"/>
            <w:tcBorders>
              <w:left w:val="single" w:sz="4" w:space="0" w:color="000000"/>
              <w:bottom w:val="single" w:sz="4" w:space="0" w:color="auto"/>
              <w:right w:val="single" w:sz="4" w:space="0" w:color="000000"/>
            </w:tcBorders>
          </w:tcPr>
          <w:p w14:paraId="6F5A97FB" w14:textId="77777777" w:rsidR="000E4FF8" w:rsidRPr="0046488E" w:rsidRDefault="000E4FF8" w:rsidP="00307CBA">
            <w:pPr>
              <w:snapToGrid/>
              <w:spacing w:line="240" w:lineRule="exact"/>
              <w:jc w:val="both"/>
              <w:rPr>
                <w:rFonts w:hAnsi="ＭＳ ゴシック"/>
                <w:sz w:val="18"/>
                <w:szCs w:val="18"/>
              </w:rPr>
            </w:pPr>
            <w:r w:rsidRPr="0046488E">
              <w:rPr>
                <w:rFonts w:hAnsi="ＭＳ ゴシック" w:hint="eastAsia"/>
                <w:sz w:val="18"/>
                <w:szCs w:val="18"/>
              </w:rPr>
              <w:t>告示別表</w:t>
            </w:r>
          </w:p>
          <w:p w14:paraId="01857146" w14:textId="03DFAE60" w:rsidR="000E4FF8" w:rsidRPr="0046488E" w:rsidRDefault="000E4FF8" w:rsidP="00307CBA">
            <w:pPr>
              <w:snapToGrid/>
              <w:spacing w:line="240" w:lineRule="exact"/>
              <w:jc w:val="both"/>
              <w:rPr>
                <w:rFonts w:hAnsi="ＭＳ ゴシック"/>
                <w:sz w:val="18"/>
                <w:szCs w:val="18"/>
              </w:rPr>
            </w:pPr>
            <w:r w:rsidRPr="0046488E">
              <w:rPr>
                <w:rFonts w:hAnsi="ＭＳ ゴシック" w:hint="eastAsia"/>
                <w:sz w:val="18"/>
                <w:szCs w:val="18"/>
              </w:rPr>
              <w:t>第15の1の6注2</w:t>
            </w:r>
          </w:p>
          <w:p w14:paraId="0EF9DBA4" w14:textId="77777777" w:rsidR="000E4FF8" w:rsidRPr="0046488E" w:rsidRDefault="000E4FF8" w:rsidP="00307CBA">
            <w:pPr>
              <w:snapToGrid/>
              <w:spacing w:line="240" w:lineRule="exact"/>
              <w:jc w:val="both"/>
              <w:rPr>
                <w:rFonts w:hAnsi="ＭＳ ゴシック"/>
                <w:sz w:val="18"/>
                <w:szCs w:val="18"/>
              </w:rPr>
            </w:pPr>
          </w:p>
          <w:p w14:paraId="1F475A04" w14:textId="77777777" w:rsidR="00792D8F" w:rsidRPr="0046488E" w:rsidRDefault="00792D8F" w:rsidP="00307CBA">
            <w:pPr>
              <w:snapToGrid/>
              <w:spacing w:line="240" w:lineRule="exact"/>
              <w:jc w:val="both"/>
              <w:rPr>
                <w:rFonts w:hAnsi="ＭＳ ゴシック"/>
                <w:sz w:val="18"/>
                <w:szCs w:val="18"/>
              </w:rPr>
            </w:pPr>
          </w:p>
          <w:p w14:paraId="4F0910FD" w14:textId="77777777" w:rsidR="00792D8F" w:rsidRPr="0046488E" w:rsidRDefault="00792D8F" w:rsidP="00307CBA">
            <w:pPr>
              <w:snapToGrid/>
              <w:spacing w:line="240" w:lineRule="exact"/>
              <w:jc w:val="both"/>
              <w:rPr>
                <w:rFonts w:hAnsi="ＭＳ ゴシック"/>
                <w:sz w:val="18"/>
                <w:szCs w:val="18"/>
              </w:rPr>
            </w:pPr>
          </w:p>
          <w:p w14:paraId="3571334D" w14:textId="77777777" w:rsidR="00792D8F" w:rsidRPr="0046488E" w:rsidRDefault="00792D8F" w:rsidP="00307CBA">
            <w:pPr>
              <w:snapToGrid/>
              <w:spacing w:line="240" w:lineRule="exact"/>
              <w:jc w:val="both"/>
              <w:rPr>
                <w:rFonts w:hAnsi="ＭＳ ゴシック"/>
                <w:sz w:val="18"/>
                <w:szCs w:val="18"/>
              </w:rPr>
            </w:pPr>
          </w:p>
          <w:p w14:paraId="25D20FCA" w14:textId="77777777" w:rsidR="00792D8F" w:rsidRPr="0046488E" w:rsidRDefault="00792D8F" w:rsidP="00307CBA">
            <w:pPr>
              <w:snapToGrid/>
              <w:spacing w:line="240" w:lineRule="exact"/>
              <w:jc w:val="both"/>
              <w:rPr>
                <w:rFonts w:hAnsi="ＭＳ ゴシック"/>
                <w:sz w:val="18"/>
                <w:szCs w:val="18"/>
              </w:rPr>
            </w:pPr>
          </w:p>
          <w:p w14:paraId="56D937B5" w14:textId="77777777" w:rsidR="00792D8F" w:rsidRPr="0046488E" w:rsidRDefault="00792D8F" w:rsidP="00307CBA">
            <w:pPr>
              <w:snapToGrid/>
              <w:spacing w:line="240" w:lineRule="exact"/>
              <w:jc w:val="both"/>
              <w:rPr>
                <w:rFonts w:hAnsi="ＭＳ ゴシック"/>
                <w:sz w:val="18"/>
                <w:szCs w:val="18"/>
              </w:rPr>
            </w:pPr>
          </w:p>
          <w:p w14:paraId="00F9A38C" w14:textId="77777777" w:rsidR="00792D8F" w:rsidRPr="0046488E" w:rsidRDefault="00792D8F" w:rsidP="00307CBA">
            <w:pPr>
              <w:snapToGrid/>
              <w:spacing w:line="240" w:lineRule="exact"/>
              <w:jc w:val="both"/>
              <w:rPr>
                <w:rFonts w:hAnsi="ＭＳ ゴシック"/>
                <w:sz w:val="18"/>
                <w:szCs w:val="18"/>
              </w:rPr>
            </w:pPr>
          </w:p>
          <w:p w14:paraId="24202A50" w14:textId="77777777" w:rsidR="00792D8F" w:rsidRPr="0046488E" w:rsidRDefault="00792D8F" w:rsidP="00307CBA">
            <w:pPr>
              <w:snapToGrid/>
              <w:spacing w:line="240" w:lineRule="exact"/>
              <w:jc w:val="both"/>
              <w:rPr>
                <w:rFonts w:hAnsi="ＭＳ ゴシック"/>
                <w:sz w:val="18"/>
                <w:szCs w:val="18"/>
              </w:rPr>
            </w:pPr>
          </w:p>
          <w:p w14:paraId="14E44D88" w14:textId="77777777" w:rsidR="00792D8F" w:rsidRPr="0046488E" w:rsidRDefault="00792D8F" w:rsidP="00307CBA">
            <w:pPr>
              <w:snapToGrid/>
              <w:spacing w:line="240" w:lineRule="exact"/>
              <w:jc w:val="both"/>
              <w:rPr>
                <w:rFonts w:hAnsi="ＭＳ ゴシック"/>
                <w:sz w:val="18"/>
                <w:szCs w:val="18"/>
              </w:rPr>
            </w:pPr>
          </w:p>
          <w:p w14:paraId="47A1B490" w14:textId="77777777" w:rsidR="00792D8F" w:rsidRPr="0046488E" w:rsidRDefault="00792D8F" w:rsidP="00307CBA">
            <w:pPr>
              <w:snapToGrid/>
              <w:spacing w:line="240" w:lineRule="exact"/>
              <w:jc w:val="both"/>
              <w:rPr>
                <w:rFonts w:hAnsi="ＭＳ ゴシック"/>
                <w:sz w:val="18"/>
                <w:szCs w:val="18"/>
              </w:rPr>
            </w:pPr>
          </w:p>
          <w:p w14:paraId="7DB79FDD" w14:textId="77777777" w:rsidR="00792D8F" w:rsidRPr="0046488E" w:rsidRDefault="00792D8F" w:rsidP="00307CBA">
            <w:pPr>
              <w:snapToGrid/>
              <w:spacing w:line="240" w:lineRule="exact"/>
              <w:jc w:val="both"/>
              <w:rPr>
                <w:rFonts w:hAnsi="ＭＳ ゴシック"/>
                <w:sz w:val="18"/>
                <w:szCs w:val="18"/>
              </w:rPr>
            </w:pPr>
          </w:p>
          <w:p w14:paraId="39C3AB81" w14:textId="77777777" w:rsidR="00792D8F" w:rsidRPr="0046488E" w:rsidRDefault="00792D8F" w:rsidP="00307CBA">
            <w:pPr>
              <w:snapToGrid/>
              <w:spacing w:line="240" w:lineRule="exact"/>
              <w:jc w:val="both"/>
              <w:rPr>
                <w:rFonts w:hAnsi="ＭＳ ゴシック"/>
                <w:sz w:val="18"/>
                <w:szCs w:val="18"/>
              </w:rPr>
            </w:pPr>
          </w:p>
          <w:p w14:paraId="2286D8D0" w14:textId="77777777" w:rsidR="00792D8F" w:rsidRPr="0046488E" w:rsidRDefault="00792D8F" w:rsidP="00307CBA">
            <w:pPr>
              <w:snapToGrid/>
              <w:spacing w:line="240" w:lineRule="exact"/>
              <w:jc w:val="both"/>
              <w:rPr>
                <w:rFonts w:hAnsi="ＭＳ ゴシック"/>
                <w:sz w:val="18"/>
                <w:szCs w:val="18"/>
              </w:rPr>
            </w:pPr>
          </w:p>
          <w:p w14:paraId="5221A1C1" w14:textId="77777777" w:rsidR="00792D8F" w:rsidRPr="0046488E" w:rsidRDefault="00792D8F" w:rsidP="00307CBA">
            <w:pPr>
              <w:snapToGrid/>
              <w:spacing w:line="240" w:lineRule="exact"/>
              <w:jc w:val="both"/>
              <w:rPr>
                <w:rFonts w:hAnsi="ＭＳ ゴシック"/>
                <w:sz w:val="18"/>
                <w:szCs w:val="18"/>
              </w:rPr>
            </w:pPr>
          </w:p>
          <w:p w14:paraId="1F97D182" w14:textId="77777777" w:rsidR="00792D8F" w:rsidRPr="0046488E" w:rsidRDefault="00792D8F" w:rsidP="00307CBA">
            <w:pPr>
              <w:snapToGrid/>
              <w:spacing w:line="240" w:lineRule="exact"/>
              <w:jc w:val="both"/>
              <w:rPr>
                <w:rFonts w:hAnsi="ＭＳ ゴシック"/>
                <w:sz w:val="18"/>
                <w:szCs w:val="18"/>
              </w:rPr>
            </w:pPr>
          </w:p>
          <w:p w14:paraId="11AABD5B" w14:textId="77777777" w:rsidR="00792D8F" w:rsidRPr="0046488E" w:rsidRDefault="00792D8F" w:rsidP="00307CBA">
            <w:pPr>
              <w:snapToGrid/>
              <w:spacing w:line="240" w:lineRule="exact"/>
              <w:jc w:val="both"/>
              <w:rPr>
                <w:rFonts w:hAnsi="ＭＳ ゴシック"/>
                <w:sz w:val="18"/>
                <w:szCs w:val="18"/>
              </w:rPr>
            </w:pPr>
          </w:p>
          <w:p w14:paraId="4CDCF321" w14:textId="77777777" w:rsidR="00792D8F" w:rsidRPr="0046488E" w:rsidRDefault="00792D8F" w:rsidP="00307CBA">
            <w:pPr>
              <w:snapToGrid/>
              <w:spacing w:line="240" w:lineRule="exact"/>
              <w:jc w:val="both"/>
              <w:rPr>
                <w:rFonts w:hAnsi="ＭＳ ゴシック"/>
                <w:sz w:val="18"/>
                <w:szCs w:val="18"/>
              </w:rPr>
            </w:pPr>
          </w:p>
          <w:p w14:paraId="5C1CCFE0" w14:textId="77777777" w:rsidR="00792D8F" w:rsidRPr="0046488E" w:rsidRDefault="00792D8F" w:rsidP="00307CBA">
            <w:pPr>
              <w:snapToGrid/>
              <w:spacing w:line="240" w:lineRule="exact"/>
              <w:jc w:val="both"/>
              <w:rPr>
                <w:rFonts w:hAnsi="ＭＳ ゴシック"/>
                <w:sz w:val="18"/>
                <w:szCs w:val="18"/>
              </w:rPr>
            </w:pPr>
          </w:p>
          <w:p w14:paraId="2C5A90D2" w14:textId="77777777" w:rsidR="00CD37FA" w:rsidRPr="0046488E" w:rsidRDefault="00CD37FA" w:rsidP="00CD37FA">
            <w:pPr>
              <w:snapToGrid/>
              <w:spacing w:line="240" w:lineRule="exact"/>
              <w:jc w:val="both"/>
              <w:rPr>
                <w:rFonts w:hAnsi="ＭＳ ゴシック"/>
                <w:sz w:val="18"/>
                <w:szCs w:val="18"/>
              </w:rPr>
            </w:pPr>
          </w:p>
          <w:p w14:paraId="67A29575" w14:textId="77777777" w:rsidR="00CD37FA" w:rsidRPr="0046488E" w:rsidRDefault="00CD37FA" w:rsidP="00CD37FA">
            <w:pPr>
              <w:snapToGrid/>
              <w:spacing w:line="240" w:lineRule="exact"/>
              <w:jc w:val="both"/>
              <w:rPr>
                <w:rFonts w:hAnsi="ＭＳ ゴシック"/>
                <w:sz w:val="18"/>
                <w:szCs w:val="18"/>
              </w:rPr>
            </w:pPr>
          </w:p>
          <w:p w14:paraId="4E58F6ED" w14:textId="77777777" w:rsidR="00792D8F" w:rsidRPr="0046488E" w:rsidRDefault="00792D8F" w:rsidP="00307CBA">
            <w:pPr>
              <w:snapToGrid/>
              <w:spacing w:line="240" w:lineRule="exact"/>
              <w:jc w:val="both"/>
              <w:rPr>
                <w:rFonts w:hAnsi="ＭＳ ゴシック"/>
                <w:sz w:val="18"/>
                <w:szCs w:val="18"/>
              </w:rPr>
            </w:pPr>
          </w:p>
        </w:tc>
      </w:tr>
      <w:tr w:rsidR="00CD37FA" w:rsidRPr="0046488E" w14:paraId="53B225D4" w14:textId="77777777" w:rsidTr="00A4660C">
        <w:trPr>
          <w:trHeight w:val="4896"/>
        </w:trPr>
        <w:tc>
          <w:tcPr>
            <w:tcW w:w="1184" w:type="dxa"/>
            <w:vMerge/>
            <w:tcBorders>
              <w:left w:val="single" w:sz="4" w:space="0" w:color="000000"/>
              <w:bottom w:val="single" w:sz="4" w:space="0" w:color="auto"/>
              <w:right w:val="single" w:sz="4" w:space="0" w:color="000000"/>
            </w:tcBorders>
          </w:tcPr>
          <w:p w14:paraId="592BF445" w14:textId="77777777" w:rsidR="00CD37FA" w:rsidRPr="0046488E" w:rsidRDefault="00CD37FA" w:rsidP="00307CBA">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D2424EC" w14:textId="179320DE" w:rsidR="00CD37FA" w:rsidRPr="0046488E" w:rsidRDefault="00CD37FA" w:rsidP="00CD37FA">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（１）－３</w:t>
            </w:r>
          </w:p>
          <w:p w14:paraId="706628EF" w14:textId="5981F5AF" w:rsidR="00CD37FA" w:rsidRPr="0046488E" w:rsidRDefault="00CD37FA" w:rsidP="00A4660C">
            <w:pPr>
              <w:snapToGrid/>
              <w:ind w:leftChars="100" w:left="182"/>
              <w:jc w:val="left"/>
              <w:rPr>
                <w:rFonts w:asciiTheme="majorEastAsia" w:eastAsiaTheme="majorEastAsia" w:hAnsiTheme="majorEastAsia"/>
                <w:szCs w:val="20"/>
              </w:rPr>
            </w:pPr>
            <w:r w:rsidRPr="0046488E">
              <w:rPr>
                <w:rFonts w:asciiTheme="majorEastAsia" w:eastAsiaTheme="majorEastAsia" w:hAnsiTheme="majorEastAsia" w:hint="eastAsia"/>
                <w:szCs w:val="20"/>
              </w:rPr>
              <w:t>（１）－２の加算が算定されている指定共同生活援助事業所又は日中サービス支援型指定共同生活援助事業所については、当該加算の算定を開始した日から起算して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200</w:t>
            </w:r>
            <w:r w:rsidRPr="0046488E">
              <w:rPr>
                <w:rFonts w:asciiTheme="majorEastAsia" w:eastAsiaTheme="majorEastAsia" w:hAnsiTheme="majorEastAsia" w:hint="eastAsia"/>
                <w:szCs w:val="20"/>
              </w:rPr>
              <w:t>単位を加算していますか。</w:t>
            </w:r>
          </w:p>
          <w:p w14:paraId="71213F61" w14:textId="77777777" w:rsidR="00CD37FA" w:rsidRPr="0046488E" w:rsidRDefault="00CD37FA" w:rsidP="00307CBA">
            <w:pPr>
              <w:jc w:val="both"/>
              <w:rPr>
                <w:rFonts w:asciiTheme="majorEastAsia" w:eastAsiaTheme="majorEastAsia" w:hAnsiTheme="majorEastAsia"/>
                <w:szCs w:val="20"/>
              </w:rPr>
            </w:pPr>
          </w:p>
          <w:p w14:paraId="68D00B48" w14:textId="77777777" w:rsidR="00A4660C" w:rsidRPr="0046488E" w:rsidRDefault="00A4660C" w:rsidP="00307CBA">
            <w:pPr>
              <w:jc w:val="both"/>
              <w:rPr>
                <w:rFonts w:asciiTheme="majorEastAsia" w:eastAsiaTheme="majorEastAsia" w:hAnsiTheme="majorEastAsia"/>
                <w:szCs w:val="20"/>
              </w:rPr>
            </w:pPr>
          </w:p>
          <w:p w14:paraId="0E9AF4FE" w14:textId="77777777" w:rsidR="00A4660C" w:rsidRPr="0046488E" w:rsidRDefault="00A4660C" w:rsidP="00307CBA">
            <w:pPr>
              <w:jc w:val="both"/>
              <w:rPr>
                <w:rFonts w:asciiTheme="majorEastAsia" w:eastAsiaTheme="majorEastAsia" w:hAnsiTheme="majorEastAsia"/>
                <w:szCs w:val="20"/>
              </w:rPr>
            </w:pPr>
          </w:p>
          <w:p w14:paraId="6EE9E777" w14:textId="77777777" w:rsidR="00A4660C" w:rsidRPr="0046488E" w:rsidRDefault="00A4660C" w:rsidP="00307CBA">
            <w:pPr>
              <w:jc w:val="both"/>
              <w:rPr>
                <w:rFonts w:asciiTheme="majorEastAsia" w:eastAsiaTheme="majorEastAsia" w:hAnsiTheme="majorEastAsia"/>
                <w:szCs w:val="20"/>
              </w:rPr>
            </w:pPr>
          </w:p>
          <w:p w14:paraId="22660A98" w14:textId="77777777" w:rsidR="00A4660C" w:rsidRPr="0046488E" w:rsidRDefault="00A4660C" w:rsidP="00307CBA">
            <w:pPr>
              <w:jc w:val="both"/>
              <w:rPr>
                <w:rFonts w:asciiTheme="majorEastAsia" w:eastAsiaTheme="majorEastAsia" w:hAnsiTheme="majorEastAsia"/>
                <w:szCs w:val="20"/>
              </w:rPr>
            </w:pPr>
          </w:p>
          <w:p w14:paraId="0BF6A430" w14:textId="77777777" w:rsidR="00A4660C" w:rsidRPr="0046488E" w:rsidRDefault="00A4660C" w:rsidP="00307CBA">
            <w:pPr>
              <w:jc w:val="both"/>
              <w:rPr>
                <w:rFonts w:asciiTheme="majorEastAsia" w:eastAsiaTheme="majorEastAsia" w:hAnsiTheme="majorEastAsia"/>
                <w:szCs w:val="20"/>
              </w:rPr>
            </w:pPr>
          </w:p>
          <w:p w14:paraId="3EB446E5" w14:textId="77777777" w:rsidR="00A4660C" w:rsidRPr="0046488E" w:rsidRDefault="00A4660C" w:rsidP="00307CBA">
            <w:pPr>
              <w:jc w:val="both"/>
              <w:rPr>
                <w:rFonts w:asciiTheme="majorEastAsia" w:eastAsiaTheme="majorEastAsia" w:hAnsiTheme="majorEastAsia"/>
                <w:szCs w:val="20"/>
              </w:rPr>
            </w:pPr>
          </w:p>
          <w:p w14:paraId="06395733" w14:textId="77777777" w:rsidR="00A4660C" w:rsidRPr="0046488E" w:rsidRDefault="00A4660C" w:rsidP="00307CBA">
            <w:pPr>
              <w:jc w:val="both"/>
              <w:rPr>
                <w:rFonts w:asciiTheme="majorEastAsia" w:eastAsiaTheme="majorEastAsia" w:hAnsiTheme="majorEastAsia"/>
                <w:szCs w:val="20"/>
              </w:rPr>
            </w:pPr>
          </w:p>
          <w:p w14:paraId="1562BA53" w14:textId="77777777" w:rsidR="00A4660C" w:rsidRPr="0046488E" w:rsidRDefault="00A4660C" w:rsidP="00307CBA">
            <w:pPr>
              <w:jc w:val="both"/>
              <w:rPr>
                <w:rFonts w:asciiTheme="majorEastAsia" w:eastAsiaTheme="majorEastAsia" w:hAnsiTheme="majorEastAsia"/>
                <w:szCs w:val="20"/>
              </w:rPr>
            </w:pPr>
          </w:p>
          <w:p w14:paraId="2611A7D6" w14:textId="77777777" w:rsidR="00A4660C" w:rsidRPr="0046488E" w:rsidRDefault="00A4660C" w:rsidP="00307CBA">
            <w:pPr>
              <w:jc w:val="both"/>
              <w:rPr>
                <w:rFonts w:asciiTheme="majorEastAsia" w:eastAsiaTheme="majorEastAsia" w:hAnsiTheme="majorEastAsia"/>
                <w:szCs w:val="20"/>
              </w:rPr>
            </w:pPr>
          </w:p>
          <w:p w14:paraId="2A8083AC" w14:textId="77777777" w:rsidR="00A4660C" w:rsidRPr="0046488E" w:rsidRDefault="00A4660C" w:rsidP="00307CBA">
            <w:pPr>
              <w:jc w:val="both"/>
              <w:rPr>
                <w:rFonts w:asciiTheme="majorEastAsia" w:eastAsiaTheme="majorEastAsia" w:hAnsiTheme="majorEastAsia"/>
                <w:szCs w:val="20"/>
              </w:rPr>
            </w:pPr>
          </w:p>
          <w:p w14:paraId="2FCFE4B7" w14:textId="77777777" w:rsidR="00A4660C" w:rsidRPr="0046488E" w:rsidRDefault="00A4660C" w:rsidP="00307CBA">
            <w:pPr>
              <w:jc w:val="both"/>
              <w:rPr>
                <w:rFonts w:asciiTheme="majorEastAsia" w:eastAsiaTheme="majorEastAsia" w:hAnsiTheme="majorEastAsia"/>
                <w:szCs w:val="20"/>
              </w:rPr>
            </w:pPr>
          </w:p>
          <w:p w14:paraId="12090BDB" w14:textId="77777777" w:rsidR="00A4660C" w:rsidRPr="0046488E" w:rsidRDefault="00A4660C" w:rsidP="00307CBA">
            <w:pPr>
              <w:jc w:val="both"/>
              <w:rPr>
                <w:rFonts w:asciiTheme="majorEastAsia" w:eastAsiaTheme="majorEastAsia" w:hAnsiTheme="majorEastAsia"/>
                <w:szCs w:val="20"/>
              </w:rPr>
            </w:pPr>
          </w:p>
          <w:p w14:paraId="0646ED30" w14:textId="77777777" w:rsidR="00A4660C" w:rsidRPr="0046488E" w:rsidRDefault="00A4660C" w:rsidP="00307CBA">
            <w:pPr>
              <w:jc w:val="both"/>
              <w:rPr>
                <w:rFonts w:asciiTheme="majorEastAsia" w:eastAsiaTheme="majorEastAsia" w:hAnsiTheme="majorEastAsia"/>
                <w:szCs w:val="20"/>
              </w:rPr>
            </w:pPr>
          </w:p>
        </w:tc>
        <w:tc>
          <w:tcPr>
            <w:tcW w:w="1164" w:type="dxa"/>
            <w:tcBorders>
              <w:top w:val="single" w:sz="4" w:space="0" w:color="auto"/>
              <w:left w:val="single" w:sz="4" w:space="0" w:color="000000"/>
              <w:bottom w:val="single" w:sz="4" w:space="0" w:color="auto"/>
              <w:right w:val="single" w:sz="4" w:space="0" w:color="000000"/>
            </w:tcBorders>
          </w:tcPr>
          <w:p w14:paraId="3D6240BD" w14:textId="1750CF2F" w:rsidR="00CD37FA" w:rsidRPr="0046488E" w:rsidRDefault="00CD37FA" w:rsidP="00CD37FA">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7D5A799C" w14:textId="77777777" w:rsidR="00CD37FA" w:rsidRPr="0046488E" w:rsidRDefault="00CD37FA" w:rsidP="00CD37FA">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6A05F00D" w14:textId="77777777" w:rsidR="00CD37FA" w:rsidRPr="0046488E" w:rsidRDefault="00CD37FA" w:rsidP="00CD37FA">
            <w:pPr>
              <w:jc w:val="both"/>
              <w:rPr>
                <w:rFonts w:hAnsi="ＭＳ ゴシック"/>
              </w:rPr>
            </w:pPr>
            <w:r w:rsidRPr="0046488E">
              <w:rPr>
                <w:rFonts w:asciiTheme="majorEastAsia" w:eastAsiaTheme="majorEastAsia" w:hAnsiTheme="majorEastAsia" w:hint="eastAsia"/>
                <w:szCs w:val="20"/>
              </w:rPr>
              <w:t>☐該当なし</w:t>
            </w:r>
          </w:p>
        </w:tc>
        <w:tc>
          <w:tcPr>
            <w:tcW w:w="1570" w:type="dxa"/>
            <w:tcBorders>
              <w:top w:val="single" w:sz="4" w:space="0" w:color="auto"/>
              <w:left w:val="single" w:sz="4" w:space="0" w:color="000000"/>
              <w:bottom w:val="single" w:sz="4" w:space="0" w:color="auto"/>
              <w:right w:val="single" w:sz="4" w:space="0" w:color="000000"/>
            </w:tcBorders>
          </w:tcPr>
          <w:p w14:paraId="1F0806AA" w14:textId="4BACF305" w:rsidR="00CD37FA" w:rsidRPr="0046488E" w:rsidRDefault="00CD37FA" w:rsidP="00CD37FA">
            <w:pPr>
              <w:snapToGrid/>
              <w:spacing w:line="240" w:lineRule="exact"/>
              <w:jc w:val="both"/>
              <w:rPr>
                <w:rFonts w:hAnsi="ＭＳ ゴシック"/>
                <w:sz w:val="18"/>
                <w:szCs w:val="18"/>
              </w:rPr>
            </w:pPr>
            <w:r w:rsidRPr="0046488E">
              <w:rPr>
                <w:rFonts w:hAnsi="ＭＳ ゴシック" w:hint="eastAsia"/>
                <w:sz w:val="18"/>
                <w:szCs w:val="18"/>
              </w:rPr>
              <w:t>告示別表</w:t>
            </w:r>
          </w:p>
          <w:p w14:paraId="11F47456" w14:textId="77777777" w:rsidR="00CD37FA" w:rsidRPr="0046488E" w:rsidRDefault="00CD37FA" w:rsidP="00CD37FA">
            <w:pPr>
              <w:snapToGrid/>
              <w:spacing w:line="240" w:lineRule="exact"/>
              <w:jc w:val="both"/>
              <w:rPr>
                <w:rFonts w:hAnsi="ＭＳ ゴシック"/>
                <w:sz w:val="18"/>
                <w:szCs w:val="18"/>
              </w:rPr>
            </w:pPr>
            <w:r w:rsidRPr="0046488E">
              <w:rPr>
                <w:rFonts w:hAnsi="ＭＳ ゴシック" w:hint="eastAsia"/>
                <w:sz w:val="18"/>
                <w:szCs w:val="18"/>
              </w:rPr>
              <w:t>第15の1の6注6</w:t>
            </w:r>
          </w:p>
          <w:p w14:paraId="6A1FD324" w14:textId="77777777" w:rsidR="00CD37FA" w:rsidRPr="0046488E" w:rsidRDefault="00CD37FA" w:rsidP="00CD37FA">
            <w:pPr>
              <w:snapToGrid/>
              <w:spacing w:line="240" w:lineRule="exact"/>
              <w:jc w:val="both"/>
              <w:rPr>
                <w:rFonts w:hAnsi="ＭＳ ゴシック"/>
                <w:sz w:val="18"/>
                <w:szCs w:val="18"/>
              </w:rPr>
            </w:pPr>
          </w:p>
          <w:p w14:paraId="00D7039C" w14:textId="77777777" w:rsidR="00CD37FA" w:rsidRPr="0046488E" w:rsidRDefault="00CD37FA" w:rsidP="00307CBA">
            <w:pPr>
              <w:spacing w:line="240" w:lineRule="exact"/>
              <w:jc w:val="both"/>
              <w:rPr>
                <w:rFonts w:hAnsi="ＭＳ ゴシック"/>
                <w:sz w:val="18"/>
                <w:szCs w:val="18"/>
              </w:rPr>
            </w:pPr>
          </w:p>
        </w:tc>
      </w:tr>
    </w:tbl>
    <w:p w14:paraId="78D9460A" w14:textId="77777777" w:rsidR="00A4660C" w:rsidRPr="0046488E" w:rsidRDefault="00A4660C" w:rsidP="00A4660C">
      <w:pPr>
        <w:snapToGrid/>
        <w:jc w:val="both"/>
      </w:pPr>
    </w:p>
    <w:p w14:paraId="1B885CCE" w14:textId="77777777" w:rsidR="00A4660C" w:rsidRPr="0046488E" w:rsidRDefault="00A4660C" w:rsidP="00A4660C">
      <w:pPr>
        <w:snapToGrid/>
        <w:jc w:val="both"/>
      </w:pPr>
    </w:p>
    <w:p w14:paraId="615E202B" w14:textId="77777777" w:rsidR="00A4660C" w:rsidRPr="0046488E" w:rsidRDefault="00A4660C" w:rsidP="00A4660C">
      <w:pPr>
        <w:snapToGrid/>
        <w:jc w:val="both"/>
      </w:pPr>
    </w:p>
    <w:p w14:paraId="24028368" w14:textId="77777777" w:rsidR="00A4660C" w:rsidRPr="0046488E" w:rsidRDefault="00A4660C" w:rsidP="00A4660C">
      <w:pPr>
        <w:snapToGrid/>
        <w:jc w:val="both"/>
      </w:pPr>
    </w:p>
    <w:p w14:paraId="144806C9" w14:textId="73050E4D" w:rsidR="00A4660C" w:rsidRPr="0046488E" w:rsidRDefault="00A4660C" w:rsidP="00A4660C">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B3F3697" w14:textId="77777777" w:rsidTr="00277B7D">
        <w:trPr>
          <w:trHeight w:val="130"/>
        </w:trPr>
        <w:tc>
          <w:tcPr>
            <w:tcW w:w="1184" w:type="dxa"/>
            <w:tcBorders>
              <w:bottom w:val="single" w:sz="4" w:space="0" w:color="auto"/>
            </w:tcBorders>
          </w:tcPr>
          <w:p w14:paraId="2A391853" w14:textId="77777777" w:rsidR="00A4660C" w:rsidRPr="0046488E" w:rsidRDefault="00A4660C" w:rsidP="00277B7D">
            <w:pPr>
              <w:snapToGrid/>
            </w:pPr>
            <w:r w:rsidRPr="0046488E">
              <w:rPr>
                <w:rFonts w:hint="eastAsia"/>
              </w:rPr>
              <w:t>項目</w:t>
            </w:r>
          </w:p>
        </w:tc>
        <w:tc>
          <w:tcPr>
            <w:tcW w:w="5733" w:type="dxa"/>
            <w:tcBorders>
              <w:bottom w:val="single" w:sz="4" w:space="0" w:color="auto"/>
            </w:tcBorders>
          </w:tcPr>
          <w:p w14:paraId="6B66F0AE" w14:textId="77777777" w:rsidR="00A4660C" w:rsidRPr="0046488E" w:rsidRDefault="00A4660C" w:rsidP="00277B7D">
            <w:pPr>
              <w:snapToGrid/>
            </w:pPr>
            <w:r w:rsidRPr="0046488E">
              <w:rPr>
                <w:rFonts w:hint="eastAsia"/>
              </w:rPr>
              <w:t>自主点検のポイント</w:t>
            </w:r>
          </w:p>
        </w:tc>
        <w:tc>
          <w:tcPr>
            <w:tcW w:w="1164" w:type="dxa"/>
          </w:tcPr>
          <w:p w14:paraId="672C3CD1" w14:textId="77777777" w:rsidR="00A4660C" w:rsidRPr="0046488E" w:rsidRDefault="00A4660C" w:rsidP="00277B7D">
            <w:pPr>
              <w:snapToGrid/>
            </w:pPr>
            <w:r w:rsidRPr="0046488E">
              <w:rPr>
                <w:rFonts w:hint="eastAsia"/>
              </w:rPr>
              <w:t>点検</w:t>
            </w:r>
          </w:p>
        </w:tc>
        <w:tc>
          <w:tcPr>
            <w:tcW w:w="1570" w:type="dxa"/>
            <w:tcBorders>
              <w:right w:val="single" w:sz="4" w:space="0" w:color="auto"/>
            </w:tcBorders>
          </w:tcPr>
          <w:p w14:paraId="272616A3" w14:textId="77777777" w:rsidR="00A4660C" w:rsidRPr="0046488E" w:rsidRDefault="00A4660C" w:rsidP="00277B7D">
            <w:pPr>
              <w:snapToGrid/>
            </w:pPr>
            <w:r w:rsidRPr="0046488E">
              <w:rPr>
                <w:rFonts w:hint="eastAsia"/>
              </w:rPr>
              <w:t>根拠</w:t>
            </w:r>
          </w:p>
        </w:tc>
      </w:tr>
      <w:tr w:rsidR="0046488E" w:rsidRPr="0046488E" w14:paraId="6886A1E5" w14:textId="77777777" w:rsidTr="00FE1101">
        <w:trPr>
          <w:trHeight w:val="9080"/>
        </w:trPr>
        <w:tc>
          <w:tcPr>
            <w:tcW w:w="1184" w:type="dxa"/>
            <w:vMerge w:val="restart"/>
            <w:tcBorders>
              <w:top w:val="single" w:sz="4" w:space="0" w:color="auto"/>
              <w:left w:val="single" w:sz="4" w:space="0" w:color="000000"/>
              <w:right w:val="single" w:sz="4" w:space="0" w:color="000000"/>
            </w:tcBorders>
          </w:tcPr>
          <w:p w14:paraId="1070D330" w14:textId="77777777" w:rsidR="00FE1101" w:rsidRPr="0046488E" w:rsidRDefault="00FE1101"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5933E105" w14:textId="7B1470F1" w:rsidR="00FE1101" w:rsidRPr="0046488E" w:rsidRDefault="00FE1101" w:rsidP="000E4FF8">
            <w:pPr>
              <w:snapToGrid/>
              <w:jc w:val="both"/>
              <w:rPr>
                <w:rFonts w:hAnsi="ＭＳ ゴシック"/>
                <w:noProof/>
                <w:szCs w:val="20"/>
              </w:rPr>
            </w:pPr>
            <w:r w:rsidRPr="0046488E">
              <w:rPr>
                <w:rFonts w:hAnsi="ＭＳ ゴシック" w:hint="eastAsia"/>
              </w:rPr>
              <w:t>（２）</w:t>
            </w: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Ⅱ</w:t>
            </w:r>
            <w:r w:rsidRPr="0046488E">
              <w:rPr>
                <w:rFonts w:hAnsi="ＭＳ ゴシック"/>
                <w:szCs w:val="20"/>
              </w:rPr>
              <w:t>)</w:t>
            </w:r>
            <w:r w:rsidRPr="0046488E">
              <w:rPr>
                <w:rFonts w:hAnsi="ＭＳ ゴシック" w:hint="eastAsia"/>
                <w:noProof/>
                <w:szCs w:val="20"/>
              </w:rPr>
              <w:t xml:space="preserve"> </w:t>
            </w:r>
          </w:p>
          <w:p w14:paraId="364C6651" w14:textId="0984F1D7" w:rsidR="00FE1101" w:rsidRPr="0046488E" w:rsidRDefault="00FE1101" w:rsidP="000E4FF8">
            <w:pPr>
              <w:snapToGrid/>
              <w:ind w:firstLineChars="100" w:firstLine="182"/>
              <w:jc w:val="both"/>
              <w:rPr>
                <w:rFonts w:hAnsi="ＭＳ ゴシック"/>
                <w:szCs w:val="20"/>
              </w:rPr>
            </w:pPr>
            <w:r w:rsidRPr="0046488E">
              <w:rPr>
                <w:rFonts w:hAnsi="ＭＳ ゴシック" w:hint="eastAsia"/>
                <w:szCs w:val="20"/>
              </w:rPr>
              <w:t>厚生労働大臣が定める施設基準に適合しているものとして</w:t>
            </w:r>
            <w:r w:rsidR="005D70F2">
              <w:rPr>
                <w:rFonts w:hAnsi="ＭＳ ゴシック" w:hint="eastAsia"/>
                <w:szCs w:val="20"/>
              </w:rPr>
              <w:t>知事</w:t>
            </w:r>
            <w:r w:rsidRPr="0046488E">
              <w:rPr>
                <w:rFonts w:hAnsi="ＭＳ ゴシック" w:hint="eastAsia"/>
                <w:szCs w:val="20"/>
              </w:rPr>
              <w:t>に届け出た介護サービス包括型共同生活援助事業所又は日中サービス支援型共同生活援助事業所において、区分４以上に該当し、第８の１の注１の</w:t>
            </w:r>
            <w:r w:rsidRPr="0046488E">
              <w:rPr>
                <w:rFonts w:hAnsi="ＭＳ ゴシック" w:hint="eastAsia"/>
                <w:spacing w:val="-2"/>
                <w:sz w:val="18"/>
                <w:szCs w:val="20"/>
              </w:rPr>
              <w:t>(2)</w:t>
            </w:r>
            <w:r w:rsidRPr="0046488E">
              <w:rPr>
                <w:rFonts w:hAnsi="ＭＳ ゴシック" w:hint="eastAsia"/>
                <w:szCs w:val="20"/>
              </w:rPr>
              <w:t>に規定する利用者の支援の度合にある者（指定障害福祉サービス基準附則第</w:t>
            </w:r>
            <w:r w:rsidRPr="0046488E">
              <w:rPr>
                <w:rFonts w:hAnsi="ＭＳ ゴシック"/>
                <w:szCs w:val="20"/>
              </w:rPr>
              <w:t>18</w:t>
            </w:r>
            <w:r w:rsidRPr="0046488E">
              <w:rPr>
                <w:rFonts w:hAnsi="ＭＳ ゴシック" w:hint="eastAsia"/>
                <w:szCs w:val="20"/>
              </w:rPr>
              <w:t>条の２第１項又は第２項の規定</w:t>
            </w:r>
            <w:r w:rsidRPr="0046488E">
              <w:rPr>
                <w:rFonts w:hAnsi="ＭＳ ゴシック" w:hint="eastAsia"/>
                <w:szCs w:val="22"/>
              </w:rPr>
              <w:t>（個人単位で居宅介護等を利用する場合の特例）</w:t>
            </w:r>
            <w:r w:rsidRPr="0046488E">
              <w:rPr>
                <w:rFonts w:hAnsi="ＭＳ ゴシック" w:hint="eastAsia"/>
                <w:szCs w:val="20"/>
              </w:rPr>
              <w:t>の適用を受ける利用者を除く。）に対してサービスを行った場合に、１日につき所定単位数を算定していますか。</w:t>
            </w:r>
          </w:p>
          <w:p w14:paraId="0EE04450" w14:textId="10689E12" w:rsidR="00FE1101" w:rsidRPr="0046488E" w:rsidRDefault="00FE1101" w:rsidP="000E4FF8">
            <w:pPr>
              <w:jc w:val="left"/>
              <w:rPr>
                <w:rFonts w:hAnsi="ＭＳ ゴシック"/>
                <w:szCs w:val="20"/>
              </w:rPr>
            </w:pP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Ⅰ</w:t>
            </w:r>
            <w:r w:rsidRPr="0046488E">
              <w:rPr>
                <w:rFonts w:hAnsi="ＭＳ ゴシック"/>
                <w:szCs w:val="20"/>
              </w:rPr>
              <w:t>)</w:t>
            </w:r>
            <w:r w:rsidRPr="0046488E">
              <w:rPr>
                <w:rFonts w:hAnsi="ＭＳ ゴシック" w:hint="eastAsia"/>
                <w:szCs w:val="20"/>
              </w:rPr>
              <w:t>を算定している場合は、加算しない。</w:t>
            </w:r>
          </w:p>
          <w:p w14:paraId="1B79DD2D" w14:textId="1884C473" w:rsidR="00FE1101" w:rsidRPr="0046488E" w:rsidRDefault="005D70F2" w:rsidP="000E4FF8">
            <w:pPr>
              <w:jc w:val="left"/>
              <w:rPr>
                <w:rFonts w:hAnsi="ＭＳ ゴシック"/>
                <w:szCs w:val="20"/>
              </w:rPr>
            </w:pPr>
            <w:r>
              <w:rPr>
                <w:noProof/>
              </w:rPr>
              <w:pict w14:anchorId="473E5307">
                <v:rect id="_x0000_s1523" style="position:absolute;margin-left:-3.5pt;margin-top:4.45pt;width:338.2pt;height:153.25pt;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523" inset="5.85pt,.7pt,5.85pt,.7pt">
                    <w:txbxContent>
                      <w:p w14:paraId="12E10454" w14:textId="77777777" w:rsidR="00FE1101" w:rsidRPr="00FE1A41" w:rsidRDefault="00FE1101" w:rsidP="00366522">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【厚生労働大臣が定める施設基準】≪参照≫（平成18年厚生労働省告示第551号・16ｲ(2)）</w:t>
                        </w:r>
                      </w:p>
                      <w:p w14:paraId="5D6FBA18" w14:textId="77777777" w:rsidR="00FE1101" w:rsidRPr="00FE1A41" w:rsidRDefault="00FE1101" w:rsidP="00366522">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224311AC"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0209BCFE"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サービス管理責任者又は生活支援員のうち強度行動障害支援者養成研修（実践研修）を修了した者を１以上配置し、支援計画シートを作成すること。</w:t>
                        </w:r>
                      </w:p>
                      <w:p w14:paraId="4AA41704"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 xml:space="preserve"> (3) 生活支援員のうち強度行動障害支援者養成研修（基礎研修）の課程を修了した者の割合が１００分の２０以上であること。</w:t>
                        </w:r>
                      </w:p>
                    </w:txbxContent>
                  </v:textbox>
                </v:rect>
              </w:pict>
            </w:r>
          </w:p>
          <w:p w14:paraId="42F0D5C8" w14:textId="77777777" w:rsidR="00FE1101" w:rsidRPr="0046488E" w:rsidRDefault="00FE1101" w:rsidP="000E4FF8">
            <w:pPr>
              <w:jc w:val="left"/>
              <w:rPr>
                <w:rFonts w:hAnsi="ＭＳ ゴシック"/>
                <w:szCs w:val="20"/>
              </w:rPr>
            </w:pPr>
          </w:p>
          <w:p w14:paraId="19B71D64" w14:textId="77777777" w:rsidR="00FE1101" w:rsidRPr="0046488E" w:rsidRDefault="00FE1101" w:rsidP="000E4FF8">
            <w:pPr>
              <w:jc w:val="left"/>
              <w:rPr>
                <w:rFonts w:hAnsi="ＭＳ ゴシック"/>
                <w:szCs w:val="20"/>
              </w:rPr>
            </w:pPr>
          </w:p>
          <w:p w14:paraId="18933846" w14:textId="77777777" w:rsidR="00FE1101" w:rsidRPr="0046488E" w:rsidRDefault="00FE1101" w:rsidP="000E4FF8">
            <w:pPr>
              <w:jc w:val="left"/>
              <w:rPr>
                <w:rFonts w:hAnsi="ＭＳ ゴシック"/>
                <w:szCs w:val="20"/>
              </w:rPr>
            </w:pPr>
          </w:p>
          <w:p w14:paraId="27352342" w14:textId="77777777" w:rsidR="00FE1101" w:rsidRPr="0046488E" w:rsidRDefault="00FE1101" w:rsidP="000E4FF8">
            <w:pPr>
              <w:jc w:val="left"/>
              <w:rPr>
                <w:rFonts w:hAnsi="ＭＳ ゴシック"/>
                <w:szCs w:val="20"/>
              </w:rPr>
            </w:pPr>
          </w:p>
          <w:p w14:paraId="6F8E4FD1" w14:textId="77777777" w:rsidR="00FE1101" w:rsidRPr="0046488E" w:rsidRDefault="00FE1101" w:rsidP="000E4FF8">
            <w:pPr>
              <w:jc w:val="left"/>
              <w:rPr>
                <w:rFonts w:hAnsi="ＭＳ ゴシック"/>
                <w:szCs w:val="20"/>
              </w:rPr>
            </w:pPr>
          </w:p>
          <w:p w14:paraId="22EE5CC6" w14:textId="77777777" w:rsidR="00FE1101" w:rsidRPr="0046488E" w:rsidRDefault="00FE1101" w:rsidP="000E4FF8">
            <w:pPr>
              <w:jc w:val="left"/>
              <w:rPr>
                <w:rFonts w:hAnsi="ＭＳ ゴシック"/>
                <w:szCs w:val="20"/>
              </w:rPr>
            </w:pPr>
          </w:p>
          <w:p w14:paraId="51CF225F" w14:textId="77777777" w:rsidR="00FE1101" w:rsidRPr="0046488E" w:rsidRDefault="00FE1101" w:rsidP="000E4FF8">
            <w:pPr>
              <w:jc w:val="left"/>
              <w:rPr>
                <w:rFonts w:hAnsi="ＭＳ ゴシック"/>
                <w:szCs w:val="20"/>
              </w:rPr>
            </w:pPr>
          </w:p>
          <w:p w14:paraId="7F0ADD33" w14:textId="77777777" w:rsidR="00FE1101" w:rsidRPr="0046488E" w:rsidRDefault="00FE1101" w:rsidP="000E4FF8">
            <w:pPr>
              <w:jc w:val="left"/>
              <w:rPr>
                <w:rFonts w:hAnsi="ＭＳ ゴシック"/>
                <w:szCs w:val="20"/>
              </w:rPr>
            </w:pPr>
          </w:p>
          <w:p w14:paraId="29D08F56" w14:textId="77777777" w:rsidR="00FE1101" w:rsidRPr="0046488E" w:rsidRDefault="00FE1101" w:rsidP="000E4FF8">
            <w:pPr>
              <w:jc w:val="left"/>
              <w:rPr>
                <w:rFonts w:hAnsi="ＭＳ ゴシック"/>
                <w:szCs w:val="20"/>
              </w:rPr>
            </w:pPr>
          </w:p>
          <w:p w14:paraId="40053E44" w14:textId="77777777" w:rsidR="00FE1101" w:rsidRPr="0046488E" w:rsidRDefault="00FE1101" w:rsidP="000E4FF8">
            <w:pPr>
              <w:jc w:val="left"/>
              <w:rPr>
                <w:rFonts w:hAnsi="ＭＳ ゴシック"/>
                <w:szCs w:val="20"/>
              </w:rPr>
            </w:pPr>
          </w:p>
          <w:p w14:paraId="40D1EDD6" w14:textId="77777777" w:rsidR="00FE1101" w:rsidRPr="0046488E" w:rsidRDefault="00FE1101" w:rsidP="000E4FF8">
            <w:pPr>
              <w:jc w:val="left"/>
              <w:rPr>
                <w:rFonts w:hAnsi="ＭＳ ゴシック"/>
                <w:szCs w:val="20"/>
              </w:rPr>
            </w:pPr>
          </w:p>
          <w:p w14:paraId="571A5135" w14:textId="57DF81B2" w:rsidR="00FE1101" w:rsidRPr="0046488E" w:rsidRDefault="005D70F2" w:rsidP="000E4FF8">
            <w:pPr>
              <w:jc w:val="left"/>
              <w:rPr>
                <w:rFonts w:hAnsi="ＭＳ ゴシック"/>
                <w:szCs w:val="20"/>
              </w:rPr>
            </w:pPr>
            <w:r>
              <w:rPr>
                <w:noProof/>
              </w:rPr>
              <w:pict w14:anchorId="35DAA7C7">
                <v:rect id="_x0000_s1522" style="position:absolute;margin-left:.3pt;margin-top:12.55pt;width:334.4pt;height:238.65pt;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" strokeweight=".5pt">
                  <v:textbox style="mso-next-textbox:#_x0000_s1522" inset="5.85pt,.7pt,5.85pt,.7pt">
                    <w:txbxContent>
                      <w:p w14:paraId="7AB95258" w14:textId="250EB51B" w:rsidR="00FE1101" w:rsidRPr="00FE1A41" w:rsidRDefault="00FE1101" w:rsidP="00FE1A41">
                        <w:pPr>
                          <w:spacing w:beforeLines="20" w:before="57"/>
                          <w:ind w:rightChars="50" w:right="91"/>
                          <w:jc w:val="left"/>
                          <w:rPr>
                            <w:rFonts w:hAnsi="ＭＳ ゴシック"/>
                            <w:sz w:val="18"/>
                            <w:szCs w:val="18"/>
                          </w:rPr>
                        </w:pPr>
                        <w:r w:rsidRPr="00FE1A41">
                          <w:rPr>
                            <w:rFonts w:hAnsi="ＭＳ ゴシック" w:hint="eastAsia"/>
                            <w:sz w:val="18"/>
                            <w:szCs w:val="18"/>
                          </w:rPr>
                          <w:t>＜留意事項通知　第二の３(8</w:t>
                        </w:r>
                        <w:r w:rsidRPr="003256A6">
                          <w:rPr>
                            <w:rFonts w:hAnsi="ＭＳ ゴシック" w:hint="eastAsia"/>
                            <w:sz w:val="18"/>
                            <w:szCs w:val="18"/>
                          </w:rPr>
                          <w:t>)⑯(</w:t>
                        </w:r>
                        <w:r w:rsidRPr="003256A6">
                          <w:rPr>
                            <w:rFonts w:hAnsi="ＭＳ ゴシック" w:hint="eastAsia"/>
                            <w:w w:val="50"/>
                            <w:sz w:val="18"/>
                            <w:szCs w:val="18"/>
                          </w:rPr>
                          <w:t>二</w:t>
                        </w:r>
                        <w:r w:rsidRPr="00FE1A41">
                          <w:rPr>
                            <w:rFonts w:hAnsi="ＭＳ ゴシック" w:hint="eastAsia"/>
                            <w:sz w:val="18"/>
                            <w:szCs w:val="18"/>
                          </w:rPr>
                          <w:t>)＞</w:t>
                        </w:r>
                      </w:p>
                      <w:p w14:paraId="3298E39E" w14:textId="77777777" w:rsidR="00FE1101" w:rsidRPr="002F0703" w:rsidRDefault="00FE1101"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　本加算については、障害支援区分４以上に該当し、かつ、障害支援区分認定調査の結果に基づき、当該認定調査の項目中、行動関連項目について算出した点数の合計が</w:t>
                        </w:r>
                        <w:r w:rsidRPr="002F0703">
                          <w:rPr>
                            <w:rFonts w:asciiTheme="majorEastAsia" w:eastAsiaTheme="majorEastAsia" w:hAnsiTheme="majorEastAsia"/>
                            <w:color w:val="auto"/>
                            <w:sz w:val="18"/>
                            <w:szCs w:val="18"/>
                          </w:rPr>
                          <w:t>10</w:t>
                        </w:r>
                        <w:r w:rsidRPr="002F0703">
                          <w:rPr>
                            <w:rFonts w:asciiTheme="majorEastAsia" w:eastAsiaTheme="majorEastAsia" w:hAnsiTheme="majorEastAsia" w:hint="eastAsia"/>
                            <w:color w:val="auto"/>
                            <w:sz w:val="18"/>
                            <w:szCs w:val="18"/>
                          </w:rPr>
                          <w:t>点以上の者に対し、サービスを行った場合に算定する。</w:t>
                        </w:r>
                      </w:p>
                      <w:p w14:paraId="2E6102BC" w14:textId="77777777" w:rsidR="00FE1101" w:rsidRPr="002F0703" w:rsidRDefault="00FE1101" w:rsidP="00FE1A41">
                        <w:pPr>
                          <w:ind w:leftChars="50" w:left="253" w:rightChars="50" w:right="91" w:hangingChars="100" w:hanging="162"/>
                          <w:suppressOverlap/>
                          <w:jc w:val="both"/>
                          <w:rPr>
                            <w:rFonts w:asciiTheme="majorEastAsia" w:eastAsiaTheme="majorEastAsia" w:hAnsiTheme="majorEastAsia"/>
                            <w:sz w:val="18"/>
                            <w:szCs w:val="18"/>
                            <w:u w:val="wave"/>
                          </w:rPr>
                        </w:pPr>
                        <w:r w:rsidRPr="002F0703">
                          <w:rPr>
                            <w:rFonts w:asciiTheme="majorEastAsia" w:eastAsiaTheme="majorEastAsia" w:hAnsiTheme="majorEastAsia" w:hint="eastAsia"/>
                            <w:sz w:val="18"/>
                            <w:szCs w:val="18"/>
                          </w:rPr>
                          <w:t>○　次のいずれにも該当する事業所であること。</w:t>
                        </w:r>
                      </w:p>
                      <w:p w14:paraId="5AB2B412" w14:textId="77777777" w:rsidR="00FE1101" w:rsidRPr="002F0703" w:rsidRDefault="00FE1101" w:rsidP="00366522">
                        <w:pPr>
                          <w:ind w:leftChars="50" w:left="253" w:rightChars="50" w:right="91" w:hangingChars="100" w:hanging="162"/>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(1) 指定基準の規定により置くべき生活支援員に加え、必要な数の生活支援員が配置されていること。この場合、常勤換算方法で指定基準を超える生活支援員が配置されていれば足りる。</w:t>
                        </w:r>
                      </w:p>
                      <w:p w14:paraId="4A49CDDD" w14:textId="77777777" w:rsidR="00FE1101" w:rsidRPr="002F0703" w:rsidRDefault="00FE1101" w:rsidP="00FE1A41">
                        <w:pPr>
                          <w:ind w:leftChars="50" w:left="253" w:rightChars="50" w:right="91" w:hangingChars="100" w:hanging="162"/>
                          <w:jc w:val="left"/>
                          <w:rPr>
                            <w:rFonts w:asciiTheme="majorEastAsia" w:eastAsiaTheme="majorEastAsia" w:hAnsiTheme="majorEastAsia"/>
                            <w:sz w:val="18"/>
                            <w:szCs w:val="18"/>
                          </w:rPr>
                        </w:pPr>
                        <w:r w:rsidRPr="00FE1A41">
                          <w:rPr>
                            <w:rFonts w:hAnsi="ＭＳ ゴシック" w:hint="eastAsia"/>
                            <w:sz w:val="18"/>
                            <w:szCs w:val="18"/>
                          </w:rPr>
                          <w:t>(2) サービス管理責任者又は生活支援員のうち１人以上が、強度行動障害支援者養成研修（実践研修）又は行動援護従業者養成研修修了者であること。また、強度行動障害支援者養</w:t>
                        </w:r>
                        <w:r w:rsidRPr="002F0703">
                          <w:rPr>
                            <w:rFonts w:asciiTheme="majorEastAsia" w:eastAsiaTheme="majorEastAsia" w:hAnsiTheme="majorEastAsia" w:hint="eastAsia"/>
                            <w:sz w:val="18"/>
                            <w:szCs w:val="18"/>
                          </w:rPr>
                          <w:t>成研修（実践研修）又は行動援護従業者養成研修修了者を配置し、かつ、行動障害を有する利用者に係る支援計画シートを作成すること。</w:t>
                        </w:r>
                      </w:p>
                      <w:p w14:paraId="0C6B7579" w14:textId="77777777" w:rsidR="00FE1101" w:rsidRPr="002F0703" w:rsidRDefault="00FE1101" w:rsidP="00FE1A41">
                        <w:pPr>
                          <w:ind w:left="324" w:rightChars="50" w:right="91" w:hangingChars="200" w:hanging="324"/>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 xml:space="preserve"> (3) 生活支援員のうち20％以上が、強度行動障害支援者養成研修（基礎研修）、重度訪問介護従業者養成研修行動障害支援課程修了者又は行動援護従業者養成研修修了者であること。</w:t>
                        </w:r>
                      </w:p>
                      <w:p w14:paraId="118662CD" w14:textId="77777777" w:rsidR="00FE1101" w:rsidRPr="002F0703" w:rsidRDefault="00FE1101"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(4) 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こと。</w:t>
                        </w:r>
                      </w:p>
                    </w:txbxContent>
                  </v:textbox>
                </v:rect>
              </w:pict>
            </w:r>
          </w:p>
          <w:p w14:paraId="4AB205CF" w14:textId="77777777" w:rsidR="00FE1101" w:rsidRPr="0046488E" w:rsidRDefault="00FE1101" w:rsidP="000E4FF8">
            <w:pPr>
              <w:jc w:val="left"/>
              <w:rPr>
                <w:rFonts w:hAnsi="ＭＳ ゴシック"/>
                <w:szCs w:val="20"/>
              </w:rPr>
            </w:pPr>
          </w:p>
          <w:p w14:paraId="4CFC50E1" w14:textId="77777777" w:rsidR="00FE1101" w:rsidRPr="0046488E" w:rsidRDefault="00FE1101" w:rsidP="000E4FF8">
            <w:pPr>
              <w:jc w:val="left"/>
              <w:rPr>
                <w:rFonts w:hAnsi="ＭＳ ゴシック"/>
                <w:szCs w:val="20"/>
              </w:rPr>
            </w:pPr>
          </w:p>
          <w:p w14:paraId="4FBB458C" w14:textId="1A58B334" w:rsidR="00FE1101" w:rsidRPr="0046488E" w:rsidRDefault="00FE1101" w:rsidP="000E4FF8">
            <w:pPr>
              <w:jc w:val="left"/>
              <w:rPr>
                <w:rFonts w:hAnsi="ＭＳ ゴシック"/>
                <w:szCs w:val="20"/>
              </w:rPr>
            </w:pPr>
          </w:p>
          <w:p w14:paraId="52BE7761" w14:textId="77777777" w:rsidR="00FE1101" w:rsidRPr="0046488E" w:rsidRDefault="00FE1101" w:rsidP="000E4FF8">
            <w:pPr>
              <w:jc w:val="left"/>
              <w:rPr>
                <w:rFonts w:hAnsi="ＭＳ ゴシック"/>
                <w:szCs w:val="20"/>
              </w:rPr>
            </w:pPr>
          </w:p>
          <w:p w14:paraId="65517D75" w14:textId="77777777" w:rsidR="00FE1101" w:rsidRPr="0046488E" w:rsidRDefault="00FE1101" w:rsidP="000E4FF8">
            <w:pPr>
              <w:jc w:val="left"/>
              <w:rPr>
                <w:rFonts w:hAnsi="ＭＳ ゴシック"/>
                <w:szCs w:val="20"/>
              </w:rPr>
            </w:pPr>
          </w:p>
          <w:p w14:paraId="75B689CE" w14:textId="77777777" w:rsidR="00FE1101" w:rsidRPr="0046488E" w:rsidRDefault="00FE1101" w:rsidP="000E4FF8">
            <w:pPr>
              <w:jc w:val="left"/>
              <w:rPr>
                <w:rFonts w:hAnsi="ＭＳ ゴシック"/>
                <w:szCs w:val="20"/>
              </w:rPr>
            </w:pPr>
          </w:p>
          <w:p w14:paraId="6058E14B" w14:textId="77777777" w:rsidR="00FE1101" w:rsidRPr="0046488E" w:rsidRDefault="00FE1101" w:rsidP="000E4FF8">
            <w:pPr>
              <w:jc w:val="left"/>
              <w:rPr>
                <w:rFonts w:hAnsi="ＭＳ ゴシック"/>
                <w:szCs w:val="20"/>
              </w:rPr>
            </w:pPr>
          </w:p>
          <w:p w14:paraId="2BDD821C" w14:textId="77777777" w:rsidR="00FE1101" w:rsidRPr="0046488E" w:rsidRDefault="00FE1101" w:rsidP="000E4FF8">
            <w:pPr>
              <w:jc w:val="left"/>
              <w:rPr>
                <w:rFonts w:hAnsi="ＭＳ ゴシック"/>
                <w:szCs w:val="20"/>
              </w:rPr>
            </w:pPr>
          </w:p>
          <w:p w14:paraId="6EA40181" w14:textId="77777777" w:rsidR="00FE1101" w:rsidRPr="0046488E" w:rsidRDefault="00FE1101" w:rsidP="000E4FF8">
            <w:pPr>
              <w:jc w:val="left"/>
              <w:rPr>
                <w:rFonts w:hAnsi="ＭＳ ゴシック"/>
                <w:szCs w:val="20"/>
              </w:rPr>
            </w:pPr>
          </w:p>
          <w:p w14:paraId="70873A9E" w14:textId="77777777" w:rsidR="00FE1101" w:rsidRPr="0046488E" w:rsidRDefault="00FE1101" w:rsidP="000E4FF8">
            <w:pPr>
              <w:jc w:val="left"/>
              <w:rPr>
                <w:rFonts w:hAnsi="ＭＳ ゴシック"/>
                <w:szCs w:val="20"/>
              </w:rPr>
            </w:pPr>
          </w:p>
          <w:p w14:paraId="0116FBF5" w14:textId="77777777" w:rsidR="00FE1101" w:rsidRPr="0046488E" w:rsidRDefault="00FE1101" w:rsidP="000E4FF8">
            <w:pPr>
              <w:jc w:val="left"/>
              <w:rPr>
                <w:rFonts w:hAnsi="ＭＳ ゴシック"/>
              </w:rPr>
            </w:pPr>
          </w:p>
          <w:p w14:paraId="6A81C5D6" w14:textId="77777777" w:rsidR="00FE1101" w:rsidRPr="0046488E" w:rsidRDefault="00FE1101" w:rsidP="000E4FF8">
            <w:pPr>
              <w:jc w:val="left"/>
              <w:rPr>
                <w:rFonts w:hAnsi="ＭＳ ゴシック"/>
              </w:rPr>
            </w:pPr>
          </w:p>
          <w:p w14:paraId="10F2B78D" w14:textId="77777777" w:rsidR="00FE1101" w:rsidRPr="0046488E" w:rsidRDefault="00FE1101" w:rsidP="000E4FF8">
            <w:pPr>
              <w:jc w:val="left"/>
              <w:rPr>
                <w:rFonts w:hAnsi="ＭＳ ゴシック"/>
              </w:rPr>
            </w:pPr>
          </w:p>
          <w:p w14:paraId="05A1ABAD" w14:textId="77777777" w:rsidR="00FE1101" w:rsidRPr="0046488E" w:rsidRDefault="00FE1101" w:rsidP="000E4FF8">
            <w:pPr>
              <w:jc w:val="left"/>
              <w:rPr>
                <w:rFonts w:hAnsi="ＭＳ ゴシック"/>
              </w:rPr>
            </w:pPr>
          </w:p>
          <w:p w14:paraId="100CC4F5" w14:textId="77777777" w:rsidR="00FE1101" w:rsidRPr="0046488E" w:rsidRDefault="00FE1101" w:rsidP="000E4FF8">
            <w:pPr>
              <w:jc w:val="left"/>
              <w:rPr>
                <w:rFonts w:hAnsi="ＭＳ ゴシック"/>
              </w:rPr>
            </w:pPr>
          </w:p>
          <w:p w14:paraId="15158005" w14:textId="77777777" w:rsidR="00FE1101" w:rsidRPr="0046488E" w:rsidRDefault="00FE1101" w:rsidP="000E4FF8">
            <w:pPr>
              <w:jc w:val="left"/>
              <w:rPr>
                <w:rFonts w:hAnsi="ＭＳ ゴシック"/>
              </w:rPr>
            </w:pPr>
          </w:p>
          <w:p w14:paraId="5F98C5F0" w14:textId="77777777" w:rsidR="00FE1101" w:rsidRPr="0046488E" w:rsidRDefault="00FE1101" w:rsidP="000E4FF8">
            <w:pPr>
              <w:jc w:val="left"/>
              <w:rPr>
                <w:rFonts w:hAnsi="ＭＳ ゴシック"/>
              </w:rPr>
            </w:pPr>
          </w:p>
          <w:p w14:paraId="0EFCAF2A" w14:textId="77777777" w:rsidR="00FE1101" w:rsidRPr="0046488E" w:rsidRDefault="00FE1101" w:rsidP="000E4FF8">
            <w:pPr>
              <w:jc w:val="left"/>
              <w:rPr>
                <w:rFonts w:hAnsi="ＭＳ ゴシック"/>
              </w:rPr>
            </w:pPr>
          </w:p>
          <w:p w14:paraId="536289F7" w14:textId="17EEC55A" w:rsidR="00FE1101" w:rsidRPr="0046488E" w:rsidRDefault="00FE1101" w:rsidP="000E4FF8">
            <w:pPr>
              <w:jc w:val="left"/>
              <w:rPr>
                <w:rFonts w:hAnsi="ＭＳ ゴシック"/>
              </w:rPr>
            </w:pPr>
          </w:p>
        </w:tc>
        <w:tc>
          <w:tcPr>
            <w:tcW w:w="1164" w:type="dxa"/>
            <w:tcBorders>
              <w:top w:val="single" w:sz="4" w:space="0" w:color="auto"/>
              <w:left w:val="single" w:sz="4" w:space="0" w:color="000000"/>
              <w:bottom w:val="single" w:sz="4" w:space="0" w:color="auto"/>
              <w:right w:val="single" w:sz="4" w:space="0" w:color="000000"/>
            </w:tcBorders>
          </w:tcPr>
          <w:p w14:paraId="4A9311EE" w14:textId="77777777" w:rsidR="00FE1101" w:rsidRPr="0046488E" w:rsidRDefault="00FE1101" w:rsidP="000E4FF8">
            <w:pPr>
              <w:snapToGrid/>
              <w:jc w:val="both"/>
            </w:pPr>
            <w:r w:rsidRPr="0046488E">
              <w:rPr>
                <w:rFonts w:hAnsi="ＭＳ ゴシック" w:hint="eastAsia"/>
              </w:rPr>
              <w:t>☐</w:t>
            </w:r>
            <w:r w:rsidRPr="0046488E">
              <w:rPr>
                <w:rFonts w:hint="eastAsia"/>
              </w:rPr>
              <w:t>いる</w:t>
            </w:r>
          </w:p>
          <w:p w14:paraId="0723A743" w14:textId="77777777" w:rsidR="00FE1101" w:rsidRPr="0046488E" w:rsidRDefault="00FE1101" w:rsidP="000E4FF8">
            <w:pPr>
              <w:snapToGrid/>
              <w:jc w:val="both"/>
            </w:pPr>
            <w:r w:rsidRPr="0046488E">
              <w:rPr>
                <w:rFonts w:hAnsi="ＭＳ ゴシック" w:hint="eastAsia"/>
              </w:rPr>
              <w:t>☐</w:t>
            </w:r>
            <w:r w:rsidRPr="0046488E">
              <w:rPr>
                <w:rFonts w:hint="eastAsia"/>
              </w:rPr>
              <w:t>いない</w:t>
            </w:r>
          </w:p>
          <w:p w14:paraId="329DDEB1" w14:textId="77777777" w:rsidR="00FE1101" w:rsidRPr="0046488E" w:rsidRDefault="00FE1101" w:rsidP="000E4FF8">
            <w:pPr>
              <w:jc w:val="both"/>
              <w:rPr>
                <w:rFonts w:hAnsi="ＭＳ ゴシック"/>
                <w:szCs w:val="20"/>
              </w:rPr>
            </w:pPr>
            <w:r w:rsidRPr="0046488E">
              <w:rPr>
                <w:rFonts w:hAnsi="ＭＳ ゴシック" w:hint="eastAsia"/>
              </w:rPr>
              <w:t>☐</w:t>
            </w:r>
            <w:r w:rsidRPr="0046488E">
              <w:rPr>
                <w:rFonts w:hAnsi="ＭＳ ゴシック" w:hint="eastAsia"/>
                <w:szCs w:val="20"/>
              </w:rPr>
              <w:t>該当なし</w:t>
            </w:r>
          </w:p>
          <w:p w14:paraId="3B2EFF22" w14:textId="77777777" w:rsidR="00FE1101" w:rsidRPr="0046488E" w:rsidRDefault="00FE1101" w:rsidP="000E4FF8">
            <w:pPr>
              <w:jc w:val="both"/>
              <w:rPr>
                <w:rFonts w:hAnsi="ＭＳ ゴシック"/>
                <w:szCs w:val="20"/>
              </w:rPr>
            </w:pPr>
          </w:p>
          <w:p w14:paraId="052450AF" w14:textId="77777777" w:rsidR="00FE1101" w:rsidRPr="0046488E" w:rsidRDefault="00FE1101" w:rsidP="000E4FF8">
            <w:pPr>
              <w:jc w:val="both"/>
              <w:rPr>
                <w:rFonts w:hAnsi="ＭＳ ゴシック"/>
                <w:szCs w:val="20"/>
              </w:rPr>
            </w:pPr>
          </w:p>
          <w:p w14:paraId="48C863D3" w14:textId="77777777" w:rsidR="00FE1101" w:rsidRPr="0046488E" w:rsidRDefault="00FE1101" w:rsidP="000E4FF8">
            <w:pPr>
              <w:jc w:val="both"/>
              <w:rPr>
                <w:rFonts w:hAnsi="ＭＳ ゴシック"/>
                <w:szCs w:val="20"/>
              </w:rPr>
            </w:pPr>
          </w:p>
          <w:p w14:paraId="07BD83DD" w14:textId="77777777" w:rsidR="00FE1101" w:rsidRPr="0046488E" w:rsidRDefault="00FE1101" w:rsidP="000E4FF8">
            <w:pPr>
              <w:jc w:val="both"/>
              <w:rPr>
                <w:rFonts w:hAnsi="ＭＳ ゴシック"/>
                <w:szCs w:val="20"/>
              </w:rPr>
            </w:pPr>
          </w:p>
          <w:p w14:paraId="016C1D1F" w14:textId="77777777" w:rsidR="00FE1101" w:rsidRPr="0046488E" w:rsidRDefault="00FE1101" w:rsidP="000E4FF8">
            <w:pPr>
              <w:jc w:val="both"/>
              <w:rPr>
                <w:rFonts w:hAnsi="ＭＳ ゴシック"/>
                <w:szCs w:val="20"/>
              </w:rPr>
            </w:pPr>
          </w:p>
          <w:p w14:paraId="14A6EEC9" w14:textId="77777777" w:rsidR="00FE1101" w:rsidRPr="0046488E" w:rsidRDefault="00FE1101" w:rsidP="000E4FF8">
            <w:pPr>
              <w:jc w:val="both"/>
              <w:rPr>
                <w:rFonts w:hAnsi="ＭＳ ゴシック"/>
                <w:szCs w:val="20"/>
              </w:rPr>
            </w:pPr>
          </w:p>
          <w:p w14:paraId="5E45F35A" w14:textId="77777777" w:rsidR="00FE1101" w:rsidRPr="0046488E" w:rsidRDefault="00FE1101" w:rsidP="000E4FF8">
            <w:pPr>
              <w:jc w:val="both"/>
              <w:rPr>
                <w:rFonts w:hAnsi="ＭＳ ゴシック"/>
                <w:szCs w:val="20"/>
              </w:rPr>
            </w:pPr>
          </w:p>
          <w:p w14:paraId="53E035E5" w14:textId="77777777" w:rsidR="00FE1101" w:rsidRPr="0046488E" w:rsidRDefault="00FE1101" w:rsidP="000E4FF8">
            <w:pPr>
              <w:jc w:val="both"/>
              <w:rPr>
                <w:rFonts w:hAnsi="ＭＳ ゴシック"/>
                <w:szCs w:val="20"/>
              </w:rPr>
            </w:pPr>
          </w:p>
          <w:p w14:paraId="6C01BAF1" w14:textId="77777777" w:rsidR="00FE1101" w:rsidRPr="0046488E" w:rsidRDefault="00FE1101" w:rsidP="000E4FF8">
            <w:pPr>
              <w:jc w:val="both"/>
              <w:rPr>
                <w:rFonts w:hAnsi="ＭＳ ゴシック"/>
                <w:szCs w:val="20"/>
              </w:rPr>
            </w:pPr>
          </w:p>
          <w:p w14:paraId="1E6CC2C4" w14:textId="77777777" w:rsidR="00FE1101" w:rsidRPr="0046488E" w:rsidRDefault="00FE1101" w:rsidP="000E4FF8">
            <w:pPr>
              <w:jc w:val="both"/>
              <w:rPr>
                <w:rFonts w:hAnsi="ＭＳ ゴシック"/>
                <w:szCs w:val="20"/>
              </w:rPr>
            </w:pPr>
          </w:p>
          <w:p w14:paraId="2443E630" w14:textId="77777777" w:rsidR="00FE1101" w:rsidRPr="0046488E" w:rsidRDefault="00FE1101" w:rsidP="000E4FF8">
            <w:pPr>
              <w:jc w:val="both"/>
              <w:rPr>
                <w:rFonts w:hAnsi="ＭＳ ゴシック"/>
                <w:szCs w:val="20"/>
              </w:rPr>
            </w:pPr>
          </w:p>
          <w:p w14:paraId="1BA112B0" w14:textId="77777777" w:rsidR="00FE1101" w:rsidRPr="0046488E" w:rsidRDefault="00FE1101" w:rsidP="000E4FF8">
            <w:pPr>
              <w:jc w:val="both"/>
              <w:rPr>
                <w:rFonts w:hAnsi="ＭＳ ゴシック"/>
                <w:szCs w:val="20"/>
              </w:rPr>
            </w:pPr>
          </w:p>
          <w:p w14:paraId="512942ED" w14:textId="77777777" w:rsidR="00FE1101" w:rsidRPr="0046488E" w:rsidRDefault="00FE1101" w:rsidP="000E4FF8">
            <w:pPr>
              <w:jc w:val="both"/>
              <w:rPr>
                <w:rFonts w:hAnsi="ＭＳ ゴシック"/>
                <w:szCs w:val="20"/>
              </w:rPr>
            </w:pPr>
          </w:p>
          <w:p w14:paraId="17BAB7D6" w14:textId="77777777" w:rsidR="00FE1101" w:rsidRPr="0046488E" w:rsidRDefault="00FE1101" w:rsidP="000E4FF8">
            <w:pPr>
              <w:jc w:val="both"/>
              <w:rPr>
                <w:rFonts w:hAnsi="ＭＳ ゴシック"/>
                <w:szCs w:val="20"/>
              </w:rPr>
            </w:pPr>
          </w:p>
          <w:p w14:paraId="23489626" w14:textId="77777777" w:rsidR="00FE1101" w:rsidRPr="0046488E" w:rsidRDefault="00FE1101" w:rsidP="000E4FF8">
            <w:pPr>
              <w:jc w:val="both"/>
              <w:rPr>
                <w:rFonts w:hAnsi="ＭＳ ゴシック"/>
                <w:szCs w:val="20"/>
              </w:rPr>
            </w:pPr>
          </w:p>
          <w:p w14:paraId="610FCC5C" w14:textId="77777777" w:rsidR="00FE1101" w:rsidRPr="0046488E" w:rsidRDefault="00FE1101" w:rsidP="000E4FF8">
            <w:pPr>
              <w:jc w:val="both"/>
              <w:rPr>
                <w:rFonts w:hAnsi="ＭＳ ゴシック"/>
                <w:szCs w:val="20"/>
              </w:rPr>
            </w:pPr>
          </w:p>
          <w:p w14:paraId="7E859624" w14:textId="77777777" w:rsidR="00FE1101" w:rsidRPr="0046488E" w:rsidRDefault="00FE1101" w:rsidP="000E4FF8">
            <w:pPr>
              <w:jc w:val="both"/>
              <w:rPr>
                <w:rFonts w:hAnsi="ＭＳ ゴシック"/>
                <w:szCs w:val="20"/>
              </w:rPr>
            </w:pPr>
          </w:p>
          <w:p w14:paraId="0CA45010" w14:textId="77777777" w:rsidR="00FE1101" w:rsidRPr="0046488E" w:rsidRDefault="00FE1101" w:rsidP="000E4FF8">
            <w:pPr>
              <w:jc w:val="both"/>
              <w:rPr>
                <w:rFonts w:hAnsi="ＭＳ ゴシック"/>
                <w:szCs w:val="20"/>
              </w:rPr>
            </w:pPr>
          </w:p>
          <w:p w14:paraId="18403A5C" w14:textId="77777777" w:rsidR="00FE1101" w:rsidRPr="0046488E" w:rsidRDefault="00FE1101" w:rsidP="000E4FF8">
            <w:pPr>
              <w:jc w:val="both"/>
              <w:rPr>
                <w:rFonts w:hAnsi="ＭＳ ゴシック"/>
                <w:szCs w:val="20"/>
              </w:rPr>
            </w:pPr>
          </w:p>
          <w:p w14:paraId="210AD5F9" w14:textId="77777777" w:rsidR="00FE1101" w:rsidRPr="0046488E" w:rsidRDefault="00FE1101" w:rsidP="000E4FF8">
            <w:pPr>
              <w:jc w:val="both"/>
              <w:rPr>
                <w:rFonts w:hAnsi="ＭＳ ゴシック"/>
                <w:szCs w:val="20"/>
              </w:rPr>
            </w:pPr>
          </w:p>
          <w:p w14:paraId="48B786A5" w14:textId="77777777" w:rsidR="00FE1101" w:rsidRPr="0046488E" w:rsidRDefault="00FE1101" w:rsidP="000E4FF8">
            <w:pPr>
              <w:jc w:val="both"/>
              <w:rPr>
                <w:rFonts w:hAnsi="ＭＳ ゴシック"/>
                <w:szCs w:val="20"/>
              </w:rPr>
            </w:pPr>
          </w:p>
          <w:p w14:paraId="1D0DD74B" w14:textId="77777777" w:rsidR="00FE1101" w:rsidRPr="0046488E" w:rsidRDefault="00FE1101" w:rsidP="000E4FF8">
            <w:pPr>
              <w:jc w:val="both"/>
              <w:rPr>
                <w:rFonts w:hAnsi="ＭＳ ゴシック"/>
                <w:szCs w:val="20"/>
              </w:rPr>
            </w:pPr>
          </w:p>
          <w:p w14:paraId="74EA9DA6" w14:textId="77777777" w:rsidR="00FE1101" w:rsidRPr="0046488E" w:rsidRDefault="00FE1101" w:rsidP="000E4FF8">
            <w:pPr>
              <w:jc w:val="both"/>
              <w:rPr>
                <w:rFonts w:hAnsi="ＭＳ ゴシック"/>
                <w:szCs w:val="20"/>
              </w:rPr>
            </w:pPr>
          </w:p>
          <w:p w14:paraId="37F123A3" w14:textId="77777777" w:rsidR="00FE1101" w:rsidRPr="0046488E" w:rsidRDefault="00FE1101" w:rsidP="000E4FF8">
            <w:pPr>
              <w:jc w:val="both"/>
              <w:rPr>
                <w:rFonts w:hAnsi="ＭＳ ゴシック"/>
                <w:szCs w:val="20"/>
              </w:rPr>
            </w:pPr>
          </w:p>
          <w:p w14:paraId="0CF9772C" w14:textId="77777777" w:rsidR="00FE1101" w:rsidRPr="0046488E" w:rsidRDefault="00FE1101" w:rsidP="000E4FF8">
            <w:pPr>
              <w:jc w:val="both"/>
              <w:rPr>
                <w:rFonts w:hAnsi="ＭＳ ゴシック"/>
                <w:szCs w:val="20"/>
              </w:rPr>
            </w:pPr>
          </w:p>
          <w:p w14:paraId="735E15A6" w14:textId="77777777" w:rsidR="00FE1101" w:rsidRPr="0046488E" w:rsidRDefault="00FE1101" w:rsidP="000E4FF8">
            <w:pPr>
              <w:jc w:val="both"/>
              <w:rPr>
                <w:rFonts w:hAnsi="ＭＳ ゴシック"/>
                <w:szCs w:val="20"/>
              </w:rPr>
            </w:pPr>
          </w:p>
          <w:p w14:paraId="4BE9D0E7" w14:textId="77777777" w:rsidR="00FE1101" w:rsidRPr="0046488E" w:rsidRDefault="00FE1101" w:rsidP="000E4FF8">
            <w:pPr>
              <w:jc w:val="both"/>
              <w:rPr>
                <w:rFonts w:hAnsi="ＭＳ ゴシック"/>
                <w:szCs w:val="20"/>
              </w:rPr>
            </w:pPr>
          </w:p>
          <w:p w14:paraId="707B6C0B" w14:textId="77777777" w:rsidR="00FE1101" w:rsidRPr="0046488E" w:rsidRDefault="00FE1101" w:rsidP="000E4FF8">
            <w:pPr>
              <w:jc w:val="both"/>
              <w:rPr>
                <w:rFonts w:hAnsi="ＭＳ ゴシック"/>
                <w:szCs w:val="20"/>
              </w:rPr>
            </w:pPr>
          </w:p>
          <w:p w14:paraId="1C4A7755" w14:textId="77777777" w:rsidR="00FE1101" w:rsidRPr="0046488E" w:rsidRDefault="00FE1101" w:rsidP="000E4FF8">
            <w:pPr>
              <w:jc w:val="both"/>
              <w:rPr>
                <w:rFonts w:hAnsi="ＭＳ ゴシック"/>
                <w:szCs w:val="20"/>
              </w:rPr>
            </w:pPr>
          </w:p>
          <w:p w14:paraId="36CE4B41" w14:textId="77777777" w:rsidR="00FE1101" w:rsidRPr="0046488E" w:rsidRDefault="00FE1101" w:rsidP="000E4FF8">
            <w:pPr>
              <w:jc w:val="both"/>
              <w:rPr>
                <w:rFonts w:hAnsi="ＭＳ ゴシック"/>
                <w:szCs w:val="20"/>
              </w:rPr>
            </w:pPr>
          </w:p>
          <w:p w14:paraId="0653A50C" w14:textId="7DD479F9" w:rsidR="00FE1101" w:rsidRPr="0046488E" w:rsidRDefault="00FE1101" w:rsidP="000E4FF8">
            <w:pPr>
              <w:jc w:val="both"/>
              <w:rPr>
                <w:rFonts w:hAnsi="ＭＳ ゴシック"/>
              </w:rPr>
            </w:pPr>
          </w:p>
        </w:tc>
        <w:tc>
          <w:tcPr>
            <w:tcW w:w="1570" w:type="dxa"/>
            <w:tcBorders>
              <w:top w:val="single" w:sz="4" w:space="0" w:color="auto"/>
              <w:left w:val="single" w:sz="4" w:space="0" w:color="000000"/>
              <w:bottom w:val="single" w:sz="4" w:space="0" w:color="auto"/>
              <w:right w:val="single" w:sz="4" w:space="0" w:color="000000"/>
            </w:tcBorders>
          </w:tcPr>
          <w:p w14:paraId="5B582DFB" w14:textId="77777777" w:rsidR="00FE1101" w:rsidRPr="0046488E" w:rsidRDefault="00FE1101" w:rsidP="000E4FF8">
            <w:pPr>
              <w:snapToGrid/>
              <w:spacing w:line="240" w:lineRule="exact"/>
              <w:jc w:val="both"/>
              <w:rPr>
                <w:rFonts w:hAnsi="ＭＳ ゴシック"/>
                <w:sz w:val="18"/>
                <w:szCs w:val="18"/>
              </w:rPr>
            </w:pPr>
            <w:r w:rsidRPr="0046488E">
              <w:rPr>
                <w:rFonts w:hAnsi="ＭＳ ゴシック" w:hint="eastAsia"/>
                <w:sz w:val="18"/>
                <w:szCs w:val="18"/>
              </w:rPr>
              <w:t>告示別表</w:t>
            </w:r>
          </w:p>
          <w:p w14:paraId="60E8DF02" w14:textId="7B49CE47" w:rsidR="00FE1101" w:rsidRPr="0046488E" w:rsidRDefault="00FE1101" w:rsidP="000E4FF8">
            <w:pPr>
              <w:snapToGrid/>
              <w:spacing w:line="240" w:lineRule="exact"/>
              <w:jc w:val="both"/>
              <w:rPr>
                <w:rFonts w:hAnsi="ＭＳ ゴシック"/>
                <w:sz w:val="18"/>
                <w:szCs w:val="18"/>
              </w:rPr>
            </w:pPr>
            <w:r w:rsidRPr="0046488E">
              <w:rPr>
                <w:rFonts w:hAnsi="ＭＳ ゴシック" w:hint="eastAsia"/>
                <w:sz w:val="18"/>
                <w:szCs w:val="18"/>
              </w:rPr>
              <w:t>第15の1の6注3</w:t>
            </w:r>
          </w:p>
          <w:p w14:paraId="154CFCC1" w14:textId="77777777" w:rsidR="00FE1101" w:rsidRPr="0046488E" w:rsidRDefault="00FE1101" w:rsidP="000E4FF8">
            <w:pPr>
              <w:snapToGrid/>
              <w:spacing w:line="240" w:lineRule="exact"/>
              <w:jc w:val="both"/>
              <w:rPr>
                <w:rFonts w:hAnsi="ＭＳ ゴシック"/>
                <w:sz w:val="18"/>
                <w:szCs w:val="18"/>
              </w:rPr>
            </w:pPr>
          </w:p>
          <w:p w14:paraId="39D5D77A" w14:textId="77777777" w:rsidR="00FE1101" w:rsidRPr="0046488E" w:rsidRDefault="00FE1101" w:rsidP="000E4FF8">
            <w:pPr>
              <w:snapToGrid/>
              <w:spacing w:line="240" w:lineRule="exact"/>
              <w:jc w:val="both"/>
              <w:rPr>
                <w:rFonts w:hAnsi="ＭＳ ゴシック"/>
                <w:sz w:val="18"/>
                <w:szCs w:val="18"/>
              </w:rPr>
            </w:pPr>
          </w:p>
          <w:p w14:paraId="45A7A439" w14:textId="77777777" w:rsidR="00FE1101" w:rsidRPr="0046488E" w:rsidRDefault="00FE1101" w:rsidP="000E4FF8">
            <w:pPr>
              <w:snapToGrid/>
              <w:spacing w:line="240" w:lineRule="exact"/>
              <w:jc w:val="both"/>
              <w:rPr>
                <w:rFonts w:hAnsi="ＭＳ ゴシック"/>
                <w:sz w:val="18"/>
                <w:szCs w:val="18"/>
              </w:rPr>
            </w:pPr>
          </w:p>
          <w:p w14:paraId="6E9E2E19" w14:textId="77777777" w:rsidR="00FE1101" w:rsidRPr="0046488E" w:rsidRDefault="00FE1101" w:rsidP="000E4FF8">
            <w:pPr>
              <w:snapToGrid/>
              <w:spacing w:line="240" w:lineRule="exact"/>
              <w:jc w:val="both"/>
              <w:rPr>
                <w:rFonts w:hAnsi="ＭＳ ゴシック"/>
                <w:sz w:val="18"/>
                <w:szCs w:val="18"/>
              </w:rPr>
            </w:pPr>
          </w:p>
          <w:p w14:paraId="60534767" w14:textId="77777777" w:rsidR="00FE1101" w:rsidRPr="0046488E" w:rsidRDefault="00FE1101" w:rsidP="000E4FF8">
            <w:pPr>
              <w:snapToGrid/>
              <w:spacing w:line="240" w:lineRule="exact"/>
              <w:jc w:val="both"/>
              <w:rPr>
                <w:rFonts w:hAnsi="ＭＳ ゴシック"/>
                <w:sz w:val="18"/>
                <w:szCs w:val="18"/>
              </w:rPr>
            </w:pPr>
          </w:p>
          <w:p w14:paraId="407EF16E" w14:textId="77777777" w:rsidR="00FE1101" w:rsidRPr="0046488E" w:rsidRDefault="00FE1101" w:rsidP="000E4FF8">
            <w:pPr>
              <w:snapToGrid/>
              <w:spacing w:line="240" w:lineRule="exact"/>
              <w:jc w:val="both"/>
              <w:rPr>
                <w:rFonts w:hAnsi="ＭＳ ゴシック"/>
                <w:sz w:val="18"/>
                <w:szCs w:val="18"/>
              </w:rPr>
            </w:pPr>
          </w:p>
          <w:p w14:paraId="77A27FD1" w14:textId="77777777" w:rsidR="00FE1101" w:rsidRPr="0046488E" w:rsidRDefault="00FE1101" w:rsidP="000E4FF8">
            <w:pPr>
              <w:snapToGrid/>
              <w:spacing w:line="240" w:lineRule="exact"/>
              <w:jc w:val="both"/>
              <w:rPr>
                <w:rFonts w:hAnsi="ＭＳ ゴシック"/>
                <w:sz w:val="18"/>
                <w:szCs w:val="18"/>
              </w:rPr>
            </w:pPr>
          </w:p>
          <w:p w14:paraId="358DC64A" w14:textId="77777777" w:rsidR="00FE1101" w:rsidRPr="0046488E" w:rsidRDefault="00FE1101" w:rsidP="000E4FF8">
            <w:pPr>
              <w:snapToGrid/>
              <w:spacing w:line="240" w:lineRule="exact"/>
              <w:jc w:val="both"/>
              <w:rPr>
                <w:rFonts w:hAnsi="ＭＳ ゴシック"/>
                <w:sz w:val="18"/>
                <w:szCs w:val="18"/>
              </w:rPr>
            </w:pPr>
          </w:p>
          <w:p w14:paraId="6EDCF4B3" w14:textId="77777777" w:rsidR="00FE1101" w:rsidRPr="0046488E" w:rsidRDefault="00FE1101" w:rsidP="000E4FF8">
            <w:pPr>
              <w:snapToGrid/>
              <w:spacing w:line="240" w:lineRule="exact"/>
              <w:jc w:val="both"/>
              <w:rPr>
                <w:rFonts w:hAnsi="ＭＳ ゴシック"/>
                <w:sz w:val="18"/>
                <w:szCs w:val="18"/>
              </w:rPr>
            </w:pPr>
          </w:p>
          <w:p w14:paraId="1806550D" w14:textId="77777777" w:rsidR="00FE1101" w:rsidRPr="0046488E" w:rsidRDefault="00FE1101" w:rsidP="000E4FF8">
            <w:pPr>
              <w:snapToGrid/>
              <w:spacing w:line="240" w:lineRule="exact"/>
              <w:jc w:val="both"/>
              <w:rPr>
                <w:rFonts w:hAnsi="ＭＳ ゴシック"/>
                <w:sz w:val="18"/>
                <w:szCs w:val="18"/>
              </w:rPr>
            </w:pPr>
          </w:p>
          <w:p w14:paraId="111D9D31" w14:textId="77777777" w:rsidR="00FE1101" w:rsidRPr="0046488E" w:rsidRDefault="00FE1101" w:rsidP="000E4FF8">
            <w:pPr>
              <w:snapToGrid/>
              <w:spacing w:line="240" w:lineRule="exact"/>
              <w:jc w:val="both"/>
              <w:rPr>
                <w:rFonts w:hAnsi="ＭＳ ゴシック"/>
                <w:sz w:val="18"/>
                <w:szCs w:val="18"/>
              </w:rPr>
            </w:pPr>
          </w:p>
          <w:p w14:paraId="5EF36DE1" w14:textId="77777777" w:rsidR="00FE1101" w:rsidRPr="0046488E" w:rsidRDefault="00FE1101" w:rsidP="000E4FF8">
            <w:pPr>
              <w:snapToGrid/>
              <w:spacing w:line="240" w:lineRule="exact"/>
              <w:jc w:val="both"/>
              <w:rPr>
                <w:rFonts w:hAnsi="ＭＳ ゴシック"/>
                <w:sz w:val="18"/>
                <w:szCs w:val="18"/>
              </w:rPr>
            </w:pPr>
          </w:p>
          <w:p w14:paraId="00B3AD53" w14:textId="77777777" w:rsidR="00FE1101" w:rsidRPr="0046488E" w:rsidRDefault="00FE1101" w:rsidP="000E4FF8">
            <w:pPr>
              <w:snapToGrid/>
              <w:spacing w:line="240" w:lineRule="exact"/>
              <w:jc w:val="both"/>
              <w:rPr>
                <w:rFonts w:hAnsi="ＭＳ ゴシック"/>
                <w:sz w:val="18"/>
                <w:szCs w:val="18"/>
              </w:rPr>
            </w:pPr>
          </w:p>
          <w:p w14:paraId="7386F234" w14:textId="77777777" w:rsidR="00FE1101" w:rsidRPr="0046488E" w:rsidRDefault="00FE1101" w:rsidP="000E4FF8">
            <w:pPr>
              <w:snapToGrid/>
              <w:spacing w:line="240" w:lineRule="exact"/>
              <w:jc w:val="both"/>
              <w:rPr>
                <w:rFonts w:hAnsi="ＭＳ ゴシック"/>
                <w:sz w:val="18"/>
                <w:szCs w:val="18"/>
              </w:rPr>
            </w:pPr>
          </w:p>
          <w:p w14:paraId="6B039F80" w14:textId="77777777" w:rsidR="00FE1101" w:rsidRPr="0046488E" w:rsidRDefault="00FE1101" w:rsidP="000E4FF8">
            <w:pPr>
              <w:snapToGrid/>
              <w:spacing w:line="240" w:lineRule="exact"/>
              <w:jc w:val="both"/>
              <w:rPr>
                <w:rFonts w:hAnsi="ＭＳ ゴシック"/>
                <w:sz w:val="18"/>
                <w:szCs w:val="18"/>
              </w:rPr>
            </w:pPr>
          </w:p>
          <w:p w14:paraId="0CD0DBA1" w14:textId="77777777" w:rsidR="00FE1101" w:rsidRPr="0046488E" w:rsidRDefault="00FE1101" w:rsidP="000E4FF8">
            <w:pPr>
              <w:snapToGrid/>
              <w:spacing w:line="240" w:lineRule="exact"/>
              <w:jc w:val="both"/>
              <w:rPr>
                <w:rFonts w:hAnsi="ＭＳ ゴシック"/>
                <w:sz w:val="18"/>
                <w:szCs w:val="18"/>
              </w:rPr>
            </w:pPr>
          </w:p>
          <w:p w14:paraId="189A6C5C" w14:textId="77777777" w:rsidR="00FE1101" w:rsidRPr="0046488E" w:rsidRDefault="00FE1101" w:rsidP="000E4FF8">
            <w:pPr>
              <w:snapToGrid/>
              <w:spacing w:line="240" w:lineRule="exact"/>
              <w:jc w:val="both"/>
              <w:rPr>
                <w:rFonts w:hAnsi="ＭＳ ゴシック"/>
                <w:sz w:val="18"/>
                <w:szCs w:val="18"/>
              </w:rPr>
            </w:pPr>
          </w:p>
          <w:p w14:paraId="487C0960" w14:textId="77777777" w:rsidR="00FE1101" w:rsidRPr="0046488E" w:rsidRDefault="00FE1101" w:rsidP="000E4FF8">
            <w:pPr>
              <w:snapToGrid/>
              <w:spacing w:line="240" w:lineRule="exact"/>
              <w:jc w:val="both"/>
              <w:rPr>
                <w:rFonts w:hAnsi="ＭＳ ゴシック"/>
                <w:sz w:val="18"/>
                <w:szCs w:val="18"/>
              </w:rPr>
            </w:pPr>
          </w:p>
          <w:p w14:paraId="3098AB31" w14:textId="77777777" w:rsidR="00FE1101" w:rsidRPr="0046488E" w:rsidRDefault="00FE1101" w:rsidP="000E4FF8">
            <w:pPr>
              <w:snapToGrid/>
              <w:spacing w:line="240" w:lineRule="exact"/>
              <w:jc w:val="both"/>
              <w:rPr>
                <w:rFonts w:hAnsi="ＭＳ ゴシック"/>
                <w:sz w:val="18"/>
                <w:szCs w:val="18"/>
              </w:rPr>
            </w:pPr>
          </w:p>
          <w:p w14:paraId="5FE4E308" w14:textId="77777777" w:rsidR="00FE1101" w:rsidRPr="0046488E" w:rsidRDefault="00FE1101" w:rsidP="000E4FF8">
            <w:pPr>
              <w:snapToGrid/>
              <w:spacing w:line="240" w:lineRule="exact"/>
              <w:jc w:val="both"/>
              <w:rPr>
                <w:rFonts w:hAnsi="ＭＳ ゴシック"/>
                <w:sz w:val="18"/>
                <w:szCs w:val="18"/>
              </w:rPr>
            </w:pPr>
          </w:p>
          <w:p w14:paraId="28700707" w14:textId="77777777" w:rsidR="00FE1101" w:rsidRPr="0046488E" w:rsidRDefault="00FE1101" w:rsidP="000E4FF8">
            <w:pPr>
              <w:snapToGrid/>
              <w:spacing w:line="240" w:lineRule="exact"/>
              <w:jc w:val="both"/>
              <w:rPr>
                <w:rFonts w:hAnsi="ＭＳ ゴシック"/>
                <w:sz w:val="18"/>
                <w:szCs w:val="18"/>
              </w:rPr>
            </w:pPr>
          </w:p>
          <w:p w14:paraId="287047B2" w14:textId="77777777" w:rsidR="00FE1101" w:rsidRPr="0046488E" w:rsidRDefault="00FE1101" w:rsidP="000E4FF8">
            <w:pPr>
              <w:snapToGrid/>
              <w:spacing w:line="240" w:lineRule="exact"/>
              <w:jc w:val="both"/>
              <w:rPr>
                <w:rFonts w:hAnsi="ＭＳ ゴシック"/>
                <w:sz w:val="18"/>
                <w:szCs w:val="18"/>
              </w:rPr>
            </w:pPr>
          </w:p>
          <w:p w14:paraId="7226A839" w14:textId="77777777" w:rsidR="00FE1101" w:rsidRPr="0046488E" w:rsidRDefault="00FE1101" w:rsidP="000E4FF8">
            <w:pPr>
              <w:snapToGrid/>
              <w:spacing w:line="240" w:lineRule="exact"/>
              <w:jc w:val="both"/>
              <w:rPr>
                <w:rFonts w:hAnsi="ＭＳ ゴシック"/>
                <w:sz w:val="18"/>
                <w:szCs w:val="18"/>
              </w:rPr>
            </w:pPr>
          </w:p>
          <w:p w14:paraId="27E93A7F" w14:textId="77777777" w:rsidR="00FE1101" w:rsidRPr="0046488E" w:rsidRDefault="00FE1101" w:rsidP="000E4FF8">
            <w:pPr>
              <w:snapToGrid/>
              <w:spacing w:line="240" w:lineRule="exact"/>
              <w:jc w:val="both"/>
              <w:rPr>
                <w:rFonts w:hAnsi="ＭＳ ゴシック"/>
                <w:sz w:val="18"/>
                <w:szCs w:val="18"/>
              </w:rPr>
            </w:pPr>
          </w:p>
          <w:p w14:paraId="79045EB1" w14:textId="77777777" w:rsidR="00FE1101" w:rsidRPr="0046488E" w:rsidRDefault="00FE1101" w:rsidP="000E4FF8">
            <w:pPr>
              <w:snapToGrid/>
              <w:spacing w:line="240" w:lineRule="exact"/>
              <w:jc w:val="both"/>
              <w:rPr>
                <w:rFonts w:hAnsi="ＭＳ ゴシック"/>
                <w:sz w:val="18"/>
                <w:szCs w:val="18"/>
              </w:rPr>
            </w:pPr>
          </w:p>
          <w:p w14:paraId="3755F579" w14:textId="77777777" w:rsidR="00FE1101" w:rsidRPr="0046488E" w:rsidRDefault="00FE1101" w:rsidP="000E4FF8">
            <w:pPr>
              <w:snapToGrid/>
              <w:spacing w:line="240" w:lineRule="exact"/>
              <w:jc w:val="both"/>
              <w:rPr>
                <w:rFonts w:hAnsi="ＭＳ ゴシック"/>
                <w:sz w:val="18"/>
                <w:szCs w:val="18"/>
              </w:rPr>
            </w:pPr>
          </w:p>
          <w:p w14:paraId="42D90699" w14:textId="77777777" w:rsidR="00FE1101" w:rsidRPr="0046488E" w:rsidRDefault="00FE1101" w:rsidP="000E4FF8">
            <w:pPr>
              <w:snapToGrid/>
              <w:spacing w:line="240" w:lineRule="exact"/>
              <w:jc w:val="both"/>
              <w:rPr>
                <w:rFonts w:hAnsi="ＭＳ ゴシック"/>
                <w:sz w:val="18"/>
                <w:szCs w:val="18"/>
              </w:rPr>
            </w:pPr>
          </w:p>
          <w:p w14:paraId="7890A9D9" w14:textId="77777777" w:rsidR="00FE1101" w:rsidRPr="0046488E" w:rsidRDefault="00FE1101" w:rsidP="000E4FF8">
            <w:pPr>
              <w:snapToGrid/>
              <w:spacing w:line="240" w:lineRule="exact"/>
              <w:jc w:val="both"/>
              <w:rPr>
                <w:rFonts w:hAnsi="ＭＳ ゴシック"/>
                <w:sz w:val="18"/>
                <w:szCs w:val="18"/>
              </w:rPr>
            </w:pPr>
          </w:p>
          <w:p w14:paraId="49BAAC80" w14:textId="77777777" w:rsidR="00FE1101" w:rsidRPr="0046488E" w:rsidRDefault="00FE1101" w:rsidP="000E4FF8">
            <w:pPr>
              <w:snapToGrid/>
              <w:spacing w:line="240" w:lineRule="exact"/>
              <w:jc w:val="both"/>
              <w:rPr>
                <w:rFonts w:hAnsi="ＭＳ ゴシック"/>
                <w:sz w:val="18"/>
                <w:szCs w:val="18"/>
              </w:rPr>
            </w:pPr>
          </w:p>
          <w:p w14:paraId="3DFB807A" w14:textId="77777777" w:rsidR="00FE1101" w:rsidRPr="0046488E" w:rsidRDefault="00FE1101" w:rsidP="000E4FF8">
            <w:pPr>
              <w:snapToGrid/>
              <w:spacing w:line="240" w:lineRule="exact"/>
              <w:jc w:val="both"/>
              <w:rPr>
                <w:rFonts w:hAnsi="ＭＳ ゴシック"/>
                <w:sz w:val="18"/>
                <w:szCs w:val="18"/>
              </w:rPr>
            </w:pPr>
          </w:p>
          <w:p w14:paraId="6DFB1E54" w14:textId="77777777" w:rsidR="00FE1101" w:rsidRPr="0046488E" w:rsidRDefault="00FE1101" w:rsidP="000E4FF8">
            <w:pPr>
              <w:snapToGrid/>
              <w:spacing w:line="240" w:lineRule="exact"/>
              <w:jc w:val="both"/>
              <w:rPr>
                <w:rFonts w:hAnsi="ＭＳ ゴシック"/>
                <w:sz w:val="18"/>
                <w:szCs w:val="18"/>
              </w:rPr>
            </w:pPr>
          </w:p>
          <w:p w14:paraId="60227AEF" w14:textId="77777777" w:rsidR="00FE1101" w:rsidRPr="0046488E" w:rsidRDefault="00FE1101" w:rsidP="000E4FF8">
            <w:pPr>
              <w:snapToGrid/>
              <w:spacing w:line="240" w:lineRule="exact"/>
              <w:jc w:val="both"/>
              <w:rPr>
                <w:rFonts w:hAnsi="ＭＳ ゴシック"/>
                <w:sz w:val="18"/>
                <w:szCs w:val="18"/>
              </w:rPr>
            </w:pPr>
          </w:p>
          <w:p w14:paraId="2E97C4DD" w14:textId="77777777" w:rsidR="00FE1101" w:rsidRPr="0046488E" w:rsidRDefault="00FE1101" w:rsidP="000E4FF8">
            <w:pPr>
              <w:snapToGrid/>
              <w:spacing w:line="240" w:lineRule="exact"/>
              <w:jc w:val="both"/>
              <w:rPr>
                <w:rFonts w:hAnsi="ＭＳ ゴシック"/>
                <w:sz w:val="18"/>
                <w:szCs w:val="18"/>
              </w:rPr>
            </w:pPr>
          </w:p>
          <w:p w14:paraId="2A5D7A34" w14:textId="77777777" w:rsidR="00FE1101" w:rsidRPr="0046488E" w:rsidRDefault="00FE1101" w:rsidP="000E4FF8">
            <w:pPr>
              <w:snapToGrid/>
              <w:spacing w:line="240" w:lineRule="exact"/>
              <w:jc w:val="both"/>
              <w:rPr>
                <w:rFonts w:hAnsi="ＭＳ ゴシック"/>
                <w:sz w:val="18"/>
                <w:szCs w:val="18"/>
              </w:rPr>
            </w:pPr>
          </w:p>
          <w:p w14:paraId="51EF6871" w14:textId="77777777" w:rsidR="00FE1101" w:rsidRPr="0046488E" w:rsidRDefault="00FE1101" w:rsidP="000E4FF8">
            <w:pPr>
              <w:spacing w:line="240" w:lineRule="exact"/>
              <w:jc w:val="both"/>
              <w:rPr>
                <w:rFonts w:hAnsi="ＭＳ ゴシック"/>
                <w:sz w:val="18"/>
                <w:szCs w:val="18"/>
              </w:rPr>
            </w:pPr>
          </w:p>
        </w:tc>
      </w:tr>
      <w:tr w:rsidR="0046488E" w:rsidRPr="0046488E" w14:paraId="265076EF" w14:textId="77777777" w:rsidTr="00554CFD">
        <w:trPr>
          <w:trHeight w:val="2185"/>
        </w:trPr>
        <w:tc>
          <w:tcPr>
            <w:tcW w:w="1184" w:type="dxa"/>
            <w:vMerge/>
            <w:tcBorders>
              <w:top w:val="single" w:sz="4" w:space="0" w:color="auto"/>
              <w:left w:val="single" w:sz="4" w:space="0" w:color="000000"/>
              <w:right w:val="single" w:sz="4" w:space="0" w:color="000000"/>
            </w:tcBorders>
          </w:tcPr>
          <w:p w14:paraId="4EBED74A" w14:textId="77777777" w:rsidR="00FE1101" w:rsidRPr="0046488E" w:rsidRDefault="00FE1101"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98BE840" w14:textId="77777777" w:rsidR="00FE1101" w:rsidRPr="0046488E" w:rsidRDefault="00FE1101" w:rsidP="00FE1101">
            <w:pPr>
              <w:jc w:val="left"/>
              <w:rPr>
                <w:rFonts w:hAnsi="ＭＳ ゴシック"/>
                <w:szCs w:val="20"/>
              </w:rPr>
            </w:pPr>
            <w:r w:rsidRPr="0046488E">
              <w:rPr>
                <w:rFonts w:asciiTheme="majorEastAsia" w:eastAsiaTheme="majorEastAsia" w:hAnsiTheme="majorEastAsia" w:hint="eastAsia"/>
                <w:szCs w:val="20"/>
              </w:rPr>
              <w:t>（２）－１</w:t>
            </w:r>
          </w:p>
          <w:p w14:paraId="4759C407" w14:textId="77777777" w:rsidR="00FE1101" w:rsidRPr="0046488E" w:rsidRDefault="00FE1101" w:rsidP="00FE1101">
            <w:pPr>
              <w:ind w:leftChars="100" w:left="182"/>
              <w:jc w:val="left"/>
              <w:rPr>
                <w:rFonts w:hAnsi="ＭＳ ゴシック"/>
                <w:szCs w:val="20"/>
              </w:rPr>
            </w:pPr>
            <w:r w:rsidRPr="0046488E">
              <w:rPr>
                <w:rFonts w:asciiTheme="majorEastAsia" w:eastAsiaTheme="majorEastAsia" w:hAnsiTheme="majorEastAsia" w:hint="eastAsia"/>
                <w:szCs w:val="20"/>
              </w:rPr>
              <w:t>（２）の重度障害者支援加算</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Ⅱ</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400</w:t>
            </w:r>
            <w:r w:rsidRPr="0046488E">
              <w:rPr>
                <w:rFonts w:asciiTheme="majorEastAsia" w:eastAsiaTheme="majorEastAsia" w:hAnsiTheme="majorEastAsia" w:hint="eastAsia"/>
                <w:szCs w:val="20"/>
              </w:rPr>
              <w:t>単位を加算していますか。</w:t>
            </w:r>
          </w:p>
          <w:p w14:paraId="323A8099" w14:textId="77777777" w:rsidR="00FE1101" w:rsidRPr="0046488E" w:rsidRDefault="00FE1101" w:rsidP="000E4FF8">
            <w:pPr>
              <w:jc w:val="left"/>
              <w:rPr>
                <w:rFonts w:hAnsi="ＭＳ ゴシック"/>
              </w:rPr>
            </w:pPr>
          </w:p>
          <w:p w14:paraId="657F7E24" w14:textId="77777777" w:rsidR="00FE1101" w:rsidRPr="0046488E" w:rsidRDefault="00FE1101" w:rsidP="000E4FF8">
            <w:pPr>
              <w:jc w:val="left"/>
              <w:rPr>
                <w:rFonts w:hAnsi="ＭＳ ゴシック"/>
              </w:rPr>
            </w:pPr>
          </w:p>
          <w:p w14:paraId="79EAD41E" w14:textId="77777777" w:rsidR="00FE1101" w:rsidRPr="0046488E" w:rsidRDefault="00FE1101" w:rsidP="000E4FF8">
            <w:pPr>
              <w:jc w:val="left"/>
              <w:rPr>
                <w:rFonts w:hAnsi="ＭＳ ゴシック"/>
              </w:rPr>
            </w:pPr>
          </w:p>
          <w:p w14:paraId="4ABA8A55" w14:textId="77777777" w:rsidR="00FE1101" w:rsidRPr="0046488E" w:rsidRDefault="00FE1101" w:rsidP="000E4FF8">
            <w:pPr>
              <w:jc w:val="left"/>
              <w:rPr>
                <w:rFonts w:hAnsi="ＭＳ ゴシック"/>
              </w:rPr>
            </w:pPr>
          </w:p>
          <w:p w14:paraId="0A560EF3" w14:textId="0AD01E1C" w:rsidR="00FE1101" w:rsidRPr="0046488E" w:rsidRDefault="00FE1101" w:rsidP="000E4FF8">
            <w:pPr>
              <w:jc w:val="left"/>
              <w:rPr>
                <w:rFonts w:hAnsi="ＭＳ ゴシック"/>
              </w:rPr>
            </w:pPr>
          </w:p>
        </w:tc>
        <w:tc>
          <w:tcPr>
            <w:tcW w:w="1164" w:type="dxa"/>
            <w:tcBorders>
              <w:top w:val="single" w:sz="4" w:space="0" w:color="auto"/>
              <w:left w:val="single" w:sz="4" w:space="0" w:color="000000"/>
              <w:bottom w:val="single" w:sz="4" w:space="0" w:color="auto"/>
              <w:right w:val="single" w:sz="4" w:space="0" w:color="000000"/>
            </w:tcBorders>
          </w:tcPr>
          <w:p w14:paraId="083E3EF9" w14:textId="77777777" w:rsidR="00FE1101" w:rsidRPr="0046488E" w:rsidRDefault="00FE1101" w:rsidP="00FE1101">
            <w:pPr>
              <w:jc w:val="both"/>
              <w:rPr>
                <w:rFonts w:hAnsi="ＭＳ ゴシック"/>
                <w:szCs w:val="20"/>
              </w:rPr>
            </w:pPr>
          </w:p>
          <w:p w14:paraId="57028EA7" w14:textId="77777777" w:rsidR="00FE1101" w:rsidRPr="0046488E" w:rsidRDefault="00FE1101" w:rsidP="00FE1101">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18277F5A" w14:textId="77777777" w:rsidR="00FE1101" w:rsidRPr="0046488E" w:rsidRDefault="00FE1101" w:rsidP="00FE1101">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3E4D5BA3" w14:textId="77777777" w:rsidR="00FE1101" w:rsidRPr="0046488E" w:rsidRDefault="00FE1101" w:rsidP="00FE1101">
            <w:pPr>
              <w:jc w:val="both"/>
              <w:rPr>
                <w:rFonts w:hAnsi="ＭＳ ゴシック"/>
                <w:szCs w:val="20"/>
              </w:rPr>
            </w:pPr>
            <w:r w:rsidRPr="0046488E">
              <w:rPr>
                <w:rFonts w:asciiTheme="majorEastAsia" w:eastAsiaTheme="majorEastAsia" w:hAnsiTheme="majorEastAsia" w:hint="eastAsia"/>
                <w:szCs w:val="20"/>
              </w:rPr>
              <w:t>☐該当なし</w:t>
            </w:r>
          </w:p>
          <w:p w14:paraId="38C1620B" w14:textId="77777777" w:rsidR="00FE1101" w:rsidRPr="0046488E" w:rsidRDefault="00FE1101" w:rsidP="00FE1101">
            <w:pPr>
              <w:jc w:val="both"/>
              <w:rPr>
                <w:rFonts w:hAnsi="ＭＳ ゴシック"/>
                <w:szCs w:val="20"/>
              </w:rPr>
            </w:pPr>
          </w:p>
          <w:p w14:paraId="6DDB1410" w14:textId="77777777" w:rsidR="00FE1101" w:rsidRPr="0046488E" w:rsidRDefault="00FE1101" w:rsidP="00FE1101">
            <w:pPr>
              <w:jc w:val="both"/>
              <w:rPr>
                <w:rFonts w:hAnsi="ＭＳ ゴシック"/>
                <w:szCs w:val="20"/>
              </w:rPr>
            </w:pPr>
          </w:p>
          <w:p w14:paraId="22882452" w14:textId="77777777" w:rsidR="00FE1101" w:rsidRPr="0046488E" w:rsidRDefault="00FE1101" w:rsidP="000E4FF8">
            <w:pPr>
              <w:jc w:val="both"/>
              <w:rPr>
                <w:rFonts w:hAnsi="ＭＳ ゴシック"/>
              </w:rPr>
            </w:pPr>
          </w:p>
        </w:tc>
        <w:tc>
          <w:tcPr>
            <w:tcW w:w="1570" w:type="dxa"/>
            <w:tcBorders>
              <w:top w:val="single" w:sz="4" w:space="0" w:color="auto"/>
              <w:left w:val="single" w:sz="4" w:space="0" w:color="000000"/>
              <w:bottom w:val="single" w:sz="4" w:space="0" w:color="auto"/>
              <w:right w:val="single" w:sz="4" w:space="0" w:color="000000"/>
            </w:tcBorders>
          </w:tcPr>
          <w:p w14:paraId="226AFA65" w14:textId="77777777" w:rsidR="00FE1101" w:rsidRPr="0046488E" w:rsidRDefault="00FE1101" w:rsidP="00FE1101">
            <w:pPr>
              <w:snapToGrid/>
              <w:spacing w:line="240" w:lineRule="exact"/>
              <w:jc w:val="both"/>
              <w:rPr>
                <w:rFonts w:hAnsi="ＭＳ ゴシック"/>
                <w:sz w:val="18"/>
                <w:szCs w:val="18"/>
              </w:rPr>
            </w:pPr>
          </w:p>
          <w:p w14:paraId="7D14AD09" w14:textId="77777777" w:rsidR="00FE1101" w:rsidRPr="0046488E" w:rsidRDefault="00FE1101" w:rsidP="00FE1101">
            <w:pPr>
              <w:snapToGrid/>
              <w:spacing w:line="240" w:lineRule="exact"/>
              <w:jc w:val="both"/>
              <w:rPr>
                <w:rFonts w:hAnsi="ＭＳ ゴシック"/>
                <w:sz w:val="18"/>
                <w:szCs w:val="18"/>
              </w:rPr>
            </w:pPr>
          </w:p>
          <w:p w14:paraId="1D3F22E4" w14:textId="77777777" w:rsidR="00FE1101" w:rsidRPr="0046488E" w:rsidRDefault="00FE1101" w:rsidP="00FE1101">
            <w:pPr>
              <w:snapToGrid/>
              <w:spacing w:line="240" w:lineRule="exact"/>
              <w:jc w:val="both"/>
              <w:rPr>
                <w:rFonts w:hAnsi="ＭＳ ゴシック"/>
                <w:sz w:val="18"/>
                <w:szCs w:val="18"/>
              </w:rPr>
            </w:pPr>
            <w:r w:rsidRPr="0046488E">
              <w:rPr>
                <w:rFonts w:hAnsi="ＭＳ ゴシック" w:hint="eastAsia"/>
                <w:sz w:val="18"/>
                <w:szCs w:val="18"/>
              </w:rPr>
              <w:t>告示別表</w:t>
            </w:r>
          </w:p>
          <w:p w14:paraId="1A2A389B" w14:textId="77777777" w:rsidR="00FE1101" w:rsidRPr="0046488E" w:rsidRDefault="00FE1101" w:rsidP="00FE1101">
            <w:pPr>
              <w:snapToGrid/>
              <w:spacing w:line="240" w:lineRule="exact"/>
              <w:jc w:val="both"/>
              <w:rPr>
                <w:rFonts w:hAnsi="ＭＳ ゴシック"/>
                <w:sz w:val="18"/>
                <w:szCs w:val="18"/>
              </w:rPr>
            </w:pPr>
            <w:r w:rsidRPr="0046488E">
              <w:rPr>
                <w:rFonts w:hAnsi="ＭＳ ゴシック" w:hint="eastAsia"/>
                <w:sz w:val="18"/>
                <w:szCs w:val="18"/>
              </w:rPr>
              <w:t>第15の1の6注7</w:t>
            </w:r>
          </w:p>
          <w:p w14:paraId="60CA597D" w14:textId="77777777" w:rsidR="00FE1101" w:rsidRPr="0046488E" w:rsidRDefault="00FE1101" w:rsidP="00FE1101">
            <w:pPr>
              <w:snapToGrid/>
              <w:spacing w:line="240" w:lineRule="exact"/>
              <w:jc w:val="both"/>
              <w:rPr>
                <w:rFonts w:hAnsi="ＭＳ ゴシック"/>
                <w:sz w:val="18"/>
                <w:szCs w:val="18"/>
              </w:rPr>
            </w:pPr>
          </w:p>
          <w:p w14:paraId="4DD7FFAE" w14:textId="77777777" w:rsidR="00FE1101" w:rsidRPr="0046488E" w:rsidRDefault="00FE1101" w:rsidP="00FE1101">
            <w:pPr>
              <w:snapToGrid/>
              <w:spacing w:line="240" w:lineRule="exact"/>
              <w:jc w:val="both"/>
              <w:rPr>
                <w:rFonts w:hAnsi="ＭＳ ゴシック"/>
                <w:sz w:val="18"/>
                <w:szCs w:val="18"/>
              </w:rPr>
            </w:pPr>
          </w:p>
          <w:p w14:paraId="727885EF" w14:textId="77777777" w:rsidR="00FE1101" w:rsidRPr="0046488E" w:rsidRDefault="00FE1101" w:rsidP="00FE1101">
            <w:pPr>
              <w:snapToGrid/>
              <w:spacing w:line="240" w:lineRule="exact"/>
              <w:jc w:val="both"/>
              <w:rPr>
                <w:rFonts w:hAnsi="ＭＳ ゴシック"/>
                <w:sz w:val="18"/>
                <w:szCs w:val="18"/>
              </w:rPr>
            </w:pPr>
          </w:p>
          <w:p w14:paraId="14B705DB" w14:textId="77777777" w:rsidR="00FE1101" w:rsidRPr="0046488E" w:rsidRDefault="00FE1101" w:rsidP="00FE1101">
            <w:pPr>
              <w:snapToGrid/>
              <w:spacing w:line="240" w:lineRule="exact"/>
              <w:jc w:val="both"/>
              <w:rPr>
                <w:rFonts w:hAnsi="ＭＳ ゴシック"/>
                <w:sz w:val="18"/>
                <w:szCs w:val="18"/>
              </w:rPr>
            </w:pPr>
          </w:p>
          <w:p w14:paraId="5BE61F6D" w14:textId="77777777" w:rsidR="00FE1101" w:rsidRPr="0046488E" w:rsidRDefault="00FE1101" w:rsidP="000E4FF8">
            <w:pPr>
              <w:spacing w:line="240" w:lineRule="exact"/>
              <w:jc w:val="both"/>
              <w:rPr>
                <w:rFonts w:hAnsi="ＭＳ ゴシック"/>
                <w:sz w:val="18"/>
                <w:szCs w:val="18"/>
              </w:rPr>
            </w:pPr>
          </w:p>
        </w:tc>
      </w:tr>
    </w:tbl>
    <w:p w14:paraId="58992C3A" w14:textId="77777777" w:rsidR="00005E57" w:rsidRPr="0046488E" w:rsidRDefault="00005E57" w:rsidP="00005E57">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76C29F0" w14:textId="77777777" w:rsidTr="00F65073">
        <w:trPr>
          <w:trHeight w:val="130"/>
        </w:trPr>
        <w:tc>
          <w:tcPr>
            <w:tcW w:w="1184" w:type="dxa"/>
            <w:tcBorders>
              <w:bottom w:val="single" w:sz="4" w:space="0" w:color="auto"/>
            </w:tcBorders>
          </w:tcPr>
          <w:p w14:paraId="074289C3" w14:textId="77777777" w:rsidR="00005E57" w:rsidRPr="0046488E" w:rsidRDefault="00005E57" w:rsidP="00F65073">
            <w:pPr>
              <w:snapToGrid/>
            </w:pPr>
            <w:r w:rsidRPr="0046488E">
              <w:rPr>
                <w:rFonts w:hint="eastAsia"/>
              </w:rPr>
              <w:t>項目</w:t>
            </w:r>
          </w:p>
        </w:tc>
        <w:tc>
          <w:tcPr>
            <w:tcW w:w="5733" w:type="dxa"/>
            <w:tcBorders>
              <w:bottom w:val="single" w:sz="4" w:space="0" w:color="auto"/>
            </w:tcBorders>
          </w:tcPr>
          <w:p w14:paraId="1EABA568" w14:textId="77777777" w:rsidR="00005E57" w:rsidRPr="0046488E" w:rsidRDefault="00005E57" w:rsidP="00F65073">
            <w:pPr>
              <w:snapToGrid/>
            </w:pPr>
            <w:r w:rsidRPr="0046488E">
              <w:rPr>
                <w:rFonts w:hint="eastAsia"/>
              </w:rPr>
              <w:t>自主点検のポイント</w:t>
            </w:r>
          </w:p>
        </w:tc>
        <w:tc>
          <w:tcPr>
            <w:tcW w:w="1164" w:type="dxa"/>
          </w:tcPr>
          <w:p w14:paraId="39F536A9" w14:textId="77777777" w:rsidR="00005E57" w:rsidRPr="0046488E" w:rsidRDefault="00005E57" w:rsidP="00F65073">
            <w:pPr>
              <w:snapToGrid/>
            </w:pPr>
            <w:r w:rsidRPr="0046488E">
              <w:rPr>
                <w:rFonts w:hint="eastAsia"/>
              </w:rPr>
              <w:t>点検</w:t>
            </w:r>
          </w:p>
        </w:tc>
        <w:tc>
          <w:tcPr>
            <w:tcW w:w="1570" w:type="dxa"/>
            <w:tcBorders>
              <w:right w:val="single" w:sz="4" w:space="0" w:color="auto"/>
            </w:tcBorders>
          </w:tcPr>
          <w:p w14:paraId="0F3ECDDC" w14:textId="77777777" w:rsidR="00005E57" w:rsidRPr="0046488E" w:rsidRDefault="00005E57" w:rsidP="00F65073">
            <w:pPr>
              <w:snapToGrid/>
            </w:pPr>
            <w:r w:rsidRPr="0046488E">
              <w:rPr>
                <w:rFonts w:hint="eastAsia"/>
              </w:rPr>
              <w:t>根拠</w:t>
            </w:r>
          </w:p>
        </w:tc>
      </w:tr>
      <w:tr w:rsidR="0046488E" w:rsidRPr="0046488E" w14:paraId="54308BFC" w14:textId="77777777" w:rsidTr="00BA5B12">
        <w:trPr>
          <w:trHeight w:val="3250"/>
        </w:trPr>
        <w:tc>
          <w:tcPr>
            <w:tcW w:w="1184" w:type="dxa"/>
            <w:vMerge w:val="restart"/>
            <w:tcBorders>
              <w:left w:val="single" w:sz="4" w:space="0" w:color="000000"/>
              <w:right w:val="single" w:sz="4" w:space="0" w:color="000000"/>
            </w:tcBorders>
          </w:tcPr>
          <w:p w14:paraId="441260F4" w14:textId="6303C87C" w:rsidR="00751BAD" w:rsidRPr="0046488E" w:rsidRDefault="00751BAD" w:rsidP="000E4FF8">
            <w:pPr>
              <w:snapToGrid/>
              <w:jc w:val="left"/>
              <w:rPr>
                <w:rFonts w:hAnsi="ＭＳ ゴシック"/>
                <w:szCs w:val="20"/>
              </w:rPr>
            </w:pPr>
            <w:r w:rsidRPr="0046488E">
              <w:rPr>
                <w:rFonts w:hAnsi="ＭＳ ゴシック" w:hint="eastAsia"/>
                <w:szCs w:val="20"/>
              </w:rPr>
              <w:t>７</w:t>
            </w:r>
            <w:r w:rsidR="00C462CC" w:rsidRPr="0046488E">
              <w:rPr>
                <w:rFonts w:hAnsi="ＭＳ ゴシック" w:hint="eastAsia"/>
                <w:szCs w:val="20"/>
              </w:rPr>
              <w:t>９</w:t>
            </w:r>
          </w:p>
          <w:p w14:paraId="101E5340" w14:textId="77777777" w:rsidR="00751BAD" w:rsidRPr="0046488E" w:rsidRDefault="00751BAD" w:rsidP="000E4FF8">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766C7339" w14:textId="77777777" w:rsidR="00751BAD" w:rsidRPr="0046488E" w:rsidRDefault="00751BAD" w:rsidP="000E4FF8">
            <w:pPr>
              <w:snapToGrid/>
              <w:spacing w:afterLines="50" w:after="142"/>
              <w:ind w:rightChars="-58" w:right="-105"/>
              <w:jc w:val="left"/>
              <w:rPr>
                <w:rFonts w:hAnsi="ＭＳ ゴシック"/>
                <w:szCs w:val="20"/>
              </w:rPr>
            </w:pPr>
            <w:r w:rsidRPr="0046488E">
              <w:rPr>
                <w:rFonts w:hAnsi="ＭＳ ゴシック" w:hint="eastAsia"/>
                <w:szCs w:val="20"/>
              </w:rPr>
              <w:t>（続き）</w:t>
            </w:r>
          </w:p>
          <w:p w14:paraId="398D3BA8" w14:textId="77777777" w:rsidR="00751BAD" w:rsidRPr="0046488E" w:rsidRDefault="00751BAD" w:rsidP="000E4FF8">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DA3A49D" w14:textId="7A366FDF" w:rsidR="00751BAD" w:rsidRPr="0046488E" w:rsidRDefault="00751BAD" w:rsidP="000E4FF8">
            <w:pPr>
              <w:snapToGrid/>
              <w:rPr>
                <w:rFonts w:hAnsi="ＭＳ ゴシック"/>
                <w:szCs w:val="20"/>
              </w:rPr>
            </w:pPr>
            <w:r w:rsidRPr="0046488E">
              <w:rPr>
                <w:rFonts w:hAnsi="ＭＳ ゴシック" w:hint="eastAsia"/>
                <w:sz w:val="18"/>
                <w:szCs w:val="18"/>
                <w:bdr w:val="single" w:sz="4" w:space="0" w:color="auto"/>
              </w:rPr>
              <w:t>日中</w:t>
            </w:r>
          </w:p>
        </w:tc>
        <w:tc>
          <w:tcPr>
            <w:tcW w:w="5733" w:type="dxa"/>
            <w:tcBorders>
              <w:top w:val="single" w:sz="4" w:space="0" w:color="auto"/>
              <w:left w:val="single" w:sz="4" w:space="0" w:color="000000"/>
              <w:bottom w:val="single" w:sz="4" w:space="0" w:color="auto"/>
              <w:right w:val="single" w:sz="4" w:space="0" w:color="000000"/>
            </w:tcBorders>
          </w:tcPr>
          <w:p w14:paraId="44917596" w14:textId="507FCE77" w:rsidR="00751BAD" w:rsidRPr="0046488E" w:rsidRDefault="00FE1101" w:rsidP="00FE1101">
            <w:pPr>
              <w:jc w:val="left"/>
              <w:rPr>
                <w:rFonts w:hAnsi="ＭＳ ゴシック"/>
                <w:szCs w:val="20"/>
              </w:rPr>
            </w:pPr>
            <w:r w:rsidRPr="0046488E">
              <w:rPr>
                <w:rFonts w:asciiTheme="majorEastAsia" w:eastAsiaTheme="majorEastAsia" w:hAnsiTheme="majorEastAsia" w:hint="eastAsia"/>
                <w:szCs w:val="20"/>
              </w:rPr>
              <w:t>（２）－２</w:t>
            </w:r>
          </w:p>
          <w:p w14:paraId="1B58CDD7" w14:textId="725C1B49" w:rsidR="00751BAD" w:rsidRPr="0046488E" w:rsidRDefault="00751BAD" w:rsidP="000E4FF8">
            <w:pPr>
              <w:pStyle w:val="Default"/>
              <w:ind w:leftChars="100" w:left="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w:t>
            </w:r>
            <w:r w:rsidR="00FE1101" w:rsidRPr="0046488E">
              <w:rPr>
                <w:rFonts w:asciiTheme="majorEastAsia" w:eastAsiaTheme="majorEastAsia" w:hAnsiTheme="majorEastAsia" w:hint="eastAsia"/>
                <w:color w:val="auto"/>
                <w:sz w:val="20"/>
                <w:szCs w:val="20"/>
              </w:rPr>
              <w:t>２</w:t>
            </w:r>
            <w:r w:rsidRPr="0046488E">
              <w:rPr>
                <w:rFonts w:asciiTheme="majorEastAsia" w:eastAsiaTheme="majorEastAsia" w:hAnsiTheme="majorEastAsia" w:hint="eastAsia"/>
                <w:color w:val="auto"/>
                <w:sz w:val="20"/>
                <w:szCs w:val="20"/>
              </w:rPr>
              <w:t>）の重度障害者支援加算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Ⅱ</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が算定されている指定共同生活援助事業所又は日中サービス支援型指定共同生活援助事業所であって、別に厚生労働大臣が定める施設基準に適合しているものとして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に届け出た指定共同生活援助事業所又は日中サービス支援型指定共同生活援助事業所において、別に厚生労働大臣が定める者に対し、サービスを行った場合に、更に１日につき所定単位数に</w:t>
            </w:r>
            <w:r w:rsidRPr="0046488E">
              <w:rPr>
                <w:rFonts w:asciiTheme="majorEastAsia" w:eastAsiaTheme="majorEastAsia" w:hAnsiTheme="majorEastAsia"/>
                <w:color w:val="auto"/>
                <w:sz w:val="20"/>
                <w:szCs w:val="20"/>
              </w:rPr>
              <w:t>150</w:t>
            </w:r>
            <w:r w:rsidRPr="0046488E">
              <w:rPr>
                <w:rFonts w:asciiTheme="majorEastAsia" w:eastAsiaTheme="majorEastAsia" w:hAnsiTheme="majorEastAsia" w:hint="eastAsia"/>
                <w:color w:val="auto"/>
                <w:sz w:val="20"/>
                <w:szCs w:val="20"/>
              </w:rPr>
              <w:t>単位を加算</w:t>
            </w:r>
            <w:r w:rsidR="00631340"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31E878E8" w14:textId="38DD7C7C" w:rsidR="00751BAD" w:rsidRPr="0046488E" w:rsidRDefault="005D70F2" w:rsidP="000E4FF8">
            <w:pPr>
              <w:snapToGrid/>
              <w:jc w:val="both"/>
              <w:rPr>
                <w:rFonts w:asciiTheme="majorEastAsia" w:eastAsiaTheme="majorEastAsia" w:hAnsiTheme="majorEastAsia"/>
                <w:szCs w:val="20"/>
              </w:rPr>
            </w:pPr>
            <w:r>
              <w:rPr>
                <w:rFonts w:asciiTheme="majorEastAsia" w:eastAsiaTheme="majorEastAsia" w:hAnsiTheme="majorEastAsia"/>
                <w:noProof/>
                <w:szCs w:val="20"/>
              </w:rPr>
              <w:pict w14:anchorId="143F7D22">
                <v:rect id="_x0000_s1277" style="position:absolute;left:0;text-align:left;margin-left:4.75pt;margin-top:8.55pt;width:401.4pt;height:36.75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77" inset="5.85pt,.7pt,5.85pt,.7pt">
                    <w:txbxContent>
                      <w:p w14:paraId="26EA0F81" w14:textId="1CF50DC4" w:rsidR="00751BAD" w:rsidRPr="003256A6" w:rsidRDefault="00751BAD" w:rsidP="00C4400D">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【厚生労働大臣が定める施設基準】≪参照≫（平成18年厚生労働省告示第551号・16ﾎ）（</w:t>
                        </w:r>
                        <w:r w:rsidR="00FE1101" w:rsidRPr="003256A6">
                          <w:rPr>
                            <w:rFonts w:hAnsi="ＭＳ ゴシック" w:hint="eastAsia"/>
                            <w:sz w:val="18"/>
                            <w:szCs w:val="18"/>
                          </w:rPr>
                          <w:t>1</w:t>
                        </w:r>
                        <w:r w:rsidRPr="003256A6">
                          <w:rPr>
                            <w:rFonts w:hAnsi="ＭＳ ゴシック" w:hint="eastAsia"/>
                            <w:sz w:val="18"/>
                            <w:szCs w:val="18"/>
                          </w:rPr>
                          <w:t>）</w:t>
                        </w:r>
                        <w:r w:rsidR="00FE1101" w:rsidRPr="003256A6">
                          <w:rPr>
                            <w:rFonts w:hAnsi="ＭＳ ゴシック" w:hint="eastAsia"/>
                            <w:sz w:val="18"/>
                            <w:szCs w:val="18"/>
                          </w:rPr>
                          <w:t>-2</w:t>
                        </w:r>
                        <w:r w:rsidRPr="003256A6">
                          <w:rPr>
                            <w:rFonts w:hAnsi="ＭＳ ゴシック" w:hint="eastAsia"/>
                            <w:sz w:val="18"/>
                            <w:szCs w:val="18"/>
                          </w:rPr>
                          <w:t>に記載</w:t>
                        </w:r>
                      </w:p>
                      <w:p w14:paraId="1274A758" w14:textId="6F7C4A6D" w:rsidR="00751BAD" w:rsidRPr="003256A6" w:rsidRDefault="00751BAD" w:rsidP="00C4400D">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 xml:space="preserve">【厚生労働大臣が定める者】≪参照≫（平成18年厚生労働省告示第551号・5の2）　</w:t>
                        </w:r>
                        <w:r w:rsidR="00FE1101" w:rsidRPr="003256A6">
                          <w:rPr>
                            <w:rFonts w:hAnsi="ＭＳ ゴシック" w:hint="eastAsia"/>
                            <w:sz w:val="18"/>
                            <w:szCs w:val="18"/>
                          </w:rPr>
                          <w:t xml:space="preserve">　（1）-2</w:t>
                        </w:r>
                        <w:r w:rsidRPr="003256A6">
                          <w:rPr>
                            <w:rFonts w:hAnsi="ＭＳ ゴシック" w:hint="eastAsia"/>
                            <w:sz w:val="18"/>
                            <w:szCs w:val="18"/>
                          </w:rPr>
                          <w:t>に記載</w:t>
                        </w:r>
                      </w:p>
                    </w:txbxContent>
                  </v:textbox>
                </v:rect>
              </w:pict>
            </w:r>
          </w:p>
        </w:tc>
        <w:tc>
          <w:tcPr>
            <w:tcW w:w="1164" w:type="dxa"/>
            <w:tcBorders>
              <w:left w:val="single" w:sz="4" w:space="0" w:color="000000"/>
              <w:right w:val="single" w:sz="4" w:space="0" w:color="000000"/>
            </w:tcBorders>
          </w:tcPr>
          <w:p w14:paraId="23FD708C" w14:textId="77777777"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4CD379FC" w14:textId="77777777"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4C7B39EF" w14:textId="67FB8B31"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☐該当なし</w:t>
            </w:r>
          </w:p>
        </w:tc>
        <w:tc>
          <w:tcPr>
            <w:tcW w:w="1570" w:type="dxa"/>
            <w:tcBorders>
              <w:left w:val="single" w:sz="4" w:space="0" w:color="000000"/>
              <w:right w:val="single" w:sz="4" w:space="0" w:color="000000"/>
            </w:tcBorders>
          </w:tcPr>
          <w:p w14:paraId="3817BE0E" w14:textId="77777777" w:rsidR="00751BAD" w:rsidRPr="0046488E" w:rsidRDefault="00751BAD" w:rsidP="000E4FF8">
            <w:pPr>
              <w:snapToGrid/>
              <w:spacing w:line="240" w:lineRule="exact"/>
              <w:jc w:val="both"/>
              <w:rPr>
                <w:rFonts w:hAnsi="ＭＳ ゴシック"/>
                <w:sz w:val="18"/>
                <w:szCs w:val="18"/>
              </w:rPr>
            </w:pPr>
            <w:r w:rsidRPr="0046488E">
              <w:rPr>
                <w:rFonts w:hAnsi="ＭＳ ゴシック" w:hint="eastAsia"/>
                <w:sz w:val="18"/>
                <w:szCs w:val="18"/>
              </w:rPr>
              <w:t>告示別表</w:t>
            </w:r>
          </w:p>
          <w:p w14:paraId="01E2DE1B" w14:textId="30F6BE74" w:rsidR="00751BAD" w:rsidRPr="0046488E" w:rsidRDefault="00751BAD" w:rsidP="000E4FF8">
            <w:pPr>
              <w:snapToGrid/>
              <w:spacing w:line="240" w:lineRule="exact"/>
              <w:jc w:val="both"/>
              <w:rPr>
                <w:rFonts w:hAnsi="ＭＳ ゴシック"/>
                <w:sz w:val="18"/>
                <w:szCs w:val="18"/>
              </w:rPr>
            </w:pPr>
            <w:r w:rsidRPr="0046488E">
              <w:rPr>
                <w:rFonts w:hAnsi="ＭＳ ゴシック" w:hint="eastAsia"/>
                <w:sz w:val="18"/>
                <w:szCs w:val="18"/>
              </w:rPr>
              <w:t>第15の1の6注4</w:t>
            </w:r>
          </w:p>
          <w:p w14:paraId="6005A8FB" w14:textId="77777777" w:rsidR="00751BAD" w:rsidRPr="0046488E" w:rsidRDefault="00751BAD" w:rsidP="000E4FF8">
            <w:pPr>
              <w:snapToGrid/>
              <w:jc w:val="both"/>
              <w:rPr>
                <w:rFonts w:hAnsi="ＭＳ ゴシック"/>
                <w:szCs w:val="20"/>
              </w:rPr>
            </w:pPr>
          </w:p>
        </w:tc>
      </w:tr>
      <w:tr w:rsidR="0046488E" w:rsidRPr="0046488E" w14:paraId="115F9AD1" w14:textId="77777777" w:rsidTr="00E47E8D">
        <w:trPr>
          <w:trHeight w:val="1701"/>
        </w:trPr>
        <w:tc>
          <w:tcPr>
            <w:tcW w:w="1184" w:type="dxa"/>
            <w:vMerge/>
            <w:tcBorders>
              <w:left w:val="single" w:sz="4" w:space="0" w:color="000000"/>
              <w:right w:val="single" w:sz="4" w:space="0" w:color="000000"/>
            </w:tcBorders>
          </w:tcPr>
          <w:p w14:paraId="33BF6A2D" w14:textId="77777777" w:rsidR="00631340" w:rsidRPr="0046488E" w:rsidRDefault="00631340" w:rsidP="00631340">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BAF46CE" w14:textId="2B42298B" w:rsidR="00E47E8D" w:rsidRPr="0046488E" w:rsidRDefault="00E47E8D" w:rsidP="00631340">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（２）－３</w:t>
            </w:r>
          </w:p>
          <w:p w14:paraId="51590129" w14:textId="1AE10BA1" w:rsidR="00631340" w:rsidRPr="0046488E" w:rsidRDefault="00E47E8D" w:rsidP="00E47E8D">
            <w:pPr>
              <w:pStyle w:val="Default"/>
              <w:ind w:leftChars="100" w:left="364"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（２）－２</w:t>
            </w:r>
            <w:r w:rsidR="00631340" w:rsidRPr="0046488E">
              <w:rPr>
                <w:rFonts w:asciiTheme="majorEastAsia" w:eastAsiaTheme="majorEastAsia" w:hAnsiTheme="majorEastAsia" w:hint="eastAsia"/>
                <w:color w:val="auto"/>
                <w:sz w:val="20"/>
                <w:szCs w:val="20"/>
              </w:rPr>
              <w:t>の加算が算定されている指定共同生活援助事業所又は日中サービス支援型指定共同生活援助事業所については、当該加算の算定を開始した日から起算して</w:t>
            </w:r>
            <w:r w:rsidR="00631340" w:rsidRPr="0046488E">
              <w:rPr>
                <w:rFonts w:asciiTheme="majorEastAsia" w:eastAsiaTheme="majorEastAsia" w:hAnsiTheme="majorEastAsia"/>
                <w:color w:val="auto"/>
                <w:sz w:val="20"/>
                <w:szCs w:val="20"/>
              </w:rPr>
              <w:t>180</w:t>
            </w:r>
            <w:r w:rsidR="00631340" w:rsidRPr="0046488E">
              <w:rPr>
                <w:rFonts w:asciiTheme="majorEastAsia" w:eastAsiaTheme="majorEastAsia" w:hAnsiTheme="majorEastAsia" w:hint="eastAsia"/>
                <w:color w:val="auto"/>
                <w:sz w:val="20"/>
                <w:szCs w:val="20"/>
              </w:rPr>
              <w:t>日以内の期間について、更に１日につき所定単位数に</w:t>
            </w:r>
            <w:r w:rsidR="00631340" w:rsidRPr="0046488E">
              <w:rPr>
                <w:rFonts w:asciiTheme="majorEastAsia" w:eastAsiaTheme="majorEastAsia" w:hAnsiTheme="majorEastAsia"/>
                <w:color w:val="auto"/>
                <w:sz w:val="20"/>
                <w:szCs w:val="20"/>
              </w:rPr>
              <w:t>200</w:t>
            </w:r>
            <w:r w:rsidR="00631340" w:rsidRPr="0046488E">
              <w:rPr>
                <w:rFonts w:asciiTheme="majorEastAsia" w:eastAsiaTheme="majorEastAsia" w:hAnsiTheme="majorEastAsia" w:hint="eastAsia"/>
                <w:color w:val="auto"/>
                <w:sz w:val="20"/>
                <w:szCs w:val="20"/>
              </w:rPr>
              <w:t>単位を加算していますか。</w:t>
            </w:r>
          </w:p>
        </w:tc>
        <w:tc>
          <w:tcPr>
            <w:tcW w:w="1164" w:type="dxa"/>
            <w:tcBorders>
              <w:left w:val="single" w:sz="4" w:space="0" w:color="000000"/>
              <w:right w:val="single" w:sz="4" w:space="0" w:color="000000"/>
            </w:tcBorders>
          </w:tcPr>
          <w:p w14:paraId="50841CEB" w14:textId="77777777"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77564227" w14:textId="77777777"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5E8E604D" w14:textId="4334C9C1"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☐該当なし</w:t>
            </w:r>
          </w:p>
        </w:tc>
        <w:tc>
          <w:tcPr>
            <w:tcW w:w="1570" w:type="dxa"/>
            <w:tcBorders>
              <w:left w:val="single" w:sz="4" w:space="0" w:color="000000"/>
              <w:right w:val="single" w:sz="4" w:space="0" w:color="000000"/>
            </w:tcBorders>
          </w:tcPr>
          <w:p w14:paraId="5B2CC70E" w14:textId="77777777"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告示別表</w:t>
            </w:r>
          </w:p>
          <w:p w14:paraId="5FDD4B09" w14:textId="6D5B816F"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第15の1の6注8</w:t>
            </w:r>
          </w:p>
          <w:p w14:paraId="17116515" w14:textId="77777777" w:rsidR="00631340" w:rsidRPr="0046488E" w:rsidRDefault="00631340" w:rsidP="00631340">
            <w:pPr>
              <w:snapToGrid/>
              <w:spacing w:line="240" w:lineRule="exact"/>
              <w:jc w:val="both"/>
              <w:rPr>
                <w:rFonts w:hAnsi="ＭＳ ゴシック"/>
                <w:sz w:val="18"/>
                <w:szCs w:val="18"/>
              </w:rPr>
            </w:pPr>
          </w:p>
        </w:tc>
      </w:tr>
      <w:tr w:rsidR="0046488E" w:rsidRPr="0046488E" w14:paraId="6B5664EC" w14:textId="77777777" w:rsidTr="002905C6">
        <w:trPr>
          <w:trHeight w:val="1987"/>
        </w:trPr>
        <w:tc>
          <w:tcPr>
            <w:tcW w:w="1184" w:type="dxa"/>
            <w:tcBorders>
              <w:left w:val="single" w:sz="4" w:space="0" w:color="000000"/>
              <w:right w:val="single" w:sz="4" w:space="0" w:color="000000"/>
            </w:tcBorders>
          </w:tcPr>
          <w:p w14:paraId="6577247A" w14:textId="55E47CA8" w:rsidR="00631340" w:rsidRPr="0046488E" w:rsidRDefault="00C462CC" w:rsidP="00631340">
            <w:pPr>
              <w:snapToGrid/>
              <w:jc w:val="left"/>
              <w:rPr>
                <w:rFonts w:hAnsi="ＭＳ ゴシック"/>
                <w:szCs w:val="20"/>
              </w:rPr>
            </w:pPr>
            <w:r w:rsidRPr="0046488E">
              <w:rPr>
                <w:rFonts w:hAnsi="ＭＳ ゴシック" w:hint="eastAsia"/>
                <w:szCs w:val="20"/>
              </w:rPr>
              <w:t>８０</w:t>
            </w:r>
          </w:p>
          <w:p w14:paraId="26BF45AC" w14:textId="77777777" w:rsidR="00631340" w:rsidRPr="0046488E" w:rsidRDefault="00631340" w:rsidP="00631340">
            <w:pPr>
              <w:snapToGrid/>
              <w:spacing w:afterLines="50" w:after="142"/>
              <w:ind w:rightChars="-58" w:right="-105"/>
              <w:jc w:val="left"/>
              <w:rPr>
                <w:rFonts w:hAnsi="ＭＳ ゴシック"/>
                <w:szCs w:val="20"/>
              </w:rPr>
            </w:pPr>
            <w:r w:rsidRPr="0046488E">
              <w:rPr>
                <w:rFonts w:hAnsi="ＭＳ ゴシック" w:hint="eastAsia"/>
                <w:szCs w:val="20"/>
              </w:rPr>
              <w:t>医療的ケア対応支援加算</w:t>
            </w:r>
          </w:p>
          <w:p w14:paraId="12E099CD" w14:textId="77777777" w:rsidR="00631340" w:rsidRPr="0046488E" w:rsidRDefault="00631340" w:rsidP="00005E57">
            <w:pPr>
              <w:snapToGrid/>
              <w:spacing w:afterLines="50" w:after="142"/>
              <w:ind w:firstLineChars="100" w:firstLine="16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tcPr>
          <w:p w14:paraId="4D78F76F" w14:textId="54687255" w:rsidR="00631340" w:rsidRPr="0046488E" w:rsidRDefault="00631340" w:rsidP="00631340">
            <w:pPr>
              <w:snapToGrid/>
              <w:ind w:firstLineChars="100" w:firstLine="182"/>
              <w:jc w:val="both"/>
            </w:pPr>
            <w:r w:rsidRPr="0046488E">
              <w:rPr>
                <w:rFonts w:hint="eastAsia"/>
              </w:rPr>
              <w:t>指定基準に定める員数の従業者に加え、看護職員を常勤換算方法で１以上配置しているものとして</w:t>
            </w:r>
            <w:r w:rsidR="005D70F2">
              <w:rPr>
                <w:rFonts w:hint="eastAsia"/>
              </w:rPr>
              <w:t>知事</w:t>
            </w:r>
            <w:r w:rsidRPr="0046488E">
              <w:rPr>
                <w:rFonts w:hint="eastAsia"/>
              </w:rPr>
              <w:t>に届け出た事業所において、医療的スコア表の項目の欄に掲げるいずれかの医療行為を必要とする状態である者に対してサービスを行った場合に、１日につき所定単位数を加算していますか。</w:t>
            </w:r>
          </w:p>
          <w:p w14:paraId="34B92C60" w14:textId="77777777" w:rsidR="00631340" w:rsidRPr="0046488E" w:rsidRDefault="00631340" w:rsidP="00631340">
            <w:pPr>
              <w:snapToGrid/>
              <w:jc w:val="both"/>
            </w:pPr>
            <w:r w:rsidRPr="0046488E">
              <w:rPr>
                <w:rFonts w:hint="eastAsia"/>
              </w:rPr>
              <w:t>※重度障害者支援加算</w:t>
            </w:r>
            <w:r w:rsidRPr="0046488E">
              <w:t>(</w:t>
            </w:r>
            <w:r w:rsidRPr="0046488E">
              <w:rPr>
                <w:rFonts w:hint="eastAsia"/>
              </w:rPr>
              <w:t>Ⅰ</w:t>
            </w:r>
            <w:r w:rsidRPr="0046488E">
              <w:t>)</w:t>
            </w:r>
            <w:r w:rsidRPr="0046488E">
              <w:rPr>
                <w:rFonts w:hint="eastAsia"/>
              </w:rPr>
              <w:t>を算定している場合は、加算しない。</w:t>
            </w:r>
          </w:p>
        </w:tc>
        <w:tc>
          <w:tcPr>
            <w:tcW w:w="1164" w:type="dxa"/>
            <w:tcBorders>
              <w:left w:val="single" w:sz="4" w:space="0" w:color="000000"/>
              <w:right w:val="single" w:sz="4" w:space="0" w:color="000000"/>
            </w:tcBorders>
          </w:tcPr>
          <w:p w14:paraId="3EE82A8E" w14:textId="7FD3AC23" w:rsidR="00631340" w:rsidRPr="0046488E" w:rsidRDefault="00631340" w:rsidP="00631340">
            <w:pPr>
              <w:snapToGrid/>
              <w:jc w:val="both"/>
            </w:pPr>
            <w:r w:rsidRPr="0046488E">
              <w:rPr>
                <w:rFonts w:hAnsi="ＭＳ ゴシック" w:hint="eastAsia"/>
              </w:rPr>
              <w:t>☐</w:t>
            </w:r>
            <w:r w:rsidRPr="0046488E">
              <w:rPr>
                <w:rFonts w:hint="eastAsia"/>
              </w:rPr>
              <w:t>いる</w:t>
            </w:r>
          </w:p>
          <w:p w14:paraId="6BB54E98" w14:textId="405DCB29" w:rsidR="00631340" w:rsidRPr="0046488E" w:rsidRDefault="00631340" w:rsidP="00631340">
            <w:pPr>
              <w:snapToGrid/>
              <w:jc w:val="both"/>
            </w:pPr>
            <w:r w:rsidRPr="0046488E">
              <w:rPr>
                <w:rFonts w:hAnsi="ＭＳ ゴシック" w:hint="eastAsia"/>
              </w:rPr>
              <w:t>☐</w:t>
            </w:r>
            <w:r w:rsidRPr="0046488E">
              <w:rPr>
                <w:rFonts w:hint="eastAsia"/>
              </w:rPr>
              <w:t>いない</w:t>
            </w:r>
          </w:p>
          <w:p w14:paraId="25950239" w14:textId="36A52DB2" w:rsidR="00631340" w:rsidRPr="0046488E" w:rsidRDefault="00631340" w:rsidP="00631340">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000000"/>
              <w:right w:val="single" w:sz="4" w:space="0" w:color="000000"/>
            </w:tcBorders>
          </w:tcPr>
          <w:p w14:paraId="608318DA" w14:textId="77777777"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告示別表</w:t>
            </w:r>
          </w:p>
          <w:p w14:paraId="205D3C5D" w14:textId="701C549A"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第15の1の7</w:t>
            </w:r>
            <w:r w:rsidR="00B33A53" w:rsidRPr="0046488E">
              <w:rPr>
                <w:rFonts w:hAnsi="ＭＳ ゴシック" w:hint="eastAsia"/>
                <w:sz w:val="18"/>
                <w:szCs w:val="18"/>
              </w:rPr>
              <w:t>注</w:t>
            </w:r>
          </w:p>
          <w:p w14:paraId="33E1751B" w14:textId="77777777" w:rsidR="00631340" w:rsidRPr="0046488E" w:rsidRDefault="00631340" w:rsidP="00631340">
            <w:pPr>
              <w:snapToGrid/>
              <w:spacing w:line="240" w:lineRule="exact"/>
              <w:jc w:val="both"/>
              <w:rPr>
                <w:rFonts w:hAnsi="ＭＳ ゴシック"/>
                <w:sz w:val="18"/>
                <w:szCs w:val="18"/>
              </w:rPr>
            </w:pPr>
          </w:p>
        </w:tc>
      </w:tr>
    </w:tbl>
    <w:p w14:paraId="6C6AA2F3" w14:textId="77777777" w:rsidR="000A37FA" w:rsidRPr="0046488E" w:rsidRDefault="000A37FA" w:rsidP="00C27785">
      <w:pPr>
        <w:snapToGrid/>
        <w:jc w:val="both"/>
      </w:pPr>
      <w:r w:rsidRPr="0046488E">
        <w:rPr>
          <w:rFonts w:hAnsi="ＭＳ ゴシック"/>
          <w:szCs w:val="20"/>
        </w:rPr>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1F7D279" w14:textId="77777777" w:rsidTr="00B13A8A">
        <w:trPr>
          <w:trHeight w:val="275"/>
        </w:trPr>
        <w:tc>
          <w:tcPr>
            <w:tcW w:w="1184" w:type="dxa"/>
          </w:tcPr>
          <w:p w14:paraId="51FA2FCC" w14:textId="77777777" w:rsidR="000A37FA" w:rsidRPr="0046488E" w:rsidRDefault="000A37FA" w:rsidP="00C27785">
            <w:pPr>
              <w:snapToGrid/>
              <w:rPr>
                <w:rFonts w:hAnsi="ＭＳ ゴシック"/>
                <w:szCs w:val="20"/>
              </w:rPr>
            </w:pPr>
            <w:r w:rsidRPr="0046488E">
              <w:rPr>
                <w:rFonts w:hAnsi="ＭＳ ゴシック" w:hint="eastAsia"/>
                <w:szCs w:val="20"/>
              </w:rPr>
              <w:t>項目</w:t>
            </w:r>
          </w:p>
        </w:tc>
        <w:tc>
          <w:tcPr>
            <w:tcW w:w="5733" w:type="dxa"/>
          </w:tcPr>
          <w:p w14:paraId="06089821" w14:textId="77777777" w:rsidR="000A37FA" w:rsidRPr="0046488E" w:rsidRDefault="000A37FA" w:rsidP="00C27785">
            <w:pPr>
              <w:snapToGrid/>
              <w:rPr>
                <w:rFonts w:hAnsi="ＭＳ ゴシック"/>
                <w:szCs w:val="20"/>
              </w:rPr>
            </w:pPr>
            <w:r w:rsidRPr="0046488E">
              <w:rPr>
                <w:rFonts w:hAnsi="ＭＳ ゴシック" w:hint="eastAsia"/>
                <w:szCs w:val="20"/>
              </w:rPr>
              <w:t>自主点検のポイント</w:t>
            </w:r>
          </w:p>
        </w:tc>
        <w:tc>
          <w:tcPr>
            <w:tcW w:w="1164" w:type="dxa"/>
            <w:tcBorders>
              <w:bottom w:val="single" w:sz="4" w:space="0" w:color="auto"/>
            </w:tcBorders>
          </w:tcPr>
          <w:p w14:paraId="12C0D680" w14:textId="77777777" w:rsidR="000A37FA" w:rsidRPr="0046488E" w:rsidRDefault="000A37FA" w:rsidP="00C27785">
            <w:pPr>
              <w:snapToGrid/>
              <w:rPr>
                <w:rFonts w:hAnsi="ＭＳ ゴシック"/>
                <w:szCs w:val="20"/>
              </w:rPr>
            </w:pPr>
            <w:r w:rsidRPr="0046488E">
              <w:rPr>
                <w:rFonts w:hAnsi="ＭＳ ゴシック" w:hint="eastAsia"/>
                <w:szCs w:val="20"/>
              </w:rPr>
              <w:t>点検</w:t>
            </w:r>
          </w:p>
        </w:tc>
        <w:tc>
          <w:tcPr>
            <w:tcW w:w="1570" w:type="dxa"/>
            <w:tcBorders>
              <w:bottom w:val="single" w:sz="4" w:space="0" w:color="auto"/>
            </w:tcBorders>
          </w:tcPr>
          <w:p w14:paraId="0AF19BEF" w14:textId="77777777" w:rsidR="000A37FA" w:rsidRPr="0046488E" w:rsidRDefault="000A37FA" w:rsidP="00C27785">
            <w:pPr>
              <w:snapToGrid/>
              <w:rPr>
                <w:rFonts w:hAnsi="ＭＳ ゴシック"/>
                <w:szCs w:val="20"/>
              </w:rPr>
            </w:pPr>
            <w:r w:rsidRPr="0046488E">
              <w:rPr>
                <w:rFonts w:hAnsi="ＭＳ ゴシック" w:hint="eastAsia"/>
                <w:szCs w:val="20"/>
              </w:rPr>
              <w:t>根拠</w:t>
            </w:r>
          </w:p>
        </w:tc>
      </w:tr>
      <w:tr w:rsidR="0046488E" w:rsidRPr="0046488E" w14:paraId="7617F603" w14:textId="77777777" w:rsidTr="00B13A8A">
        <w:trPr>
          <w:trHeight w:val="7766"/>
        </w:trPr>
        <w:tc>
          <w:tcPr>
            <w:tcW w:w="1184" w:type="dxa"/>
            <w:vMerge w:val="restart"/>
          </w:tcPr>
          <w:p w14:paraId="4B526411" w14:textId="7200D392" w:rsidR="00F55C8D" w:rsidRPr="0046488E" w:rsidRDefault="00C462CC" w:rsidP="00F55C8D">
            <w:pPr>
              <w:snapToGrid/>
              <w:jc w:val="both"/>
              <w:rPr>
                <w:rFonts w:hAnsi="ＭＳ ゴシック"/>
                <w:szCs w:val="20"/>
              </w:rPr>
            </w:pPr>
            <w:r w:rsidRPr="0046488E">
              <w:rPr>
                <w:rFonts w:hAnsi="ＭＳ ゴシック" w:hint="eastAsia"/>
                <w:szCs w:val="20"/>
              </w:rPr>
              <w:t>８１</w:t>
            </w:r>
          </w:p>
          <w:p w14:paraId="32D5C09C" w14:textId="77777777" w:rsidR="00F55C8D" w:rsidRPr="0046488E" w:rsidRDefault="00F55C8D" w:rsidP="00F55C8D">
            <w:pPr>
              <w:snapToGrid/>
              <w:jc w:val="both"/>
              <w:rPr>
                <w:rFonts w:hAnsi="ＭＳ ゴシック"/>
                <w:szCs w:val="20"/>
              </w:rPr>
            </w:pPr>
            <w:r w:rsidRPr="0046488E">
              <w:rPr>
                <w:rFonts w:hAnsi="ＭＳ ゴシック" w:hint="eastAsia"/>
                <w:szCs w:val="20"/>
              </w:rPr>
              <w:t>日中支援</w:t>
            </w:r>
          </w:p>
          <w:p w14:paraId="4D4AF1BE" w14:textId="77777777" w:rsidR="00F55C8D" w:rsidRPr="0046488E" w:rsidRDefault="00F55C8D" w:rsidP="00F55C8D">
            <w:pPr>
              <w:snapToGrid/>
              <w:ind w:rightChars="-56" w:right="-102"/>
              <w:jc w:val="both"/>
              <w:rPr>
                <w:rFonts w:hAnsi="ＭＳ ゴシック"/>
                <w:szCs w:val="22"/>
              </w:rPr>
            </w:pPr>
            <w:r w:rsidRPr="0046488E">
              <w:rPr>
                <w:rFonts w:hAnsi="ＭＳ ゴシック" w:hint="eastAsia"/>
                <w:szCs w:val="20"/>
              </w:rPr>
              <w:t>加算</w:t>
            </w:r>
          </w:p>
          <w:p w14:paraId="4F28F464" w14:textId="77777777" w:rsidR="00F55C8D" w:rsidRPr="0046488E" w:rsidRDefault="00F55C8D" w:rsidP="00483084">
            <w:pPr>
              <w:snapToGrid/>
              <w:jc w:val="both"/>
              <w:rPr>
                <w:rFonts w:hAnsi="ＭＳ ゴシック"/>
                <w:szCs w:val="22"/>
              </w:rPr>
            </w:pPr>
          </w:p>
          <w:p w14:paraId="71348F85" w14:textId="77777777" w:rsidR="00F55C8D" w:rsidRPr="0046488E" w:rsidRDefault="00F55C8D" w:rsidP="00966178">
            <w:pPr>
              <w:snapToGrid/>
              <w:rPr>
                <w:sz w:val="18"/>
                <w:szCs w:val="18"/>
              </w:rPr>
            </w:pPr>
          </w:p>
        </w:tc>
        <w:tc>
          <w:tcPr>
            <w:tcW w:w="5733" w:type="dxa"/>
            <w:tcBorders>
              <w:bottom w:val="single" w:sz="4" w:space="0" w:color="auto"/>
            </w:tcBorders>
          </w:tcPr>
          <w:p w14:paraId="0872D070" w14:textId="77777777" w:rsidR="00122DDD" w:rsidRPr="0046488E" w:rsidRDefault="00122DDD" w:rsidP="00122DDD">
            <w:pPr>
              <w:snapToGrid/>
              <w:jc w:val="left"/>
              <w:rPr>
                <w:rFonts w:hAnsi="ＭＳ ゴシック"/>
                <w:szCs w:val="20"/>
              </w:rPr>
            </w:pPr>
            <w:r w:rsidRPr="0046488E">
              <w:rPr>
                <w:rFonts w:hAnsi="ＭＳ ゴシック" w:hint="eastAsia"/>
                <w:szCs w:val="20"/>
              </w:rPr>
              <w:t>（１） 日中支援加算（Ⅰ）</w:t>
            </w:r>
            <w:r w:rsidR="003F5353" w:rsidRPr="0046488E">
              <w:rPr>
                <w:rFonts w:hAnsi="ＭＳ ゴシック" w:hint="eastAsia"/>
                <w:szCs w:val="20"/>
              </w:rPr>
              <w:t xml:space="preserve">　</w:t>
            </w:r>
            <w:r w:rsidR="003F5353" w:rsidRPr="0046488E">
              <w:rPr>
                <w:rFonts w:hAnsi="ＭＳ ゴシック" w:hint="eastAsia"/>
                <w:sz w:val="18"/>
                <w:szCs w:val="18"/>
                <w:bdr w:val="single" w:sz="4" w:space="0" w:color="auto"/>
              </w:rPr>
              <w:t>介護</w:t>
            </w:r>
            <w:r w:rsidR="003F5353" w:rsidRPr="0046488E">
              <w:rPr>
                <w:rFonts w:hAnsi="ＭＳ ゴシック" w:hint="eastAsia"/>
                <w:sz w:val="18"/>
                <w:szCs w:val="18"/>
              </w:rPr>
              <w:t xml:space="preserve"> </w:t>
            </w:r>
            <w:r w:rsidR="003F5353" w:rsidRPr="0046488E">
              <w:rPr>
                <w:rFonts w:hAnsi="ＭＳ ゴシック" w:hint="eastAsia"/>
                <w:sz w:val="18"/>
                <w:szCs w:val="18"/>
                <w:bdr w:val="single" w:sz="4" w:space="0" w:color="auto"/>
              </w:rPr>
              <w:t>外部</w:t>
            </w:r>
          </w:p>
          <w:p w14:paraId="37B31A8D" w14:textId="77777777" w:rsidR="00122DDD" w:rsidRPr="0046488E" w:rsidRDefault="003F5353" w:rsidP="00122DDD">
            <w:pPr>
              <w:snapToGrid/>
              <w:ind w:leftChars="100" w:left="182" w:firstLineChars="100" w:firstLine="182"/>
              <w:jc w:val="both"/>
              <w:rPr>
                <w:rFonts w:hAnsi="ＭＳ ゴシック"/>
                <w:szCs w:val="20"/>
              </w:rPr>
            </w:pPr>
            <w:r w:rsidRPr="0046488E">
              <w:rPr>
                <w:rFonts w:hAnsi="ＭＳ ゴシック" w:hint="eastAsia"/>
                <w:szCs w:val="20"/>
              </w:rPr>
              <w:t>介護サービス包括型共同生活援助事業所又は外部サービス利用型共同生活援助事業所が、</w:t>
            </w:r>
            <w:r w:rsidR="00122DDD" w:rsidRPr="0046488E">
              <w:rPr>
                <w:rFonts w:hAnsi="ＭＳ ゴシック" w:hint="eastAsia"/>
                <w:szCs w:val="20"/>
              </w:rPr>
              <w:t>高齢又は重度の障害者（６５歳以上又は障害支援区分４以上の障害者</w:t>
            </w:r>
            <w:r w:rsidR="00966178" w:rsidRPr="0046488E">
              <w:rPr>
                <w:rFonts w:hAnsi="ＭＳ ゴシック" w:hint="eastAsia"/>
                <w:szCs w:val="20"/>
              </w:rPr>
              <w:t>をいう。</w:t>
            </w:r>
            <w:r w:rsidR="00122DDD" w:rsidRPr="0046488E">
              <w:rPr>
                <w:rFonts w:hAnsi="ＭＳ ゴシック" w:hint="eastAsia"/>
                <w:szCs w:val="20"/>
              </w:rPr>
              <w:t>）であって、日中を共同生活住居の外で過ごすことが困難</w:t>
            </w:r>
            <w:r w:rsidR="002E22FB" w:rsidRPr="0046488E">
              <w:rPr>
                <w:rFonts w:hAnsi="ＭＳ ゴシック" w:hint="eastAsia"/>
                <w:szCs w:val="20"/>
              </w:rPr>
              <w:t>であると認められる</w:t>
            </w:r>
            <w:r w:rsidR="00122DDD" w:rsidRPr="0046488E">
              <w:rPr>
                <w:rFonts w:hAnsi="ＭＳ ゴシック" w:hint="eastAsia"/>
                <w:szCs w:val="20"/>
              </w:rPr>
              <w:t>利用者に対して、個別支援計画に</w:t>
            </w:r>
            <w:r w:rsidR="002E22FB" w:rsidRPr="0046488E">
              <w:rPr>
                <w:rFonts w:hAnsi="ＭＳ ゴシック" w:hint="eastAsia"/>
                <w:szCs w:val="20"/>
              </w:rPr>
              <w:t>基づき</w:t>
            </w:r>
            <w:r w:rsidR="00122DDD" w:rsidRPr="0046488E">
              <w:rPr>
                <w:rFonts w:hAnsi="ＭＳ ゴシック" w:hint="eastAsia"/>
                <w:szCs w:val="20"/>
              </w:rPr>
              <w:t>、日中に支援を行った場合に、</w:t>
            </w:r>
            <w:r w:rsidR="002E22FB" w:rsidRPr="0046488E">
              <w:rPr>
                <w:rFonts w:hAnsi="ＭＳ ゴシック" w:hint="eastAsia"/>
                <w:szCs w:val="20"/>
              </w:rPr>
              <w:t>日中支援対象利用者の数に応じ、１日につき所定単位数を加算していますか。</w:t>
            </w:r>
          </w:p>
          <w:p w14:paraId="6D0E6019" w14:textId="77777777" w:rsidR="00A830FB" w:rsidRPr="0046488E" w:rsidRDefault="00A830FB" w:rsidP="00A830FB">
            <w:pPr>
              <w:snapToGrid/>
              <w:ind w:leftChars="100" w:left="364" w:hangingChars="100" w:hanging="182"/>
              <w:jc w:val="both"/>
              <w:rPr>
                <w:rFonts w:hAnsi="ＭＳ ゴシック"/>
                <w:szCs w:val="20"/>
              </w:rPr>
            </w:pPr>
            <w:r w:rsidRPr="0046488E">
              <w:rPr>
                <w:rFonts w:hAnsi="ＭＳ ゴシック" w:hint="eastAsia"/>
                <w:szCs w:val="20"/>
              </w:rPr>
              <w:t>※　介護サービス包括型共同生活援助事業所にあっては、日曜日、土曜日又は国民の祝日に支援を行った場合については、算定しない。</w:t>
            </w:r>
          </w:p>
          <w:p w14:paraId="5B8986DB" w14:textId="20926252" w:rsidR="00F55C8D" w:rsidRPr="0046488E" w:rsidRDefault="00F55C8D" w:rsidP="00122DDD">
            <w:pPr>
              <w:snapToGrid/>
              <w:jc w:val="both"/>
              <w:rPr>
                <w:rFonts w:hAnsi="ＭＳ ゴシック"/>
                <w:szCs w:val="20"/>
              </w:rPr>
            </w:pPr>
          </w:p>
          <w:p w14:paraId="46076F6D" w14:textId="2AD29505" w:rsidR="006511F2" w:rsidRPr="0046488E" w:rsidRDefault="005D70F2" w:rsidP="00122DDD">
            <w:pPr>
              <w:snapToGrid/>
              <w:jc w:val="both"/>
              <w:rPr>
                <w:rFonts w:hAnsi="ＭＳ ゴシック"/>
                <w:szCs w:val="20"/>
              </w:rPr>
            </w:pPr>
            <w:r>
              <w:rPr>
                <w:noProof/>
              </w:rPr>
              <w:pict w14:anchorId="04A000C1">
                <v:rect id="Rectangle 1220" o:spid="_x0000_s1057" style="position:absolute;left:0;text-align:left;margin-left:4.65pt;margin-top:2.95pt;width:410.55pt;height:228.75pt;z-index:25159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inset="5.85pt,.7pt,5.85pt,.7pt">
                    <w:txbxContent>
                      <w:p w14:paraId="2BEC5977" w14:textId="745AA64F" w:rsidR="005C6504" w:rsidRPr="003256A6" w:rsidRDefault="005C6504" w:rsidP="00AB3348">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w:t>
                        </w:r>
                        <w:r w:rsidRPr="00FE1A41">
                          <w:rPr>
                            <w:rFonts w:hAnsi="ＭＳ ゴシック" w:hint="eastAsia"/>
                            <w:sz w:val="18"/>
                            <w:szCs w:val="18"/>
                          </w:rPr>
                          <w:t>(8</w:t>
                        </w:r>
                        <w:r w:rsidRPr="003256A6">
                          <w:rPr>
                            <w:rFonts w:hAnsi="ＭＳ ゴシック" w:hint="eastAsia"/>
                            <w:sz w:val="18"/>
                            <w:szCs w:val="18"/>
                          </w:rPr>
                          <w:t>)</w:t>
                        </w:r>
                        <w:r w:rsidR="001A649A" w:rsidRPr="003256A6">
                          <w:rPr>
                            <w:rFonts w:hAnsi="ＭＳ ゴシック" w:hint="eastAsia"/>
                            <w:sz w:val="18"/>
                            <w:szCs w:val="18"/>
                          </w:rPr>
                          <w:t>⑱</w:t>
                        </w:r>
                        <w:r w:rsidRPr="003256A6">
                          <w:rPr>
                            <w:rFonts w:hAnsi="ＭＳ ゴシック" w:hint="eastAsia"/>
                            <w:sz w:val="18"/>
                            <w:szCs w:val="18"/>
                          </w:rPr>
                          <w:t>(</w:t>
                        </w:r>
                        <w:r w:rsidRPr="003256A6">
                          <w:rPr>
                            <w:rFonts w:hAnsi="ＭＳ ゴシック" w:hint="eastAsia"/>
                            <w:w w:val="50"/>
                            <w:sz w:val="18"/>
                            <w:szCs w:val="18"/>
                          </w:rPr>
                          <w:t>一</w:t>
                        </w:r>
                        <w:r w:rsidRPr="003256A6">
                          <w:rPr>
                            <w:rFonts w:hAnsi="ＭＳ ゴシック" w:hint="eastAsia"/>
                            <w:sz w:val="18"/>
                            <w:szCs w:val="18"/>
                          </w:rPr>
                          <w:t>)＞</w:t>
                        </w:r>
                      </w:p>
                      <w:p w14:paraId="2530E9D9" w14:textId="77777777" w:rsidR="005C6504" w:rsidRPr="003256A6" w:rsidRDefault="005C6504" w:rsidP="00AB3348">
                        <w:pPr>
                          <w:pStyle w:val="Default"/>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次の要件を満たす場合</w:t>
                        </w:r>
                      </w:p>
                      <w:p w14:paraId="6087E579" w14:textId="77777777" w:rsidR="005C6504" w:rsidRPr="003256A6" w:rsidRDefault="005C6504" w:rsidP="00AB3348">
                        <w:pPr>
                          <w:pStyle w:val="Default"/>
                          <w:snapToGrid w:val="0"/>
                          <w:spacing w:beforeLines="10" w:before="28" w:line="240" w:lineRule="exact"/>
                          <w:ind w:leftChars="100" w:left="364"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ア　日中支援従事者の配置</w:t>
                        </w:r>
                      </w:p>
                      <w:p w14:paraId="587B4346" w14:textId="77777777"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日中に支援を行う場合には、サービス等利用計画と整合性を図った上で、個別支援計画に位置付け、指定基準上の生活支援員又は世話人の員数に加えて、</w:t>
                        </w:r>
                        <w:r w:rsidR="002F0703" w:rsidRPr="003256A6">
                          <w:rPr>
                            <w:rFonts w:ascii="ＭＳ ゴシック" w:eastAsia="ＭＳ ゴシック" w:hAnsi="ＭＳ ゴシック" w:hint="eastAsia"/>
                            <w:color w:val="auto"/>
                            <w:sz w:val="20"/>
                            <w:szCs w:val="20"/>
                          </w:rPr>
                          <w:t>日中支援</w:t>
                        </w:r>
                        <w:r w:rsidRPr="003256A6">
                          <w:rPr>
                            <w:rFonts w:ascii="ＭＳ ゴシック" w:eastAsia="ＭＳ ゴシック" w:hAnsi="ＭＳ ゴシック" w:hint="eastAsia"/>
                            <w:color w:val="auto"/>
                            <w:sz w:val="20"/>
                            <w:szCs w:val="20"/>
                          </w:rPr>
                          <w:t>従事者を加配しなければならない。</w:t>
                        </w:r>
                      </w:p>
                      <w:p w14:paraId="0BD0B8FD" w14:textId="74539DC5"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xml:space="preserve">　　なお、この場合の</w:t>
                        </w:r>
                        <w:r w:rsidR="002F0703" w:rsidRPr="003256A6">
                          <w:rPr>
                            <w:rFonts w:ascii="ＭＳ ゴシック" w:eastAsia="ＭＳ ゴシック" w:hAnsi="ＭＳ ゴシック" w:hint="eastAsia"/>
                            <w:color w:val="auto"/>
                            <w:sz w:val="20"/>
                            <w:szCs w:val="20"/>
                          </w:rPr>
                          <w:t>日中の支援に係る</w:t>
                        </w:r>
                        <w:r w:rsidRPr="003256A6">
                          <w:rPr>
                            <w:rFonts w:ascii="ＭＳ ゴシック" w:eastAsia="ＭＳ ゴシック" w:hAnsi="ＭＳ ゴシック" w:hint="eastAsia"/>
                            <w:color w:val="auto"/>
                            <w:sz w:val="20"/>
                            <w:szCs w:val="20"/>
                          </w:rPr>
                          <w:t>生活支援員</w:t>
                        </w:r>
                        <w:r w:rsidR="00E47E8D" w:rsidRPr="003256A6">
                          <w:rPr>
                            <w:rFonts w:ascii="ＭＳ ゴシック" w:eastAsia="ＭＳ ゴシック" w:hAnsi="ＭＳ ゴシック" w:hint="eastAsia"/>
                            <w:color w:val="auto"/>
                            <w:sz w:val="20"/>
                            <w:szCs w:val="20"/>
                          </w:rPr>
                          <w:t>又は世話人</w:t>
                        </w:r>
                        <w:r w:rsidRPr="003256A6">
                          <w:rPr>
                            <w:rFonts w:ascii="ＭＳ ゴシック" w:eastAsia="ＭＳ ゴシック" w:hAnsi="ＭＳ ゴシック" w:hint="eastAsia"/>
                            <w:color w:val="auto"/>
                            <w:sz w:val="20"/>
                            <w:szCs w:val="20"/>
                          </w:rPr>
                          <w:t>の勤務時間は、基準の員数を算定する際の勤務時間</w:t>
                        </w:r>
                        <w:bookmarkStart w:id="28" w:name="_Hlk167098049"/>
                        <w:r w:rsidR="00E47E8D" w:rsidRPr="003256A6">
                          <w:rPr>
                            <w:rFonts w:ascii="ＭＳ ゴシック" w:eastAsia="ＭＳ ゴシック" w:hAnsi="ＭＳ ゴシック" w:hint="eastAsia"/>
                            <w:color w:val="auto"/>
                            <w:sz w:val="20"/>
                            <w:szCs w:val="20"/>
                          </w:rPr>
                          <w:t>（報酬告示第15の1の3の2の人員配置体制加算を算定する際の勤務時間を含む。）</w:t>
                        </w:r>
                        <w:bookmarkEnd w:id="28"/>
                        <w:r w:rsidRPr="003256A6">
                          <w:rPr>
                            <w:rFonts w:ascii="ＭＳ ゴシック" w:eastAsia="ＭＳ ゴシック" w:hAnsi="ＭＳ ゴシック" w:hint="eastAsia"/>
                            <w:color w:val="auto"/>
                            <w:sz w:val="20"/>
                            <w:szCs w:val="20"/>
                          </w:rPr>
                          <w:t>に含めてはならない。</w:t>
                        </w:r>
                      </w:p>
                      <w:p w14:paraId="61556C3E" w14:textId="77777777"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日中支援従事者は、生活支援員等以外の者で、日中の支援を委託されたものであっても差し支えない。</w:t>
                        </w:r>
                      </w:p>
                      <w:p w14:paraId="2526786B" w14:textId="77777777" w:rsidR="005C6504" w:rsidRPr="003256A6" w:rsidRDefault="005C6504" w:rsidP="00AB4520">
                        <w:pPr>
                          <w:spacing w:beforeLines="10" w:before="28" w:line="240" w:lineRule="exact"/>
                          <w:ind w:leftChars="100" w:left="182" w:rightChars="50" w:right="91"/>
                          <w:jc w:val="both"/>
                          <w:rPr>
                            <w:rFonts w:hAnsi="ＭＳ ゴシック"/>
                            <w:szCs w:val="20"/>
                          </w:rPr>
                        </w:pPr>
                        <w:r w:rsidRPr="003256A6">
                          <w:rPr>
                            <w:rFonts w:hAnsi="ＭＳ ゴシック" w:hint="eastAsia"/>
                            <w:szCs w:val="20"/>
                          </w:rPr>
                          <w:t>イ　加算の算定方法</w:t>
                        </w:r>
                      </w:p>
                      <w:p w14:paraId="4FE657F1"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事業所ごとに、日中に支援を</w:t>
                        </w:r>
                        <w:r w:rsidRPr="00FA61BA">
                          <w:rPr>
                            <w:rFonts w:ascii="ＭＳ ゴシック" w:eastAsia="ＭＳ ゴシック" w:hAnsi="ＭＳ ゴシック" w:hint="eastAsia"/>
                            <w:color w:val="auto"/>
                            <w:sz w:val="20"/>
                            <w:szCs w:val="20"/>
                          </w:rPr>
                          <w:t>行う対象利用者の数に応じ、加算額を算定する。この場合の対象利用者数には、日中支援加算(Ⅱ)の対象利用者の数を含めること。</w:t>
                        </w:r>
                      </w:p>
                      <w:p w14:paraId="52C8A5CC"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p w14:paraId="768D5680" w14:textId="77777777" w:rsidR="005C6504" w:rsidRPr="005A03C4" w:rsidRDefault="005C6504" w:rsidP="00AB3348">
                        <w:pPr>
                          <w:pStyle w:val="Default"/>
                          <w:snapToGrid w:val="0"/>
                          <w:spacing w:line="240" w:lineRule="exact"/>
                          <w:ind w:leftChars="150" w:left="273" w:rightChars="50" w:right="91" w:firstLineChars="100" w:firstLine="182"/>
                          <w:rPr>
                            <w:rFonts w:hAnsi="ＭＳ 明朝"/>
                            <w:color w:val="auto"/>
                            <w:sz w:val="20"/>
                            <w:szCs w:val="20"/>
                          </w:rPr>
                        </w:pPr>
                        <w:r w:rsidRPr="00FA61BA">
                          <w:rPr>
                            <w:rFonts w:ascii="ＭＳ ゴシック" w:eastAsia="ＭＳ ゴシック" w:hAnsi="ＭＳ ゴシック" w:hint="eastAsia"/>
                            <w:color w:val="auto"/>
                            <w:sz w:val="20"/>
                            <w:szCs w:val="20"/>
                          </w:rPr>
                          <w:t>また、</w:t>
                        </w:r>
                        <w:r w:rsidRPr="00FA61BA">
                          <w:rPr>
                            <w:rFonts w:ascii="ＭＳ ゴシック" w:eastAsia="ＭＳ ゴシック" w:hAnsi="ＭＳ ゴシック" w:hint="eastAsia"/>
                            <w:sz w:val="20"/>
                            <w:szCs w:val="20"/>
                          </w:rPr>
                          <w:t>介護サービス包</w:t>
                        </w:r>
                        <w:r w:rsidRPr="00BD5C21">
                          <w:rPr>
                            <w:rFonts w:ascii="ＭＳ ゴシック" w:eastAsia="ＭＳ ゴシック" w:hAnsi="ＭＳ ゴシック" w:hint="eastAsia"/>
                            <w:sz w:val="20"/>
                            <w:szCs w:val="20"/>
                          </w:rPr>
                          <w:t>括型共同生活援助事業所の利用者にあっては、日曜日、土曜日、国民の祝日に支援を行った場合については、この加算を算定できない。</w:t>
                        </w:r>
                      </w:p>
                    </w:txbxContent>
                  </v:textbox>
                </v:rect>
              </w:pict>
            </w:r>
          </w:p>
          <w:p w14:paraId="264A89B5" w14:textId="77777777" w:rsidR="006511F2" w:rsidRPr="0046488E" w:rsidRDefault="006511F2" w:rsidP="00122DDD">
            <w:pPr>
              <w:snapToGrid/>
              <w:jc w:val="both"/>
              <w:rPr>
                <w:rFonts w:hAnsi="ＭＳ ゴシック"/>
                <w:szCs w:val="20"/>
              </w:rPr>
            </w:pPr>
          </w:p>
          <w:p w14:paraId="1491A7D1" w14:textId="77777777" w:rsidR="006511F2" w:rsidRPr="0046488E" w:rsidRDefault="006511F2" w:rsidP="00122DDD">
            <w:pPr>
              <w:snapToGrid/>
              <w:jc w:val="both"/>
              <w:rPr>
                <w:rFonts w:hAnsi="ＭＳ ゴシック"/>
                <w:szCs w:val="20"/>
              </w:rPr>
            </w:pPr>
          </w:p>
          <w:p w14:paraId="32DFC635" w14:textId="77777777" w:rsidR="006511F2" w:rsidRPr="0046488E" w:rsidRDefault="006511F2" w:rsidP="00122DDD">
            <w:pPr>
              <w:snapToGrid/>
              <w:jc w:val="both"/>
              <w:rPr>
                <w:rFonts w:hAnsi="ＭＳ ゴシック"/>
                <w:szCs w:val="20"/>
              </w:rPr>
            </w:pPr>
          </w:p>
          <w:p w14:paraId="4DC3AB75" w14:textId="77777777" w:rsidR="006511F2" w:rsidRPr="0046488E" w:rsidRDefault="006511F2" w:rsidP="00122DDD">
            <w:pPr>
              <w:snapToGrid/>
              <w:jc w:val="both"/>
              <w:rPr>
                <w:rFonts w:hAnsi="ＭＳ ゴシック"/>
                <w:szCs w:val="20"/>
              </w:rPr>
            </w:pPr>
          </w:p>
          <w:p w14:paraId="669576ED" w14:textId="77777777" w:rsidR="006511F2" w:rsidRPr="0046488E" w:rsidRDefault="006511F2" w:rsidP="00122DDD">
            <w:pPr>
              <w:snapToGrid/>
              <w:jc w:val="both"/>
              <w:rPr>
                <w:rFonts w:hAnsi="ＭＳ ゴシック"/>
                <w:szCs w:val="20"/>
              </w:rPr>
            </w:pPr>
          </w:p>
          <w:p w14:paraId="0F00509F" w14:textId="77777777" w:rsidR="006511F2" w:rsidRPr="0046488E" w:rsidRDefault="006511F2" w:rsidP="00122DDD">
            <w:pPr>
              <w:snapToGrid/>
              <w:jc w:val="both"/>
              <w:rPr>
                <w:rFonts w:hAnsi="ＭＳ ゴシック"/>
                <w:szCs w:val="20"/>
              </w:rPr>
            </w:pPr>
          </w:p>
          <w:p w14:paraId="1A21942B" w14:textId="77777777" w:rsidR="006511F2" w:rsidRPr="0046488E" w:rsidRDefault="006511F2" w:rsidP="00122DDD">
            <w:pPr>
              <w:snapToGrid/>
              <w:jc w:val="both"/>
              <w:rPr>
                <w:rFonts w:hAnsi="ＭＳ ゴシック"/>
                <w:szCs w:val="20"/>
              </w:rPr>
            </w:pPr>
          </w:p>
          <w:p w14:paraId="153DF623" w14:textId="77777777" w:rsidR="006511F2" w:rsidRPr="0046488E" w:rsidRDefault="006511F2" w:rsidP="00122DDD">
            <w:pPr>
              <w:snapToGrid/>
              <w:jc w:val="both"/>
              <w:rPr>
                <w:rFonts w:hAnsi="ＭＳ ゴシック"/>
                <w:szCs w:val="20"/>
              </w:rPr>
            </w:pPr>
          </w:p>
          <w:p w14:paraId="05185F41" w14:textId="77777777" w:rsidR="006511F2" w:rsidRPr="0046488E" w:rsidRDefault="006511F2" w:rsidP="00122DDD">
            <w:pPr>
              <w:snapToGrid/>
              <w:jc w:val="both"/>
              <w:rPr>
                <w:rFonts w:hAnsi="ＭＳ ゴシック"/>
                <w:szCs w:val="20"/>
              </w:rPr>
            </w:pPr>
          </w:p>
          <w:p w14:paraId="130AFF7B" w14:textId="77777777" w:rsidR="006511F2" w:rsidRPr="0046488E" w:rsidRDefault="006511F2" w:rsidP="00122DDD">
            <w:pPr>
              <w:snapToGrid/>
              <w:jc w:val="both"/>
              <w:rPr>
                <w:rFonts w:hAnsi="ＭＳ ゴシック"/>
                <w:szCs w:val="20"/>
              </w:rPr>
            </w:pPr>
          </w:p>
          <w:p w14:paraId="27F7D45F" w14:textId="77777777" w:rsidR="006511F2" w:rsidRPr="0046488E" w:rsidRDefault="006511F2" w:rsidP="00122DDD">
            <w:pPr>
              <w:snapToGrid/>
              <w:jc w:val="both"/>
              <w:rPr>
                <w:rFonts w:hAnsi="ＭＳ ゴシック"/>
                <w:szCs w:val="20"/>
              </w:rPr>
            </w:pPr>
          </w:p>
          <w:p w14:paraId="699B0D50" w14:textId="77777777" w:rsidR="006511F2" w:rsidRPr="0046488E" w:rsidRDefault="006511F2" w:rsidP="00122DDD">
            <w:pPr>
              <w:snapToGrid/>
              <w:jc w:val="both"/>
              <w:rPr>
                <w:rFonts w:hAnsi="ＭＳ ゴシック"/>
                <w:szCs w:val="20"/>
              </w:rPr>
            </w:pPr>
          </w:p>
          <w:p w14:paraId="7C5A96DE" w14:textId="77777777" w:rsidR="00F36620" w:rsidRPr="0046488E" w:rsidRDefault="00F36620" w:rsidP="00122DDD">
            <w:pPr>
              <w:snapToGrid/>
              <w:jc w:val="both"/>
              <w:rPr>
                <w:rFonts w:hAnsi="ＭＳ ゴシック"/>
                <w:szCs w:val="20"/>
              </w:rPr>
            </w:pPr>
          </w:p>
          <w:p w14:paraId="3A5AB690" w14:textId="77777777" w:rsidR="00F36620" w:rsidRPr="0046488E" w:rsidRDefault="00F36620" w:rsidP="00122DDD">
            <w:pPr>
              <w:snapToGrid/>
              <w:jc w:val="both"/>
              <w:rPr>
                <w:rFonts w:hAnsi="ＭＳ ゴシック"/>
                <w:szCs w:val="20"/>
              </w:rPr>
            </w:pPr>
          </w:p>
          <w:p w14:paraId="451A8C27" w14:textId="77777777" w:rsidR="00F36620" w:rsidRPr="0046488E" w:rsidRDefault="00F36620" w:rsidP="00122DDD">
            <w:pPr>
              <w:snapToGrid/>
              <w:jc w:val="both"/>
              <w:rPr>
                <w:rFonts w:hAnsi="ＭＳ ゴシック"/>
                <w:szCs w:val="20"/>
              </w:rPr>
            </w:pPr>
          </w:p>
          <w:p w14:paraId="267F85D7" w14:textId="77777777" w:rsidR="00F36620" w:rsidRPr="0046488E" w:rsidRDefault="00F36620" w:rsidP="00122DDD">
            <w:pPr>
              <w:snapToGrid/>
              <w:jc w:val="both"/>
              <w:rPr>
                <w:rFonts w:hAnsi="ＭＳ ゴシック"/>
                <w:szCs w:val="20"/>
              </w:rPr>
            </w:pPr>
          </w:p>
          <w:p w14:paraId="053E6280" w14:textId="77777777" w:rsidR="00AB4520" w:rsidRPr="0046488E" w:rsidRDefault="00AB4520" w:rsidP="00AB4520">
            <w:pPr>
              <w:snapToGrid/>
              <w:spacing w:afterLines="50" w:after="142"/>
              <w:jc w:val="both"/>
              <w:rPr>
                <w:rFonts w:hAnsi="ＭＳ ゴシック"/>
                <w:szCs w:val="20"/>
              </w:rPr>
            </w:pPr>
          </w:p>
        </w:tc>
        <w:tc>
          <w:tcPr>
            <w:tcW w:w="1164" w:type="dxa"/>
            <w:tcBorders>
              <w:bottom w:val="single" w:sz="4" w:space="0" w:color="auto"/>
            </w:tcBorders>
          </w:tcPr>
          <w:p w14:paraId="4555705D" w14:textId="295C95C3" w:rsidR="0024109E" w:rsidRPr="0046488E" w:rsidRDefault="000E7E17" w:rsidP="0024109E">
            <w:pPr>
              <w:snapToGrid/>
              <w:jc w:val="both"/>
            </w:pPr>
            <w:r w:rsidRPr="0046488E">
              <w:rPr>
                <w:rFonts w:hAnsi="ＭＳ ゴシック" w:hint="eastAsia"/>
              </w:rPr>
              <w:t>☐</w:t>
            </w:r>
            <w:r w:rsidR="0024109E" w:rsidRPr="0046488E">
              <w:rPr>
                <w:rFonts w:hint="eastAsia"/>
              </w:rPr>
              <w:t>いる</w:t>
            </w:r>
          </w:p>
          <w:p w14:paraId="79C46B89" w14:textId="2E60616A" w:rsidR="0024109E" w:rsidRPr="0046488E" w:rsidRDefault="0024109E" w:rsidP="0024109E">
            <w:pPr>
              <w:snapToGrid/>
              <w:jc w:val="both"/>
            </w:pPr>
            <w:r w:rsidRPr="0046488E">
              <w:rPr>
                <w:rFonts w:hAnsi="ＭＳ ゴシック" w:hint="eastAsia"/>
              </w:rPr>
              <w:t>☐</w:t>
            </w:r>
            <w:r w:rsidRPr="0046488E">
              <w:rPr>
                <w:rFonts w:hint="eastAsia"/>
              </w:rPr>
              <w:t>いない</w:t>
            </w:r>
          </w:p>
          <w:p w14:paraId="7F5E591B" w14:textId="381845AE" w:rsidR="00F55C8D" w:rsidRPr="0046488E" w:rsidRDefault="0024109E" w:rsidP="002905C6">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tcPr>
          <w:p w14:paraId="618D6834" w14:textId="77777777" w:rsidR="00F55C8D" w:rsidRPr="0046488E" w:rsidRDefault="00F55C8D" w:rsidP="004B00F1">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08E3756D" w14:textId="041DFB47" w:rsidR="00F55C8D" w:rsidRPr="0046488E" w:rsidRDefault="00F55C8D" w:rsidP="004B00F1">
            <w:pPr>
              <w:widowControl/>
              <w:snapToGrid/>
              <w:spacing w:line="240" w:lineRule="exact"/>
              <w:jc w:val="left"/>
              <w:rPr>
                <w:rFonts w:hAnsi="ＭＳ ゴシック"/>
                <w:sz w:val="18"/>
                <w:szCs w:val="18"/>
              </w:rPr>
            </w:pPr>
            <w:r w:rsidRPr="0046488E">
              <w:rPr>
                <w:rFonts w:hAnsi="ＭＳ ゴシック" w:hint="eastAsia"/>
                <w:sz w:val="18"/>
                <w:szCs w:val="18"/>
              </w:rPr>
              <w:t>第15の1の</w:t>
            </w:r>
            <w:r w:rsidR="0007178A" w:rsidRPr="0046488E">
              <w:rPr>
                <w:rFonts w:hAnsi="ＭＳ ゴシック" w:hint="eastAsia"/>
                <w:sz w:val="18"/>
                <w:szCs w:val="18"/>
              </w:rPr>
              <w:t>8</w:t>
            </w:r>
            <w:r w:rsidR="00B13A8A" w:rsidRPr="0046488E">
              <w:rPr>
                <w:rFonts w:hAnsi="ＭＳ ゴシック" w:hint="eastAsia"/>
                <w:sz w:val="18"/>
                <w:szCs w:val="18"/>
              </w:rPr>
              <w:t>注1</w:t>
            </w:r>
          </w:p>
          <w:p w14:paraId="191C849B" w14:textId="77777777" w:rsidR="00F55C8D" w:rsidRPr="0046488E" w:rsidRDefault="00F55C8D" w:rsidP="00966178">
            <w:pPr>
              <w:snapToGrid/>
              <w:jc w:val="both"/>
            </w:pPr>
          </w:p>
        </w:tc>
      </w:tr>
      <w:tr w:rsidR="0046488E" w:rsidRPr="0046488E" w14:paraId="109D1775" w14:textId="77777777" w:rsidTr="00290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4" w:type="dxa"/>
            <w:vMerge/>
            <w:tcBorders>
              <w:bottom w:val="single" w:sz="4" w:space="0" w:color="auto"/>
            </w:tcBorders>
            <w:vAlign w:val="center"/>
          </w:tcPr>
          <w:p w14:paraId="1045CAC7" w14:textId="77777777" w:rsidR="00122DDD" w:rsidRPr="0046488E" w:rsidRDefault="00122DDD" w:rsidP="00122DDD">
            <w:pPr>
              <w:snapToGrid/>
              <w:ind w:left="364" w:hangingChars="200" w:hanging="364"/>
              <w:jc w:val="both"/>
              <w:rPr>
                <w:rFonts w:hAnsi="ＭＳ ゴシック"/>
                <w:szCs w:val="22"/>
              </w:rPr>
            </w:pPr>
          </w:p>
        </w:tc>
        <w:tc>
          <w:tcPr>
            <w:tcW w:w="5733" w:type="dxa"/>
            <w:tcBorders>
              <w:top w:val="single" w:sz="4" w:space="0" w:color="auto"/>
              <w:bottom w:val="single" w:sz="4" w:space="0" w:color="auto"/>
              <w:right w:val="single" w:sz="4" w:space="0" w:color="auto"/>
            </w:tcBorders>
          </w:tcPr>
          <w:p w14:paraId="6080E72B" w14:textId="2A7E179E" w:rsidR="00122DDD" w:rsidRPr="0046488E" w:rsidRDefault="00122DDD" w:rsidP="00966178">
            <w:pPr>
              <w:snapToGrid/>
              <w:jc w:val="left"/>
              <w:rPr>
                <w:rFonts w:hAnsi="ＭＳ ゴシック"/>
                <w:szCs w:val="20"/>
              </w:rPr>
            </w:pPr>
            <w:r w:rsidRPr="0046488E">
              <w:rPr>
                <w:rFonts w:hAnsi="ＭＳ ゴシック" w:hint="eastAsia"/>
                <w:szCs w:val="20"/>
              </w:rPr>
              <w:t>（２）日中支援加算（Ⅱ）</w:t>
            </w:r>
            <w:r w:rsidR="003F5353" w:rsidRPr="0046488E">
              <w:rPr>
                <w:rFonts w:hAnsi="ＭＳ ゴシック" w:hint="eastAsia"/>
                <w:szCs w:val="20"/>
              </w:rPr>
              <w:t xml:space="preserve">　</w:t>
            </w:r>
            <w:r w:rsidR="00B13A8A" w:rsidRPr="0046488E">
              <w:rPr>
                <w:rFonts w:hAnsi="ＭＳ ゴシック" w:hint="eastAsia"/>
                <w:sz w:val="18"/>
                <w:szCs w:val="18"/>
                <w:bdr w:val="single" w:sz="4" w:space="0" w:color="auto"/>
              </w:rPr>
              <w:t>介護</w:t>
            </w:r>
            <w:r w:rsidR="00B13A8A" w:rsidRPr="0046488E">
              <w:rPr>
                <w:rFonts w:hAnsi="ＭＳ ゴシック" w:hint="eastAsia"/>
                <w:sz w:val="18"/>
                <w:szCs w:val="18"/>
              </w:rPr>
              <w:t xml:space="preserve"> </w:t>
            </w:r>
            <w:r w:rsidR="00B13A8A" w:rsidRPr="0046488E">
              <w:rPr>
                <w:rFonts w:hAnsi="ＭＳ ゴシック" w:hint="eastAsia"/>
                <w:sz w:val="18"/>
                <w:szCs w:val="18"/>
                <w:bdr w:val="single" w:sz="4" w:space="0" w:color="auto"/>
              </w:rPr>
              <w:t>外部</w:t>
            </w:r>
          </w:p>
          <w:p w14:paraId="4C314346" w14:textId="1BD7D043" w:rsidR="00122DDD" w:rsidRPr="0046488E" w:rsidRDefault="003F5353" w:rsidP="00E01FF4">
            <w:pPr>
              <w:snapToGrid/>
              <w:ind w:leftChars="100" w:left="182" w:firstLineChars="100" w:firstLine="182"/>
              <w:jc w:val="both"/>
              <w:rPr>
                <w:rFonts w:hAnsi="ＭＳ ゴシック"/>
                <w:szCs w:val="20"/>
              </w:rPr>
            </w:pPr>
            <w:r w:rsidRPr="0046488E">
              <w:rPr>
                <w:rFonts w:hAnsi="ＭＳ ゴシック" w:hint="eastAsia"/>
                <w:szCs w:val="20"/>
              </w:rPr>
              <w:t>介護サービス包括型共同生活援助事業所又は外部サービス利用型共同生活援助事業所が、</w:t>
            </w:r>
            <w:r w:rsidR="002E22FB" w:rsidRPr="0046488E">
              <w:rPr>
                <w:rFonts w:hAnsi="ＭＳ ゴシック" w:hint="eastAsia"/>
                <w:szCs w:val="20"/>
              </w:rPr>
              <w:t>生活介護等利用者が心身の状況等によりこれらのサービスを利用することができないとき、又は就労することができないときに、当該利用者に対して日中に支援を行った場合に、１日につき所定単位数を加算していますか。</w:t>
            </w:r>
          </w:p>
          <w:p w14:paraId="18EEA86D" w14:textId="3AC19CFD" w:rsidR="00122DDD" w:rsidRPr="0046488E" w:rsidRDefault="005D70F2" w:rsidP="00966178">
            <w:pPr>
              <w:snapToGrid/>
              <w:jc w:val="left"/>
              <w:rPr>
                <w:rFonts w:hAnsi="ＭＳ ゴシック"/>
                <w:szCs w:val="20"/>
              </w:rPr>
            </w:pPr>
            <w:r>
              <w:rPr>
                <w:noProof/>
              </w:rPr>
              <w:pict w14:anchorId="65CB7CD2">
                <v:rect id="Rectangle 1221" o:spid="_x0000_s1056" style="position:absolute;margin-left:4.65pt;margin-top:5.65pt;width:306pt;height:105.7pt;z-index:25159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" strokeweight=".5pt">
                  <v:textbox inset="5.85pt,.7pt,5.85pt,.7pt">
                    <w:txbxContent>
                      <w:p w14:paraId="55175C12" w14:textId="6FBFF782" w:rsidR="005C6504" w:rsidRPr="003256A6" w:rsidRDefault="005C6504" w:rsidP="00AB4520">
                        <w:pPr>
                          <w:spacing w:beforeLines="20" w:before="57" w:line="240" w:lineRule="exact"/>
                          <w:ind w:leftChars="50" w:left="253" w:rightChars="50" w:right="91" w:hangingChars="100" w:hanging="162"/>
                          <w:jc w:val="left"/>
                          <w:rPr>
                            <w:rFonts w:hAnsi="ＭＳ ゴシック"/>
                            <w:sz w:val="18"/>
                            <w:szCs w:val="18"/>
                          </w:rPr>
                        </w:pPr>
                        <w:r w:rsidRPr="001429AC">
                          <w:rPr>
                            <w:rFonts w:hAnsi="ＭＳ ゴシック" w:hint="eastAsia"/>
                            <w:sz w:val="18"/>
                            <w:szCs w:val="18"/>
                          </w:rPr>
                          <w:t>＜留意事項通知　第二の３(</w:t>
                        </w:r>
                        <w:r w:rsidRPr="003256A6">
                          <w:rPr>
                            <w:rFonts w:hAnsi="ＭＳ ゴシック" w:hint="eastAsia"/>
                            <w:sz w:val="18"/>
                            <w:szCs w:val="18"/>
                          </w:rPr>
                          <w:t>8)</w:t>
                        </w:r>
                        <w:r w:rsidR="001A649A" w:rsidRPr="003256A6">
                          <w:rPr>
                            <w:rFonts w:hAnsi="ＭＳ ゴシック" w:hint="eastAsia"/>
                            <w:sz w:val="18"/>
                            <w:szCs w:val="18"/>
                          </w:rPr>
                          <w:t>⑱</w:t>
                        </w:r>
                        <w:r w:rsidR="006D7247" w:rsidRPr="003256A6">
                          <w:rPr>
                            <w:rFonts w:hAnsi="ＭＳ ゴシック" w:hint="eastAsia"/>
                            <w:sz w:val="18"/>
                            <w:szCs w:val="18"/>
                          </w:rPr>
                          <w:t>(</w:t>
                        </w:r>
                        <w:r w:rsidRPr="003256A6">
                          <w:rPr>
                            <w:rFonts w:hAnsi="ＭＳ ゴシック" w:hint="eastAsia"/>
                            <w:w w:val="50"/>
                            <w:sz w:val="18"/>
                            <w:szCs w:val="18"/>
                          </w:rPr>
                          <w:t>二</w:t>
                        </w:r>
                        <w:r w:rsidRPr="003256A6">
                          <w:rPr>
                            <w:rFonts w:hAnsi="ＭＳ ゴシック" w:hint="eastAsia"/>
                            <w:sz w:val="18"/>
                            <w:szCs w:val="18"/>
                          </w:rPr>
                          <w:t>)＞</w:t>
                        </w:r>
                      </w:p>
                      <w:p w14:paraId="7C33F2E8" w14:textId="182A875B" w:rsidR="005C6504" w:rsidRPr="005A4184" w:rsidRDefault="005C6504" w:rsidP="00AB4520">
                        <w:pPr>
                          <w:pStyle w:val="Default"/>
                          <w:snapToGrid w:val="0"/>
                          <w:spacing w:line="240" w:lineRule="exact"/>
                          <w:ind w:leftChars="50" w:left="273" w:rightChars="50" w:right="91" w:hangingChars="100" w:hanging="182"/>
                          <w:rPr>
                            <w:rFonts w:hAnsi="ＭＳ 明朝"/>
                            <w:color w:val="auto"/>
                            <w:sz w:val="20"/>
                            <w:szCs w:val="20"/>
                          </w:rPr>
                        </w:pPr>
                        <w:r w:rsidRPr="003256A6">
                          <w:rPr>
                            <w:rFonts w:ascii="ＭＳ ゴシック" w:eastAsia="ＭＳ ゴシック" w:hAnsi="ＭＳ ゴシック" w:hint="eastAsia"/>
                            <w:color w:val="auto"/>
                            <w:sz w:val="20"/>
                            <w:szCs w:val="20"/>
                          </w:rPr>
                          <w:t>○　日中活動サービスを利用する</w:t>
                        </w:r>
                        <w:r w:rsidR="002F0703" w:rsidRPr="003256A6">
                          <w:rPr>
                            <w:rFonts w:ascii="ＭＳ ゴシック" w:eastAsia="ＭＳ ゴシック" w:hAnsi="ＭＳ ゴシック" w:hint="eastAsia"/>
                            <w:color w:val="auto"/>
                            <w:sz w:val="20"/>
                            <w:szCs w:val="20"/>
                          </w:rPr>
                          <w:t>こととなっている</w:t>
                        </w:r>
                        <w:r w:rsidRPr="003256A6">
                          <w:rPr>
                            <w:rFonts w:ascii="ＭＳ ゴシック" w:eastAsia="ＭＳ ゴシック" w:hAnsi="ＭＳ ゴシック" w:hint="eastAsia"/>
                            <w:color w:val="auto"/>
                            <w:sz w:val="20"/>
                            <w:szCs w:val="20"/>
                          </w:rPr>
                          <w:t>日に当該サービスを利用できないとき、サービス等利用計画若しくは個別支援計画に位置付けて計画的に地域活動支援センター、</w:t>
                        </w:r>
                        <w:r w:rsidR="00FE506F" w:rsidRPr="003256A6">
                          <w:rPr>
                            <w:rFonts w:ascii="ＭＳ ゴシック" w:eastAsia="ＭＳ ゴシック" w:hAnsi="ＭＳ ゴシック" w:hint="eastAsia"/>
                            <w:color w:val="auto"/>
                            <w:sz w:val="20"/>
                            <w:szCs w:val="20"/>
                          </w:rPr>
                          <w:t>介護保険サービス、</w:t>
                        </w:r>
                        <w:r w:rsidRPr="003256A6">
                          <w:rPr>
                            <w:rFonts w:ascii="ＭＳ ゴシック" w:eastAsia="ＭＳ ゴシック" w:hAnsi="ＭＳ ゴシック" w:hint="eastAsia"/>
                            <w:color w:val="auto"/>
                            <w:sz w:val="20"/>
                            <w:szCs w:val="20"/>
                          </w:rPr>
                          <w:t>精神科デイ・ケア等を利用している者が利用予定日に利用でき</w:t>
                        </w:r>
                        <w:r>
                          <w:rPr>
                            <w:rFonts w:ascii="ＭＳ ゴシック" w:eastAsia="ＭＳ ゴシック" w:hAnsi="ＭＳ ゴシック" w:hint="eastAsia"/>
                            <w:color w:val="auto"/>
                            <w:sz w:val="20"/>
                            <w:szCs w:val="20"/>
                          </w:rPr>
                          <w:t>ないとき、又は就労している利用者が出勤予定日に出勤できないときに、日中に介護等の支援を行った場</w:t>
                        </w:r>
                        <w:r w:rsidRPr="00FE506F">
                          <w:rPr>
                            <w:rFonts w:ascii="ＭＳ ゴシック" w:eastAsia="ＭＳ ゴシック" w:hAnsi="ＭＳ ゴシック" w:hint="eastAsia"/>
                            <w:color w:val="auto"/>
                            <w:sz w:val="20"/>
                            <w:szCs w:val="20"/>
                          </w:rPr>
                          <w:t>合に</w:t>
                        </w:r>
                        <w:r>
                          <w:rPr>
                            <w:rFonts w:ascii="ＭＳ ゴシック" w:eastAsia="ＭＳ ゴシック" w:hAnsi="ＭＳ ゴシック" w:hint="eastAsia"/>
                            <w:color w:val="auto"/>
                            <w:sz w:val="20"/>
                            <w:szCs w:val="20"/>
                          </w:rPr>
                          <w:t>ついて算定する。</w:t>
                        </w:r>
                      </w:p>
                    </w:txbxContent>
                  </v:textbox>
                </v:rect>
              </w:pict>
            </w:r>
          </w:p>
          <w:p w14:paraId="16C028D4" w14:textId="77777777" w:rsidR="00122DDD" w:rsidRPr="0046488E" w:rsidRDefault="00122DDD" w:rsidP="00966178">
            <w:pPr>
              <w:snapToGrid/>
              <w:jc w:val="left"/>
              <w:rPr>
                <w:rFonts w:hAnsi="ＭＳ ゴシック"/>
                <w:szCs w:val="20"/>
              </w:rPr>
            </w:pPr>
          </w:p>
          <w:p w14:paraId="64EB0E93" w14:textId="77777777" w:rsidR="00122DDD" w:rsidRPr="0046488E" w:rsidRDefault="00122DDD" w:rsidP="00025E83">
            <w:pPr>
              <w:snapToGrid/>
              <w:jc w:val="both"/>
              <w:rPr>
                <w:rFonts w:hAnsi="ＭＳ ゴシック"/>
                <w:szCs w:val="22"/>
              </w:rPr>
            </w:pPr>
          </w:p>
          <w:p w14:paraId="289B1B22" w14:textId="77777777" w:rsidR="00025E83" w:rsidRPr="0046488E" w:rsidRDefault="00025E83" w:rsidP="00025E83">
            <w:pPr>
              <w:snapToGrid/>
              <w:jc w:val="both"/>
              <w:rPr>
                <w:rFonts w:hAnsi="ＭＳ ゴシック"/>
                <w:szCs w:val="22"/>
              </w:rPr>
            </w:pPr>
          </w:p>
          <w:p w14:paraId="616CB93F" w14:textId="77777777" w:rsidR="00025E83" w:rsidRPr="0046488E" w:rsidRDefault="00025E83" w:rsidP="00025E83">
            <w:pPr>
              <w:snapToGrid/>
              <w:jc w:val="both"/>
              <w:rPr>
                <w:rFonts w:hAnsi="ＭＳ ゴシック"/>
                <w:szCs w:val="22"/>
              </w:rPr>
            </w:pPr>
          </w:p>
          <w:p w14:paraId="230B942F" w14:textId="77777777" w:rsidR="00E01FF4" w:rsidRPr="0046488E" w:rsidRDefault="00E01FF4" w:rsidP="00025E83">
            <w:pPr>
              <w:snapToGrid/>
              <w:jc w:val="both"/>
              <w:rPr>
                <w:rFonts w:hAnsi="ＭＳ ゴシック"/>
                <w:szCs w:val="22"/>
              </w:rPr>
            </w:pPr>
          </w:p>
          <w:p w14:paraId="0E4090F1" w14:textId="77777777" w:rsidR="00E01FF4" w:rsidRPr="0046488E" w:rsidRDefault="00E01FF4" w:rsidP="00AB4520">
            <w:pPr>
              <w:snapToGrid/>
              <w:jc w:val="both"/>
              <w:rPr>
                <w:rFonts w:hAnsi="ＭＳ ゴシック"/>
                <w:szCs w:val="22"/>
              </w:rPr>
            </w:pPr>
          </w:p>
          <w:p w14:paraId="5E051410" w14:textId="77777777" w:rsidR="00AB4520" w:rsidRPr="0046488E" w:rsidRDefault="00AB4520" w:rsidP="00AB4520">
            <w:pPr>
              <w:snapToGrid/>
              <w:jc w:val="both"/>
              <w:rPr>
                <w:rFonts w:hAnsi="ＭＳ ゴシック"/>
                <w:szCs w:val="22"/>
              </w:rPr>
            </w:pPr>
          </w:p>
          <w:p w14:paraId="03DF9198" w14:textId="77777777" w:rsidR="00AB4520" w:rsidRPr="0046488E" w:rsidRDefault="00AB4520" w:rsidP="00AB4520">
            <w:pPr>
              <w:snapToGrid/>
              <w:spacing w:afterLines="30" w:after="85"/>
              <w:jc w:val="both"/>
              <w:rPr>
                <w:rFonts w:hAnsi="ＭＳ ゴシック"/>
                <w:szCs w:val="22"/>
              </w:rPr>
            </w:pPr>
          </w:p>
        </w:tc>
        <w:tc>
          <w:tcPr>
            <w:tcW w:w="1164" w:type="dxa"/>
            <w:tcBorders>
              <w:top w:val="single" w:sz="4" w:space="0" w:color="auto"/>
              <w:left w:val="single" w:sz="4" w:space="0" w:color="auto"/>
              <w:bottom w:val="single" w:sz="4" w:space="0" w:color="auto"/>
            </w:tcBorders>
          </w:tcPr>
          <w:p w14:paraId="32E11749" w14:textId="165A8BBF" w:rsidR="0024109E" w:rsidRPr="0046488E" w:rsidRDefault="0024109E" w:rsidP="0024109E">
            <w:pPr>
              <w:snapToGrid/>
              <w:jc w:val="both"/>
            </w:pPr>
            <w:r w:rsidRPr="0046488E">
              <w:rPr>
                <w:rFonts w:hAnsi="ＭＳ ゴシック" w:hint="eastAsia"/>
              </w:rPr>
              <w:t>☐</w:t>
            </w:r>
            <w:r w:rsidRPr="0046488E">
              <w:rPr>
                <w:rFonts w:hint="eastAsia"/>
              </w:rPr>
              <w:t>いる</w:t>
            </w:r>
          </w:p>
          <w:p w14:paraId="004725AA" w14:textId="651C3CA6" w:rsidR="0024109E" w:rsidRPr="0046488E" w:rsidRDefault="0024109E" w:rsidP="0024109E">
            <w:pPr>
              <w:snapToGrid/>
              <w:jc w:val="both"/>
            </w:pPr>
            <w:r w:rsidRPr="0046488E">
              <w:rPr>
                <w:rFonts w:hAnsi="ＭＳ ゴシック" w:hint="eastAsia"/>
              </w:rPr>
              <w:t>☐</w:t>
            </w:r>
            <w:r w:rsidRPr="0046488E">
              <w:rPr>
                <w:rFonts w:hint="eastAsia"/>
              </w:rPr>
              <w:t>いない</w:t>
            </w:r>
          </w:p>
          <w:p w14:paraId="447C8B94" w14:textId="05DC077D" w:rsidR="0024109E" w:rsidRPr="0046488E" w:rsidRDefault="0024109E" w:rsidP="0024109E">
            <w:pPr>
              <w:snapToGrid/>
              <w:jc w:val="both"/>
            </w:pPr>
            <w:r w:rsidRPr="0046488E">
              <w:rPr>
                <w:rFonts w:hAnsi="ＭＳ ゴシック" w:hint="eastAsia"/>
              </w:rPr>
              <w:t>☐</w:t>
            </w:r>
          </w:p>
          <w:p w14:paraId="790375AB" w14:textId="77777777" w:rsidR="00122DDD" w:rsidRPr="0046488E" w:rsidRDefault="0024109E" w:rsidP="0024109E">
            <w:pPr>
              <w:rPr>
                <w:rFonts w:hAnsi="ＭＳ ゴシック"/>
                <w:szCs w:val="22"/>
              </w:rPr>
            </w:pPr>
            <w:r w:rsidRPr="0046488E">
              <w:rPr>
                <w:rFonts w:hAnsi="ＭＳ ゴシック" w:hint="eastAsia"/>
                <w:szCs w:val="20"/>
              </w:rPr>
              <w:t>該当なし</w:t>
            </w:r>
          </w:p>
        </w:tc>
        <w:tc>
          <w:tcPr>
            <w:tcW w:w="1570" w:type="dxa"/>
            <w:tcBorders>
              <w:bottom w:val="single" w:sz="4" w:space="0" w:color="auto"/>
              <w:right w:val="single" w:sz="4" w:space="0" w:color="auto"/>
            </w:tcBorders>
          </w:tcPr>
          <w:p w14:paraId="73722132" w14:textId="77777777" w:rsidR="006E0173" w:rsidRPr="0046488E" w:rsidRDefault="006E0173" w:rsidP="006E0173">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7C706F86" w14:textId="66E954E6" w:rsidR="006E0173" w:rsidRPr="0046488E" w:rsidRDefault="006E0173" w:rsidP="006E0173">
            <w:pPr>
              <w:widowControl/>
              <w:snapToGrid/>
              <w:spacing w:line="240" w:lineRule="exact"/>
              <w:jc w:val="left"/>
              <w:rPr>
                <w:rFonts w:hAnsi="ＭＳ ゴシック"/>
                <w:sz w:val="18"/>
                <w:szCs w:val="18"/>
              </w:rPr>
            </w:pPr>
            <w:r w:rsidRPr="0046488E">
              <w:rPr>
                <w:rFonts w:hAnsi="ＭＳ ゴシック" w:hint="eastAsia"/>
                <w:sz w:val="18"/>
                <w:szCs w:val="18"/>
              </w:rPr>
              <w:t>第15の1の8注2</w:t>
            </w:r>
          </w:p>
          <w:p w14:paraId="14C62599" w14:textId="77777777" w:rsidR="00122DDD" w:rsidRPr="0046488E" w:rsidRDefault="00122DDD" w:rsidP="00966178">
            <w:pPr>
              <w:jc w:val="both"/>
              <w:rPr>
                <w:rFonts w:hAnsi="ＭＳ ゴシック"/>
                <w:szCs w:val="22"/>
              </w:rPr>
            </w:pPr>
          </w:p>
        </w:tc>
      </w:tr>
    </w:tbl>
    <w:p w14:paraId="759991CF" w14:textId="2D2E02AD" w:rsidR="000A37FA" w:rsidRPr="0046488E" w:rsidRDefault="000A37FA" w:rsidP="00C27785">
      <w:pPr>
        <w:snapToGrid/>
        <w:jc w:val="both"/>
      </w:pPr>
      <w:r w:rsidRPr="0046488E">
        <w:rPr>
          <w:rFonts w:hAnsi="ＭＳ ゴシック"/>
          <w:szCs w:val="20"/>
        </w:rPr>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60C3571B" w14:textId="77777777" w:rsidTr="00FC5109">
        <w:trPr>
          <w:trHeight w:val="130"/>
        </w:trPr>
        <w:tc>
          <w:tcPr>
            <w:tcW w:w="1184" w:type="dxa"/>
          </w:tcPr>
          <w:p w14:paraId="1F7B95C8" w14:textId="77777777" w:rsidR="000A37FA" w:rsidRPr="0046488E" w:rsidRDefault="000A37FA" w:rsidP="00C27785">
            <w:pPr>
              <w:snapToGrid/>
            </w:pPr>
            <w:r w:rsidRPr="0046488E">
              <w:rPr>
                <w:rFonts w:hint="eastAsia"/>
              </w:rPr>
              <w:t>項目</w:t>
            </w:r>
          </w:p>
        </w:tc>
        <w:tc>
          <w:tcPr>
            <w:tcW w:w="5733" w:type="dxa"/>
            <w:tcBorders>
              <w:bottom w:val="single" w:sz="4" w:space="0" w:color="auto"/>
            </w:tcBorders>
          </w:tcPr>
          <w:p w14:paraId="632DDC91" w14:textId="77777777" w:rsidR="000A37FA" w:rsidRPr="0046488E" w:rsidRDefault="000A37FA" w:rsidP="00C27785">
            <w:pPr>
              <w:snapToGrid/>
            </w:pPr>
            <w:r w:rsidRPr="0046488E">
              <w:rPr>
                <w:rFonts w:hint="eastAsia"/>
              </w:rPr>
              <w:t>自主点検のポイント</w:t>
            </w:r>
          </w:p>
        </w:tc>
        <w:tc>
          <w:tcPr>
            <w:tcW w:w="1001" w:type="dxa"/>
            <w:tcBorders>
              <w:bottom w:val="single" w:sz="4" w:space="0" w:color="auto"/>
            </w:tcBorders>
          </w:tcPr>
          <w:p w14:paraId="71738861" w14:textId="77777777" w:rsidR="000A37FA" w:rsidRPr="0046488E" w:rsidRDefault="000A37FA" w:rsidP="00C27785">
            <w:pPr>
              <w:snapToGrid/>
            </w:pPr>
            <w:r w:rsidRPr="0046488E">
              <w:rPr>
                <w:rFonts w:hint="eastAsia"/>
              </w:rPr>
              <w:t>点検</w:t>
            </w:r>
          </w:p>
        </w:tc>
        <w:tc>
          <w:tcPr>
            <w:tcW w:w="1733" w:type="dxa"/>
          </w:tcPr>
          <w:p w14:paraId="7843EC0B" w14:textId="77777777" w:rsidR="000A37FA" w:rsidRPr="0046488E" w:rsidRDefault="000A37FA" w:rsidP="00C27785">
            <w:pPr>
              <w:snapToGrid/>
            </w:pPr>
            <w:r w:rsidRPr="0046488E">
              <w:rPr>
                <w:rFonts w:hint="eastAsia"/>
              </w:rPr>
              <w:t>根拠</w:t>
            </w:r>
          </w:p>
        </w:tc>
      </w:tr>
      <w:tr w:rsidR="0046488E" w:rsidRPr="0046488E" w14:paraId="5F2C145B" w14:textId="77777777" w:rsidTr="00570E7D">
        <w:trPr>
          <w:trHeight w:val="5228"/>
        </w:trPr>
        <w:tc>
          <w:tcPr>
            <w:tcW w:w="1184" w:type="dxa"/>
            <w:tcBorders>
              <w:bottom w:val="single" w:sz="4" w:space="0" w:color="auto"/>
            </w:tcBorders>
          </w:tcPr>
          <w:p w14:paraId="40F1A36A" w14:textId="2F948446" w:rsidR="005A4184" w:rsidRPr="0046488E" w:rsidRDefault="008100EA" w:rsidP="005A4184">
            <w:pPr>
              <w:snapToGrid/>
              <w:jc w:val="both"/>
              <w:rPr>
                <w:rFonts w:hAnsi="ＭＳ ゴシック"/>
                <w:szCs w:val="20"/>
              </w:rPr>
            </w:pPr>
            <w:r w:rsidRPr="0046488E">
              <w:rPr>
                <w:rFonts w:hAnsi="ＭＳ ゴシック" w:hint="eastAsia"/>
                <w:szCs w:val="20"/>
              </w:rPr>
              <w:t>８</w:t>
            </w:r>
            <w:r w:rsidR="00C462CC" w:rsidRPr="0046488E">
              <w:rPr>
                <w:rFonts w:hAnsi="ＭＳ ゴシック" w:hint="eastAsia"/>
                <w:szCs w:val="20"/>
              </w:rPr>
              <w:t>１</w:t>
            </w:r>
          </w:p>
          <w:p w14:paraId="1116F5F9" w14:textId="77777777" w:rsidR="005A4184" w:rsidRPr="0046488E" w:rsidRDefault="005A4184" w:rsidP="005A4184">
            <w:pPr>
              <w:snapToGrid/>
              <w:jc w:val="both"/>
              <w:rPr>
                <w:rFonts w:hAnsi="ＭＳ ゴシック"/>
                <w:szCs w:val="20"/>
              </w:rPr>
            </w:pPr>
            <w:r w:rsidRPr="0046488E">
              <w:rPr>
                <w:rFonts w:hAnsi="ＭＳ ゴシック" w:hint="eastAsia"/>
                <w:szCs w:val="20"/>
              </w:rPr>
              <w:t>日中支援</w:t>
            </w:r>
          </w:p>
          <w:p w14:paraId="38E70A7A" w14:textId="00AB290C" w:rsidR="005A4184" w:rsidRPr="0046488E" w:rsidRDefault="005A4184" w:rsidP="005A4184">
            <w:pPr>
              <w:snapToGrid/>
              <w:ind w:rightChars="-56" w:right="-102"/>
              <w:jc w:val="both"/>
              <w:rPr>
                <w:rFonts w:hAnsi="ＭＳ ゴシック"/>
                <w:szCs w:val="20"/>
              </w:rPr>
            </w:pPr>
            <w:r w:rsidRPr="0046488E">
              <w:rPr>
                <w:rFonts w:hAnsi="ＭＳ ゴシック" w:hint="eastAsia"/>
                <w:szCs w:val="20"/>
              </w:rPr>
              <w:t>加算</w:t>
            </w:r>
          </w:p>
          <w:p w14:paraId="1289CCEE" w14:textId="77777777" w:rsidR="005A4184" w:rsidRPr="0046488E" w:rsidRDefault="005A4184" w:rsidP="00483084">
            <w:pPr>
              <w:snapToGrid/>
              <w:ind w:rightChars="-56" w:right="-102"/>
              <w:jc w:val="both"/>
              <w:rPr>
                <w:rFonts w:hAnsi="ＭＳ ゴシック"/>
                <w:szCs w:val="22"/>
              </w:rPr>
            </w:pPr>
            <w:r w:rsidRPr="0046488E">
              <w:rPr>
                <w:rFonts w:hAnsi="ＭＳ ゴシック" w:hint="eastAsia"/>
                <w:szCs w:val="22"/>
              </w:rPr>
              <w:t>（続き）</w:t>
            </w:r>
          </w:p>
          <w:p w14:paraId="4B877B6F" w14:textId="12714A9E" w:rsidR="00E01FF4" w:rsidRPr="0046488E" w:rsidRDefault="00E01FF4" w:rsidP="00E01FF4">
            <w:pPr>
              <w:snapToGrid/>
              <w:jc w:val="both"/>
            </w:pPr>
          </w:p>
        </w:tc>
        <w:tc>
          <w:tcPr>
            <w:tcW w:w="5733" w:type="dxa"/>
            <w:tcBorders>
              <w:bottom w:val="single" w:sz="4" w:space="0" w:color="auto"/>
            </w:tcBorders>
          </w:tcPr>
          <w:p w14:paraId="27973B46" w14:textId="422BC0D3" w:rsidR="00E01FF4" w:rsidRPr="0046488E" w:rsidRDefault="005D70F2" w:rsidP="00E01FF4">
            <w:pPr>
              <w:snapToGrid/>
              <w:jc w:val="both"/>
            </w:pPr>
            <w:r>
              <w:rPr>
                <w:noProof/>
              </w:rPr>
              <w:pict w14:anchorId="1C0FF403">
                <v:rect id="Rectangle 1222" o:spid="_x0000_s1055" style="position:absolute;left:0;text-align:left;margin-left:4.75pt;margin-top:6.8pt;width:267.5pt;height:248.5pt;z-index:251593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" strokeweight=".5pt">
                  <v:textbox style="mso-next-textbox:#Rectangle 1222" inset="5.85pt,.7pt,5.85pt,.7pt">
                    <w:txbxContent>
                      <w:p w14:paraId="7C4CFC16" w14:textId="6840AC7A" w:rsidR="005C6504" w:rsidRPr="00246652" w:rsidRDefault="005C6504" w:rsidP="005E4198">
                        <w:pPr>
                          <w:pStyle w:val="Default"/>
                          <w:snapToGrid w:val="0"/>
                          <w:spacing w:beforeLines="20" w:before="57" w:line="240" w:lineRule="exact"/>
                          <w:ind w:leftChars="50" w:left="91" w:rightChars="50" w:right="91" w:firstLineChars="100" w:firstLine="162"/>
                          <w:rPr>
                            <w:rFonts w:ascii="ＭＳ ゴシック" w:eastAsia="ＭＳ ゴシック" w:hAnsi="ＭＳ ゴシック"/>
                            <w:color w:val="auto"/>
                            <w:sz w:val="18"/>
                            <w:szCs w:val="18"/>
                          </w:rPr>
                        </w:pPr>
                        <w:r w:rsidRPr="00246652">
                          <w:rPr>
                            <w:rFonts w:ascii="ＭＳ ゴシック" w:eastAsia="ＭＳ ゴシック" w:hAnsi="ＭＳ ゴシック" w:hint="eastAsia"/>
                            <w:color w:val="auto"/>
                            <w:sz w:val="18"/>
                            <w:szCs w:val="18"/>
                          </w:rPr>
                          <w:t xml:space="preserve">→　</w:t>
                        </w:r>
                        <w:r w:rsidR="005E4198" w:rsidRPr="00246652">
                          <w:rPr>
                            <w:rFonts w:ascii="ＭＳ ゴシック" w:eastAsia="ＭＳ ゴシック" w:hAnsi="ＭＳ ゴシック" w:hint="eastAsia"/>
                            <w:color w:val="auto"/>
                            <w:sz w:val="18"/>
                            <w:szCs w:val="18"/>
                          </w:rPr>
                          <w:t>つづき</w:t>
                        </w:r>
                      </w:p>
                      <w:p w14:paraId="306FDEA4" w14:textId="77777777" w:rsidR="005C6504" w:rsidRDefault="005C6504" w:rsidP="00AB4520">
                        <w:pPr>
                          <w:pStyle w:val="Default"/>
                          <w:snapToGrid w:val="0"/>
                          <w:spacing w:beforeLines="20" w:before="57" w:line="240" w:lineRule="exact"/>
                          <w:ind w:leftChars="100" w:left="182" w:rightChars="50" w:right="91"/>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日中支援従事者の配置</w:t>
                        </w:r>
                      </w:p>
                      <w:p w14:paraId="4EBCFCCA" w14:textId="77777777" w:rsidR="005C6504"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日中に支援を行う場合には、日中活動サービス事業所等との十分な連携を図り、日中活動サービス等との整合性を図った上、個別支援計画に位置付け、指定基準上の生活支援員又は世話人の員数に加えて、必要と認められる数の従事者を加配しなければならない</w:t>
                        </w:r>
                        <w:r w:rsidRPr="0099644D">
                          <w:rPr>
                            <w:rFonts w:ascii="ＭＳ ゴシック" w:eastAsia="ＭＳ ゴシック" w:hAnsi="ＭＳ ゴシック" w:hint="eastAsia"/>
                            <w:color w:val="auto"/>
                            <w:sz w:val="20"/>
                            <w:szCs w:val="20"/>
                          </w:rPr>
                          <w:t>。</w:t>
                        </w:r>
                      </w:p>
                      <w:p w14:paraId="433AA899" w14:textId="13860DB6" w:rsidR="005C6504" w:rsidRPr="003256A6"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sz w:val="20"/>
                            <w:szCs w:val="20"/>
                          </w:rPr>
                          <w:t>なお、この場合の</w:t>
                        </w:r>
                        <w:r w:rsidR="002F0703">
                          <w:rPr>
                            <w:rFonts w:ascii="ＭＳ ゴシック" w:eastAsia="ＭＳ ゴシック" w:hAnsi="ＭＳ ゴシック" w:hint="eastAsia"/>
                            <w:sz w:val="20"/>
                            <w:szCs w:val="20"/>
                          </w:rPr>
                          <w:t>日中の支援に係る</w:t>
                        </w:r>
                        <w:r>
                          <w:rPr>
                            <w:rFonts w:ascii="ＭＳ ゴシック" w:eastAsia="ＭＳ ゴシック" w:hAnsi="ＭＳ ゴシック" w:hint="eastAsia"/>
                            <w:sz w:val="20"/>
                            <w:szCs w:val="20"/>
                          </w:rPr>
                          <w:t>生活支援員</w:t>
                        </w:r>
                        <w:r w:rsidR="00246652" w:rsidRPr="003256A6">
                          <w:rPr>
                            <w:rFonts w:ascii="ＭＳ ゴシック" w:eastAsia="ＭＳ ゴシック" w:hAnsi="ＭＳ ゴシック" w:hint="eastAsia"/>
                            <w:color w:val="auto"/>
                            <w:sz w:val="20"/>
                            <w:szCs w:val="20"/>
                          </w:rPr>
                          <w:t>又は世話人</w:t>
                        </w:r>
                        <w:r w:rsidRPr="003256A6">
                          <w:rPr>
                            <w:rFonts w:ascii="ＭＳ ゴシック" w:eastAsia="ＭＳ ゴシック" w:hAnsi="ＭＳ ゴシック" w:hint="eastAsia"/>
                            <w:color w:val="auto"/>
                            <w:sz w:val="20"/>
                            <w:szCs w:val="20"/>
                          </w:rPr>
                          <w:t>の勤務時間は、基準の員数を算定する際の勤務時間</w:t>
                        </w:r>
                        <w:r w:rsidR="00246652" w:rsidRPr="003256A6">
                          <w:rPr>
                            <w:rFonts w:ascii="ＭＳ ゴシック" w:eastAsia="ＭＳ ゴシック" w:hAnsi="ＭＳ ゴシック" w:hint="eastAsia"/>
                            <w:color w:val="auto"/>
                            <w:sz w:val="20"/>
                            <w:szCs w:val="20"/>
                          </w:rPr>
                          <w:t>（報酬告示第15の1の3の2の人員配置体制加算を算定する際の勤務時間を含む。）</w:t>
                        </w:r>
                        <w:r w:rsidRPr="003256A6">
                          <w:rPr>
                            <w:rFonts w:ascii="ＭＳ ゴシック" w:eastAsia="ＭＳ ゴシック" w:hAnsi="ＭＳ ゴシック" w:hint="eastAsia"/>
                            <w:color w:val="auto"/>
                            <w:sz w:val="20"/>
                            <w:szCs w:val="20"/>
                          </w:rPr>
                          <w:t>に含めてはならない。</w:t>
                        </w:r>
                      </w:p>
                      <w:p w14:paraId="3C62DFE8" w14:textId="77777777" w:rsidR="005C6504" w:rsidRPr="0099644D"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　日中</w:t>
                        </w:r>
                        <w:r w:rsidRPr="0099644D">
                          <w:rPr>
                            <w:rFonts w:ascii="ＭＳ ゴシック" w:eastAsia="ＭＳ ゴシック" w:hAnsi="ＭＳ ゴシック" w:hint="eastAsia"/>
                            <w:color w:val="auto"/>
                            <w:sz w:val="20"/>
                            <w:szCs w:val="20"/>
                          </w:rPr>
                          <w:t>支援従事者は、</w:t>
                        </w:r>
                        <w:r>
                          <w:rPr>
                            <w:rFonts w:ascii="ＭＳ ゴシック" w:eastAsia="ＭＳ ゴシック" w:hAnsi="ＭＳ ゴシック" w:hint="eastAsia"/>
                            <w:color w:val="auto"/>
                            <w:sz w:val="20"/>
                            <w:szCs w:val="20"/>
                          </w:rPr>
                          <w:t>生活支援員等以外の者で、日中の</w:t>
                        </w:r>
                        <w:r w:rsidRPr="0099644D">
                          <w:rPr>
                            <w:rFonts w:ascii="ＭＳ ゴシック" w:eastAsia="ＭＳ ゴシック" w:hAnsi="ＭＳ ゴシック" w:hint="eastAsia"/>
                            <w:color w:val="auto"/>
                            <w:sz w:val="20"/>
                            <w:szCs w:val="20"/>
                          </w:rPr>
                          <w:t>支援を委託されたものであっても差し支えない</w:t>
                        </w:r>
                        <w:r>
                          <w:rPr>
                            <w:rFonts w:ascii="ＭＳ ゴシック" w:eastAsia="ＭＳ ゴシック" w:hAnsi="ＭＳ ゴシック" w:hint="eastAsia"/>
                            <w:color w:val="auto"/>
                            <w:sz w:val="20"/>
                            <w:szCs w:val="20"/>
                          </w:rPr>
                          <w:t>。</w:t>
                        </w:r>
                      </w:p>
                      <w:p w14:paraId="38349775" w14:textId="77777777" w:rsidR="005C6504" w:rsidRPr="000A37FA" w:rsidRDefault="005C6504" w:rsidP="00AB4520">
                        <w:pPr>
                          <w:spacing w:beforeLines="10" w:before="28" w:line="240" w:lineRule="exact"/>
                          <w:ind w:leftChars="100" w:left="182" w:rightChars="50" w:right="91"/>
                          <w:jc w:val="both"/>
                          <w:rPr>
                            <w:rFonts w:hAnsi="ＭＳ ゴシック"/>
                            <w:szCs w:val="20"/>
                          </w:rPr>
                        </w:pPr>
                        <w:r>
                          <w:rPr>
                            <w:rFonts w:hAnsi="ＭＳ ゴシック" w:hint="eastAsia"/>
                            <w:szCs w:val="20"/>
                          </w:rPr>
                          <w:t>イ</w:t>
                        </w:r>
                        <w:r w:rsidRPr="0099644D">
                          <w:rPr>
                            <w:rFonts w:hAnsi="ＭＳ ゴシック" w:hint="eastAsia"/>
                            <w:szCs w:val="20"/>
                          </w:rPr>
                          <w:t xml:space="preserve">　</w:t>
                        </w:r>
                        <w:r>
                          <w:rPr>
                            <w:rFonts w:hAnsi="ＭＳ ゴシック" w:hint="eastAsia"/>
                            <w:szCs w:val="20"/>
                          </w:rPr>
                          <w:t>加算の算定方法</w:t>
                        </w:r>
                      </w:p>
                      <w:p w14:paraId="54A3249E" w14:textId="77777777" w:rsidR="005C6504"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事業所ごとに、日中に支援を行う対象利用者の数に応じ、加</w:t>
                        </w:r>
                        <w:r w:rsidRPr="00FA61BA">
                          <w:rPr>
                            <w:rFonts w:ascii="ＭＳ ゴシック" w:eastAsia="ＭＳ ゴシック" w:hAnsi="ＭＳ ゴシック" w:hint="eastAsia"/>
                            <w:color w:val="auto"/>
                            <w:sz w:val="20"/>
                            <w:szCs w:val="20"/>
                          </w:rPr>
                          <w:t>算額を算定する。この場合の対象利用者数には、日中支援加算(</w:t>
                        </w:r>
                        <w:r>
                          <w:rPr>
                            <w:rFonts w:ascii="ＭＳ ゴシック" w:eastAsia="ＭＳ ゴシック" w:hAnsi="ＭＳ ゴシック" w:hint="eastAsia"/>
                            <w:color w:val="auto"/>
                            <w:sz w:val="20"/>
                            <w:szCs w:val="20"/>
                          </w:rPr>
                          <w:t>Ⅰ</w:t>
                        </w:r>
                        <w:r w:rsidRPr="00FA61BA">
                          <w:rPr>
                            <w:rFonts w:ascii="ＭＳ ゴシック" w:eastAsia="ＭＳ ゴシック" w:hAnsi="ＭＳ ゴシック" w:hint="eastAsia"/>
                            <w:color w:val="auto"/>
                            <w:sz w:val="20"/>
                            <w:szCs w:val="20"/>
                          </w:rPr>
                          <w:t>)の対象利用者の数を含めること。</w:t>
                        </w:r>
                      </w:p>
                      <w:p w14:paraId="11C09552" w14:textId="77777777" w:rsidR="005C6504" w:rsidRPr="00FA61BA"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なお、</w:t>
                        </w: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txbxContent>
                  </v:textbox>
                </v:rect>
              </w:pict>
            </w:r>
          </w:p>
          <w:p w14:paraId="6FC9C01F" w14:textId="77777777" w:rsidR="00E01FF4" w:rsidRPr="0046488E" w:rsidRDefault="00E01FF4" w:rsidP="00E01FF4">
            <w:pPr>
              <w:snapToGrid/>
              <w:jc w:val="both"/>
            </w:pPr>
          </w:p>
          <w:p w14:paraId="29DC6158" w14:textId="77777777" w:rsidR="00E01FF4" w:rsidRPr="0046488E" w:rsidRDefault="00E01FF4" w:rsidP="00E01FF4">
            <w:pPr>
              <w:snapToGrid/>
              <w:jc w:val="both"/>
            </w:pPr>
          </w:p>
          <w:p w14:paraId="068F3F05" w14:textId="77777777" w:rsidR="00E01FF4" w:rsidRPr="0046488E" w:rsidRDefault="00E01FF4" w:rsidP="00E01FF4">
            <w:pPr>
              <w:snapToGrid/>
              <w:jc w:val="both"/>
            </w:pPr>
          </w:p>
          <w:p w14:paraId="40715252" w14:textId="77777777" w:rsidR="00E01FF4" w:rsidRPr="0046488E" w:rsidRDefault="00E01FF4" w:rsidP="00E01FF4">
            <w:pPr>
              <w:snapToGrid/>
              <w:jc w:val="both"/>
            </w:pPr>
          </w:p>
          <w:p w14:paraId="566FF3C5" w14:textId="77777777" w:rsidR="00E01FF4" w:rsidRPr="0046488E" w:rsidRDefault="00E01FF4" w:rsidP="00E01FF4">
            <w:pPr>
              <w:snapToGrid/>
              <w:jc w:val="both"/>
            </w:pPr>
          </w:p>
          <w:p w14:paraId="1FE7C08F" w14:textId="77777777" w:rsidR="005A4184" w:rsidRPr="0046488E" w:rsidRDefault="005A4184" w:rsidP="00E01FF4">
            <w:pPr>
              <w:snapToGrid/>
              <w:jc w:val="both"/>
            </w:pPr>
          </w:p>
          <w:p w14:paraId="18D2E852" w14:textId="77777777" w:rsidR="005A4184" w:rsidRPr="0046488E" w:rsidRDefault="005A4184" w:rsidP="00E01FF4">
            <w:pPr>
              <w:snapToGrid/>
              <w:jc w:val="both"/>
            </w:pPr>
          </w:p>
          <w:p w14:paraId="6E27585E" w14:textId="77777777" w:rsidR="005A4184" w:rsidRPr="0046488E" w:rsidRDefault="005A4184" w:rsidP="00E01FF4">
            <w:pPr>
              <w:snapToGrid/>
              <w:jc w:val="both"/>
            </w:pPr>
          </w:p>
          <w:p w14:paraId="76761265" w14:textId="77777777" w:rsidR="005A4184" w:rsidRPr="0046488E" w:rsidRDefault="005A4184" w:rsidP="00E01FF4">
            <w:pPr>
              <w:snapToGrid/>
              <w:jc w:val="both"/>
            </w:pPr>
          </w:p>
          <w:p w14:paraId="2AAC9D76" w14:textId="77777777" w:rsidR="005A4184" w:rsidRPr="0046488E" w:rsidRDefault="005A4184" w:rsidP="00E01FF4">
            <w:pPr>
              <w:snapToGrid/>
              <w:jc w:val="both"/>
            </w:pPr>
          </w:p>
          <w:p w14:paraId="3B217994" w14:textId="77777777" w:rsidR="005A4184" w:rsidRPr="0046488E" w:rsidRDefault="005A4184" w:rsidP="00E01FF4">
            <w:pPr>
              <w:snapToGrid/>
              <w:jc w:val="both"/>
            </w:pPr>
          </w:p>
          <w:p w14:paraId="0E420812" w14:textId="77777777" w:rsidR="005A4184" w:rsidRPr="0046488E" w:rsidRDefault="005A4184" w:rsidP="00E01FF4">
            <w:pPr>
              <w:snapToGrid/>
              <w:jc w:val="both"/>
            </w:pPr>
          </w:p>
          <w:p w14:paraId="163C6432" w14:textId="7ECC19B2" w:rsidR="005A4184" w:rsidRPr="0046488E" w:rsidRDefault="005A4184" w:rsidP="00E01FF4">
            <w:pPr>
              <w:snapToGrid/>
              <w:jc w:val="both"/>
            </w:pPr>
          </w:p>
          <w:p w14:paraId="25DC9AD9" w14:textId="77777777" w:rsidR="005A4184" w:rsidRPr="0046488E" w:rsidRDefault="005A4184" w:rsidP="00E01FF4">
            <w:pPr>
              <w:snapToGrid/>
              <w:jc w:val="both"/>
            </w:pPr>
          </w:p>
          <w:p w14:paraId="1B2D31A7" w14:textId="77777777" w:rsidR="00E01FF4" w:rsidRPr="0046488E" w:rsidRDefault="00E01FF4" w:rsidP="00E01FF4">
            <w:pPr>
              <w:snapToGrid/>
              <w:jc w:val="both"/>
            </w:pPr>
          </w:p>
          <w:p w14:paraId="2FD69DB3" w14:textId="77777777" w:rsidR="00E01FF4" w:rsidRPr="0046488E" w:rsidRDefault="00E01FF4" w:rsidP="00AB4520">
            <w:pPr>
              <w:snapToGrid/>
              <w:spacing w:afterLines="50" w:after="142"/>
              <w:jc w:val="both"/>
            </w:pPr>
          </w:p>
        </w:tc>
        <w:tc>
          <w:tcPr>
            <w:tcW w:w="1001" w:type="dxa"/>
            <w:tcBorders>
              <w:bottom w:val="single" w:sz="4" w:space="0" w:color="auto"/>
            </w:tcBorders>
          </w:tcPr>
          <w:p w14:paraId="576CA12F" w14:textId="77777777" w:rsidR="00E01FF4" w:rsidRPr="0046488E" w:rsidRDefault="00E01FF4" w:rsidP="00E01FF4">
            <w:pPr>
              <w:snapToGrid/>
              <w:jc w:val="both"/>
            </w:pPr>
          </w:p>
        </w:tc>
        <w:tc>
          <w:tcPr>
            <w:tcW w:w="1733" w:type="dxa"/>
          </w:tcPr>
          <w:p w14:paraId="7D707B03" w14:textId="77777777" w:rsidR="00E01FF4" w:rsidRPr="0046488E" w:rsidRDefault="00E01FF4" w:rsidP="00E01FF4">
            <w:pPr>
              <w:snapToGrid/>
              <w:jc w:val="both"/>
            </w:pPr>
          </w:p>
        </w:tc>
      </w:tr>
      <w:tr w:rsidR="0046488E" w:rsidRPr="0046488E" w14:paraId="43C2E68B" w14:textId="77777777" w:rsidTr="00570E7D">
        <w:tblPrEx>
          <w:tblLook w:val="04A0" w:firstRow="1" w:lastRow="0" w:firstColumn="1" w:lastColumn="0" w:noHBand="0" w:noVBand="1"/>
        </w:tblPrEx>
        <w:trPr>
          <w:trHeight w:val="4667"/>
        </w:trPr>
        <w:tc>
          <w:tcPr>
            <w:tcW w:w="1184" w:type="dxa"/>
            <w:tcBorders>
              <w:top w:val="single" w:sz="4" w:space="0" w:color="auto"/>
              <w:left w:val="single" w:sz="4" w:space="0" w:color="000000"/>
              <w:bottom w:val="single" w:sz="4" w:space="0" w:color="auto"/>
              <w:right w:val="single" w:sz="4" w:space="0" w:color="000000"/>
            </w:tcBorders>
          </w:tcPr>
          <w:p w14:paraId="7BFF9D73" w14:textId="524F7B33" w:rsidR="00A46A8F" w:rsidRPr="009079EC" w:rsidRDefault="009677BF" w:rsidP="009677BF">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２</w:t>
            </w:r>
          </w:p>
          <w:p w14:paraId="600ACE46" w14:textId="77777777" w:rsidR="009677BF" w:rsidRPr="0046488E" w:rsidRDefault="009677BF" w:rsidP="009677BF">
            <w:pPr>
              <w:snapToGrid/>
              <w:jc w:val="both"/>
              <w:rPr>
                <w:rFonts w:hAnsi="ＭＳ ゴシック"/>
                <w:szCs w:val="22"/>
              </w:rPr>
            </w:pPr>
            <w:r w:rsidRPr="0046488E">
              <w:rPr>
                <w:rFonts w:hAnsi="ＭＳ ゴシック" w:hint="eastAsia"/>
                <w:szCs w:val="22"/>
              </w:rPr>
              <w:t>集中的支援加算</w:t>
            </w:r>
          </w:p>
          <w:p w14:paraId="23FC07A6" w14:textId="77777777" w:rsidR="000B67E4" w:rsidRPr="0046488E" w:rsidRDefault="000B67E4" w:rsidP="000B67E4">
            <w:pPr>
              <w:snapToGrid/>
              <w:rPr>
                <w:rFonts w:hAnsi="ＭＳ ゴシック"/>
                <w:szCs w:val="22"/>
              </w:rPr>
            </w:pPr>
            <w:r w:rsidRPr="0046488E">
              <w:rPr>
                <w:rFonts w:hAnsi="ＭＳ ゴシック" w:hint="eastAsia"/>
                <w:sz w:val="18"/>
                <w:szCs w:val="18"/>
                <w:bdr w:val="single" w:sz="4" w:space="0" w:color="auto"/>
              </w:rPr>
              <w:t>共通</w:t>
            </w:r>
          </w:p>
          <w:p w14:paraId="02E46A01" w14:textId="77777777" w:rsidR="00F25940" w:rsidRPr="0046488E" w:rsidRDefault="00F25940" w:rsidP="009677BF">
            <w:pPr>
              <w:snapToGrid/>
              <w:jc w:val="both"/>
              <w:rPr>
                <w:rFonts w:hAnsi="ＭＳ ゴシック"/>
                <w:szCs w:val="22"/>
              </w:rPr>
            </w:pPr>
          </w:p>
          <w:p w14:paraId="52DE0D57" w14:textId="77777777" w:rsidR="00F25940" w:rsidRPr="0046488E" w:rsidRDefault="00F25940" w:rsidP="009677BF">
            <w:pPr>
              <w:snapToGrid/>
              <w:jc w:val="both"/>
              <w:rPr>
                <w:rFonts w:hAnsi="ＭＳ ゴシック"/>
                <w:szCs w:val="22"/>
              </w:rPr>
            </w:pPr>
          </w:p>
          <w:p w14:paraId="01FFA6DC" w14:textId="77777777" w:rsidR="00F25940" w:rsidRPr="0046488E" w:rsidRDefault="00F25940" w:rsidP="009677BF">
            <w:pPr>
              <w:snapToGrid/>
              <w:jc w:val="both"/>
              <w:rPr>
                <w:rFonts w:hAnsi="ＭＳ ゴシック"/>
                <w:szCs w:val="22"/>
              </w:rPr>
            </w:pPr>
          </w:p>
          <w:p w14:paraId="6CCC7F2C" w14:textId="77777777" w:rsidR="00F25940" w:rsidRPr="0046488E" w:rsidRDefault="00F25940" w:rsidP="009677BF">
            <w:pPr>
              <w:snapToGrid/>
              <w:jc w:val="both"/>
              <w:rPr>
                <w:rFonts w:hAnsi="ＭＳ ゴシック"/>
                <w:szCs w:val="22"/>
              </w:rPr>
            </w:pPr>
          </w:p>
          <w:p w14:paraId="00265CD9" w14:textId="77777777" w:rsidR="00F25940" w:rsidRPr="0046488E" w:rsidRDefault="00F25940" w:rsidP="009677BF">
            <w:pPr>
              <w:snapToGrid/>
              <w:jc w:val="both"/>
              <w:rPr>
                <w:rFonts w:hAnsi="ＭＳ ゴシック"/>
                <w:szCs w:val="22"/>
              </w:rPr>
            </w:pPr>
          </w:p>
          <w:p w14:paraId="44564295" w14:textId="77777777" w:rsidR="00F25940" w:rsidRPr="0046488E" w:rsidRDefault="00F25940" w:rsidP="009677BF">
            <w:pPr>
              <w:snapToGrid/>
              <w:jc w:val="both"/>
              <w:rPr>
                <w:rFonts w:hAnsi="ＭＳ ゴシック"/>
                <w:szCs w:val="22"/>
              </w:rPr>
            </w:pPr>
          </w:p>
          <w:p w14:paraId="41580694" w14:textId="77777777" w:rsidR="00F25940" w:rsidRPr="0046488E" w:rsidRDefault="00F25940" w:rsidP="009677BF">
            <w:pPr>
              <w:snapToGrid/>
              <w:jc w:val="both"/>
              <w:rPr>
                <w:rFonts w:hAnsi="ＭＳ ゴシック"/>
                <w:szCs w:val="22"/>
              </w:rPr>
            </w:pPr>
          </w:p>
          <w:p w14:paraId="70D3B190" w14:textId="77777777" w:rsidR="00F25940" w:rsidRPr="0046488E" w:rsidRDefault="00F25940" w:rsidP="009677BF">
            <w:pPr>
              <w:snapToGrid/>
              <w:jc w:val="both"/>
              <w:rPr>
                <w:rFonts w:hAnsi="ＭＳ ゴシック"/>
                <w:szCs w:val="22"/>
              </w:rPr>
            </w:pPr>
          </w:p>
          <w:p w14:paraId="0307CAB1" w14:textId="77777777" w:rsidR="00F25940" w:rsidRPr="0046488E" w:rsidRDefault="00F25940" w:rsidP="009677BF">
            <w:pPr>
              <w:snapToGrid/>
              <w:jc w:val="both"/>
              <w:rPr>
                <w:rFonts w:hAnsi="ＭＳ ゴシック"/>
                <w:szCs w:val="22"/>
              </w:rPr>
            </w:pPr>
          </w:p>
          <w:p w14:paraId="24283B90" w14:textId="77777777" w:rsidR="00F25940" w:rsidRPr="0046488E" w:rsidRDefault="00F25940" w:rsidP="009677BF">
            <w:pPr>
              <w:snapToGrid/>
              <w:jc w:val="both"/>
              <w:rPr>
                <w:rFonts w:hAnsi="ＭＳ ゴシック"/>
                <w:szCs w:val="22"/>
              </w:rPr>
            </w:pPr>
          </w:p>
          <w:p w14:paraId="2A22EB7C" w14:textId="77777777" w:rsidR="00F25940" w:rsidRPr="0046488E" w:rsidRDefault="00F25940" w:rsidP="009677BF">
            <w:pPr>
              <w:snapToGrid/>
              <w:jc w:val="both"/>
              <w:rPr>
                <w:rFonts w:hAnsi="ＭＳ ゴシック"/>
                <w:szCs w:val="22"/>
              </w:rPr>
            </w:pPr>
          </w:p>
          <w:p w14:paraId="5210CC8D" w14:textId="77777777" w:rsidR="00F25940" w:rsidRPr="0046488E" w:rsidRDefault="00F25940" w:rsidP="009677BF">
            <w:pPr>
              <w:snapToGrid/>
              <w:jc w:val="both"/>
              <w:rPr>
                <w:rFonts w:hAnsi="ＭＳ ゴシック"/>
                <w:szCs w:val="22"/>
              </w:rPr>
            </w:pPr>
          </w:p>
          <w:p w14:paraId="0A89DD18" w14:textId="5B3A173B" w:rsidR="00F25940" w:rsidRPr="0046488E" w:rsidRDefault="00F25940" w:rsidP="009677BF">
            <w:pPr>
              <w:snapToGrid/>
              <w:jc w:val="both"/>
              <w:rPr>
                <w:rFonts w:hAnsi="ＭＳ ゴシック"/>
                <w:szCs w:val="22"/>
              </w:rPr>
            </w:pPr>
          </w:p>
          <w:p w14:paraId="4B847E49" w14:textId="77777777" w:rsidR="00F25940" w:rsidRPr="0046488E" w:rsidRDefault="00F25940" w:rsidP="009677BF">
            <w:pPr>
              <w:snapToGrid/>
              <w:jc w:val="both"/>
              <w:rPr>
                <w:rFonts w:hAnsi="ＭＳ ゴシック"/>
                <w:szCs w:val="22"/>
              </w:rPr>
            </w:pPr>
          </w:p>
          <w:p w14:paraId="19B3A07E" w14:textId="77777777" w:rsidR="00F25940" w:rsidRPr="0046488E" w:rsidRDefault="00F25940" w:rsidP="009677BF">
            <w:pPr>
              <w:snapToGrid/>
              <w:jc w:val="both"/>
              <w:rPr>
                <w:rFonts w:hAnsi="ＭＳ ゴシック"/>
                <w:szCs w:val="22"/>
              </w:rPr>
            </w:pPr>
          </w:p>
          <w:p w14:paraId="51DE9E06" w14:textId="77777777" w:rsidR="00F25940" w:rsidRPr="0046488E" w:rsidRDefault="00F25940" w:rsidP="009677BF">
            <w:pPr>
              <w:snapToGrid/>
              <w:jc w:val="both"/>
              <w:rPr>
                <w:rFonts w:hAnsi="ＭＳ ゴシック"/>
                <w:szCs w:val="22"/>
              </w:rPr>
            </w:pPr>
          </w:p>
          <w:p w14:paraId="7E979880" w14:textId="77777777" w:rsidR="00F25940" w:rsidRPr="0046488E" w:rsidRDefault="00F25940" w:rsidP="009677BF">
            <w:pPr>
              <w:snapToGrid/>
              <w:jc w:val="both"/>
              <w:rPr>
                <w:rFonts w:hAnsi="ＭＳ ゴシック"/>
                <w:szCs w:val="22"/>
              </w:rPr>
            </w:pPr>
          </w:p>
          <w:p w14:paraId="75FECCB8" w14:textId="309B1D03" w:rsidR="00F25940" w:rsidRPr="0046488E" w:rsidRDefault="00F25940" w:rsidP="009677BF">
            <w:pPr>
              <w:snapToGrid/>
              <w:jc w:val="both"/>
              <w:rPr>
                <w:rFonts w:hAnsi="ＭＳ ゴシック"/>
                <w:szCs w:val="22"/>
              </w:rPr>
            </w:pPr>
          </w:p>
          <w:p w14:paraId="73765A9E" w14:textId="77777777" w:rsidR="00F25940" w:rsidRPr="0046488E" w:rsidRDefault="00F25940" w:rsidP="009677BF">
            <w:pPr>
              <w:snapToGrid/>
              <w:jc w:val="both"/>
              <w:rPr>
                <w:rFonts w:hAnsi="ＭＳ ゴシック"/>
                <w:szCs w:val="22"/>
              </w:rPr>
            </w:pPr>
          </w:p>
          <w:p w14:paraId="189FFBF7" w14:textId="77777777" w:rsidR="00F25940" w:rsidRPr="0046488E" w:rsidRDefault="00F25940" w:rsidP="009677BF">
            <w:pPr>
              <w:snapToGrid/>
              <w:jc w:val="both"/>
              <w:rPr>
                <w:rFonts w:hAnsi="ＭＳ ゴシック"/>
                <w:szCs w:val="22"/>
              </w:rPr>
            </w:pPr>
          </w:p>
          <w:p w14:paraId="18584177" w14:textId="77777777" w:rsidR="00F25940" w:rsidRPr="0046488E" w:rsidRDefault="00F25940" w:rsidP="009677BF">
            <w:pPr>
              <w:snapToGrid/>
              <w:jc w:val="both"/>
              <w:rPr>
                <w:rFonts w:hAnsi="ＭＳ ゴシック"/>
                <w:szCs w:val="22"/>
              </w:rPr>
            </w:pPr>
          </w:p>
          <w:p w14:paraId="44F61D0D" w14:textId="77777777" w:rsidR="00F25940" w:rsidRPr="0046488E" w:rsidRDefault="00F25940" w:rsidP="009677BF">
            <w:pPr>
              <w:snapToGrid/>
              <w:jc w:val="both"/>
              <w:rPr>
                <w:rFonts w:hAnsi="ＭＳ ゴシック"/>
                <w:szCs w:val="22"/>
              </w:rPr>
            </w:pPr>
          </w:p>
          <w:p w14:paraId="1D1CEABD" w14:textId="77777777" w:rsidR="00F25940" w:rsidRPr="0046488E" w:rsidRDefault="00F25940" w:rsidP="009677BF">
            <w:pPr>
              <w:snapToGrid/>
              <w:jc w:val="both"/>
              <w:rPr>
                <w:rFonts w:hAnsi="ＭＳ ゴシック"/>
                <w:szCs w:val="22"/>
              </w:rPr>
            </w:pPr>
          </w:p>
          <w:p w14:paraId="5AEB5188" w14:textId="77777777" w:rsidR="00F25940" w:rsidRPr="0046488E" w:rsidRDefault="00F25940" w:rsidP="009677BF">
            <w:pPr>
              <w:snapToGrid/>
              <w:jc w:val="both"/>
              <w:rPr>
                <w:rFonts w:hAnsi="ＭＳ ゴシック"/>
                <w:szCs w:val="22"/>
              </w:rPr>
            </w:pPr>
          </w:p>
          <w:p w14:paraId="732F36E6" w14:textId="77777777" w:rsidR="00F25940" w:rsidRPr="0046488E" w:rsidRDefault="00F25940" w:rsidP="009677BF">
            <w:pPr>
              <w:snapToGrid/>
              <w:jc w:val="both"/>
              <w:rPr>
                <w:rFonts w:hAnsi="ＭＳ ゴシック"/>
                <w:szCs w:val="22"/>
              </w:rPr>
            </w:pPr>
          </w:p>
          <w:p w14:paraId="718CB8F6" w14:textId="77777777" w:rsidR="00F25940" w:rsidRPr="0046488E" w:rsidRDefault="00F25940" w:rsidP="009677BF">
            <w:pPr>
              <w:snapToGrid/>
              <w:jc w:val="both"/>
              <w:rPr>
                <w:rFonts w:hAnsi="ＭＳ ゴシック"/>
                <w:szCs w:val="22"/>
              </w:rPr>
            </w:pPr>
          </w:p>
          <w:p w14:paraId="33BEF21B" w14:textId="77777777" w:rsidR="00981E25" w:rsidRPr="0046488E" w:rsidRDefault="00981E25" w:rsidP="009677BF">
            <w:pPr>
              <w:snapToGrid/>
              <w:jc w:val="both"/>
              <w:rPr>
                <w:rFonts w:hAnsi="ＭＳ ゴシック"/>
                <w:szCs w:val="22"/>
              </w:rPr>
            </w:pPr>
          </w:p>
          <w:p w14:paraId="3B502265" w14:textId="40F6BAA7" w:rsidR="00981E25" w:rsidRPr="0046488E" w:rsidRDefault="00981E25" w:rsidP="00981E25">
            <w:pPr>
              <w:snapToGrid/>
              <w:rPr>
                <w:rFonts w:hAnsi="ＭＳ ゴシック"/>
                <w:szCs w:val="22"/>
              </w:rPr>
            </w:pPr>
          </w:p>
        </w:tc>
        <w:tc>
          <w:tcPr>
            <w:tcW w:w="5733" w:type="dxa"/>
            <w:tcBorders>
              <w:top w:val="single" w:sz="4" w:space="0" w:color="000000"/>
              <w:left w:val="single" w:sz="4" w:space="0" w:color="000000"/>
              <w:bottom w:val="single" w:sz="4" w:space="0" w:color="auto"/>
              <w:right w:val="single" w:sz="4" w:space="0" w:color="000000"/>
            </w:tcBorders>
          </w:tcPr>
          <w:p w14:paraId="69343ABA" w14:textId="3E554C9A" w:rsidR="005C7BF1" w:rsidRPr="0046488E" w:rsidRDefault="005C7BF1" w:rsidP="005C7BF1">
            <w:pPr>
              <w:pStyle w:val="Default"/>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（１）</w:t>
            </w:r>
            <w:bookmarkStart w:id="29" w:name="_Hlk169518121"/>
            <w:r w:rsidRPr="0046488E">
              <w:rPr>
                <w:rFonts w:asciiTheme="majorEastAsia" w:eastAsiaTheme="majorEastAsia" w:hAnsiTheme="majorEastAsia" w:hint="eastAsia"/>
                <w:color w:val="auto"/>
                <w:sz w:val="20"/>
                <w:szCs w:val="20"/>
              </w:rPr>
              <w:t>集中的支援加算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Ⅰ</w:t>
            </w:r>
            <w:r w:rsidRPr="0046488E">
              <w:rPr>
                <w:rFonts w:asciiTheme="majorEastAsia" w:eastAsiaTheme="majorEastAsia" w:hAnsiTheme="majorEastAsia"/>
                <w:color w:val="auto"/>
                <w:sz w:val="20"/>
                <w:szCs w:val="20"/>
              </w:rPr>
              <w:t xml:space="preserve">) </w:t>
            </w:r>
            <w:bookmarkEnd w:id="29"/>
            <w:r w:rsidRPr="0046488E">
              <w:rPr>
                <w:rFonts w:asciiTheme="majorEastAsia" w:eastAsiaTheme="majorEastAsia" w:hAnsiTheme="majorEastAsia"/>
                <w:color w:val="auto"/>
                <w:sz w:val="20"/>
                <w:szCs w:val="20"/>
              </w:rPr>
              <w:t xml:space="preserve"> </w:t>
            </w:r>
          </w:p>
          <w:p w14:paraId="38FA761E" w14:textId="4A113D75" w:rsidR="009677BF" w:rsidRPr="0046488E" w:rsidRDefault="005C7BF1" w:rsidP="005C7BF1">
            <w:pPr>
              <w:snapToGrid/>
              <w:ind w:leftChars="70" w:left="127" w:firstLineChars="129" w:firstLine="235"/>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者の状態が悪化した場合において、広域的支援人材を事業所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していますか。</w:t>
            </w:r>
            <w:r w:rsidRPr="0046488E">
              <w:rPr>
                <w:rFonts w:asciiTheme="majorEastAsia" w:eastAsiaTheme="majorEastAsia" w:hAnsiTheme="majorEastAsia"/>
                <w:szCs w:val="20"/>
              </w:rPr>
              <w:t xml:space="preserve"> </w:t>
            </w:r>
          </w:p>
          <w:p w14:paraId="315C5894" w14:textId="108E201B" w:rsidR="00CE241D" w:rsidRPr="0046488E" w:rsidRDefault="005D70F2" w:rsidP="005C7BF1">
            <w:pPr>
              <w:snapToGrid/>
              <w:ind w:leftChars="70" w:left="127" w:firstLineChars="129" w:firstLine="235"/>
              <w:jc w:val="both"/>
              <w:rPr>
                <w:rFonts w:asciiTheme="majorEastAsia" w:eastAsiaTheme="majorEastAsia" w:hAnsiTheme="majorEastAsia"/>
                <w:szCs w:val="20"/>
              </w:rPr>
            </w:pPr>
            <w:r>
              <w:rPr>
                <w:rFonts w:asciiTheme="majorEastAsia" w:eastAsiaTheme="majorEastAsia" w:hAnsiTheme="majorEastAsia"/>
                <w:noProof/>
                <w:szCs w:val="20"/>
              </w:rPr>
              <w:pict w14:anchorId="473E5307">
                <v:rect id="_x0000_s1283" style="position:absolute;left:0;text-align:left;margin-left:.9pt;margin-top:6.45pt;width:412.6pt;height:135.7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283" inset="5.85pt,.7pt,5.85pt,.7pt">
                    <w:txbxContent>
                      <w:p w14:paraId="643E4785" w14:textId="2B97C06F" w:rsidR="00F25940" w:rsidRPr="003256A6" w:rsidRDefault="00F25940" w:rsidP="00337B04">
                        <w:pPr>
                          <w:spacing w:beforeLines="20" w:before="57"/>
                          <w:ind w:leftChars="50" w:left="273" w:rightChars="50" w:right="91" w:hangingChars="100" w:hanging="182"/>
                          <w:jc w:val="left"/>
                          <w:rPr>
                            <w:rFonts w:hAnsi="ＭＳ ゴシック"/>
                            <w:szCs w:val="20"/>
                          </w:rPr>
                        </w:pPr>
                        <w:r w:rsidRPr="003256A6">
                          <w:rPr>
                            <w:rFonts w:hAnsi="ＭＳ ゴシック" w:hint="eastAsia"/>
                            <w:szCs w:val="20"/>
                          </w:rPr>
                          <w:t>【厚生労働大臣が定める者】≪参照≫（平成18年厚生労働省告示第556号・1の2）</w:t>
                        </w:r>
                      </w:p>
                      <w:p w14:paraId="6FBE9D22" w14:textId="377269DA" w:rsidR="00F25940" w:rsidRPr="00337B04" w:rsidRDefault="00F25940" w:rsidP="006F5F37">
                        <w:pPr>
                          <w:pStyle w:val="Default"/>
                          <w:ind w:firstLineChars="100" w:firstLine="182"/>
                          <w:rPr>
                            <w:rFonts w:hAnsi="ＭＳ ゴシック"/>
                            <w:color w:val="FF0000"/>
                            <w:sz w:val="18"/>
                            <w:szCs w:val="18"/>
                          </w:rPr>
                        </w:pPr>
                        <w:r w:rsidRPr="003256A6">
                          <w:rPr>
                            <w:rFonts w:ascii="ＭＳ ゴシック" w:eastAsia="ＭＳ ゴシック" w:hAnsi="ＭＳ ゴシック" w:hint="eastAsia"/>
                            <w:color w:val="auto"/>
                            <w:sz w:val="20"/>
                            <w:szCs w:val="20"/>
                          </w:rPr>
                          <w:t>障害支援区分に係る市町村審査会による審査及び判定の基準等に関する命令（平成二十六年厚生労働省令第五号。以下「区分命令」という。）第一条第一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十点以上である障害者又はこれに準ずる者</w:t>
                        </w:r>
                        <w:r w:rsidRPr="00337B04">
                          <w:rPr>
                            <w:rFonts w:ascii="ＭＳ ゴシック" w:eastAsia="ＭＳ ゴシック" w:hAnsi="ＭＳ ゴシック"/>
                            <w:color w:val="FF0000"/>
                            <w:sz w:val="20"/>
                            <w:szCs w:val="20"/>
                          </w:rPr>
                          <w:t xml:space="preserve"> </w:t>
                        </w:r>
                      </w:p>
                    </w:txbxContent>
                  </v:textbox>
                </v:rect>
              </w:pict>
            </w:r>
          </w:p>
          <w:p w14:paraId="3D52D22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7451A7A"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19754F2"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059FEC7"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91D8A74"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2F3CB545"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6B481C5"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BE9F86C"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5D4242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1FD0B484"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2646159B" w14:textId="381AFD05" w:rsidR="00CE241D" w:rsidRPr="0046488E" w:rsidRDefault="005D70F2" w:rsidP="005C7BF1">
            <w:pPr>
              <w:snapToGrid/>
              <w:ind w:leftChars="70" w:left="127" w:firstLineChars="129" w:firstLine="235"/>
              <w:jc w:val="both"/>
              <w:rPr>
                <w:rFonts w:asciiTheme="majorEastAsia" w:eastAsiaTheme="majorEastAsia" w:hAnsiTheme="majorEastAsia"/>
                <w:szCs w:val="20"/>
              </w:rPr>
            </w:pPr>
            <w:r>
              <w:rPr>
                <w:rFonts w:asciiTheme="majorEastAsia" w:eastAsiaTheme="majorEastAsia" w:hAnsiTheme="majorEastAsia"/>
                <w:noProof/>
                <w:szCs w:val="20"/>
              </w:rPr>
              <w:pict w14:anchorId="04A000C1">
                <v:rect id="_x0000_s1284" style="position:absolute;left:0;text-align:left;margin-left:-1.35pt;margin-top:10.75pt;width:412.6pt;height:177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4" inset="5.85pt,.7pt,5.85pt,.7pt">
                    <w:txbxContent>
                      <w:p w14:paraId="08E16DDF" w14:textId="22FB2F42" w:rsidR="00F25940" w:rsidRPr="003256A6" w:rsidRDefault="00F25940" w:rsidP="00F25940">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3256A6">
                          <w:rPr>
                            <w:rFonts w:asciiTheme="majorEastAsia" w:eastAsiaTheme="majorEastAsia" w:hAnsiTheme="majorEastAsia" w:hint="eastAsia"/>
                            <w:szCs w:val="20"/>
                          </w:rPr>
                          <w:t>＜留意事項通知　第二の３(8)⑲、</w:t>
                        </w:r>
                        <w:r w:rsidR="00CE241D" w:rsidRPr="003256A6">
                          <w:rPr>
                            <w:rFonts w:asciiTheme="majorEastAsia" w:eastAsiaTheme="majorEastAsia" w:hAnsiTheme="majorEastAsia" w:hint="eastAsia"/>
                            <w:szCs w:val="20"/>
                          </w:rPr>
                          <w:t>第</w:t>
                        </w:r>
                        <w:r w:rsidR="00A759EF" w:rsidRPr="003256A6">
                          <w:rPr>
                            <w:rFonts w:asciiTheme="majorEastAsia" w:eastAsiaTheme="majorEastAsia" w:hAnsiTheme="majorEastAsia" w:hint="eastAsia"/>
                            <w:szCs w:val="20"/>
                          </w:rPr>
                          <w:t>二</w:t>
                        </w:r>
                        <w:r w:rsidR="00CE241D" w:rsidRPr="003256A6">
                          <w:rPr>
                            <w:rFonts w:asciiTheme="majorEastAsia" w:eastAsiaTheme="majorEastAsia" w:hAnsiTheme="majorEastAsia" w:hint="eastAsia"/>
                            <w:szCs w:val="20"/>
                          </w:rPr>
                          <w:t>の２(9)㉓</w:t>
                        </w:r>
                        <w:r w:rsidR="007B6172" w:rsidRPr="003256A6">
                          <w:rPr>
                            <w:rFonts w:asciiTheme="majorEastAsia" w:eastAsiaTheme="majorEastAsia" w:hAnsiTheme="majorEastAsia" w:hint="eastAsia"/>
                            <w:szCs w:val="20"/>
                          </w:rPr>
                          <w:t>㈠</w:t>
                        </w:r>
                        <w:r w:rsidRPr="003256A6">
                          <w:rPr>
                            <w:rFonts w:asciiTheme="majorEastAsia" w:eastAsiaTheme="majorEastAsia" w:hAnsiTheme="majorEastAsia" w:hint="eastAsia"/>
                            <w:szCs w:val="20"/>
                          </w:rPr>
                          <w:t>＞</w:t>
                        </w:r>
                      </w:p>
                      <w:p w14:paraId="6B03A560" w14:textId="01117346" w:rsidR="00CE241D" w:rsidRPr="003256A6" w:rsidRDefault="006F5F37" w:rsidP="007B6172">
                        <w:pPr>
                          <w:pStyle w:val="Default"/>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 xml:space="preserve">　</w:t>
                        </w:r>
                        <w:r w:rsidR="00CE241D" w:rsidRPr="003256A6">
                          <w:rPr>
                            <w:rFonts w:asciiTheme="majorEastAsia" w:eastAsiaTheme="majorEastAsia" w:hAnsiTheme="majorEastAsia" w:hint="eastAsia"/>
                            <w:color w:val="auto"/>
                            <w:sz w:val="20"/>
                            <w:szCs w:val="20"/>
                          </w:rPr>
                          <w:t>強度の行動障害を有する者の状態が悪化した場合に、高度な専門性を有する広域的支援人材を指定障害者支援施設に訪問させ、又はオンラインを活用して、当該者に対して集中的な支援（以下「集中的支援」という。）を行った場合に算定するものであり、以下の通り取り扱うこととする。</w:t>
                        </w:r>
                      </w:p>
                      <w:p w14:paraId="05EC36DC" w14:textId="77777777" w:rsidR="00CE241D" w:rsidRPr="003256A6" w:rsidRDefault="00CE241D" w:rsidP="007B6172">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なお、広域的支援人材の認定及び加算取得の手続等については、「状態の悪化した強度行動障害を有する児者への集中的支援の実施に係る事務手続等について」を参照すること。</w:t>
                        </w:r>
                      </w:p>
                      <w:p w14:paraId="52014773" w14:textId="46EB5087" w:rsidR="00CE241D" w:rsidRPr="003256A6" w:rsidRDefault="00CE241D" w:rsidP="006F5F37">
                        <w:pPr>
                          <w:pStyle w:val="Default"/>
                          <w:ind w:leftChars="100" w:left="364"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ア</w:t>
                        </w:r>
                        <w:r w:rsidR="006F5F37" w:rsidRPr="003256A6">
                          <w:rPr>
                            <w:rFonts w:asciiTheme="majorEastAsia" w:eastAsiaTheme="majorEastAsia" w:hAnsiTheme="majorEastAsia" w:hint="eastAsia"/>
                            <w:color w:val="auto"/>
                            <w:sz w:val="20"/>
                            <w:szCs w:val="20"/>
                          </w:rPr>
                          <w:t xml:space="preserve">　</w:t>
                        </w:r>
                        <w:r w:rsidRPr="003256A6">
                          <w:rPr>
                            <w:rFonts w:asciiTheme="majorEastAsia" w:eastAsiaTheme="majorEastAsia" w:hAnsiTheme="majorEastAsia" w:hint="eastAsia"/>
                            <w:color w:val="auto"/>
                            <w:sz w:val="20"/>
                            <w:szCs w:val="20"/>
                          </w:rPr>
                          <w:t>本加算の算定は、加算の対象となる利用者に支援を行う時間帯に、広域的支援人材から訪問又はオンライン等を活用して助言援助等を受けた日に行われること。</w:t>
                        </w:r>
                      </w:p>
                      <w:p w14:paraId="161EE318" w14:textId="4C7D2B8D" w:rsidR="00CE241D" w:rsidRPr="003256A6" w:rsidRDefault="00CE241D" w:rsidP="006F5F37">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イ</w:t>
                        </w:r>
                        <w:r w:rsidR="006F5F37" w:rsidRPr="003256A6">
                          <w:rPr>
                            <w:rFonts w:asciiTheme="majorEastAsia" w:eastAsiaTheme="majorEastAsia" w:hAnsiTheme="majorEastAsia" w:hint="eastAsia"/>
                            <w:color w:val="auto"/>
                            <w:sz w:val="20"/>
                            <w:szCs w:val="20"/>
                          </w:rPr>
                          <w:t xml:space="preserve">　</w:t>
                        </w:r>
                        <w:r w:rsidRPr="003256A6">
                          <w:rPr>
                            <w:rFonts w:asciiTheme="majorEastAsia" w:eastAsiaTheme="majorEastAsia" w:hAnsiTheme="majorEastAsia" w:hint="eastAsia"/>
                            <w:color w:val="auto"/>
                            <w:sz w:val="20"/>
                            <w:szCs w:val="20"/>
                          </w:rPr>
                          <w:t>集中的支援は、以下に掲げる取組を行うこと。</w:t>
                        </w:r>
                      </w:p>
                      <w:p w14:paraId="39FABACE" w14:textId="77777777" w:rsidR="00CE241D" w:rsidRPr="003256A6" w:rsidRDefault="00CE241D" w:rsidP="006F5F37">
                        <w:pPr>
                          <w:pStyle w:val="Default"/>
                          <w:ind w:leftChars="200" w:left="546"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color w:val="auto"/>
                            <w:sz w:val="20"/>
                            <w:szCs w:val="20"/>
                          </w:rPr>
                          <w:t>(</w:t>
                        </w:r>
                        <w:r w:rsidRPr="003256A6">
                          <w:rPr>
                            <w:rFonts w:asciiTheme="majorEastAsia" w:eastAsiaTheme="majorEastAsia" w:hAnsiTheme="majorEastAsia" w:hint="eastAsia"/>
                            <w:color w:val="auto"/>
                            <w:sz w:val="20"/>
                            <w:szCs w:val="20"/>
                          </w:rPr>
                          <w:t>ｱ</w:t>
                        </w:r>
                        <w:r w:rsidRPr="003256A6">
                          <w:rPr>
                            <w:rFonts w:asciiTheme="majorEastAsia" w:eastAsiaTheme="majorEastAsia" w:hAnsiTheme="majorEastAsia"/>
                            <w:color w:val="auto"/>
                            <w:sz w:val="20"/>
                            <w:szCs w:val="20"/>
                          </w:rPr>
                          <w:t xml:space="preserve">) </w:t>
                        </w:r>
                        <w:r w:rsidRPr="003256A6">
                          <w:rPr>
                            <w:rFonts w:asciiTheme="majorEastAsia" w:eastAsiaTheme="majorEastAsia" w:hAnsiTheme="majorEastAsia" w:hint="eastAsia"/>
                            <w:color w:val="auto"/>
                            <w:sz w:val="20"/>
                            <w:szCs w:val="20"/>
                          </w:rPr>
                          <w:t>広域的支援人材が、加算の対象となる利用者及び指定障害者支援施設のアセスメントを行うこと。</w:t>
                        </w:r>
                      </w:p>
                    </w:txbxContent>
                  </v:textbox>
                </v:rect>
              </w:pict>
            </w:r>
          </w:p>
          <w:p w14:paraId="45040320" w14:textId="666E7F6A"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4F5354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49EA081"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EF56066"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9940A7F"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4C03AEDD"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95DEBBA"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5870047"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8DFE1BD"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1ABD28E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976C99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1FAEAE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F399B13"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C444899" w14:textId="13A00175" w:rsidR="00CE241D" w:rsidRPr="0046488E" w:rsidRDefault="00CE241D" w:rsidP="005C7BF1">
            <w:pPr>
              <w:snapToGrid/>
              <w:ind w:leftChars="70" w:left="127" w:firstLineChars="129" w:firstLine="235"/>
              <w:jc w:val="both"/>
              <w:rPr>
                <w:rFonts w:hAnsi="ＭＳ ゴシック"/>
                <w:szCs w:val="22"/>
              </w:rPr>
            </w:pPr>
          </w:p>
        </w:tc>
        <w:tc>
          <w:tcPr>
            <w:tcW w:w="1001" w:type="dxa"/>
            <w:tcBorders>
              <w:top w:val="single" w:sz="4" w:space="0" w:color="000000"/>
              <w:left w:val="single" w:sz="4" w:space="0" w:color="000000"/>
              <w:bottom w:val="single" w:sz="4" w:space="0" w:color="auto"/>
              <w:right w:val="single" w:sz="4" w:space="0" w:color="000000"/>
            </w:tcBorders>
          </w:tcPr>
          <w:p w14:paraId="3A1CBEC0" w14:textId="77777777" w:rsidR="009677BF" w:rsidRPr="0046488E" w:rsidRDefault="009677BF" w:rsidP="009677BF">
            <w:pPr>
              <w:snapToGrid/>
              <w:jc w:val="both"/>
            </w:pPr>
            <w:r w:rsidRPr="0046488E">
              <w:rPr>
                <w:rFonts w:hAnsi="ＭＳ ゴシック" w:hint="eastAsia"/>
              </w:rPr>
              <w:t>☐</w:t>
            </w:r>
            <w:r w:rsidRPr="0046488E">
              <w:rPr>
                <w:rFonts w:hint="eastAsia"/>
              </w:rPr>
              <w:t>いる</w:t>
            </w:r>
          </w:p>
          <w:p w14:paraId="7BCE9806" w14:textId="77777777" w:rsidR="009677BF" w:rsidRPr="0046488E" w:rsidRDefault="009677BF" w:rsidP="009677BF">
            <w:pPr>
              <w:snapToGrid/>
              <w:jc w:val="both"/>
            </w:pPr>
            <w:r w:rsidRPr="0046488E">
              <w:rPr>
                <w:rFonts w:hAnsi="ＭＳ ゴシック" w:hint="eastAsia"/>
              </w:rPr>
              <w:t>☐</w:t>
            </w:r>
            <w:r w:rsidRPr="0046488E">
              <w:rPr>
                <w:rFonts w:hint="eastAsia"/>
              </w:rPr>
              <w:t>いない</w:t>
            </w:r>
          </w:p>
          <w:p w14:paraId="3FAB1AF0" w14:textId="77777777" w:rsidR="009677BF" w:rsidRPr="0046488E" w:rsidRDefault="009677BF" w:rsidP="009677BF">
            <w:pPr>
              <w:snapToGrid/>
              <w:jc w:val="both"/>
            </w:pPr>
            <w:r w:rsidRPr="0046488E">
              <w:rPr>
                <w:rFonts w:hAnsi="ＭＳ ゴシック" w:hint="eastAsia"/>
              </w:rPr>
              <w:t>☐</w:t>
            </w:r>
          </w:p>
          <w:p w14:paraId="32A1C922" w14:textId="22352D4D" w:rsidR="009677BF" w:rsidRPr="0046488E" w:rsidRDefault="009677BF" w:rsidP="009677BF">
            <w:pPr>
              <w:snapToGrid/>
              <w:jc w:val="both"/>
              <w:rPr>
                <w:rFonts w:hAnsi="ＭＳ ゴシック"/>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auto"/>
              <w:right w:val="single" w:sz="4" w:space="0" w:color="000000"/>
            </w:tcBorders>
          </w:tcPr>
          <w:p w14:paraId="6D179AB8" w14:textId="77777777" w:rsidR="009677BF" w:rsidRPr="0046488E" w:rsidRDefault="009677BF" w:rsidP="009677BF">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3D976414" w14:textId="5AFD1449" w:rsidR="009677BF" w:rsidRPr="0046488E" w:rsidRDefault="009677BF" w:rsidP="009677BF">
            <w:pPr>
              <w:widowControl/>
              <w:snapToGrid/>
              <w:spacing w:line="240" w:lineRule="exact"/>
              <w:jc w:val="left"/>
              <w:rPr>
                <w:rFonts w:hAnsi="ＭＳ ゴシック"/>
                <w:sz w:val="18"/>
                <w:szCs w:val="18"/>
              </w:rPr>
            </w:pPr>
            <w:r w:rsidRPr="0046488E">
              <w:rPr>
                <w:rFonts w:hAnsi="ＭＳ ゴシック" w:hint="eastAsia"/>
                <w:sz w:val="18"/>
                <w:szCs w:val="18"/>
              </w:rPr>
              <w:t>第15の1の</w:t>
            </w:r>
            <w:r w:rsidR="00337B04" w:rsidRPr="0046488E">
              <w:rPr>
                <w:rFonts w:hAnsi="ＭＳ ゴシック" w:hint="eastAsia"/>
                <w:sz w:val="18"/>
                <w:szCs w:val="18"/>
              </w:rPr>
              <w:t>9</w:t>
            </w:r>
            <w:r w:rsidRPr="0046488E">
              <w:rPr>
                <w:rFonts w:hAnsi="ＭＳ ゴシック" w:hint="eastAsia"/>
                <w:sz w:val="18"/>
                <w:szCs w:val="18"/>
              </w:rPr>
              <w:t>注1</w:t>
            </w:r>
          </w:p>
          <w:p w14:paraId="03ADF5FF" w14:textId="77777777" w:rsidR="009677BF" w:rsidRPr="0046488E" w:rsidRDefault="009677BF" w:rsidP="009677BF">
            <w:pPr>
              <w:snapToGrid/>
              <w:spacing w:line="240" w:lineRule="exact"/>
              <w:jc w:val="both"/>
              <w:rPr>
                <w:rFonts w:hAnsi="ＭＳ ゴシック"/>
                <w:sz w:val="18"/>
                <w:szCs w:val="18"/>
              </w:rPr>
            </w:pPr>
          </w:p>
        </w:tc>
      </w:tr>
    </w:tbl>
    <w:p w14:paraId="1457FC9E" w14:textId="77777777" w:rsidR="00C55840" w:rsidRPr="0046488E" w:rsidRDefault="00C55840" w:rsidP="00C55840">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4E5B9141" w14:textId="77777777" w:rsidTr="002E5691">
        <w:trPr>
          <w:trHeight w:val="130"/>
        </w:trPr>
        <w:tc>
          <w:tcPr>
            <w:tcW w:w="1184" w:type="dxa"/>
          </w:tcPr>
          <w:p w14:paraId="0E82FA37" w14:textId="77777777" w:rsidR="00C55840" w:rsidRPr="0046488E" w:rsidRDefault="00C55840" w:rsidP="002E5691">
            <w:pPr>
              <w:snapToGrid/>
            </w:pPr>
            <w:r w:rsidRPr="0046488E">
              <w:rPr>
                <w:rFonts w:hint="eastAsia"/>
              </w:rPr>
              <w:t>項目</w:t>
            </w:r>
          </w:p>
        </w:tc>
        <w:tc>
          <w:tcPr>
            <w:tcW w:w="5733" w:type="dxa"/>
            <w:tcBorders>
              <w:bottom w:val="single" w:sz="4" w:space="0" w:color="auto"/>
            </w:tcBorders>
          </w:tcPr>
          <w:p w14:paraId="51C5C807" w14:textId="77777777" w:rsidR="00C55840" w:rsidRPr="0046488E" w:rsidRDefault="00C55840" w:rsidP="002E5691">
            <w:pPr>
              <w:snapToGrid/>
            </w:pPr>
            <w:r w:rsidRPr="0046488E">
              <w:rPr>
                <w:rFonts w:hint="eastAsia"/>
              </w:rPr>
              <w:t>自主点検のポイント</w:t>
            </w:r>
          </w:p>
        </w:tc>
        <w:tc>
          <w:tcPr>
            <w:tcW w:w="1001" w:type="dxa"/>
            <w:tcBorders>
              <w:bottom w:val="single" w:sz="4" w:space="0" w:color="auto"/>
            </w:tcBorders>
          </w:tcPr>
          <w:p w14:paraId="2B97894A" w14:textId="77777777" w:rsidR="00C55840" w:rsidRPr="0046488E" w:rsidRDefault="00C55840" w:rsidP="002E5691">
            <w:pPr>
              <w:snapToGrid/>
            </w:pPr>
            <w:r w:rsidRPr="0046488E">
              <w:rPr>
                <w:rFonts w:hint="eastAsia"/>
              </w:rPr>
              <w:t>点検</w:t>
            </w:r>
          </w:p>
        </w:tc>
        <w:tc>
          <w:tcPr>
            <w:tcW w:w="1733" w:type="dxa"/>
          </w:tcPr>
          <w:p w14:paraId="6F7AA011" w14:textId="77777777" w:rsidR="00C55840" w:rsidRPr="0046488E" w:rsidRDefault="00C55840" w:rsidP="002E5691">
            <w:pPr>
              <w:snapToGrid/>
            </w:pPr>
            <w:r w:rsidRPr="0046488E">
              <w:rPr>
                <w:rFonts w:hint="eastAsia"/>
              </w:rPr>
              <w:t>根拠</w:t>
            </w:r>
          </w:p>
        </w:tc>
      </w:tr>
      <w:tr w:rsidR="0046488E" w:rsidRPr="0046488E" w14:paraId="59414481" w14:textId="77777777" w:rsidTr="00C55840">
        <w:tblPrEx>
          <w:tblLook w:val="04A0" w:firstRow="1" w:lastRow="0" w:firstColumn="1" w:lastColumn="0" w:noHBand="0" w:noVBand="1"/>
        </w:tblPrEx>
        <w:trPr>
          <w:trHeight w:val="4685"/>
        </w:trPr>
        <w:tc>
          <w:tcPr>
            <w:tcW w:w="1184" w:type="dxa"/>
            <w:vMerge w:val="restart"/>
            <w:tcBorders>
              <w:top w:val="single" w:sz="4" w:space="0" w:color="auto"/>
              <w:left w:val="single" w:sz="4" w:space="0" w:color="000000"/>
              <w:bottom w:val="single" w:sz="4" w:space="0" w:color="000000"/>
              <w:right w:val="single" w:sz="4" w:space="0" w:color="000000"/>
            </w:tcBorders>
          </w:tcPr>
          <w:p w14:paraId="00A0135D" w14:textId="62AF431D" w:rsidR="00570E7D" w:rsidRPr="009079EC" w:rsidRDefault="00570E7D" w:rsidP="00570E7D">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２</w:t>
            </w:r>
          </w:p>
          <w:p w14:paraId="18138C36" w14:textId="77777777" w:rsidR="00570E7D" w:rsidRPr="0046488E" w:rsidRDefault="00570E7D" w:rsidP="00570E7D">
            <w:pPr>
              <w:snapToGrid/>
              <w:jc w:val="both"/>
              <w:rPr>
                <w:rFonts w:hAnsi="ＭＳ ゴシック"/>
                <w:szCs w:val="22"/>
              </w:rPr>
            </w:pPr>
            <w:r w:rsidRPr="0046488E">
              <w:rPr>
                <w:rFonts w:hAnsi="ＭＳ ゴシック" w:hint="eastAsia"/>
                <w:szCs w:val="22"/>
              </w:rPr>
              <w:t>集中的支援加算</w:t>
            </w:r>
          </w:p>
          <w:p w14:paraId="2340D655" w14:textId="77777777" w:rsidR="00CE241D" w:rsidRPr="0046488E" w:rsidRDefault="00570E7D" w:rsidP="00570E7D">
            <w:pPr>
              <w:rPr>
                <w:rFonts w:hAnsi="ＭＳ ゴシック"/>
                <w:szCs w:val="22"/>
              </w:rPr>
            </w:pPr>
            <w:r w:rsidRPr="0046488E">
              <w:rPr>
                <w:rFonts w:hAnsi="ＭＳ ゴシック" w:hint="eastAsia"/>
                <w:szCs w:val="22"/>
              </w:rPr>
              <w:t>（続き）</w:t>
            </w:r>
          </w:p>
        </w:tc>
        <w:tc>
          <w:tcPr>
            <w:tcW w:w="5733" w:type="dxa"/>
            <w:tcBorders>
              <w:top w:val="single" w:sz="4" w:space="0" w:color="auto"/>
              <w:left w:val="single" w:sz="4" w:space="0" w:color="000000"/>
              <w:bottom w:val="single" w:sz="4" w:space="0" w:color="000000"/>
              <w:right w:val="single" w:sz="4" w:space="0" w:color="000000"/>
            </w:tcBorders>
          </w:tcPr>
          <w:p w14:paraId="096B436A" w14:textId="45BB268C" w:rsidR="00CE241D" w:rsidRPr="0046488E" w:rsidRDefault="005D70F2" w:rsidP="00F25940">
            <w:pPr>
              <w:pStyle w:val="Default"/>
              <w:jc w:val="both"/>
              <w:rPr>
                <w:rFonts w:ascii="ＭＳ ゴシック" w:eastAsia="ＭＳ ゴシック" w:hAnsi="ＭＳ ゴシック"/>
                <w:color w:val="auto"/>
                <w:sz w:val="20"/>
                <w:szCs w:val="20"/>
              </w:rPr>
            </w:pPr>
            <w:r>
              <w:rPr>
                <w:rFonts w:ascii="ＭＳ ゴシック" w:eastAsia="ＭＳ ゴシック" w:hAnsi="ＭＳ ゴシック"/>
                <w:noProof/>
                <w:color w:val="auto"/>
                <w:sz w:val="20"/>
                <w:szCs w:val="20"/>
              </w:rPr>
              <w:pict w14:anchorId="04A000C1">
                <v:rect id="_x0000_s1285" style="position:absolute;left:0;text-align:left;margin-left:1.65pt;margin-top:7.4pt;width:412.6pt;height:215.15pt;z-index:25194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5" inset="5.85pt,.7pt,5.85pt,.7pt">
                    <w:txbxContent>
                      <w:p w14:paraId="02242CBB" w14:textId="165FAC29" w:rsidR="00CE241D" w:rsidRPr="009A7A51" w:rsidRDefault="002A0592" w:rsidP="002A0592">
                        <w:pPr>
                          <w:spacing w:beforeLines="20" w:before="57" w:line="240" w:lineRule="exact"/>
                          <w:ind w:leftChars="150" w:left="273" w:rightChars="50" w:right="91"/>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w:t>
                        </w:r>
                        <w:r w:rsidR="006F5F37" w:rsidRPr="009A7A51">
                          <w:rPr>
                            <w:rFonts w:asciiTheme="majorEastAsia" w:eastAsiaTheme="majorEastAsia" w:hAnsiTheme="majorEastAsia" w:hint="eastAsia"/>
                            <w:sz w:val="18"/>
                            <w:szCs w:val="18"/>
                          </w:rPr>
                          <w:t xml:space="preserve">　つづき</w:t>
                        </w:r>
                      </w:p>
                      <w:p w14:paraId="40D4B8C8" w14:textId="00F53E73" w:rsidR="00CE241D" w:rsidRPr="009A7A51" w:rsidRDefault="00CE241D" w:rsidP="00EA111B">
                        <w:pPr>
                          <w:pStyle w:val="Default"/>
                          <w:ind w:leftChars="133" w:left="40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広域的支援人材と指定障害者支援施設の従業者が共同して、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w:t>
                        </w:r>
                      </w:p>
                      <w:p w14:paraId="3BC1A900" w14:textId="0D6A2C97" w:rsidR="00CE241D" w:rsidRPr="009A7A51" w:rsidRDefault="00CE241D" w:rsidP="00EA111B">
                        <w:pPr>
                          <w:pStyle w:val="Default"/>
                          <w:ind w:leftChars="133" w:left="40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ｳ</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指定障害者支援施設の従業者が、広域的支援人材の助言援助を受けながら、集中的支援実施計画、個別支援計画等に基づき支援を実施すること</w:t>
                        </w:r>
                      </w:p>
                      <w:p w14:paraId="209FC725" w14:textId="0F904593" w:rsidR="007B6172" w:rsidRPr="009A7A51" w:rsidRDefault="00CE241D" w:rsidP="00EA111B">
                        <w:pPr>
                          <w:pStyle w:val="Default"/>
                          <w:ind w:leftChars="133" w:left="404" w:hangingChars="100" w:hanging="162"/>
                          <w:rPr>
                            <w:rFonts w:ascii="ＭＳ ゴシック" w:eastAsia="ＭＳ ゴシック" w:hAnsi="ＭＳ ゴシック"/>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ｴ</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指定障害者支援施設が、広域的支援人材の訪問（オンラ</w:t>
                        </w:r>
                        <w:r w:rsidR="007B6172" w:rsidRPr="009A7A51">
                          <w:rPr>
                            <w:rFonts w:ascii="ＭＳ ゴシック" w:eastAsia="ＭＳ ゴシック" w:hAnsi="ＭＳ ゴシック" w:hint="eastAsia"/>
                            <w:color w:val="auto"/>
                            <w:sz w:val="18"/>
                            <w:szCs w:val="18"/>
                          </w:rPr>
                          <w:t>イン等の活用を含む。）を受け、当該者への支援が行われる日及び随時に、当該広域的支援人材から、当該者の状況や支援内容の確認及び助言援助を受けること</w:t>
                        </w:r>
                      </w:p>
                      <w:p w14:paraId="2CA79921" w14:textId="07DE17C1" w:rsidR="007B6172" w:rsidRPr="009A7A51" w:rsidRDefault="007B6172" w:rsidP="00EA111B">
                        <w:pPr>
                          <w:pStyle w:val="Default"/>
                          <w:ind w:firstLineChars="150" w:firstLine="243"/>
                          <w:rPr>
                            <w:rFonts w:ascii="ＭＳ ゴシック" w:eastAsia="ＭＳ ゴシック" w:hAnsi="ＭＳ ゴシック"/>
                            <w:color w:val="auto"/>
                            <w:sz w:val="18"/>
                            <w:szCs w:val="18"/>
                          </w:rPr>
                        </w:pPr>
                        <w:r w:rsidRPr="009A7A51">
                          <w:rPr>
                            <w:rFonts w:ascii="ＭＳ ゴシック" w:eastAsia="ＭＳ ゴシック" w:hAnsi="ＭＳ ゴシック"/>
                            <w:color w:val="auto"/>
                            <w:sz w:val="18"/>
                            <w:szCs w:val="18"/>
                          </w:rPr>
                          <w:t>(</w:t>
                        </w:r>
                        <w:r w:rsidRPr="009A7A51">
                          <w:rPr>
                            <w:rFonts w:ascii="ＭＳ ゴシック" w:eastAsia="ＭＳ ゴシック" w:hAnsi="ＭＳ ゴシック" w:hint="eastAsia"/>
                            <w:color w:val="auto"/>
                            <w:sz w:val="18"/>
                            <w:szCs w:val="18"/>
                          </w:rPr>
                          <w:t>ｵ</w:t>
                        </w:r>
                        <w:r w:rsidRPr="009A7A51">
                          <w:rPr>
                            <w:rFonts w:ascii="ＭＳ ゴシック" w:eastAsia="ＭＳ ゴシック" w:hAnsi="ＭＳ ゴシック"/>
                            <w:color w:val="auto"/>
                            <w:sz w:val="18"/>
                            <w:szCs w:val="18"/>
                          </w:rPr>
                          <w:t>)</w:t>
                        </w:r>
                        <w:r w:rsidRPr="009A7A51">
                          <w:rPr>
                            <w:rFonts w:ascii="ＭＳ ゴシック" w:eastAsia="ＭＳ ゴシック" w:hAnsi="ＭＳ ゴシック" w:hint="eastAsia"/>
                            <w:color w:val="auto"/>
                            <w:sz w:val="18"/>
                            <w:szCs w:val="18"/>
                          </w:rPr>
                          <w:t xml:space="preserve">　当該者へ計画相談支援を行う指定計画相談支援事業所と緊密に連携すること</w:t>
                        </w:r>
                      </w:p>
                      <w:p w14:paraId="34AA53CA" w14:textId="6E41F352" w:rsidR="007B6172" w:rsidRPr="009A7A51" w:rsidRDefault="007B6172" w:rsidP="007B6172">
                        <w:pPr>
                          <w:pStyle w:val="Default"/>
                          <w:ind w:firstLineChars="100" w:firstLine="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ウ　当該者の状況及び支援内容について記録を行うこと。</w:t>
                        </w:r>
                      </w:p>
                      <w:p w14:paraId="055D4D32" w14:textId="73207112" w:rsidR="007B6172" w:rsidRPr="009A7A51" w:rsidRDefault="007B6172" w:rsidP="007B6172">
                        <w:pPr>
                          <w:pStyle w:val="Default"/>
                          <w:ind w:leftChars="100" w:left="344"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エ　集中的支援を実施すること及びその内容について、利用者又はその家族に説明し、同意を得ること。</w:t>
                        </w:r>
                      </w:p>
                      <w:p w14:paraId="0F7D3567" w14:textId="3E9EA91D" w:rsidR="00CE241D" w:rsidRPr="009A7A51" w:rsidRDefault="007B6172" w:rsidP="007B6172">
                        <w:pPr>
                          <w:pStyle w:val="Default"/>
                          <w:ind w:leftChars="100" w:left="344"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オ　指定障害者支援施設は、広域的支援人材に対し、本加算を踏まえた適切な額の費用を支払うこと。</w:t>
                        </w:r>
                      </w:p>
                    </w:txbxContent>
                  </v:textbox>
                </v:rect>
              </w:pict>
            </w:r>
          </w:p>
        </w:tc>
        <w:tc>
          <w:tcPr>
            <w:tcW w:w="1001" w:type="dxa"/>
            <w:tcBorders>
              <w:top w:val="single" w:sz="4" w:space="0" w:color="auto"/>
              <w:left w:val="single" w:sz="4" w:space="0" w:color="000000"/>
              <w:bottom w:val="single" w:sz="4" w:space="0" w:color="000000"/>
              <w:right w:val="single" w:sz="4" w:space="0" w:color="000000"/>
            </w:tcBorders>
          </w:tcPr>
          <w:p w14:paraId="7305E663" w14:textId="77777777" w:rsidR="00CE241D" w:rsidRPr="0046488E" w:rsidRDefault="00CE241D" w:rsidP="00F25940">
            <w:pPr>
              <w:snapToGrid/>
              <w:jc w:val="both"/>
              <w:rPr>
                <w:rFonts w:hAnsi="ＭＳ ゴシック"/>
              </w:rPr>
            </w:pPr>
          </w:p>
        </w:tc>
        <w:tc>
          <w:tcPr>
            <w:tcW w:w="1733" w:type="dxa"/>
            <w:tcBorders>
              <w:top w:val="single" w:sz="4" w:space="0" w:color="auto"/>
              <w:left w:val="single" w:sz="4" w:space="0" w:color="000000"/>
              <w:bottom w:val="single" w:sz="4" w:space="0" w:color="000000"/>
              <w:right w:val="single" w:sz="4" w:space="0" w:color="000000"/>
            </w:tcBorders>
          </w:tcPr>
          <w:p w14:paraId="44645C99" w14:textId="77777777" w:rsidR="00CE241D" w:rsidRPr="0046488E" w:rsidRDefault="00CE241D" w:rsidP="00F25940">
            <w:pPr>
              <w:widowControl/>
              <w:snapToGrid/>
              <w:spacing w:line="240" w:lineRule="exact"/>
              <w:jc w:val="left"/>
              <w:rPr>
                <w:rFonts w:hAnsi="ＭＳ ゴシック"/>
                <w:sz w:val="18"/>
                <w:szCs w:val="18"/>
              </w:rPr>
            </w:pPr>
          </w:p>
        </w:tc>
      </w:tr>
      <w:tr w:rsidR="0046488E" w:rsidRPr="0046488E" w14:paraId="645F00B7" w14:textId="77777777" w:rsidTr="00D00E2A">
        <w:tblPrEx>
          <w:tblLook w:val="04A0" w:firstRow="1" w:lastRow="0" w:firstColumn="1" w:lastColumn="0" w:noHBand="0" w:noVBand="1"/>
        </w:tblPrEx>
        <w:trPr>
          <w:trHeight w:val="9192"/>
        </w:trPr>
        <w:tc>
          <w:tcPr>
            <w:tcW w:w="1184" w:type="dxa"/>
            <w:vMerge/>
            <w:tcBorders>
              <w:left w:val="single" w:sz="4" w:space="0" w:color="000000"/>
              <w:bottom w:val="single" w:sz="4" w:space="0" w:color="000000"/>
              <w:right w:val="single" w:sz="4" w:space="0" w:color="000000"/>
            </w:tcBorders>
          </w:tcPr>
          <w:p w14:paraId="4669975F" w14:textId="77777777" w:rsidR="00F25940" w:rsidRPr="0046488E" w:rsidRDefault="00F25940" w:rsidP="00F25940">
            <w:pPr>
              <w:snapToGrid/>
              <w:jc w:val="both"/>
              <w:rPr>
                <w:rFonts w:hAnsi="ＭＳ ゴシック"/>
                <w:szCs w:val="22"/>
              </w:rPr>
            </w:pPr>
          </w:p>
        </w:tc>
        <w:tc>
          <w:tcPr>
            <w:tcW w:w="5733" w:type="dxa"/>
            <w:tcBorders>
              <w:top w:val="single" w:sz="4" w:space="0" w:color="000000"/>
              <w:left w:val="single" w:sz="4" w:space="0" w:color="000000"/>
              <w:bottom w:val="single" w:sz="4" w:space="0" w:color="000000"/>
              <w:right w:val="single" w:sz="4" w:space="0" w:color="000000"/>
            </w:tcBorders>
          </w:tcPr>
          <w:p w14:paraId="448C3773" w14:textId="19D63F0A" w:rsidR="00F25940" w:rsidRPr="0046488E" w:rsidRDefault="00F25940" w:rsidP="00F25940">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（２）集中的支援加算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Ⅱ</w:t>
            </w:r>
            <w:r w:rsidRPr="0046488E">
              <w:rPr>
                <w:rFonts w:ascii="ＭＳ ゴシック" w:eastAsia="ＭＳ ゴシック" w:hAnsi="ＭＳ ゴシック"/>
                <w:color w:val="auto"/>
                <w:sz w:val="20"/>
                <w:szCs w:val="20"/>
              </w:rPr>
              <w:t xml:space="preserve">) </w:t>
            </w:r>
          </w:p>
          <w:p w14:paraId="43E2FE57" w14:textId="46E80B45" w:rsidR="00F25940" w:rsidRPr="0046488E" w:rsidRDefault="00F25940" w:rsidP="00F25940">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者の状態が悪化した場合において、強度行動障害を有する者への集中的な支援を提供できる体制を確保しているものとして都道府県知事が認めた事業所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ますか。</w:t>
            </w:r>
            <w:r w:rsidRPr="0046488E">
              <w:rPr>
                <w:rFonts w:ascii="ＭＳ ゴシック" w:eastAsia="ＭＳ ゴシック" w:hAnsi="ＭＳ ゴシック"/>
                <w:color w:val="auto"/>
                <w:sz w:val="20"/>
                <w:szCs w:val="20"/>
              </w:rPr>
              <w:t xml:space="preserve"> </w:t>
            </w:r>
          </w:p>
          <w:p w14:paraId="0D510DC2" w14:textId="3A0FCE35" w:rsidR="007B6172" w:rsidRPr="0046488E" w:rsidRDefault="005D70F2" w:rsidP="00F25940">
            <w:pPr>
              <w:pStyle w:val="Default"/>
              <w:ind w:leftChars="100" w:left="182" w:firstLineChars="100" w:firstLine="182"/>
              <w:jc w:val="both"/>
              <w:rPr>
                <w:rFonts w:ascii="ＭＳ ゴシック" w:eastAsia="ＭＳ ゴシック" w:hAnsi="ＭＳ ゴシック"/>
                <w:color w:val="auto"/>
                <w:sz w:val="20"/>
                <w:szCs w:val="20"/>
              </w:rPr>
            </w:pPr>
            <w:r>
              <w:rPr>
                <w:rFonts w:asciiTheme="majorEastAsia" w:eastAsiaTheme="majorEastAsia" w:hAnsiTheme="majorEastAsia"/>
                <w:noProof/>
                <w:color w:val="auto"/>
                <w:sz w:val="20"/>
                <w:szCs w:val="20"/>
              </w:rPr>
              <w:pict w14:anchorId="473E5307">
                <v:rect id="_x0000_s1286" style="position:absolute;left:0;text-align:left;margin-left:3.9pt;margin-top:3.75pt;width:412.6pt;height:31.25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286" inset="5.85pt,.7pt,5.85pt,.7pt">
                    <w:txbxContent>
                      <w:p w14:paraId="149A394D" w14:textId="46272C34" w:rsidR="007B6172" w:rsidRPr="009A7A51" w:rsidRDefault="007B6172" w:rsidP="00EA111B">
                        <w:pPr>
                          <w:spacing w:beforeLines="20" w:before="57"/>
                          <w:ind w:rightChars="50" w:right="91"/>
                          <w:jc w:val="left"/>
                          <w:rPr>
                            <w:rFonts w:hAnsi="ＭＳ ゴシック"/>
                            <w:sz w:val="18"/>
                            <w:szCs w:val="18"/>
                          </w:rPr>
                        </w:pPr>
                        <w:r w:rsidRPr="009A7A51">
                          <w:rPr>
                            <w:rFonts w:hAnsi="ＭＳ ゴシック" w:hint="eastAsia"/>
                            <w:sz w:val="18"/>
                            <w:szCs w:val="18"/>
                          </w:rPr>
                          <w:t>【厚生労働大臣が定める者】≪参照≫（平成18年厚生労働省告示第556号・1の2）</w:t>
                        </w:r>
                        <w:r w:rsidR="001251B7" w:rsidRPr="009A7A51">
                          <w:rPr>
                            <w:rFonts w:hAnsi="ＭＳ ゴシック" w:hint="eastAsia"/>
                            <w:sz w:val="18"/>
                            <w:szCs w:val="18"/>
                          </w:rPr>
                          <w:t xml:space="preserve">　</w:t>
                        </w:r>
                        <w:r w:rsidR="00246652" w:rsidRPr="009A7A51">
                          <w:rPr>
                            <w:rFonts w:hAnsi="ＭＳ ゴシック" w:hint="eastAsia"/>
                            <w:sz w:val="18"/>
                            <w:szCs w:val="18"/>
                          </w:rPr>
                          <w:t>前項</w:t>
                        </w:r>
                        <w:r w:rsidRPr="009A7A51">
                          <w:rPr>
                            <w:rFonts w:hAnsi="ＭＳ ゴシック" w:hint="eastAsia"/>
                            <w:sz w:val="18"/>
                            <w:szCs w:val="18"/>
                          </w:rPr>
                          <w:t>（１）</w:t>
                        </w:r>
                        <w:r w:rsidR="00246652" w:rsidRPr="009A7A51">
                          <w:rPr>
                            <w:rFonts w:asciiTheme="majorEastAsia" w:eastAsiaTheme="majorEastAsia" w:hAnsiTheme="majorEastAsia" w:hint="eastAsia"/>
                            <w:szCs w:val="20"/>
                          </w:rPr>
                          <w:t>集中的支援加算</w:t>
                        </w:r>
                        <w:r w:rsidR="00246652" w:rsidRPr="009A7A51">
                          <w:rPr>
                            <w:rFonts w:asciiTheme="majorEastAsia" w:eastAsiaTheme="majorEastAsia" w:hAnsiTheme="majorEastAsia"/>
                            <w:szCs w:val="20"/>
                          </w:rPr>
                          <w:t>(</w:t>
                        </w:r>
                        <w:r w:rsidR="00246652" w:rsidRPr="009A7A51">
                          <w:rPr>
                            <w:rFonts w:asciiTheme="majorEastAsia" w:eastAsiaTheme="majorEastAsia" w:hAnsiTheme="majorEastAsia" w:hint="eastAsia"/>
                            <w:szCs w:val="20"/>
                          </w:rPr>
                          <w:t>Ⅰ</w:t>
                        </w:r>
                        <w:r w:rsidR="00246652" w:rsidRPr="009A7A51">
                          <w:rPr>
                            <w:rFonts w:asciiTheme="majorEastAsia" w:eastAsiaTheme="majorEastAsia" w:hAnsiTheme="majorEastAsia"/>
                            <w:szCs w:val="20"/>
                          </w:rPr>
                          <w:t>)</w:t>
                        </w:r>
                        <w:r w:rsidR="00D00E2A" w:rsidRPr="009A7A51">
                          <w:rPr>
                            <w:rFonts w:asciiTheme="majorEastAsia" w:eastAsiaTheme="majorEastAsia" w:hAnsiTheme="majorEastAsia" w:hint="eastAsia"/>
                            <w:szCs w:val="20"/>
                          </w:rPr>
                          <w:t>を参照</w:t>
                        </w:r>
                      </w:p>
                    </w:txbxContent>
                  </v:textbox>
                </v:rect>
              </w:pict>
            </w:r>
          </w:p>
          <w:p w14:paraId="7DEC7705"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AD60F93" w14:textId="6A897833"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E799E9F" w14:textId="36D53709" w:rsidR="00EA111B" w:rsidRPr="0046488E" w:rsidRDefault="005D70F2" w:rsidP="00F25940">
            <w:pPr>
              <w:pStyle w:val="Default"/>
              <w:ind w:leftChars="100" w:left="182" w:firstLineChars="100" w:firstLine="182"/>
              <w:jc w:val="both"/>
              <w:rPr>
                <w:rFonts w:ascii="ＭＳ ゴシック" w:eastAsia="ＭＳ ゴシック" w:hAnsi="ＭＳ ゴシック"/>
                <w:color w:val="auto"/>
                <w:sz w:val="20"/>
                <w:szCs w:val="20"/>
              </w:rPr>
            </w:pPr>
            <w:r>
              <w:rPr>
                <w:rFonts w:asciiTheme="majorEastAsia" w:eastAsiaTheme="majorEastAsia" w:hAnsiTheme="majorEastAsia"/>
                <w:noProof/>
                <w:color w:val="auto"/>
                <w:sz w:val="20"/>
                <w:szCs w:val="20"/>
              </w:rPr>
              <w:pict w14:anchorId="04A000C1">
                <v:rect id="_x0000_s1287" style="position:absolute;left:0;text-align:left;margin-left:3.9pt;margin-top:1.4pt;width:412.6pt;height:300.9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7" inset="5.85pt,.7pt,5.85pt,.7pt">
                    <w:txbxContent>
                      <w:p w14:paraId="68CD8711" w14:textId="2F36AA1B" w:rsidR="007B6172" w:rsidRPr="009A7A51" w:rsidRDefault="007B6172" w:rsidP="00F25940">
                        <w:pPr>
                          <w:spacing w:beforeLines="20" w:before="57" w:line="240" w:lineRule="exact"/>
                          <w:ind w:leftChars="50" w:left="253"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＜留意事項通知　第二の３(8)⑲、第２の２(9)㉓</w:t>
                        </w:r>
                        <w:r w:rsidR="00EA111B" w:rsidRPr="009A7A51">
                          <w:rPr>
                            <w:rFonts w:asciiTheme="majorEastAsia" w:eastAsiaTheme="majorEastAsia" w:hAnsiTheme="majorEastAsia" w:hint="eastAsia"/>
                            <w:sz w:val="18"/>
                            <w:szCs w:val="18"/>
                          </w:rPr>
                          <w:t>㈡</w:t>
                        </w:r>
                        <w:r w:rsidRPr="009A7A51">
                          <w:rPr>
                            <w:rFonts w:asciiTheme="majorEastAsia" w:eastAsiaTheme="majorEastAsia" w:hAnsiTheme="majorEastAsia" w:hint="eastAsia"/>
                            <w:sz w:val="18"/>
                            <w:szCs w:val="18"/>
                          </w:rPr>
                          <w:t>＞</w:t>
                        </w:r>
                      </w:p>
                      <w:p w14:paraId="42EC284C" w14:textId="47D1327D" w:rsidR="00EA111B" w:rsidRPr="009A7A51" w:rsidRDefault="00EA111B" w:rsidP="00EA111B">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一定の体制を備えているものとして都道府県知事が認めた指定障害者支援施設において、集中的支援が必要な利用者を他の事業所等から受け入れ、当該者に対して集中的支援を行った場合に算定するものであり、以下の通り取り扱うこととする。</w:t>
                        </w:r>
                      </w:p>
                      <w:p w14:paraId="78D2D435" w14:textId="77777777" w:rsidR="00EA111B" w:rsidRPr="009A7A51" w:rsidRDefault="00EA111B" w:rsidP="00EA111B">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なお、本加算については、当該者が集中的支援を受けた後は、元の事業所等に戻ることを基本としているため、集中的支援の後に当該者が生活・利用する事業所等が確保されている必要がある。</w:t>
                        </w:r>
                      </w:p>
                      <w:p w14:paraId="4B23E4F9" w14:textId="77777777" w:rsidR="00EA111B" w:rsidRPr="009A7A51" w:rsidRDefault="00EA111B" w:rsidP="00EA111B">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また、本加算を算定可能な指定障害者支援施設の要件や手続等については、「状態の悪化した強度行動障害を有する児者への集中的支援の実施に係る事務手続等について」を参照すること。</w:t>
                        </w:r>
                      </w:p>
                      <w:p w14:paraId="628AE688" w14:textId="55EED8E2" w:rsidR="00EA111B" w:rsidRPr="009A7A51" w:rsidRDefault="00EA111B" w:rsidP="00EA111B">
                        <w:pPr>
                          <w:spacing w:beforeLines="20" w:before="57" w:line="240" w:lineRule="exact"/>
                          <w:ind w:leftChars="50" w:left="253"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14:paraId="05BADD7B" w14:textId="2C89F61D" w:rsidR="00EA111B" w:rsidRPr="009A7A51" w:rsidRDefault="00EA111B" w:rsidP="00EA111B">
                        <w:pPr>
                          <w:pStyle w:val="Default"/>
                          <w:ind w:left="162"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イ　指定障害者支援施設における実践研修修了者が中心となって、当該者への集中的支援を行うこと。集中的支援は、以下に掲げる取組を行うこと。</w:t>
                        </w:r>
                      </w:p>
                      <w:p w14:paraId="6CCF64A3" w14:textId="54F31FD7" w:rsidR="00EA111B" w:rsidRPr="009A7A51" w:rsidRDefault="00EA111B" w:rsidP="00EA111B">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広域的支援人材の支援を受けながら、</w:t>
                        </w:r>
                        <w:r w:rsidR="00E23820" w:rsidRPr="009A7A51">
                          <w:rPr>
                            <w:rFonts w:asciiTheme="majorEastAsia" w:eastAsiaTheme="majorEastAsia" w:hAnsiTheme="majorEastAsia" w:hint="eastAsia"/>
                            <w:color w:val="auto"/>
                            <w:sz w:val="18"/>
                            <w:szCs w:val="18"/>
                          </w:rPr>
                          <w:t>留意事項通知第2の2（9）</w:t>
                        </w:r>
                        <w:r w:rsidRPr="009A7A51">
                          <w:rPr>
                            <w:rFonts w:asciiTheme="majorEastAsia" w:eastAsiaTheme="majorEastAsia" w:hAnsiTheme="majorEastAsia" w:hint="eastAsia"/>
                            <w:color w:val="auto"/>
                            <w:sz w:val="18"/>
                            <w:szCs w:val="18"/>
                          </w:rPr>
                          <w:t>㉓の㈠のイに規定する取組及び重度障害者支援加算の算定要件に適合する支援を行うこと。この場合において、集中的支援加算（Ⅰ）の算定が可能であること。</w:t>
                        </w:r>
                      </w:p>
                      <w:p w14:paraId="6B54C0D1" w14:textId="5888DDA3" w:rsidR="00EA111B" w:rsidRPr="009A7A51" w:rsidRDefault="00EA111B" w:rsidP="00EA111B">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2D75F8A7" w14:textId="15AB8977" w:rsidR="00EA111B" w:rsidRPr="009A7A51" w:rsidRDefault="00EA111B" w:rsidP="00EA111B">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ウ　当該者の状況及び支援内容について記録を行うこと。</w:t>
                        </w:r>
                      </w:p>
                      <w:p w14:paraId="4DFE327F" w14:textId="70C54623" w:rsidR="00EA111B" w:rsidRPr="009A7A51" w:rsidRDefault="00EA111B" w:rsidP="00EA111B">
                        <w:pPr>
                          <w:spacing w:beforeLines="20" w:before="57" w:line="240" w:lineRule="exact"/>
                          <w:ind w:leftChars="16" w:left="191"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エ　集中的支援を実施すること及びその内容について、利用者又はその家族に説明し、同意を得ること。</w:t>
                        </w:r>
                      </w:p>
                    </w:txbxContent>
                  </v:textbox>
                </v:rect>
              </w:pict>
            </w:r>
          </w:p>
          <w:p w14:paraId="66438735" w14:textId="6F1A0E4F"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8057627" w14:textId="109B4A81"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A8256A8"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34ACA308"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256436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1A170DB5"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1882A33A"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BC23160"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0D23A36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930D823"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141304C"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A117582"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28068169"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29CC191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934B1F7" w14:textId="77777777" w:rsidR="007B6172" w:rsidRPr="0046488E" w:rsidRDefault="007B6172" w:rsidP="00F25940">
            <w:pPr>
              <w:pStyle w:val="Default"/>
              <w:ind w:leftChars="100" w:left="182" w:firstLineChars="100" w:firstLine="182"/>
              <w:jc w:val="both"/>
              <w:rPr>
                <w:color w:val="auto"/>
                <w:sz w:val="20"/>
                <w:szCs w:val="20"/>
              </w:rPr>
            </w:pPr>
          </w:p>
          <w:p w14:paraId="5F044041" w14:textId="77777777" w:rsidR="00F25940" w:rsidRPr="0046488E" w:rsidRDefault="00F25940" w:rsidP="00F25940">
            <w:pPr>
              <w:snapToGrid/>
              <w:ind w:firstLineChars="100" w:firstLine="182"/>
              <w:jc w:val="both"/>
              <w:rPr>
                <w:rFonts w:hAnsi="ＭＳ ゴシック"/>
                <w:szCs w:val="22"/>
              </w:rPr>
            </w:pPr>
          </w:p>
          <w:p w14:paraId="4B1C85C2" w14:textId="77777777" w:rsidR="007B6172" w:rsidRPr="0046488E" w:rsidRDefault="007B6172" w:rsidP="00F25940">
            <w:pPr>
              <w:snapToGrid/>
              <w:ind w:firstLineChars="100" w:firstLine="182"/>
              <w:jc w:val="both"/>
              <w:rPr>
                <w:rFonts w:hAnsi="ＭＳ ゴシック"/>
                <w:szCs w:val="22"/>
              </w:rPr>
            </w:pPr>
          </w:p>
          <w:p w14:paraId="77A2FF0E" w14:textId="77777777" w:rsidR="007B6172" w:rsidRPr="0046488E" w:rsidRDefault="007B6172" w:rsidP="00F25940">
            <w:pPr>
              <w:snapToGrid/>
              <w:ind w:firstLineChars="100" w:firstLine="182"/>
              <w:jc w:val="both"/>
              <w:rPr>
                <w:rFonts w:hAnsi="ＭＳ ゴシック"/>
                <w:szCs w:val="22"/>
              </w:rPr>
            </w:pPr>
          </w:p>
          <w:p w14:paraId="34B7E6EC" w14:textId="77777777" w:rsidR="007B6172" w:rsidRPr="0046488E" w:rsidRDefault="007B6172" w:rsidP="00F25940">
            <w:pPr>
              <w:snapToGrid/>
              <w:ind w:firstLineChars="100" w:firstLine="182"/>
              <w:jc w:val="both"/>
              <w:rPr>
                <w:rFonts w:hAnsi="ＭＳ ゴシック"/>
                <w:szCs w:val="22"/>
              </w:rPr>
            </w:pPr>
          </w:p>
          <w:p w14:paraId="65C3586D" w14:textId="77777777" w:rsidR="007B6172" w:rsidRPr="0046488E" w:rsidRDefault="007B6172" w:rsidP="00F25940">
            <w:pPr>
              <w:snapToGrid/>
              <w:ind w:firstLineChars="100" w:firstLine="182"/>
              <w:jc w:val="both"/>
              <w:rPr>
                <w:rFonts w:hAnsi="ＭＳ ゴシック"/>
                <w:szCs w:val="22"/>
              </w:rPr>
            </w:pPr>
          </w:p>
          <w:p w14:paraId="36B342AC" w14:textId="77777777" w:rsidR="007B6172" w:rsidRPr="0046488E" w:rsidRDefault="007B6172" w:rsidP="00F25940">
            <w:pPr>
              <w:snapToGrid/>
              <w:ind w:firstLineChars="100" w:firstLine="182"/>
              <w:jc w:val="both"/>
              <w:rPr>
                <w:rFonts w:hAnsi="ＭＳ ゴシック"/>
                <w:szCs w:val="22"/>
              </w:rPr>
            </w:pPr>
          </w:p>
          <w:p w14:paraId="5BE0EAD5" w14:textId="5022B9E6" w:rsidR="00C55840" w:rsidRPr="0046488E" w:rsidRDefault="00C55840" w:rsidP="00F25940">
            <w:pPr>
              <w:snapToGrid/>
              <w:ind w:firstLineChars="100" w:firstLine="182"/>
              <w:jc w:val="both"/>
              <w:rPr>
                <w:rFonts w:hAnsi="ＭＳ ゴシック"/>
                <w:szCs w:val="22"/>
              </w:rPr>
            </w:pPr>
          </w:p>
        </w:tc>
        <w:tc>
          <w:tcPr>
            <w:tcW w:w="1001" w:type="dxa"/>
            <w:tcBorders>
              <w:top w:val="single" w:sz="4" w:space="0" w:color="000000"/>
              <w:left w:val="single" w:sz="4" w:space="0" w:color="000000"/>
              <w:bottom w:val="single" w:sz="4" w:space="0" w:color="000000"/>
              <w:right w:val="single" w:sz="4" w:space="0" w:color="000000"/>
            </w:tcBorders>
          </w:tcPr>
          <w:p w14:paraId="2652784E" w14:textId="77777777" w:rsidR="00F25940" w:rsidRPr="0046488E" w:rsidRDefault="00F25940" w:rsidP="00F25940">
            <w:pPr>
              <w:snapToGrid/>
              <w:jc w:val="both"/>
            </w:pPr>
            <w:r w:rsidRPr="0046488E">
              <w:rPr>
                <w:rFonts w:hAnsi="ＭＳ ゴシック" w:hint="eastAsia"/>
              </w:rPr>
              <w:t>☐</w:t>
            </w:r>
            <w:r w:rsidRPr="0046488E">
              <w:rPr>
                <w:rFonts w:hint="eastAsia"/>
              </w:rPr>
              <w:t>いる</w:t>
            </w:r>
          </w:p>
          <w:p w14:paraId="44DE113E" w14:textId="77777777" w:rsidR="00F25940" w:rsidRPr="0046488E" w:rsidRDefault="00F25940" w:rsidP="00F25940">
            <w:pPr>
              <w:snapToGrid/>
              <w:jc w:val="both"/>
            </w:pPr>
            <w:r w:rsidRPr="0046488E">
              <w:rPr>
                <w:rFonts w:hAnsi="ＭＳ ゴシック" w:hint="eastAsia"/>
              </w:rPr>
              <w:t>☐</w:t>
            </w:r>
            <w:r w:rsidRPr="0046488E">
              <w:rPr>
                <w:rFonts w:hint="eastAsia"/>
              </w:rPr>
              <w:t>いない</w:t>
            </w:r>
          </w:p>
          <w:p w14:paraId="16484740" w14:textId="77777777" w:rsidR="00F25940" w:rsidRPr="0046488E" w:rsidRDefault="00F25940" w:rsidP="00F25940">
            <w:pPr>
              <w:snapToGrid/>
              <w:jc w:val="both"/>
            </w:pPr>
            <w:r w:rsidRPr="0046488E">
              <w:rPr>
                <w:rFonts w:hAnsi="ＭＳ ゴシック" w:hint="eastAsia"/>
              </w:rPr>
              <w:t>☐</w:t>
            </w:r>
          </w:p>
          <w:p w14:paraId="5E9DC69E" w14:textId="6DE21FEA" w:rsidR="00F25940" w:rsidRPr="0046488E" w:rsidRDefault="00F25940" w:rsidP="00F25940">
            <w:pPr>
              <w:snapToGrid/>
              <w:jc w:val="both"/>
              <w:rPr>
                <w:rFonts w:hAnsi="ＭＳ ゴシック"/>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000000"/>
              <w:right w:val="single" w:sz="4" w:space="0" w:color="000000"/>
            </w:tcBorders>
          </w:tcPr>
          <w:p w14:paraId="16EF40A8" w14:textId="77777777" w:rsidR="00F25940" w:rsidRPr="0046488E" w:rsidRDefault="00F25940" w:rsidP="00F25940">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73902F31" w14:textId="478B1B2E" w:rsidR="00F25940" w:rsidRPr="0046488E" w:rsidRDefault="00F25940" w:rsidP="00F25940">
            <w:pPr>
              <w:widowControl/>
              <w:snapToGrid/>
              <w:spacing w:line="240" w:lineRule="exact"/>
              <w:jc w:val="left"/>
              <w:rPr>
                <w:rFonts w:hAnsi="ＭＳ ゴシック"/>
                <w:sz w:val="18"/>
                <w:szCs w:val="18"/>
              </w:rPr>
            </w:pPr>
            <w:r w:rsidRPr="0046488E">
              <w:rPr>
                <w:rFonts w:hAnsi="ＭＳ ゴシック" w:hint="eastAsia"/>
                <w:sz w:val="18"/>
                <w:szCs w:val="18"/>
              </w:rPr>
              <w:t>第15の1の9注2</w:t>
            </w:r>
          </w:p>
          <w:p w14:paraId="65D9820C" w14:textId="77777777" w:rsidR="00F25940" w:rsidRPr="0046488E" w:rsidRDefault="00F25940" w:rsidP="00F25940">
            <w:pPr>
              <w:snapToGrid/>
              <w:spacing w:line="240" w:lineRule="exact"/>
              <w:jc w:val="both"/>
              <w:rPr>
                <w:rFonts w:hAnsi="ＭＳ ゴシック"/>
                <w:sz w:val="18"/>
                <w:szCs w:val="18"/>
              </w:rPr>
            </w:pPr>
          </w:p>
        </w:tc>
      </w:tr>
    </w:tbl>
    <w:p w14:paraId="72AF70F9" w14:textId="77777777" w:rsidR="007E1A03" w:rsidRPr="0046488E" w:rsidRDefault="007E1A03" w:rsidP="007E1A03">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7AE3F346" w14:textId="77777777" w:rsidTr="002E5691">
        <w:trPr>
          <w:trHeight w:val="130"/>
        </w:trPr>
        <w:tc>
          <w:tcPr>
            <w:tcW w:w="1184" w:type="dxa"/>
          </w:tcPr>
          <w:p w14:paraId="4F8E0501" w14:textId="77777777" w:rsidR="007E1A03" w:rsidRPr="0046488E" w:rsidRDefault="007E1A03" w:rsidP="002E5691">
            <w:pPr>
              <w:snapToGrid/>
            </w:pPr>
            <w:r w:rsidRPr="0046488E">
              <w:rPr>
                <w:rFonts w:hint="eastAsia"/>
              </w:rPr>
              <w:t>項目</w:t>
            </w:r>
          </w:p>
        </w:tc>
        <w:tc>
          <w:tcPr>
            <w:tcW w:w="5733" w:type="dxa"/>
            <w:tcBorders>
              <w:bottom w:val="single" w:sz="4" w:space="0" w:color="auto"/>
            </w:tcBorders>
          </w:tcPr>
          <w:p w14:paraId="1662DDA5" w14:textId="77777777" w:rsidR="007E1A03" w:rsidRPr="0046488E" w:rsidRDefault="007E1A03" w:rsidP="002E5691">
            <w:pPr>
              <w:snapToGrid/>
            </w:pPr>
            <w:r w:rsidRPr="0046488E">
              <w:rPr>
                <w:rFonts w:hint="eastAsia"/>
              </w:rPr>
              <w:t>自主点検のポイント</w:t>
            </w:r>
          </w:p>
        </w:tc>
        <w:tc>
          <w:tcPr>
            <w:tcW w:w="1001" w:type="dxa"/>
            <w:tcBorders>
              <w:bottom w:val="single" w:sz="4" w:space="0" w:color="auto"/>
            </w:tcBorders>
          </w:tcPr>
          <w:p w14:paraId="69DDB418" w14:textId="77777777" w:rsidR="007E1A03" w:rsidRPr="0046488E" w:rsidRDefault="007E1A03" w:rsidP="002E5691">
            <w:pPr>
              <w:snapToGrid/>
            </w:pPr>
            <w:r w:rsidRPr="0046488E">
              <w:rPr>
                <w:rFonts w:hint="eastAsia"/>
              </w:rPr>
              <w:t>点検</w:t>
            </w:r>
          </w:p>
        </w:tc>
        <w:tc>
          <w:tcPr>
            <w:tcW w:w="1733" w:type="dxa"/>
          </w:tcPr>
          <w:p w14:paraId="7952DC8D" w14:textId="77777777" w:rsidR="007E1A03" w:rsidRPr="0046488E" w:rsidRDefault="007E1A03" w:rsidP="002E5691">
            <w:pPr>
              <w:snapToGrid/>
            </w:pPr>
            <w:r w:rsidRPr="0046488E">
              <w:rPr>
                <w:rFonts w:hint="eastAsia"/>
              </w:rPr>
              <w:t>根拠</w:t>
            </w:r>
          </w:p>
        </w:tc>
      </w:tr>
      <w:tr w:rsidR="00DC62EA" w:rsidRPr="0046488E" w14:paraId="55D62CF2" w14:textId="77777777" w:rsidTr="00E923D1">
        <w:tblPrEx>
          <w:tblLook w:val="04A0" w:firstRow="1" w:lastRow="0" w:firstColumn="1" w:lastColumn="0" w:noHBand="0" w:noVBand="1"/>
        </w:tblPrEx>
        <w:trPr>
          <w:trHeight w:val="13179"/>
        </w:trPr>
        <w:tc>
          <w:tcPr>
            <w:tcW w:w="1184" w:type="dxa"/>
            <w:tcBorders>
              <w:top w:val="single" w:sz="4" w:space="0" w:color="000000"/>
              <w:left w:val="single" w:sz="4" w:space="0" w:color="000000"/>
              <w:bottom w:val="single" w:sz="4" w:space="0" w:color="auto"/>
              <w:right w:val="single" w:sz="4" w:space="0" w:color="000000"/>
            </w:tcBorders>
          </w:tcPr>
          <w:p w14:paraId="3915C10C" w14:textId="223C8CDA" w:rsidR="00DC62EA" w:rsidRPr="0046488E" w:rsidRDefault="00DC62EA" w:rsidP="00F25940">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129BC8F9" w14:textId="77777777" w:rsidR="00DC62EA" w:rsidRPr="0046488E" w:rsidRDefault="00DC62EA" w:rsidP="00F25940">
            <w:pPr>
              <w:snapToGrid/>
              <w:jc w:val="both"/>
              <w:rPr>
                <w:rFonts w:hAnsi="ＭＳ ゴシック"/>
                <w:szCs w:val="22"/>
              </w:rPr>
            </w:pPr>
            <w:r w:rsidRPr="0046488E">
              <w:rPr>
                <w:rFonts w:hAnsi="ＭＳ ゴシック" w:hint="eastAsia"/>
                <w:szCs w:val="22"/>
              </w:rPr>
              <w:t>自立生活</w:t>
            </w:r>
          </w:p>
          <w:p w14:paraId="7D79A33D" w14:textId="77777777" w:rsidR="00DC62EA" w:rsidRPr="0046488E" w:rsidRDefault="00DC62EA" w:rsidP="00F25940">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63B70602" w14:textId="77777777" w:rsidR="00DC62EA" w:rsidRPr="0046488E" w:rsidRDefault="00DC62EA" w:rsidP="00F25940">
            <w:pPr>
              <w:snapToGrid/>
              <w:jc w:val="both"/>
              <w:rPr>
                <w:rFonts w:hAnsi="ＭＳ ゴシック"/>
                <w:szCs w:val="22"/>
                <w:u w:val="single"/>
              </w:rPr>
            </w:pPr>
          </w:p>
          <w:p w14:paraId="49D6CC02" w14:textId="77777777" w:rsidR="006B0613" w:rsidRPr="0046488E" w:rsidRDefault="006B0613" w:rsidP="00F25940">
            <w:pPr>
              <w:snapToGrid/>
              <w:jc w:val="both"/>
              <w:rPr>
                <w:rFonts w:hAnsi="ＭＳ ゴシック"/>
                <w:szCs w:val="22"/>
                <w:u w:val="single"/>
              </w:rPr>
            </w:pPr>
          </w:p>
          <w:p w14:paraId="23B01348" w14:textId="77777777" w:rsidR="006B0613" w:rsidRPr="0046488E" w:rsidRDefault="006B0613" w:rsidP="00F25940">
            <w:pPr>
              <w:snapToGrid/>
              <w:jc w:val="both"/>
              <w:rPr>
                <w:rFonts w:hAnsi="ＭＳ ゴシック"/>
                <w:szCs w:val="22"/>
                <w:u w:val="single"/>
              </w:rPr>
            </w:pPr>
          </w:p>
          <w:p w14:paraId="23B47C28" w14:textId="77777777" w:rsidR="006B0613" w:rsidRPr="0046488E" w:rsidRDefault="006B0613" w:rsidP="00F25940">
            <w:pPr>
              <w:snapToGrid/>
              <w:jc w:val="both"/>
              <w:rPr>
                <w:rFonts w:hAnsi="ＭＳ ゴシック"/>
                <w:szCs w:val="22"/>
                <w:u w:val="single"/>
              </w:rPr>
            </w:pPr>
          </w:p>
          <w:p w14:paraId="0830EE9A" w14:textId="77777777" w:rsidR="006B0613" w:rsidRPr="0046488E" w:rsidRDefault="006B0613" w:rsidP="00F25940">
            <w:pPr>
              <w:snapToGrid/>
              <w:jc w:val="both"/>
              <w:rPr>
                <w:rFonts w:hAnsi="ＭＳ ゴシック"/>
                <w:szCs w:val="22"/>
                <w:u w:val="single"/>
              </w:rPr>
            </w:pPr>
          </w:p>
          <w:p w14:paraId="6881D5FD" w14:textId="77777777" w:rsidR="006B0613" w:rsidRPr="0046488E" w:rsidRDefault="006B0613" w:rsidP="00F25940">
            <w:pPr>
              <w:snapToGrid/>
              <w:jc w:val="both"/>
              <w:rPr>
                <w:rFonts w:hAnsi="ＭＳ ゴシック"/>
                <w:szCs w:val="22"/>
                <w:u w:val="single"/>
              </w:rPr>
            </w:pPr>
          </w:p>
          <w:p w14:paraId="5B4D0DEF" w14:textId="77777777" w:rsidR="006B0613" w:rsidRPr="0046488E" w:rsidRDefault="006B0613" w:rsidP="00F25940">
            <w:pPr>
              <w:snapToGrid/>
              <w:jc w:val="both"/>
              <w:rPr>
                <w:rFonts w:hAnsi="ＭＳ ゴシック"/>
                <w:szCs w:val="22"/>
                <w:u w:val="single"/>
              </w:rPr>
            </w:pPr>
          </w:p>
          <w:p w14:paraId="7D026194" w14:textId="77777777" w:rsidR="006B0613" w:rsidRPr="0046488E" w:rsidRDefault="006B0613" w:rsidP="00F25940">
            <w:pPr>
              <w:snapToGrid/>
              <w:jc w:val="both"/>
              <w:rPr>
                <w:rFonts w:hAnsi="ＭＳ ゴシック"/>
                <w:szCs w:val="22"/>
                <w:u w:val="single"/>
              </w:rPr>
            </w:pPr>
          </w:p>
          <w:p w14:paraId="756D917F" w14:textId="77777777" w:rsidR="006B0613" w:rsidRPr="0046488E" w:rsidRDefault="006B0613" w:rsidP="00F25940">
            <w:pPr>
              <w:snapToGrid/>
              <w:jc w:val="both"/>
              <w:rPr>
                <w:rFonts w:hAnsi="ＭＳ ゴシック"/>
                <w:szCs w:val="22"/>
                <w:u w:val="single"/>
              </w:rPr>
            </w:pPr>
          </w:p>
          <w:p w14:paraId="7A1DDDA9" w14:textId="77777777" w:rsidR="006B0613" w:rsidRPr="0046488E" w:rsidRDefault="006B0613" w:rsidP="00F25940">
            <w:pPr>
              <w:snapToGrid/>
              <w:jc w:val="both"/>
              <w:rPr>
                <w:rFonts w:hAnsi="ＭＳ ゴシック"/>
                <w:szCs w:val="22"/>
                <w:u w:val="single"/>
              </w:rPr>
            </w:pPr>
          </w:p>
          <w:p w14:paraId="78C10E1E" w14:textId="77777777" w:rsidR="006B0613" w:rsidRPr="0046488E" w:rsidRDefault="006B0613" w:rsidP="00F25940">
            <w:pPr>
              <w:snapToGrid/>
              <w:jc w:val="both"/>
              <w:rPr>
                <w:rFonts w:hAnsi="ＭＳ ゴシック"/>
                <w:szCs w:val="22"/>
                <w:u w:val="single"/>
              </w:rPr>
            </w:pPr>
          </w:p>
          <w:p w14:paraId="4FEE1243" w14:textId="77777777" w:rsidR="006B0613" w:rsidRPr="0046488E" w:rsidRDefault="006B0613" w:rsidP="00F25940">
            <w:pPr>
              <w:snapToGrid/>
              <w:jc w:val="both"/>
              <w:rPr>
                <w:rFonts w:hAnsi="ＭＳ ゴシック"/>
                <w:szCs w:val="22"/>
                <w:u w:val="single"/>
              </w:rPr>
            </w:pPr>
          </w:p>
          <w:p w14:paraId="4B1F5022" w14:textId="77777777" w:rsidR="006B0613" w:rsidRPr="0046488E" w:rsidRDefault="006B0613" w:rsidP="00F25940">
            <w:pPr>
              <w:snapToGrid/>
              <w:jc w:val="both"/>
              <w:rPr>
                <w:rFonts w:hAnsi="ＭＳ ゴシック"/>
                <w:szCs w:val="22"/>
                <w:u w:val="single"/>
              </w:rPr>
            </w:pPr>
          </w:p>
          <w:p w14:paraId="64C61C7D" w14:textId="77777777" w:rsidR="006B0613" w:rsidRPr="0046488E" w:rsidRDefault="006B0613" w:rsidP="00F25940">
            <w:pPr>
              <w:snapToGrid/>
              <w:jc w:val="both"/>
              <w:rPr>
                <w:rFonts w:hAnsi="ＭＳ ゴシック"/>
                <w:szCs w:val="22"/>
                <w:u w:val="single"/>
              </w:rPr>
            </w:pPr>
          </w:p>
          <w:p w14:paraId="6CF97981" w14:textId="77777777" w:rsidR="006B0613" w:rsidRPr="0046488E" w:rsidRDefault="006B0613" w:rsidP="00F25940">
            <w:pPr>
              <w:snapToGrid/>
              <w:jc w:val="both"/>
              <w:rPr>
                <w:rFonts w:hAnsi="ＭＳ ゴシック"/>
                <w:szCs w:val="22"/>
                <w:u w:val="single"/>
              </w:rPr>
            </w:pPr>
          </w:p>
          <w:p w14:paraId="45C41564" w14:textId="77777777" w:rsidR="006B0613" w:rsidRPr="0046488E" w:rsidRDefault="006B0613" w:rsidP="00F25940">
            <w:pPr>
              <w:snapToGrid/>
              <w:jc w:val="both"/>
              <w:rPr>
                <w:rFonts w:hAnsi="ＭＳ ゴシック"/>
                <w:szCs w:val="22"/>
                <w:u w:val="single"/>
              </w:rPr>
            </w:pPr>
          </w:p>
          <w:p w14:paraId="4B6C5E2A" w14:textId="77777777" w:rsidR="006B0613" w:rsidRPr="0046488E" w:rsidRDefault="006B0613" w:rsidP="00F25940">
            <w:pPr>
              <w:snapToGrid/>
              <w:jc w:val="both"/>
              <w:rPr>
                <w:rFonts w:hAnsi="ＭＳ ゴシック"/>
                <w:szCs w:val="22"/>
                <w:u w:val="single"/>
              </w:rPr>
            </w:pPr>
          </w:p>
          <w:p w14:paraId="234F77A5" w14:textId="77777777" w:rsidR="006B0613" w:rsidRPr="0046488E" w:rsidRDefault="006B0613" w:rsidP="00F25940">
            <w:pPr>
              <w:snapToGrid/>
              <w:jc w:val="both"/>
              <w:rPr>
                <w:rFonts w:hAnsi="ＭＳ ゴシック"/>
                <w:szCs w:val="22"/>
                <w:u w:val="single"/>
              </w:rPr>
            </w:pPr>
          </w:p>
          <w:p w14:paraId="363F1EB8" w14:textId="77777777" w:rsidR="006B0613" w:rsidRPr="0046488E" w:rsidRDefault="006B0613" w:rsidP="00F25940">
            <w:pPr>
              <w:snapToGrid/>
              <w:jc w:val="both"/>
              <w:rPr>
                <w:rFonts w:hAnsi="ＭＳ ゴシック"/>
                <w:szCs w:val="22"/>
                <w:u w:val="single"/>
              </w:rPr>
            </w:pPr>
          </w:p>
          <w:p w14:paraId="0CE8E5DC" w14:textId="77777777" w:rsidR="006B0613" w:rsidRPr="0046488E" w:rsidRDefault="006B0613" w:rsidP="00F25940">
            <w:pPr>
              <w:snapToGrid/>
              <w:jc w:val="both"/>
              <w:rPr>
                <w:rFonts w:hAnsi="ＭＳ ゴシック"/>
                <w:szCs w:val="22"/>
                <w:u w:val="single"/>
              </w:rPr>
            </w:pPr>
          </w:p>
          <w:p w14:paraId="322FD926" w14:textId="77777777" w:rsidR="006B0613" w:rsidRPr="0046488E" w:rsidRDefault="006B0613" w:rsidP="00F25940">
            <w:pPr>
              <w:snapToGrid/>
              <w:jc w:val="both"/>
              <w:rPr>
                <w:rFonts w:hAnsi="ＭＳ ゴシック"/>
                <w:szCs w:val="22"/>
                <w:u w:val="single"/>
              </w:rPr>
            </w:pPr>
          </w:p>
          <w:p w14:paraId="519E1EE2" w14:textId="77777777" w:rsidR="006B0613" w:rsidRPr="0046488E" w:rsidRDefault="006B0613" w:rsidP="00F25940">
            <w:pPr>
              <w:snapToGrid/>
              <w:jc w:val="both"/>
              <w:rPr>
                <w:rFonts w:hAnsi="ＭＳ ゴシック"/>
                <w:szCs w:val="22"/>
                <w:u w:val="single"/>
              </w:rPr>
            </w:pPr>
          </w:p>
          <w:p w14:paraId="1D99387C" w14:textId="77777777" w:rsidR="006B0613" w:rsidRPr="0046488E" w:rsidRDefault="006B0613" w:rsidP="00F25940">
            <w:pPr>
              <w:snapToGrid/>
              <w:jc w:val="both"/>
              <w:rPr>
                <w:rFonts w:hAnsi="ＭＳ ゴシック"/>
                <w:szCs w:val="22"/>
                <w:u w:val="single"/>
              </w:rPr>
            </w:pPr>
          </w:p>
          <w:p w14:paraId="3EFDF8E7" w14:textId="77777777" w:rsidR="006B0613" w:rsidRPr="0046488E" w:rsidRDefault="006B0613" w:rsidP="00F25940">
            <w:pPr>
              <w:snapToGrid/>
              <w:jc w:val="both"/>
              <w:rPr>
                <w:rFonts w:hAnsi="ＭＳ ゴシック"/>
                <w:szCs w:val="22"/>
                <w:u w:val="single"/>
              </w:rPr>
            </w:pPr>
          </w:p>
          <w:p w14:paraId="0383A34F" w14:textId="77777777" w:rsidR="006B0613" w:rsidRPr="0046488E" w:rsidRDefault="006B0613" w:rsidP="00F25940">
            <w:pPr>
              <w:snapToGrid/>
              <w:jc w:val="both"/>
              <w:rPr>
                <w:rFonts w:hAnsi="ＭＳ ゴシック"/>
                <w:szCs w:val="22"/>
                <w:u w:val="single"/>
              </w:rPr>
            </w:pPr>
          </w:p>
          <w:p w14:paraId="26AA2755" w14:textId="77777777" w:rsidR="006B0613" w:rsidRPr="0046488E" w:rsidRDefault="006B0613" w:rsidP="00F25940">
            <w:pPr>
              <w:snapToGrid/>
              <w:jc w:val="both"/>
              <w:rPr>
                <w:rFonts w:hAnsi="ＭＳ ゴシック"/>
                <w:szCs w:val="22"/>
                <w:u w:val="single"/>
              </w:rPr>
            </w:pPr>
          </w:p>
          <w:p w14:paraId="4EE2B224" w14:textId="77777777" w:rsidR="006B0613" w:rsidRPr="0046488E" w:rsidRDefault="006B0613" w:rsidP="00F25940">
            <w:pPr>
              <w:snapToGrid/>
              <w:jc w:val="both"/>
              <w:rPr>
                <w:rFonts w:hAnsi="ＭＳ ゴシック"/>
                <w:szCs w:val="22"/>
                <w:u w:val="single"/>
              </w:rPr>
            </w:pPr>
          </w:p>
          <w:p w14:paraId="4399F7F4" w14:textId="77777777" w:rsidR="006B0613" w:rsidRPr="0046488E" w:rsidRDefault="006B0613" w:rsidP="00F25940">
            <w:pPr>
              <w:snapToGrid/>
              <w:jc w:val="both"/>
              <w:rPr>
                <w:rFonts w:hAnsi="ＭＳ ゴシック"/>
                <w:szCs w:val="22"/>
                <w:u w:val="single"/>
              </w:rPr>
            </w:pPr>
          </w:p>
          <w:p w14:paraId="5AE72786" w14:textId="77777777" w:rsidR="006B0613" w:rsidRPr="0046488E" w:rsidRDefault="006B0613" w:rsidP="00F25940">
            <w:pPr>
              <w:snapToGrid/>
              <w:jc w:val="both"/>
              <w:rPr>
                <w:rFonts w:hAnsi="ＭＳ ゴシック"/>
                <w:szCs w:val="22"/>
                <w:u w:val="single"/>
              </w:rPr>
            </w:pPr>
          </w:p>
          <w:p w14:paraId="7E70DE69" w14:textId="77777777" w:rsidR="006B0613" w:rsidRPr="0046488E" w:rsidRDefault="006B0613" w:rsidP="00F25940">
            <w:pPr>
              <w:snapToGrid/>
              <w:jc w:val="both"/>
              <w:rPr>
                <w:rFonts w:hAnsi="ＭＳ ゴシック"/>
                <w:szCs w:val="22"/>
                <w:u w:val="single"/>
              </w:rPr>
            </w:pPr>
          </w:p>
          <w:p w14:paraId="72FCD8D6" w14:textId="77777777" w:rsidR="006B0613" w:rsidRPr="0046488E" w:rsidRDefault="006B0613" w:rsidP="00F25940">
            <w:pPr>
              <w:snapToGrid/>
              <w:jc w:val="both"/>
              <w:rPr>
                <w:rFonts w:hAnsi="ＭＳ ゴシック"/>
                <w:szCs w:val="22"/>
                <w:u w:val="single"/>
              </w:rPr>
            </w:pPr>
          </w:p>
          <w:p w14:paraId="4783F5B1" w14:textId="77777777" w:rsidR="006B0613" w:rsidRPr="0046488E" w:rsidRDefault="006B0613" w:rsidP="00F25940">
            <w:pPr>
              <w:snapToGrid/>
              <w:jc w:val="both"/>
              <w:rPr>
                <w:rFonts w:hAnsi="ＭＳ ゴシック"/>
                <w:szCs w:val="22"/>
                <w:u w:val="single"/>
              </w:rPr>
            </w:pPr>
          </w:p>
          <w:p w14:paraId="2F0B0904" w14:textId="77777777" w:rsidR="006B0613" w:rsidRPr="0046488E" w:rsidRDefault="006B0613" w:rsidP="00F25940">
            <w:pPr>
              <w:snapToGrid/>
              <w:jc w:val="both"/>
              <w:rPr>
                <w:rFonts w:hAnsi="ＭＳ ゴシック"/>
                <w:szCs w:val="22"/>
                <w:u w:val="single"/>
              </w:rPr>
            </w:pPr>
          </w:p>
          <w:p w14:paraId="3AC64222" w14:textId="77777777" w:rsidR="006B0613" w:rsidRPr="0046488E" w:rsidRDefault="006B0613" w:rsidP="00F25940">
            <w:pPr>
              <w:snapToGrid/>
              <w:jc w:val="both"/>
              <w:rPr>
                <w:rFonts w:hAnsi="ＭＳ ゴシック"/>
                <w:szCs w:val="22"/>
                <w:u w:val="single"/>
              </w:rPr>
            </w:pPr>
          </w:p>
          <w:p w14:paraId="5CFD0491" w14:textId="77777777" w:rsidR="006B0613" w:rsidRPr="0046488E" w:rsidRDefault="006B0613" w:rsidP="00F25940">
            <w:pPr>
              <w:snapToGrid/>
              <w:jc w:val="both"/>
              <w:rPr>
                <w:rFonts w:hAnsi="ＭＳ ゴシック"/>
                <w:szCs w:val="22"/>
                <w:u w:val="single"/>
              </w:rPr>
            </w:pPr>
          </w:p>
          <w:p w14:paraId="64A051FA" w14:textId="77777777" w:rsidR="006B0613" w:rsidRPr="0046488E" w:rsidRDefault="006B0613" w:rsidP="00F25940">
            <w:pPr>
              <w:snapToGrid/>
              <w:jc w:val="both"/>
              <w:rPr>
                <w:rFonts w:hAnsi="ＭＳ ゴシック"/>
                <w:szCs w:val="22"/>
                <w:u w:val="single"/>
              </w:rPr>
            </w:pPr>
          </w:p>
          <w:p w14:paraId="40EE4E95" w14:textId="77777777" w:rsidR="006B0613" w:rsidRPr="0046488E" w:rsidRDefault="006B0613" w:rsidP="00F25940">
            <w:pPr>
              <w:snapToGrid/>
              <w:jc w:val="both"/>
              <w:rPr>
                <w:rFonts w:hAnsi="ＭＳ ゴシック"/>
                <w:szCs w:val="22"/>
                <w:u w:val="single"/>
              </w:rPr>
            </w:pPr>
          </w:p>
          <w:p w14:paraId="4EC576D5" w14:textId="77777777" w:rsidR="006B0613" w:rsidRPr="0046488E" w:rsidRDefault="006B0613" w:rsidP="00F25940">
            <w:pPr>
              <w:snapToGrid/>
              <w:jc w:val="both"/>
              <w:rPr>
                <w:rFonts w:hAnsi="ＭＳ ゴシック"/>
                <w:szCs w:val="22"/>
                <w:u w:val="single"/>
              </w:rPr>
            </w:pPr>
          </w:p>
          <w:p w14:paraId="49823B3E" w14:textId="77777777" w:rsidR="006B0613" w:rsidRPr="0046488E" w:rsidRDefault="006B0613" w:rsidP="00F25940">
            <w:pPr>
              <w:snapToGrid/>
              <w:jc w:val="both"/>
              <w:rPr>
                <w:rFonts w:hAnsi="ＭＳ ゴシック"/>
                <w:szCs w:val="22"/>
                <w:u w:val="single"/>
              </w:rPr>
            </w:pPr>
          </w:p>
          <w:p w14:paraId="1C2DB564" w14:textId="77777777" w:rsidR="006B0613" w:rsidRPr="0046488E" w:rsidRDefault="006B0613" w:rsidP="00F25940">
            <w:pPr>
              <w:snapToGrid/>
              <w:jc w:val="both"/>
              <w:rPr>
                <w:rFonts w:hAnsi="ＭＳ ゴシック"/>
                <w:szCs w:val="22"/>
                <w:u w:val="single"/>
              </w:rPr>
            </w:pPr>
          </w:p>
          <w:p w14:paraId="7DEB7023" w14:textId="77777777" w:rsidR="006B0613" w:rsidRPr="0046488E" w:rsidRDefault="006B0613" w:rsidP="00F25940">
            <w:pPr>
              <w:snapToGrid/>
              <w:jc w:val="both"/>
              <w:rPr>
                <w:rFonts w:hAnsi="ＭＳ ゴシック"/>
                <w:szCs w:val="22"/>
                <w:u w:val="single"/>
              </w:rPr>
            </w:pPr>
          </w:p>
          <w:p w14:paraId="647B8B88" w14:textId="77777777" w:rsidR="006B0613" w:rsidRPr="0046488E" w:rsidRDefault="006B0613" w:rsidP="00F25940">
            <w:pPr>
              <w:snapToGrid/>
              <w:jc w:val="both"/>
              <w:rPr>
                <w:rFonts w:hAnsi="ＭＳ ゴシック"/>
                <w:szCs w:val="22"/>
                <w:u w:val="single"/>
              </w:rPr>
            </w:pPr>
          </w:p>
          <w:p w14:paraId="689A67CF" w14:textId="77777777" w:rsidR="00531B65" w:rsidRPr="0046488E" w:rsidRDefault="00531B65" w:rsidP="00F25940">
            <w:pPr>
              <w:snapToGrid/>
              <w:jc w:val="both"/>
              <w:rPr>
                <w:rFonts w:hAnsi="ＭＳ ゴシック"/>
                <w:szCs w:val="22"/>
                <w:u w:val="single"/>
              </w:rPr>
            </w:pPr>
          </w:p>
          <w:p w14:paraId="788E8E93" w14:textId="77777777" w:rsidR="00531B65" w:rsidRPr="0046488E" w:rsidRDefault="00531B65" w:rsidP="00F25940">
            <w:pPr>
              <w:snapToGrid/>
              <w:jc w:val="both"/>
              <w:rPr>
                <w:rFonts w:hAnsi="ＭＳ ゴシック"/>
                <w:szCs w:val="22"/>
                <w:u w:val="single"/>
              </w:rPr>
            </w:pPr>
          </w:p>
          <w:p w14:paraId="28B5035C" w14:textId="77777777" w:rsidR="006B0613" w:rsidRPr="0046488E" w:rsidRDefault="006B0613" w:rsidP="00F25940">
            <w:pPr>
              <w:snapToGrid/>
              <w:jc w:val="both"/>
              <w:rPr>
                <w:rFonts w:hAnsi="ＭＳ ゴシック"/>
                <w:szCs w:val="22"/>
                <w:u w:val="single"/>
              </w:rPr>
            </w:pPr>
          </w:p>
        </w:tc>
        <w:tc>
          <w:tcPr>
            <w:tcW w:w="5733" w:type="dxa"/>
            <w:tcBorders>
              <w:top w:val="single" w:sz="4" w:space="0" w:color="000000"/>
              <w:left w:val="single" w:sz="4" w:space="0" w:color="000000"/>
              <w:bottom w:val="single" w:sz="4" w:space="0" w:color="auto"/>
              <w:right w:val="single" w:sz="4" w:space="0" w:color="000000"/>
            </w:tcBorders>
          </w:tcPr>
          <w:p w14:paraId="0ACF6ACB" w14:textId="5C98FF90" w:rsidR="00DC62EA" w:rsidRPr="0046488E" w:rsidRDefault="00DC62EA" w:rsidP="006F41A4">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（１）自立生活支援加算（Ⅰ）</w:t>
            </w:r>
            <w:r w:rsidR="00942956" w:rsidRPr="0046488E">
              <w:rPr>
                <w:rFonts w:asciiTheme="majorEastAsia" w:eastAsiaTheme="majorEastAsia" w:hAnsiTheme="majorEastAsia" w:hint="eastAsia"/>
                <w:szCs w:val="20"/>
              </w:rPr>
              <w:t xml:space="preserve">　</w:t>
            </w:r>
            <w:r w:rsidR="00942956" w:rsidRPr="0046488E">
              <w:rPr>
                <w:rFonts w:asciiTheme="majorEastAsia" w:eastAsiaTheme="majorEastAsia" w:hAnsiTheme="majorEastAsia" w:hint="eastAsia"/>
                <w:szCs w:val="20"/>
                <w:bdr w:val="single" w:sz="4" w:space="0" w:color="auto"/>
              </w:rPr>
              <w:t>介護</w:t>
            </w:r>
            <w:r w:rsidR="00942956" w:rsidRPr="0046488E">
              <w:rPr>
                <w:rFonts w:asciiTheme="majorEastAsia" w:eastAsiaTheme="majorEastAsia" w:hAnsiTheme="majorEastAsia" w:hint="eastAsia"/>
                <w:szCs w:val="20"/>
              </w:rPr>
              <w:t>、</w:t>
            </w:r>
            <w:r w:rsidR="00942956" w:rsidRPr="0046488E">
              <w:rPr>
                <w:rFonts w:asciiTheme="majorEastAsia" w:eastAsiaTheme="majorEastAsia" w:hAnsiTheme="majorEastAsia" w:hint="eastAsia"/>
                <w:szCs w:val="20"/>
                <w:bdr w:val="single" w:sz="4" w:space="0" w:color="auto"/>
              </w:rPr>
              <w:t>外部</w:t>
            </w:r>
          </w:p>
          <w:p w14:paraId="7626EA97" w14:textId="16A1C8B9" w:rsidR="00DC62EA" w:rsidRPr="0046488E" w:rsidRDefault="00DC62EA" w:rsidP="006F41A4">
            <w:pPr>
              <w:pStyle w:val="Default"/>
              <w:ind w:leftChars="100" w:left="182" w:firstLineChars="100" w:firstLine="182"/>
              <w:jc w:val="both"/>
              <w:rPr>
                <w:color w:val="auto"/>
                <w:sz w:val="21"/>
              </w:rPr>
            </w:pPr>
            <w:r w:rsidRPr="0046488E">
              <w:rPr>
                <w:rFonts w:asciiTheme="majorEastAsia" w:eastAsiaTheme="majorEastAsia" w:hAnsiTheme="majorEastAsia" w:hint="eastAsia"/>
                <w:color w:val="auto"/>
                <w:sz w:val="20"/>
                <w:szCs w:val="20"/>
              </w:rPr>
              <w:t>居宅における単身等での生活を本人が希望し、かつ、単身等での生活が可能であると見込まれる利用者（利用期間が１月を超えると見込まれる利用者に限る。</w:t>
            </w:r>
            <w:r w:rsidR="00E923D1" w:rsidRPr="0046488E">
              <w:rPr>
                <w:rFonts w:asciiTheme="majorEastAsia" w:eastAsiaTheme="majorEastAsia" w:hAnsiTheme="majorEastAsia" w:hint="eastAsia"/>
                <w:color w:val="auto"/>
                <w:sz w:val="18"/>
                <w:szCs w:val="18"/>
              </w:rPr>
              <w:t>（３）の自立生活支援加算（Ⅲ）</w:t>
            </w:r>
            <w:r w:rsidRPr="0046488E">
              <w:rPr>
                <w:rFonts w:asciiTheme="majorEastAsia" w:eastAsiaTheme="majorEastAsia" w:hAnsiTheme="majorEastAsia" w:hint="eastAsia"/>
                <w:color w:val="auto"/>
                <w:sz w:val="20"/>
                <w:szCs w:val="20"/>
              </w:rPr>
              <w:t>を除き</w:t>
            </w:r>
            <w:r w:rsidRPr="0046488E">
              <w:rPr>
                <w:rFonts w:asciiTheme="majorEastAsia" w:eastAsiaTheme="majorEastAsia" w:hAnsiTheme="majorEastAsia" w:hint="eastAsia"/>
                <w:color w:val="auto"/>
                <w:sz w:val="18"/>
                <w:szCs w:val="18"/>
              </w:rPr>
              <w:t>、以下</w:t>
            </w:r>
            <w:r w:rsidR="00E923D1" w:rsidRPr="0046488E">
              <w:rPr>
                <w:rFonts w:asciiTheme="majorEastAsia" w:eastAsiaTheme="majorEastAsia" w:hAnsiTheme="majorEastAsia" w:hint="eastAsia"/>
                <w:color w:val="auto"/>
                <w:sz w:val="18"/>
                <w:szCs w:val="18"/>
              </w:rPr>
              <w:t>（２）の自立生活支援加算（Ⅱ）</w:t>
            </w:r>
            <w:r w:rsidRPr="0046488E">
              <w:rPr>
                <w:rFonts w:asciiTheme="majorEastAsia" w:eastAsiaTheme="majorEastAsia" w:hAnsiTheme="majorEastAsia" w:hint="eastAsia"/>
                <w:color w:val="auto"/>
                <w:sz w:val="20"/>
                <w:szCs w:val="20"/>
              </w:rPr>
              <w:t>において同じ。）の退居に向けて、指定共同生活援助事業所又は外部サービス利用型共同生活援助事業所の従業者が、共同生活援助計画又は外部サービス利用型共同生活援助計画（以下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していますか。ただし、当該利用者が退居後に他の社会福祉施設等に入所することを希望している場合にあっては、算定しない。</w:t>
            </w:r>
            <w:r w:rsidRPr="0046488E">
              <w:rPr>
                <w:rFonts w:asciiTheme="majorEastAsia" w:eastAsiaTheme="majorEastAsia" w:hAnsiTheme="majorEastAsia"/>
                <w:color w:val="auto"/>
                <w:sz w:val="20"/>
                <w:szCs w:val="20"/>
              </w:rPr>
              <w:t xml:space="preserve"> </w:t>
            </w:r>
          </w:p>
          <w:p w14:paraId="19CE39D6" w14:textId="608417FE" w:rsidR="00DC62EA" w:rsidRPr="0046488E" w:rsidRDefault="00DC62EA" w:rsidP="006F41A4">
            <w:pPr>
              <w:pStyle w:val="Default"/>
              <w:ind w:leftChars="100" w:left="182" w:firstLineChars="100" w:firstLine="192"/>
              <w:jc w:val="both"/>
              <w:rPr>
                <w:color w:val="auto"/>
                <w:sz w:val="21"/>
              </w:rPr>
            </w:pPr>
          </w:p>
          <w:p w14:paraId="6B78D9A8" w14:textId="4D5C2487" w:rsidR="00DC62EA" w:rsidRPr="0046488E" w:rsidRDefault="005D70F2" w:rsidP="006F41A4">
            <w:pPr>
              <w:pStyle w:val="Default"/>
              <w:ind w:leftChars="100" w:left="182" w:firstLineChars="100" w:firstLine="222"/>
              <w:jc w:val="both"/>
              <w:rPr>
                <w:color w:val="auto"/>
                <w:sz w:val="21"/>
              </w:rPr>
            </w:pPr>
            <w:r>
              <w:rPr>
                <w:rFonts w:asciiTheme="majorEastAsia" w:eastAsiaTheme="majorEastAsia" w:hAnsiTheme="majorEastAsia"/>
                <w:noProof/>
                <w:color w:val="auto"/>
                <w:szCs w:val="20"/>
              </w:rPr>
              <w:pict w14:anchorId="04A000C1">
                <v:rect id="_x0000_s1292" style="position:absolute;left:0;text-align:left;margin-left:-1.55pt;margin-top:13.1pt;width:399.85pt;height:380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92" inset="5.85pt,.7pt,5.85pt,.7pt">
                    <w:txbxContent>
                      <w:p w14:paraId="1AA8D878" w14:textId="16B4BCC6" w:rsidR="003B6079" w:rsidRPr="009A7A51" w:rsidRDefault="003B6079" w:rsidP="003B6079">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第二の３(8)⑳</w:t>
                        </w:r>
                        <w:r w:rsidR="00336BCF" w:rsidRPr="009A7A51">
                          <w:rPr>
                            <w:rFonts w:asciiTheme="majorEastAsia" w:eastAsiaTheme="majorEastAsia" w:hAnsiTheme="majorEastAsia" w:hint="eastAsia"/>
                            <w:szCs w:val="20"/>
                          </w:rPr>
                          <w:t>㈠</w:t>
                        </w:r>
                        <w:r w:rsidRPr="009A7A51">
                          <w:rPr>
                            <w:rFonts w:asciiTheme="majorEastAsia" w:eastAsiaTheme="majorEastAsia" w:hAnsiTheme="majorEastAsia" w:hint="eastAsia"/>
                            <w:szCs w:val="20"/>
                          </w:rPr>
                          <w:t>＞</w:t>
                        </w:r>
                      </w:p>
                      <w:p w14:paraId="2C5E859E" w14:textId="7410379B"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自立生活支援加算</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Ⅰ</w:t>
                        </w:r>
                        <w:r w:rsidRPr="009A7A51">
                          <w:rPr>
                            <w:rFonts w:asciiTheme="majorEastAsia" w:eastAsiaTheme="majorEastAsia" w:hAnsiTheme="majorEastAsia"/>
                            <w:color w:val="auto"/>
                            <w:sz w:val="20"/>
                            <w:szCs w:val="20"/>
                          </w:rPr>
                          <w:t>)</w:t>
                        </w:r>
                      </w:p>
                      <w:p w14:paraId="4138BE16" w14:textId="2D322E18"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ア　対象者</w:t>
                        </w:r>
                      </w:p>
                      <w:p w14:paraId="38E13AF8" w14:textId="77777777" w:rsidR="00336BCF" w:rsidRPr="009A7A51" w:rsidRDefault="00336BCF" w:rsidP="00336BCF">
                        <w:pPr>
                          <w:pStyle w:val="Default"/>
                          <w:ind w:leftChars="100" w:left="182"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介護サービス包括型共同生活援助又は外部サービス利用型共同生活援助の利用者のうち、居宅における単身等での生活を希望し、かつ、単身等での生活が可能であると見込まれるものであることから、以下に掲げる者については当該加算の対象とはならない。</w:t>
                        </w:r>
                      </w:p>
                      <w:p w14:paraId="33A001EE" w14:textId="791F2110"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ｱ</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当該共同生活住居において、引き続き生活支援を受け続けることを希望する者</w:t>
                        </w:r>
                      </w:p>
                      <w:p w14:paraId="1C76C607" w14:textId="3A44548E"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ｲ</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事業所等の事情により退居を求める者</w:t>
                        </w:r>
                      </w:p>
                      <w:p w14:paraId="1397C7B9" w14:textId="6A6C9B3C"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ｳ</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単身等での生活の希望や意思の表明が十分に確認できていない状況の者</w:t>
                        </w:r>
                      </w:p>
                      <w:p w14:paraId="40D5BB21" w14:textId="638C29DB"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ｴ</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他の共同生活援助事業所や社会福祉施設等への入所等を希望する者</w:t>
                        </w:r>
                      </w:p>
                      <w:p w14:paraId="6278C04C" w14:textId="132EA754"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イ　算定期間</w:t>
                        </w:r>
                      </w:p>
                      <w:p w14:paraId="6657360F" w14:textId="7D00F4A1" w:rsidR="00336BCF" w:rsidRPr="009A7A51" w:rsidRDefault="00336BCF" w:rsidP="00336BCF">
                        <w:pPr>
                          <w:spacing w:beforeLines="20" w:before="57" w:line="240" w:lineRule="exact"/>
                          <w:ind w:leftChars="78" w:left="142" w:rightChars="50" w:right="91" w:firstLineChars="121" w:firstLine="220"/>
                          <w:jc w:val="left"/>
                          <w:rPr>
                            <w:rFonts w:asciiTheme="majorEastAsia" w:eastAsiaTheme="majorEastAsia" w:hAnsiTheme="majorEastAsia"/>
                            <w:szCs w:val="20"/>
                          </w:rPr>
                        </w:pPr>
                        <w:r w:rsidRPr="009A7A51">
                          <w:rPr>
                            <w:rFonts w:asciiTheme="majorEastAsia" w:eastAsiaTheme="majorEastAsia" w:hAnsiTheme="majorEastAsia" w:hint="eastAsia"/>
                            <w:szCs w:val="20"/>
                          </w:rPr>
                          <w:t>利用者の希望する単身等の生活に係る意向を確認した後に、サービス管理責任者が共同生活援助計画又は外部サービス利用型共同生活援助計画（以下単に「計画」という。）の変更に係る会議を開催し、支援の方針や支援内容等について当該事業所の従業者に確認及び共有したうえで、変更後の計画の原案について利用者に同意を求め、変更後の計画を交付した月から６月間算定できる。</w:t>
                        </w:r>
                      </w:p>
                      <w:p w14:paraId="5BA75BCC" w14:textId="0BC12841"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ウ　留意事項</w:t>
                        </w:r>
                      </w:p>
                      <w:p w14:paraId="3E797DF2" w14:textId="77777777" w:rsidR="00336BCF" w:rsidRPr="009A7A51" w:rsidRDefault="00336BCF" w:rsidP="00336BCF">
                        <w:pPr>
                          <w:pStyle w:val="Default"/>
                          <w:ind w:leftChars="100" w:left="182"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55E188C6" w14:textId="0C31EC95"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ｱ</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住居の確保に係る支援</w:t>
                        </w:r>
                      </w:p>
                      <w:p w14:paraId="4849084B" w14:textId="724DC59E" w:rsidR="00336BCF" w:rsidRPr="009A7A51" w:rsidRDefault="00336BCF" w:rsidP="00336BCF">
                        <w:pPr>
                          <w:pStyle w:val="Default"/>
                          <w:ind w:leftChars="100" w:left="364" w:hangingChars="100" w:hanging="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ｲ</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生活環境の変化に伴い必要となる情報の提供及び助言（ゴミ捨てに係ること、家電の使い方、買い物場所の確認等を本人とともに実施する。）</w:t>
                        </w:r>
                      </w:p>
                      <w:p w14:paraId="73C7F1E1" w14:textId="74801DCA" w:rsidR="00336BCF" w:rsidRPr="009A7A51" w:rsidRDefault="00336BCF" w:rsidP="00336BCF">
                        <w:pPr>
                          <w:spacing w:beforeLines="20" w:before="57" w:line="240" w:lineRule="exact"/>
                          <w:ind w:leftChars="100" w:left="364"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szCs w:val="20"/>
                          </w:rPr>
                          <w:t>(</w:t>
                        </w:r>
                        <w:r w:rsidRPr="009A7A51">
                          <w:rPr>
                            <w:rFonts w:asciiTheme="majorEastAsia" w:eastAsiaTheme="majorEastAsia" w:hAnsiTheme="majorEastAsia" w:hint="eastAsia"/>
                            <w:szCs w:val="20"/>
                          </w:rPr>
                          <w:t>ｳ</w:t>
                        </w:r>
                        <w:r w:rsidRPr="009A7A51">
                          <w:rPr>
                            <w:rFonts w:asciiTheme="majorEastAsia" w:eastAsiaTheme="majorEastAsia" w:hAnsiTheme="majorEastAsia"/>
                            <w:szCs w:val="20"/>
                          </w:rPr>
                          <w:t>)</w:t>
                        </w:r>
                        <w:r w:rsidRPr="009A7A51">
                          <w:rPr>
                            <w:rFonts w:asciiTheme="majorEastAsia" w:eastAsiaTheme="majorEastAsia" w:hAnsiTheme="majorEastAsia" w:hint="eastAsia"/>
                            <w:szCs w:val="20"/>
                          </w:rPr>
                          <w:t xml:space="preserve">　生活環境の変化に伴い必要となる指定障害福祉サービス事業者等や医療機関等との連絡調整（サービス担当者会議等への出席や、事業所等への同行支援等を含む。）</w:t>
                        </w:r>
                      </w:p>
                    </w:txbxContent>
                  </v:textbox>
                </v:rect>
              </w:pict>
            </w:r>
          </w:p>
          <w:p w14:paraId="023469D3" w14:textId="77777777" w:rsidR="003B6079" w:rsidRPr="0046488E" w:rsidRDefault="003B6079" w:rsidP="006F41A4">
            <w:pPr>
              <w:pStyle w:val="Default"/>
              <w:ind w:leftChars="100" w:left="182" w:firstLineChars="100" w:firstLine="192"/>
              <w:jc w:val="both"/>
              <w:rPr>
                <w:color w:val="auto"/>
                <w:sz w:val="21"/>
              </w:rPr>
            </w:pPr>
          </w:p>
          <w:p w14:paraId="520E7E25" w14:textId="77777777" w:rsidR="003B6079" w:rsidRPr="0046488E" w:rsidRDefault="003B6079" w:rsidP="006F41A4">
            <w:pPr>
              <w:pStyle w:val="Default"/>
              <w:ind w:leftChars="100" w:left="182" w:firstLineChars="100" w:firstLine="192"/>
              <w:jc w:val="both"/>
              <w:rPr>
                <w:color w:val="auto"/>
                <w:sz w:val="21"/>
              </w:rPr>
            </w:pPr>
          </w:p>
          <w:p w14:paraId="264068C1" w14:textId="77777777" w:rsidR="00DC62EA" w:rsidRPr="0046488E" w:rsidRDefault="00DC62EA" w:rsidP="00F25940">
            <w:pPr>
              <w:snapToGrid/>
              <w:jc w:val="both"/>
              <w:rPr>
                <w:rFonts w:hAnsi="ＭＳ ゴシック"/>
                <w:szCs w:val="22"/>
              </w:rPr>
            </w:pPr>
          </w:p>
          <w:p w14:paraId="59F2BB71" w14:textId="77777777" w:rsidR="003B6079" w:rsidRPr="0046488E" w:rsidRDefault="003B6079" w:rsidP="00F25940">
            <w:pPr>
              <w:snapToGrid/>
              <w:jc w:val="both"/>
              <w:rPr>
                <w:rFonts w:hAnsi="ＭＳ ゴシック"/>
                <w:szCs w:val="22"/>
              </w:rPr>
            </w:pPr>
          </w:p>
          <w:p w14:paraId="39E1512A" w14:textId="77777777" w:rsidR="003B6079" w:rsidRPr="0046488E" w:rsidRDefault="003B6079" w:rsidP="00F25940">
            <w:pPr>
              <w:snapToGrid/>
              <w:jc w:val="both"/>
              <w:rPr>
                <w:rFonts w:hAnsi="ＭＳ ゴシック"/>
                <w:szCs w:val="22"/>
              </w:rPr>
            </w:pPr>
          </w:p>
          <w:p w14:paraId="00A34CFE" w14:textId="77777777" w:rsidR="003B6079" w:rsidRPr="0046488E" w:rsidRDefault="003B6079" w:rsidP="00F25940">
            <w:pPr>
              <w:snapToGrid/>
              <w:jc w:val="both"/>
              <w:rPr>
                <w:rFonts w:hAnsi="ＭＳ ゴシック"/>
                <w:szCs w:val="22"/>
              </w:rPr>
            </w:pPr>
          </w:p>
          <w:p w14:paraId="49A57180" w14:textId="77777777" w:rsidR="003B6079" w:rsidRPr="0046488E" w:rsidRDefault="003B6079" w:rsidP="00F25940">
            <w:pPr>
              <w:snapToGrid/>
              <w:jc w:val="both"/>
              <w:rPr>
                <w:rFonts w:hAnsi="ＭＳ ゴシック"/>
                <w:szCs w:val="22"/>
              </w:rPr>
            </w:pPr>
          </w:p>
          <w:p w14:paraId="7C88F473" w14:textId="77777777" w:rsidR="003B6079" w:rsidRPr="0046488E" w:rsidRDefault="003B6079" w:rsidP="00F25940">
            <w:pPr>
              <w:snapToGrid/>
              <w:jc w:val="both"/>
              <w:rPr>
                <w:rFonts w:hAnsi="ＭＳ ゴシック"/>
                <w:szCs w:val="22"/>
              </w:rPr>
            </w:pPr>
          </w:p>
          <w:p w14:paraId="5FFD848D" w14:textId="77777777" w:rsidR="003B6079" w:rsidRPr="0046488E" w:rsidRDefault="003B6079" w:rsidP="00F25940">
            <w:pPr>
              <w:snapToGrid/>
              <w:jc w:val="both"/>
              <w:rPr>
                <w:rFonts w:hAnsi="ＭＳ ゴシック"/>
                <w:szCs w:val="22"/>
              </w:rPr>
            </w:pPr>
          </w:p>
          <w:p w14:paraId="09D60033" w14:textId="77777777" w:rsidR="003B6079" w:rsidRPr="0046488E" w:rsidRDefault="003B6079" w:rsidP="00F25940">
            <w:pPr>
              <w:snapToGrid/>
              <w:jc w:val="both"/>
              <w:rPr>
                <w:rFonts w:hAnsi="ＭＳ ゴシック"/>
                <w:szCs w:val="22"/>
              </w:rPr>
            </w:pPr>
          </w:p>
          <w:p w14:paraId="2CBAD938" w14:textId="77777777" w:rsidR="003B6079" w:rsidRPr="0046488E" w:rsidRDefault="003B6079" w:rsidP="00F25940">
            <w:pPr>
              <w:snapToGrid/>
              <w:jc w:val="both"/>
              <w:rPr>
                <w:rFonts w:hAnsi="ＭＳ ゴシック"/>
                <w:szCs w:val="22"/>
              </w:rPr>
            </w:pPr>
          </w:p>
          <w:p w14:paraId="0EB55D19" w14:textId="77777777" w:rsidR="003B6079" w:rsidRPr="0046488E" w:rsidRDefault="003B6079" w:rsidP="00F25940">
            <w:pPr>
              <w:snapToGrid/>
              <w:jc w:val="both"/>
              <w:rPr>
                <w:rFonts w:hAnsi="ＭＳ ゴシック"/>
                <w:szCs w:val="22"/>
              </w:rPr>
            </w:pPr>
          </w:p>
          <w:p w14:paraId="3655EBC7" w14:textId="77777777" w:rsidR="003B6079" w:rsidRPr="0046488E" w:rsidRDefault="003B6079" w:rsidP="00F25940">
            <w:pPr>
              <w:snapToGrid/>
              <w:jc w:val="both"/>
              <w:rPr>
                <w:rFonts w:hAnsi="ＭＳ ゴシック"/>
                <w:szCs w:val="22"/>
              </w:rPr>
            </w:pPr>
          </w:p>
          <w:p w14:paraId="39E701DB" w14:textId="77777777" w:rsidR="003B6079" w:rsidRPr="0046488E" w:rsidRDefault="003B6079" w:rsidP="00F25940">
            <w:pPr>
              <w:snapToGrid/>
              <w:jc w:val="both"/>
              <w:rPr>
                <w:rFonts w:hAnsi="ＭＳ ゴシック"/>
                <w:szCs w:val="22"/>
              </w:rPr>
            </w:pPr>
          </w:p>
          <w:p w14:paraId="00F8DC56" w14:textId="77777777" w:rsidR="003B6079" w:rsidRPr="0046488E" w:rsidRDefault="003B6079" w:rsidP="00F25940">
            <w:pPr>
              <w:snapToGrid/>
              <w:jc w:val="both"/>
              <w:rPr>
                <w:rFonts w:hAnsi="ＭＳ ゴシック"/>
                <w:szCs w:val="22"/>
              </w:rPr>
            </w:pPr>
          </w:p>
          <w:p w14:paraId="63040D72" w14:textId="77777777" w:rsidR="003B6079" w:rsidRPr="0046488E" w:rsidRDefault="003B6079" w:rsidP="00F25940">
            <w:pPr>
              <w:snapToGrid/>
              <w:jc w:val="both"/>
              <w:rPr>
                <w:rFonts w:hAnsi="ＭＳ ゴシック"/>
                <w:szCs w:val="22"/>
              </w:rPr>
            </w:pPr>
          </w:p>
          <w:p w14:paraId="55D5B02C" w14:textId="77777777" w:rsidR="003B6079" w:rsidRPr="0046488E" w:rsidRDefault="003B6079" w:rsidP="00F25940">
            <w:pPr>
              <w:snapToGrid/>
              <w:jc w:val="both"/>
              <w:rPr>
                <w:rFonts w:hAnsi="ＭＳ ゴシック"/>
                <w:szCs w:val="22"/>
              </w:rPr>
            </w:pPr>
          </w:p>
          <w:p w14:paraId="4C2F8805" w14:textId="77777777" w:rsidR="003B6079" w:rsidRPr="0046488E" w:rsidRDefault="003B6079" w:rsidP="00F25940">
            <w:pPr>
              <w:snapToGrid/>
              <w:jc w:val="both"/>
              <w:rPr>
                <w:rFonts w:hAnsi="ＭＳ ゴシック"/>
                <w:szCs w:val="22"/>
              </w:rPr>
            </w:pPr>
          </w:p>
          <w:p w14:paraId="57E1EC09" w14:textId="77777777" w:rsidR="003B6079" w:rsidRPr="0046488E" w:rsidRDefault="003B6079" w:rsidP="00F25940">
            <w:pPr>
              <w:snapToGrid/>
              <w:jc w:val="both"/>
              <w:rPr>
                <w:rFonts w:hAnsi="ＭＳ ゴシック"/>
                <w:szCs w:val="22"/>
              </w:rPr>
            </w:pPr>
          </w:p>
          <w:p w14:paraId="6E0D2CF1" w14:textId="77777777" w:rsidR="003B6079" w:rsidRPr="0046488E" w:rsidRDefault="003B6079" w:rsidP="00F25940">
            <w:pPr>
              <w:snapToGrid/>
              <w:jc w:val="both"/>
              <w:rPr>
                <w:rFonts w:hAnsi="ＭＳ ゴシック"/>
                <w:szCs w:val="22"/>
              </w:rPr>
            </w:pPr>
          </w:p>
          <w:p w14:paraId="377148EB" w14:textId="77777777" w:rsidR="003B6079" w:rsidRPr="0046488E" w:rsidRDefault="003B6079" w:rsidP="00F25940">
            <w:pPr>
              <w:snapToGrid/>
              <w:jc w:val="both"/>
              <w:rPr>
                <w:rFonts w:hAnsi="ＭＳ ゴシック"/>
                <w:szCs w:val="22"/>
              </w:rPr>
            </w:pPr>
          </w:p>
          <w:p w14:paraId="0094F982" w14:textId="77777777" w:rsidR="003B6079" w:rsidRPr="0046488E" w:rsidRDefault="003B6079" w:rsidP="00F25940">
            <w:pPr>
              <w:snapToGrid/>
              <w:jc w:val="both"/>
              <w:rPr>
                <w:rFonts w:hAnsi="ＭＳ ゴシック"/>
                <w:szCs w:val="22"/>
              </w:rPr>
            </w:pPr>
          </w:p>
          <w:p w14:paraId="748D2128" w14:textId="77777777" w:rsidR="003B6079" w:rsidRPr="0046488E" w:rsidRDefault="003B6079" w:rsidP="00F25940">
            <w:pPr>
              <w:snapToGrid/>
              <w:jc w:val="both"/>
              <w:rPr>
                <w:rFonts w:hAnsi="ＭＳ ゴシック"/>
                <w:szCs w:val="22"/>
              </w:rPr>
            </w:pPr>
          </w:p>
          <w:p w14:paraId="1348CB91" w14:textId="77777777" w:rsidR="003B6079" w:rsidRPr="0046488E" w:rsidRDefault="003B6079" w:rsidP="00F25940">
            <w:pPr>
              <w:snapToGrid/>
              <w:jc w:val="both"/>
              <w:rPr>
                <w:rFonts w:hAnsi="ＭＳ ゴシック"/>
                <w:szCs w:val="22"/>
              </w:rPr>
            </w:pPr>
          </w:p>
          <w:p w14:paraId="6CEE804F" w14:textId="77777777" w:rsidR="003B6079" w:rsidRPr="0046488E" w:rsidRDefault="003B6079" w:rsidP="00F25940">
            <w:pPr>
              <w:snapToGrid/>
              <w:jc w:val="both"/>
              <w:rPr>
                <w:rFonts w:hAnsi="ＭＳ ゴシック"/>
                <w:szCs w:val="22"/>
              </w:rPr>
            </w:pPr>
          </w:p>
          <w:p w14:paraId="3ABF3B80" w14:textId="77777777" w:rsidR="003B6079" w:rsidRPr="0046488E" w:rsidRDefault="003B6079" w:rsidP="00F25940">
            <w:pPr>
              <w:snapToGrid/>
              <w:jc w:val="both"/>
              <w:rPr>
                <w:rFonts w:hAnsi="ＭＳ ゴシック"/>
                <w:szCs w:val="22"/>
              </w:rPr>
            </w:pPr>
          </w:p>
          <w:p w14:paraId="4DA7D761" w14:textId="4F14105A" w:rsidR="003B6079" w:rsidRPr="0046488E" w:rsidRDefault="003B6079" w:rsidP="00F25940">
            <w:pPr>
              <w:snapToGrid/>
              <w:jc w:val="both"/>
              <w:rPr>
                <w:rFonts w:hAnsi="ＭＳ ゴシック"/>
                <w:szCs w:val="22"/>
              </w:rPr>
            </w:pPr>
          </w:p>
        </w:tc>
        <w:tc>
          <w:tcPr>
            <w:tcW w:w="1001" w:type="dxa"/>
            <w:tcBorders>
              <w:top w:val="single" w:sz="4" w:space="0" w:color="000000"/>
              <w:left w:val="single" w:sz="4" w:space="0" w:color="000000"/>
              <w:bottom w:val="single" w:sz="4" w:space="0" w:color="auto"/>
              <w:right w:val="single" w:sz="4" w:space="0" w:color="000000"/>
            </w:tcBorders>
          </w:tcPr>
          <w:p w14:paraId="3AFE8532" w14:textId="403D4E0D" w:rsidR="00DC62EA" w:rsidRPr="0046488E" w:rsidRDefault="00DC62EA" w:rsidP="00F25940">
            <w:pPr>
              <w:snapToGrid/>
              <w:jc w:val="both"/>
            </w:pPr>
            <w:r w:rsidRPr="0046488E">
              <w:rPr>
                <w:rFonts w:hAnsi="ＭＳ ゴシック" w:hint="eastAsia"/>
              </w:rPr>
              <w:t>☐</w:t>
            </w:r>
            <w:r w:rsidRPr="0046488E">
              <w:rPr>
                <w:rFonts w:hint="eastAsia"/>
              </w:rPr>
              <w:t>いる</w:t>
            </w:r>
          </w:p>
          <w:p w14:paraId="5148AAA7" w14:textId="7955E5AC" w:rsidR="00DC62EA" w:rsidRPr="0046488E" w:rsidRDefault="00DC62EA" w:rsidP="00F25940">
            <w:pPr>
              <w:snapToGrid/>
              <w:jc w:val="both"/>
            </w:pPr>
            <w:r w:rsidRPr="0046488E">
              <w:rPr>
                <w:rFonts w:hAnsi="ＭＳ ゴシック" w:hint="eastAsia"/>
              </w:rPr>
              <w:t>☐</w:t>
            </w:r>
            <w:r w:rsidRPr="0046488E">
              <w:rPr>
                <w:rFonts w:hint="eastAsia"/>
              </w:rPr>
              <w:t>いない</w:t>
            </w:r>
          </w:p>
          <w:p w14:paraId="6BC79A30" w14:textId="15C40A53" w:rsidR="00DC62EA" w:rsidRPr="0046488E" w:rsidRDefault="00DC62EA" w:rsidP="00F25940">
            <w:pPr>
              <w:snapToGrid/>
              <w:jc w:val="both"/>
            </w:pPr>
            <w:r w:rsidRPr="0046488E">
              <w:rPr>
                <w:rFonts w:hAnsi="ＭＳ ゴシック" w:hint="eastAsia"/>
              </w:rPr>
              <w:t>☐</w:t>
            </w:r>
          </w:p>
          <w:p w14:paraId="63731540" w14:textId="77777777" w:rsidR="00DC62EA" w:rsidRPr="0046488E" w:rsidRDefault="00DC62EA" w:rsidP="00F25940">
            <w:pPr>
              <w:snapToGrid/>
              <w:jc w:val="both"/>
              <w:rPr>
                <w:rFonts w:hAnsi="ＭＳ ゴシック"/>
                <w:szCs w:val="22"/>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auto"/>
              <w:right w:val="single" w:sz="4" w:space="0" w:color="000000"/>
            </w:tcBorders>
          </w:tcPr>
          <w:p w14:paraId="031B1182" w14:textId="76CAFB46" w:rsidR="00DC62EA" w:rsidRPr="0046488E" w:rsidRDefault="00DC62EA" w:rsidP="00F25940">
            <w:pPr>
              <w:snapToGrid/>
              <w:spacing w:line="240" w:lineRule="exact"/>
              <w:jc w:val="both"/>
              <w:rPr>
                <w:rFonts w:hAnsi="ＭＳ ゴシック"/>
                <w:sz w:val="18"/>
                <w:szCs w:val="18"/>
              </w:rPr>
            </w:pPr>
            <w:r w:rsidRPr="0046488E">
              <w:rPr>
                <w:rFonts w:hAnsi="ＭＳ ゴシック" w:hint="eastAsia"/>
                <w:sz w:val="18"/>
                <w:szCs w:val="18"/>
              </w:rPr>
              <w:t>告示別表第15の2注1</w:t>
            </w:r>
          </w:p>
          <w:p w14:paraId="407B50C3" w14:textId="77777777" w:rsidR="00DC62EA" w:rsidRPr="0046488E" w:rsidRDefault="00DC62EA" w:rsidP="00F25940">
            <w:pPr>
              <w:snapToGrid/>
              <w:jc w:val="both"/>
              <w:rPr>
                <w:rFonts w:hAnsi="ＭＳ ゴシック"/>
                <w:szCs w:val="22"/>
              </w:rPr>
            </w:pPr>
          </w:p>
        </w:tc>
      </w:tr>
    </w:tbl>
    <w:p w14:paraId="4FA0EBBC" w14:textId="51688564" w:rsidR="00A133BB" w:rsidRPr="0046488E" w:rsidRDefault="00A133BB"/>
    <w:p w14:paraId="31D22B97" w14:textId="77777777" w:rsidR="00A133BB" w:rsidRPr="0046488E" w:rsidRDefault="00A133BB">
      <w:pPr>
        <w:widowControl/>
        <w:snapToGrid/>
        <w:jc w:val="left"/>
      </w:pPr>
      <w:r w:rsidRPr="0046488E">
        <w:br w:type="page"/>
      </w:r>
    </w:p>
    <w:p w14:paraId="01745044" w14:textId="77777777" w:rsidR="008020E2" w:rsidRPr="0046488E" w:rsidRDefault="008020E2" w:rsidP="008020E2">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4D730E12" w14:textId="77777777" w:rsidTr="008020E2">
        <w:trPr>
          <w:trHeight w:val="130"/>
        </w:trPr>
        <w:tc>
          <w:tcPr>
            <w:tcW w:w="1184" w:type="dxa"/>
            <w:tcBorders>
              <w:bottom w:val="single" w:sz="4" w:space="0" w:color="auto"/>
            </w:tcBorders>
          </w:tcPr>
          <w:p w14:paraId="6637F6B9" w14:textId="77777777" w:rsidR="008020E2" w:rsidRPr="0046488E" w:rsidRDefault="008020E2" w:rsidP="0016072F">
            <w:pPr>
              <w:snapToGrid/>
            </w:pPr>
            <w:r w:rsidRPr="0046488E">
              <w:rPr>
                <w:rFonts w:hint="eastAsia"/>
              </w:rPr>
              <w:t>項目</w:t>
            </w:r>
          </w:p>
        </w:tc>
        <w:tc>
          <w:tcPr>
            <w:tcW w:w="5733" w:type="dxa"/>
            <w:tcBorders>
              <w:bottom w:val="single" w:sz="4" w:space="0" w:color="auto"/>
            </w:tcBorders>
          </w:tcPr>
          <w:p w14:paraId="0C0115FE" w14:textId="77777777" w:rsidR="008020E2" w:rsidRPr="0046488E" w:rsidRDefault="008020E2" w:rsidP="0016072F">
            <w:pPr>
              <w:snapToGrid/>
            </w:pPr>
            <w:r w:rsidRPr="0046488E">
              <w:rPr>
                <w:rFonts w:hint="eastAsia"/>
              </w:rPr>
              <w:t>自主点検のポイント</w:t>
            </w:r>
          </w:p>
        </w:tc>
        <w:tc>
          <w:tcPr>
            <w:tcW w:w="1001" w:type="dxa"/>
            <w:tcBorders>
              <w:bottom w:val="single" w:sz="4" w:space="0" w:color="auto"/>
            </w:tcBorders>
          </w:tcPr>
          <w:p w14:paraId="20B556BD" w14:textId="77777777" w:rsidR="008020E2" w:rsidRPr="0046488E" w:rsidRDefault="008020E2" w:rsidP="0016072F">
            <w:pPr>
              <w:snapToGrid/>
            </w:pPr>
            <w:r w:rsidRPr="0046488E">
              <w:rPr>
                <w:rFonts w:hint="eastAsia"/>
              </w:rPr>
              <w:t>点検</w:t>
            </w:r>
          </w:p>
        </w:tc>
        <w:tc>
          <w:tcPr>
            <w:tcW w:w="1733" w:type="dxa"/>
            <w:tcBorders>
              <w:bottom w:val="single" w:sz="4" w:space="0" w:color="auto"/>
            </w:tcBorders>
          </w:tcPr>
          <w:p w14:paraId="67CD639B" w14:textId="77777777" w:rsidR="008020E2" w:rsidRPr="0046488E" w:rsidRDefault="008020E2" w:rsidP="0016072F">
            <w:pPr>
              <w:snapToGrid/>
            </w:pPr>
            <w:r w:rsidRPr="0046488E">
              <w:rPr>
                <w:rFonts w:hint="eastAsia"/>
              </w:rPr>
              <w:t>根拠</w:t>
            </w:r>
          </w:p>
        </w:tc>
      </w:tr>
      <w:tr w:rsidR="0046488E" w:rsidRPr="0046488E" w14:paraId="46720158" w14:textId="77777777" w:rsidTr="0019217C">
        <w:tblPrEx>
          <w:tblLook w:val="04A0" w:firstRow="1" w:lastRow="0" w:firstColumn="1" w:lastColumn="0" w:noHBand="0" w:noVBand="1"/>
        </w:tblPrEx>
        <w:trPr>
          <w:trHeight w:val="6517"/>
        </w:trPr>
        <w:tc>
          <w:tcPr>
            <w:tcW w:w="1184" w:type="dxa"/>
            <w:vMerge w:val="restart"/>
            <w:tcBorders>
              <w:top w:val="single" w:sz="4" w:space="0" w:color="auto"/>
              <w:left w:val="single" w:sz="4" w:space="0" w:color="000000"/>
              <w:right w:val="single" w:sz="4" w:space="0" w:color="000000"/>
            </w:tcBorders>
          </w:tcPr>
          <w:p w14:paraId="2C907819" w14:textId="416FD3A7" w:rsidR="008020E2" w:rsidRPr="0046488E" w:rsidRDefault="008020E2" w:rsidP="00A133B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3D5C1546" w14:textId="77777777" w:rsidR="008020E2" w:rsidRPr="0046488E" w:rsidRDefault="008020E2" w:rsidP="00A133BB">
            <w:pPr>
              <w:snapToGrid/>
              <w:jc w:val="both"/>
              <w:rPr>
                <w:rFonts w:hAnsi="ＭＳ ゴシック"/>
                <w:szCs w:val="22"/>
              </w:rPr>
            </w:pPr>
            <w:r w:rsidRPr="0046488E">
              <w:rPr>
                <w:rFonts w:hAnsi="ＭＳ ゴシック" w:hint="eastAsia"/>
                <w:szCs w:val="22"/>
              </w:rPr>
              <w:t>自立生活</w:t>
            </w:r>
          </w:p>
          <w:p w14:paraId="10A8EF21" w14:textId="77777777" w:rsidR="008020E2" w:rsidRPr="0046488E" w:rsidRDefault="008020E2" w:rsidP="00A133B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3BEA9084" w14:textId="77777777" w:rsidR="008020E2" w:rsidRPr="0046488E" w:rsidRDefault="008020E2" w:rsidP="00A133BB">
            <w:pPr>
              <w:snapToGrid/>
              <w:spacing w:afterLines="50" w:after="142"/>
              <w:ind w:rightChars="-56" w:right="-102"/>
              <w:rPr>
                <w:rFonts w:hAnsi="ＭＳ ゴシック"/>
                <w:szCs w:val="22"/>
              </w:rPr>
            </w:pPr>
            <w:r w:rsidRPr="0046488E">
              <w:rPr>
                <w:rFonts w:hAnsi="ＭＳ ゴシック"/>
                <w:szCs w:val="22"/>
              </w:rPr>
              <w:t>（続き）</w:t>
            </w:r>
          </w:p>
          <w:p w14:paraId="30B6F564" w14:textId="77777777" w:rsidR="008020E2" w:rsidRPr="0046488E" w:rsidRDefault="008020E2" w:rsidP="00A133BB">
            <w:pPr>
              <w:snapToGrid/>
              <w:jc w:val="both"/>
              <w:rPr>
                <w:rFonts w:hAnsi="ＭＳ ゴシック"/>
                <w:szCs w:val="22"/>
                <w:u w:val="single"/>
              </w:rPr>
            </w:pPr>
          </w:p>
          <w:p w14:paraId="75F0C435" w14:textId="77777777" w:rsidR="008020E2" w:rsidRPr="0046488E" w:rsidRDefault="008020E2" w:rsidP="00A133BB">
            <w:pPr>
              <w:snapToGrid/>
              <w:jc w:val="both"/>
              <w:rPr>
                <w:rFonts w:hAnsi="ＭＳ ゴシック"/>
                <w:szCs w:val="22"/>
                <w:u w:val="single"/>
              </w:rPr>
            </w:pPr>
          </w:p>
          <w:p w14:paraId="30A41F03" w14:textId="77777777" w:rsidR="008020E2" w:rsidRPr="0046488E" w:rsidRDefault="008020E2" w:rsidP="00A133BB">
            <w:pPr>
              <w:snapToGrid/>
              <w:jc w:val="both"/>
              <w:rPr>
                <w:rFonts w:hAnsi="ＭＳ ゴシック"/>
                <w:szCs w:val="22"/>
                <w:u w:val="single"/>
              </w:rPr>
            </w:pPr>
          </w:p>
          <w:p w14:paraId="23469660" w14:textId="77777777" w:rsidR="008020E2" w:rsidRPr="0046488E" w:rsidRDefault="008020E2" w:rsidP="00A133BB">
            <w:pPr>
              <w:snapToGrid/>
              <w:jc w:val="both"/>
              <w:rPr>
                <w:rFonts w:hAnsi="ＭＳ ゴシック"/>
                <w:szCs w:val="22"/>
                <w:u w:val="single"/>
              </w:rPr>
            </w:pPr>
          </w:p>
          <w:p w14:paraId="25D2C004" w14:textId="77777777" w:rsidR="008020E2" w:rsidRPr="0046488E" w:rsidRDefault="008020E2" w:rsidP="00A133BB">
            <w:pPr>
              <w:jc w:val="both"/>
              <w:rPr>
                <w:rFonts w:hAnsi="ＭＳ ゴシック"/>
                <w:szCs w:val="22"/>
              </w:rPr>
            </w:pPr>
          </w:p>
          <w:p w14:paraId="211D20A3" w14:textId="77777777" w:rsidR="008020E2" w:rsidRPr="0046488E" w:rsidRDefault="008020E2" w:rsidP="00A133BB">
            <w:pPr>
              <w:jc w:val="both"/>
              <w:rPr>
                <w:rFonts w:hAnsi="ＭＳ ゴシック"/>
                <w:szCs w:val="22"/>
              </w:rPr>
            </w:pPr>
          </w:p>
          <w:p w14:paraId="7579D61E" w14:textId="77777777" w:rsidR="008020E2" w:rsidRPr="0046488E" w:rsidRDefault="008020E2" w:rsidP="00A133BB">
            <w:pPr>
              <w:jc w:val="both"/>
              <w:rPr>
                <w:rFonts w:hAnsi="ＭＳ ゴシック"/>
                <w:szCs w:val="22"/>
              </w:rPr>
            </w:pPr>
          </w:p>
          <w:p w14:paraId="68B03059" w14:textId="18D6EA90" w:rsidR="008020E2" w:rsidRPr="0046488E" w:rsidRDefault="008020E2" w:rsidP="00A133BB">
            <w:pPr>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321ED79D" w14:textId="77777777" w:rsidR="008020E2" w:rsidRPr="0046488E" w:rsidRDefault="008020E2" w:rsidP="005E6C6E">
            <w:pPr>
              <w:snapToGrid/>
              <w:jc w:val="both"/>
              <w:rPr>
                <w:sz w:val="21"/>
              </w:rPr>
            </w:pPr>
            <w:r w:rsidRPr="0046488E">
              <w:rPr>
                <w:rFonts w:asciiTheme="majorEastAsia" w:eastAsiaTheme="majorEastAsia" w:hAnsiTheme="majorEastAsia" w:hint="eastAsia"/>
                <w:szCs w:val="20"/>
              </w:rPr>
              <w:t xml:space="preserve">（２）自立生活支援加算（Ⅱ）　</w:t>
            </w:r>
            <w:r w:rsidRPr="0046488E">
              <w:rPr>
                <w:rFonts w:asciiTheme="majorEastAsia" w:eastAsiaTheme="majorEastAsia" w:hAnsiTheme="majorEastAsia" w:hint="eastAsia"/>
                <w:szCs w:val="20"/>
                <w:bdr w:val="single" w:sz="4" w:space="0" w:color="auto"/>
              </w:rPr>
              <w:t>日中</w:t>
            </w:r>
          </w:p>
          <w:p w14:paraId="64427F05" w14:textId="77777777" w:rsidR="008020E2" w:rsidRPr="0046488E" w:rsidRDefault="008020E2" w:rsidP="005E6C6E">
            <w:pPr>
              <w:snapToGrid/>
              <w:ind w:leftChars="100" w:left="182" w:firstLineChars="100" w:firstLine="182"/>
              <w:jc w:val="both"/>
              <w:rPr>
                <w:rFonts w:hAnsi="ＭＳ ゴシック"/>
                <w:szCs w:val="22"/>
              </w:rPr>
            </w:pPr>
            <w:r w:rsidRPr="0046488E">
              <w:rPr>
                <w:rFonts w:hAnsi="ＭＳ ゴシック" w:hint="eastAsia"/>
                <w:szCs w:val="22"/>
              </w:rPr>
              <w:t>居宅における単身等での生活を本人が希望し、かつ、単身等での生活が可能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保健医療サービス又は福祉サービスについて相談援助及び連絡調整を行った場合に、</w:t>
            </w:r>
            <w:r w:rsidRPr="0046488E">
              <w:rPr>
                <w:rFonts w:hAnsi="ＭＳ ゴシック" w:hint="eastAsia"/>
                <w:szCs w:val="22"/>
                <w:u w:val="dotted"/>
              </w:rPr>
              <w:t>入居中２回を限度として</w:t>
            </w:r>
            <w:r w:rsidRPr="0046488E">
              <w:rPr>
                <w:rFonts w:hAnsi="ＭＳ ゴシック" w:hint="eastAsia"/>
                <w:szCs w:val="22"/>
              </w:rPr>
              <w:t>所定単位数を加算していますか。</w:t>
            </w:r>
          </w:p>
          <w:p w14:paraId="660FCC9D" w14:textId="77777777" w:rsidR="008020E2" w:rsidRPr="0046488E" w:rsidRDefault="008020E2" w:rsidP="005E6C6E">
            <w:pPr>
              <w:snapToGrid/>
              <w:ind w:leftChars="100" w:left="182" w:firstLineChars="100" w:firstLine="182"/>
              <w:jc w:val="both"/>
              <w:rPr>
                <w:rFonts w:hAnsi="ＭＳ ゴシック"/>
                <w:szCs w:val="22"/>
              </w:rPr>
            </w:pPr>
            <w:r w:rsidRPr="0046488E">
              <w:rPr>
                <w:rFonts w:hAnsi="ＭＳ ゴシック" w:hint="eastAsia"/>
                <w:szCs w:val="22"/>
              </w:rPr>
              <w:t>また、当該利用者の退居後３０日以内に当該利用者の居宅を訪問し、当該利用者及びその家族に対して相談援助を行った場合に、退居後１回を限度として、所定単位数を加算していますか。</w:t>
            </w:r>
          </w:p>
          <w:p w14:paraId="07298F29" w14:textId="1EF10C27" w:rsidR="008020E2" w:rsidRPr="0046488E" w:rsidRDefault="00D934B6" w:rsidP="00D934B6">
            <w:pPr>
              <w:snapToGrid/>
              <w:ind w:leftChars="100" w:left="182" w:firstLineChars="100" w:firstLine="182"/>
              <w:jc w:val="both"/>
              <w:rPr>
                <w:rFonts w:hAnsi="ＭＳ ゴシック"/>
                <w:szCs w:val="22"/>
              </w:rPr>
            </w:pPr>
            <w:r w:rsidRPr="0046488E">
              <w:rPr>
                <w:rFonts w:hAnsi="ＭＳ ゴシック" w:hint="eastAsia"/>
                <w:szCs w:val="22"/>
              </w:rPr>
              <w:t>ただし、</w:t>
            </w:r>
            <w:r w:rsidR="008020E2" w:rsidRPr="0046488E">
              <w:rPr>
                <w:rFonts w:hAnsi="ＭＳ ゴシック" w:hint="eastAsia"/>
                <w:szCs w:val="22"/>
              </w:rPr>
              <w:t>当該利用者が、退居後に他の社会福祉施設に入所する場合等にあっては、算定しない。</w:t>
            </w:r>
          </w:p>
          <w:p w14:paraId="6065CF7D" w14:textId="77777777" w:rsidR="008020E2" w:rsidRPr="0046488E" w:rsidRDefault="005D70F2" w:rsidP="005E6C6E">
            <w:pPr>
              <w:snapToGrid/>
              <w:jc w:val="both"/>
              <w:rPr>
                <w:rFonts w:hAnsi="ＭＳ ゴシック"/>
                <w:szCs w:val="22"/>
              </w:rPr>
            </w:pPr>
            <w:r>
              <w:rPr>
                <w:noProof/>
              </w:rPr>
              <w:pict w14:anchorId="07B689A1">
                <v:rect id="Rectangle 1223" o:spid="_x0000_s1298" style="position:absolute;left:0;text-align:left;margin-left:4.65pt;margin-top:6.6pt;width:409.6pt;height:111.2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" strokeweight=".5pt">
                  <v:textbox style="mso-next-textbox:#Rectangle 1223" inset="5.85pt,.7pt,5.85pt,.7pt">
                    <w:txbxContent>
                      <w:p w14:paraId="00CAA867" w14:textId="77777777" w:rsidR="008020E2" w:rsidRPr="00B76CB4" w:rsidRDefault="008020E2" w:rsidP="00DC62EA">
                        <w:pPr>
                          <w:spacing w:beforeLines="20" w:before="57"/>
                          <w:ind w:leftChars="50" w:left="253" w:rightChars="50" w:right="91" w:hangingChars="100" w:hanging="162"/>
                          <w:jc w:val="left"/>
                          <w:rPr>
                            <w:rFonts w:hAnsi="ＭＳ ゴシック"/>
                            <w:sz w:val="18"/>
                            <w:szCs w:val="18"/>
                          </w:rPr>
                        </w:pPr>
                        <w:bookmarkStart w:id="30" w:name="_Hlk518601325"/>
                        <w:r w:rsidRPr="00B76CB4">
                          <w:rPr>
                            <w:rFonts w:hAnsi="ＭＳ ゴシック" w:hint="eastAsia"/>
                            <w:sz w:val="18"/>
                            <w:szCs w:val="18"/>
                          </w:rPr>
                          <w:t>＜留意事項通知　第二の２(</w:t>
                        </w:r>
                        <w:r w:rsidRPr="00B76CB4">
                          <w:rPr>
                            <w:rFonts w:hAnsi="ＭＳ ゴシック"/>
                            <w:sz w:val="18"/>
                            <w:szCs w:val="18"/>
                          </w:rPr>
                          <w:t>5</w:t>
                        </w:r>
                        <w:r w:rsidRPr="00B76CB4">
                          <w:rPr>
                            <w:rFonts w:hAnsi="ＭＳ ゴシック" w:hint="eastAsia"/>
                            <w:sz w:val="18"/>
                            <w:szCs w:val="18"/>
                          </w:rPr>
                          <w:t>)③＞</w:t>
                        </w:r>
                      </w:p>
                      <w:p w14:paraId="79AB32C2"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加</w:t>
                        </w:r>
                        <w:bookmarkEnd w:id="30"/>
                        <w:r w:rsidRPr="00B76CB4">
                          <w:rPr>
                            <w:rFonts w:ascii="ＭＳ ゴシック" w:eastAsia="ＭＳ ゴシック" w:hAnsi="ＭＳ ゴシック" w:hint="eastAsia"/>
                            <w:color w:val="auto"/>
                            <w:sz w:val="18"/>
                            <w:szCs w:val="18"/>
                          </w:rPr>
                          <w:t>算は退居日に算定し、退居後の訪問相談については訪問日に算定するものであること。</w:t>
                        </w:r>
                      </w:p>
                      <w:p w14:paraId="37C73749"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加算の対象となる相談援助を行った場合は、相談援助を行った日及び相談援助の内容の要点に関する記録を行うこと。</w:t>
                        </w:r>
                      </w:p>
                      <w:p w14:paraId="70A0C5CE"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xml:space="preserve">○　</w:t>
                        </w:r>
                        <w:r w:rsidRPr="00B76CB4">
                          <w:rPr>
                            <w:rFonts w:ascii="ＭＳ ゴシック" w:eastAsia="ＭＳ ゴシック" w:hAnsi="ＭＳ ゴシック"/>
                            <w:color w:val="auto"/>
                            <w:sz w:val="18"/>
                            <w:szCs w:val="18"/>
                          </w:rPr>
                          <w:t>退</w:t>
                        </w:r>
                        <w:r w:rsidRPr="00B76CB4">
                          <w:rPr>
                            <w:rFonts w:ascii="ＭＳ ゴシック" w:eastAsia="ＭＳ ゴシック" w:hAnsi="ＭＳ ゴシック" w:hint="eastAsia"/>
                            <w:color w:val="auto"/>
                            <w:sz w:val="18"/>
                            <w:szCs w:val="18"/>
                          </w:rPr>
                          <w:t>居</w:t>
                        </w:r>
                        <w:r w:rsidRPr="00B76CB4">
                          <w:rPr>
                            <w:rFonts w:ascii="ＭＳ ゴシック" w:eastAsia="ＭＳ ゴシック" w:hAnsi="ＭＳ ゴシック"/>
                            <w:color w:val="auto"/>
                            <w:sz w:val="18"/>
                            <w:szCs w:val="18"/>
                          </w:rPr>
                          <w:t>前の相談援助に係る加算を算定していない場合であっ</w:t>
                        </w:r>
                        <w:r w:rsidRPr="00B76CB4">
                          <w:rPr>
                            <w:rFonts w:ascii="ＭＳ ゴシック" w:eastAsia="ＭＳ ゴシック" w:hAnsi="ＭＳ ゴシック" w:hint="eastAsia"/>
                            <w:color w:val="auto"/>
                            <w:sz w:val="18"/>
                            <w:szCs w:val="18"/>
                          </w:rPr>
                          <w:t>ても、退居後の訪問による相談援助を行えば、当該支援について加算を算定できるものであること。</w:t>
                        </w:r>
                      </w:p>
                      <w:p w14:paraId="62D16B51" w14:textId="77777777" w:rsidR="008020E2" w:rsidRPr="009A7A51" w:rsidRDefault="008020E2" w:rsidP="00DC62EA">
                        <w:pPr>
                          <w:spacing w:beforeLines="30" w:before="85"/>
                          <w:ind w:leftChars="50" w:left="253" w:rightChars="50" w:right="91" w:hangingChars="100" w:hanging="162"/>
                          <w:jc w:val="left"/>
                          <w:rPr>
                            <w:rFonts w:hAnsi="ＭＳ ゴシック"/>
                            <w:sz w:val="18"/>
                            <w:szCs w:val="18"/>
                          </w:rPr>
                        </w:pPr>
                        <w:r w:rsidRPr="00B76CB4">
                          <w:rPr>
                            <w:rFonts w:hAnsi="ＭＳ ゴシック" w:hint="eastAsia"/>
                            <w:sz w:val="18"/>
                            <w:szCs w:val="18"/>
                          </w:rPr>
                          <w:t>＜留意事項通知　第二の３(</w:t>
                        </w:r>
                        <w:r w:rsidRPr="009A7A51">
                          <w:rPr>
                            <w:rFonts w:hAnsi="ＭＳ ゴシック" w:hint="eastAsia"/>
                            <w:sz w:val="18"/>
                            <w:szCs w:val="18"/>
                          </w:rPr>
                          <w:t>8)</w:t>
                        </w:r>
                        <w:r w:rsidRPr="009A7A51">
                          <w:rPr>
                            <w:rFonts w:asciiTheme="majorEastAsia" w:eastAsiaTheme="majorEastAsia" w:hAnsiTheme="majorEastAsia" w:hint="eastAsia"/>
                            <w:sz w:val="18"/>
                            <w:szCs w:val="18"/>
                          </w:rPr>
                          <w:t>⑳㈡</w:t>
                        </w:r>
                        <w:r w:rsidRPr="009A7A51">
                          <w:rPr>
                            <w:rFonts w:hAnsi="ＭＳ ゴシック" w:hint="eastAsia"/>
                            <w:sz w:val="18"/>
                            <w:szCs w:val="18"/>
                          </w:rPr>
                          <w:t>＞</w:t>
                        </w:r>
                      </w:p>
                      <w:p w14:paraId="170EE974"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　退居して他の共同生活援助を行う住居に入居す</w:t>
                        </w:r>
                        <w:r w:rsidRPr="00B76CB4">
                          <w:rPr>
                            <w:rFonts w:ascii="ＭＳ ゴシック" w:eastAsia="ＭＳ ゴシック" w:hAnsi="ＭＳ ゴシック" w:hint="eastAsia"/>
                            <w:color w:val="auto"/>
                            <w:sz w:val="18"/>
                            <w:szCs w:val="18"/>
                          </w:rPr>
                          <w:t>る場合については、この加算を算定できない。</w:t>
                        </w:r>
                      </w:p>
                    </w:txbxContent>
                  </v:textbox>
                </v:rect>
              </w:pict>
            </w:r>
          </w:p>
          <w:p w14:paraId="3CD5E612" w14:textId="77777777" w:rsidR="008020E2" w:rsidRPr="0046488E" w:rsidRDefault="008020E2" w:rsidP="005E6C6E">
            <w:pPr>
              <w:snapToGrid/>
              <w:jc w:val="both"/>
              <w:rPr>
                <w:rFonts w:hAnsi="ＭＳ ゴシック"/>
                <w:szCs w:val="22"/>
              </w:rPr>
            </w:pPr>
          </w:p>
          <w:p w14:paraId="74E81D72" w14:textId="77777777" w:rsidR="008020E2" w:rsidRPr="0046488E" w:rsidRDefault="008020E2" w:rsidP="005E6C6E">
            <w:pPr>
              <w:snapToGrid/>
              <w:jc w:val="both"/>
              <w:rPr>
                <w:rFonts w:hAnsi="ＭＳ ゴシック"/>
                <w:szCs w:val="22"/>
              </w:rPr>
            </w:pPr>
          </w:p>
          <w:p w14:paraId="07BEA79D" w14:textId="77777777" w:rsidR="008020E2" w:rsidRPr="0046488E" w:rsidRDefault="008020E2" w:rsidP="005E6C6E">
            <w:pPr>
              <w:snapToGrid/>
              <w:jc w:val="both"/>
              <w:rPr>
                <w:rFonts w:hAnsi="ＭＳ ゴシック"/>
                <w:szCs w:val="22"/>
              </w:rPr>
            </w:pPr>
          </w:p>
          <w:p w14:paraId="3830D5A0" w14:textId="77777777" w:rsidR="008020E2" w:rsidRPr="0046488E" w:rsidRDefault="008020E2" w:rsidP="005E6C6E">
            <w:pPr>
              <w:snapToGrid/>
              <w:jc w:val="both"/>
              <w:rPr>
                <w:rFonts w:hAnsi="ＭＳ ゴシック"/>
                <w:szCs w:val="22"/>
              </w:rPr>
            </w:pPr>
          </w:p>
          <w:p w14:paraId="44803FAE" w14:textId="77777777" w:rsidR="008020E2" w:rsidRPr="0046488E" w:rsidRDefault="008020E2" w:rsidP="005E6C6E">
            <w:pPr>
              <w:snapToGrid/>
              <w:jc w:val="both"/>
              <w:rPr>
                <w:rFonts w:hAnsi="ＭＳ ゴシック"/>
                <w:szCs w:val="22"/>
              </w:rPr>
            </w:pPr>
          </w:p>
          <w:p w14:paraId="0717C6EA" w14:textId="77777777" w:rsidR="008020E2" w:rsidRPr="0046488E" w:rsidRDefault="008020E2" w:rsidP="005E6C6E">
            <w:pPr>
              <w:snapToGrid/>
              <w:jc w:val="both"/>
              <w:rPr>
                <w:rFonts w:hAnsi="ＭＳ ゴシック"/>
                <w:szCs w:val="22"/>
              </w:rPr>
            </w:pPr>
          </w:p>
          <w:p w14:paraId="3636A42C" w14:textId="77777777" w:rsidR="008020E2" w:rsidRPr="0046488E" w:rsidRDefault="008020E2" w:rsidP="005E6C6E">
            <w:pPr>
              <w:snapToGrid/>
              <w:jc w:val="both"/>
              <w:rPr>
                <w:rFonts w:hAnsi="ＭＳ ゴシック"/>
                <w:szCs w:val="22"/>
              </w:rPr>
            </w:pPr>
          </w:p>
          <w:p w14:paraId="4A3BA7E3" w14:textId="77777777" w:rsidR="008020E2" w:rsidRPr="0046488E" w:rsidRDefault="008020E2" w:rsidP="005E6C6E">
            <w:pPr>
              <w:jc w:val="both"/>
              <w:rPr>
                <w:rFonts w:asciiTheme="majorEastAsia" w:eastAsiaTheme="majorEastAsia" w:hAnsiTheme="majorEastAsia"/>
                <w:szCs w:val="20"/>
              </w:rPr>
            </w:pPr>
          </w:p>
        </w:tc>
        <w:tc>
          <w:tcPr>
            <w:tcW w:w="1001" w:type="dxa"/>
            <w:tcBorders>
              <w:top w:val="single" w:sz="4" w:space="0" w:color="auto"/>
              <w:left w:val="single" w:sz="4" w:space="0" w:color="000000"/>
              <w:bottom w:val="single" w:sz="4" w:space="0" w:color="auto"/>
              <w:right w:val="single" w:sz="4" w:space="0" w:color="000000"/>
            </w:tcBorders>
          </w:tcPr>
          <w:p w14:paraId="0D376C8C" w14:textId="77777777" w:rsidR="008020E2" w:rsidRPr="0046488E" w:rsidRDefault="008020E2" w:rsidP="005E6C6E">
            <w:pPr>
              <w:snapToGrid/>
              <w:jc w:val="both"/>
            </w:pPr>
            <w:r w:rsidRPr="0046488E">
              <w:rPr>
                <w:rFonts w:hAnsi="ＭＳ ゴシック" w:hint="eastAsia"/>
              </w:rPr>
              <w:t>☐</w:t>
            </w:r>
            <w:r w:rsidRPr="0046488E">
              <w:rPr>
                <w:rFonts w:hint="eastAsia"/>
              </w:rPr>
              <w:t>いる</w:t>
            </w:r>
          </w:p>
          <w:p w14:paraId="224BF8CC" w14:textId="77777777" w:rsidR="008020E2" w:rsidRPr="0046488E" w:rsidRDefault="008020E2" w:rsidP="005E6C6E">
            <w:pPr>
              <w:snapToGrid/>
              <w:jc w:val="both"/>
            </w:pPr>
            <w:r w:rsidRPr="0046488E">
              <w:rPr>
                <w:rFonts w:hAnsi="ＭＳ ゴシック" w:hint="eastAsia"/>
              </w:rPr>
              <w:t>☐</w:t>
            </w:r>
            <w:r w:rsidRPr="0046488E">
              <w:rPr>
                <w:rFonts w:hint="eastAsia"/>
              </w:rPr>
              <w:t>いない</w:t>
            </w:r>
          </w:p>
          <w:p w14:paraId="57947DF4" w14:textId="77777777" w:rsidR="008020E2" w:rsidRPr="0046488E" w:rsidRDefault="008020E2" w:rsidP="005E6C6E">
            <w:pPr>
              <w:snapToGrid/>
              <w:jc w:val="both"/>
            </w:pPr>
            <w:r w:rsidRPr="0046488E">
              <w:rPr>
                <w:rFonts w:hAnsi="ＭＳ ゴシック" w:hint="eastAsia"/>
              </w:rPr>
              <w:t>☐</w:t>
            </w:r>
          </w:p>
          <w:p w14:paraId="6DA49C55" w14:textId="76B0DD4B" w:rsidR="008020E2" w:rsidRPr="0046488E" w:rsidRDefault="008020E2" w:rsidP="005E6C6E">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552DAF17" w14:textId="77777777" w:rsidR="008020E2" w:rsidRPr="0046488E" w:rsidRDefault="008020E2" w:rsidP="005E6C6E">
            <w:pPr>
              <w:snapToGrid/>
              <w:spacing w:line="240" w:lineRule="exact"/>
              <w:jc w:val="both"/>
              <w:rPr>
                <w:rFonts w:hAnsi="ＭＳ ゴシック"/>
                <w:sz w:val="18"/>
                <w:szCs w:val="18"/>
              </w:rPr>
            </w:pPr>
            <w:r w:rsidRPr="0046488E">
              <w:rPr>
                <w:rFonts w:hAnsi="ＭＳ ゴシック" w:hint="eastAsia"/>
                <w:sz w:val="18"/>
                <w:szCs w:val="18"/>
              </w:rPr>
              <w:t>告示別表第15の2注2</w:t>
            </w:r>
          </w:p>
          <w:p w14:paraId="5F0E6628" w14:textId="77777777" w:rsidR="008020E2" w:rsidRPr="0046488E" w:rsidRDefault="008020E2" w:rsidP="005E6C6E">
            <w:pPr>
              <w:jc w:val="both"/>
              <w:rPr>
                <w:rFonts w:hAnsi="ＭＳ ゴシック"/>
                <w:sz w:val="18"/>
                <w:szCs w:val="18"/>
              </w:rPr>
            </w:pPr>
          </w:p>
        </w:tc>
      </w:tr>
      <w:tr w:rsidR="0046488E" w:rsidRPr="0046488E" w14:paraId="0CBA7D8A" w14:textId="77777777" w:rsidTr="007A28CF">
        <w:tblPrEx>
          <w:tblLook w:val="04A0" w:firstRow="1" w:lastRow="0" w:firstColumn="1" w:lastColumn="0" w:noHBand="0" w:noVBand="1"/>
        </w:tblPrEx>
        <w:trPr>
          <w:trHeight w:val="7361"/>
        </w:trPr>
        <w:tc>
          <w:tcPr>
            <w:tcW w:w="1184" w:type="dxa"/>
            <w:vMerge/>
            <w:tcBorders>
              <w:left w:val="single" w:sz="4" w:space="0" w:color="000000"/>
              <w:bottom w:val="single" w:sz="4" w:space="0" w:color="auto"/>
              <w:right w:val="single" w:sz="4" w:space="0" w:color="000000"/>
            </w:tcBorders>
          </w:tcPr>
          <w:p w14:paraId="12440F08" w14:textId="77777777" w:rsidR="00531B65" w:rsidRPr="0046488E" w:rsidRDefault="00531B65" w:rsidP="00531B65">
            <w:pPr>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70E4B252" w14:textId="1C60B622" w:rsidR="00531B65" w:rsidRPr="0046488E" w:rsidRDefault="00531B65" w:rsidP="00531B65">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（３）自立生活支援加算（Ⅲ）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1024B214" w14:textId="584CA339" w:rsidR="00B76CB4" w:rsidRPr="0046488E" w:rsidRDefault="00531B65"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居宅における単身等での生活を本人が希望し、かつ、単身等での生活が可能であると見込まれる利用者の退居に向けて、別に厚生労働大臣が定める施設基準に適合しているものとして</w:t>
            </w:r>
            <w:r w:rsidR="005D70F2">
              <w:rPr>
                <w:rFonts w:ascii="ＭＳ ゴシック" w:eastAsia="ＭＳ ゴシック" w:hAnsi="ＭＳ ゴシック" w:hint="eastAsia"/>
                <w:color w:val="auto"/>
                <w:sz w:val="20"/>
                <w:szCs w:val="20"/>
              </w:rPr>
              <w:t>知事</w:t>
            </w:r>
            <w:r w:rsidRPr="0046488E">
              <w:rPr>
                <w:rFonts w:ascii="ＭＳ ゴシック" w:eastAsia="ＭＳ ゴシック" w:hAnsi="ＭＳ ゴシック" w:hint="eastAsia"/>
                <w:color w:val="auto"/>
                <w:sz w:val="20"/>
                <w:szCs w:val="20"/>
              </w:rPr>
              <w:t>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w:t>
            </w:r>
            <w:r w:rsidR="002940DC"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color w:val="auto"/>
                <w:sz w:val="20"/>
                <w:szCs w:val="20"/>
              </w:rPr>
              <w:t xml:space="preserve"> </w:t>
            </w:r>
          </w:p>
          <w:p w14:paraId="3F79687E" w14:textId="7933D582" w:rsidR="00F50284" w:rsidRPr="0046488E" w:rsidRDefault="005D70F2" w:rsidP="00B76CB4">
            <w:pPr>
              <w:pStyle w:val="Default"/>
              <w:ind w:leftChars="100" w:left="182" w:firstLineChars="100" w:firstLine="182"/>
              <w:jc w:val="both"/>
              <w:rPr>
                <w:rFonts w:ascii="ＭＳ ゴシック" w:eastAsia="ＭＳ ゴシック" w:hAnsi="ＭＳ ゴシック"/>
                <w:color w:val="auto"/>
                <w:sz w:val="20"/>
                <w:szCs w:val="20"/>
              </w:rPr>
            </w:pPr>
            <w:r>
              <w:rPr>
                <w:rFonts w:ascii="ＭＳ ゴシック" w:eastAsia="ＭＳ ゴシック" w:hAnsi="ＭＳ ゴシック"/>
                <w:noProof/>
                <w:color w:val="auto"/>
                <w:sz w:val="20"/>
                <w:szCs w:val="20"/>
              </w:rPr>
              <w:pict w14:anchorId="50BBAF43">
                <v:rect id="_x0000_s1525" style="position:absolute;left:0;text-align:left;margin-left:5.4pt;margin-top:9.45pt;width:258.5pt;height:59.1pt;z-index:252118016" filled="f" fillcolor="black [3213]" strokeweight=".5pt">
                  <v:stroke dashstyle="dashDot"/>
                  <v:textbox inset="5.85pt,.7pt,5.85pt,.7pt"/>
                </v:rect>
              </w:pict>
            </w:r>
          </w:p>
          <w:p w14:paraId="01778C11" w14:textId="38ED0DB6"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①</w:t>
            </w:r>
            <w:r w:rsidRPr="0046488E">
              <w:rPr>
                <w:rFonts w:ascii="ＭＳ ゴシック" w:eastAsia="ＭＳ ゴシック" w:hAnsi="ＭＳ ゴシック"/>
                <w:color w:val="auto"/>
                <w:sz w:val="20"/>
                <w:szCs w:val="20"/>
              </w:rPr>
              <w:t xml:space="preserve"> 利用期間が３年以内の場合 80単位</w:t>
            </w:r>
          </w:p>
          <w:p w14:paraId="62451CC6" w14:textId="24123E64"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② </w:t>
            </w:r>
            <w:r w:rsidRPr="0046488E">
              <w:rPr>
                <w:rFonts w:ascii="ＭＳ ゴシック" w:eastAsia="ＭＳ ゴシック" w:hAnsi="ＭＳ ゴシック"/>
                <w:color w:val="auto"/>
                <w:sz w:val="20"/>
                <w:szCs w:val="20"/>
              </w:rPr>
              <w:t>利用期間が３年を超えて４年以内の場合 72単位</w:t>
            </w:r>
          </w:p>
          <w:p w14:paraId="106DC568" w14:textId="6AF04D7B"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③ </w:t>
            </w:r>
            <w:r w:rsidRPr="0046488E">
              <w:rPr>
                <w:rFonts w:ascii="ＭＳ ゴシック" w:eastAsia="ＭＳ ゴシック" w:hAnsi="ＭＳ ゴシック"/>
                <w:color w:val="auto"/>
                <w:sz w:val="20"/>
                <w:szCs w:val="20"/>
              </w:rPr>
              <w:t>利用期間が４年を超えて５年以内の場合 56単位</w:t>
            </w:r>
          </w:p>
          <w:p w14:paraId="26C5DB69" w14:textId="3AA76FF5" w:rsidR="00531B65"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④ 利用</w:t>
            </w:r>
            <w:r w:rsidRPr="0046488E">
              <w:rPr>
                <w:rFonts w:ascii="ＭＳ ゴシック" w:eastAsia="ＭＳ ゴシック" w:hAnsi="ＭＳ ゴシック"/>
                <w:color w:val="auto"/>
                <w:sz w:val="20"/>
                <w:szCs w:val="20"/>
              </w:rPr>
              <w:t>期間が５年を超える場合 40単位</w:t>
            </w:r>
          </w:p>
          <w:p w14:paraId="07251858" w14:textId="77777777" w:rsidR="00531B65" w:rsidRPr="0046488E" w:rsidRDefault="00531B65" w:rsidP="00531B65">
            <w:pPr>
              <w:jc w:val="both"/>
              <w:rPr>
                <w:rFonts w:asciiTheme="majorEastAsia" w:eastAsiaTheme="majorEastAsia" w:hAnsiTheme="majorEastAsia"/>
                <w:szCs w:val="20"/>
              </w:rPr>
            </w:pPr>
          </w:p>
          <w:p w14:paraId="307CC831" w14:textId="07F14632" w:rsidR="00531B65" w:rsidRPr="0046488E" w:rsidRDefault="005D70F2" w:rsidP="00531B65">
            <w:pPr>
              <w:jc w:val="both"/>
              <w:rPr>
                <w:rFonts w:asciiTheme="majorEastAsia" w:eastAsiaTheme="majorEastAsia" w:hAnsiTheme="majorEastAsia"/>
                <w:szCs w:val="20"/>
              </w:rPr>
            </w:pPr>
            <w:r>
              <w:rPr>
                <w:rFonts w:asciiTheme="majorEastAsia" w:eastAsiaTheme="majorEastAsia" w:hAnsiTheme="majorEastAsia"/>
                <w:noProof/>
                <w:sz w:val="24"/>
                <w:szCs w:val="20"/>
              </w:rPr>
              <w:pict w14:anchorId="473E5307">
                <v:rect id="_x0000_s1301" style="position:absolute;left:0;text-align:left;margin-left:.9pt;margin-top:1.35pt;width:410.65pt;height:156.65pt;z-index:25197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1" inset="5.85pt,.7pt,5.85pt,.7pt">
                    <w:txbxContent>
                      <w:p w14:paraId="6B79EA92" w14:textId="55A1E9EA" w:rsidR="0064064D" w:rsidRPr="009A7A51" w:rsidRDefault="0064064D" w:rsidP="0064064D">
                        <w:pPr>
                          <w:spacing w:beforeLines="20" w:before="57"/>
                          <w:ind w:leftChars="50" w:left="233" w:rightChars="50" w:right="91" w:hangingChars="100" w:hanging="142"/>
                          <w:jc w:val="left"/>
                          <w:rPr>
                            <w:rFonts w:hAnsi="ＭＳ ゴシック"/>
                            <w:sz w:val="16"/>
                            <w:szCs w:val="16"/>
                          </w:rPr>
                        </w:pPr>
                        <w:r w:rsidRPr="009A7A51">
                          <w:rPr>
                            <w:rFonts w:hAnsi="ＭＳ ゴシック" w:hint="eastAsia"/>
                            <w:sz w:val="16"/>
                            <w:szCs w:val="16"/>
                          </w:rPr>
                          <w:t>【厚生労働大臣が定める施設基準】≪参照≫（平成18年厚生労働省告示第551号・</w:t>
                        </w:r>
                        <w:r w:rsidR="00453CEA" w:rsidRPr="009A7A51">
                          <w:rPr>
                            <w:rFonts w:hAnsi="ＭＳ ゴシック" w:hint="eastAsia"/>
                            <w:sz w:val="16"/>
                            <w:szCs w:val="16"/>
                          </w:rPr>
                          <w:t>18ﾆ・</w:t>
                        </w:r>
                        <w:r w:rsidRPr="009A7A51">
                          <w:rPr>
                            <w:rFonts w:hAnsi="ＭＳ ゴシック" w:hint="eastAsia"/>
                            <w:sz w:val="16"/>
                            <w:szCs w:val="16"/>
                          </w:rPr>
                          <w:t>16</w:t>
                        </w:r>
                        <w:r w:rsidR="00F9602B" w:rsidRPr="009A7A51">
                          <w:rPr>
                            <w:rFonts w:hAnsi="ＭＳ ゴシック" w:hint="eastAsia"/>
                            <w:sz w:val="16"/>
                            <w:szCs w:val="16"/>
                          </w:rPr>
                          <w:t>ﾍ</w:t>
                        </w:r>
                        <w:r w:rsidRPr="009A7A51">
                          <w:rPr>
                            <w:rFonts w:hAnsi="ＭＳ ゴシック" w:hint="eastAsia"/>
                            <w:sz w:val="16"/>
                            <w:szCs w:val="16"/>
                          </w:rPr>
                          <w:t>）</w:t>
                        </w:r>
                      </w:p>
                      <w:p w14:paraId="3F28DF0C" w14:textId="77777777" w:rsidR="0064064D" w:rsidRPr="009A7A51" w:rsidRDefault="0064064D" w:rsidP="0064064D">
                        <w:pPr>
                          <w:ind w:leftChars="50" w:left="233" w:rightChars="50" w:right="91" w:hangingChars="100" w:hanging="142"/>
                          <w:suppressOverlap/>
                          <w:jc w:val="both"/>
                          <w:rPr>
                            <w:rFonts w:hAnsi="ＭＳ ゴシック"/>
                            <w:sz w:val="16"/>
                            <w:szCs w:val="16"/>
                            <w:u w:val="wave"/>
                          </w:rPr>
                        </w:pPr>
                        <w:r w:rsidRPr="009A7A51">
                          <w:rPr>
                            <w:rFonts w:hAnsi="ＭＳ ゴシック" w:hint="eastAsia"/>
                            <w:sz w:val="16"/>
                            <w:szCs w:val="16"/>
                          </w:rPr>
                          <w:t>○　次のいずれにも該当する事業所であること。</w:t>
                        </w:r>
                      </w:p>
                      <w:p w14:paraId="52E0F3FD" w14:textId="213C97CD" w:rsidR="00453CEA" w:rsidRPr="009A7A51" w:rsidRDefault="00453CEA" w:rsidP="00453CEA">
                        <w:pPr>
                          <w:pStyle w:val="Default"/>
                          <w:ind w:left="142" w:hangingChars="100" w:hanging="142"/>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⑴</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利用者の希望を踏まえた上で、一定期間の支援の実施により、その退居後に</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人暮らし等へ移行することを目的とした指定障害福祉サービス基準第</w:t>
                        </w:r>
                        <w:r w:rsidR="008A7626" w:rsidRPr="009A7A51">
                          <w:rPr>
                            <w:rFonts w:ascii="ＭＳ ゴシック" w:eastAsia="ＭＳ ゴシック" w:hAnsi="ＭＳ ゴシック" w:hint="eastAsia"/>
                            <w:color w:val="auto"/>
                            <w:sz w:val="16"/>
                            <w:szCs w:val="16"/>
                          </w:rPr>
                          <w:t>124</w:t>
                        </w:r>
                        <w:r w:rsidRPr="009A7A51">
                          <w:rPr>
                            <w:rFonts w:ascii="ＭＳ ゴシック" w:eastAsia="ＭＳ ゴシック" w:hAnsi="ＭＳ ゴシック" w:hint="eastAsia"/>
                            <w:color w:val="auto"/>
                            <w:sz w:val="16"/>
                            <w:szCs w:val="16"/>
                          </w:rPr>
                          <w:t>条第</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項第</w:t>
                        </w:r>
                        <w:r w:rsidR="008A7626" w:rsidRPr="009A7A51">
                          <w:rPr>
                            <w:rFonts w:ascii="ＭＳ ゴシック" w:eastAsia="ＭＳ ゴシック" w:hAnsi="ＭＳ ゴシック" w:hint="eastAsia"/>
                            <w:color w:val="auto"/>
                            <w:sz w:val="16"/>
                            <w:szCs w:val="16"/>
                          </w:rPr>
                          <w:t>2</w:t>
                        </w:r>
                        <w:r w:rsidRPr="009A7A51">
                          <w:rPr>
                            <w:rFonts w:ascii="ＭＳ ゴシック" w:eastAsia="ＭＳ ゴシック" w:hAnsi="ＭＳ ゴシック" w:hint="eastAsia"/>
                            <w:color w:val="auto"/>
                            <w:sz w:val="16"/>
                            <w:szCs w:val="16"/>
                          </w:rPr>
                          <w:t>号に規定する共同生活住居（以下「移行支援住居」という。）を</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以上有すること。</w:t>
                        </w:r>
                        <w:r w:rsidRPr="009A7A51">
                          <w:rPr>
                            <w:rFonts w:ascii="ＭＳ ゴシック" w:eastAsia="ＭＳ ゴシック" w:hAnsi="ＭＳ ゴシック"/>
                            <w:color w:val="auto"/>
                            <w:sz w:val="16"/>
                            <w:szCs w:val="16"/>
                          </w:rPr>
                          <w:t xml:space="preserve"> </w:t>
                        </w:r>
                      </w:p>
                      <w:p w14:paraId="1AFD1E88" w14:textId="757CB40F" w:rsidR="00453CEA" w:rsidRPr="009A7A51" w:rsidRDefault="00453CEA" w:rsidP="00453CEA">
                        <w:pPr>
                          <w:pStyle w:val="Default"/>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⑵</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移行支援住居の定員が</w:t>
                        </w:r>
                        <w:r w:rsidR="008A7626" w:rsidRPr="009A7A51">
                          <w:rPr>
                            <w:rFonts w:ascii="ＭＳ ゴシック" w:eastAsia="ＭＳ ゴシック" w:hAnsi="ＭＳ ゴシック" w:hint="eastAsia"/>
                            <w:color w:val="auto"/>
                            <w:sz w:val="16"/>
                            <w:szCs w:val="16"/>
                          </w:rPr>
                          <w:t>2</w:t>
                        </w:r>
                        <w:r w:rsidRPr="009A7A51">
                          <w:rPr>
                            <w:rFonts w:ascii="ＭＳ ゴシック" w:eastAsia="ＭＳ ゴシック" w:hAnsi="ＭＳ ゴシック" w:hint="eastAsia"/>
                            <w:color w:val="auto"/>
                            <w:sz w:val="16"/>
                            <w:szCs w:val="16"/>
                          </w:rPr>
                          <w:t>人以上</w:t>
                        </w:r>
                        <w:r w:rsidR="008A7626"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人以下であること。</w:t>
                        </w:r>
                        <w:r w:rsidRPr="009A7A51">
                          <w:rPr>
                            <w:rFonts w:ascii="ＭＳ ゴシック" w:eastAsia="ＭＳ ゴシック" w:hAnsi="ＭＳ ゴシック"/>
                            <w:color w:val="auto"/>
                            <w:sz w:val="16"/>
                            <w:szCs w:val="16"/>
                          </w:rPr>
                          <w:t xml:space="preserve"> </w:t>
                        </w:r>
                      </w:p>
                      <w:p w14:paraId="7B891747" w14:textId="1A99C23A" w:rsidR="00453CEA" w:rsidRPr="009A7A51" w:rsidRDefault="00453CEA" w:rsidP="00453CEA">
                        <w:pPr>
                          <w:pStyle w:val="Default"/>
                          <w:ind w:left="142" w:hangingChars="100" w:hanging="142"/>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⑶</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指定障害福祉サービス基準第</w:t>
                        </w:r>
                        <w:r w:rsidR="008A7626" w:rsidRPr="009A7A51">
                          <w:rPr>
                            <w:rFonts w:ascii="ＭＳ ゴシック" w:eastAsia="ＭＳ ゴシック" w:hAnsi="ＭＳ ゴシック" w:hint="eastAsia"/>
                            <w:color w:val="auto"/>
                            <w:sz w:val="16"/>
                            <w:szCs w:val="16"/>
                          </w:rPr>
                          <w:t>208</w:t>
                        </w:r>
                        <w:r w:rsidRPr="009A7A51">
                          <w:rPr>
                            <w:rFonts w:ascii="ＭＳ ゴシック" w:eastAsia="ＭＳ ゴシック" w:hAnsi="ＭＳ ゴシック" w:hint="eastAsia"/>
                            <w:color w:val="auto"/>
                            <w:sz w:val="16"/>
                            <w:szCs w:val="16"/>
                          </w:rPr>
                          <w:t>条第</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項第</w:t>
                        </w:r>
                        <w:r w:rsidR="008A7626" w:rsidRPr="009A7A51">
                          <w:rPr>
                            <w:rFonts w:ascii="ＭＳ ゴシック" w:eastAsia="ＭＳ ゴシック" w:hAnsi="ＭＳ ゴシック" w:hint="eastAsia"/>
                            <w:color w:val="auto"/>
                            <w:sz w:val="16"/>
                            <w:szCs w:val="16"/>
                          </w:rPr>
                          <w:t>3</w:t>
                        </w:r>
                        <w:r w:rsidRPr="009A7A51">
                          <w:rPr>
                            <w:rFonts w:ascii="ＭＳ ゴシック" w:eastAsia="ＭＳ ゴシック" w:hAnsi="ＭＳ ゴシック" w:hint="eastAsia"/>
                            <w:color w:val="auto"/>
                            <w:sz w:val="16"/>
                            <w:szCs w:val="16"/>
                          </w:rPr>
                          <w:t>号の規定により指定共同生活援助事業所に置くべきサービス管理責任者に加え、専ら移行支援住居に入居する利用者（以下「移行支援入居者」という。）に対する支援に従事するサービス管理責任者であって、かつ、社会福祉士又は精神保健福祉士の資格を有するものを</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以上（当該指定共同生活援助事業所における移行支援入居者の数の合計が</w:t>
                        </w:r>
                        <w:r w:rsidR="008A7626" w:rsidRPr="009A7A51">
                          <w:rPr>
                            <w:rFonts w:ascii="ＭＳ ゴシック" w:eastAsia="ＭＳ ゴシック" w:hAnsi="ＭＳ ゴシック" w:hint="eastAsia"/>
                            <w:color w:val="auto"/>
                            <w:sz w:val="16"/>
                            <w:szCs w:val="16"/>
                          </w:rPr>
                          <w:t>8</w:t>
                        </w:r>
                        <w:r w:rsidRPr="009A7A51">
                          <w:rPr>
                            <w:rFonts w:ascii="ＭＳ ゴシック" w:eastAsia="ＭＳ ゴシック" w:hAnsi="ＭＳ ゴシック" w:hint="eastAsia"/>
                            <w:color w:val="auto"/>
                            <w:sz w:val="16"/>
                            <w:szCs w:val="16"/>
                          </w:rPr>
                          <w:t>以上の場合にあっては、</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に、移行支援入居者の数が</w:t>
                        </w:r>
                        <w:r w:rsidR="00827080"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を超えて</w:t>
                        </w:r>
                        <w:r w:rsidR="008A7626"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又はその端数を増すごとに</w:t>
                        </w:r>
                        <w:r w:rsidR="00827080"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を加えて得た数以上）配置していること。</w:t>
                        </w:r>
                        <w:r w:rsidRPr="009A7A51">
                          <w:rPr>
                            <w:rFonts w:ascii="ＭＳ ゴシック" w:eastAsia="ＭＳ ゴシック" w:hAnsi="ＭＳ ゴシック"/>
                            <w:color w:val="auto"/>
                            <w:sz w:val="16"/>
                            <w:szCs w:val="16"/>
                          </w:rPr>
                          <w:t xml:space="preserve"> </w:t>
                        </w:r>
                      </w:p>
                    </w:txbxContent>
                  </v:textbox>
                </v:rect>
              </w:pict>
            </w:r>
          </w:p>
          <w:p w14:paraId="5A8A7870" w14:textId="77777777" w:rsidR="00531B65" w:rsidRPr="0046488E" w:rsidRDefault="00531B65" w:rsidP="00531B65">
            <w:pPr>
              <w:jc w:val="both"/>
              <w:rPr>
                <w:rFonts w:asciiTheme="majorEastAsia" w:eastAsiaTheme="majorEastAsia" w:hAnsiTheme="majorEastAsia"/>
                <w:szCs w:val="20"/>
              </w:rPr>
            </w:pPr>
          </w:p>
          <w:p w14:paraId="3709FEA5" w14:textId="77777777" w:rsidR="00531B65" w:rsidRPr="0046488E" w:rsidRDefault="00531B65" w:rsidP="00531B65">
            <w:pPr>
              <w:jc w:val="both"/>
              <w:rPr>
                <w:rFonts w:asciiTheme="majorEastAsia" w:eastAsiaTheme="majorEastAsia" w:hAnsiTheme="majorEastAsia"/>
                <w:szCs w:val="20"/>
              </w:rPr>
            </w:pPr>
          </w:p>
          <w:p w14:paraId="21418A86" w14:textId="77777777" w:rsidR="00531B65" w:rsidRPr="0046488E" w:rsidRDefault="00531B65" w:rsidP="00531B65">
            <w:pPr>
              <w:jc w:val="both"/>
              <w:rPr>
                <w:rFonts w:asciiTheme="majorEastAsia" w:eastAsiaTheme="majorEastAsia" w:hAnsiTheme="majorEastAsia"/>
                <w:szCs w:val="20"/>
              </w:rPr>
            </w:pPr>
          </w:p>
          <w:p w14:paraId="4DFF18C8" w14:textId="77777777" w:rsidR="00531B65" w:rsidRPr="0046488E" w:rsidRDefault="00531B65" w:rsidP="00531B65">
            <w:pPr>
              <w:jc w:val="both"/>
              <w:rPr>
                <w:rFonts w:asciiTheme="majorEastAsia" w:eastAsiaTheme="majorEastAsia" w:hAnsiTheme="majorEastAsia"/>
                <w:szCs w:val="20"/>
              </w:rPr>
            </w:pPr>
          </w:p>
          <w:p w14:paraId="508B2869" w14:textId="77777777" w:rsidR="00531B65" w:rsidRPr="0046488E" w:rsidRDefault="00531B65" w:rsidP="00531B65">
            <w:pPr>
              <w:jc w:val="both"/>
              <w:rPr>
                <w:rFonts w:asciiTheme="majorEastAsia" w:eastAsiaTheme="majorEastAsia" w:hAnsiTheme="majorEastAsia"/>
                <w:szCs w:val="20"/>
              </w:rPr>
            </w:pPr>
          </w:p>
          <w:p w14:paraId="52766F29" w14:textId="77777777" w:rsidR="00531B65" w:rsidRPr="0046488E" w:rsidRDefault="00531B65" w:rsidP="00531B65">
            <w:pPr>
              <w:jc w:val="both"/>
              <w:rPr>
                <w:rFonts w:asciiTheme="majorEastAsia" w:eastAsiaTheme="majorEastAsia" w:hAnsiTheme="majorEastAsia"/>
                <w:szCs w:val="20"/>
              </w:rPr>
            </w:pPr>
          </w:p>
          <w:p w14:paraId="44F810D8" w14:textId="77777777" w:rsidR="00531B65" w:rsidRPr="0046488E" w:rsidRDefault="00531B65" w:rsidP="00531B65">
            <w:pPr>
              <w:jc w:val="both"/>
              <w:rPr>
                <w:rFonts w:asciiTheme="majorEastAsia" w:eastAsiaTheme="majorEastAsia" w:hAnsiTheme="majorEastAsia"/>
                <w:szCs w:val="20"/>
              </w:rPr>
            </w:pPr>
          </w:p>
          <w:p w14:paraId="58015496" w14:textId="77777777" w:rsidR="00531B65" w:rsidRPr="0046488E" w:rsidRDefault="00531B65" w:rsidP="00531B65">
            <w:pPr>
              <w:jc w:val="both"/>
              <w:rPr>
                <w:rFonts w:asciiTheme="majorEastAsia" w:eastAsiaTheme="majorEastAsia" w:hAnsiTheme="majorEastAsia"/>
                <w:szCs w:val="20"/>
              </w:rPr>
            </w:pPr>
          </w:p>
        </w:tc>
        <w:tc>
          <w:tcPr>
            <w:tcW w:w="1001" w:type="dxa"/>
            <w:tcBorders>
              <w:top w:val="single" w:sz="4" w:space="0" w:color="auto"/>
              <w:left w:val="single" w:sz="4" w:space="0" w:color="000000"/>
              <w:bottom w:val="single" w:sz="4" w:space="0" w:color="auto"/>
              <w:right w:val="single" w:sz="4" w:space="0" w:color="000000"/>
            </w:tcBorders>
          </w:tcPr>
          <w:p w14:paraId="3EEA92C0" w14:textId="77777777" w:rsidR="00531B65" w:rsidRPr="0046488E" w:rsidRDefault="00531B65" w:rsidP="00531B65">
            <w:pPr>
              <w:snapToGrid/>
              <w:jc w:val="both"/>
            </w:pPr>
            <w:r w:rsidRPr="0046488E">
              <w:rPr>
                <w:rFonts w:hAnsi="ＭＳ ゴシック" w:hint="eastAsia"/>
              </w:rPr>
              <w:t>☐</w:t>
            </w:r>
            <w:r w:rsidRPr="0046488E">
              <w:rPr>
                <w:rFonts w:hint="eastAsia"/>
              </w:rPr>
              <w:t>いる</w:t>
            </w:r>
          </w:p>
          <w:p w14:paraId="480CB7AD" w14:textId="77777777" w:rsidR="00531B65" w:rsidRPr="0046488E" w:rsidRDefault="00531B65" w:rsidP="00531B65">
            <w:pPr>
              <w:snapToGrid/>
              <w:jc w:val="both"/>
            </w:pPr>
            <w:r w:rsidRPr="0046488E">
              <w:rPr>
                <w:rFonts w:hAnsi="ＭＳ ゴシック" w:hint="eastAsia"/>
              </w:rPr>
              <w:t>☐</w:t>
            </w:r>
            <w:r w:rsidRPr="0046488E">
              <w:rPr>
                <w:rFonts w:hint="eastAsia"/>
              </w:rPr>
              <w:t>いない</w:t>
            </w:r>
          </w:p>
          <w:p w14:paraId="2AEF3F37" w14:textId="77777777" w:rsidR="00531B65" w:rsidRPr="0046488E" w:rsidRDefault="00531B65" w:rsidP="00531B65">
            <w:pPr>
              <w:snapToGrid/>
              <w:jc w:val="both"/>
            </w:pPr>
            <w:r w:rsidRPr="0046488E">
              <w:rPr>
                <w:rFonts w:hAnsi="ＭＳ ゴシック" w:hint="eastAsia"/>
              </w:rPr>
              <w:t>☐</w:t>
            </w:r>
          </w:p>
          <w:p w14:paraId="4616DE8D" w14:textId="3758F2E1" w:rsidR="00531B65" w:rsidRPr="0046488E" w:rsidRDefault="00531B65" w:rsidP="00531B65">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6A6A69AB" w14:textId="321E343B" w:rsidR="00531B65" w:rsidRPr="0046488E" w:rsidRDefault="00531B65" w:rsidP="00531B65">
            <w:pPr>
              <w:snapToGrid/>
              <w:spacing w:line="240" w:lineRule="exact"/>
              <w:jc w:val="both"/>
              <w:rPr>
                <w:rFonts w:hAnsi="ＭＳ ゴシック"/>
                <w:sz w:val="18"/>
                <w:szCs w:val="18"/>
              </w:rPr>
            </w:pPr>
            <w:r w:rsidRPr="0046488E">
              <w:rPr>
                <w:rFonts w:hAnsi="ＭＳ ゴシック" w:hint="eastAsia"/>
                <w:sz w:val="18"/>
                <w:szCs w:val="18"/>
              </w:rPr>
              <w:t>告示別表第15の2注3</w:t>
            </w:r>
          </w:p>
          <w:p w14:paraId="76649BD0" w14:textId="77777777" w:rsidR="00531B65" w:rsidRPr="0046488E" w:rsidRDefault="00531B65" w:rsidP="00531B65">
            <w:pPr>
              <w:spacing w:line="240" w:lineRule="exact"/>
              <w:jc w:val="both"/>
              <w:rPr>
                <w:rFonts w:hAnsi="ＭＳ ゴシック"/>
                <w:sz w:val="18"/>
                <w:szCs w:val="18"/>
              </w:rPr>
            </w:pPr>
          </w:p>
        </w:tc>
      </w:tr>
    </w:tbl>
    <w:p w14:paraId="4BF5C5B8" w14:textId="5D11DC21" w:rsidR="00C34EE8" w:rsidRPr="0046488E" w:rsidRDefault="00C34EE8" w:rsidP="00C34EE8">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17D52DCC" w14:textId="77777777" w:rsidTr="002E5691">
        <w:trPr>
          <w:trHeight w:val="130"/>
        </w:trPr>
        <w:tc>
          <w:tcPr>
            <w:tcW w:w="1184" w:type="dxa"/>
          </w:tcPr>
          <w:p w14:paraId="2EAF0D92" w14:textId="77777777" w:rsidR="00C34EE8" w:rsidRPr="0046488E" w:rsidRDefault="00C34EE8" w:rsidP="002E5691">
            <w:pPr>
              <w:snapToGrid/>
            </w:pPr>
            <w:r w:rsidRPr="0046488E">
              <w:rPr>
                <w:rFonts w:hint="eastAsia"/>
              </w:rPr>
              <w:t>項目</w:t>
            </w:r>
          </w:p>
        </w:tc>
        <w:tc>
          <w:tcPr>
            <w:tcW w:w="5733" w:type="dxa"/>
            <w:tcBorders>
              <w:bottom w:val="single" w:sz="4" w:space="0" w:color="auto"/>
            </w:tcBorders>
          </w:tcPr>
          <w:p w14:paraId="0CA858D5" w14:textId="77777777" w:rsidR="00C34EE8" w:rsidRPr="0046488E" w:rsidRDefault="00C34EE8" w:rsidP="002E5691">
            <w:pPr>
              <w:snapToGrid/>
            </w:pPr>
            <w:r w:rsidRPr="0046488E">
              <w:rPr>
                <w:rFonts w:hint="eastAsia"/>
              </w:rPr>
              <w:t>自主点検のポイント</w:t>
            </w:r>
          </w:p>
        </w:tc>
        <w:tc>
          <w:tcPr>
            <w:tcW w:w="1001" w:type="dxa"/>
            <w:tcBorders>
              <w:bottom w:val="single" w:sz="4" w:space="0" w:color="auto"/>
            </w:tcBorders>
          </w:tcPr>
          <w:p w14:paraId="31649F19" w14:textId="77777777" w:rsidR="00C34EE8" w:rsidRPr="0046488E" w:rsidRDefault="00C34EE8" w:rsidP="002E5691">
            <w:pPr>
              <w:snapToGrid/>
            </w:pPr>
            <w:r w:rsidRPr="0046488E">
              <w:rPr>
                <w:rFonts w:hint="eastAsia"/>
              </w:rPr>
              <w:t>点検</w:t>
            </w:r>
          </w:p>
        </w:tc>
        <w:tc>
          <w:tcPr>
            <w:tcW w:w="1733" w:type="dxa"/>
          </w:tcPr>
          <w:p w14:paraId="7C385300" w14:textId="77777777" w:rsidR="00C34EE8" w:rsidRPr="0046488E" w:rsidRDefault="00C34EE8" w:rsidP="002E5691">
            <w:pPr>
              <w:snapToGrid/>
            </w:pPr>
            <w:r w:rsidRPr="0046488E">
              <w:rPr>
                <w:rFonts w:hint="eastAsia"/>
              </w:rPr>
              <w:t>根拠</w:t>
            </w:r>
          </w:p>
        </w:tc>
      </w:tr>
      <w:tr w:rsidR="0046488E" w:rsidRPr="0046488E" w14:paraId="223B91F8" w14:textId="77777777" w:rsidTr="007A28CF">
        <w:tblPrEx>
          <w:tblLook w:val="04A0" w:firstRow="1" w:lastRow="0" w:firstColumn="1" w:lastColumn="0" w:noHBand="0" w:noVBand="1"/>
        </w:tblPrEx>
        <w:trPr>
          <w:trHeight w:val="13746"/>
        </w:trPr>
        <w:tc>
          <w:tcPr>
            <w:tcW w:w="1184" w:type="dxa"/>
            <w:tcBorders>
              <w:top w:val="single" w:sz="4" w:space="0" w:color="auto"/>
              <w:left w:val="single" w:sz="4" w:space="0" w:color="000000"/>
              <w:bottom w:val="single" w:sz="4" w:space="0" w:color="000000"/>
              <w:right w:val="single" w:sz="4" w:space="0" w:color="000000"/>
            </w:tcBorders>
          </w:tcPr>
          <w:p w14:paraId="370811F8" w14:textId="756B443D" w:rsidR="00CF6FCB" w:rsidRPr="0046488E" w:rsidRDefault="00CF6FCB" w:rsidP="00CF6FC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4BA63966" w14:textId="77777777" w:rsidR="00CF6FCB" w:rsidRPr="0046488E" w:rsidRDefault="00CF6FCB" w:rsidP="00CF6FCB">
            <w:pPr>
              <w:snapToGrid/>
              <w:jc w:val="both"/>
              <w:rPr>
                <w:rFonts w:hAnsi="ＭＳ ゴシック"/>
                <w:szCs w:val="22"/>
              </w:rPr>
            </w:pPr>
            <w:r w:rsidRPr="0046488E">
              <w:rPr>
                <w:rFonts w:hAnsi="ＭＳ ゴシック" w:hint="eastAsia"/>
                <w:szCs w:val="22"/>
              </w:rPr>
              <w:t>自立生活</w:t>
            </w:r>
          </w:p>
          <w:p w14:paraId="42F4E3E2" w14:textId="77777777" w:rsidR="00CF6FCB" w:rsidRPr="0046488E" w:rsidRDefault="00CF6FCB" w:rsidP="00CF6FC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18035EE6" w14:textId="47D7292C" w:rsidR="00531B65" w:rsidRPr="0046488E" w:rsidRDefault="00CF6FCB" w:rsidP="00CF6FCB">
            <w:pPr>
              <w:jc w:val="both"/>
              <w:rPr>
                <w:rFonts w:hAnsi="ＭＳ ゴシック"/>
                <w:szCs w:val="22"/>
              </w:rPr>
            </w:pPr>
            <w:r w:rsidRPr="0046488E">
              <w:rPr>
                <w:rFonts w:hAnsi="ＭＳ ゴシック"/>
                <w:szCs w:val="22"/>
              </w:rPr>
              <w:t>（続き）</w:t>
            </w:r>
          </w:p>
          <w:p w14:paraId="78CAC177" w14:textId="77777777" w:rsidR="00CF6FCB" w:rsidRPr="0046488E" w:rsidRDefault="00CF6FCB" w:rsidP="00531B65">
            <w:pPr>
              <w:jc w:val="both"/>
              <w:rPr>
                <w:rFonts w:hAnsi="ＭＳ ゴシック"/>
                <w:szCs w:val="22"/>
              </w:rPr>
            </w:pPr>
          </w:p>
          <w:p w14:paraId="0FC59C44" w14:textId="77777777" w:rsidR="00CF6FCB" w:rsidRPr="0046488E" w:rsidRDefault="00CF6FCB" w:rsidP="00531B65">
            <w:pPr>
              <w:jc w:val="both"/>
              <w:rPr>
                <w:rFonts w:hAnsi="ＭＳ ゴシック"/>
                <w:szCs w:val="22"/>
              </w:rPr>
            </w:pPr>
          </w:p>
          <w:p w14:paraId="00A47C80" w14:textId="77777777" w:rsidR="00CF6FCB" w:rsidRPr="0046488E" w:rsidRDefault="00CF6FCB" w:rsidP="00531B65">
            <w:pPr>
              <w:jc w:val="both"/>
              <w:rPr>
                <w:rFonts w:hAnsi="ＭＳ ゴシック"/>
                <w:szCs w:val="22"/>
              </w:rPr>
            </w:pPr>
          </w:p>
          <w:p w14:paraId="27EC69D4" w14:textId="77777777" w:rsidR="00CF6FCB" w:rsidRPr="0046488E" w:rsidRDefault="00CF6FCB" w:rsidP="00531B65">
            <w:pPr>
              <w:jc w:val="both"/>
              <w:rPr>
                <w:rFonts w:hAnsi="ＭＳ ゴシック"/>
                <w:szCs w:val="22"/>
              </w:rPr>
            </w:pPr>
          </w:p>
          <w:p w14:paraId="50D852CD" w14:textId="77777777" w:rsidR="00CF6FCB" w:rsidRPr="0046488E" w:rsidRDefault="00CF6FCB" w:rsidP="00531B65">
            <w:pPr>
              <w:jc w:val="both"/>
              <w:rPr>
                <w:rFonts w:hAnsi="ＭＳ ゴシック"/>
                <w:szCs w:val="22"/>
              </w:rPr>
            </w:pPr>
          </w:p>
          <w:p w14:paraId="5045A05A" w14:textId="77777777" w:rsidR="00CF6FCB" w:rsidRPr="0046488E" w:rsidRDefault="00CF6FCB" w:rsidP="00531B65">
            <w:pPr>
              <w:jc w:val="both"/>
              <w:rPr>
                <w:rFonts w:hAnsi="ＭＳ ゴシック"/>
                <w:szCs w:val="22"/>
              </w:rPr>
            </w:pPr>
          </w:p>
          <w:p w14:paraId="2AAE7287" w14:textId="77777777" w:rsidR="00CF6FCB" w:rsidRPr="0046488E" w:rsidRDefault="00CF6FCB" w:rsidP="00531B65">
            <w:pPr>
              <w:jc w:val="both"/>
              <w:rPr>
                <w:rFonts w:hAnsi="ＭＳ ゴシック"/>
                <w:szCs w:val="22"/>
              </w:rPr>
            </w:pPr>
          </w:p>
          <w:p w14:paraId="39C27BFB" w14:textId="77777777" w:rsidR="00CF6FCB" w:rsidRPr="0046488E" w:rsidRDefault="00CF6FCB" w:rsidP="00531B65">
            <w:pPr>
              <w:jc w:val="both"/>
              <w:rPr>
                <w:rFonts w:hAnsi="ＭＳ ゴシック"/>
                <w:szCs w:val="22"/>
              </w:rPr>
            </w:pPr>
          </w:p>
          <w:p w14:paraId="2E6347BF" w14:textId="77777777" w:rsidR="00CF6FCB" w:rsidRPr="0046488E" w:rsidRDefault="00CF6FCB" w:rsidP="00531B65">
            <w:pPr>
              <w:jc w:val="both"/>
              <w:rPr>
                <w:rFonts w:hAnsi="ＭＳ ゴシック"/>
                <w:szCs w:val="22"/>
              </w:rPr>
            </w:pPr>
          </w:p>
          <w:p w14:paraId="508301DD" w14:textId="77777777" w:rsidR="00CF6FCB" w:rsidRPr="0046488E" w:rsidRDefault="00CF6FCB" w:rsidP="00531B65">
            <w:pPr>
              <w:jc w:val="both"/>
              <w:rPr>
                <w:rFonts w:hAnsi="ＭＳ ゴシック"/>
                <w:szCs w:val="22"/>
              </w:rPr>
            </w:pPr>
          </w:p>
          <w:p w14:paraId="7C7AEF4B" w14:textId="77777777" w:rsidR="00CF6FCB" w:rsidRPr="0046488E" w:rsidRDefault="00CF6FCB" w:rsidP="00531B65">
            <w:pPr>
              <w:jc w:val="both"/>
              <w:rPr>
                <w:rFonts w:hAnsi="ＭＳ ゴシック"/>
                <w:szCs w:val="22"/>
              </w:rPr>
            </w:pPr>
          </w:p>
          <w:p w14:paraId="593B3CD2" w14:textId="77777777" w:rsidR="00CF6FCB" w:rsidRPr="0046488E" w:rsidRDefault="00CF6FCB" w:rsidP="00531B65">
            <w:pPr>
              <w:jc w:val="both"/>
              <w:rPr>
                <w:rFonts w:hAnsi="ＭＳ ゴシック"/>
                <w:szCs w:val="22"/>
              </w:rPr>
            </w:pPr>
          </w:p>
          <w:p w14:paraId="1E19FEAB" w14:textId="77777777" w:rsidR="00CF6FCB" w:rsidRPr="0046488E" w:rsidRDefault="00CF6FCB" w:rsidP="00531B65">
            <w:pPr>
              <w:jc w:val="both"/>
              <w:rPr>
                <w:rFonts w:hAnsi="ＭＳ ゴシック"/>
                <w:szCs w:val="22"/>
              </w:rPr>
            </w:pPr>
          </w:p>
          <w:p w14:paraId="023E3B7C" w14:textId="77777777" w:rsidR="00CF6FCB" w:rsidRPr="0046488E" w:rsidRDefault="00CF6FCB" w:rsidP="00531B65">
            <w:pPr>
              <w:jc w:val="both"/>
              <w:rPr>
                <w:rFonts w:hAnsi="ＭＳ ゴシック"/>
                <w:szCs w:val="22"/>
              </w:rPr>
            </w:pPr>
          </w:p>
          <w:p w14:paraId="529F4C9B" w14:textId="77777777" w:rsidR="00CF6FCB" w:rsidRPr="0046488E" w:rsidRDefault="00CF6FCB" w:rsidP="00531B65">
            <w:pPr>
              <w:jc w:val="both"/>
              <w:rPr>
                <w:rFonts w:hAnsi="ＭＳ ゴシック"/>
                <w:szCs w:val="22"/>
              </w:rPr>
            </w:pPr>
          </w:p>
          <w:p w14:paraId="7FF2B7DF" w14:textId="77777777" w:rsidR="00CF6FCB" w:rsidRPr="0046488E" w:rsidRDefault="00CF6FCB" w:rsidP="00531B65">
            <w:pPr>
              <w:jc w:val="both"/>
              <w:rPr>
                <w:rFonts w:hAnsi="ＭＳ ゴシック"/>
                <w:szCs w:val="22"/>
              </w:rPr>
            </w:pPr>
          </w:p>
          <w:p w14:paraId="44CEE81F" w14:textId="77777777" w:rsidR="00CF6FCB" w:rsidRPr="0046488E" w:rsidRDefault="00CF6FCB" w:rsidP="00531B65">
            <w:pPr>
              <w:jc w:val="both"/>
              <w:rPr>
                <w:rFonts w:hAnsi="ＭＳ ゴシック"/>
                <w:szCs w:val="22"/>
              </w:rPr>
            </w:pPr>
          </w:p>
        </w:tc>
        <w:tc>
          <w:tcPr>
            <w:tcW w:w="5733" w:type="dxa"/>
            <w:tcBorders>
              <w:top w:val="single" w:sz="4" w:space="0" w:color="auto"/>
              <w:left w:val="single" w:sz="4" w:space="0" w:color="000000"/>
              <w:bottom w:val="single" w:sz="4" w:space="0" w:color="000000"/>
              <w:right w:val="single" w:sz="4" w:space="0" w:color="000000"/>
            </w:tcBorders>
          </w:tcPr>
          <w:p w14:paraId="50ABCE12" w14:textId="5D9C5427" w:rsidR="00531B65" w:rsidRPr="0046488E" w:rsidRDefault="005D70F2" w:rsidP="00531B65">
            <w:pPr>
              <w:jc w:val="both"/>
              <w:rPr>
                <w:rFonts w:hAnsi="ＭＳ ゴシック"/>
                <w:szCs w:val="22"/>
              </w:rPr>
            </w:pPr>
            <w:r>
              <w:rPr>
                <w:rFonts w:hAnsi="ＭＳ ゴシック"/>
                <w:noProof/>
                <w:szCs w:val="22"/>
              </w:rPr>
              <w:pict w14:anchorId="04A000C1">
                <v:rect id="_x0000_s1300" style="position:absolute;left:0;text-align:left;margin-left:2.8pt;margin-top:144.1pt;width:405.85pt;height:525.75pt;z-index:25197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00" inset="5.85pt,.7pt,5.85pt,.7pt">
                    <w:txbxContent>
                      <w:p w14:paraId="398D48E4" w14:textId="03EFF10B" w:rsidR="00531B65" w:rsidRPr="009A7A51" w:rsidRDefault="00531B65" w:rsidP="00A50BB4">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＜留意事項通知　第二の３(8)⑳㈢＞</w:t>
                        </w:r>
                      </w:p>
                      <w:p w14:paraId="7C321FC7" w14:textId="075CFD53" w:rsidR="00531B65" w:rsidRPr="009A7A51" w:rsidRDefault="00531B65" w:rsidP="00A50BB4">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自立生活支援加算</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Ⅲ</w:t>
                        </w:r>
                        <w:r w:rsidRPr="009A7A51">
                          <w:rPr>
                            <w:rFonts w:asciiTheme="majorEastAsia" w:eastAsiaTheme="majorEastAsia" w:hAnsiTheme="majorEastAsia"/>
                            <w:color w:val="auto"/>
                            <w:sz w:val="18"/>
                            <w:szCs w:val="18"/>
                          </w:rPr>
                          <w:t>)</w:t>
                        </w:r>
                      </w:p>
                      <w:p w14:paraId="42C18375"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ア　対象者</w:t>
                        </w:r>
                      </w:p>
                      <w:p w14:paraId="14DCE57D" w14:textId="77777777" w:rsidR="00531B65" w:rsidRPr="009A7A51" w:rsidRDefault="00531B65" w:rsidP="00BC7431">
                        <w:pPr>
                          <w:ind w:leftChars="100" w:left="182" w:firstLineChars="100" w:firstLine="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移行支援住居における一定期間の支援を受けた後に居宅における単身等での生活を本人が希望し、かつ、単身等での生活が可能であると見込まれる利用者であることから、以下に掲げる者については当該加算の対象とはならない。</w:t>
                        </w:r>
                      </w:p>
                      <w:p w14:paraId="795CB8E9" w14:textId="77777777"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単身等での生活の希望や移行支援住居の入居についての意思の表明が十分に確認できていない状況の者</w:t>
                        </w:r>
                      </w:p>
                      <w:p w14:paraId="752EADF0" w14:textId="77777777"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他の共同生活援助事業所や社会福祉施設等への入所等を希望する者</w:t>
                        </w:r>
                      </w:p>
                      <w:p w14:paraId="1AD3D497"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イ　移行支援住居</w:t>
                        </w:r>
                      </w:p>
                      <w:p w14:paraId="4B8F56D5"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共同生活住居のうち、利用者の希望を踏まえた上で、一定期間の支援を実施することにより、当該住居の退居後に一人暮らし等へ移行することを目的としたものであり、その定員は２人以上７人以下とする。なお、定員以内であれば、サテライト型住居を含む複数の住居を１つの移行支援住居とすることができるものとする。</w:t>
                        </w:r>
                      </w:p>
                      <w:p w14:paraId="55030923"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移行支援住居には、指定障害福祉サービス基準の規定に基づき当該事業所に置くべきサービス管理責任者とは別に、社会福祉士又は精神保健福祉士の資格を有するサービス管理責任者を１人以上配置しなければならない。なお、当該サービス管理責任者については、当該事業所に置かれる世話人又は生活支援員のいずれかの職務と兼務して差し支えない。</w:t>
                        </w:r>
                      </w:p>
                      <w:p w14:paraId="708262CC"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移行支援住居を設けた場合には、利用者の選択に資するため、原則として、インターネット等を活用して公表すべきものであること。</w:t>
                        </w:r>
                      </w:p>
                      <w:p w14:paraId="55151934"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ウ　算定期間</w:t>
                        </w:r>
                      </w:p>
                      <w:p w14:paraId="2574CBB7" w14:textId="77777777" w:rsidR="00531B65" w:rsidRPr="009A7A51" w:rsidRDefault="00531B65" w:rsidP="00BC7431">
                        <w:pPr>
                          <w:ind w:leftChars="100" w:left="182" w:firstLineChars="100" w:firstLine="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移行支援住居入居から３年とする。ただし、引き続き移行支援住居における支援が効果的であるであると市町村が認める者については、３年を超えて算定が可能である。</w:t>
                        </w:r>
                      </w:p>
                      <w:p w14:paraId="0EB898C1" w14:textId="74776A5B" w:rsidR="00531B65" w:rsidRPr="009A7A51" w:rsidRDefault="00493654" w:rsidP="00493654">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なお</w:t>
                        </w:r>
                        <w:r w:rsidR="00531B65" w:rsidRPr="009A7A51">
                          <w:rPr>
                            <w:rFonts w:asciiTheme="majorEastAsia" w:eastAsiaTheme="majorEastAsia" w:hAnsiTheme="majorEastAsia" w:hint="eastAsia"/>
                            <w:color w:val="auto"/>
                            <w:sz w:val="18"/>
                            <w:szCs w:val="18"/>
                          </w:rPr>
                          <w:t>、指定障害福祉サービス基準第</w:t>
                        </w:r>
                        <w:r w:rsidR="00531B65" w:rsidRPr="009A7A51">
                          <w:rPr>
                            <w:rFonts w:asciiTheme="majorEastAsia" w:eastAsiaTheme="majorEastAsia" w:hAnsiTheme="majorEastAsia"/>
                            <w:color w:val="auto"/>
                            <w:sz w:val="18"/>
                            <w:szCs w:val="18"/>
                          </w:rPr>
                          <w:t>210</w:t>
                        </w:r>
                        <w:r w:rsidR="00531B65" w:rsidRPr="009A7A51">
                          <w:rPr>
                            <w:rFonts w:asciiTheme="majorEastAsia" w:eastAsiaTheme="majorEastAsia" w:hAnsiTheme="majorEastAsia" w:hint="eastAsia"/>
                            <w:color w:val="auto"/>
                            <w:sz w:val="18"/>
                            <w:szCs w:val="18"/>
                          </w:rPr>
                          <w:t>条の２第３項の規定に基づき、指定共同生活援助事業者は、利用者の退居に際して、退居後の生活環境や援助の継続性に配慮し、退居に必要な援助を行わなければならないことから、当該移行支援住居を退居後に、引き続き、他の共同生活住居等での支援が必要と認められる利用者に対しては、他の障害福祉サービス事業者を紹介するなど、適切な対応を行うこと。</w:t>
                        </w:r>
                      </w:p>
                      <w:p w14:paraId="5AC8EED1" w14:textId="485432C0"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エ　留意事項</w:t>
                        </w:r>
                      </w:p>
                      <w:p w14:paraId="697EA56F"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3A9D878A" w14:textId="612BBF8C" w:rsidR="00531B65" w:rsidRPr="009A7A51" w:rsidRDefault="00531B65" w:rsidP="00BC7431">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住居の確保に係る支援</w:t>
                        </w:r>
                      </w:p>
                      <w:p w14:paraId="48658868" w14:textId="666048DB"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生活環境の変化に伴い必要となる情報の提供及び助言（ゴミ捨てに係ること、家電の使い方、買い物場所の確認等を本人とともに実施する。）</w:t>
                        </w:r>
                      </w:p>
                      <w:p w14:paraId="7A2EDE5C" w14:textId="16D7E216"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ｳ</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生活環境の変化に伴い必要となる指定障害福祉サービス事業者等や医療機関等との連絡調整（サービス担当者会議等への出席や、事業所等への同行支援等を含む。）</w:t>
                        </w:r>
                      </w:p>
                      <w:p w14:paraId="16439A4C" w14:textId="73092860"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ｴ</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協議会等への出席、居住支援法人や居住支援協議会等との連絡調整その他の関係機関との連携</w:t>
                        </w:r>
                      </w:p>
                    </w:txbxContent>
                  </v:textbox>
                </v:rect>
              </w:pict>
            </w:r>
            <w:r>
              <w:rPr>
                <w:rFonts w:hAnsi="ＭＳ ゴシック"/>
                <w:noProof/>
                <w:szCs w:val="22"/>
              </w:rPr>
              <w:pict w14:anchorId="473E5307">
                <v:rect id="_x0000_s1302" style="position:absolute;left:0;text-align:left;margin-left:1.65pt;margin-top:8.1pt;width:407pt;height:97.5pt;z-index:25197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2" inset="5.85pt,.7pt,5.85pt,.7pt">
                    <w:txbxContent>
                      <w:p w14:paraId="5B32F489" w14:textId="18747DFB" w:rsidR="00CF6FCB" w:rsidRPr="009A7A51" w:rsidRDefault="0046560B" w:rsidP="0064064D">
                        <w:pPr>
                          <w:spacing w:beforeLines="20" w:before="57"/>
                          <w:ind w:leftChars="50" w:left="253" w:rightChars="50" w:right="91" w:hangingChars="100" w:hanging="162"/>
                          <w:jc w:val="left"/>
                          <w:rPr>
                            <w:rFonts w:hAnsi="ＭＳ ゴシック"/>
                            <w:sz w:val="18"/>
                            <w:szCs w:val="18"/>
                          </w:rPr>
                        </w:pPr>
                        <w:r w:rsidRPr="009A7A51">
                          <w:rPr>
                            <w:rFonts w:hAnsi="ＭＳ ゴシック" w:hint="eastAsia"/>
                            <w:sz w:val="18"/>
                            <w:szCs w:val="18"/>
                          </w:rPr>
                          <w:t>→　つづき</w:t>
                        </w:r>
                      </w:p>
                      <w:p w14:paraId="452166FC" w14:textId="77777777" w:rsidR="00CF6FCB" w:rsidRPr="009A7A51" w:rsidRDefault="00CF6FCB" w:rsidP="00453CEA">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⑷　移行支援住居への入居を希望する利用者の入居に際して、指定障害福祉サービス基準第213条において準用する指定障害福祉サービス基準第58条の規定に基づき、共同生活援助計画の作成に係る会議を開催した上で、利用者の意向を反映した共同生活援助計画を作成すること。</w:t>
                        </w:r>
                        <w:r w:rsidRPr="009A7A51">
                          <w:rPr>
                            <w:rFonts w:ascii="ＭＳ ゴシック" w:eastAsia="ＭＳ ゴシック" w:hAnsi="ＭＳ ゴシック"/>
                            <w:color w:val="auto"/>
                            <w:sz w:val="18"/>
                            <w:szCs w:val="18"/>
                          </w:rPr>
                          <w:t xml:space="preserve"> </w:t>
                        </w:r>
                      </w:p>
                      <w:p w14:paraId="2D78B2E1" w14:textId="77777777" w:rsidR="00CF6FCB" w:rsidRPr="009A7A51" w:rsidRDefault="00CF6FCB" w:rsidP="00453CEA">
                        <w:pPr>
                          <w:ind w:leftChars="16" w:left="191" w:rightChars="50" w:right="91" w:hangingChars="100" w:hanging="162"/>
                          <w:jc w:val="left"/>
                          <w:rPr>
                            <w:rFonts w:hAnsi="ＭＳ ゴシック"/>
                            <w:sz w:val="18"/>
                            <w:szCs w:val="18"/>
                          </w:rPr>
                        </w:pPr>
                        <w:r w:rsidRPr="009A7A51">
                          <w:rPr>
                            <w:rFonts w:hAnsi="ＭＳ ゴシック" w:hint="eastAsia"/>
                            <w:sz w:val="18"/>
                            <w:szCs w:val="18"/>
                          </w:rPr>
                          <w:t>⑸　移行支援入居者に対し、住居の確保その他の退居後の一人暮らし等に移行するための活動に関する相談、外出の際の同行、指定障害福祉サービス事業者等、医療機関等との連絡調整等の支援を実施すること。</w:t>
                        </w:r>
                        <w:r w:rsidRPr="009A7A51">
                          <w:rPr>
                            <w:rFonts w:hAnsi="ＭＳ ゴシック"/>
                            <w:sz w:val="18"/>
                            <w:szCs w:val="18"/>
                          </w:rPr>
                          <w:t xml:space="preserve"> </w:t>
                        </w:r>
                      </w:p>
                    </w:txbxContent>
                  </v:textbox>
                </v:rect>
              </w:pict>
            </w:r>
          </w:p>
        </w:tc>
        <w:tc>
          <w:tcPr>
            <w:tcW w:w="1001" w:type="dxa"/>
            <w:tcBorders>
              <w:top w:val="single" w:sz="4" w:space="0" w:color="auto"/>
              <w:left w:val="single" w:sz="4" w:space="0" w:color="000000"/>
              <w:bottom w:val="single" w:sz="4" w:space="0" w:color="000000"/>
              <w:right w:val="single" w:sz="4" w:space="0" w:color="000000"/>
            </w:tcBorders>
          </w:tcPr>
          <w:p w14:paraId="6A0D5616" w14:textId="77777777" w:rsidR="00531B65" w:rsidRPr="0046488E" w:rsidRDefault="00531B65" w:rsidP="00531B65">
            <w:pPr>
              <w:jc w:val="both"/>
              <w:rPr>
                <w:rFonts w:hAnsi="ＭＳ ゴシック"/>
              </w:rPr>
            </w:pPr>
          </w:p>
        </w:tc>
        <w:tc>
          <w:tcPr>
            <w:tcW w:w="1733" w:type="dxa"/>
            <w:tcBorders>
              <w:top w:val="single" w:sz="4" w:space="0" w:color="auto"/>
              <w:left w:val="single" w:sz="4" w:space="0" w:color="000000"/>
              <w:bottom w:val="single" w:sz="4" w:space="0" w:color="000000"/>
              <w:right w:val="single" w:sz="4" w:space="0" w:color="000000"/>
            </w:tcBorders>
          </w:tcPr>
          <w:p w14:paraId="1CAC8A1F" w14:textId="77777777" w:rsidR="00531B65" w:rsidRPr="0046488E" w:rsidRDefault="00531B65" w:rsidP="00531B65">
            <w:pPr>
              <w:spacing w:line="240" w:lineRule="exact"/>
              <w:jc w:val="both"/>
              <w:rPr>
                <w:rFonts w:hAnsi="ＭＳ ゴシック"/>
                <w:sz w:val="18"/>
                <w:szCs w:val="18"/>
              </w:rPr>
            </w:pPr>
          </w:p>
        </w:tc>
      </w:tr>
    </w:tbl>
    <w:p w14:paraId="2779B163" w14:textId="4720BC89" w:rsidR="001A5843" w:rsidRPr="0046488E" w:rsidRDefault="001A5843" w:rsidP="001A5843">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61E117F0" w14:textId="77777777" w:rsidTr="002E5691">
        <w:trPr>
          <w:trHeight w:val="130"/>
        </w:trPr>
        <w:tc>
          <w:tcPr>
            <w:tcW w:w="1184" w:type="dxa"/>
          </w:tcPr>
          <w:p w14:paraId="0296DA44" w14:textId="77777777" w:rsidR="001A5843" w:rsidRPr="0046488E" w:rsidRDefault="001A5843" w:rsidP="002E5691">
            <w:pPr>
              <w:snapToGrid/>
            </w:pPr>
            <w:r w:rsidRPr="0046488E">
              <w:rPr>
                <w:rFonts w:hint="eastAsia"/>
              </w:rPr>
              <w:t>項目</w:t>
            </w:r>
          </w:p>
        </w:tc>
        <w:tc>
          <w:tcPr>
            <w:tcW w:w="5733" w:type="dxa"/>
            <w:tcBorders>
              <w:bottom w:val="single" w:sz="4" w:space="0" w:color="auto"/>
            </w:tcBorders>
          </w:tcPr>
          <w:p w14:paraId="70401820" w14:textId="77777777" w:rsidR="001A5843" w:rsidRPr="0046488E" w:rsidRDefault="001A5843" w:rsidP="002E5691">
            <w:pPr>
              <w:snapToGrid/>
            </w:pPr>
            <w:r w:rsidRPr="0046488E">
              <w:rPr>
                <w:rFonts w:hint="eastAsia"/>
              </w:rPr>
              <w:t>自主点検のポイント</w:t>
            </w:r>
          </w:p>
        </w:tc>
        <w:tc>
          <w:tcPr>
            <w:tcW w:w="1001" w:type="dxa"/>
            <w:tcBorders>
              <w:bottom w:val="single" w:sz="4" w:space="0" w:color="auto"/>
            </w:tcBorders>
          </w:tcPr>
          <w:p w14:paraId="65EA7105" w14:textId="77777777" w:rsidR="001A5843" w:rsidRPr="0046488E" w:rsidRDefault="001A5843" w:rsidP="002E5691">
            <w:pPr>
              <w:snapToGrid/>
            </w:pPr>
            <w:r w:rsidRPr="0046488E">
              <w:rPr>
                <w:rFonts w:hint="eastAsia"/>
              </w:rPr>
              <w:t>点検</w:t>
            </w:r>
          </w:p>
        </w:tc>
        <w:tc>
          <w:tcPr>
            <w:tcW w:w="1733" w:type="dxa"/>
          </w:tcPr>
          <w:p w14:paraId="6DFEC539" w14:textId="77777777" w:rsidR="001A5843" w:rsidRPr="0046488E" w:rsidRDefault="001A5843" w:rsidP="002E5691">
            <w:pPr>
              <w:snapToGrid/>
            </w:pPr>
            <w:r w:rsidRPr="0046488E">
              <w:rPr>
                <w:rFonts w:hint="eastAsia"/>
              </w:rPr>
              <w:t>根拠</w:t>
            </w:r>
          </w:p>
        </w:tc>
      </w:tr>
      <w:tr w:rsidR="0046488E" w:rsidRPr="0046488E" w14:paraId="15BECDAD" w14:textId="77777777" w:rsidTr="00C34EE8">
        <w:tblPrEx>
          <w:tblLook w:val="04A0" w:firstRow="1" w:lastRow="0" w:firstColumn="1" w:lastColumn="0" w:noHBand="0" w:noVBand="1"/>
        </w:tblPrEx>
        <w:trPr>
          <w:trHeight w:val="4545"/>
        </w:trPr>
        <w:tc>
          <w:tcPr>
            <w:tcW w:w="1184" w:type="dxa"/>
            <w:vMerge w:val="restart"/>
            <w:tcBorders>
              <w:top w:val="single" w:sz="4" w:space="0" w:color="auto"/>
              <w:left w:val="single" w:sz="4" w:space="0" w:color="000000"/>
              <w:right w:val="single" w:sz="4" w:space="0" w:color="000000"/>
            </w:tcBorders>
          </w:tcPr>
          <w:p w14:paraId="3D888468" w14:textId="57FBCFC6" w:rsidR="00C20BA0" w:rsidRPr="0046488E" w:rsidRDefault="00C20BA0" w:rsidP="00EE203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394C5862" w14:textId="77777777" w:rsidR="00C20BA0" w:rsidRPr="0046488E" w:rsidRDefault="00C20BA0" w:rsidP="00EE203B">
            <w:pPr>
              <w:snapToGrid/>
              <w:jc w:val="both"/>
              <w:rPr>
                <w:rFonts w:hAnsi="ＭＳ ゴシック"/>
                <w:szCs w:val="22"/>
              </w:rPr>
            </w:pPr>
            <w:r w:rsidRPr="0046488E">
              <w:rPr>
                <w:rFonts w:hAnsi="ＭＳ ゴシック" w:hint="eastAsia"/>
                <w:szCs w:val="22"/>
              </w:rPr>
              <w:t>自立生活</w:t>
            </w:r>
          </w:p>
          <w:p w14:paraId="40E76FD5" w14:textId="77777777" w:rsidR="00C20BA0" w:rsidRPr="0046488E" w:rsidRDefault="00C20BA0" w:rsidP="00EE203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09BA1C1E" w14:textId="77777777" w:rsidR="00C20BA0" w:rsidRPr="0046488E" w:rsidRDefault="00C20BA0" w:rsidP="00EE203B">
            <w:pPr>
              <w:jc w:val="both"/>
              <w:rPr>
                <w:rFonts w:hAnsi="ＭＳ ゴシック"/>
                <w:szCs w:val="22"/>
              </w:rPr>
            </w:pPr>
            <w:r w:rsidRPr="0046488E">
              <w:rPr>
                <w:rFonts w:hAnsi="ＭＳ ゴシック"/>
                <w:szCs w:val="22"/>
              </w:rPr>
              <w:t>（続き）</w:t>
            </w:r>
          </w:p>
          <w:p w14:paraId="0598C16B" w14:textId="77777777" w:rsidR="00C20BA0" w:rsidRPr="0046488E" w:rsidRDefault="00C20BA0" w:rsidP="00EE203B">
            <w:pPr>
              <w:snapToGrid/>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0E639EFD" w14:textId="237D2440" w:rsidR="00C20BA0" w:rsidRPr="0046488E" w:rsidRDefault="00C20BA0" w:rsidP="00EE203B">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（４）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15BC6573" w14:textId="5AAE943B" w:rsidR="00C20BA0" w:rsidRPr="0046488E" w:rsidRDefault="00C20BA0" w:rsidP="00EE203B">
            <w:pPr>
              <w:pStyle w:val="Defaul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別に厚生労働大臣が定める基準に適合しているものとして</w:t>
            </w:r>
            <w:r w:rsidR="005D70F2">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指定共同生活援助事業所又は外部サービス利用型指定共同生活援助事業所であって、（１）の自立生活支援加算（Ⅰ）を算定しているものにおいて、住宅確保要配慮者居住支援法人又は住宅確保要配慮者居住支援協議会に対して、１月に１回以上、利用者の住宅の確保及び居住の支援に必要な情報を共有した場合に、更に１月につき</w:t>
            </w:r>
            <w:r w:rsidRPr="0046488E">
              <w:rPr>
                <w:rFonts w:asciiTheme="majorEastAsia" w:eastAsiaTheme="majorEastAsia" w:hAnsiTheme="majorEastAsia"/>
                <w:color w:val="auto"/>
                <w:sz w:val="20"/>
                <w:szCs w:val="20"/>
              </w:rPr>
              <w:t>35</w:t>
            </w:r>
            <w:r w:rsidRPr="0046488E">
              <w:rPr>
                <w:rFonts w:asciiTheme="majorEastAsia" w:eastAsiaTheme="majorEastAsia" w:hAnsiTheme="majorEastAsia" w:hint="eastAsia"/>
                <w:color w:val="auto"/>
                <w:sz w:val="20"/>
                <w:szCs w:val="20"/>
              </w:rPr>
              <w:t>単位を加算</w:t>
            </w:r>
            <w:r w:rsidR="006E7882"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w:t>
            </w:r>
            <w:r w:rsidRPr="0046488E">
              <w:rPr>
                <w:rFonts w:asciiTheme="majorEastAsia" w:eastAsiaTheme="majorEastAsia" w:hAnsiTheme="majorEastAsia"/>
                <w:color w:val="auto"/>
                <w:sz w:val="20"/>
                <w:szCs w:val="20"/>
              </w:rPr>
              <w:t xml:space="preserve"> </w:t>
            </w:r>
          </w:p>
          <w:p w14:paraId="1ED718F8" w14:textId="1CD5D68B" w:rsidR="00C20BA0" w:rsidRPr="0046488E" w:rsidRDefault="005D70F2" w:rsidP="00EE203B">
            <w:pPr>
              <w:pStyle w:val="Default"/>
              <w:ind w:leftChars="100" w:left="182" w:firstLineChars="100" w:firstLine="222"/>
              <w:jc w:val="both"/>
              <w:rPr>
                <w:rFonts w:asciiTheme="majorEastAsia" w:eastAsiaTheme="majorEastAsia" w:hAnsiTheme="majorEastAsia"/>
                <w:color w:val="auto"/>
                <w:sz w:val="20"/>
                <w:szCs w:val="20"/>
              </w:rPr>
            </w:pPr>
            <w:r>
              <w:rPr>
                <w:rFonts w:asciiTheme="majorEastAsia" w:eastAsiaTheme="majorEastAsia" w:hAnsiTheme="majorEastAsia"/>
                <w:noProof/>
                <w:color w:val="auto"/>
                <w:szCs w:val="20"/>
              </w:rPr>
              <w:pict w14:anchorId="51FE1819">
                <v:rect id="_x0000_s1308" style="position:absolute;left:0;text-align:left;margin-left:.15pt;margin-top:11.5pt;width:409.9pt;height:92.8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8" inset="5.85pt,.7pt,5.85pt,.7pt">
                    <w:txbxContent>
                      <w:p w14:paraId="1BEF67A0" w14:textId="21BD3EFE" w:rsidR="00C20BA0" w:rsidRPr="009A7A51" w:rsidRDefault="00C20BA0" w:rsidP="0064064D">
                        <w:pPr>
                          <w:spacing w:beforeLines="20" w:before="57"/>
                          <w:ind w:leftChars="50" w:left="253" w:rightChars="50" w:right="91" w:hangingChars="100" w:hanging="162"/>
                          <w:jc w:val="left"/>
                          <w:rPr>
                            <w:rFonts w:hAnsi="ＭＳ ゴシック"/>
                            <w:sz w:val="18"/>
                            <w:szCs w:val="18"/>
                          </w:rPr>
                        </w:pPr>
                        <w:r w:rsidRPr="009A7A51">
                          <w:rPr>
                            <w:rFonts w:hAnsi="ＭＳ ゴシック" w:hint="eastAsia"/>
                            <w:sz w:val="18"/>
                            <w:szCs w:val="18"/>
                          </w:rPr>
                          <w:t>【厚生労働大臣が定める基準】≪参照≫（平成18年厚生労働省告示第543号・40の2・39の2）</w:t>
                        </w:r>
                      </w:p>
                      <w:p w14:paraId="4A673838" w14:textId="77777777" w:rsidR="00C20BA0" w:rsidRPr="009A7A51" w:rsidRDefault="00C20BA0" w:rsidP="0064064D">
                        <w:pPr>
                          <w:ind w:leftChars="50" w:left="253" w:rightChars="50" w:right="91" w:hangingChars="100" w:hanging="162"/>
                          <w:suppressOverlap/>
                          <w:jc w:val="both"/>
                          <w:rPr>
                            <w:rFonts w:hAnsi="ＭＳ ゴシック"/>
                            <w:sz w:val="18"/>
                            <w:szCs w:val="18"/>
                            <w:u w:val="wave"/>
                          </w:rPr>
                        </w:pPr>
                        <w:r w:rsidRPr="009A7A51">
                          <w:rPr>
                            <w:rFonts w:hAnsi="ＭＳ ゴシック" w:hint="eastAsia"/>
                            <w:sz w:val="18"/>
                            <w:szCs w:val="18"/>
                          </w:rPr>
                          <w:t>○　次のいずれにも該当する事業所であること。</w:t>
                        </w:r>
                      </w:p>
                      <w:p w14:paraId="62E5E656" w14:textId="1442D33F" w:rsidR="00C20BA0" w:rsidRPr="009A7A51" w:rsidRDefault="00C20BA0" w:rsidP="00453CEA">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イ　住宅確保要配慮者に対する賃貸住宅の供給の促進に関する法律（平成19年法律第112号）第40条に規定する住宅確保要配慮者居住支援法人又は同法第51条第1項に規定する住宅確保要配慮者居住支援協議会との連携により、利用者の住宅の確保及び居住の支援を図る体制を確保していること。</w:t>
                        </w:r>
                      </w:p>
                      <w:p w14:paraId="02E91DA7" w14:textId="3F85D791" w:rsidR="00C20BA0" w:rsidRPr="009A7A51" w:rsidRDefault="00C20BA0" w:rsidP="00C30119">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ロ　イに規定する体制を確保している旨を公表していること。</w:t>
                        </w:r>
                        <w:r w:rsidRPr="009A7A51">
                          <w:rPr>
                            <w:rFonts w:ascii="ＭＳ ゴシック" w:eastAsia="ＭＳ ゴシック" w:hAnsi="ＭＳ ゴシック"/>
                            <w:color w:val="auto"/>
                            <w:sz w:val="18"/>
                            <w:szCs w:val="18"/>
                          </w:rPr>
                          <w:t xml:space="preserve"> </w:t>
                        </w:r>
                      </w:p>
                    </w:txbxContent>
                  </v:textbox>
                </v:rect>
              </w:pict>
            </w:r>
            <w:r w:rsidR="00C20BA0" w:rsidRPr="0046488E">
              <w:rPr>
                <w:rFonts w:asciiTheme="majorEastAsia" w:eastAsiaTheme="majorEastAsia" w:hAnsiTheme="majorEastAsia"/>
                <w:color w:val="auto"/>
                <w:sz w:val="20"/>
                <w:szCs w:val="20"/>
              </w:rPr>
              <w:t xml:space="preserve"> </w:t>
            </w:r>
          </w:p>
          <w:p w14:paraId="3CE59964" w14:textId="2F850321" w:rsidR="00C20BA0" w:rsidRPr="0046488E" w:rsidRDefault="00C20BA0" w:rsidP="00EE203B">
            <w:pPr>
              <w:pStyle w:val="Default"/>
              <w:ind w:leftChars="100" w:left="182" w:firstLineChars="100" w:firstLine="182"/>
              <w:jc w:val="both"/>
              <w:rPr>
                <w:rFonts w:ascii="ＭＳ ゴシック" w:eastAsia="ＭＳ ゴシック" w:hAnsi="ＭＳ ゴシック"/>
                <w:color w:val="auto"/>
                <w:sz w:val="20"/>
                <w:szCs w:val="20"/>
              </w:rPr>
            </w:pPr>
          </w:p>
          <w:p w14:paraId="4F3A6D1D" w14:textId="77777777" w:rsidR="00C20BA0" w:rsidRPr="0046488E" w:rsidRDefault="00C20BA0" w:rsidP="00EE203B">
            <w:pPr>
              <w:jc w:val="both"/>
              <w:rPr>
                <w:rFonts w:asciiTheme="majorEastAsia" w:eastAsiaTheme="majorEastAsia" w:hAnsiTheme="majorEastAsia"/>
                <w:szCs w:val="20"/>
              </w:rPr>
            </w:pPr>
          </w:p>
          <w:p w14:paraId="0F78DEEF" w14:textId="77777777" w:rsidR="00C20BA0" w:rsidRPr="0046488E" w:rsidRDefault="00C20BA0" w:rsidP="00EE203B">
            <w:pPr>
              <w:jc w:val="both"/>
              <w:rPr>
                <w:rFonts w:asciiTheme="majorEastAsia" w:eastAsiaTheme="majorEastAsia" w:hAnsiTheme="majorEastAsia"/>
                <w:szCs w:val="20"/>
              </w:rPr>
            </w:pPr>
          </w:p>
          <w:p w14:paraId="2B0D31CB" w14:textId="77777777" w:rsidR="00C20BA0" w:rsidRPr="0046488E" w:rsidRDefault="00C20BA0" w:rsidP="00EE203B">
            <w:pPr>
              <w:jc w:val="both"/>
              <w:rPr>
                <w:rFonts w:asciiTheme="majorEastAsia" w:eastAsiaTheme="majorEastAsia" w:hAnsiTheme="majorEastAsia"/>
                <w:szCs w:val="20"/>
              </w:rPr>
            </w:pPr>
          </w:p>
          <w:p w14:paraId="343C10B7" w14:textId="77777777" w:rsidR="00C20BA0" w:rsidRPr="0046488E" w:rsidRDefault="00C20BA0" w:rsidP="00EE203B">
            <w:pPr>
              <w:jc w:val="both"/>
              <w:rPr>
                <w:rFonts w:asciiTheme="majorEastAsia" w:eastAsiaTheme="majorEastAsia" w:hAnsiTheme="majorEastAsia"/>
                <w:szCs w:val="20"/>
              </w:rPr>
            </w:pPr>
          </w:p>
          <w:p w14:paraId="7F59F965" w14:textId="77777777" w:rsidR="00C20BA0" w:rsidRPr="0046488E" w:rsidRDefault="00C20BA0" w:rsidP="00EE203B">
            <w:pPr>
              <w:jc w:val="both"/>
              <w:rPr>
                <w:rFonts w:asciiTheme="majorEastAsia" w:eastAsiaTheme="majorEastAsia" w:hAnsiTheme="majorEastAsia"/>
                <w:szCs w:val="20"/>
              </w:rPr>
            </w:pPr>
          </w:p>
          <w:p w14:paraId="39C18B62" w14:textId="77777777" w:rsidR="00C20BA0" w:rsidRPr="0046488E" w:rsidRDefault="00C20BA0" w:rsidP="00EE203B">
            <w:pPr>
              <w:jc w:val="both"/>
              <w:rPr>
                <w:rFonts w:asciiTheme="majorEastAsia" w:eastAsiaTheme="majorEastAsia" w:hAnsiTheme="majorEastAsia"/>
                <w:szCs w:val="20"/>
              </w:rPr>
            </w:pPr>
          </w:p>
          <w:p w14:paraId="5040D79F" w14:textId="77777777" w:rsidR="00C20BA0" w:rsidRPr="0046488E" w:rsidRDefault="00C20BA0" w:rsidP="00C20BA0">
            <w:pPr>
              <w:snapToGrid/>
              <w:jc w:val="both"/>
              <w:rPr>
                <w:rFonts w:hAnsi="ＭＳ ゴシック"/>
                <w:szCs w:val="22"/>
              </w:rPr>
            </w:pPr>
          </w:p>
        </w:tc>
        <w:tc>
          <w:tcPr>
            <w:tcW w:w="1001" w:type="dxa"/>
            <w:tcBorders>
              <w:top w:val="single" w:sz="4" w:space="0" w:color="auto"/>
              <w:left w:val="single" w:sz="4" w:space="0" w:color="000000"/>
              <w:bottom w:val="single" w:sz="4" w:space="0" w:color="auto"/>
              <w:right w:val="single" w:sz="4" w:space="0" w:color="000000"/>
            </w:tcBorders>
          </w:tcPr>
          <w:p w14:paraId="24DDDD94" w14:textId="77777777" w:rsidR="00C20BA0" w:rsidRPr="0046488E" w:rsidRDefault="00C20BA0" w:rsidP="00EE203B">
            <w:pPr>
              <w:snapToGrid/>
              <w:jc w:val="both"/>
            </w:pPr>
            <w:r w:rsidRPr="0046488E">
              <w:rPr>
                <w:rFonts w:hAnsi="ＭＳ ゴシック" w:hint="eastAsia"/>
              </w:rPr>
              <w:t>☐</w:t>
            </w:r>
            <w:r w:rsidRPr="0046488E">
              <w:rPr>
                <w:rFonts w:hint="eastAsia"/>
              </w:rPr>
              <w:t>いる</w:t>
            </w:r>
          </w:p>
          <w:p w14:paraId="6E8A3A20" w14:textId="77777777" w:rsidR="00C20BA0" w:rsidRPr="0046488E" w:rsidRDefault="00C20BA0" w:rsidP="00EE203B">
            <w:pPr>
              <w:snapToGrid/>
              <w:jc w:val="both"/>
            </w:pPr>
            <w:r w:rsidRPr="0046488E">
              <w:rPr>
                <w:rFonts w:hAnsi="ＭＳ ゴシック" w:hint="eastAsia"/>
              </w:rPr>
              <w:t>☐</w:t>
            </w:r>
            <w:r w:rsidRPr="0046488E">
              <w:rPr>
                <w:rFonts w:hint="eastAsia"/>
              </w:rPr>
              <w:t>いない</w:t>
            </w:r>
          </w:p>
          <w:p w14:paraId="47E4C2C7" w14:textId="77777777" w:rsidR="00C20BA0" w:rsidRPr="0046488E" w:rsidRDefault="00C20BA0" w:rsidP="00EE203B">
            <w:pPr>
              <w:snapToGrid/>
              <w:jc w:val="both"/>
            </w:pPr>
            <w:r w:rsidRPr="0046488E">
              <w:rPr>
                <w:rFonts w:hAnsi="ＭＳ ゴシック" w:hint="eastAsia"/>
              </w:rPr>
              <w:t>☐</w:t>
            </w:r>
          </w:p>
          <w:p w14:paraId="629CDFFA" w14:textId="2E112E86" w:rsidR="00C20BA0" w:rsidRPr="0046488E" w:rsidRDefault="00C20BA0" w:rsidP="00EE203B">
            <w:pPr>
              <w:snapToGrid/>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6432A989" w14:textId="19B6A0FA" w:rsidR="00C20BA0" w:rsidRPr="0046488E" w:rsidRDefault="00C20BA0" w:rsidP="00EE203B">
            <w:pPr>
              <w:snapToGrid/>
              <w:spacing w:line="240" w:lineRule="exact"/>
              <w:jc w:val="both"/>
              <w:rPr>
                <w:rFonts w:hAnsi="ＭＳ ゴシック"/>
                <w:sz w:val="18"/>
                <w:szCs w:val="18"/>
              </w:rPr>
            </w:pPr>
            <w:r w:rsidRPr="0046488E">
              <w:rPr>
                <w:rFonts w:hAnsi="ＭＳ ゴシック" w:hint="eastAsia"/>
                <w:sz w:val="18"/>
                <w:szCs w:val="18"/>
              </w:rPr>
              <w:t>告示別表第15の2注4</w:t>
            </w:r>
          </w:p>
          <w:p w14:paraId="37496545" w14:textId="77777777" w:rsidR="00C20BA0" w:rsidRPr="0046488E" w:rsidRDefault="00C20BA0" w:rsidP="00EE203B">
            <w:pPr>
              <w:snapToGrid/>
              <w:spacing w:line="240" w:lineRule="exact"/>
              <w:jc w:val="both"/>
              <w:rPr>
                <w:rFonts w:hAnsi="ＭＳ ゴシック"/>
                <w:sz w:val="18"/>
                <w:szCs w:val="18"/>
              </w:rPr>
            </w:pPr>
          </w:p>
        </w:tc>
      </w:tr>
      <w:tr w:rsidR="0046488E" w:rsidRPr="0046488E" w14:paraId="2AB37AB3" w14:textId="77777777" w:rsidTr="009C140F">
        <w:tblPrEx>
          <w:tblLook w:val="04A0" w:firstRow="1" w:lastRow="0" w:firstColumn="1" w:lastColumn="0" w:noHBand="0" w:noVBand="1"/>
        </w:tblPrEx>
        <w:trPr>
          <w:trHeight w:val="3215"/>
        </w:trPr>
        <w:tc>
          <w:tcPr>
            <w:tcW w:w="1184" w:type="dxa"/>
            <w:vMerge/>
            <w:tcBorders>
              <w:left w:val="single" w:sz="4" w:space="0" w:color="000000"/>
              <w:bottom w:val="single" w:sz="4" w:space="0" w:color="auto"/>
              <w:right w:val="single" w:sz="4" w:space="0" w:color="000000"/>
            </w:tcBorders>
          </w:tcPr>
          <w:p w14:paraId="3BD979D9" w14:textId="77777777" w:rsidR="00C20BA0" w:rsidRPr="0046488E" w:rsidRDefault="00C20BA0" w:rsidP="00C20BA0">
            <w:pPr>
              <w:snapToGrid/>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534D8E93" w14:textId="7E4B1173" w:rsidR="00C20BA0" w:rsidRPr="0046488E" w:rsidRDefault="00C20BA0" w:rsidP="00C20BA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（５）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21244C8E" w14:textId="3B55A88A" w:rsidR="00C20BA0" w:rsidRPr="0046488E" w:rsidRDefault="00C20BA0" w:rsidP="005417BA">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指定共同生活援助事業所又は外部サービス利用型指定共同生活援助事業所であって、</w:t>
            </w:r>
            <w:r w:rsidRPr="0046488E">
              <w:rPr>
                <w:rFonts w:asciiTheme="majorEastAsia" w:eastAsiaTheme="majorEastAsia" w:hAnsiTheme="majorEastAsia" w:hint="eastAsia"/>
                <w:color w:val="auto"/>
                <w:sz w:val="20"/>
                <w:szCs w:val="20"/>
              </w:rPr>
              <w:t>（１）の自立生活支援加算（Ⅰ）</w:t>
            </w:r>
            <w:r w:rsidRPr="0046488E">
              <w:rPr>
                <w:rFonts w:ascii="ＭＳ ゴシック" w:eastAsia="ＭＳ ゴシック" w:hAnsi="ＭＳ ゴシック" w:hint="eastAsia"/>
                <w:color w:val="auto"/>
                <w:sz w:val="20"/>
                <w:szCs w:val="20"/>
              </w:rPr>
              <w:t>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w:t>
            </w:r>
            <w:r w:rsidRPr="0046488E">
              <w:rPr>
                <w:rFonts w:ascii="ＭＳ ゴシック" w:eastAsia="ＭＳ ゴシック" w:hAnsi="ＭＳ ゴシック"/>
                <w:color w:val="auto"/>
                <w:sz w:val="20"/>
                <w:szCs w:val="20"/>
              </w:rPr>
              <w:t>500</w:t>
            </w:r>
            <w:r w:rsidRPr="0046488E">
              <w:rPr>
                <w:rFonts w:ascii="ＭＳ ゴシック" w:eastAsia="ＭＳ ゴシック" w:hAnsi="ＭＳ ゴシック" w:hint="eastAsia"/>
                <w:color w:val="auto"/>
                <w:sz w:val="20"/>
                <w:szCs w:val="20"/>
              </w:rPr>
              <w:t>単位を加算</w:t>
            </w:r>
            <w:r w:rsidR="006E7882"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color w:val="auto"/>
                <w:sz w:val="20"/>
                <w:szCs w:val="20"/>
              </w:rPr>
              <w:t xml:space="preserve"> </w:t>
            </w:r>
          </w:p>
        </w:tc>
        <w:tc>
          <w:tcPr>
            <w:tcW w:w="1001" w:type="dxa"/>
            <w:tcBorders>
              <w:top w:val="single" w:sz="4" w:space="0" w:color="auto"/>
              <w:left w:val="single" w:sz="4" w:space="0" w:color="000000"/>
              <w:bottom w:val="single" w:sz="4" w:space="0" w:color="auto"/>
              <w:right w:val="single" w:sz="4" w:space="0" w:color="000000"/>
            </w:tcBorders>
          </w:tcPr>
          <w:p w14:paraId="396A5346" w14:textId="77777777" w:rsidR="00C20BA0" w:rsidRPr="0046488E" w:rsidRDefault="00C20BA0" w:rsidP="00C20BA0">
            <w:pPr>
              <w:snapToGrid/>
              <w:jc w:val="both"/>
            </w:pPr>
            <w:r w:rsidRPr="0046488E">
              <w:rPr>
                <w:rFonts w:hAnsi="ＭＳ ゴシック" w:hint="eastAsia"/>
              </w:rPr>
              <w:t>☐</w:t>
            </w:r>
            <w:r w:rsidRPr="0046488E">
              <w:rPr>
                <w:rFonts w:hint="eastAsia"/>
              </w:rPr>
              <w:t>いる</w:t>
            </w:r>
          </w:p>
          <w:p w14:paraId="3F0972A8" w14:textId="77777777" w:rsidR="00C20BA0" w:rsidRPr="0046488E" w:rsidRDefault="00C20BA0" w:rsidP="00C20BA0">
            <w:pPr>
              <w:snapToGrid/>
              <w:jc w:val="both"/>
            </w:pPr>
            <w:r w:rsidRPr="0046488E">
              <w:rPr>
                <w:rFonts w:hAnsi="ＭＳ ゴシック" w:hint="eastAsia"/>
              </w:rPr>
              <w:t>☐</w:t>
            </w:r>
            <w:r w:rsidRPr="0046488E">
              <w:rPr>
                <w:rFonts w:hint="eastAsia"/>
              </w:rPr>
              <w:t>いない</w:t>
            </w:r>
          </w:p>
          <w:p w14:paraId="688062C8" w14:textId="77777777" w:rsidR="00C20BA0" w:rsidRPr="0046488E" w:rsidRDefault="00C20BA0" w:rsidP="00C20BA0">
            <w:pPr>
              <w:snapToGrid/>
              <w:jc w:val="both"/>
            </w:pPr>
            <w:r w:rsidRPr="0046488E">
              <w:rPr>
                <w:rFonts w:hAnsi="ＭＳ ゴシック" w:hint="eastAsia"/>
              </w:rPr>
              <w:t>☐</w:t>
            </w:r>
          </w:p>
          <w:p w14:paraId="0899AB72" w14:textId="205A8500" w:rsidR="00C20BA0" w:rsidRPr="0046488E" w:rsidRDefault="00C20BA0" w:rsidP="00C20BA0">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4BAD0B85" w14:textId="4827E626" w:rsidR="00C20BA0" w:rsidRPr="0046488E" w:rsidRDefault="00C20BA0" w:rsidP="00C20BA0">
            <w:pPr>
              <w:snapToGrid/>
              <w:spacing w:line="240" w:lineRule="exact"/>
              <w:jc w:val="both"/>
              <w:rPr>
                <w:rFonts w:hAnsi="ＭＳ ゴシック"/>
                <w:sz w:val="18"/>
                <w:szCs w:val="18"/>
              </w:rPr>
            </w:pPr>
            <w:r w:rsidRPr="0046488E">
              <w:rPr>
                <w:rFonts w:hAnsi="ＭＳ ゴシック" w:hint="eastAsia"/>
                <w:sz w:val="18"/>
                <w:szCs w:val="18"/>
              </w:rPr>
              <w:t>告示別表第15の2注5</w:t>
            </w:r>
          </w:p>
          <w:p w14:paraId="0A52EF50" w14:textId="77777777" w:rsidR="00C20BA0" w:rsidRPr="0046488E" w:rsidRDefault="00C20BA0" w:rsidP="00C20BA0">
            <w:pPr>
              <w:spacing w:line="240" w:lineRule="exact"/>
              <w:jc w:val="both"/>
              <w:rPr>
                <w:rFonts w:hAnsi="ＭＳ ゴシック"/>
                <w:sz w:val="18"/>
                <w:szCs w:val="18"/>
              </w:rPr>
            </w:pPr>
          </w:p>
        </w:tc>
      </w:tr>
    </w:tbl>
    <w:p w14:paraId="1F8360D0" w14:textId="1ED6CFB4" w:rsidR="000A37FA" w:rsidRPr="0046488E" w:rsidRDefault="00E17FAA" w:rsidP="00C27785">
      <w:pPr>
        <w:snapToGrid/>
        <w:jc w:val="both"/>
      </w:pPr>
      <w:r w:rsidRPr="0046488E">
        <w:br w:type="page"/>
      </w:r>
      <w:r w:rsidR="000A37FA"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5"/>
        <w:gridCol w:w="5478"/>
        <w:gridCol w:w="1164"/>
        <w:gridCol w:w="1570"/>
      </w:tblGrid>
      <w:tr w:rsidR="0046488E" w:rsidRPr="0046488E" w14:paraId="737AB18F" w14:textId="77777777" w:rsidTr="002905C6">
        <w:trPr>
          <w:trHeight w:val="58"/>
        </w:trPr>
        <w:tc>
          <w:tcPr>
            <w:tcW w:w="1184" w:type="dxa"/>
          </w:tcPr>
          <w:p w14:paraId="0E25C137" w14:textId="77777777" w:rsidR="000A37FA" w:rsidRPr="0046488E" w:rsidRDefault="000A37FA" w:rsidP="00C27785">
            <w:pPr>
              <w:snapToGrid/>
            </w:pPr>
            <w:r w:rsidRPr="0046488E">
              <w:rPr>
                <w:rFonts w:hint="eastAsia"/>
              </w:rPr>
              <w:t>項目</w:t>
            </w:r>
          </w:p>
        </w:tc>
        <w:tc>
          <w:tcPr>
            <w:tcW w:w="5733" w:type="dxa"/>
            <w:gridSpan w:val="2"/>
          </w:tcPr>
          <w:p w14:paraId="5972108E" w14:textId="77777777" w:rsidR="000A37FA" w:rsidRPr="0046488E" w:rsidRDefault="000A37FA" w:rsidP="00C27785">
            <w:pPr>
              <w:snapToGrid/>
            </w:pPr>
            <w:r w:rsidRPr="0046488E">
              <w:rPr>
                <w:rFonts w:hint="eastAsia"/>
              </w:rPr>
              <w:t>自主点検のポイント</w:t>
            </w:r>
          </w:p>
        </w:tc>
        <w:tc>
          <w:tcPr>
            <w:tcW w:w="1164" w:type="dxa"/>
          </w:tcPr>
          <w:p w14:paraId="07F1EC8F" w14:textId="77777777" w:rsidR="000A37FA" w:rsidRPr="0046488E" w:rsidRDefault="000A37FA" w:rsidP="00C27785">
            <w:pPr>
              <w:snapToGrid/>
            </w:pPr>
            <w:r w:rsidRPr="0046488E">
              <w:rPr>
                <w:rFonts w:hint="eastAsia"/>
              </w:rPr>
              <w:t>点検</w:t>
            </w:r>
          </w:p>
        </w:tc>
        <w:tc>
          <w:tcPr>
            <w:tcW w:w="1570" w:type="dxa"/>
          </w:tcPr>
          <w:p w14:paraId="670CDCAC" w14:textId="77777777" w:rsidR="000A37FA" w:rsidRPr="0046488E" w:rsidRDefault="000A37FA" w:rsidP="00C27785">
            <w:pPr>
              <w:snapToGrid/>
            </w:pPr>
            <w:r w:rsidRPr="0046488E">
              <w:rPr>
                <w:rFonts w:hint="eastAsia"/>
              </w:rPr>
              <w:t>根拠</w:t>
            </w:r>
          </w:p>
        </w:tc>
      </w:tr>
      <w:tr w:rsidR="0046488E" w:rsidRPr="0046488E" w14:paraId="23D921CA"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49"/>
        </w:trPr>
        <w:tc>
          <w:tcPr>
            <w:tcW w:w="1184" w:type="dxa"/>
            <w:vMerge w:val="restart"/>
            <w:tcBorders>
              <w:top w:val="single" w:sz="6" w:space="0" w:color="auto"/>
              <w:left w:val="single" w:sz="6" w:space="0" w:color="auto"/>
              <w:right w:val="single" w:sz="4" w:space="0" w:color="auto"/>
            </w:tcBorders>
          </w:tcPr>
          <w:p w14:paraId="44FABD8D" w14:textId="7C556D87" w:rsidR="00DC1AF4" w:rsidRPr="0046488E" w:rsidRDefault="009C140F" w:rsidP="002B2907">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４</w:t>
            </w:r>
          </w:p>
          <w:p w14:paraId="624694C6" w14:textId="77777777" w:rsidR="00FF6F3C" w:rsidRPr="0046488E" w:rsidRDefault="00DC1AF4" w:rsidP="00FF6F3C">
            <w:pPr>
              <w:snapToGrid/>
              <w:jc w:val="both"/>
              <w:rPr>
                <w:rFonts w:hAnsi="ＭＳ ゴシック"/>
                <w:szCs w:val="22"/>
              </w:rPr>
            </w:pPr>
            <w:r w:rsidRPr="0046488E">
              <w:rPr>
                <w:rFonts w:hAnsi="ＭＳ ゴシック" w:hint="eastAsia"/>
                <w:szCs w:val="22"/>
              </w:rPr>
              <w:t>入院時支援</w:t>
            </w:r>
          </w:p>
          <w:p w14:paraId="48C665DE" w14:textId="77777777" w:rsidR="00DC1AF4" w:rsidRPr="0046488E" w:rsidRDefault="00DC1AF4" w:rsidP="001429AC">
            <w:pPr>
              <w:snapToGrid/>
              <w:spacing w:afterLines="50" w:after="142"/>
              <w:jc w:val="both"/>
              <w:rPr>
                <w:rFonts w:hAnsi="ＭＳ ゴシック"/>
                <w:szCs w:val="22"/>
              </w:rPr>
            </w:pPr>
            <w:r w:rsidRPr="0046488E">
              <w:rPr>
                <w:rFonts w:hAnsi="ＭＳ ゴシック" w:hint="eastAsia"/>
                <w:szCs w:val="22"/>
              </w:rPr>
              <w:t>特別加算</w:t>
            </w:r>
          </w:p>
          <w:p w14:paraId="7E3ECBBD" w14:textId="77777777" w:rsidR="00DC1AF4" w:rsidRPr="0046488E" w:rsidRDefault="00DC1AF4" w:rsidP="002B2907">
            <w:pPr>
              <w:snapToGrid/>
              <w:rPr>
                <w:rFonts w:hAnsi="ＭＳ ゴシック"/>
                <w:szCs w:val="22"/>
              </w:rPr>
            </w:pPr>
            <w:r w:rsidRPr="0046488E">
              <w:rPr>
                <w:rFonts w:hAnsi="ＭＳ ゴシック" w:hint="eastAsia"/>
                <w:sz w:val="18"/>
                <w:szCs w:val="18"/>
                <w:bdr w:val="single" w:sz="4" w:space="0" w:color="auto"/>
              </w:rPr>
              <w:t>共通</w:t>
            </w:r>
          </w:p>
          <w:p w14:paraId="4A1B068C" w14:textId="77777777" w:rsidR="00DC1AF4" w:rsidRPr="0046488E" w:rsidRDefault="00DC1AF4" w:rsidP="002B2907">
            <w:pPr>
              <w:snapToGrid/>
              <w:ind w:rightChars="-56" w:right="-102"/>
              <w:jc w:val="both"/>
              <w:rPr>
                <w:rFonts w:hAnsi="ＭＳ ゴシック"/>
                <w:szCs w:val="22"/>
                <w:u w:val="single"/>
              </w:rPr>
            </w:pPr>
          </w:p>
        </w:tc>
        <w:tc>
          <w:tcPr>
            <w:tcW w:w="5733" w:type="dxa"/>
            <w:gridSpan w:val="2"/>
            <w:tcBorders>
              <w:top w:val="single" w:sz="6" w:space="0" w:color="auto"/>
              <w:left w:val="single" w:sz="4" w:space="0" w:color="auto"/>
              <w:bottom w:val="nil"/>
              <w:right w:val="single" w:sz="6" w:space="0" w:color="auto"/>
            </w:tcBorders>
          </w:tcPr>
          <w:p w14:paraId="09D7107D" w14:textId="77777777" w:rsidR="00DC1AF4" w:rsidRPr="0046488E" w:rsidRDefault="00DC1AF4" w:rsidP="002B2907">
            <w:pPr>
              <w:snapToGrid/>
              <w:ind w:firstLineChars="100" w:firstLine="182"/>
              <w:jc w:val="both"/>
              <w:rPr>
                <w:rFonts w:hAnsi="ＭＳ ゴシック"/>
                <w:szCs w:val="24"/>
              </w:rPr>
            </w:pPr>
            <w:r w:rsidRPr="0046488E">
              <w:rPr>
                <w:rFonts w:hAnsi="ＭＳ ゴシック" w:hint="eastAsia"/>
                <w:szCs w:val="24"/>
              </w:rPr>
              <w:t>家族等から入院に係る支援を受けることが困難な利用者が病院又は診療所</w:t>
            </w:r>
            <w:r w:rsidRPr="0046488E">
              <w:rPr>
                <w:rFonts w:hAnsi="ＭＳ ゴシック" w:hint="eastAsia"/>
                <w:szCs w:val="22"/>
              </w:rPr>
              <w:t>（事業所の同一敷地内に併設する病院又は診療所を除く。）</w:t>
            </w:r>
            <w:r w:rsidRPr="0046488E">
              <w:rPr>
                <w:rFonts w:hAnsi="ＭＳ ゴシック" w:hint="eastAsia"/>
                <w:szCs w:val="24"/>
              </w:rPr>
              <w:t>への入院を要した場合に、指定基準の規定により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ますか。</w:t>
            </w:r>
          </w:p>
          <w:p w14:paraId="1AA046E8" w14:textId="70926E94" w:rsidR="00DC1AF4" w:rsidRPr="0046488E" w:rsidRDefault="005D70F2" w:rsidP="00E17FAA">
            <w:pPr>
              <w:snapToGrid/>
              <w:jc w:val="both"/>
              <w:rPr>
                <w:rFonts w:hAnsi="ＭＳ ゴシック"/>
                <w:szCs w:val="22"/>
              </w:rPr>
            </w:pPr>
            <w:r>
              <w:rPr>
                <w:noProof/>
              </w:rPr>
              <w:pict w14:anchorId="416E062E">
                <v:shape id="Text Box 1230" o:spid="_x0000_s1053" type="#_x0000_t202" style="position:absolute;left:0;text-align:left;margin-left:1.75pt;margin-top:2.05pt;width:312.5pt;height:162pt;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" strokeweight=".5pt">
                  <v:textbox inset="5.85pt,.7pt,5.85pt,.7pt">
                    <w:txbxContent>
                      <w:p w14:paraId="21E85A2E" w14:textId="77777777" w:rsidR="005C6504" w:rsidRPr="001429AC" w:rsidRDefault="005C6504" w:rsidP="00DC1AF4">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⑫</w:t>
                        </w:r>
                        <w:r w:rsidRPr="001429AC">
                          <w:rPr>
                            <w:rFonts w:hAnsi="ＭＳ ゴシック" w:hint="eastAsia"/>
                            <w:sz w:val="18"/>
                            <w:szCs w:val="18"/>
                          </w:rPr>
                          <w:t>＞</w:t>
                        </w:r>
                      </w:p>
                      <w:p w14:paraId="69D86981"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入院期間３日以上として算定する場合は少なくとも１回以上、７日間以上の場合は少なくとも２回以上病院等を訪問する必要がある。なお、入院期間が７日以上で、病院等への訪問回数が１回の場合は、イを算定する。</w:t>
                        </w:r>
                      </w:p>
                      <w:p w14:paraId="2E546F0D" w14:textId="77777777" w:rsidR="00AB3348" w:rsidRPr="002F0703" w:rsidRDefault="00AB3348"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Pr="002F0703">
                          <w:rPr>
                            <w:rFonts w:hAnsi="ＭＳ ゴシック" w:hint="eastAsia"/>
                            <w:kern w:val="18"/>
                            <w:sz w:val="18"/>
                            <w:szCs w:val="20"/>
                          </w:rPr>
                          <w:t>入院期間が複数月にまたがる場合の２月目以降については、当該２月目の入院日数の合計が３日に満たないい場合は、当該２月目については、この加算を算定しない。</w:t>
                        </w:r>
                      </w:p>
                      <w:p w14:paraId="783522DB"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2987234C" w14:textId="77777777" w:rsidR="00AB3348" w:rsidRPr="002F0703" w:rsidRDefault="00AB3348" w:rsidP="0080085F">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002F0703" w:rsidRPr="002F0703">
                          <w:rPr>
                            <w:rFonts w:hAnsi="ＭＳ ゴシック" w:hint="eastAsia"/>
                            <w:kern w:val="18"/>
                            <w:sz w:val="18"/>
                            <w:szCs w:val="20"/>
                          </w:rPr>
                          <w:t>入院時支援特別加算は長期入院時支援特別</w:t>
                        </w:r>
                        <w:r w:rsidR="00B95C48">
                          <w:rPr>
                            <w:rFonts w:hAnsi="ＭＳ ゴシック" w:hint="eastAsia"/>
                            <w:kern w:val="18"/>
                            <w:sz w:val="18"/>
                            <w:szCs w:val="20"/>
                          </w:rPr>
                          <w:t>加算</w:t>
                        </w:r>
                        <w:r w:rsidR="002F0703" w:rsidRPr="002F0703">
                          <w:rPr>
                            <w:rFonts w:hAnsi="ＭＳ ゴシック" w:hint="eastAsia"/>
                            <w:kern w:val="18"/>
                            <w:sz w:val="18"/>
                            <w:szCs w:val="20"/>
                          </w:rPr>
                          <w:t>を算定する月については算定できない。</w:t>
                        </w:r>
                        <w:r w:rsidR="0080085F">
                          <w:rPr>
                            <w:rFonts w:hAnsi="ＭＳ ゴシック" w:hint="eastAsia"/>
                            <w:kern w:val="18"/>
                            <w:sz w:val="18"/>
                            <w:szCs w:val="20"/>
                          </w:rPr>
                          <w:t>また、</w:t>
                        </w:r>
                        <w:r w:rsidR="002F0703" w:rsidRPr="002F0703">
                          <w:rPr>
                            <w:rFonts w:hAnsi="ＭＳ ゴシック" w:hint="eastAsia"/>
                            <w:kern w:val="18"/>
                            <w:sz w:val="18"/>
                            <w:szCs w:val="20"/>
                          </w:rPr>
                          <w:t>最初の１月で</w:t>
                        </w:r>
                        <w:r w:rsidRPr="002F0703">
                          <w:rPr>
                            <w:rFonts w:hAnsi="ＭＳ ゴシック" w:hint="eastAsia"/>
                            <w:kern w:val="18"/>
                            <w:sz w:val="18"/>
                            <w:szCs w:val="20"/>
                          </w:rPr>
                          <w:t>長期入院時支援特別加算を算定した場合であっても、１回の入院における２月目以降の月について、入院時支援特別加算を算定することは可能。</w:t>
                        </w:r>
                      </w:p>
                    </w:txbxContent>
                  </v:textbox>
                </v:shape>
              </w:pict>
            </w:r>
          </w:p>
          <w:p w14:paraId="11CCEE4D" w14:textId="77777777" w:rsidR="00DC1AF4" w:rsidRPr="0046488E" w:rsidRDefault="00DC1AF4" w:rsidP="00E17FAA">
            <w:pPr>
              <w:snapToGrid/>
              <w:jc w:val="both"/>
              <w:rPr>
                <w:rFonts w:hAnsi="ＭＳ ゴシック"/>
                <w:szCs w:val="22"/>
              </w:rPr>
            </w:pPr>
          </w:p>
          <w:p w14:paraId="7DDEC667" w14:textId="77777777" w:rsidR="00DC1AF4" w:rsidRPr="0046488E" w:rsidRDefault="00DC1AF4" w:rsidP="00E17FAA">
            <w:pPr>
              <w:snapToGrid/>
              <w:jc w:val="both"/>
              <w:rPr>
                <w:rFonts w:hAnsi="ＭＳ ゴシック"/>
                <w:szCs w:val="22"/>
              </w:rPr>
            </w:pPr>
          </w:p>
          <w:p w14:paraId="666E53BA" w14:textId="77777777" w:rsidR="00DC1AF4" w:rsidRPr="0046488E" w:rsidRDefault="00DC1AF4" w:rsidP="00E17FAA">
            <w:pPr>
              <w:snapToGrid/>
              <w:jc w:val="both"/>
              <w:rPr>
                <w:rFonts w:hAnsi="ＭＳ ゴシック"/>
                <w:szCs w:val="22"/>
              </w:rPr>
            </w:pPr>
          </w:p>
          <w:p w14:paraId="318EFF95" w14:textId="77777777" w:rsidR="00DC1AF4" w:rsidRPr="0046488E" w:rsidRDefault="00DC1AF4" w:rsidP="00E17FAA">
            <w:pPr>
              <w:snapToGrid/>
              <w:jc w:val="both"/>
              <w:rPr>
                <w:rFonts w:hAnsi="ＭＳ ゴシック"/>
                <w:szCs w:val="22"/>
              </w:rPr>
            </w:pPr>
          </w:p>
          <w:p w14:paraId="55EFB804" w14:textId="77777777" w:rsidR="00DC1AF4" w:rsidRPr="0046488E" w:rsidRDefault="00DC1AF4" w:rsidP="00E17FAA">
            <w:pPr>
              <w:snapToGrid/>
              <w:jc w:val="both"/>
              <w:rPr>
                <w:rFonts w:hAnsi="ＭＳ ゴシック"/>
                <w:szCs w:val="22"/>
              </w:rPr>
            </w:pPr>
          </w:p>
          <w:p w14:paraId="687356D4" w14:textId="77777777" w:rsidR="00DC1AF4" w:rsidRPr="0046488E" w:rsidRDefault="00DC1AF4" w:rsidP="00E17FAA">
            <w:pPr>
              <w:snapToGrid/>
              <w:jc w:val="both"/>
              <w:rPr>
                <w:rFonts w:hAnsi="ＭＳ ゴシック"/>
                <w:szCs w:val="22"/>
              </w:rPr>
            </w:pPr>
          </w:p>
          <w:p w14:paraId="2BD6FA01" w14:textId="77777777" w:rsidR="00DC1AF4" w:rsidRPr="0046488E" w:rsidRDefault="00DC1AF4" w:rsidP="00E17FAA">
            <w:pPr>
              <w:snapToGrid/>
              <w:jc w:val="both"/>
              <w:rPr>
                <w:rFonts w:hAnsi="ＭＳ ゴシック"/>
                <w:szCs w:val="22"/>
              </w:rPr>
            </w:pPr>
          </w:p>
          <w:p w14:paraId="7141BCEC" w14:textId="77777777" w:rsidR="00DC1AF4" w:rsidRPr="0046488E" w:rsidRDefault="00DC1AF4" w:rsidP="00E17FAA">
            <w:pPr>
              <w:snapToGrid/>
              <w:jc w:val="both"/>
              <w:rPr>
                <w:rFonts w:hAnsi="ＭＳ ゴシック"/>
                <w:szCs w:val="22"/>
              </w:rPr>
            </w:pPr>
          </w:p>
        </w:tc>
        <w:tc>
          <w:tcPr>
            <w:tcW w:w="1164" w:type="dxa"/>
            <w:vMerge w:val="restart"/>
            <w:tcBorders>
              <w:top w:val="single" w:sz="6" w:space="0" w:color="auto"/>
              <w:left w:val="single" w:sz="6" w:space="0" w:color="auto"/>
              <w:right w:val="single" w:sz="6" w:space="0" w:color="auto"/>
            </w:tcBorders>
          </w:tcPr>
          <w:p w14:paraId="01F98B4C" w14:textId="585C06C6" w:rsidR="0024109E" w:rsidRPr="0046488E" w:rsidRDefault="0024109E" w:rsidP="0024109E">
            <w:pPr>
              <w:snapToGrid/>
              <w:jc w:val="both"/>
            </w:pPr>
            <w:r w:rsidRPr="0046488E">
              <w:rPr>
                <w:rFonts w:hAnsi="ＭＳ ゴシック" w:hint="eastAsia"/>
              </w:rPr>
              <w:t>☐</w:t>
            </w:r>
            <w:r w:rsidRPr="0046488E">
              <w:rPr>
                <w:rFonts w:hint="eastAsia"/>
              </w:rPr>
              <w:t>いる</w:t>
            </w:r>
          </w:p>
          <w:p w14:paraId="5D6182E7" w14:textId="7660E707" w:rsidR="0024109E" w:rsidRPr="0046488E" w:rsidRDefault="0024109E" w:rsidP="0024109E">
            <w:pPr>
              <w:snapToGrid/>
              <w:jc w:val="both"/>
            </w:pPr>
            <w:r w:rsidRPr="0046488E">
              <w:rPr>
                <w:rFonts w:hAnsi="ＭＳ ゴシック" w:hint="eastAsia"/>
              </w:rPr>
              <w:t>☐</w:t>
            </w:r>
            <w:r w:rsidRPr="0046488E">
              <w:rPr>
                <w:rFonts w:hint="eastAsia"/>
              </w:rPr>
              <w:t>いない</w:t>
            </w:r>
          </w:p>
          <w:p w14:paraId="00E7BCC7" w14:textId="114AC0E4" w:rsidR="00DC1AF4"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6" w:space="0" w:color="auto"/>
              <w:left w:val="single" w:sz="6" w:space="0" w:color="auto"/>
              <w:right w:val="single" w:sz="6" w:space="0" w:color="auto"/>
            </w:tcBorders>
          </w:tcPr>
          <w:p w14:paraId="599A9E6B" w14:textId="40498EFA" w:rsidR="00DC1AF4" w:rsidRPr="0046488E" w:rsidRDefault="00DC1AF4" w:rsidP="004B00F1">
            <w:pPr>
              <w:snapToGrid/>
              <w:spacing w:line="240" w:lineRule="exact"/>
              <w:jc w:val="both"/>
              <w:rPr>
                <w:rFonts w:hAnsi="ＭＳ ゴシック"/>
                <w:sz w:val="18"/>
                <w:szCs w:val="18"/>
              </w:rPr>
            </w:pPr>
            <w:r w:rsidRPr="0046488E">
              <w:rPr>
                <w:rFonts w:hAnsi="ＭＳ ゴシック" w:hint="eastAsia"/>
                <w:sz w:val="18"/>
                <w:szCs w:val="18"/>
              </w:rPr>
              <w:t>告示別表第15の3</w:t>
            </w:r>
            <w:r w:rsidR="0098060E" w:rsidRPr="0046488E">
              <w:rPr>
                <w:rFonts w:hAnsi="ＭＳ ゴシック" w:hint="eastAsia"/>
                <w:sz w:val="18"/>
                <w:szCs w:val="18"/>
              </w:rPr>
              <w:t>注</w:t>
            </w:r>
          </w:p>
          <w:p w14:paraId="1BBC5A19"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304D6E63"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4"/>
        </w:trPr>
        <w:tc>
          <w:tcPr>
            <w:tcW w:w="1184" w:type="dxa"/>
            <w:vMerge/>
            <w:tcBorders>
              <w:left w:val="single" w:sz="6" w:space="0" w:color="auto"/>
              <w:right w:val="single" w:sz="4" w:space="0" w:color="auto"/>
            </w:tcBorders>
          </w:tcPr>
          <w:p w14:paraId="5BF1F868" w14:textId="77777777" w:rsidR="00DC1AF4" w:rsidRPr="0046488E" w:rsidRDefault="00DC1AF4" w:rsidP="002B2907">
            <w:pPr>
              <w:snapToGrid/>
              <w:jc w:val="both"/>
              <w:rPr>
                <w:rFonts w:hAnsi="ＭＳ ゴシック"/>
                <w:szCs w:val="22"/>
              </w:rPr>
            </w:pPr>
          </w:p>
        </w:tc>
        <w:tc>
          <w:tcPr>
            <w:tcW w:w="255" w:type="dxa"/>
            <w:vMerge w:val="restart"/>
            <w:tcBorders>
              <w:top w:val="nil"/>
              <w:left w:val="single" w:sz="4" w:space="0" w:color="auto"/>
              <w:right w:val="dashSmallGap" w:sz="4" w:space="0" w:color="auto"/>
            </w:tcBorders>
          </w:tcPr>
          <w:p w14:paraId="6CD38632" w14:textId="77777777" w:rsidR="00DC1AF4" w:rsidRPr="0046488E" w:rsidRDefault="00DC1AF4" w:rsidP="00E17FAA">
            <w:pPr>
              <w:jc w:val="both"/>
              <w:rPr>
                <w:rFonts w:hAnsi="ＭＳ ゴシック"/>
                <w:szCs w:val="24"/>
              </w:rPr>
            </w:pPr>
          </w:p>
        </w:tc>
        <w:tc>
          <w:tcPr>
            <w:tcW w:w="5478" w:type="dxa"/>
            <w:tcBorders>
              <w:top w:val="dashSmallGap" w:sz="4" w:space="0" w:color="auto"/>
              <w:left w:val="dashSmallGap" w:sz="4" w:space="0" w:color="auto"/>
              <w:bottom w:val="dashSmallGap" w:sz="4" w:space="0" w:color="auto"/>
              <w:right w:val="single" w:sz="6" w:space="0" w:color="auto"/>
            </w:tcBorders>
          </w:tcPr>
          <w:p w14:paraId="09D012E5" w14:textId="793C06E9" w:rsidR="00DC1AF4" w:rsidRPr="0046488E" w:rsidRDefault="00AB3348" w:rsidP="00AB3348">
            <w:pPr>
              <w:snapToGrid/>
              <w:spacing w:afterLines="50" w:after="142"/>
              <w:ind w:leftChars="50" w:left="546" w:hangingChars="250" w:hanging="455"/>
              <w:jc w:val="both"/>
              <w:rPr>
                <w:rFonts w:hAnsi="ＭＳ ゴシック"/>
                <w:szCs w:val="24"/>
              </w:rPr>
            </w:pPr>
            <w:r w:rsidRPr="0046488E">
              <w:rPr>
                <w:rFonts w:hAnsi="ＭＳ ゴシック" w:hint="eastAsia"/>
              </w:rPr>
              <w:t>☐</w:t>
            </w:r>
            <w:r w:rsidRPr="0046488E">
              <w:rPr>
                <w:rFonts w:hint="eastAsia"/>
              </w:rPr>
              <w:t xml:space="preserve"> </w:t>
            </w:r>
            <w:r w:rsidRPr="0046488E">
              <w:rPr>
                <w:rFonts w:hint="eastAsia"/>
                <w:szCs w:val="20"/>
              </w:rPr>
              <w:t xml:space="preserve">イ </w:t>
            </w:r>
            <w:r w:rsidR="00BC3354" w:rsidRPr="0046488E">
              <w:rPr>
                <w:rFonts w:hint="eastAsia"/>
                <w:szCs w:val="20"/>
              </w:rPr>
              <w:t>当該月における入院期間</w:t>
            </w:r>
            <w:r w:rsidR="00E709EC" w:rsidRPr="0046488E">
              <w:rPr>
                <w:rFonts w:hint="eastAsia"/>
                <w:szCs w:val="20"/>
              </w:rPr>
              <w:t>（入院の初日及び最終日を除く。）</w:t>
            </w:r>
            <w:r w:rsidR="00BC3354" w:rsidRPr="0046488E">
              <w:rPr>
                <w:rFonts w:hint="eastAsia"/>
                <w:szCs w:val="20"/>
              </w:rPr>
              <w:t>の日数の合計が ３日以上７日間未満の場合</w:t>
            </w:r>
          </w:p>
        </w:tc>
        <w:tc>
          <w:tcPr>
            <w:tcW w:w="1164" w:type="dxa"/>
            <w:vMerge/>
            <w:tcBorders>
              <w:left w:val="single" w:sz="6" w:space="0" w:color="auto"/>
              <w:right w:val="single" w:sz="6" w:space="0" w:color="auto"/>
            </w:tcBorders>
          </w:tcPr>
          <w:p w14:paraId="0E718FDF" w14:textId="77777777" w:rsidR="00DC1AF4" w:rsidRPr="0046488E" w:rsidRDefault="00DC1AF4" w:rsidP="002B2907">
            <w:pPr>
              <w:snapToGrid/>
              <w:jc w:val="both"/>
              <w:rPr>
                <w:rFonts w:hAnsi="ＭＳ ゴシック"/>
                <w:szCs w:val="22"/>
              </w:rPr>
            </w:pPr>
          </w:p>
        </w:tc>
        <w:tc>
          <w:tcPr>
            <w:tcW w:w="1570" w:type="dxa"/>
            <w:vMerge/>
            <w:tcBorders>
              <w:left w:val="single" w:sz="6" w:space="0" w:color="auto"/>
              <w:right w:val="single" w:sz="6" w:space="0" w:color="auto"/>
            </w:tcBorders>
          </w:tcPr>
          <w:p w14:paraId="35A905BA"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281722BC"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
        </w:trPr>
        <w:tc>
          <w:tcPr>
            <w:tcW w:w="1184" w:type="dxa"/>
            <w:vMerge/>
            <w:tcBorders>
              <w:left w:val="single" w:sz="6" w:space="0" w:color="auto"/>
              <w:bottom w:val="single" w:sz="4" w:space="0" w:color="auto"/>
              <w:right w:val="single" w:sz="4" w:space="0" w:color="auto"/>
            </w:tcBorders>
          </w:tcPr>
          <w:p w14:paraId="2590A030" w14:textId="77777777" w:rsidR="00DC1AF4" w:rsidRPr="0046488E" w:rsidRDefault="00DC1AF4" w:rsidP="002B2907">
            <w:pPr>
              <w:snapToGrid/>
              <w:jc w:val="both"/>
              <w:rPr>
                <w:rFonts w:hAnsi="ＭＳ ゴシック"/>
                <w:szCs w:val="22"/>
              </w:rPr>
            </w:pPr>
          </w:p>
        </w:tc>
        <w:tc>
          <w:tcPr>
            <w:tcW w:w="255" w:type="dxa"/>
            <w:vMerge/>
            <w:tcBorders>
              <w:top w:val="nil"/>
              <w:left w:val="single" w:sz="4" w:space="0" w:color="auto"/>
              <w:bottom w:val="single" w:sz="4" w:space="0" w:color="auto"/>
              <w:right w:val="dashSmallGap" w:sz="4" w:space="0" w:color="auto"/>
            </w:tcBorders>
          </w:tcPr>
          <w:p w14:paraId="385E0B35" w14:textId="77777777" w:rsidR="00DC1AF4" w:rsidRPr="0046488E" w:rsidRDefault="00DC1AF4" w:rsidP="00DC1AF4">
            <w:pPr>
              <w:snapToGrid/>
              <w:jc w:val="both"/>
              <w:rPr>
                <w:rFonts w:hAnsi="ＭＳ ゴシック"/>
                <w:szCs w:val="22"/>
              </w:rPr>
            </w:pPr>
          </w:p>
        </w:tc>
        <w:tc>
          <w:tcPr>
            <w:tcW w:w="5478" w:type="dxa"/>
            <w:tcBorders>
              <w:top w:val="dashSmallGap" w:sz="4" w:space="0" w:color="auto"/>
              <w:left w:val="dashSmallGap" w:sz="4" w:space="0" w:color="auto"/>
              <w:bottom w:val="single" w:sz="4" w:space="0" w:color="auto"/>
              <w:right w:val="single" w:sz="6" w:space="0" w:color="auto"/>
            </w:tcBorders>
          </w:tcPr>
          <w:p w14:paraId="0AE0CBD2" w14:textId="20DFA332" w:rsidR="00DC1AF4" w:rsidRPr="0046488E" w:rsidRDefault="009D313E" w:rsidP="00AB3348">
            <w:pPr>
              <w:snapToGrid/>
              <w:spacing w:afterLines="50" w:after="142"/>
              <w:ind w:leftChars="50" w:left="546" w:hangingChars="250" w:hanging="455"/>
              <w:jc w:val="both"/>
              <w:rPr>
                <w:rFonts w:hAnsi="ＭＳ ゴシック"/>
                <w:szCs w:val="24"/>
              </w:rPr>
            </w:pPr>
            <w:r w:rsidRPr="0046488E">
              <w:rPr>
                <w:rFonts w:hAnsi="ＭＳ ゴシック" w:hint="eastAsia"/>
              </w:rPr>
              <w:t>☐</w:t>
            </w:r>
            <w:r w:rsidR="00AB3348" w:rsidRPr="0046488E">
              <w:rPr>
                <w:rFonts w:hint="eastAsia"/>
              </w:rPr>
              <w:t xml:space="preserve"> </w:t>
            </w:r>
            <w:r w:rsidR="00AB3348" w:rsidRPr="0046488E">
              <w:rPr>
                <w:rFonts w:hint="eastAsia"/>
                <w:szCs w:val="20"/>
              </w:rPr>
              <w:t xml:space="preserve">ロ </w:t>
            </w:r>
            <w:r w:rsidR="00E709EC" w:rsidRPr="0046488E">
              <w:rPr>
                <w:rFonts w:hint="eastAsia"/>
                <w:szCs w:val="20"/>
              </w:rPr>
              <w:t>当該月における入院期間（入院の初日及び最終日を除く。）の日数の合計が ７日間以上の場合</w:t>
            </w:r>
          </w:p>
        </w:tc>
        <w:tc>
          <w:tcPr>
            <w:tcW w:w="1164" w:type="dxa"/>
            <w:vMerge/>
            <w:tcBorders>
              <w:left w:val="single" w:sz="6" w:space="0" w:color="auto"/>
              <w:bottom w:val="single" w:sz="4" w:space="0" w:color="auto"/>
              <w:right w:val="single" w:sz="6" w:space="0" w:color="auto"/>
            </w:tcBorders>
          </w:tcPr>
          <w:p w14:paraId="6CF7E96A" w14:textId="77777777" w:rsidR="00DC1AF4" w:rsidRPr="0046488E" w:rsidRDefault="00DC1AF4" w:rsidP="002B2907">
            <w:pPr>
              <w:snapToGrid/>
              <w:jc w:val="both"/>
              <w:rPr>
                <w:rFonts w:hAnsi="ＭＳ ゴシック"/>
                <w:szCs w:val="22"/>
              </w:rPr>
            </w:pPr>
          </w:p>
        </w:tc>
        <w:tc>
          <w:tcPr>
            <w:tcW w:w="1570" w:type="dxa"/>
            <w:vMerge/>
            <w:tcBorders>
              <w:left w:val="single" w:sz="6" w:space="0" w:color="auto"/>
              <w:bottom w:val="single" w:sz="4" w:space="0" w:color="auto"/>
              <w:right w:val="single" w:sz="6" w:space="0" w:color="auto"/>
            </w:tcBorders>
          </w:tcPr>
          <w:p w14:paraId="7DC27533"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6A2BC910"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8"/>
        </w:trPr>
        <w:tc>
          <w:tcPr>
            <w:tcW w:w="1184" w:type="dxa"/>
            <w:tcBorders>
              <w:top w:val="single" w:sz="4" w:space="0" w:color="auto"/>
              <w:left w:val="single" w:sz="6" w:space="0" w:color="auto"/>
              <w:bottom w:val="single" w:sz="4" w:space="0" w:color="auto"/>
              <w:right w:val="single" w:sz="6" w:space="0" w:color="auto"/>
            </w:tcBorders>
          </w:tcPr>
          <w:p w14:paraId="1A9C4DDB" w14:textId="663A404B" w:rsidR="007D1333" w:rsidRPr="0046488E" w:rsidRDefault="009C140F" w:rsidP="0097476E">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５</w:t>
            </w:r>
          </w:p>
          <w:p w14:paraId="79638FF0" w14:textId="77777777" w:rsidR="00FF6F3C" w:rsidRPr="0046488E" w:rsidRDefault="007D1333" w:rsidP="0097476E">
            <w:pPr>
              <w:snapToGrid/>
              <w:jc w:val="both"/>
              <w:rPr>
                <w:rFonts w:hAnsi="ＭＳ ゴシック"/>
                <w:szCs w:val="22"/>
              </w:rPr>
            </w:pPr>
            <w:r w:rsidRPr="0046488E">
              <w:rPr>
                <w:rFonts w:hAnsi="ＭＳ ゴシック" w:hint="eastAsia"/>
                <w:szCs w:val="22"/>
              </w:rPr>
              <w:t>長期入院時</w:t>
            </w:r>
          </w:p>
          <w:p w14:paraId="7B95F207" w14:textId="77777777" w:rsidR="0097476E" w:rsidRPr="0046488E" w:rsidRDefault="007D1333" w:rsidP="0097476E">
            <w:pPr>
              <w:snapToGrid/>
              <w:jc w:val="both"/>
              <w:rPr>
                <w:rFonts w:hAnsi="ＭＳ ゴシック"/>
                <w:szCs w:val="22"/>
              </w:rPr>
            </w:pPr>
            <w:r w:rsidRPr="0046488E">
              <w:rPr>
                <w:rFonts w:hAnsi="ＭＳ ゴシック" w:hint="eastAsia"/>
                <w:szCs w:val="22"/>
              </w:rPr>
              <w:t>支援特別</w:t>
            </w:r>
          </w:p>
          <w:p w14:paraId="427302E2" w14:textId="77777777" w:rsidR="007D1333" w:rsidRPr="0046488E" w:rsidRDefault="007D1333" w:rsidP="001429AC">
            <w:pPr>
              <w:snapToGrid/>
              <w:spacing w:afterLines="50" w:after="142"/>
              <w:jc w:val="both"/>
              <w:rPr>
                <w:rFonts w:hAnsi="ＭＳ ゴシック"/>
                <w:szCs w:val="22"/>
              </w:rPr>
            </w:pPr>
            <w:r w:rsidRPr="0046488E">
              <w:rPr>
                <w:rFonts w:hAnsi="ＭＳ ゴシック" w:hint="eastAsia"/>
                <w:szCs w:val="22"/>
              </w:rPr>
              <w:t>加算</w:t>
            </w:r>
          </w:p>
          <w:p w14:paraId="51427A2F" w14:textId="77777777" w:rsidR="007D1333" w:rsidRPr="0046488E" w:rsidRDefault="007D1333" w:rsidP="002B2907">
            <w:pPr>
              <w:snapToGrid/>
              <w:rPr>
                <w:rFonts w:hAnsi="ＭＳ ゴシック"/>
                <w:szCs w:val="22"/>
              </w:rPr>
            </w:pPr>
            <w:r w:rsidRPr="0046488E">
              <w:rPr>
                <w:rFonts w:hAnsi="ＭＳ ゴシック" w:hint="eastAsia"/>
                <w:sz w:val="18"/>
                <w:szCs w:val="18"/>
                <w:bdr w:val="single" w:sz="4" w:space="0" w:color="auto"/>
              </w:rPr>
              <w:t>共通</w:t>
            </w:r>
          </w:p>
        </w:tc>
        <w:tc>
          <w:tcPr>
            <w:tcW w:w="5733" w:type="dxa"/>
            <w:gridSpan w:val="2"/>
            <w:tcBorders>
              <w:top w:val="single" w:sz="4" w:space="0" w:color="auto"/>
              <w:left w:val="single" w:sz="6" w:space="0" w:color="auto"/>
              <w:bottom w:val="single" w:sz="4" w:space="0" w:color="auto"/>
              <w:right w:val="single" w:sz="6" w:space="0" w:color="auto"/>
            </w:tcBorders>
          </w:tcPr>
          <w:p w14:paraId="7E562DFE" w14:textId="77777777" w:rsidR="007D1333" w:rsidRPr="0046488E" w:rsidRDefault="007D1333" w:rsidP="00B15BB6">
            <w:pPr>
              <w:snapToGrid/>
              <w:ind w:firstLineChars="100" w:firstLine="182"/>
              <w:jc w:val="both"/>
              <w:rPr>
                <w:rFonts w:hAnsi="ＭＳ ゴシック"/>
                <w:szCs w:val="22"/>
              </w:rPr>
            </w:pPr>
            <w:r w:rsidRPr="0046488E">
              <w:rPr>
                <w:rFonts w:hAnsi="ＭＳ ゴシック" w:hint="eastAsia"/>
                <w:szCs w:val="22"/>
              </w:rPr>
              <w:t>家族等から入院に係る支援を受けることが困難な利用者が病院又は診療所</w:t>
            </w:r>
            <w:r w:rsidR="00B15BB6" w:rsidRPr="0046488E">
              <w:rPr>
                <w:rFonts w:hAnsi="ＭＳ ゴシック" w:hint="eastAsia"/>
                <w:szCs w:val="22"/>
              </w:rPr>
              <w:t>（事業所の</w:t>
            </w:r>
            <w:r w:rsidRPr="0046488E">
              <w:rPr>
                <w:rFonts w:hAnsi="ＭＳ ゴシック" w:hint="eastAsia"/>
                <w:szCs w:val="22"/>
              </w:rPr>
              <w:t>同一敷地内に併設</w:t>
            </w:r>
            <w:r w:rsidR="00B15BB6" w:rsidRPr="0046488E">
              <w:rPr>
                <w:rFonts w:hAnsi="ＭＳ ゴシック" w:hint="eastAsia"/>
                <w:szCs w:val="22"/>
              </w:rPr>
              <w:t>する</w:t>
            </w:r>
            <w:r w:rsidRPr="0046488E">
              <w:rPr>
                <w:rFonts w:hAnsi="ＭＳ ゴシック" w:hint="eastAsia"/>
                <w:szCs w:val="22"/>
              </w:rPr>
              <w:t>病院</w:t>
            </w:r>
            <w:r w:rsidR="00B15BB6" w:rsidRPr="0046488E">
              <w:rPr>
                <w:rFonts w:hAnsi="ＭＳ ゴシック" w:hint="eastAsia"/>
                <w:szCs w:val="22"/>
              </w:rPr>
              <w:t>又は診療所を除く。）</w:t>
            </w:r>
            <w:r w:rsidRPr="0046488E">
              <w:rPr>
                <w:rFonts w:hAnsi="ＭＳ ゴシック" w:hint="eastAsia"/>
                <w:szCs w:val="22"/>
              </w:rPr>
              <w:t>への入院を要した場合に、</w:t>
            </w:r>
            <w:r w:rsidR="00B15BB6" w:rsidRPr="0046488E">
              <w:rPr>
                <w:rFonts w:hAnsi="ＭＳ ゴシック" w:hint="eastAsia"/>
                <w:szCs w:val="22"/>
              </w:rPr>
              <w:t>指定基準の規定により事業所に置くべき</w:t>
            </w:r>
            <w:r w:rsidRPr="0046488E">
              <w:rPr>
                <w:rFonts w:hAnsi="ＭＳ ゴシック" w:hint="eastAsia"/>
                <w:szCs w:val="22"/>
              </w:rPr>
              <w:t>従業者の</w:t>
            </w:r>
            <w:r w:rsidR="00B15BB6" w:rsidRPr="0046488E">
              <w:rPr>
                <w:rFonts w:hAnsi="ＭＳ ゴシック" w:hint="eastAsia"/>
                <w:szCs w:val="22"/>
              </w:rPr>
              <w:t>うち</w:t>
            </w:r>
            <w:r w:rsidRPr="0046488E">
              <w:rPr>
                <w:rFonts w:hAnsi="ＭＳ ゴシック" w:hint="eastAsia"/>
                <w:szCs w:val="22"/>
              </w:rPr>
              <w:t>いずれか</w:t>
            </w:r>
            <w:r w:rsidR="00B15BB6" w:rsidRPr="0046488E">
              <w:rPr>
                <w:rFonts w:hAnsi="ＭＳ ゴシック" w:hint="eastAsia"/>
                <w:szCs w:val="22"/>
              </w:rPr>
              <w:t>の職種の者</w:t>
            </w:r>
            <w:r w:rsidRPr="0046488E">
              <w:rPr>
                <w:rFonts w:hAnsi="ＭＳ ゴシック" w:hint="eastAsia"/>
                <w:szCs w:val="22"/>
              </w:rPr>
              <w:t>が、個別支援計画</w:t>
            </w:r>
            <w:r w:rsidR="00D97752" w:rsidRPr="0046488E">
              <w:rPr>
                <w:rFonts w:hAnsi="ＭＳ ゴシック" w:hint="eastAsia"/>
                <w:szCs w:val="22"/>
              </w:rPr>
              <w:t>等</w:t>
            </w:r>
            <w:r w:rsidRPr="0046488E">
              <w:rPr>
                <w:rFonts w:hAnsi="ＭＳ ゴシック" w:hint="eastAsia"/>
                <w:szCs w:val="22"/>
              </w:rPr>
              <w:t>に基づき、</w:t>
            </w:r>
            <w:r w:rsidR="00B15BB6" w:rsidRPr="0046488E">
              <w:rPr>
                <w:rFonts w:hAnsi="ＭＳ ゴシック" w:hint="eastAsia"/>
                <w:szCs w:val="22"/>
              </w:rPr>
              <w:t>当該利用者が入院している</w:t>
            </w:r>
            <w:r w:rsidRPr="0046488E">
              <w:rPr>
                <w:rFonts w:hAnsi="ＭＳ ゴシック" w:hint="eastAsia"/>
                <w:szCs w:val="22"/>
              </w:rPr>
              <w:t>病院</w:t>
            </w:r>
            <w:r w:rsidR="00B15BB6" w:rsidRPr="0046488E">
              <w:rPr>
                <w:rFonts w:hAnsi="ＭＳ ゴシック" w:hint="eastAsia"/>
                <w:szCs w:val="22"/>
              </w:rPr>
              <w:t>又は診療所を訪問し</w:t>
            </w:r>
            <w:r w:rsidRPr="0046488E">
              <w:rPr>
                <w:rFonts w:hAnsi="ＭＳ ゴシック" w:hint="eastAsia"/>
                <w:szCs w:val="22"/>
              </w:rPr>
              <w:t>、</w:t>
            </w:r>
            <w:r w:rsidR="00B15BB6" w:rsidRPr="0046488E">
              <w:rPr>
                <w:rFonts w:hAnsi="ＭＳ ゴシック" w:hint="eastAsia"/>
                <w:szCs w:val="22"/>
              </w:rPr>
              <w:t>当該</w:t>
            </w:r>
            <w:r w:rsidRPr="0046488E">
              <w:rPr>
                <w:rFonts w:hAnsi="ＭＳ ゴシック" w:hint="eastAsia"/>
                <w:szCs w:val="22"/>
              </w:rPr>
              <w:t>病院</w:t>
            </w:r>
            <w:r w:rsidR="00B15BB6" w:rsidRPr="0046488E">
              <w:rPr>
                <w:rFonts w:hAnsi="ＭＳ ゴシック" w:hint="eastAsia"/>
                <w:szCs w:val="22"/>
              </w:rPr>
              <w:t>又は診療所との</w:t>
            </w:r>
            <w:r w:rsidRPr="0046488E">
              <w:rPr>
                <w:rFonts w:hAnsi="ＭＳ ゴシック" w:hint="eastAsia"/>
                <w:szCs w:val="22"/>
              </w:rPr>
              <w:t>連絡調整及び被服等の準備その他日常生活上の支援を行った場合</w:t>
            </w:r>
            <w:r w:rsidR="00B15BB6" w:rsidRPr="0046488E">
              <w:rPr>
                <w:rFonts w:hAnsi="ＭＳ ゴシック" w:hint="eastAsia"/>
                <w:szCs w:val="22"/>
              </w:rPr>
              <w:t>に</w:t>
            </w:r>
            <w:r w:rsidRPr="0046488E">
              <w:rPr>
                <w:rFonts w:hAnsi="ＭＳ ゴシック" w:hint="eastAsia"/>
                <w:szCs w:val="22"/>
              </w:rPr>
              <w:t>、１月の入院期間（入院の初日及び最終日を除く</w:t>
            </w:r>
            <w:r w:rsidR="00B15BB6" w:rsidRPr="0046488E">
              <w:rPr>
                <w:rFonts w:hAnsi="ＭＳ ゴシック" w:hint="eastAsia"/>
                <w:szCs w:val="22"/>
              </w:rPr>
              <w:t>。</w:t>
            </w:r>
            <w:r w:rsidRPr="0046488E">
              <w:rPr>
                <w:rFonts w:hAnsi="ＭＳ ゴシック" w:hint="eastAsia"/>
                <w:szCs w:val="22"/>
              </w:rPr>
              <w:t>）の日数が２日を超える場合に、当該日数を超える期間</w:t>
            </w:r>
            <w:r w:rsidR="00B15BB6" w:rsidRPr="0046488E">
              <w:rPr>
                <w:rFonts w:hAnsi="ＭＳ ゴシック" w:hint="eastAsia"/>
                <w:szCs w:val="22"/>
              </w:rPr>
              <w:t>（継続して入院している者にあっては、入院した初日から起算して３月に限る。）について、１日につき所定単位数を加算</w:t>
            </w:r>
            <w:r w:rsidRPr="0046488E">
              <w:rPr>
                <w:rFonts w:hAnsi="ＭＳ ゴシック" w:hint="eastAsia"/>
                <w:szCs w:val="22"/>
              </w:rPr>
              <w:t>していますか。</w:t>
            </w:r>
          </w:p>
          <w:p w14:paraId="4B2F7012" w14:textId="2B7C6188" w:rsidR="00B15BB6" w:rsidRPr="0046488E" w:rsidRDefault="005D70F2" w:rsidP="00B15BB6">
            <w:pPr>
              <w:snapToGrid/>
              <w:ind w:left="182" w:hangingChars="100" w:hanging="182"/>
              <w:jc w:val="both"/>
              <w:rPr>
                <w:rFonts w:hAnsi="ＭＳ ゴシック"/>
                <w:szCs w:val="22"/>
              </w:rPr>
            </w:pPr>
            <w:r>
              <w:rPr>
                <w:noProof/>
              </w:rPr>
              <w:pict w14:anchorId="720BED33">
                <v:shape id="Text Box 1231" o:spid="_x0000_s1052" type="#_x0000_t202" style="position:absolute;left:0;text-align:left;margin-left:4.5pt;margin-top:13.75pt;width:307.25pt;height:180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" strokeweight=".5pt">
                  <v:textbox inset="5.85pt,.7pt,5.85pt,.7pt">
                    <w:txbxContent>
                      <w:p w14:paraId="04B2E214" w14:textId="77777777" w:rsidR="005C6504" w:rsidRPr="001429AC" w:rsidRDefault="005C6504" w:rsidP="00B15BB6">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⑬</w:t>
                        </w:r>
                        <w:r w:rsidRPr="001429AC">
                          <w:rPr>
                            <w:rFonts w:hAnsi="ＭＳ ゴシック" w:hint="eastAsia"/>
                            <w:sz w:val="18"/>
                            <w:szCs w:val="18"/>
                          </w:rPr>
                          <w:t>＞</w:t>
                        </w:r>
                      </w:p>
                      <w:p w14:paraId="5D97DB47"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算定される場合にあっては、特段の事情がない限り、原則、１週に１回以上病院又は診療所を訪問する必要があること。なお、「特段の事情」とは、利用者の事情により訪問することができない場合を主に指す。</w:t>
                        </w:r>
                        <w:r w:rsidR="002F0703" w:rsidRPr="002F0703">
                          <w:rPr>
                            <w:rFonts w:hAnsi="ＭＳ ゴシック" w:hint="eastAsia"/>
                            <w:kern w:val="18"/>
                            <w:sz w:val="18"/>
                            <w:szCs w:val="20"/>
                          </w:rPr>
                          <w:t>特段の事情がある場合は、その具体的な内容を記録しておくこと。</w:t>
                        </w:r>
                      </w:p>
                      <w:p w14:paraId="25C40D9C"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6D4AD2D7"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kern w:val="18"/>
                            <w:sz w:val="18"/>
                            <w:szCs w:val="20"/>
                          </w:rPr>
                          <w:t>○　１回の</w:t>
                        </w:r>
                        <w:r>
                          <w:rPr>
                            <w:rFonts w:hAnsi="ＭＳ ゴシック" w:hint="eastAsia"/>
                            <w:kern w:val="18"/>
                            <w:sz w:val="18"/>
                            <w:szCs w:val="20"/>
                          </w:rPr>
                          <w:t>入院</w:t>
                        </w:r>
                        <w:r w:rsidRPr="002F0703">
                          <w:rPr>
                            <w:rFonts w:hAnsi="ＭＳ ゴシック" w:hint="eastAsia"/>
                            <w:kern w:val="18"/>
                            <w:sz w:val="18"/>
                            <w:szCs w:val="20"/>
                          </w:rPr>
                          <w:t>で</w:t>
                        </w:r>
                        <w:r w:rsidRPr="002F0703">
                          <w:rPr>
                            <w:rFonts w:hAnsi="ＭＳ ゴシック" w:hint="eastAsia"/>
                            <w:sz w:val="18"/>
                            <w:szCs w:val="22"/>
                          </w:rPr>
                          <w:t>月をまたがる場合は、当該加算を算定できる期間の属する月を含め、最大３月間まで算定が可能であること。また、２月目以降の取扱いについては、当該月の２日目までは、この加算を算定できないこと。</w:t>
                        </w:r>
                      </w:p>
                      <w:p w14:paraId="6A8772A5"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sz w:val="18"/>
                            <w:szCs w:val="22"/>
                          </w:rPr>
                          <w:t xml:space="preserve">○　</w:t>
                        </w:r>
                        <w:r>
                          <w:rPr>
                            <w:rFonts w:hAnsi="ＭＳ ゴシック" w:hint="eastAsia"/>
                            <w:sz w:val="18"/>
                            <w:szCs w:val="22"/>
                          </w:rPr>
                          <w:t>入院</w:t>
                        </w:r>
                        <w:r w:rsidRPr="002F0703">
                          <w:rPr>
                            <w:rFonts w:hAnsi="ＭＳ ゴシック" w:hint="eastAsia"/>
                            <w:sz w:val="18"/>
                            <w:szCs w:val="22"/>
                          </w:rPr>
                          <w:t>時支援加算を算定する月は算定できない。また、最初の１月で</w:t>
                        </w:r>
                        <w:r>
                          <w:rPr>
                            <w:rFonts w:hAnsi="ＭＳ ゴシック" w:hint="eastAsia"/>
                            <w:sz w:val="18"/>
                            <w:szCs w:val="22"/>
                          </w:rPr>
                          <w:t>入院</w:t>
                        </w:r>
                        <w:r w:rsidRPr="002F0703">
                          <w:rPr>
                            <w:rFonts w:hAnsi="ＭＳ ゴシック" w:hint="eastAsia"/>
                            <w:sz w:val="18"/>
                            <w:szCs w:val="22"/>
                          </w:rPr>
                          <w:t>時支援加算を算定した場合であっても、１回の</w:t>
                        </w:r>
                        <w:r>
                          <w:rPr>
                            <w:rFonts w:hAnsi="ＭＳ ゴシック" w:hint="eastAsia"/>
                            <w:sz w:val="18"/>
                            <w:szCs w:val="22"/>
                          </w:rPr>
                          <w:t>入院</w:t>
                        </w:r>
                        <w:r w:rsidRPr="002F0703">
                          <w:rPr>
                            <w:rFonts w:hAnsi="ＭＳ ゴシック" w:hint="eastAsia"/>
                            <w:sz w:val="18"/>
                            <w:szCs w:val="22"/>
                          </w:rPr>
                          <w:t>における２月目以降の月について、長期</w:t>
                        </w:r>
                        <w:r>
                          <w:rPr>
                            <w:rFonts w:hAnsi="ＭＳ ゴシック" w:hint="eastAsia"/>
                            <w:sz w:val="18"/>
                            <w:szCs w:val="22"/>
                          </w:rPr>
                          <w:t>入院</w:t>
                        </w:r>
                        <w:r w:rsidRPr="002F0703">
                          <w:rPr>
                            <w:rFonts w:hAnsi="ＭＳ ゴシック" w:hint="eastAsia"/>
                            <w:sz w:val="18"/>
                            <w:szCs w:val="22"/>
                          </w:rPr>
                          <w:t>時支援加算を算定することは可能。</w:t>
                        </w:r>
                      </w:p>
                      <w:p w14:paraId="69461D8C" w14:textId="77777777" w:rsidR="002F0703" w:rsidRPr="0080085F" w:rsidRDefault="002F0703" w:rsidP="0080085F">
                        <w:pPr>
                          <w:spacing w:line="220" w:lineRule="exact"/>
                          <w:ind w:leftChars="50" w:left="253" w:rightChars="50" w:right="91" w:hangingChars="100" w:hanging="162"/>
                          <w:jc w:val="both"/>
                          <w:rPr>
                            <w:rFonts w:hAnsi="ＭＳ ゴシック"/>
                            <w:sz w:val="18"/>
                            <w:szCs w:val="22"/>
                          </w:rPr>
                        </w:pPr>
                        <w:r w:rsidRPr="0080085F">
                          <w:rPr>
                            <w:rFonts w:hAnsi="ＭＳ ゴシック" w:hint="eastAsia"/>
                            <w:sz w:val="18"/>
                            <w:szCs w:val="22"/>
                          </w:rPr>
                          <w:t>○　長期入院時支援特別加算は長期帰宅時支援加算と同一日に算定することはできない。</w:t>
                        </w:r>
                      </w:p>
                    </w:txbxContent>
                  </v:textbox>
                </v:shape>
              </w:pict>
            </w:r>
            <w:r w:rsidR="00B15BB6" w:rsidRPr="0046488E">
              <w:rPr>
                <w:rFonts w:hAnsi="ＭＳ ゴシック" w:hint="eastAsia"/>
                <w:szCs w:val="22"/>
              </w:rPr>
              <w:t>※　入院時支援特別加算が算定される月は、算定しない。</w:t>
            </w:r>
          </w:p>
          <w:p w14:paraId="75EB33AF" w14:textId="77777777" w:rsidR="007D1333" w:rsidRPr="0046488E" w:rsidRDefault="007D1333" w:rsidP="0097476E">
            <w:pPr>
              <w:snapToGrid/>
              <w:ind w:left="182" w:hangingChars="100" w:hanging="182"/>
              <w:jc w:val="both"/>
              <w:rPr>
                <w:rFonts w:hAnsi="ＭＳ ゴシック"/>
                <w:szCs w:val="22"/>
              </w:rPr>
            </w:pPr>
          </w:p>
          <w:p w14:paraId="5B2AB5E9" w14:textId="77777777" w:rsidR="0097476E" w:rsidRPr="0046488E" w:rsidRDefault="0097476E" w:rsidP="0097476E">
            <w:pPr>
              <w:snapToGrid/>
              <w:ind w:left="182" w:hangingChars="100" w:hanging="182"/>
              <w:jc w:val="both"/>
              <w:rPr>
                <w:rFonts w:hAnsi="ＭＳ ゴシック"/>
                <w:szCs w:val="22"/>
              </w:rPr>
            </w:pPr>
          </w:p>
          <w:p w14:paraId="109196DF" w14:textId="77777777" w:rsidR="0097476E" w:rsidRPr="0046488E" w:rsidRDefault="0097476E" w:rsidP="0097476E">
            <w:pPr>
              <w:snapToGrid/>
              <w:ind w:left="182" w:hangingChars="100" w:hanging="182"/>
              <w:jc w:val="both"/>
              <w:rPr>
                <w:rFonts w:hAnsi="ＭＳ ゴシック"/>
                <w:szCs w:val="22"/>
              </w:rPr>
            </w:pPr>
          </w:p>
          <w:p w14:paraId="3C5599B7" w14:textId="77777777" w:rsidR="0097476E" w:rsidRPr="0046488E" w:rsidRDefault="0097476E" w:rsidP="0097476E">
            <w:pPr>
              <w:snapToGrid/>
              <w:ind w:left="182" w:hangingChars="100" w:hanging="182"/>
              <w:jc w:val="both"/>
              <w:rPr>
                <w:rFonts w:hAnsi="ＭＳ ゴシック"/>
                <w:szCs w:val="22"/>
              </w:rPr>
            </w:pPr>
          </w:p>
          <w:p w14:paraId="3AF6DDDE" w14:textId="77777777" w:rsidR="0097476E" w:rsidRPr="0046488E" w:rsidRDefault="0097476E" w:rsidP="0097476E">
            <w:pPr>
              <w:snapToGrid/>
              <w:ind w:left="182" w:hangingChars="100" w:hanging="182"/>
              <w:jc w:val="both"/>
              <w:rPr>
                <w:rFonts w:hAnsi="ＭＳ ゴシック"/>
                <w:szCs w:val="22"/>
              </w:rPr>
            </w:pPr>
          </w:p>
          <w:p w14:paraId="2BAA6611" w14:textId="77777777" w:rsidR="0097476E" w:rsidRPr="0046488E" w:rsidRDefault="0097476E" w:rsidP="0097476E">
            <w:pPr>
              <w:snapToGrid/>
              <w:ind w:left="182" w:hangingChars="100" w:hanging="182"/>
              <w:jc w:val="both"/>
              <w:rPr>
                <w:rFonts w:hAnsi="ＭＳ ゴシック"/>
                <w:szCs w:val="22"/>
              </w:rPr>
            </w:pPr>
          </w:p>
          <w:p w14:paraId="431A5A8A" w14:textId="77777777" w:rsidR="0097476E" w:rsidRPr="0046488E" w:rsidRDefault="0097476E" w:rsidP="0097476E">
            <w:pPr>
              <w:snapToGrid/>
              <w:ind w:left="182" w:hangingChars="100" w:hanging="182"/>
              <w:jc w:val="both"/>
              <w:rPr>
                <w:rFonts w:hAnsi="ＭＳ ゴシック"/>
                <w:szCs w:val="22"/>
              </w:rPr>
            </w:pPr>
          </w:p>
          <w:p w14:paraId="65103B18" w14:textId="77777777" w:rsidR="00637EE5" w:rsidRPr="0046488E" w:rsidRDefault="00637EE5" w:rsidP="00D97752">
            <w:pPr>
              <w:jc w:val="both"/>
              <w:rPr>
                <w:rFonts w:hAnsi="ＭＳ ゴシック"/>
                <w:szCs w:val="22"/>
              </w:rPr>
            </w:pPr>
          </w:p>
          <w:p w14:paraId="3AB7F531" w14:textId="77777777" w:rsidR="00D97752" w:rsidRPr="0046488E" w:rsidRDefault="00D97752" w:rsidP="00D97752">
            <w:pPr>
              <w:jc w:val="both"/>
              <w:rPr>
                <w:rFonts w:hAnsi="ＭＳ ゴシック"/>
                <w:szCs w:val="22"/>
              </w:rPr>
            </w:pPr>
          </w:p>
        </w:tc>
        <w:tc>
          <w:tcPr>
            <w:tcW w:w="1164" w:type="dxa"/>
            <w:tcBorders>
              <w:top w:val="single" w:sz="6" w:space="0" w:color="auto"/>
              <w:left w:val="single" w:sz="6" w:space="0" w:color="auto"/>
              <w:bottom w:val="single" w:sz="4" w:space="0" w:color="auto"/>
              <w:right w:val="single" w:sz="6" w:space="0" w:color="auto"/>
            </w:tcBorders>
          </w:tcPr>
          <w:p w14:paraId="3E461ABD" w14:textId="5B5EF281" w:rsidR="0024109E" w:rsidRPr="0046488E" w:rsidRDefault="0024109E" w:rsidP="0024109E">
            <w:pPr>
              <w:snapToGrid/>
              <w:jc w:val="both"/>
            </w:pPr>
            <w:r w:rsidRPr="0046488E">
              <w:rPr>
                <w:rFonts w:hAnsi="ＭＳ ゴシック" w:hint="eastAsia"/>
              </w:rPr>
              <w:t>☐</w:t>
            </w:r>
            <w:r w:rsidRPr="0046488E">
              <w:rPr>
                <w:rFonts w:hint="eastAsia"/>
              </w:rPr>
              <w:t>いる</w:t>
            </w:r>
          </w:p>
          <w:p w14:paraId="227C9882" w14:textId="59578E39" w:rsidR="0024109E" w:rsidRPr="0046488E" w:rsidRDefault="0024109E" w:rsidP="0024109E">
            <w:pPr>
              <w:snapToGrid/>
              <w:jc w:val="both"/>
            </w:pPr>
            <w:r w:rsidRPr="0046488E">
              <w:rPr>
                <w:rFonts w:hAnsi="ＭＳ ゴシック" w:hint="eastAsia"/>
              </w:rPr>
              <w:t>☐</w:t>
            </w:r>
            <w:r w:rsidRPr="0046488E">
              <w:rPr>
                <w:rFonts w:hint="eastAsia"/>
              </w:rPr>
              <w:t>いない</w:t>
            </w:r>
          </w:p>
          <w:p w14:paraId="20F37085" w14:textId="60A4B99B" w:rsidR="007D1333"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bottom w:val="single" w:sz="4" w:space="0" w:color="auto"/>
              <w:right w:val="single" w:sz="6" w:space="0" w:color="auto"/>
            </w:tcBorders>
          </w:tcPr>
          <w:p w14:paraId="7A1743E0" w14:textId="7085AB9F" w:rsidR="007D1333" w:rsidRPr="0046488E" w:rsidRDefault="007D1333" w:rsidP="004B00F1">
            <w:pPr>
              <w:snapToGrid/>
              <w:spacing w:line="240" w:lineRule="exact"/>
              <w:jc w:val="both"/>
              <w:rPr>
                <w:rFonts w:hAnsi="ＭＳ ゴシック"/>
                <w:sz w:val="18"/>
                <w:szCs w:val="18"/>
              </w:rPr>
            </w:pPr>
            <w:r w:rsidRPr="0046488E">
              <w:rPr>
                <w:rFonts w:hAnsi="ＭＳ ゴシック" w:hint="eastAsia"/>
                <w:sz w:val="18"/>
                <w:szCs w:val="18"/>
              </w:rPr>
              <w:t>告示別表第15の3の</w:t>
            </w:r>
            <w:r w:rsidR="00680C88" w:rsidRPr="0046488E">
              <w:rPr>
                <w:rFonts w:hAnsi="ＭＳ ゴシック" w:hint="eastAsia"/>
                <w:sz w:val="18"/>
                <w:szCs w:val="18"/>
              </w:rPr>
              <w:t>2</w:t>
            </w:r>
            <w:r w:rsidR="0098060E" w:rsidRPr="0046488E">
              <w:rPr>
                <w:rFonts w:hAnsi="ＭＳ ゴシック" w:hint="eastAsia"/>
                <w:sz w:val="18"/>
                <w:szCs w:val="18"/>
              </w:rPr>
              <w:t>注</w:t>
            </w:r>
          </w:p>
          <w:p w14:paraId="6993E7AD" w14:textId="77777777" w:rsidR="007D1333" w:rsidRPr="0046488E" w:rsidRDefault="007D1333" w:rsidP="004B00F1">
            <w:pPr>
              <w:snapToGrid/>
              <w:spacing w:line="240" w:lineRule="exact"/>
              <w:jc w:val="both"/>
              <w:rPr>
                <w:rFonts w:hAnsi="ＭＳ ゴシック"/>
                <w:sz w:val="18"/>
                <w:szCs w:val="18"/>
              </w:rPr>
            </w:pPr>
          </w:p>
        </w:tc>
      </w:tr>
    </w:tbl>
    <w:p w14:paraId="2CCD5643" w14:textId="77777777" w:rsidR="0097476E" w:rsidRPr="0046488E" w:rsidRDefault="000A37FA" w:rsidP="0097476E">
      <w:pPr>
        <w:snapToGrid/>
        <w:jc w:val="both"/>
      </w:pPr>
      <w:r w:rsidRPr="0046488E">
        <w:br w:type="page"/>
      </w:r>
      <w:r w:rsidR="0097476E"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1C3092A0" w14:textId="77777777" w:rsidTr="002905C6">
        <w:trPr>
          <w:trHeight w:val="275"/>
        </w:trPr>
        <w:tc>
          <w:tcPr>
            <w:tcW w:w="1184" w:type="dxa"/>
          </w:tcPr>
          <w:p w14:paraId="5C730DF2" w14:textId="77777777" w:rsidR="0097476E" w:rsidRPr="0046488E" w:rsidRDefault="0097476E" w:rsidP="005075E6">
            <w:pPr>
              <w:snapToGrid/>
            </w:pPr>
            <w:r w:rsidRPr="0046488E">
              <w:rPr>
                <w:rFonts w:hint="eastAsia"/>
              </w:rPr>
              <w:t>項目</w:t>
            </w:r>
          </w:p>
        </w:tc>
        <w:tc>
          <w:tcPr>
            <w:tcW w:w="5733" w:type="dxa"/>
          </w:tcPr>
          <w:p w14:paraId="44EAF34D" w14:textId="77777777" w:rsidR="0097476E" w:rsidRPr="0046488E" w:rsidRDefault="0097476E" w:rsidP="005075E6">
            <w:pPr>
              <w:snapToGrid/>
            </w:pPr>
            <w:r w:rsidRPr="0046488E">
              <w:rPr>
                <w:rFonts w:hint="eastAsia"/>
              </w:rPr>
              <w:t>自主点検のポイント</w:t>
            </w:r>
          </w:p>
        </w:tc>
        <w:tc>
          <w:tcPr>
            <w:tcW w:w="1164" w:type="dxa"/>
          </w:tcPr>
          <w:p w14:paraId="0484AA84" w14:textId="77777777" w:rsidR="0097476E" w:rsidRPr="0046488E" w:rsidRDefault="0097476E" w:rsidP="005075E6">
            <w:pPr>
              <w:snapToGrid/>
            </w:pPr>
            <w:r w:rsidRPr="0046488E">
              <w:rPr>
                <w:rFonts w:hint="eastAsia"/>
              </w:rPr>
              <w:t>点検</w:t>
            </w:r>
          </w:p>
        </w:tc>
        <w:tc>
          <w:tcPr>
            <w:tcW w:w="1570" w:type="dxa"/>
          </w:tcPr>
          <w:p w14:paraId="708E3FC0" w14:textId="77777777" w:rsidR="0097476E" w:rsidRPr="0046488E" w:rsidRDefault="0097476E" w:rsidP="005075E6">
            <w:pPr>
              <w:snapToGrid/>
            </w:pPr>
            <w:r w:rsidRPr="0046488E">
              <w:rPr>
                <w:rFonts w:hint="eastAsia"/>
              </w:rPr>
              <w:t>根拠</w:t>
            </w:r>
          </w:p>
        </w:tc>
      </w:tr>
      <w:tr w:rsidR="0046488E" w:rsidRPr="0046488E" w14:paraId="467B8F1A" w14:textId="77777777" w:rsidTr="002905C6">
        <w:trPr>
          <w:trHeight w:val="6065"/>
        </w:trPr>
        <w:tc>
          <w:tcPr>
            <w:tcW w:w="1184" w:type="dxa"/>
          </w:tcPr>
          <w:p w14:paraId="0E75D0EE" w14:textId="0D53205B" w:rsidR="0097476E" w:rsidRPr="0046488E" w:rsidRDefault="009C140F" w:rsidP="005075E6">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６</w:t>
            </w:r>
          </w:p>
          <w:p w14:paraId="58DCF4E7" w14:textId="77777777" w:rsidR="00FF6F3C" w:rsidRPr="0046488E" w:rsidRDefault="0097476E" w:rsidP="00FF6F3C">
            <w:pPr>
              <w:snapToGrid/>
              <w:jc w:val="both"/>
              <w:rPr>
                <w:rFonts w:hAnsi="ＭＳ ゴシック"/>
                <w:szCs w:val="22"/>
              </w:rPr>
            </w:pPr>
            <w:r w:rsidRPr="0046488E">
              <w:rPr>
                <w:rFonts w:hAnsi="ＭＳ ゴシック" w:hint="eastAsia"/>
                <w:szCs w:val="22"/>
              </w:rPr>
              <w:t>帰宅時支援</w:t>
            </w:r>
          </w:p>
          <w:p w14:paraId="2FAC35D5" w14:textId="77777777" w:rsidR="0097476E" w:rsidRPr="0046488E" w:rsidRDefault="0097476E" w:rsidP="001429AC">
            <w:pPr>
              <w:snapToGrid/>
              <w:spacing w:afterLines="50" w:after="142"/>
              <w:jc w:val="both"/>
              <w:rPr>
                <w:rFonts w:hAnsi="ＭＳ ゴシック"/>
                <w:szCs w:val="22"/>
              </w:rPr>
            </w:pPr>
            <w:r w:rsidRPr="0046488E">
              <w:rPr>
                <w:rFonts w:hAnsi="ＭＳ ゴシック" w:hint="eastAsia"/>
                <w:szCs w:val="22"/>
              </w:rPr>
              <w:t>加算</w:t>
            </w:r>
          </w:p>
          <w:p w14:paraId="7C9A0624" w14:textId="77777777" w:rsidR="0097476E" w:rsidRPr="0046488E" w:rsidRDefault="0097476E" w:rsidP="005075E6">
            <w:pPr>
              <w:snapToGrid/>
              <w:rPr>
                <w:rFonts w:hAnsi="ＭＳ ゴシック"/>
                <w:szCs w:val="22"/>
              </w:rPr>
            </w:pPr>
            <w:r w:rsidRPr="0046488E">
              <w:rPr>
                <w:rFonts w:hAnsi="ＭＳ ゴシック" w:hint="eastAsia"/>
                <w:sz w:val="18"/>
                <w:szCs w:val="18"/>
                <w:bdr w:val="single" w:sz="4" w:space="0" w:color="auto"/>
              </w:rPr>
              <w:t>共通</w:t>
            </w:r>
          </w:p>
          <w:p w14:paraId="3BEA8425" w14:textId="77777777" w:rsidR="0097476E" w:rsidRPr="0046488E" w:rsidRDefault="0097476E" w:rsidP="005075E6">
            <w:pPr>
              <w:snapToGrid/>
              <w:jc w:val="both"/>
            </w:pPr>
          </w:p>
        </w:tc>
        <w:tc>
          <w:tcPr>
            <w:tcW w:w="5733" w:type="dxa"/>
            <w:tcBorders>
              <w:bottom w:val="dotted" w:sz="4" w:space="0" w:color="auto"/>
            </w:tcBorders>
          </w:tcPr>
          <w:p w14:paraId="2EDC5D07" w14:textId="77777777" w:rsidR="0097476E" w:rsidRPr="0046488E" w:rsidRDefault="0097476E" w:rsidP="0097476E">
            <w:pPr>
              <w:snapToGrid/>
              <w:ind w:firstLineChars="100" w:firstLine="182"/>
              <w:jc w:val="both"/>
              <w:rPr>
                <w:rFonts w:hAnsi="ＭＳ ゴシック"/>
                <w:szCs w:val="22"/>
              </w:rPr>
            </w:pPr>
            <w:r w:rsidRPr="0046488E">
              <w:rPr>
                <w:rFonts w:hAnsi="ＭＳ ゴシック" w:hint="eastAsia"/>
                <w:szCs w:val="22"/>
              </w:rPr>
              <w:t>利用者が</w:t>
            </w:r>
            <w:r w:rsidRPr="0046488E">
              <w:rPr>
                <w:rFonts w:hAnsi="ＭＳ ゴシック" w:hint="eastAsia"/>
                <w:szCs w:val="22"/>
                <w:u w:val="wave"/>
              </w:rPr>
              <w:t>個別支援計画に基づき</w:t>
            </w:r>
            <w:r w:rsidRPr="0046488E">
              <w:rPr>
                <w:rFonts w:hAnsi="ＭＳ ゴシック" w:hint="eastAsia"/>
                <w:szCs w:val="22"/>
              </w:rPr>
              <w:t>、家族等の居宅において外泊した場合に、１月に１回を限度として、１月の外泊期間の日数の合計に応じ、所定単位数を算定していますか。</w:t>
            </w:r>
          </w:p>
          <w:p w14:paraId="56E9AA5C" w14:textId="682C758C" w:rsidR="0097476E" w:rsidRPr="0046488E" w:rsidRDefault="005D70F2" w:rsidP="0097476E">
            <w:pPr>
              <w:snapToGrid/>
              <w:jc w:val="both"/>
              <w:rPr>
                <w:rFonts w:hAnsi="ＭＳ ゴシック"/>
                <w:szCs w:val="22"/>
              </w:rPr>
            </w:pPr>
            <w:r>
              <w:rPr>
                <w:noProof/>
              </w:rPr>
              <w:pict w14:anchorId="6882F2BE">
                <v:shape id="Text Box 1233" o:spid="_x0000_s1051" type="#_x0000_t202" style="position:absolute;left:0;text-align:left;margin-left:4.9pt;margin-top:7pt;width:267.45pt;height:233.85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" strokeweight=".5pt">
                  <v:textbox inset="5.85pt,.7pt,5.85pt,.7pt">
                    <w:txbxContent>
                      <w:p w14:paraId="0EFCD88D" w14:textId="77777777" w:rsidR="005C6504" w:rsidRPr="001429AC" w:rsidRDefault="005C6504" w:rsidP="008F4762">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⑭</w:t>
                        </w:r>
                        <w:r w:rsidRPr="001429AC">
                          <w:rPr>
                            <w:rFonts w:hAnsi="ＭＳ ゴシック" w:hint="eastAsia"/>
                            <w:sz w:val="18"/>
                            <w:szCs w:val="18"/>
                          </w:rPr>
                          <w:t>＞</w:t>
                        </w:r>
                      </w:p>
                      <w:p w14:paraId="150C467B" w14:textId="77777777" w:rsidR="005C6504" w:rsidRDefault="005C6504" w:rsidP="008F4762">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事業所が利用者の帰省に伴う家族等との連絡調整や交通手段の確保等の支援を行った場合に、当該利用者の１月における外泊の日数（外泊の初日及び最終日を除く。）に応じ、算定する。</w:t>
                        </w:r>
                      </w:p>
                      <w:p w14:paraId="12F8AB70" w14:textId="77777777" w:rsidR="005C6504" w:rsidRDefault="005C6504" w:rsidP="008F4762">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w:t>
                        </w:r>
                        <w:r w:rsidR="00AB3348" w:rsidRPr="00FE1A41">
                          <w:rPr>
                            <w:rFonts w:hAnsi="ＭＳ ゴシック" w:hint="eastAsia"/>
                            <w:kern w:val="18"/>
                            <w:szCs w:val="20"/>
                          </w:rPr>
                          <w:t>また、</w:t>
                        </w:r>
                        <w:r>
                          <w:rPr>
                            <w:rFonts w:hAnsi="ＭＳ ゴシック" w:hint="eastAsia"/>
                            <w:kern w:val="18"/>
                            <w:szCs w:val="20"/>
                          </w:rPr>
                          <w:t>必要により、個別支援計画の見直しを行う</w:t>
                        </w:r>
                        <w:r w:rsidR="00FE1A41">
                          <w:rPr>
                            <w:rFonts w:hAnsi="ＭＳ ゴシック" w:hint="eastAsia"/>
                            <w:kern w:val="18"/>
                            <w:szCs w:val="20"/>
                          </w:rPr>
                          <w:t>こと</w:t>
                        </w:r>
                        <w:r>
                          <w:rPr>
                            <w:rFonts w:hAnsi="ＭＳ ゴシック" w:hint="eastAsia"/>
                            <w:kern w:val="18"/>
                            <w:szCs w:val="20"/>
                          </w:rPr>
                          <w:t>。</w:t>
                        </w:r>
                      </w:p>
                      <w:p w14:paraId="68D5977D" w14:textId="77777777" w:rsidR="005C6504" w:rsidRDefault="005C6504" w:rsidP="008F4762">
                        <w:pPr>
                          <w:ind w:leftChars="50" w:left="273" w:rightChars="50" w:right="91" w:hangingChars="100" w:hanging="182"/>
                          <w:jc w:val="both"/>
                          <w:rPr>
                            <w:rFonts w:hAnsi="ＭＳ ゴシック"/>
                            <w:szCs w:val="22"/>
                          </w:rPr>
                        </w:pPr>
                        <w:r>
                          <w:rPr>
                            <w:rFonts w:hAnsi="ＭＳ ゴシック" w:hint="eastAsia"/>
                            <w:kern w:val="18"/>
                            <w:szCs w:val="20"/>
                          </w:rPr>
                          <w:t xml:space="preserve">○　</w:t>
                        </w:r>
                        <w:r w:rsidRPr="000A37FA">
                          <w:rPr>
                            <w:rFonts w:hAnsi="ＭＳ ゴシック" w:hint="eastAsia"/>
                            <w:szCs w:val="22"/>
                          </w:rPr>
                          <w:t>外泊期間が複数月にまたがる場合で、２月目において外泊日数の合計が３日に満たない場合は、</w:t>
                        </w:r>
                        <w:r>
                          <w:rPr>
                            <w:rFonts w:hAnsi="ＭＳ ゴシック" w:hint="eastAsia"/>
                            <w:szCs w:val="22"/>
                          </w:rPr>
                          <w:t>当該</w:t>
                        </w:r>
                        <w:r w:rsidRPr="000A37FA">
                          <w:rPr>
                            <w:rFonts w:hAnsi="ＭＳ ゴシック" w:hint="eastAsia"/>
                            <w:szCs w:val="22"/>
                          </w:rPr>
                          <w:t>２月目</w:t>
                        </w:r>
                        <w:r>
                          <w:rPr>
                            <w:rFonts w:hAnsi="ＭＳ ゴシック" w:hint="eastAsia"/>
                            <w:szCs w:val="22"/>
                          </w:rPr>
                          <w:t>について</w:t>
                        </w:r>
                        <w:r w:rsidRPr="000A37FA">
                          <w:rPr>
                            <w:rFonts w:hAnsi="ＭＳ ゴシック" w:hint="eastAsia"/>
                            <w:szCs w:val="22"/>
                          </w:rPr>
                          <w:t>は</w:t>
                        </w:r>
                        <w:r>
                          <w:rPr>
                            <w:rFonts w:hAnsi="ＭＳ ゴシック" w:hint="eastAsia"/>
                            <w:szCs w:val="22"/>
                          </w:rPr>
                          <w:t>、この</w:t>
                        </w:r>
                        <w:r w:rsidRPr="000A37FA">
                          <w:rPr>
                            <w:rFonts w:hAnsi="ＭＳ ゴシック" w:hint="eastAsia"/>
                            <w:szCs w:val="22"/>
                          </w:rPr>
                          <w:t>加算を算定しない。</w:t>
                        </w:r>
                      </w:p>
                      <w:p w14:paraId="65219244" w14:textId="77777777" w:rsidR="005C6504" w:rsidRPr="00FE1A41" w:rsidRDefault="005C6504" w:rsidP="008F4762">
                        <w:pPr>
                          <w:ind w:leftChars="50" w:left="273" w:rightChars="50" w:right="91" w:hangingChars="100" w:hanging="182"/>
                          <w:jc w:val="both"/>
                          <w:rPr>
                            <w:rFonts w:hAnsi="ＭＳ ゴシック"/>
                            <w:szCs w:val="22"/>
                          </w:rPr>
                        </w:pPr>
                        <w:r>
                          <w:rPr>
                            <w:rFonts w:hAnsi="ＭＳ ゴシック" w:hint="eastAsia"/>
                            <w:szCs w:val="22"/>
                          </w:rPr>
                          <w:t>○　長期帰宅時支援加算を算定する月は</w:t>
                        </w:r>
                        <w:r w:rsidRPr="000A37FA">
                          <w:rPr>
                            <w:rFonts w:hAnsi="ＭＳ ゴシック" w:hint="eastAsia"/>
                            <w:szCs w:val="22"/>
                          </w:rPr>
                          <w:t>算定できな</w:t>
                        </w:r>
                        <w:r>
                          <w:rPr>
                            <w:rFonts w:hAnsi="ＭＳ ゴシック" w:hint="eastAsia"/>
                            <w:szCs w:val="22"/>
                          </w:rPr>
                          <w:t>い。</w:t>
                        </w:r>
                        <w:r w:rsidR="00AB3348" w:rsidRPr="00FE1A41">
                          <w:rPr>
                            <w:rFonts w:hAnsi="ＭＳ ゴシック" w:hint="eastAsia"/>
                            <w:szCs w:val="22"/>
                          </w:rPr>
                          <w:t>また、最初の１月で長期帰宅時支援加算を算定した場合であっても、１回の外泊における２月目以降の月について、帰宅時支援加算を算定することは可能。</w:t>
                        </w:r>
                      </w:p>
                    </w:txbxContent>
                  </v:textbox>
                </v:shape>
              </w:pict>
            </w:r>
          </w:p>
          <w:p w14:paraId="5D397CF0" w14:textId="77777777" w:rsidR="0097476E" w:rsidRPr="0046488E" w:rsidRDefault="0097476E" w:rsidP="0097476E">
            <w:pPr>
              <w:snapToGrid/>
              <w:jc w:val="both"/>
              <w:rPr>
                <w:rFonts w:hAnsi="ＭＳ ゴシック"/>
                <w:szCs w:val="22"/>
              </w:rPr>
            </w:pPr>
          </w:p>
          <w:p w14:paraId="017AE426" w14:textId="77777777" w:rsidR="0097476E" w:rsidRPr="0046488E" w:rsidRDefault="0097476E" w:rsidP="0097476E">
            <w:pPr>
              <w:snapToGrid/>
              <w:jc w:val="both"/>
              <w:rPr>
                <w:rFonts w:hAnsi="ＭＳ ゴシック"/>
                <w:szCs w:val="22"/>
              </w:rPr>
            </w:pPr>
          </w:p>
          <w:p w14:paraId="628F3AED" w14:textId="77777777" w:rsidR="0097476E" w:rsidRPr="0046488E" w:rsidRDefault="0097476E" w:rsidP="0097476E">
            <w:pPr>
              <w:snapToGrid/>
              <w:jc w:val="both"/>
              <w:rPr>
                <w:rFonts w:hAnsi="ＭＳ ゴシック"/>
                <w:szCs w:val="22"/>
              </w:rPr>
            </w:pPr>
          </w:p>
          <w:p w14:paraId="2BD48DFC" w14:textId="77777777" w:rsidR="0097476E" w:rsidRPr="0046488E" w:rsidRDefault="0097476E" w:rsidP="0097476E">
            <w:pPr>
              <w:snapToGrid/>
              <w:jc w:val="both"/>
              <w:rPr>
                <w:rFonts w:hAnsi="ＭＳ ゴシック"/>
                <w:szCs w:val="22"/>
              </w:rPr>
            </w:pPr>
          </w:p>
          <w:p w14:paraId="1457D377" w14:textId="77777777" w:rsidR="0097476E" w:rsidRPr="0046488E" w:rsidRDefault="0097476E" w:rsidP="0097476E">
            <w:pPr>
              <w:snapToGrid/>
              <w:jc w:val="both"/>
              <w:rPr>
                <w:rFonts w:hAnsi="ＭＳ ゴシック"/>
                <w:szCs w:val="22"/>
              </w:rPr>
            </w:pPr>
          </w:p>
          <w:p w14:paraId="08584AAF" w14:textId="77777777" w:rsidR="0097476E" w:rsidRPr="0046488E" w:rsidRDefault="0097476E" w:rsidP="0097476E">
            <w:pPr>
              <w:snapToGrid/>
              <w:jc w:val="both"/>
              <w:rPr>
                <w:rFonts w:hAnsi="ＭＳ ゴシック"/>
                <w:szCs w:val="22"/>
              </w:rPr>
            </w:pPr>
          </w:p>
          <w:p w14:paraId="3E35D5DE" w14:textId="77777777" w:rsidR="0097476E" w:rsidRPr="0046488E" w:rsidRDefault="0097476E" w:rsidP="0097476E">
            <w:pPr>
              <w:snapToGrid/>
              <w:jc w:val="both"/>
              <w:rPr>
                <w:rFonts w:hAnsi="ＭＳ ゴシック"/>
                <w:szCs w:val="22"/>
              </w:rPr>
            </w:pPr>
          </w:p>
          <w:p w14:paraId="325A8BA1" w14:textId="77777777" w:rsidR="0097476E" w:rsidRPr="0046488E" w:rsidRDefault="0097476E" w:rsidP="0097476E">
            <w:pPr>
              <w:snapToGrid/>
              <w:jc w:val="both"/>
              <w:rPr>
                <w:rFonts w:hAnsi="ＭＳ ゴシック"/>
                <w:szCs w:val="22"/>
              </w:rPr>
            </w:pPr>
          </w:p>
          <w:p w14:paraId="56AB5B21" w14:textId="77777777" w:rsidR="008F4762" w:rsidRPr="0046488E" w:rsidRDefault="008F4762" w:rsidP="0097476E">
            <w:pPr>
              <w:snapToGrid/>
              <w:jc w:val="both"/>
              <w:rPr>
                <w:rFonts w:hAnsi="ＭＳ ゴシック"/>
                <w:szCs w:val="22"/>
              </w:rPr>
            </w:pPr>
          </w:p>
          <w:p w14:paraId="06D3F14F" w14:textId="77777777" w:rsidR="008F4762" w:rsidRPr="0046488E" w:rsidRDefault="008F4762" w:rsidP="0097476E">
            <w:pPr>
              <w:snapToGrid/>
              <w:jc w:val="both"/>
              <w:rPr>
                <w:rFonts w:hAnsi="ＭＳ ゴシック"/>
                <w:szCs w:val="22"/>
              </w:rPr>
            </w:pPr>
          </w:p>
          <w:p w14:paraId="0BDD21E5" w14:textId="77777777" w:rsidR="008F4762" w:rsidRPr="0046488E" w:rsidRDefault="008F4762" w:rsidP="0097476E">
            <w:pPr>
              <w:snapToGrid/>
              <w:jc w:val="both"/>
              <w:rPr>
                <w:rFonts w:hAnsi="ＭＳ ゴシック"/>
                <w:szCs w:val="22"/>
              </w:rPr>
            </w:pPr>
          </w:p>
          <w:p w14:paraId="3D69F887" w14:textId="77777777" w:rsidR="0097476E" w:rsidRPr="0046488E" w:rsidRDefault="0097476E" w:rsidP="00637EE5">
            <w:pPr>
              <w:snapToGrid/>
              <w:spacing w:afterLines="50" w:after="142"/>
              <w:jc w:val="both"/>
              <w:rPr>
                <w:rFonts w:hAnsi="ＭＳ ゴシック"/>
                <w:szCs w:val="22"/>
              </w:rPr>
            </w:pPr>
          </w:p>
        </w:tc>
        <w:tc>
          <w:tcPr>
            <w:tcW w:w="1164" w:type="dxa"/>
          </w:tcPr>
          <w:p w14:paraId="25701E93" w14:textId="08D75BBC" w:rsidR="0024109E" w:rsidRPr="0046488E" w:rsidRDefault="0024109E" w:rsidP="0024109E">
            <w:pPr>
              <w:snapToGrid/>
              <w:jc w:val="both"/>
            </w:pPr>
            <w:r w:rsidRPr="0046488E">
              <w:rPr>
                <w:rFonts w:hAnsi="ＭＳ ゴシック" w:hint="eastAsia"/>
              </w:rPr>
              <w:t>☐</w:t>
            </w:r>
            <w:r w:rsidRPr="0046488E">
              <w:rPr>
                <w:rFonts w:hint="eastAsia"/>
              </w:rPr>
              <w:t>いる</w:t>
            </w:r>
          </w:p>
          <w:p w14:paraId="5951A479" w14:textId="5CB461EF" w:rsidR="0024109E" w:rsidRPr="0046488E" w:rsidRDefault="0024109E" w:rsidP="0024109E">
            <w:pPr>
              <w:snapToGrid/>
              <w:jc w:val="both"/>
            </w:pPr>
            <w:r w:rsidRPr="0046488E">
              <w:rPr>
                <w:rFonts w:hAnsi="ＭＳ ゴシック" w:hint="eastAsia"/>
              </w:rPr>
              <w:t>☐</w:t>
            </w:r>
            <w:r w:rsidRPr="0046488E">
              <w:rPr>
                <w:rFonts w:hint="eastAsia"/>
              </w:rPr>
              <w:t>いない</w:t>
            </w:r>
          </w:p>
          <w:p w14:paraId="2C1FA334" w14:textId="7ABCA4DF" w:rsidR="0097476E"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Pr>
          <w:p w14:paraId="1E3731BB" w14:textId="28305EDC" w:rsidR="0097476E" w:rsidRPr="0046488E" w:rsidRDefault="0097476E" w:rsidP="0098060E">
            <w:pPr>
              <w:snapToGrid/>
              <w:spacing w:line="240" w:lineRule="exact"/>
              <w:jc w:val="both"/>
              <w:rPr>
                <w:rFonts w:hAnsi="ＭＳ ゴシック"/>
                <w:sz w:val="18"/>
                <w:szCs w:val="18"/>
              </w:rPr>
            </w:pPr>
            <w:r w:rsidRPr="0046488E">
              <w:rPr>
                <w:rFonts w:hAnsi="ＭＳ ゴシック" w:hint="eastAsia"/>
                <w:sz w:val="18"/>
                <w:szCs w:val="18"/>
              </w:rPr>
              <w:t>告示別表第15の4</w:t>
            </w:r>
            <w:r w:rsidR="0098060E" w:rsidRPr="0046488E">
              <w:rPr>
                <w:rFonts w:hAnsi="ＭＳ ゴシック" w:hint="eastAsia"/>
                <w:sz w:val="18"/>
                <w:szCs w:val="18"/>
              </w:rPr>
              <w:t>注</w:t>
            </w:r>
          </w:p>
        </w:tc>
      </w:tr>
      <w:tr w:rsidR="0097476E" w:rsidRPr="0046488E" w14:paraId="349CF040" w14:textId="77777777" w:rsidTr="006E79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0"/>
        </w:trPr>
        <w:tc>
          <w:tcPr>
            <w:tcW w:w="1184" w:type="dxa"/>
            <w:tcBorders>
              <w:top w:val="single" w:sz="6" w:space="0" w:color="auto"/>
              <w:left w:val="single" w:sz="6" w:space="0" w:color="auto"/>
              <w:right w:val="single" w:sz="6" w:space="0" w:color="auto"/>
            </w:tcBorders>
          </w:tcPr>
          <w:p w14:paraId="0D2DACD1" w14:textId="102A0527" w:rsidR="0097476E" w:rsidRPr="0046488E" w:rsidRDefault="009C140F" w:rsidP="005075E6">
            <w:pPr>
              <w:snapToGrid/>
              <w:jc w:val="both"/>
              <w:rPr>
                <w:rFonts w:hAnsi="ＭＳ ゴシック"/>
                <w:szCs w:val="22"/>
              </w:rPr>
            </w:pPr>
            <w:r w:rsidRPr="0046488E">
              <w:rPr>
                <w:rFonts w:hAnsi="Century" w:hint="eastAsia"/>
                <w:szCs w:val="24"/>
              </w:rPr>
              <w:t>８</w:t>
            </w:r>
            <w:r w:rsidR="00C462CC" w:rsidRPr="0046488E">
              <w:rPr>
                <w:rFonts w:hAnsi="Century" w:hint="eastAsia"/>
                <w:szCs w:val="24"/>
              </w:rPr>
              <w:t>７</w:t>
            </w:r>
          </w:p>
          <w:p w14:paraId="2C4B95A2" w14:textId="77777777" w:rsidR="00FF6F3C" w:rsidRPr="0046488E" w:rsidRDefault="0097476E" w:rsidP="00FF6F3C">
            <w:pPr>
              <w:tabs>
                <w:tab w:val="left" w:pos="1027"/>
              </w:tabs>
              <w:snapToGrid/>
              <w:jc w:val="both"/>
              <w:rPr>
                <w:rFonts w:hAnsi="ＭＳ ゴシック"/>
                <w:szCs w:val="22"/>
              </w:rPr>
            </w:pPr>
            <w:r w:rsidRPr="0046488E">
              <w:rPr>
                <w:rFonts w:hAnsi="ＭＳ ゴシック" w:hint="eastAsia"/>
                <w:szCs w:val="22"/>
              </w:rPr>
              <w:t>長期帰宅時</w:t>
            </w:r>
          </w:p>
          <w:p w14:paraId="6AB83B2B" w14:textId="77777777" w:rsidR="0097476E" w:rsidRPr="0046488E" w:rsidRDefault="0097476E" w:rsidP="001429AC">
            <w:pPr>
              <w:tabs>
                <w:tab w:val="left" w:pos="1027"/>
              </w:tabs>
              <w:snapToGrid/>
              <w:spacing w:afterLines="50" w:after="142"/>
              <w:jc w:val="both"/>
              <w:rPr>
                <w:rFonts w:hAnsi="ＭＳ ゴシック"/>
                <w:szCs w:val="22"/>
              </w:rPr>
            </w:pPr>
            <w:r w:rsidRPr="0046488E">
              <w:rPr>
                <w:rFonts w:hAnsi="ＭＳ ゴシック" w:hint="eastAsia"/>
                <w:szCs w:val="22"/>
              </w:rPr>
              <w:t>支援加算</w:t>
            </w:r>
          </w:p>
          <w:p w14:paraId="38C2E03A" w14:textId="77777777" w:rsidR="0097476E" w:rsidRPr="0046488E" w:rsidRDefault="0097476E" w:rsidP="005075E6">
            <w:pPr>
              <w:snapToGrid/>
              <w:rPr>
                <w:rFonts w:hAnsi="ＭＳ ゴシック"/>
                <w:szCs w:val="22"/>
              </w:rPr>
            </w:pPr>
            <w:r w:rsidRPr="0046488E">
              <w:rPr>
                <w:rFonts w:hAnsi="ＭＳ ゴシック" w:hint="eastAsia"/>
                <w:sz w:val="18"/>
                <w:szCs w:val="18"/>
                <w:bdr w:val="single" w:sz="4" w:space="0" w:color="auto"/>
              </w:rPr>
              <w:t>共通</w:t>
            </w:r>
          </w:p>
          <w:p w14:paraId="2720D15C" w14:textId="77777777" w:rsidR="0097476E" w:rsidRPr="0046488E" w:rsidRDefault="0097476E" w:rsidP="005075E6">
            <w:pPr>
              <w:tabs>
                <w:tab w:val="left" w:pos="1027"/>
              </w:tabs>
              <w:snapToGrid/>
              <w:jc w:val="both"/>
              <w:rPr>
                <w:rFonts w:hAnsi="ＭＳ ゴシック"/>
                <w:szCs w:val="22"/>
              </w:rPr>
            </w:pPr>
          </w:p>
        </w:tc>
        <w:tc>
          <w:tcPr>
            <w:tcW w:w="5733" w:type="dxa"/>
            <w:tcBorders>
              <w:top w:val="single" w:sz="6" w:space="0" w:color="auto"/>
              <w:left w:val="single" w:sz="6" w:space="0" w:color="auto"/>
              <w:bottom w:val="single" w:sz="4" w:space="0" w:color="auto"/>
              <w:right w:val="single" w:sz="6" w:space="0" w:color="auto"/>
            </w:tcBorders>
          </w:tcPr>
          <w:p w14:paraId="310C8A6B" w14:textId="77777777" w:rsidR="0097476E" w:rsidRPr="0046488E" w:rsidRDefault="0097476E" w:rsidP="0097476E">
            <w:pPr>
              <w:snapToGrid/>
              <w:ind w:firstLineChars="100" w:firstLine="182"/>
              <w:jc w:val="both"/>
              <w:rPr>
                <w:rFonts w:hAnsi="ＭＳ ゴシック"/>
                <w:szCs w:val="22"/>
              </w:rPr>
            </w:pPr>
            <w:r w:rsidRPr="0046488E">
              <w:rPr>
                <w:rFonts w:hAnsi="ＭＳ ゴシック" w:hint="eastAsia"/>
                <w:szCs w:val="22"/>
              </w:rPr>
              <w:t>利用者が個別支援計画</w:t>
            </w:r>
            <w:r w:rsidR="00D97752" w:rsidRPr="0046488E">
              <w:rPr>
                <w:rFonts w:hAnsi="ＭＳ ゴシック" w:hint="eastAsia"/>
                <w:szCs w:val="22"/>
              </w:rPr>
              <w:t>等</w:t>
            </w:r>
            <w:r w:rsidRPr="0046488E">
              <w:rPr>
                <w:rFonts w:hAnsi="ＭＳ ゴシック" w:hint="eastAsia"/>
                <w:szCs w:val="22"/>
              </w:rPr>
              <w:t>に基づき</w:t>
            </w:r>
            <w:r w:rsidR="008F4762" w:rsidRPr="0046488E">
              <w:rPr>
                <w:rFonts w:hAnsi="ＭＳ ゴシック" w:hint="eastAsia"/>
                <w:szCs w:val="22"/>
              </w:rPr>
              <w:t>、</w:t>
            </w:r>
            <w:r w:rsidRPr="0046488E">
              <w:rPr>
                <w:rFonts w:hAnsi="ＭＳ ゴシック" w:hint="eastAsia"/>
                <w:szCs w:val="22"/>
              </w:rPr>
              <w:t>家族等の居宅等において外泊した場合に、１月の外泊期間（外泊の初日及び最終日を除く</w:t>
            </w:r>
            <w:r w:rsidR="00266F39" w:rsidRPr="0046488E">
              <w:rPr>
                <w:rFonts w:hAnsi="ＭＳ ゴシック" w:hint="eastAsia"/>
                <w:szCs w:val="22"/>
              </w:rPr>
              <w:t>。</w:t>
            </w:r>
            <w:r w:rsidRPr="0046488E">
              <w:rPr>
                <w:rFonts w:hAnsi="ＭＳ ゴシック" w:hint="eastAsia"/>
                <w:szCs w:val="22"/>
              </w:rPr>
              <w:t>）の日数が</w:t>
            </w:r>
            <w:r w:rsidR="00266F39" w:rsidRPr="0046488E">
              <w:rPr>
                <w:rFonts w:hAnsi="ＭＳ ゴシック" w:hint="eastAsia"/>
                <w:szCs w:val="22"/>
              </w:rPr>
              <w:t>２</w:t>
            </w:r>
            <w:r w:rsidRPr="0046488E">
              <w:rPr>
                <w:rFonts w:hAnsi="ＭＳ ゴシック" w:hint="eastAsia"/>
                <w:szCs w:val="22"/>
              </w:rPr>
              <w:t>日を超える</w:t>
            </w:r>
            <w:r w:rsidR="00266F39" w:rsidRPr="0046488E">
              <w:rPr>
                <w:rFonts w:hAnsi="ＭＳ ゴシック" w:hint="eastAsia"/>
                <w:szCs w:val="22"/>
              </w:rPr>
              <w:t>場合に、当該日数を超える期間について、１日につき所定単位数を加算</w:t>
            </w:r>
            <w:r w:rsidRPr="0046488E">
              <w:rPr>
                <w:rFonts w:hAnsi="ＭＳ ゴシック" w:hint="eastAsia"/>
                <w:szCs w:val="22"/>
              </w:rPr>
              <w:t>していますか。</w:t>
            </w:r>
          </w:p>
          <w:p w14:paraId="4926F619" w14:textId="77777777" w:rsidR="00266F39" w:rsidRPr="0046488E" w:rsidRDefault="00266F39" w:rsidP="0097476E">
            <w:pPr>
              <w:snapToGrid/>
              <w:ind w:left="182" w:hangingChars="100" w:hanging="182"/>
              <w:jc w:val="both"/>
              <w:rPr>
                <w:rFonts w:hAnsi="ＭＳ ゴシック"/>
                <w:szCs w:val="22"/>
              </w:rPr>
            </w:pPr>
            <w:r w:rsidRPr="0046488E">
              <w:rPr>
                <w:rFonts w:hAnsi="ＭＳ ゴシック" w:hint="eastAsia"/>
                <w:szCs w:val="22"/>
              </w:rPr>
              <w:t xml:space="preserve">※　</w:t>
            </w:r>
            <w:r w:rsidR="0097476E" w:rsidRPr="0046488E">
              <w:rPr>
                <w:rFonts w:hAnsi="ＭＳ ゴシック" w:hint="eastAsia"/>
                <w:szCs w:val="22"/>
              </w:rPr>
              <w:t>継続して外泊</w:t>
            </w:r>
            <w:r w:rsidRPr="0046488E">
              <w:rPr>
                <w:rFonts w:hAnsi="ＭＳ ゴシック" w:hint="eastAsia"/>
                <w:szCs w:val="22"/>
              </w:rPr>
              <w:t>している者にあっては、外泊した初日から起算して３月に限る。</w:t>
            </w:r>
          </w:p>
          <w:p w14:paraId="76BC0501" w14:textId="77777777" w:rsidR="0097476E" w:rsidRPr="0046488E" w:rsidRDefault="00266F39" w:rsidP="0097476E">
            <w:pPr>
              <w:snapToGrid/>
              <w:ind w:left="182" w:hangingChars="100" w:hanging="182"/>
              <w:jc w:val="both"/>
              <w:rPr>
                <w:rFonts w:hAnsi="ＭＳ ゴシック"/>
                <w:szCs w:val="22"/>
              </w:rPr>
            </w:pPr>
            <w:r w:rsidRPr="0046488E">
              <w:rPr>
                <w:rFonts w:hAnsi="ＭＳ ゴシック" w:hint="eastAsia"/>
                <w:szCs w:val="22"/>
              </w:rPr>
              <w:t>※　帰宅時支援加算が算定され</w:t>
            </w:r>
            <w:r w:rsidR="0097476E" w:rsidRPr="0046488E">
              <w:rPr>
                <w:rFonts w:hAnsi="ＭＳ ゴシック" w:hint="eastAsia"/>
                <w:szCs w:val="22"/>
              </w:rPr>
              <w:t>る</w:t>
            </w:r>
            <w:r w:rsidRPr="0046488E">
              <w:rPr>
                <w:rFonts w:hAnsi="ＭＳ ゴシック" w:hint="eastAsia"/>
                <w:szCs w:val="22"/>
              </w:rPr>
              <w:t>期間</w:t>
            </w:r>
            <w:r w:rsidR="0097476E" w:rsidRPr="0046488E">
              <w:rPr>
                <w:rFonts w:hAnsi="ＭＳ ゴシック" w:hint="eastAsia"/>
                <w:szCs w:val="22"/>
              </w:rPr>
              <w:t>は</w:t>
            </w:r>
            <w:r w:rsidRPr="0046488E">
              <w:rPr>
                <w:rFonts w:hAnsi="ＭＳ ゴシック" w:hint="eastAsia"/>
                <w:szCs w:val="22"/>
              </w:rPr>
              <w:t>、</w:t>
            </w:r>
            <w:r w:rsidR="0097476E" w:rsidRPr="0046488E">
              <w:rPr>
                <w:rFonts w:hAnsi="ＭＳ ゴシック" w:hint="eastAsia"/>
                <w:szCs w:val="22"/>
              </w:rPr>
              <w:t>算定しない。</w:t>
            </w:r>
          </w:p>
          <w:p w14:paraId="2618F518" w14:textId="3A1E5C94" w:rsidR="00266F39" w:rsidRPr="0046488E" w:rsidRDefault="005D70F2" w:rsidP="0097476E">
            <w:pPr>
              <w:snapToGrid/>
              <w:ind w:left="182" w:hangingChars="100" w:hanging="182"/>
              <w:jc w:val="both"/>
              <w:rPr>
                <w:rFonts w:hAnsi="ＭＳ ゴシック"/>
                <w:szCs w:val="22"/>
              </w:rPr>
            </w:pPr>
            <w:r>
              <w:rPr>
                <w:noProof/>
              </w:rPr>
              <w:pict w14:anchorId="0850020E">
                <v:shape id="Text Box 1234" o:spid="_x0000_s1050" type="#_x0000_t202" style="position:absolute;left:0;text-align:left;margin-left:4.5pt;margin-top:7.35pt;width:268.75pt;height:253.6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" strokeweight=".5pt">
                  <v:textbox inset="5.85pt,.7pt,5.85pt,.7pt">
                    <w:txbxContent>
                      <w:p w14:paraId="7D94B97B" w14:textId="77777777" w:rsidR="005C6504" w:rsidRPr="001429AC" w:rsidRDefault="005C6504" w:rsidP="00266F39">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⑮</w:t>
                        </w:r>
                        <w:r w:rsidRPr="001429AC">
                          <w:rPr>
                            <w:rFonts w:hAnsi="ＭＳ ゴシック" w:hint="eastAsia"/>
                            <w:sz w:val="18"/>
                            <w:szCs w:val="18"/>
                          </w:rPr>
                          <w:t>＞</w:t>
                        </w:r>
                      </w:p>
                      <w:p w14:paraId="4D9CA8E8" w14:textId="77777777" w:rsidR="005C6504" w:rsidRDefault="005C6504" w:rsidP="00266F39">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事業所が利用者の帰省に伴う家族等との連絡調整や交通手段の確保等の支援を行った場合、外泊期間（外泊の初日及び最終日を除く。）に応じ、算定する。</w:t>
                        </w:r>
                      </w:p>
                      <w:p w14:paraId="0E08A4A0" w14:textId="77777777" w:rsidR="005C6504" w:rsidRDefault="005C6504" w:rsidP="00266F39">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必要により、個別支援計画の見直しを行う必要があること。</w:t>
                        </w:r>
                      </w:p>
                      <w:p w14:paraId="7CA04784" w14:textId="77777777" w:rsidR="005C6504" w:rsidRDefault="005C6504" w:rsidP="00266F39">
                        <w:pPr>
                          <w:ind w:leftChars="50" w:left="273" w:rightChars="50" w:right="91" w:hangingChars="100" w:hanging="182"/>
                          <w:jc w:val="both"/>
                          <w:rPr>
                            <w:rFonts w:hAnsi="ＭＳ ゴシック"/>
                            <w:szCs w:val="22"/>
                          </w:rPr>
                        </w:pPr>
                        <w:r>
                          <w:rPr>
                            <w:rFonts w:hAnsi="ＭＳ ゴシック" w:hint="eastAsia"/>
                            <w:kern w:val="18"/>
                            <w:szCs w:val="20"/>
                          </w:rPr>
                          <w:t>○　１回の外泊で</w:t>
                        </w:r>
                        <w:r>
                          <w:rPr>
                            <w:rFonts w:hAnsi="ＭＳ ゴシック" w:hint="eastAsia"/>
                            <w:szCs w:val="22"/>
                          </w:rPr>
                          <w:t>月を</w:t>
                        </w:r>
                        <w:r w:rsidRPr="000A37FA">
                          <w:rPr>
                            <w:rFonts w:hAnsi="ＭＳ ゴシック" w:hint="eastAsia"/>
                            <w:szCs w:val="22"/>
                          </w:rPr>
                          <w:t>またがる場合</w:t>
                        </w:r>
                        <w:r>
                          <w:rPr>
                            <w:rFonts w:hAnsi="ＭＳ ゴシック" w:hint="eastAsia"/>
                            <w:szCs w:val="22"/>
                          </w:rPr>
                          <w:t>は</w:t>
                        </w:r>
                        <w:r w:rsidRPr="000A37FA">
                          <w:rPr>
                            <w:rFonts w:hAnsi="ＭＳ ゴシック" w:hint="eastAsia"/>
                            <w:szCs w:val="22"/>
                          </w:rPr>
                          <w:t>、</w:t>
                        </w:r>
                        <w:r>
                          <w:rPr>
                            <w:rFonts w:hAnsi="ＭＳ ゴシック" w:hint="eastAsia"/>
                            <w:szCs w:val="22"/>
                          </w:rPr>
                          <w:t>当該加算を算定できる期間の属する月を含め、最大３月間まで算定が可能であること。また、２月目以降の取扱いについては、当該月の２日目までは、この</w:t>
                        </w:r>
                        <w:r w:rsidRPr="000A37FA">
                          <w:rPr>
                            <w:rFonts w:hAnsi="ＭＳ ゴシック" w:hint="eastAsia"/>
                            <w:szCs w:val="22"/>
                          </w:rPr>
                          <w:t>加算を算定</w:t>
                        </w:r>
                        <w:r>
                          <w:rPr>
                            <w:rFonts w:hAnsi="ＭＳ ゴシック" w:hint="eastAsia"/>
                            <w:szCs w:val="22"/>
                          </w:rPr>
                          <w:t>できないこと</w:t>
                        </w:r>
                        <w:r w:rsidRPr="000A37FA">
                          <w:rPr>
                            <w:rFonts w:hAnsi="ＭＳ ゴシック" w:hint="eastAsia"/>
                            <w:szCs w:val="22"/>
                          </w:rPr>
                          <w:t>。</w:t>
                        </w:r>
                      </w:p>
                      <w:p w14:paraId="2BE49867" w14:textId="77777777" w:rsidR="00AB3348" w:rsidRPr="00FE1A41" w:rsidRDefault="005C6504" w:rsidP="00AB3348">
                        <w:pPr>
                          <w:ind w:leftChars="50" w:left="273" w:rightChars="50" w:right="91" w:hangingChars="100" w:hanging="182"/>
                          <w:jc w:val="both"/>
                          <w:rPr>
                            <w:rFonts w:hAnsi="ＭＳ ゴシック"/>
                            <w:szCs w:val="22"/>
                          </w:rPr>
                        </w:pPr>
                        <w:r>
                          <w:rPr>
                            <w:rFonts w:hAnsi="ＭＳ ゴシック" w:hint="eastAsia"/>
                            <w:szCs w:val="22"/>
                          </w:rPr>
                          <w:t>○　帰宅時支援加算を算定する月は</w:t>
                        </w:r>
                        <w:r w:rsidRPr="000A37FA">
                          <w:rPr>
                            <w:rFonts w:hAnsi="ＭＳ ゴシック" w:hint="eastAsia"/>
                            <w:szCs w:val="22"/>
                          </w:rPr>
                          <w:t>算定できな</w:t>
                        </w:r>
                        <w:r>
                          <w:rPr>
                            <w:rFonts w:hAnsi="ＭＳ ゴシック" w:hint="eastAsia"/>
                            <w:szCs w:val="22"/>
                          </w:rPr>
                          <w:t>い</w:t>
                        </w:r>
                        <w:r w:rsidRPr="00FE1A41">
                          <w:rPr>
                            <w:rFonts w:hAnsi="ＭＳ ゴシック" w:hint="eastAsia"/>
                            <w:szCs w:val="22"/>
                          </w:rPr>
                          <w:t>。</w:t>
                        </w:r>
                        <w:r w:rsidR="00AB3348" w:rsidRPr="00FE1A41">
                          <w:rPr>
                            <w:rFonts w:hAnsi="ＭＳ ゴシック" w:hint="eastAsia"/>
                            <w:szCs w:val="22"/>
                          </w:rPr>
                          <w:t>また、最初の１月で帰宅時支援加算を算定した場合であっても、１回の外泊における２月目以降の月について、長期帰宅時支援加算を算定することは可能。</w:t>
                        </w:r>
                      </w:p>
                      <w:p w14:paraId="7BB76E39" w14:textId="77777777" w:rsidR="00AB3348" w:rsidRPr="00FE1A41" w:rsidRDefault="00AB3348" w:rsidP="00AB3348">
                        <w:pPr>
                          <w:ind w:leftChars="50" w:left="273" w:rightChars="50" w:right="91" w:hangingChars="100" w:hanging="182"/>
                          <w:jc w:val="both"/>
                          <w:rPr>
                            <w:rFonts w:hAnsi="ＭＳ ゴシック"/>
                            <w:szCs w:val="22"/>
                          </w:rPr>
                        </w:pPr>
                        <w:r w:rsidRPr="00FE1A41">
                          <w:rPr>
                            <w:rFonts w:hAnsi="ＭＳ ゴシック" w:hint="eastAsia"/>
                            <w:szCs w:val="22"/>
                          </w:rPr>
                          <w:t>○　長期帰宅時支援加算は長期入院時支援特別加算と同一日に算定することはできない。</w:t>
                        </w:r>
                      </w:p>
                      <w:p w14:paraId="470C737F" w14:textId="77777777" w:rsidR="00AB3348" w:rsidRPr="00AB3348" w:rsidRDefault="00AB3348" w:rsidP="00AB3348">
                        <w:pPr>
                          <w:ind w:leftChars="50" w:left="273" w:rightChars="50" w:right="91" w:hangingChars="100" w:hanging="182"/>
                          <w:jc w:val="both"/>
                          <w:rPr>
                            <w:rFonts w:hAnsi="ＭＳ ゴシック"/>
                            <w:color w:val="FF0000"/>
                            <w:szCs w:val="22"/>
                          </w:rPr>
                        </w:pPr>
                      </w:p>
                      <w:p w14:paraId="43B7B377" w14:textId="77777777" w:rsidR="005C6504" w:rsidRPr="00AB3348" w:rsidRDefault="005C6504" w:rsidP="00266F39">
                        <w:pPr>
                          <w:ind w:leftChars="50" w:left="273" w:rightChars="50" w:right="91" w:hangingChars="100" w:hanging="182"/>
                          <w:jc w:val="both"/>
                          <w:rPr>
                            <w:rFonts w:hAnsi="ＭＳ ゴシック"/>
                            <w:szCs w:val="22"/>
                          </w:rPr>
                        </w:pPr>
                      </w:p>
                    </w:txbxContent>
                  </v:textbox>
                </v:shape>
              </w:pict>
            </w:r>
          </w:p>
          <w:p w14:paraId="267F6BC4" w14:textId="77777777" w:rsidR="00266F39" w:rsidRPr="0046488E" w:rsidRDefault="00266F39" w:rsidP="0097476E">
            <w:pPr>
              <w:snapToGrid/>
              <w:ind w:left="182" w:hangingChars="100" w:hanging="182"/>
              <w:jc w:val="both"/>
              <w:rPr>
                <w:rFonts w:hAnsi="ＭＳ ゴシック"/>
                <w:szCs w:val="22"/>
              </w:rPr>
            </w:pPr>
          </w:p>
          <w:p w14:paraId="01561413" w14:textId="77777777" w:rsidR="00266F39" w:rsidRPr="0046488E" w:rsidRDefault="00266F39" w:rsidP="0097476E">
            <w:pPr>
              <w:snapToGrid/>
              <w:ind w:left="182" w:hangingChars="100" w:hanging="182"/>
              <w:jc w:val="both"/>
              <w:rPr>
                <w:rFonts w:hAnsi="ＭＳ ゴシック"/>
                <w:szCs w:val="22"/>
              </w:rPr>
            </w:pPr>
          </w:p>
          <w:p w14:paraId="5E4CD685" w14:textId="77777777" w:rsidR="00266F39" w:rsidRPr="0046488E" w:rsidRDefault="00266F39" w:rsidP="0097476E">
            <w:pPr>
              <w:snapToGrid/>
              <w:ind w:left="182" w:hangingChars="100" w:hanging="182"/>
              <w:jc w:val="both"/>
              <w:rPr>
                <w:rFonts w:hAnsi="ＭＳ ゴシック"/>
                <w:szCs w:val="22"/>
              </w:rPr>
            </w:pPr>
          </w:p>
          <w:p w14:paraId="44CEA04E" w14:textId="77777777" w:rsidR="00266F39" w:rsidRPr="0046488E" w:rsidRDefault="00266F39" w:rsidP="0097476E">
            <w:pPr>
              <w:snapToGrid/>
              <w:ind w:left="182" w:hangingChars="100" w:hanging="182"/>
              <w:jc w:val="both"/>
              <w:rPr>
                <w:rFonts w:hAnsi="ＭＳ ゴシック"/>
                <w:szCs w:val="22"/>
              </w:rPr>
            </w:pPr>
          </w:p>
          <w:p w14:paraId="45E8BC88" w14:textId="77777777" w:rsidR="00266F39" w:rsidRPr="0046488E" w:rsidRDefault="00266F39" w:rsidP="0097476E">
            <w:pPr>
              <w:snapToGrid/>
              <w:ind w:left="182" w:hangingChars="100" w:hanging="182"/>
              <w:jc w:val="both"/>
              <w:rPr>
                <w:rFonts w:hAnsi="ＭＳ ゴシック"/>
                <w:szCs w:val="22"/>
              </w:rPr>
            </w:pPr>
          </w:p>
          <w:p w14:paraId="0C959257" w14:textId="77777777" w:rsidR="00266F39" w:rsidRPr="0046488E" w:rsidRDefault="00266F39" w:rsidP="0097476E">
            <w:pPr>
              <w:snapToGrid/>
              <w:ind w:left="182" w:hangingChars="100" w:hanging="182"/>
              <w:jc w:val="both"/>
              <w:rPr>
                <w:rFonts w:hAnsi="ＭＳ ゴシック"/>
                <w:szCs w:val="22"/>
              </w:rPr>
            </w:pPr>
          </w:p>
          <w:p w14:paraId="611BBA6B" w14:textId="77777777" w:rsidR="00266F39" w:rsidRPr="0046488E" w:rsidRDefault="00266F39" w:rsidP="0097476E">
            <w:pPr>
              <w:snapToGrid/>
              <w:ind w:left="182" w:hangingChars="100" w:hanging="182"/>
              <w:jc w:val="both"/>
              <w:rPr>
                <w:rFonts w:hAnsi="ＭＳ ゴシック"/>
                <w:szCs w:val="22"/>
              </w:rPr>
            </w:pPr>
          </w:p>
          <w:p w14:paraId="7FCB7827" w14:textId="77777777" w:rsidR="00684CB7" w:rsidRPr="0046488E" w:rsidRDefault="00684CB7" w:rsidP="0097476E">
            <w:pPr>
              <w:snapToGrid/>
              <w:ind w:left="182" w:hangingChars="100" w:hanging="182"/>
              <w:jc w:val="both"/>
              <w:rPr>
                <w:rFonts w:hAnsi="ＭＳ ゴシック"/>
                <w:szCs w:val="22"/>
              </w:rPr>
            </w:pPr>
          </w:p>
          <w:p w14:paraId="3BCD75D7" w14:textId="77777777" w:rsidR="00684CB7" w:rsidRPr="0046488E" w:rsidRDefault="00684CB7" w:rsidP="0097476E">
            <w:pPr>
              <w:snapToGrid/>
              <w:ind w:left="182" w:hangingChars="100" w:hanging="182"/>
              <w:jc w:val="both"/>
              <w:rPr>
                <w:rFonts w:hAnsi="ＭＳ ゴシック"/>
                <w:szCs w:val="22"/>
              </w:rPr>
            </w:pPr>
          </w:p>
          <w:p w14:paraId="542E94BE" w14:textId="77777777" w:rsidR="00684CB7" w:rsidRPr="0046488E" w:rsidRDefault="00684CB7" w:rsidP="0097476E">
            <w:pPr>
              <w:snapToGrid/>
              <w:ind w:left="182" w:hangingChars="100" w:hanging="182"/>
              <w:jc w:val="both"/>
              <w:rPr>
                <w:rFonts w:hAnsi="ＭＳ ゴシック"/>
                <w:szCs w:val="22"/>
              </w:rPr>
            </w:pPr>
          </w:p>
          <w:p w14:paraId="1A0D1C7C" w14:textId="77777777" w:rsidR="00684CB7" w:rsidRPr="0046488E" w:rsidRDefault="00684CB7" w:rsidP="0097476E">
            <w:pPr>
              <w:snapToGrid/>
              <w:ind w:left="182" w:hangingChars="100" w:hanging="182"/>
              <w:jc w:val="both"/>
              <w:rPr>
                <w:rFonts w:hAnsi="ＭＳ ゴシック"/>
                <w:szCs w:val="22"/>
              </w:rPr>
            </w:pPr>
          </w:p>
          <w:p w14:paraId="040A8443" w14:textId="77777777" w:rsidR="0097476E" w:rsidRPr="0046488E" w:rsidRDefault="0097476E" w:rsidP="00637EE5">
            <w:pPr>
              <w:snapToGrid/>
              <w:spacing w:afterLines="50" w:after="142"/>
              <w:jc w:val="both"/>
              <w:rPr>
                <w:rFonts w:hAnsi="ＭＳ ゴシック"/>
                <w:szCs w:val="22"/>
              </w:rPr>
            </w:pPr>
          </w:p>
        </w:tc>
        <w:tc>
          <w:tcPr>
            <w:tcW w:w="1164" w:type="dxa"/>
            <w:tcBorders>
              <w:top w:val="single" w:sz="6" w:space="0" w:color="auto"/>
              <w:left w:val="single" w:sz="6" w:space="0" w:color="auto"/>
              <w:right w:val="single" w:sz="6" w:space="0" w:color="auto"/>
            </w:tcBorders>
          </w:tcPr>
          <w:p w14:paraId="2280AF32" w14:textId="769A578C" w:rsidR="0024109E" w:rsidRPr="0046488E" w:rsidRDefault="0024109E" w:rsidP="0024109E">
            <w:pPr>
              <w:snapToGrid/>
              <w:jc w:val="both"/>
            </w:pPr>
            <w:r w:rsidRPr="0046488E">
              <w:rPr>
                <w:rFonts w:hAnsi="ＭＳ ゴシック" w:hint="eastAsia"/>
              </w:rPr>
              <w:t>☐</w:t>
            </w:r>
            <w:r w:rsidRPr="0046488E">
              <w:rPr>
                <w:rFonts w:hint="eastAsia"/>
              </w:rPr>
              <w:t>いる</w:t>
            </w:r>
          </w:p>
          <w:p w14:paraId="3DCDD520" w14:textId="52E62C65" w:rsidR="0024109E" w:rsidRPr="0046488E" w:rsidRDefault="0024109E" w:rsidP="0024109E">
            <w:pPr>
              <w:snapToGrid/>
              <w:jc w:val="both"/>
            </w:pPr>
            <w:r w:rsidRPr="0046488E">
              <w:rPr>
                <w:rFonts w:hAnsi="ＭＳ ゴシック" w:hint="eastAsia"/>
              </w:rPr>
              <w:t>☐</w:t>
            </w:r>
            <w:r w:rsidRPr="0046488E">
              <w:rPr>
                <w:rFonts w:hint="eastAsia"/>
              </w:rPr>
              <w:t>いない</w:t>
            </w:r>
          </w:p>
          <w:p w14:paraId="1C75FCCD" w14:textId="76BA2841" w:rsidR="0097476E"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65931F69" w14:textId="62B3F8E2" w:rsidR="0097476E" w:rsidRPr="0046488E" w:rsidRDefault="0097476E" w:rsidP="004B00F1">
            <w:pPr>
              <w:snapToGrid/>
              <w:spacing w:line="240" w:lineRule="exact"/>
              <w:jc w:val="both"/>
              <w:rPr>
                <w:rFonts w:hAnsi="ＭＳ ゴシック"/>
                <w:sz w:val="18"/>
                <w:szCs w:val="18"/>
              </w:rPr>
            </w:pPr>
            <w:r w:rsidRPr="0046488E">
              <w:rPr>
                <w:rFonts w:hAnsi="ＭＳ ゴシック" w:hint="eastAsia"/>
                <w:sz w:val="18"/>
                <w:szCs w:val="18"/>
              </w:rPr>
              <w:t>告示別表第15の5</w:t>
            </w:r>
          </w:p>
          <w:p w14:paraId="5828E9C4" w14:textId="7E93CF3F" w:rsidR="0097476E" w:rsidRPr="0046488E" w:rsidRDefault="0098060E" w:rsidP="004B00F1">
            <w:pPr>
              <w:snapToGrid/>
              <w:spacing w:line="240" w:lineRule="exact"/>
              <w:jc w:val="both"/>
              <w:rPr>
                <w:rFonts w:hAnsi="ＭＳ ゴシック"/>
                <w:sz w:val="18"/>
                <w:szCs w:val="18"/>
              </w:rPr>
            </w:pPr>
            <w:r w:rsidRPr="0046488E">
              <w:rPr>
                <w:rFonts w:hAnsi="ＭＳ ゴシック" w:hint="eastAsia"/>
                <w:sz w:val="18"/>
                <w:szCs w:val="18"/>
              </w:rPr>
              <w:t>注</w:t>
            </w:r>
          </w:p>
        </w:tc>
      </w:tr>
    </w:tbl>
    <w:p w14:paraId="03B99E3F" w14:textId="77777777" w:rsidR="00D97752" w:rsidRPr="0046488E" w:rsidRDefault="00D97752" w:rsidP="00FA296B">
      <w:pPr>
        <w:snapToGrid/>
        <w:jc w:val="both"/>
      </w:pPr>
    </w:p>
    <w:p w14:paraId="02F885F2" w14:textId="77777777" w:rsidR="00FA296B" w:rsidRPr="0046488E" w:rsidRDefault="00D97752" w:rsidP="00FA296B">
      <w:pPr>
        <w:snapToGrid/>
        <w:jc w:val="both"/>
      </w:pPr>
      <w:r w:rsidRPr="0046488E">
        <w:br w:type="page"/>
      </w:r>
      <w:r w:rsidR="00FA296B"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5A25EA0E" w14:textId="77777777" w:rsidTr="002905C6">
        <w:trPr>
          <w:trHeight w:val="277"/>
        </w:trPr>
        <w:tc>
          <w:tcPr>
            <w:tcW w:w="1184" w:type="dxa"/>
          </w:tcPr>
          <w:p w14:paraId="13374B17" w14:textId="77777777" w:rsidR="00FA296B" w:rsidRPr="0046488E" w:rsidRDefault="00FA296B" w:rsidP="005075E6">
            <w:pPr>
              <w:snapToGrid/>
            </w:pPr>
            <w:r w:rsidRPr="0046488E">
              <w:rPr>
                <w:rFonts w:hint="eastAsia"/>
              </w:rPr>
              <w:t>項目</w:t>
            </w:r>
          </w:p>
        </w:tc>
        <w:tc>
          <w:tcPr>
            <w:tcW w:w="5733" w:type="dxa"/>
          </w:tcPr>
          <w:p w14:paraId="4B487159" w14:textId="77777777" w:rsidR="00FA296B" w:rsidRPr="0046488E" w:rsidRDefault="00FA296B" w:rsidP="00B81763">
            <w:pPr>
              <w:snapToGrid/>
            </w:pPr>
            <w:r w:rsidRPr="0046488E">
              <w:rPr>
                <w:rFonts w:hint="eastAsia"/>
              </w:rPr>
              <w:t>自主点検のポイント</w:t>
            </w:r>
          </w:p>
        </w:tc>
        <w:tc>
          <w:tcPr>
            <w:tcW w:w="1164" w:type="dxa"/>
          </w:tcPr>
          <w:p w14:paraId="35313275" w14:textId="77777777" w:rsidR="00FA296B" w:rsidRPr="0046488E" w:rsidRDefault="00FA296B" w:rsidP="005075E6">
            <w:pPr>
              <w:snapToGrid/>
            </w:pPr>
            <w:r w:rsidRPr="0046488E">
              <w:rPr>
                <w:rFonts w:hint="eastAsia"/>
              </w:rPr>
              <w:t>点検</w:t>
            </w:r>
          </w:p>
        </w:tc>
        <w:tc>
          <w:tcPr>
            <w:tcW w:w="1570" w:type="dxa"/>
          </w:tcPr>
          <w:p w14:paraId="3B698527" w14:textId="77777777" w:rsidR="00FA296B" w:rsidRPr="0046488E" w:rsidRDefault="00FA296B" w:rsidP="005075E6">
            <w:pPr>
              <w:snapToGrid/>
            </w:pPr>
            <w:r w:rsidRPr="0046488E">
              <w:rPr>
                <w:rFonts w:hint="eastAsia"/>
              </w:rPr>
              <w:t>根拠</w:t>
            </w:r>
          </w:p>
        </w:tc>
      </w:tr>
      <w:tr w:rsidR="0046488E" w:rsidRPr="0046488E" w14:paraId="69D609A5" w14:textId="77777777" w:rsidTr="0098060E">
        <w:trPr>
          <w:trHeight w:val="13728"/>
        </w:trPr>
        <w:tc>
          <w:tcPr>
            <w:tcW w:w="1184" w:type="dxa"/>
          </w:tcPr>
          <w:p w14:paraId="7B910076" w14:textId="255ADEC9" w:rsidR="00B81763" w:rsidRPr="0046488E" w:rsidRDefault="0098060E" w:rsidP="00B81763">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８</w:t>
            </w:r>
          </w:p>
          <w:p w14:paraId="04CBA5DB" w14:textId="77777777" w:rsidR="00FF6F3C" w:rsidRPr="0046488E" w:rsidRDefault="00B81763" w:rsidP="00FF6F3C">
            <w:pPr>
              <w:snapToGrid/>
              <w:jc w:val="both"/>
              <w:rPr>
                <w:rFonts w:hAnsi="ＭＳ ゴシック"/>
                <w:szCs w:val="22"/>
              </w:rPr>
            </w:pPr>
            <w:r w:rsidRPr="0046488E">
              <w:rPr>
                <w:rFonts w:hAnsi="ＭＳ ゴシック" w:hint="eastAsia"/>
                <w:szCs w:val="22"/>
              </w:rPr>
              <w:t>地域生活移</w:t>
            </w:r>
          </w:p>
          <w:p w14:paraId="13A6871F" w14:textId="77777777" w:rsidR="00FF6F3C" w:rsidRPr="0046488E" w:rsidRDefault="00B81763" w:rsidP="00FF6F3C">
            <w:pPr>
              <w:snapToGrid/>
              <w:jc w:val="both"/>
              <w:rPr>
                <w:rFonts w:hAnsi="ＭＳ ゴシック"/>
                <w:szCs w:val="22"/>
              </w:rPr>
            </w:pPr>
            <w:r w:rsidRPr="0046488E">
              <w:rPr>
                <w:rFonts w:hAnsi="ＭＳ ゴシック" w:hint="eastAsia"/>
                <w:szCs w:val="22"/>
              </w:rPr>
              <w:t>行個別支援</w:t>
            </w:r>
          </w:p>
          <w:p w14:paraId="769A6B74" w14:textId="77777777" w:rsidR="00B81763" w:rsidRPr="0046488E" w:rsidRDefault="00B81763" w:rsidP="00B81763">
            <w:pPr>
              <w:snapToGrid/>
              <w:spacing w:afterLines="50" w:after="142"/>
              <w:jc w:val="both"/>
              <w:rPr>
                <w:rFonts w:hAnsi="ＭＳ ゴシック"/>
                <w:szCs w:val="22"/>
              </w:rPr>
            </w:pPr>
            <w:r w:rsidRPr="0046488E">
              <w:rPr>
                <w:rFonts w:hAnsi="ＭＳ ゴシック" w:hint="eastAsia"/>
                <w:szCs w:val="22"/>
              </w:rPr>
              <w:t>特別加算</w:t>
            </w:r>
          </w:p>
          <w:p w14:paraId="1D192E04" w14:textId="77777777" w:rsidR="00B81763" w:rsidRPr="0046488E" w:rsidRDefault="00B81763" w:rsidP="00B81763">
            <w:pPr>
              <w:snapToGrid/>
            </w:pPr>
            <w:r w:rsidRPr="0046488E">
              <w:rPr>
                <w:rFonts w:hAnsi="ＭＳ ゴシック" w:hint="eastAsia"/>
                <w:sz w:val="18"/>
                <w:szCs w:val="18"/>
                <w:bdr w:val="single" w:sz="4" w:space="0" w:color="auto"/>
              </w:rPr>
              <w:t>共通</w:t>
            </w:r>
          </w:p>
        </w:tc>
        <w:tc>
          <w:tcPr>
            <w:tcW w:w="5733" w:type="dxa"/>
          </w:tcPr>
          <w:p w14:paraId="6A070014" w14:textId="08E5D886" w:rsidR="00B81763" w:rsidRPr="0046488E" w:rsidRDefault="00B81763" w:rsidP="00F51FEA">
            <w:pPr>
              <w:snapToGrid/>
              <w:ind w:firstLineChars="100" w:firstLine="182"/>
              <w:jc w:val="both"/>
            </w:pPr>
            <w:r w:rsidRPr="0046488E">
              <w:rPr>
                <w:rFonts w:hAnsi="ＭＳ ゴシック" w:hint="eastAsia"/>
                <w:szCs w:val="22"/>
              </w:rPr>
              <w:t>別に厚生労働大臣が定める施設基準に適合しているものとして</w:t>
            </w:r>
            <w:r w:rsidR="005D70F2">
              <w:rPr>
                <w:rFonts w:hAnsi="ＭＳ ゴシック" w:hint="eastAsia"/>
                <w:szCs w:val="22"/>
              </w:rPr>
              <w:t>知事</w:t>
            </w:r>
            <w:r w:rsidRPr="0046488E">
              <w:rPr>
                <w:rFonts w:hAnsi="ＭＳ ゴシック" w:hint="eastAsia"/>
                <w:szCs w:val="22"/>
              </w:rPr>
              <w:t>に届け出た事業者が、厚生労働大臣が定める者に対して、特別な支援に対応した個別支援計画等に基づき、地域で生活するために必要な相談援助や個別の支援等を行った場合に、当該者に対し、３年以内（医療観察法に基づく通院期間の延長を行った場合にあっては、当該延長期間が終了するまで）の期間（他の障害福祉サービスを行う事業所又は障害者支援施設等において地域生活移行個別支援特別加算を算定した期間を含む。）において、１日につき所定単位数を加算していますか。</w:t>
            </w:r>
          </w:p>
          <w:p w14:paraId="299AFB0D" w14:textId="3D1C6EC2" w:rsidR="00B81763" w:rsidRPr="0046488E" w:rsidRDefault="005D70F2" w:rsidP="00B81763">
            <w:pPr>
              <w:snapToGrid/>
              <w:jc w:val="both"/>
            </w:pPr>
            <w:r>
              <w:rPr>
                <w:noProof/>
              </w:rPr>
              <w:pict w14:anchorId="307054EB">
                <v:rect id="Rectangle 1563" o:spid="_x0000_s1049" style="position:absolute;left:0;text-align:left;margin-left:4.4pt;margin-top:7.3pt;width:267.5pt;height:20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" strokeweight=".5pt">
                  <v:textbox style="mso-next-textbox:#Rectangle 1563" inset="5.85pt,.7pt,5.85pt,.7pt">
                    <w:txbxContent>
                      <w:p w14:paraId="5BD0B3DB" w14:textId="77777777" w:rsidR="005C6504" w:rsidRPr="00117092" w:rsidRDefault="005C6504" w:rsidP="00F827AC">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w:t>
                        </w:r>
                        <w:r w:rsidRPr="00117092">
                          <w:rPr>
                            <w:rFonts w:hAnsi="ＭＳ ゴシック" w:hint="eastAsia"/>
                            <w:szCs w:val="20"/>
                          </w:rPr>
                          <w:t>厚生労働大臣が定める施設基準】</w:t>
                        </w:r>
                      </w:p>
                      <w:p w14:paraId="7090B4F1" w14:textId="4AD3410E" w:rsidR="005C6504" w:rsidRPr="00117092" w:rsidRDefault="005C6504" w:rsidP="00F827AC">
                        <w:pPr>
                          <w:spacing w:afterLines="20" w:after="57" w:line="240" w:lineRule="exact"/>
                          <w:ind w:leftChars="150" w:left="273" w:rightChars="50" w:right="91"/>
                          <w:jc w:val="left"/>
                          <w:rPr>
                            <w:rFonts w:hAnsi="ＭＳ ゴシック"/>
                            <w:szCs w:val="20"/>
                          </w:rPr>
                        </w:pPr>
                        <w:r w:rsidRPr="00117092">
                          <w:rPr>
                            <w:rFonts w:hAnsi="ＭＳ ゴシック" w:hint="eastAsia"/>
                            <w:szCs w:val="20"/>
                          </w:rPr>
                          <w:t>≪参照≫（平成18年厚生労働省告示第551号・</w:t>
                        </w:r>
                        <w:r w:rsidR="00AB3348" w:rsidRPr="00117092">
                          <w:rPr>
                            <w:rFonts w:hAnsi="ＭＳ ゴシック" w:hint="eastAsia"/>
                            <w:szCs w:val="20"/>
                          </w:rPr>
                          <w:t>16</w:t>
                        </w:r>
                        <w:r w:rsidR="00FE3254">
                          <w:rPr>
                            <w:rFonts w:hAnsi="ＭＳ ゴシック" w:hint="eastAsia"/>
                            <w:color w:val="FF0000"/>
                            <w:szCs w:val="20"/>
                          </w:rPr>
                          <w:t>ﾄ</w:t>
                        </w:r>
                        <w:r w:rsidRPr="00117092">
                          <w:rPr>
                            <w:rFonts w:hAnsi="ＭＳ ゴシック" w:hint="eastAsia"/>
                            <w:szCs w:val="20"/>
                          </w:rPr>
                          <w:t>）</w:t>
                        </w:r>
                      </w:p>
                      <w:p w14:paraId="7A7A8054" w14:textId="77777777" w:rsidR="005C6504" w:rsidRDefault="005C6504" w:rsidP="00F827AC">
                        <w:pPr>
                          <w:spacing w:line="240" w:lineRule="exact"/>
                          <w:ind w:leftChars="50" w:left="273" w:rightChars="50" w:right="91" w:hangingChars="100" w:hanging="182"/>
                          <w:jc w:val="left"/>
                          <w:rPr>
                            <w:rFonts w:hAnsi="ＭＳ ゴシック"/>
                            <w:szCs w:val="20"/>
                          </w:rPr>
                        </w:pPr>
                        <w:r w:rsidRPr="00117092">
                          <w:rPr>
                            <w:rFonts w:hAnsi="ＭＳ ゴシック" w:hint="eastAsia"/>
                            <w:szCs w:val="20"/>
                          </w:rPr>
                          <w:t>(1) 指定基準の規定により置くべき世話人又は生活支援員に</w:t>
                        </w:r>
                        <w:r>
                          <w:rPr>
                            <w:rFonts w:hAnsi="ＭＳ ゴシック" w:hint="eastAsia"/>
                            <w:szCs w:val="20"/>
                          </w:rPr>
                          <w:t>加え、必要な数の世話人又は生活支援員が配置することが可能であること。</w:t>
                        </w:r>
                      </w:p>
                      <w:p w14:paraId="4899FD3E"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(2) 社会福祉士又は精神保健福祉士</w:t>
                        </w:r>
                        <w:r w:rsidR="009C75C7">
                          <w:rPr>
                            <w:rFonts w:hAnsi="ＭＳ ゴシック" w:hint="eastAsia"/>
                            <w:szCs w:val="20"/>
                          </w:rPr>
                          <w:t>又は公認心理師</w:t>
                        </w:r>
                        <w:r>
                          <w:rPr>
                            <w:rFonts w:hAnsi="ＭＳ ゴシック" w:hint="eastAsia"/>
                            <w:szCs w:val="20"/>
                          </w:rPr>
                          <w:t>の資格を有する者が配置されているとともに、別に厚生労働大臣が定める者に対する支援について、当該資格を有する者による指導体制が整えられていること。</w:t>
                        </w:r>
                      </w:p>
                      <w:p w14:paraId="56950E8F"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(3) 事業所の従業者に対し、医療観察法に規定する入院によらない医療を受けている者又は刑事施設若しくは少年院を釈放された障害者の支援に関する研修が年１回以上行われていること。</w:t>
                        </w:r>
                      </w:p>
                      <w:p w14:paraId="2F5C7864" w14:textId="77777777" w:rsidR="005C6504" w:rsidRPr="00041DE1"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(4)　保護観察所、更生保護施設、指定医療機関又は精神保健福祉センターその他関係機関との協力体制が整えられていること。</w:t>
                        </w:r>
                      </w:p>
                    </w:txbxContent>
                  </v:textbox>
                </v:rect>
              </w:pict>
            </w:r>
          </w:p>
          <w:p w14:paraId="399DD7E6" w14:textId="77777777" w:rsidR="00B81763" w:rsidRPr="0046488E" w:rsidRDefault="00B81763" w:rsidP="00B81763">
            <w:pPr>
              <w:snapToGrid/>
              <w:jc w:val="both"/>
            </w:pPr>
          </w:p>
          <w:p w14:paraId="7770528A" w14:textId="77777777" w:rsidR="00B81763" w:rsidRPr="0046488E" w:rsidRDefault="00B81763" w:rsidP="00B81763">
            <w:pPr>
              <w:snapToGrid/>
              <w:jc w:val="both"/>
            </w:pPr>
          </w:p>
          <w:p w14:paraId="2B1B7CFB" w14:textId="77777777" w:rsidR="00B81763" w:rsidRPr="0046488E" w:rsidRDefault="00B81763" w:rsidP="00B81763">
            <w:pPr>
              <w:snapToGrid/>
              <w:jc w:val="both"/>
            </w:pPr>
          </w:p>
          <w:p w14:paraId="589684F8" w14:textId="77777777" w:rsidR="00B81763" w:rsidRPr="0046488E" w:rsidRDefault="00B81763" w:rsidP="00B81763">
            <w:pPr>
              <w:snapToGrid/>
              <w:jc w:val="both"/>
            </w:pPr>
          </w:p>
          <w:p w14:paraId="21780B7E" w14:textId="77777777" w:rsidR="00B81763" w:rsidRPr="0046488E" w:rsidRDefault="00B81763" w:rsidP="00B81763">
            <w:pPr>
              <w:snapToGrid/>
              <w:jc w:val="both"/>
            </w:pPr>
          </w:p>
          <w:p w14:paraId="155D9BBF" w14:textId="77777777" w:rsidR="00F827AC" w:rsidRPr="0046488E" w:rsidRDefault="00F827AC" w:rsidP="00B81763">
            <w:pPr>
              <w:snapToGrid/>
              <w:jc w:val="both"/>
            </w:pPr>
          </w:p>
          <w:p w14:paraId="432C9FFD" w14:textId="77777777" w:rsidR="00B81763" w:rsidRPr="0046488E" w:rsidRDefault="00B81763" w:rsidP="00B81763">
            <w:pPr>
              <w:snapToGrid/>
              <w:jc w:val="both"/>
            </w:pPr>
          </w:p>
          <w:p w14:paraId="22029031" w14:textId="77777777" w:rsidR="00B81763" w:rsidRPr="0046488E" w:rsidRDefault="00B81763" w:rsidP="00B81763">
            <w:pPr>
              <w:snapToGrid/>
              <w:jc w:val="both"/>
            </w:pPr>
          </w:p>
          <w:p w14:paraId="57627520" w14:textId="77777777" w:rsidR="00B81763" w:rsidRPr="0046488E" w:rsidRDefault="00B81763" w:rsidP="00B81763">
            <w:pPr>
              <w:snapToGrid/>
              <w:jc w:val="both"/>
            </w:pPr>
          </w:p>
          <w:p w14:paraId="773437D8" w14:textId="77777777" w:rsidR="00B81763" w:rsidRPr="0046488E" w:rsidRDefault="00B81763" w:rsidP="00B81763">
            <w:pPr>
              <w:snapToGrid/>
              <w:jc w:val="both"/>
            </w:pPr>
          </w:p>
          <w:p w14:paraId="294F56E7" w14:textId="77777777" w:rsidR="00B81763" w:rsidRPr="0046488E" w:rsidRDefault="00B81763" w:rsidP="00B81763">
            <w:pPr>
              <w:snapToGrid/>
              <w:jc w:val="both"/>
            </w:pPr>
          </w:p>
          <w:p w14:paraId="63C59217" w14:textId="77777777" w:rsidR="00B81763" w:rsidRPr="0046488E" w:rsidRDefault="00B81763" w:rsidP="00B81763">
            <w:pPr>
              <w:snapToGrid/>
              <w:jc w:val="both"/>
            </w:pPr>
          </w:p>
          <w:p w14:paraId="2D8262B5" w14:textId="77777777" w:rsidR="00B81763" w:rsidRPr="0046488E" w:rsidRDefault="00B81763" w:rsidP="00B81763">
            <w:pPr>
              <w:snapToGrid/>
              <w:jc w:val="both"/>
            </w:pPr>
          </w:p>
          <w:p w14:paraId="7E11983C" w14:textId="77777777" w:rsidR="00B81763" w:rsidRPr="0046488E" w:rsidRDefault="00B81763" w:rsidP="00B81763">
            <w:pPr>
              <w:snapToGrid/>
              <w:jc w:val="both"/>
            </w:pPr>
          </w:p>
          <w:p w14:paraId="040A37E0" w14:textId="601CB5BB" w:rsidR="00B81763" w:rsidRPr="0046488E" w:rsidRDefault="00B81763" w:rsidP="00B81763">
            <w:pPr>
              <w:snapToGrid/>
              <w:jc w:val="both"/>
            </w:pPr>
          </w:p>
          <w:p w14:paraId="170E4C71" w14:textId="77777777" w:rsidR="00B81763" w:rsidRPr="0046488E" w:rsidRDefault="00B81763" w:rsidP="00B81763">
            <w:pPr>
              <w:snapToGrid/>
              <w:jc w:val="both"/>
            </w:pPr>
          </w:p>
          <w:p w14:paraId="1A974A25" w14:textId="4874AF89" w:rsidR="00B81763" w:rsidRPr="0046488E" w:rsidRDefault="005D70F2" w:rsidP="00B81763">
            <w:pPr>
              <w:snapToGrid/>
              <w:jc w:val="both"/>
            </w:pPr>
            <w:r>
              <w:rPr>
                <w:noProof/>
              </w:rPr>
              <w:pict w14:anchorId="5673192A">
                <v:rect id="Rectangle 1564" o:spid="_x0000_s1048" style="position:absolute;left:0;text-align:left;margin-left:1pt;margin-top:2.15pt;width:267.5pt;height:79.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" strokeweight=".5pt">
                  <v:textbox style="mso-next-textbox:#Rectangle 1564" inset="5.85pt,.7pt,5.85pt,.7pt">
                    <w:txbxContent>
                      <w:p w14:paraId="0DF329AA" w14:textId="77777777" w:rsidR="005C6504" w:rsidRPr="004A6B59" w:rsidRDefault="005C6504" w:rsidP="00D97752">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【厚生労働大臣が定める</w:t>
                        </w:r>
                        <w:r>
                          <w:rPr>
                            <w:rFonts w:hAnsi="ＭＳ ゴシック" w:hint="eastAsia"/>
                            <w:szCs w:val="20"/>
                          </w:rPr>
                          <w:t>者</w:t>
                        </w:r>
                        <w:r w:rsidRPr="004A6B59">
                          <w:rPr>
                            <w:rFonts w:hAnsi="ＭＳ ゴシック" w:hint="eastAsia"/>
                            <w:szCs w:val="20"/>
                          </w:rPr>
                          <w:t>】</w:t>
                        </w:r>
                      </w:p>
                      <w:p w14:paraId="44921887" w14:textId="77777777" w:rsidR="005C6504" w:rsidRPr="00A25D7F" w:rsidRDefault="005C6504" w:rsidP="00D97752">
                        <w:pPr>
                          <w:spacing w:afterLines="20" w:after="57" w:line="240" w:lineRule="exact"/>
                          <w:ind w:leftChars="150" w:left="273" w:rightChars="50" w:right="91"/>
                          <w:jc w:val="left"/>
                          <w:rPr>
                            <w:rFonts w:hAnsi="ＭＳ ゴシック"/>
                            <w:szCs w:val="20"/>
                          </w:rPr>
                        </w:pPr>
                        <w:r w:rsidRPr="00A25D7F">
                          <w:rPr>
                            <w:rFonts w:hAnsi="ＭＳ ゴシック" w:hint="eastAsia"/>
                            <w:szCs w:val="20"/>
                          </w:rPr>
                          <w:t>≪参照≫（平成18年厚生労働省告示第55</w:t>
                        </w:r>
                        <w:r>
                          <w:rPr>
                            <w:rFonts w:hAnsi="ＭＳ ゴシック" w:hint="eastAsia"/>
                            <w:szCs w:val="20"/>
                          </w:rPr>
                          <w:t>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33C3CE9B" w14:textId="77777777" w:rsidR="005C6504" w:rsidRPr="00041DE1" w:rsidRDefault="005C6504" w:rsidP="00AD7713">
                        <w:pPr>
                          <w:spacing w:line="220" w:lineRule="exact"/>
                          <w:ind w:leftChars="50" w:left="273" w:rightChars="50" w:right="91" w:hangingChars="100" w:hanging="182"/>
                          <w:jc w:val="left"/>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w:r>
          </w:p>
          <w:p w14:paraId="39041EAC" w14:textId="77777777" w:rsidR="00B81763" w:rsidRPr="0046488E" w:rsidRDefault="00B81763" w:rsidP="00B81763">
            <w:pPr>
              <w:snapToGrid/>
              <w:jc w:val="both"/>
            </w:pPr>
          </w:p>
          <w:p w14:paraId="6E196CEC" w14:textId="77777777" w:rsidR="00F827AC" w:rsidRPr="0046488E" w:rsidRDefault="00F827AC" w:rsidP="00B81763">
            <w:pPr>
              <w:snapToGrid/>
              <w:spacing w:afterLines="50" w:after="142"/>
              <w:jc w:val="both"/>
            </w:pPr>
          </w:p>
          <w:p w14:paraId="60747BAA" w14:textId="3C457A4F" w:rsidR="00B81763" w:rsidRPr="0046488E" w:rsidRDefault="00B81763" w:rsidP="00B81763">
            <w:pPr>
              <w:snapToGrid/>
              <w:spacing w:afterLines="50" w:after="142"/>
              <w:jc w:val="both"/>
            </w:pPr>
          </w:p>
          <w:p w14:paraId="6FB9122E" w14:textId="7C7AD83D" w:rsidR="004B32F6" w:rsidRPr="0046488E" w:rsidRDefault="004B32F6" w:rsidP="00B81763">
            <w:pPr>
              <w:snapToGrid/>
              <w:spacing w:afterLines="50" w:after="142"/>
              <w:jc w:val="both"/>
            </w:pPr>
          </w:p>
          <w:p w14:paraId="29FB5E5B" w14:textId="0FC684EA" w:rsidR="004B32F6" w:rsidRPr="0046488E" w:rsidRDefault="005D70F2" w:rsidP="00B81763">
            <w:pPr>
              <w:snapToGrid/>
              <w:spacing w:afterLines="50" w:after="142"/>
              <w:jc w:val="both"/>
            </w:pPr>
            <w:r>
              <w:rPr>
                <w:noProof/>
              </w:rPr>
              <w:pict w14:anchorId="586234C0">
                <v:shape id="_x0000_s1047" type="#_x0000_t202" style="position:absolute;left:0;text-align:left;margin-left:1pt;margin-top:2.85pt;width:271pt;height:25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sKHAIAADM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" strokeweight=".5pt">
                  <v:textbox style="mso-next-textbox:#_x0000_s1047" inset="5.85pt,.7pt,5.85pt,.7pt">
                    <w:txbxContent>
                      <w:p w14:paraId="37C4C7CE" w14:textId="7CF289A6" w:rsidR="00D37E45" w:rsidRPr="009A7A51" w:rsidRDefault="004B32F6" w:rsidP="00D37E45">
                        <w:pPr>
                          <w:spacing w:line="220" w:lineRule="exact"/>
                          <w:ind w:leftChars="50" w:left="426" w:rightChars="50" w:right="91" w:hangingChars="184" w:hanging="335"/>
                          <w:jc w:val="left"/>
                          <w:rPr>
                            <w:rFonts w:hAnsi="ＭＳ ゴシック"/>
                            <w:szCs w:val="20"/>
                          </w:rPr>
                        </w:pPr>
                        <w:r w:rsidRPr="00117092">
                          <w:rPr>
                            <w:rFonts w:hAnsi="ＭＳ ゴシック" w:hint="eastAsia"/>
                            <w:szCs w:val="20"/>
                          </w:rPr>
                          <w:t xml:space="preserve">＜留意事項通知　</w:t>
                        </w:r>
                        <w:r w:rsidRPr="00117092">
                          <w:rPr>
                            <w:rFonts w:hAnsi="ＭＳ ゴシック" w:hint="eastAsia"/>
                            <w:kern w:val="20"/>
                            <w:szCs w:val="20"/>
                          </w:rPr>
                          <w:t>第二の３(</w:t>
                        </w:r>
                        <w:r w:rsidR="009C75C7" w:rsidRPr="00117092">
                          <w:rPr>
                            <w:rFonts w:hAnsi="ＭＳ ゴシック" w:hint="eastAsia"/>
                            <w:kern w:val="20"/>
                            <w:szCs w:val="20"/>
                          </w:rPr>
                          <w:t>2</w:t>
                        </w:r>
                        <w:r w:rsidRPr="009A7A51">
                          <w:rPr>
                            <w:rFonts w:hAnsi="ＭＳ ゴシック" w:hint="eastAsia"/>
                            <w:kern w:val="20"/>
                            <w:szCs w:val="20"/>
                          </w:rPr>
                          <w:t>)</w:t>
                        </w:r>
                        <w:r w:rsidR="0014182C" w:rsidRPr="009A7A51">
                          <w:rPr>
                            <w:rFonts w:hAnsi="ＭＳ ゴシック" w:hint="eastAsia"/>
                            <w:kern w:val="20"/>
                            <w:szCs w:val="20"/>
                          </w:rPr>
                          <w:t>㉑</w:t>
                        </w:r>
                        <w:r w:rsidRPr="009A7A51">
                          <w:rPr>
                            <w:rFonts w:hAnsi="ＭＳ ゴシック" w:hint="eastAsia"/>
                            <w:szCs w:val="20"/>
                          </w:rPr>
                          <w:t>＞</w:t>
                        </w:r>
                      </w:p>
                      <w:p w14:paraId="133200AE" w14:textId="77777777" w:rsidR="004B32F6" w:rsidRPr="00844963" w:rsidRDefault="00D37E45" w:rsidP="00844963">
                        <w:pPr>
                          <w:spacing w:line="220" w:lineRule="exact"/>
                          <w:ind w:leftChars="50" w:left="389" w:rightChars="50" w:right="91" w:hangingChars="184" w:hanging="298"/>
                          <w:jc w:val="left"/>
                          <w:rPr>
                            <w:rFonts w:hAnsi="ＭＳ ゴシック"/>
                            <w:sz w:val="18"/>
                            <w:szCs w:val="18"/>
                          </w:rPr>
                        </w:pPr>
                        <w:r w:rsidRPr="00844963">
                          <w:rPr>
                            <w:rFonts w:hAnsi="ＭＳ ゴシック" w:hint="eastAsia"/>
                            <w:sz w:val="18"/>
                            <w:szCs w:val="18"/>
                          </w:rPr>
                          <w:t>○　矯正施設等からの退所後一定期間居宅で生活した後３年以内に保護観察所又は地域生活定着支援センターとの調整により利用することとなった場合、利用開始してから３年以内で必要と認められる</w:t>
                        </w:r>
                        <w:r w:rsidR="002F0703" w:rsidRPr="00844963">
                          <w:rPr>
                            <w:rFonts w:hAnsi="ＭＳ ゴシック" w:hint="eastAsia"/>
                            <w:sz w:val="18"/>
                            <w:szCs w:val="18"/>
                          </w:rPr>
                          <w:t>期間</w:t>
                        </w:r>
                        <w:r w:rsidRPr="00844963">
                          <w:rPr>
                            <w:rFonts w:hAnsi="ＭＳ ゴシック" w:hint="eastAsia"/>
                            <w:sz w:val="18"/>
                            <w:szCs w:val="18"/>
                          </w:rPr>
                          <w:t>について加算対象となる。</w:t>
                        </w:r>
                      </w:p>
                      <w:p w14:paraId="0050DAB2" w14:textId="77777777" w:rsidR="004B32F6" w:rsidRPr="00844963" w:rsidRDefault="004B32F6" w:rsidP="00844963">
                        <w:pPr>
                          <w:ind w:leftChars="50" w:left="415" w:rightChars="50" w:right="91" w:hangingChars="200" w:hanging="324"/>
                          <w:jc w:val="left"/>
                          <w:rPr>
                            <w:rFonts w:hAnsi="ＭＳ ゴシック"/>
                            <w:sz w:val="18"/>
                            <w:szCs w:val="18"/>
                          </w:rPr>
                        </w:pPr>
                        <w:r w:rsidRPr="00844963">
                          <w:rPr>
                            <w:rFonts w:hAnsi="ＭＳ ゴシック" w:hint="eastAsia"/>
                            <w:sz w:val="18"/>
                            <w:szCs w:val="18"/>
                          </w:rPr>
                          <w:t>○　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w:t>
                        </w:r>
                        <w:r w:rsidR="002F0703" w:rsidRPr="00844963">
                          <w:rPr>
                            <w:rFonts w:hAnsi="ＭＳ ゴシック" w:hint="eastAsia"/>
                            <w:sz w:val="18"/>
                            <w:szCs w:val="18"/>
                          </w:rPr>
                          <w:t>者</w:t>
                        </w:r>
                        <w:r w:rsidRPr="00844963">
                          <w:rPr>
                            <w:rFonts w:hAnsi="ＭＳ ゴシック" w:hint="eastAsia"/>
                            <w:sz w:val="18"/>
                            <w:szCs w:val="18"/>
                          </w:rPr>
                          <w:t>を講師とする事業所内研修、</w:t>
                        </w:r>
                        <w:r w:rsidR="002F0703" w:rsidRPr="00844963">
                          <w:rPr>
                            <w:rFonts w:hAnsi="ＭＳ ゴシック" w:hint="eastAsia"/>
                            <w:sz w:val="18"/>
                            <w:szCs w:val="18"/>
                          </w:rPr>
                          <w:t>既に</w:t>
                        </w:r>
                        <w:r w:rsidRPr="00844963">
                          <w:rPr>
                            <w:rFonts w:hAnsi="ＭＳ ゴシック" w:hint="eastAsia"/>
                            <w:sz w:val="18"/>
                            <w:szCs w:val="18"/>
                          </w:rPr>
                          <w:t>支援の実績のある事業所の視察、関係団体が行う研修会の受講等の方法により行うものとする。</w:t>
                        </w:r>
                      </w:p>
                      <w:p w14:paraId="38E29D15" w14:textId="77777777" w:rsidR="004B32F6" w:rsidRPr="00844963" w:rsidRDefault="004B32F6" w:rsidP="00844963">
                        <w:pPr>
                          <w:ind w:leftChars="50" w:left="253" w:rightChars="50" w:right="91" w:hangingChars="100" w:hanging="162"/>
                          <w:jc w:val="left"/>
                          <w:rPr>
                            <w:rFonts w:hAnsi="ＭＳ ゴシック"/>
                            <w:kern w:val="18"/>
                            <w:sz w:val="18"/>
                            <w:szCs w:val="18"/>
                          </w:rPr>
                        </w:pPr>
                        <w:r w:rsidRPr="00844963">
                          <w:rPr>
                            <w:rFonts w:hAnsi="ＭＳ ゴシック" w:hint="eastAsia"/>
                            <w:kern w:val="18"/>
                            <w:sz w:val="18"/>
                            <w:szCs w:val="18"/>
                          </w:rPr>
                          <w:t>○　加算の対象となる事業所は以下の支援を行う。</w:t>
                        </w:r>
                      </w:p>
                      <w:p w14:paraId="68B0EDDE" w14:textId="77777777" w:rsidR="004B32F6" w:rsidRPr="00844963" w:rsidRDefault="00D37E45" w:rsidP="00844963">
                        <w:pPr>
                          <w:snapToGrid/>
                          <w:ind w:leftChars="162" w:left="444" w:hangingChars="92" w:hanging="149"/>
                          <w:jc w:val="both"/>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聞き取りや経過記録、行動観察等によるアセスメントに基づき、犯罪行為等に至った要因を理解し、これを誘発しないような環境調節と必要な専門的支援が組み込まれた個別支援計画の作成</w:t>
                        </w:r>
                      </w:p>
                      <w:p w14:paraId="66A2518F" w14:textId="77777777" w:rsidR="009C75C7"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9C75C7" w:rsidRPr="00844963">
                          <w:rPr>
                            <w:rFonts w:hAnsi="ＭＳ ゴシック" w:hint="eastAsia"/>
                            <w:kern w:val="18"/>
                            <w:sz w:val="18"/>
                            <w:szCs w:val="18"/>
                          </w:rPr>
                          <w:t>指定医療機関や保護観察所等の関係者との調整会議の開催</w:t>
                        </w:r>
                      </w:p>
                      <w:p w14:paraId="7C1FDB13"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日常生活や人間関係に関する助言</w:t>
                        </w:r>
                      </w:p>
                      <w:p w14:paraId="6D2458F7" w14:textId="77777777" w:rsidR="004B32F6"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医療観察法に基づく通院決定を受けた</w:t>
                        </w:r>
                        <w:r w:rsidR="002F0703" w:rsidRPr="00844963">
                          <w:rPr>
                            <w:rFonts w:hAnsi="ＭＳ ゴシック" w:hint="eastAsia"/>
                            <w:kern w:val="18"/>
                            <w:sz w:val="18"/>
                            <w:szCs w:val="18"/>
                          </w:rPr>
                          <w:t>者</w:t>
                        </w:r>
                        <w:r w:rsidR="004B32F6" w:rsidRPr="00844963">
                          <w:rPr>
                            <w:rFonts w:hAnsi="ＭＳ ゴシック" w:hint="eastAsia"/>
                            <w:kern w:val="18"/>
                            <w:sz w:val="18"/>
                            <w:szCs w:val="18"/>
                          </w:rPr>
                          <w:t>に対する通院の支援</w:t>
                        </w:r>
                      </w:p>
                      <w:p w14:paraId="2675FFAE"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日中活動における緊急時の対応</w:t>
                        </w:r>
                      </w:p>
                      <w:p w14:paraId="17DE8B1C" w14:textId="77777777" w:rsidR="00844963"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その他必要な支援</w:t>
                        </w:r>
                      </w:p>
                    </w:txbxContent>
                  </v:textbox>
                </v:shape>
              </w:pict>
            </w:r>
          </w:p>
          <w:p w14:paraId="2B5F956A" w14:textId="77777777" w:rsidR="004B32F6" w:rsidRPr="0046488E" w:rsidRDefault="004B32F6" w:rsidP="00B81763">
            <w:pPr>
              <w:snapToGrid/>
              <w:spacing w:afterLines="50" w:after="142"/>
              <w:jc w:val="both"/>
            </w:pPr>
          </w:p>
          <w:p w14:paraId="0CF3BA82" w14:textId="77777777" w:rsidR="00F827AC" w:rsidRPr="0046488E" w:rsidRDefault="00F827AC" w:rsidP="00B81763">
            <w:pPr>
              <w:snapToGrid/>
              <w:spacing w:afterLines="50" w:after="142"/>
              <w:jc w:val="both"/>
            </w:pPr>
          </w:p>
          <w:p w14:paraId="7D46CD23" w14:textId="77777777" w:rsidR="004B32F6" w:rsidRPr="0046488E" w:rsidRDefault="004B32F6" w:rsidP="00B81763">
            <w:pPr>
              <w:snapToGrid/>
              <w:spacing w:afterLines="50" w:after="142"/>
              <w:jc w:val="both"/>
            </w:pPr>
          </w:p>
          <w:p w14:paraId="2038B599" w14:textId="77777777" w:rsidR="004B32F6" w:rsidRPr="0046488E" w:rsidRDefault="004B32F6" w:rsidP="00B81763">
            <w:pPr>
              <w:snapToGrid/>
              <w:spacing w:afterLines="50" w:after="142"/>
              <w:jc w:val="both"/>
            </w:pPr>
          </w:p>
          <w:p w14:paraId="3A9B680D" w14:textId="77777777" w:rsidR="004B32F6" w:rsidRPr="0046488E" w:rsidRDefault="004B32F6" w:rsidP="00B81763">
            <w:pPr>
              <w:snapToGrid/>
              <w:spacing w:afterLines="50" w:after="142"/>
              <w:jc w:val="both"/>
            </w:pPr>
          </w:p>
          <w:p w14:paraId="76F3A0C6" w14:textId="77777777" w:rsidR="004B32F6" w:rsidRPr="0046488E" w:rsidRDefault="004B32F6" w:rsidP="00B81763">
            <w:pPr>
              <w:snapToGrid/>
              <w:spacing w:afterLines="50" w:after="142"/>
              <w:jc w:val="both"/>
            </w:pPr>
          </w:p>
          <w:p w14:paraId="7B6BB4E7" w14:textId="77777777" w:rsidR="004B32F6" w:rsidRPr="0046488E" w:rsidRDefault="004B32F6" w:rsidP="00B81763">
            <w:pPr>
              <w:snapToGrid/>
              <w:spacing w:afterLines="50" w:after="142"/>
              <w:jc w:val="both"/>
            </w:pPr>
          </w:p>
          <w:p w14:paraId="6E07EE30" w14:textId="77777777" w:rsidR="004B32F6" w:rsidRPr="0046488E" w:rsidRDefault="004B32F6" w:rsidP="00B81763">
            <w:pPr>
              <w:snapToGrid/>
              <w:spacing w:afterLines="50" w:after="142"/>
              <w:jc w:val="both"/>
            </w:pPr>
          </w:p>
          <w:p w14:paraId="41499369" w14:textId="77777777" w:rsidR="004B32F6" w:rsidRPr="0046488E" w:rsidRDefault="004B32F6" w:rsidP="00B81763">
            <w:pPr>
              <w:snapToGrid/>
              <w:spacing w:afterLines="50" w:after="142"/>
              <w:jc w:val="both"/>
            </w:pPr>
          </w:p>
          <w:p w14:paraId="3EA8F33E" w14:textId="77777777" w:rsidR="004B32F6" w:rsidRPr="0046488E" w:rsidRDefault="004B32F6" w:rsidP="00B81763">
            <w:pPr>
              <w:snapToGrid/>
              <w:spacing w:afterLines="50" w:after="142"/>
              <w:jc w:val="both"/>
            </w:pPr>
          </w:p>
        </w:tc>
        <w:tc>
          <w:tcPr>
            <w:tcW w:w="1164" w:type="dxa"/>
            <w:tcBorders>
              <w:top w:val="single" w:sz="6" w:space="0" w:color="auto"/>
              <w:left w:val="single" w:sz="6" w:space="0" w:color="auto"/>
              <w:right w:val="single" w:sz="6" w:space="0" w:color="auto"/>
            </w:tcBorders>
          </w:tcPr>
          <w:p w14:paraId="72887207" w14:textId="5A1BB28B" w:rsidR="0024109E" w:rsidRPr="0046488E" w:rsidRDefault="0024109E" w:rsidP="0024109E">
            <w:pPr>
              <w:snapToGrid/>
              <w:jc w:val="both"/>
            </w:pPr>
            <w:r w:rsidRPr="0046488E">
              <w:rPr>
                <w:rFonts w:hAnsi="ＭＳ ゴシック" w:hint="eastAsia"/>
              </w:rPr>
              <w:t>☐</w:t>
            </w:r>
            <w:r w:rsidRPr="0046488E">
              <w:rPr>
                <w:rFonts w:hint="eastAsia"/>
              </w:rPr>
              <w:t>いる</w:t>
            </w:r>
          </w:p>
          <w:p w14:paraId="778B74F2" w14:textId="0EFEFD0B" w:rsidR="0024109E" w:rsidRPr="0046488E" w:rsidRDefault="0024109E" w:rsidP="0024109E">
            <w:pPr>
              <w:snapToGrid/>
              <w:jc w:val="both"/>
            </w:pPr>
            <w:r w:rsidRPr="0046488E">
              <w:rPr>
                <w:rFonts w:hAnsi="ＭＳ ゴシック" w:hint="eastAsia"/>
              </w:rPr>
              <w:t>☐</w:t>
            </w:r>
            <w:r w:rsidRPr="0046488E">
              <w:rPr>
                <w:rFonts w:hint="eastAsia"/>
              </w:rPr>
              <w:t>いない</w:t>
            </w:r>
          </w:p>
          <w:p w14:paraId="3C12523D" w14:textId="543962E3" w:rsidR="00B81763"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133A8A3B" w14:textId="21746978" w:rsidR="00B81763" w:rsidRPr="0046488E" w:rsidRDefault="00B81763" w:rsidP="00B81763">
            <w:pPr>
              <w:snapToGrid/>
              <w:spacing w:line="240" w:lineRule="exact"/>
              <w:jc w:val="both"/>
              <w:rPr>
                <w:rFonts w:hAnsi="ＭＳ ゴシック"/>
                <w:sz w:val="18"/>
                <w:szCs w:val="18"/>
              </w:rPr>
            </w:pPr>
            <w:r w:rsidRPr="0046488E">
              <w:rPr>
                <w:rFonts w:hAnsi="ＭＳ ゴシック" w:hint="eastAsia"/>
                <w:sz w:val="18"/>
                <w:szCs w:val="18"/>
              </w:rPr>
              <w:t>告示別表第15の6</w:t>
            </w:r>
            <w:r w:rsidR="0098060E" w:rsidRPr="0046488E">
              <w:rPr>
                <w:rFonts w:hAnsi="ＭＳ ゴシック" w:hint="eastAsia"/>
                <w:sz w:val="18"/>
                <w:szCs w:val="18"/>
              </w:rPr>
              <w:t>注</w:t>
            </w:r>
          </w:p>
          <w:p w14:paraId="47D5A2DE" w14:textId="77777777" w:rsidR="00B81763" w:rsidRPr="0046488E" w:rsidRDefault="00B81763" w:rsidP="00B81763">
            <w:pPr>
              <w:snapToGrid/>
              <w:jc w:val="both"/>
              <w:rPr>
                <w:rFonts w:hAnsi="ＭＳ ゴシック"/>
                <w:szCs w:val="22"/>
              </w:rPr>
            </w:pPr>
          </w:p>
        </w:tc>
      </w:tr>
    </w:tbl>
    <w:p w14:paraId="533CE777" w14:textId="77777777" w:rsidR="004B32F6" w:rsidRPr="0046488E" w:rsidRDefault="004B32F6" w:rsidP="004B32F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2A1EBFD3" w14:textId="77777777" w:rsidTr="002905C6">
        <w:trPr>
          <w:trHeight w:val="277"/>
        </w:trPr>
        <w:tc>
          <w:tcPr>
            <w:tcW w:w="1184" w:type="dxa"/>
          </w:tcPr>
          <w:p w14:paraId="6288A8FA" w14:textId="77777777" w:rsidR="004B32F6" w:rsidRPr="0046488E" w:rsidRDefault="004B32F6" w:rsidP="0021189A">
            <w:pPr>
              <w:snapToGrid/>
            </w:pPr>
            <w:r w:rsidRPr="0046488E">
              <w:rPr>
                <w:rFonts w:hint="eastAsia"/>
              </w:rPr>
              <w:t>項目</w:t>
            </w:r>
          </w:p>
        </w:tc>
        <w:tc>
          <w:tcPr>
            <w:tcW w:w="5733" w:type="dxa"/>
          </w:tcPr>
          <w:p w14:paraId="2FC77C7A" w14:textId="77777777" w:rsidR="004B32F6" w:rsidRPr="0046488E" w:rsidRDefault="004B32F6" w:rsidP="0021189A">
            <w:pPr>
              <w:snapToGrid/>
            </w:pPr>
            <w:r w:rsidRPr="0046488E">
              <w:rPr>
                <w:rFonts w:hint="eastAsia"/>
              </w:rPr>
              <w:t>自主点検のポイント</w:t>
            </w:r>
          </w:p>
        </w:tc>
        <w:tc>
          <w:tcPr>
            <w:tcW w:w="1164" w:type="dxa"/>
          </w:tcPr>
          <w:p w14:paraId="12FF1F40" w14:textId="77777777" w:rsidR="004B32F6" w:rsidRPr="0046488E" w:rsidRDefault="004B32F6" w:rsidP="0021189A">
            <w:pPr>
              <w:snapToGrid/>
            </w:pPr>
            <w:r w:rsidRPr="0046488E">
              <w:rPr>
                <w:rFonts w:hint="eastAsia"/>
              </w:rPr>
              <w:t>点検</w:t>
            </w:r>
          </w:p>
        </w:tc>
        <w:tc>
          <w:tcPr>
            <w:tcW w:w="1570" w:type="dxa"/>
          </w:tcPr>
          <w:p w14:paraId="605EA64D" w14:textId="77777777" w:rsidR="004B32F6" w:rsidRPr="0046488E" w:rsidRDefault="004B32F6" w:rsidP="0021189A">
            <w:pPr>
              <w:snapToGrid/>
            </w:pPr>
            <w:r w:rsidRPr="0046488E">
              <w:rPr>
                <w:rFonts w:hint="eastAsia"/>
              </w:rPr>
              <w:t>根拠</w:t>
            </w:r>
          </w:p>
        </w:tc>
      </w:tr>
      <w:tr w:rsidR="00FA296B" w:rsidRPr="0046488E" w14:paraId="4FD3E54B" w14:textId="77777777" w:rsidTr="003E00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342"/>
        </w:trPr>
        <w:tc>
          <w:tcPr>
            <w:tcW w:w="1184" w:type="dxa"/>
            <w:tcBorders>
              <w:left w:val="single" w:sz="6" w:space="0" w:color="auto"/>
              <w:right w:val="single" w:sz="6" w:space="0" w:color="auto"/>
            </w:tcBorders>
          </w:tcPr>
          <w:p w14:paraId="78B1D20C" w14:textId="632F19C1" w:rsidR="00FA296B" w:rsidRPr="0046488E" w:rsidRDefault="0098060E" w:rsidP="005075E6">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９</w:t>
            </w:r>
          </w:p>
          <w:p w14:paraId="58D412BD" w14:textId="77777777" w:rsidR="00FF6F3C" w:rsidRPr="0046488E" w:rsidRDefault="00FA296B" w:rsidP="005075E6">
            <w:pPr>
              <w:snapToGrid/>
              <w:jc w:val="both"/>
              <w:rPr>
                <w:rFonts w:hAnsi="ＭＳ ゴシック"/>
                <w:szCs w:val="22"/>
              </w:rPr>
            </w:pPr>
            <w:r w:rsidRPr="0046488E">
              <w:rPr>
                <w:rFonts w:hAnsi="ＭＳ ゴシック" w:hint="eastAsia"/>
                <w:szCs w:val="22"/>
              </w:rPr>
              <w:t>精神障害者</w:t>
            </w:r>
          </w:p>
          <w:p w14:paraId="5ADFCA94" w14:textId="77777777" w:rsidR="00FA296B" w:rsidRPr="0046488E" w:rsidRDefault="00FA296B" w:rsidP="005075E6">
            <w:pPr>
              <w:snapToGrid/>
              <w:jc w:val="both"/>
              <w:rPr>
                <w:rFonts w:hAnsi="ＭＳ ゴシック"/>
                <w:szCs w:val="22"/>
              </w:rPr>
            </w:pPr>
            <w:r w:rsidRPr="0046488E">
              <w:rPr>
                <w:rFonts w:hAnsi="ＭＳ ゴシック" w:hint="eastAsia"/>
                <w:szCs w:val="22"/>
              </w:rPr>
              <w:t>地域移行</w:t>
            </w:r>
          </w:p>
          <w:p w14:paraId="566B7B83" w14:textId="77777777" w:rsidR="00FA296B" w:rsidRPr="0046488E" w:rsidRDefault="00FA296B" w:rsidP="001429AC">
            <w:pPr>
              <w:snapToGrid/>
              <w:spacing w:afterLines="50" w:after="142"/>
              <w:jc w:val="both"/>
              <w:rPr>
                <w:rFonts w:hAnsi="ＭＳ ゴシック"/>
                <w:szCs w:val="22"/>
              </w:rPr>
            </w:pPr>
            <w:r w:rsidRPr="0046488E">
              <w:rPr>
                <w:rFonts w:hAnsi="ＭＳ ゴシック" w:hint="eastAsia"/>
                <w:szCs w:val="22"/>
              </w:rPr>
              <w:t>特別加算</w:t>
            </w:r>
          </w:p>
          <w:p w14:paraId="746E3212" w14:textId="77777777" w:rsidR="00FA296B" w:rsidRPr="0046488E" w:rsidRDefault="00FA296B" w:rsidP="005075E6">
            <w:pPr>
              <w:snapToGrid/>
              <w:rPr>
                <w:rFonts w:hAnsi="ＭＳ ゴシック"/>
                <w:sz w:val="18"/>
                <w:szCs w:val="18"/>
              </w:rPr>
            </w:pPr>
            <w:r w:rsidRPr="0046488E">
              <w:rPr>
                <w:rFonts w:hAnsi="ＭＳ ゴシック" w:hint="eastAsia"/>
                <w:sz w:val="18"/>
                <w:szCs w:val="18"/>
                <w:bdr w:val="single" w:sz="4" w:space="0" w:color="auto"/>
              </w:rPr>
              <w:t>共通</w:t>
            </w:r>
          </w:p>
          <w:p w14:paraId="4283C271" w14:textId="77777777" w:rsidR="00FA296B" w:rsidRPr="0046488E" w:rsidRDefault="00FA296B" w:rsidP="005075E6">
            <w:pPr>
              <w:snapToGrid/>
              <w:jc w:val="both"/>
              <w:rPr>
                <w:rFonts w:hAnsi="ＭＳ ゴシック"/>
                <w:szCs w:val="22"/>
              </w:rPr>
            </w:pPr>
          </w:p>
        </w:tc>
        <w:tc>
          <w:tcPr>
            <w:tcW w:w="5733" w:type="dxa"/>
            <w:tcBorders>
              <w:top w:val="dotted" w:sz="4" w:space="0" w:color="auto"/>
              <w:left w:val="single" w:sz="6" w:space="0" w:color="auto"/>
              <w:bottom w:val="single" w:sz="4" w:space="0" w:color="auto"/>
              <w:right w:val="single" w:sz="6" w:space="0" w:color="auto"/>
            </w:tcBorders>
          </w:tcPr>
          <w:p w14:paraId="53C74416" w14:textId="599BA60D" w:rsidR="00FA296B" w:rsidRPr="0046488E" w:rsidRDefault="00706929" w:rsidP="00FA296B">
            <w:pPr>
              <w:snapToGrid/>
              <w:ind w:firstLineChars="100" w:firstLine="182"/>
              <w:jc w:val="both"/>
              <w:rPr>
                <w:rFonts w:hAnsi="ＭＳ ゴシック"/>
                <w:szCs w:val="22"/>
              </w:rPr>
            </w:pPr>
            <w:r w:rsidRPr="0046488E">
              <w:rPr>
                <w:rFonts w:hAnsi="ＭＳ ゴシック" w:hint="eastAsia"/>
                <w:szCs w:val="22"/>
              </w:rPr>
              <w:t>指定基準に規定する</w:t>
            </w:r>
            <w:r w:rsidR="00FA296B" w:rsidRPr="0046488E">
              <w:rPr>
                <w:rFonts w:hAnsi="ＭＳ ゴシック" w:hint="eastAsia"/>
                <w:szCs w:val="22"/>
              </w:rPr>
              <w:t>運営規程に定める主たる対象とする障害者の種類に精神障害者を含み、かつ、事業所に置くべき従業者のうち社会福祉士、精神保健福祉士又は公認心理師等である従業者を１人以上配置するものとして</w:t>
            </w:r>
            <w:r w:rsidR="005D70F2">
              <w:rPr>
                <w:rFonts w:hAnsi="ＭＳ ゴシック" w:hint="eastAsia"/>
                <w:szCs w:val="22"/>
              </w:rPr>
              <w:t>知事</w:t>
            </w:r>
            <w:r w:rsidR="00FA296B" w:rsidRPr="0046488E">
              <w:rPr>
                <w:rFonts w:hAnsi="ＭＳ ゴシック" w:hint="eastAsia"/>
                <w:szCs w:val="22"/>
              </w:rPr>
              <w:t>に届け出た事業所において、当該社会福祉士</w:t>
            </w:r>
            <w:r w:rsidRPr="0046488E">
              <w:rPr>
                <w:rFonts w:hAnsi="ＭＳ ゴシック" w:hint="eastAsia"/>
                <w:szCs w:val="22"/>
              </w:rPr>
              <w:t>、精神保健福祉士又は公認心理師等</w:t>
            </w:r>
            <w:r w:rsidR="00FA296B" w:rsidRPr="0046488E">
              <w:rPr>
                <w:rFonts w:hAnsi="ＭＳ ゴシック" w:hint="eastAsia"/>
                <w:szCs w:val="22"/>
              </w:rPr>
              <w:t>である従業者が、精神科病院に１年以上入院していた精神障害者であって、当該</w:t>
            </w:r>
            <w:r w:rsidRPr="0046488E">
              <w:rPr>
                <w:rFonts w:hAnsi="ＭＳ ゴシック" w:hint="eastAsia"/>
                <w:szCs w:val="22"/>
              </w:rPr>
              <w:t>精神科</w:t>
            </w:r>
            <w:r w:rsidR="00FA296B" w:rsidRPr="0046488E">
              <w:rPr>
                <w:rFonts w:hAnsi="ＭＳ ゴシック" w:hint="eastAsia"/>
                <w:szCs w:val="22"/>
              </w:rPr>
              <w:t>病院を退院してから１年以内のものに対し、個別支援計画を作成するとともに、地域で生活するために必要な相談援助や個別の支援等を行った場合に、１日につき所定単位数を加算していますか。</w:t>
            </w:r>
          </w:p>
          <w:p w14:paraId="1E8BF46F" w14:textId="77777777" w:rsidR="00FA296B" w:rsidRPr="0046488E" w:rsidRDefault="00FA296B" w:rsidP="00706929">
            <w:pPr>
              <w:snapToGrid/>
              <w:ind w:left="182" w:hangingChars="100" w:hanging="182"/>
              <w:jc w:val="both"/>
              <w:rPr>
                <w:rFonts w:hAnsi="ＭＳ ゴシック"/>
                <w:szCs w:val="22"/>
              </w:rPr>
            </w:pPr>
            <w:r w:rsidRPr="0046488E">
              <w:rPr>
                <w:rFonts w:hAnsi="ＭＳ ゴシック" w:hint="eastAsia"/>
                <w:szCs w:val="22"/>
              </w:rPr>
              <w:t>※　地域生活移行支援特別加算を算定している場合は</w:t>
            </w:r>
            <w:r w:rsidR="00706929" w:rsidRPr="0046488E">
              <w:rPr>
                <w:rFonts w:hAnsi="ＭＳ ゴシック" w:hint="eastAsia"/>
                <w:szCs w:val="22"/>
              </w:rPr>
              <w:t>、</w:t>
            </w:r>
            <w:r w:rsidRPr="0046488E">
              <w:rPr>
                <w:rFonts w:hAnsi="ＭＳ ゴシック" w:hint="eastAsia"/>
                <w:szCs w:val="22"/>
              </w:rPr>
              <w:t>算定しない</w:t>
            </w:r>
            <w:r w:rsidR="00706929" w:rsidRPr="0046488E">
              <w:rPr>
                <w:rFonts w:hAnsi="ＭＳ ゴシック" w:hint="eastAsia"/>
                <w:szCs w:val="22"/>
              </w:rPr>
              <w:t>。</w:t>
            </w:r>
          </w:p>
          <w:p w14:paraId="7A2D0423" w14:textId="23F34010" w:rsidR="00231E5F" w:rsidRPr="0046488E" w:rsidRDefault="005D70F2" w:rsidP="00706929">
            <w:pPr>
              <w:snapToGrid/>
              <w:ind w:left="182" w:hangingChars="100" w:hanging="182"/>
              <w:jc w:val="both"/>
              <w:rPr>
                <w:rFonts w:hAnsi="ＭＳ ゴシック"/>
                <w:szCs w:val="22"/>
              </w:rPr>
            </w:pPr>
            <w:r>
              <w:rPr>
                <w:noProof/>
              </w:rPr>
              <w:pict w14:anchorId="105AA32A">
                <v:shape id="Text Box 1241" o:spid="_x0000_s1046" type="#_x0000_t202" style="position:absolute;left:0;text-align:left;margin-left:.3pt;margin-top:10.65pt;width:271.55pt;height:248.25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" strokeweight=".5pt">
                  <v:textbox style="mso-next-textbox:#Text Box 1241" inset="5.85pt,.7pt,5.85pt,.7pt">
                    <w:txbxContent>
                      <w:p w14:paraId="3078F34C" w14:textId="5EBE6E27" w:rsidR="005C6504" w:rsidRPr="00117092" w:rsidRDefault="005C6504"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9A7A51">
                          <w:rPr>
                            <w:rFonts w:hAnsi="ＭＳ ゴシック" w:hint="eastAsia"/>
                            <w:kern w:val="20"/>
                            <w:sz w:val="18"/>
                            <w:szCs w:val="18"/>
                          </w:rPr>
                          <w:t>)</w:t>
                        </w:r>
                        <w:r w:rsidR="00147A8D" w:rsidRPr="009A7A51">
                          <w:rPr>
                            <w:rFonts w:hAnsi="ＭＳ ゴシック" w:hint="eastAsia"/>
                            <w:kern w:val="20"/>
                            <w:sz w:val="18"/>
                            <w:szCs w:val="18"/>
                          </w:rPr>
                          <w:t>㉒</w:t>
                        </w:r>
                        <w:r w:rsidRPr="009A7A51">
                          <w:rPr>
                            <w:rFonts w:hAnsi="ＭＳ ゴシック" w:hint="eastAsia"/>
                            <w:sz w:val="18"/>
                            <w:szCs w:val="18"/>
                          </w:rPr>
                          <w:t>＞</w:t>
                        </w:r>
                      </w:p>
                      <w:p w14:paraId="2B1A8679"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退院日から１年以内について加算を算定できる。なお、</w:t>
                        </w:r>
                        <w:r w:rsidR="00C7647C">
                          <w:rPr>
                            <w:rFonts w:hAnsi="ＭＳ ゴシック" w:hint="eastAsia"/>
                            <w:szCs w:val="20"/>
                          </w:rPr>
                          <w:t>１年以上</w:t>
                        </w:r>
                        <w:r w:rsidRPr="00117092">
                          <w:rPr>
                            <w:rFonts w:hAnsi="ＭＳ ゴシック" w:hint="eastAsia"/>
                            <w:szCs w:val="20"/>
                          </w:rPr>
                          <w:t>精神</w:t>
                        </w:r>
                        <w:r w:rsidR="00C7647C">
                          <w:rPr>
                            <w:rFonts w:hAnsi="ＭＳ ゴシック" w:hint="eastAsia"/>
                            <w:szCs w:val="20"/>
                          </w:rPr>
                          <w:t>科</w:t>
                        </w:r>
                        <w:r w:rsidRPr="00117092">
                          <w:rPr>
                            <w:rFonts w:hAnsi="ＭＳ ゴシック" w:hint="eastAsia"/>
                            <w:szCs w:val="20"/>
                          </w:rPr>
                          <w:t>病院に入院し、退院後、一定期間居宅等で生活した精神障害者であっても、退院から１年以内について、加算を算定できるもの。</w:t>
                        </w:r>
                      </w:p>
                      <w:p w14:paraId="33A59DF5"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社会福祉士、精神保健福祉士又は公認心理師若しくは心理に関する支援を要する</w:t>
                        </w:r>
                        <w:r w:rsidR="00C7647C">
                          <w:rPr>
                            <w:rFonts w:hAnsi="ＭＳ ゴシック" w:hint="eastAsia"/>
                            <w:szCs w:val="20"/>
                          </w:rPr>
                          <w:t>者</w:t>
                        </w:r>
                        <w:r w:rsidRPr="00117092">
                          <w:rPr>
                            <w:rFonts w:hAnsi="ＭＳ ゴシック" w:hint="eastAsia"/>
                            <w:szCs w:val="20"/>
                          </w:rPr>
                          <w:t>に対する相談、助言、指導等の援助を行う能力を有する</w:t>
                        </w:r>
                        <w:r w:rsidR="00C7647C">
                          <w:rPr>
                            <w:rFonts w:hAnsi="ＭＳ ゴシック" w:hint="eastAsia"/>
                            <w:szCs w:val="20"/>
                          </w:rPr>
                          <w:t>者</w:t>
                        </w:r>
                        <w:r w:rsidRPr="00117092">
                          <w:rPr>
                            <w:rFonts w:hAnsi="ＭＳ ゴシック" w:hint="eastAsia"/>
                            <w:szCs w:val="20"/>
                          </w:rPr>
                          <w:t>を１人以上配置するとともに、精神障害者の地域生活を支援するための体制を確保していること。</w:t>
                        </w:r>
                      </w:p>
                      <w:p w14:paraId="73A99D36" w14:textId="77777777" w:rsidR="005C6504" w:rsidRPr="00117092" w:rsidRDefault="005C6504" w:rsidP="00D37E45">
                        <w:pPr>
                          <w:ind w:leftChars="50" w:left="273" w:rightChars="50" w:right="91" w:hangingChars="100" w:hanging="182"/>
                          <w:jc w:val="left"/>
                          <w:rPr>
                            <w:rFonts w:hAnsi="ＭＳ ゴシック"/>
                            <w:kern w:val="18"/>
                            <w:szCs w:val="20"/>
                          </w:rPr>
                        </w:pPr>
                        <w:r w:rsidRPr="00117092">
                          <w:rPr>
                            <w:rFonts w:hAnsi="ＭＳ ゴシック" w:hint="eastAsia"/>
                            <w:kern w:val="18"/>
                            <w:szCs w:val="20"/>
                          </w:rPr>
                          <w:t>○　加算の対象となる事業所は以下の支援を行う。</w:t>
                        </w:r>
                      </w:p>
                      <w:p w14:paraId="4D011F52" w14:textId="77777777" w:rsidR="005C6504"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・社会福祉士等による、本人、家族、精神科病院</w:t>
                        </w:r>
                        <w:r w:rsidR="00D37E45" w:rsidRPr="00117092">
                          <w:rPr>
                            <w:rFonts w:hAnsi="ＭＳ ゴシック" w:hint="eastAsia"/>
                            <w:kern w:val="18"/>
                            <w:szCs w:val="20"/>
                          </w:rPr>
                          <w:t>その他関係者</w:t>
                        </w:r>
                        <w:r w:rsidRPr="00117092">
                          <w:rPr>
                            <w:rFonts w:hAnsi="ＭＳ ゴシック" w:hint="eastAsia"/>
                            <w:kern w:val="18"/>
                            <w:szCs w:val="20"/>
                          </w:rPr>
                          <w:t>からの聞き取り等によるアセスメント及び地域生活に向けた個別支援計画の作成</w:t>
                        </w:r>
                      </w:p>
                      <w:p w14:paraId="3F1B6C9F"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・精神科病院との日常的な連携（通院支援を含む）</w:t>
                        </w:r>
                      </w:p>
                      <w:p w14:paraId="1A22F5D1" w14:textId="77777777" w:rsidR="005C6504" w:rsidRPr="00117092" w:rsidRDefault="00D37E45" w:rsidP="00D37E45">
                        <w:pPr>
                          <w:ind w:rightChars="50" w:right="91" w:firstLineChars="50" w:firstLine="91"/>
                          <w:jc w:val="left"/>
                          <w:rPr>
                            <w:rFonts w:hAnsi="ＭＳ ゴシック"/>
                            <w:kern w:val="18"/>
                            <w:szCs w:val="20"/>
                          </w:rPr>
                        </w:pPr>
                        <w:r w:rsidRPr="00117092">
                          <w:rPr>
                            <w:rFonts w:hAnsi="ＭＳ ゴシック" w:hint="eastAsia"/>
                            <w:kern w:val="18"/>
                            <w:szCs w:val="20"/>
                          </w:rPr>
                          <w:t xml:space="preserve">　</w:t>
                        </w:r>
                        <w:r w:rsidR="005C6504" w:rsidRPr="00117092">
                          <w:rPr>
                            <w:rFonts w:hAnsi="ＭＳ ゴシック" w:hint="eastAsia"/>
                            <w:kern w:val="18"/>
                            <w:szCs w:val="20"/>
                          </w:rPr>
                          <w:t>・対象利用者との定期及び随時の面</w:t>
                        </w:r>
                        <w:r w:rsidRPr="00117092">
                          <w:rPr>
                            <w:rFonts w:hAnsi="ＭＳ ゴシック" w:hint="eastAsia"/>
                            <w:kern w:val="18"/>
                            <w:szCs w:val="20"/>
                          </w:rPr>
                          <w:t>談</w:t>
                        </w:r>
                      </w:p>
                      <w:p w14:paraId="4A3D1589"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・日中活動の選択、利用、定着のための支援</w:t>
                        </w:r>
                        <w:r w:rsidR="00D37E45" w:rsidRPr="00117092">
                          <w:rPr>
                            <w:rFonts w:hAnsi="ＭＳ ゴシック" w:hint="eastAsia"/>
                            <w:kern w:val="18"/>
                            <w:szCs w:val="20"/>
                          </w:rPr>
                          <w:t xml:space="preserve">　</w:t>
                        </w:r>
                      </w:p>
                      <w:p w14:paraId="247014F8" w14:textId="77777777" w:rsidR="005C6504" w:rsidRPr="00D37E45" w:rsidRDefault="005C6504" w:rsidP="00D37E45">
                        <w:pPr>
                          <w:ind w:leftChars="150" w:left="455" w:rightChars="50" w:right="91" w:hangingChars="100" w:hanging="182"/>
                          <w:jc w:val="left"/>
                          <w:rPr>
                            <w:rFonts w:hAnsi="ＭＳ ゴシック"/>
                            <w:kern w:val="18"/>
                            <w:szCs w:val="20"/>
                          </w:rPr>
                        </w:pPr>
                        <w:r w:rsidRPr="00D37E45">
                          <w:rPr>
                            <w:rFonts w:hAnsi="ＭＳ ゴシック" w:hint="eastAsia"/>
                            <w:kern w:val="18"/>
                            <w:szCs w:val="20"/>
                          </w:rPr>
                          <w:t>・その他必要な支援</w:t>
                        </w:r>
                      </w:p>
                    </w:txbxContent>
                  </v:textbox>
                </v:shape>
              </w:pict>
            </w:r>
          </w:p>
          <w:p w14:paraId="2C04AD4D" w14:textId="77777777" w:rsidR="00231E5F" w:rsidRPr="0046488E" w:rsidRDefault="00231E5F" w:rsidP="00706929">
            <w:pPr>
              <w:snapToGrid/>
              <w:ind w:left="182" w:hangingChars="100" w:hanging="182"/>
              <w:jc w:val="both"/>
              <w:rPr>
                <w:rFonts w:hAnsi="ＭＳ ゴシック"/>
                <w:szCs w:val="22"/>
              </w:rPr>
            </w:pPr>
          </w:p>
          <w:p w14:paraId="4A791CBE" w14:textId="77777777" w:rsidR="00231E5F" w:rsidRPr="0046488E" w:rsidRDefault="00231E5F" w:rsidP="00706929">
            <w:pPr>
              <w:snapToGrid/>
              <w:ind w:left="182" w:hangingChars="100" w:hanging="182"/>
              <w:jc w:val="both"/>
              <w:rPr>
                <w:rFonts w:hAnsi="ＭＳ ゴシック"/>
                <w:szCs w:val="22"/>
              </w:rPr>
            </w:pPr>
          </w:p>
          <w:p w14:paraId="23508096" w14:textId="77777777" w:rsidR="00231E5F" w:rsidRPr="0046488E" w:rsidRDefault="00231E5F" w:rsidP="00706929">
            <w:pPr>
              <w:snapToGrid/>
              <w:ind w:left="182" w:hangingChars="100" w:hanging="182"/>
              <w:jc w:val="both"/>
              <w:rPr>
                <w:rFonts w:hAnsi="ＭＳ ゴシック"/>
                <w:szCs w:val="22"/>
              </w:rPr>
            </w:pPr>
          </w:p>
          <w:p w14:paraId="6261D2FB" w14:textId="77777777" w:rsidR="00231E5F" w:rsidRPr="0046488E" w:rsidRDefault="00231E5F" w:rsidP="00706929">
            <w:pPr>
              <w:snapToGrid/>
              <w:ind w:left="182" w:hangingChars="100" w:hanging="182"/>
              <w:jc w:val="both"/>
              <w:rPr>
                <w:rFonts w:hAnsi="ＭＳ ゴシック"/>
                <w:szCs w:val="22"/>
              </w:rPr>
            </w:pPr>
          </w:p>
          <w:p w14:paraId="5DE7D4E1" w14:textId="77777777" w:rsidR="00231E5F" w:rsidRPr="0046488E" w:rsidRDefault="00231E5F" w:rsidP="00706929">
            <w:pPr>
              <w:snapToGrid/>
              <w:ind w:left="182" w:hangingChars="100" w:hanging="182"/>
              <w:jc w:val="both"/>
              <w:rPr>
                <w:rFonts w:hAnsi="ＭＳ ゴシック"/>
                <w:szCs w:val="22"/>
              </w:rPr>
            </w:pPr>
          </w:p>
          <w:p w14:paraId="21DE9295" w14:textId="77777777" w:rsidR="00231E5F" w:rsidRPr="0046488E" w:rsidRDefault="00231E5F" w:rsidP="00706929">
            <w:pPr>
              <w:snapToGrid/>
              <w:ind w:left="182" w:hangingChars="100" w:hanging="182"/>
              <w:jc w:val="both"/>
              <w:rPr>
                <w:rFonts w:hAnsi="ＭＳ ゴシック"/>
                <w:szCs w:val="22"/>
              </w:rPr>
            </w:pPr>
          </w:p>
          <w:p w14:paraId="72AA259C" w14:textId="77777777" w:rsidR="00231E5F" w:rsidRPr="0046488E" w:rsidRDefault="00231E5F" w:rsidP="00706929">
            <w:pPr>
              <w:snapToGrid/>
              <w:ind w:left="182" w:hangingChars="100" w:hanging="182"/>
              <w:jc w:val="both"/>
              <w:rPr>
                <w:rFonts w:hAnsi="ＭＳ ゴシック"/>
                <w:szCs w:val="22"/>
              </w:rPr>
            </w:pPr>
          </w:p>
          <w:p w14:paraId="0471B674" w14:textId="77777777" w:rsidR="00231E5F" w:rsidRPr="0046488E" w:rsidRDefault="00231E5F" w:rsidP="00591875">
            <w:pPr>
              <w:snapToGrid/>
              <w:spacing w:afterLines="30" w:after="85"/>
              <w:jc w:val="both"/>
              <w:rPr>
                <w:rFonts w:hAnsi="ＭＳ ゴシック"/>
                <w:szCs w:val="22"/>
              </w:rPr>
            </w:pPr>
          </w:p>
          <w:p w14:paraId="19713F75" w14:textId="77777777" w:rsidR="004B32F6" w:rsidRPr="0046488E" w:rsidRDefault="004B32F6" w:rsidP="00591875">
            <w:pPr>
              <w:snapToGrid/>
              <w:spacing w:afterLines="30" w:after="85"/>
              <w:jc w:val="both"/>
              <w:rPr>
                <w:rFonts w:hAnsi="ＭＳ ゴシック"/>
                <w:szCs w:val="22"/>
              </w:rPr>
            </w:pPr>
          </w:p>
        </w:tc>
        <w:tc>
          <w:tcPr>
            <w:tcW w:w="1164" w:type="dxa"/>
            <w:tcBorders>
              <w:left w:val="single" w:sz="6" w:space="0" w:color="auto"/>
              <w:right w:val="single" w:sz="6" w:space="0" w:color="auto"/>
            </w:tcBorders>
          </w:tcPr>
          <w:p w14:paraId="289C31A3" w14:textId="2EDD3E8A" w:rsidR="0024109E" w:rsidRPr="0046488E" w:rsidRDefault="0024109E" w:rsidP="0024109E">
            <w:pPr>
              <w:snapToGrid/>
              <w:jc w:val="both"/>
            </w:pPr>
            <w:r w:rsidRPr="0046488E">
              <w:rPr>
                <w:rFonts w:hAnsi="ＭＳ ゴシック" w:hint="eastAsia"/>
              </w:rPr>
              <w:t>☐</w:t>
            </w:r>
            <w:r w:rsidRPr="0046488E">
              <w:rPr>
                <w:rFonts w:hint="eastAsia"/>
              </w:rPr>
              <w:t>いる</w:t>
            </w:r>
          </w:p>
          <w:p w14:paraId="0B2914A8" w14:textId="571A303A" w:rsidR="0024109E" w:rsidRPr="0046488E" w:rsidRDefault="0024109E" w:rsidP="0024109E">
            <w:pPr>
              <w:snapToGrid/>
              <w:jc w:val="both"/>
            </w:pPr>
            <w:r w:rsidRPr="0046488E">
              <w:rPr>
                <w:rFonts w:hAnsi="ＭＳ ゴシック" w:hint="eastAsia"/>
              </w:rPr>
              <w:t>☐</w:t>
            </w:r>
            <w:r w:rsidRPr="0046488E">
              <w:rPr>
                <w:rFonts w:hint="eastAsia"/>
              </w:rPr>
              <w:t>いない</w:t>
            </w:r>
          </w:p>
          <w:p w14:paraId="420A2DB9" w14:textId="3D5D3E79" w:rsidR="00FA296B"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left w:val="single" w:sz="6" w:space="0" w:color="auto"/>
              <w:right w:val="single" w:sz="6" w:space="0" w:color="auto"/>
            </w:tcBorders>
          </w:tcPr>
          <w:p w14:paraId="6F92117E" w14:textId="2A40A0EC" w:rsidR="00FA296B" w:rsidRPr="0046488E" w:rsidRDefault="00FA296B" w:rsidP="004B00F1">
            <w:pPr>
              <w:snapToGrid/>
              <w:spacing w:line="240" w:lineRule="exact"/>
              <w:jc w:val="both"/>
              <w:rPr>
                <w:rFonts w:hAnsi="ＭＳ ゴシック"/>
                <w:sz w:val="18"/>
                <w:szCs w:val="18"/>
              </w:rPr>
            </w:pPr>
            <w:r w:rsidRPr="0046488E">
              <w:rPr>
                <w:rFonts w:hAnsi="ＭＳ ゴシック" w:hint="eastAsia"/>
                <w:sz w:val="18"/>
                <w:szCs w:val="18"/>
              </w:rPr>
              <w:t>告示別表第15の6の2</w:t>
            </w:r>
            <w:r w:rsidR="0098060E" w:rsidRPr="0046488E">
              <w:rPr>
                <w:rFonts w:hAnsi="ＭＳ ゴシック" w:hint="eastAsia"/>
                <w:sz w:val="18"/>
                <w:szCs w:val="18"/>
              </w:rPr>
              <w:t>注</w:t>
            </w:r>
          </w:p>
          <w:p w14:paraId="51B60B14" w14:textId="77777777" w:rsidR="00FA296B" w:rsidRPr="0046488E" w:rsidRDefault="00FA296B" w:rsidP="005075E6">
            <w:pPr>
              <w:snapToGrid/>
              <w:jc w:val="both"/>
              <w:rPr>
                <w:rFonts w:hAnsi="ＭＳ ゴシック"/>
                <w:szCs w:val="22"/>
              </w:rPr>
            </w:pPr>
          </w:p>
        </w:tc>
      </w:tr>
    </w:tbl>
    <w:p w14:paraId="0F103EB9" w14:textId="77777777" w:rsidR="00D37E45" w:rsidRPr="0046488E" w:rsidRDefault="00D37E45"/>
    <w:p w14:paraId="7D42F5D4" w14:textId="77777777" w:rsidR="00D37E45" w:rsidRPr="0046488E" w:rsidRDefault="00D37E45"/>
    <w:p w14:paraId="0CDDAFD1" w14:textId="77777777" w:rsidR="00D37E45" w:rsidRPr="0046488E" w:rsidRDefault="00D37E45">
      <w:r w:rsidRPr="0046488E">
        <w:br w:type="page"/>
      </w:r>
    </w:p>
    <w:p w14:paraId="2FAEAAAF" w14:textId="77777777" w:rsidR="00D37E45" w:rsidRPr="0046488E" w:rsidRDefault="00D37E45" w:rsidP="00D37E45">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8647587" w14:textId="77777777" w:rsidTr="002905C6">
        <w:trPr>
          <w:trHeight w:val="275"/>
        </w:trPr>
        <w:tc>
          <w:tcPr>
            <w:tcW w:w="1184" w:type="dxa"/>
          </w:tcPr>
          <w:p w14:paraId="5AD6D988" w14:textId="77777777" w:rsidR="00D37E45" w:rsidRPr="0046488E" w:rsidRDefault="00D37E45" w:rsidP="0021189A">
            <w:pPr>
              <w:snapToGrid/>
            </w:pPr>
            <w:r w:rsidRPr="0046488E">
              <w:rPr>
                <w:rFonts w:hint="eastAsia"/>
              </w:rPr>
              <w:t>項目</w:t>
            </w:r>
          </w:p>
        </w:tc>
        <w:tc>
          <w:tcPr>
            <w:tcW w:w="5733" w:type="dxa"/>
          </w:tcPr>
          <w:p w14:paraId="7F642E10" w14:textId="77777777" w:rsidR="00D37E45" w:rsidRPr="0046488E" w:rsidRDefault="00D37E45" w:rsidP="0021189A">
            <w:pPr>
              <w:snapToGrid/>
            </w:pPr>
            <w:r w:rsidRPr="0046488E">
              <w:rPr>
                <w:rFonts w:hint="eastAsia"/>
              </w:rPr>
              <w:t>自主点検のポイント</w:t>
            </w:r>
          </w:p>
        </w:tc>
        <w:tc>
          <w:tcPr>
            <w:tcW w:w="1164" w:type="dxa"/>
          </w:tcPr>
          <w:p w14:paraId="41481F16" w14:textId="77777777" w:rsidR="00D37E45" w:rsidRPr="0046488E" w:rsidRDefault="00D37E45" w:rsidP="0021189A">
            <w:pPr>
              <w:snapToGrid/>
            </w:pPr>
            <w:r w:rsidRPr="0046488E">
              <w:rPr>
                <w:rFonts w:hint="eastAsia"/>
              </w:rPr>
              <w:t>点検</w:t>
            </w:r>
          </w:p>
        </w:tc>
        <w:tc>
          <w:tcPr>
            <w:tcW w:w="1570" w:type="dxa"/>
          </w:tcPr>
          <w:p w14:paraId="06DD71D4" w14:textId="77777777" w:rsidR="00D37E45" w:rsidRPr="0046488E" w:rsidRDefault="00D37E45" w:rsidP="0021189A">
            <w:pPr>
              <w:snapToGrid/>
            </w:pPr>
            <w:r w:rsidRPr="0046488E">
              <w:rPr>
                <w:rFonts w:hint="eastAsia"/>
              </w:rPr>
              <w:t>根拠</w:t>
            </w:r>
          </w:p>
        </w:tc>
      </w:tr>
      <w:tr w:rsidR="0046488E" w:rsidRPr="0046488E" w14:paraId="2D39441B"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44"/>
        </w:trPr>
        <w:tc>
          <w:tcPr>
            <w:tcW w:w="1184" w:type="dxa"/>
            <w:tcBorders>
              <w:left w:val="single" w:sz="6" w:space="0" w:color="auto"/>
              <w:bottom w:val="single" w:sz="6" w:space="0" w:color="auto"/>
              <w:right w:val="single" w:sz="6" w:space="0" w:color="auto"/>
            </w:tcBorders>
          </w:tcPr>
          <w:p w14:paraId="40FDBFFE" w14:textId="055F4205" w:rsidR="000A37FA" w:rsidRPr="0046488E" w:rsidRDefault="007F3AA0" w:rsidP="003C538C">
            <w:pPr>
              <w:snapToGrid/>
              <w:jc w:val="both"/>
              <w:rPr>
                <w:rFonts w:hAnsi="ＭＳ ゴシック"/>
                <w:szCs w:val="22"/>
              </w:rPr>
            </w:pPr>
            <w:r w:rsidRPr="0046488E">
              <w:br w:type="page"/>
            </w:r>
            <w:r w:rsidR="00C462CC" w:rsidRPr="0046488E">
              <w:rPr>
                <w:rFonts w:hAnsi="ＭＳ ゴシック" w:hint="eastAsia"/>
                <w:szCs w:val="22"/>
              </w:rPr>
              <w:t>９０</w:t>
            </w:r>
          </w:p>
          <w:p w14:paraId="61BB482A" w14:textId="77777777" w:rsidR="00FF6F3C" w:rsidRPr="0046488E" w:rsidRDefault="000A37FA" w:rsidP="00FF6F3C">
            <w:pPr>
              <w:snapToGrid/>
              <w:jc w:val="both"/>
              <w:rPr>
                <w:rFonts w:hAnsi="ＭＳ ゴシック"/>
                <w:szCs w:val="22"/>
              </w:rPr>
            </w:pPr>
            <w:r w:rsidRPr="0046488E">
              <w:rPr>
                <w:rFonts w:hAnsi="ＭＳ ゴシック" w:hint="eastAsia"/>
                <w:szCs w:val="22"/>
              </w:rPr>
              <w:t>強度行動障</w:t>
            </w:r>
          </w:p>
          <w:p w14:paraId="68CC6BBE" w14:textId="77777777" w:rsidR="00FF6F3C" w:rsidRPr="0046488E" w:rsidRDefault="000A37FA" w:rsidP="00FF6F3C">
            <w:pPr>
              <w:snapToGrid/>
              <w:jc w:val="both"/>
              <w:rPr>
                <w:rFonts w:hAnsi="ＭＳ ゴシック"/>
                <w:szCs w:val="22"/>
              </w:rPr>
            </w:pPr>
            <w:r w:rsidRPr="0046488E">
              <w:rPr>
                <w:rFonts w:hAnsi="ＭＳ ゴシック" w:hint="eastAsia"/>
                <w:szCs w:val="22"/>
              </w:rPr>
              <w:t>害者地域移</w:t>
            </w:r>
          </w:p>
          <w:p w14:paraId="054E34DD" w14:textId="77777777" w:rsidR="000A37FA" w:rsidRPr="0046488E" w:rsidRDefault="000A37FA" w:rsidP="00AD7713">
            <w:pPr>
              <w:snapToGrid/>
              <w:spacing w:afterLines="50" w:after="142"/>
              <w:jc w:val="both"/>
              <w:rPr>
                <w:rFonts w:hAnsi="ＭＳ ゴシック"/>
                <w:szCs w:val="20"/>
              </w:rPr>
            </w:pPr>
            <w:r w:rsidRPr="0046488E">
              <w:rPr>
                <w:rFonts w:hAnsi="ＭＳ ゴシック" w:hint="eastAsia"/>
                <w:szCs w:val="22"/>
              </w:rPr>
              <w:t>行特別加算</w:t>
            </w:r>
          </w:p>
          <w:p w14:paraId="244EB7C9" w14:textId="77777777" w:rsidR="000A37FA" w:rsidRPr="0046488E" w:rsidRDefault="000A37FA" w:rsidP="001429AC">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7AED6804" w14:textId="77777777" w:rsidR="000A37FA" w:rsidRPr="0046488E" w:rsidRDefault="000A37FA" w:rsidP="003C538C">
            <w:pPr>
              <w:snapToGrid/>
              <w:rPr>
                <w:rFonts w:hAnsi="ＭＳ ゴシック"/>
                <w:szCs w:val="22"/>
              </w:rPr>
            </w:pPr>
            <w:r w:rsidRPr="0046488E">
              <w:rPr>
                <w:rFonts w:hAnsi="ＭＳ ゴシック" w:hint="eastAsia"/>
                <w:sz w:val="18"/>
                <w:szCs w:val="18"/>
                <w:bdr w:val="single" w:sz="4" w:space="0" w:color="auto"/>
              </w:rPr>
              <w:t>日中</w:t>
            </w:r>
          </w:p>
        </w:tc>
        <w:tc>
          <w:tcPr>
            <w:tcW w:w="5733" w:type="dxa"/>
            <w:tcBorders>
              <w:top w:val="dotted" w:sz="4" w:space="0" w:color="auto"/>
              <w:left w:val="single" w:sz="6" w:space="0" w:color="auto"/>
              <w:bottom w:val="single" w:sz="6" w:space="0" w:color="auto"/>
              <w:right w:val="single" w:sz="6" w:space="0" w:color="auto"/>
            </w:tcBorders>
          </w:tcPr>
          <w:p w14:paraId="00BC6508" w14:textId="32C19088" w:rsidR="000A37FA" w:rsidRPr="0046488E" w:rsidRDefault="00E3408F" w:rsidP="003C538C">
            <w:pPr>
              <w:snapToGrid/>
              <w:ind w:firstLineChars="100" w:firstLine="182"/>
              <w:jc w:val="both"/>
              <w:rPr>
                <w:rFonts w:hAnsi="ＭＳ ゴシック"/>
                <w:szCs w:val="22"/>
              </w:rPr>
            </w:pPr>
            <w:r w:rsidRPr="0046488E">
              <w:rPr>
                <w:rFonts w:hAnsi="ＭＳ ゴシック" w:hint="eastAsia"/>
                <w:szCs w:val="22"/>
              </w:rPr>
              <w:t>別に厚生労働大臣が定める施設基準に適合するものとして</w:t>
            </w:r>
            <w:r w:rsidR="005D70F2">
              <w:rPr>
                <w:rFonts w:hAnsi="ＭＳ ゴシック" w:hint="eastAsia"/>
                <w:szCs w:val="22"/>
              </w:rPr>
              <w:t>知事</w:t>
            </w:r>
            <w:r w:rsidR="000A37FA" w:rsidRPr="0046488E">
              <w:rPr>
                <w:rFonts w:hAnsi="ＭＳ ゴシック" w:hint="eastAsia"/>
                <w:szCs w:val="22"/>
              </w:rPr>
              <w:t>に届け出た</w:t>
            </w:r>
            <w:r w:rsidRPr="0046488E">
              <w:rPr>
                <w:rFonts w:hAnsi="ＭＳ ゴシック" w:hint="eastAsia"/>
                <w:szCs w:val="22"/>
              </w:rPr>
              <w:t>介護サービス包括型共同生活援助又は日中サービス支援型共同生活援助</w:t>
            </w:r>
            <w:r w:rsidR="000A37FA" w:rsidRPr="0046488E">
              <w:rPr>
                <w:rFonts w:hAnsi="ＭＳ ゴシック" w:hint="eastAsia"/>
                <w:szCs w:val="22"/>
              </w:rPr>
              <w:t>事業所において、障害者支援施設等又は障害児入所施設等に１年以上入所していた者であって当該施設等を退所してから１年以内のもののうち、</w:t>
            </w:r>
            <w:r w:rsidRPr="0046488E">
              <w:rPr>
                <w:rFonts w:hAnsi="ＭＳ ゴシック" w:hint="eastAsia"/>
                <w:szCs w:val="22"/>
              </w:rPr>
              <w:t>別に厚生労働大臣が定める基準に適合すると認められた</w:t>
            </w:r>
            <w:r w:rsidR="000A37FA" w:rsidRPr="0046488E">
              <w:rPr>
                <w:rFonts w:hAnsi="ＭＳ ゴシック" w:hint="eastAsia"/>
                <w:szCs w:val="22"/>
              </w:rPr>
              <w:t>利用者に対し、個別支援計画に基づき、地域で生活するために必要な相談援助や個別の支援等を行った場合に、１日につき所定単位数を加算していますか。</w:t>
            </w:r>
          </w:p>
          <w:p w14:paraId="567C95E2" w14:textId="77777777" w:rsidR="00E3408F" w:rsidRPr="0046488E" w:rsidRDefault="000A37FA" w:rsidP="003C538C">
            <w:pPr>
              <w:snapToGrid/>
              <w:jc w:val="both"/>
              <w:rPr>
                <w:rFonts w:hAnsi="ＭＳ ゴシック"/>
                <w:szCs w:val="22"/>
              </w:rPr>
            </w:pPr>
            <w:r w:rsidRPr="0046488E">
              <w:rPr>
                <w:rFonts w:hAnsi="ＭＳ ゴシック" w:hint="eastAsia"/>
                <w:szCs w:val="22"/>
              </w:rPr>
              <w:t>※</w:t>
            </w:r>
            <w:r w:rsidR="00E3408F" w:rsidRPr="0046488E">
              <w:rPr>
                <w:rFonts w:hAnsi="ＭＳ ゴシック" w:hint="eastAsia"/>
                <w:szCs w:val="22"/>
              </w:rPr>
              <w:t xml:space="preserve">　</w:t>
            </w:r>
            <w:r w:rsidRPr="0046488E">
              <w:rPr>
                <w:rFonts w:hAnsi="ＭＳ ゴシック" w:hint="eastAsia"/>
                <w:szCs w:val="22"/>
              </w:rPr>
              <w:t>重度障害者支援加算を算定している場合は、算定しない。</w:t>
            </w:r>
          </w:p>
          <w:p w14:paraId="048EDEDD" w14:textId="09506FC1" w:rsidR="00E3408F" w:rsidRPr="0046488E" w:rsidRDefault="005D70F2" w:rsidP="003C538C">
            <w:pPr>
              <w:snapToGrid/>
              <w:jc w:val="both"/>
              <w:rPr>
                <w:rFonts w:hAnsi="ＭＳ ゴシック"/>
                <w:szCs w:val="22"/>
              </w:rPr>
            </w:pPr>
            <w:r>
              <w:rPr>
                <w:noProof/>
              </w:rPr>
              <w:pict w14:anchorId="032E30AA">
                <v:rect id="Rectangle 1239" o:spid="_x0000_s1045" style="position:absolute;left:0;text-align:left;margin-left:4.3pt;margin-top:4.1pt;width:226.35pt;height:127.8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" strokeweight=".5pt">
                  <v:textbox inset="5.85pt,.7pt,5.85pt,.7pt">
                    <w:txbxContent>
                      <w:p w14:paraId="2B7B1C93" w14:textId="77777777" w:rsidR="00D37E45" w:rsidRDefault="005C6504" w:rsidP="00D37E45">
                        <w:pPr>
                          <w:spacing w:beforeLines="20" w:before="57" w:line="240" w:lineRule="exact"/>
                          <w:ind w:rightChars="50" w:right="91"/>
                          <w:jc w:val="left"/>
                          <w:rPr>
                            <w:rFonts w:hAnsi="ＭＳ ゴシック"/>
                            <w:sz w:val="18"/>
                            <w:szCs w:val="20"/>
                          </w:rPr>
                        </w:pPr>
                        <w:r w:rsidRPr="00D37E45">
                          <w:rPr>
                            <w:rFonts w:hAnsi="ＭＳ ゴシック" w:hint="eastAsia"/>
                            <w:sz w:val="18"/>
                            <w:szCs w:val="20"/>
                          </w:rPr>
                          <w:t>【厚生労働大臣が定める施設基準】</w:t>
                        </w:r>
                      </w:p>
                      <w:p w14:paraId="2D03EA7A" w14:textId="74B72E73" w:rsidR="005C6504" w:rsidRPr="00D37E45" w:rsidRDefault="005C6504" w:rsidP="00D37E45">
                        <w:pPr>
                          <w:spacing w:beforeLines="20" w:before="57" w:line="240" w:lineRule="exact"/>
                          <w:ind w:leftChars="50" w:left="253" w:rightChars="50" w:right="91" w:hangingChars="100" w:hanging="162"/>
                          <w:jc w:val="left"/>
                          <w:rPr>
                            <w:rFonts w:hAnsi="ＭＳ ゴシック"/>
                            <w:sz w:val="18"/>
                            <w:szCs w:val="20"/>
                          </w:rPr>
                        </w:pPr>
                        <w:r w:rsidRPr="00D37E45">
                          <w:rPr>
                            <w:rFonts w:hAnsi="ＭＳ ゴシック" w:hint="eastAsia"/>
                            <w:sz w:val="18"/>
                            <w:szCs w:val="20"/>
                          </w:rPr>
                          <w:t>≪参照≫（平成18年厚生労働省告示第551号・</w:t>
                        </w:r>
                        <w:r w:rsidR="00AB3348" w:rsidRPr="00C7647C">
                          <w:rPr>
                            <w:rFonts w:hAnsi="ＭＳ ゴシック" w:hint="eastAsia"/>
                            <w:sz w:val="18"/>
                            <w:szCs w:val="20"/>
                          </w:rPr>
                          <w:t>1</w:t>
                        </w:r>
                        <w:r w:rsidR="00AB3348" w:rsidRPr="009A7A51">
                          <w:rPr>
                            <w:rFonts w:hAnsi="ＭＳ ゴシック" w:hint="eastAsia"/>
                            <w:sz w:val="18"/>
                            <w:szCs w:val="20"/>
                          </w:rPr>
                          <w:t>1</w:t>
                        </w:r>
                        <w:r w:rsidR="00FC6F92" w:rsidRPr="009A7A51">
                          <w:rPr>
                            <w:rFonts w:hAnsi="ＭＳ ゴシック" w:hint="eastAsia"/>
                            <w:sz w:val="18"/>
                            <w:szCs w:val="20"/>
                          </w:rPr>
                          <w:t>ﾎ</w:t>
                        </w:r>
                        <w:r w:rsidRPr="009A7A51">
                          <w:rPr>
                            <w:rFonts w:hAnsi="ＭＳ ゴシック" w:hint="eastAsia"/>
                            <w:sz w:val="18"/>
                            <w:szCs w:val="20"/>
                          </w:rPr>
                          <w:t>）</w:t>
                        </w:r>
                      </w:p>
                      <w:p w14:paraId="0A471135" w14:textId="77777777" w:rsidR="005C6504" w:rsidRPr="00D37E45" w:rsidRDefault="005C6504" w:rsidP="00D37E45">
                        <w:pPr>
                          <w:ind w:leftChars="50" w:left="253" w:rightChars="50" w:right="91" w:hangingChars="100" w:hanging="162"/>
                          <w:jc w:val="both"/>
                          <w:rPr>
                            <w:rFonts w:hAnsi="ＭＳ ゴシック"/>
                            <w:sz w:val="18"/>
                            <w:szCs w:val="20"/>
                          </w:rPr>
                        </w:pPr>
                        <w:r w:rsidRPr="00D37E45">
                          <w:rPr>
                            <w:rFonts w:hAnsi="ＭＳ ゴシック" w:hint="eastAsia"/>
                            <w:sz w:val="18"/>
                            <w:szCs w:val="20"/>
                          </w:rPr>
                          <w:t>○　次の(1)(2)のいずれにも該当する事業所であること</w:t>
                        </w:r>
                      </w:p>
                      <w:p w14:paraId="636BCB49" w14:textId="77777777" w:rsidR="005C6504" w:rsidRPr="00D37E45" w:rsidRDefault="005C6504" w:rsidP="00D37E45">
                        <w:pPr>
                          <w:ind w:leftChars="50" w:left="253" w:rightChars="50" w:right="91" w:hangingChars="100" w:hanging="162"/>
                          <w:jc w:val="both"/>
                          <w:rPr>
                            <w:sz w:val="18"/>
                            <w:szCs w:val="20"/>
                          </w:rPr>
                        </w:pPr>
                        <w:r w:rsidRPr="00D37E45">
                          <w:rPr>
                            <w:rFonts w:hAnsi="ＭＳ ゴシック" w:hint="eastAsia"/>
                            <w:sz w:val="18"/>
                            <w:szCs w:val="20"/>
                          </w:rPr>
                          <w:t>(1) サービス管理責任者又は生活支援員のうち、</w:t>
                        </w:r>
                        <w:r w:rsidRPr="00D37E45">
                          <w:rPr>
                            <w:rFonts w:hint="eastAsia"/>
                            <w:sz w:val="18"/>
                            <w:szCs w:val="20"/>
                          </w:rPr>
                          <w:t>強度行動障害支援者養成研修(実践研修)の課程を修了し、研修修了の証明書の交付を受けた者を１以上配置していること</w:t>
                        </w:r>
                      </w:p>
                      <w:p w14:paraId="39628FBA" w14:textId="77777777" w:rsidR="00D37E45" w:rsidRPr="00D37E45" w:rsidRDefault="005C6504" w:rsidP="00D37E45">
                        <w:pPr>
                          <w:ind w:leftChars="50" w:left="253" w:rightChars="50" w:right="91" w:hangingChars="100" w:hanging="162"/>
                          <w:jc w:val="both"/>
                        </w:pPr>
                        <w:r w:rsidRPr="00D37E45">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w:r>
            <w:r>
              <w:rPr>
                <w:noProof/>
              </w:rPr>
              <w:pict w14:anchorId="790901FD">
                <v:rect id="Rectangle 1240" o:spid="_x0000_s1044" style="position:absolute;left:0;text-align:left;margin-left:238.15pt;margin-top:5.3pt;width:131.9pt;height:76.6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" strokeweight=".5pt">
                  <v:textbox inset="5.85pt,.7pt,5.85pt,.7pt">
                    <w:txbxContent>
                      <w:p w14:paraId="08A07AD1" w14:textId="445716FC" w:rsidR="005C6504" w:rsidRPr="00D37E45" w:rsidRDefault="005C6504" w:rsidP="00D37E45">
                        <w:pPr>
                          <w:spacing w:beforeLines="20" w:before="57"/>
                          <w:ind w:rightChars="50" w:right="91"/>
                          <w:jc w:val="left"/>
                          <w:rPr>
                            <w:rFonts w:hAnsi="ＭＳ ゴシック"/>
                            <w:sz w:val="18"/>
                            <w:szCs w:val="20"/>
                          </w:rPr>
                        </w:pPr>
                        <w:r w:rsidRPr="00D37E45">
                          <w:rPr>
                            <w:rFonts w:hAnsi="ＭＳ ゴシック" w:hint="eastAsia"/>
                            <w:sz w:val="18"/>
                            <w:szCs w:val="20"/>
                          </w:rPr>
                          <w:t>【厚生労働大臣が定める基準】≪参照≫（平成18年厚生労働省告示第543号・29</w:t>
                        </w:r>
                        <w:r w:rsidR="00FC6F92" w:rsidRPr="009A7A51">
                          <w:rPr>
                            <w:rFonts w:hAnsi="ＭＳ ゴシック" w:hint="eastAsia"/>
                            <w:sz w:val="18"/>
                            <w:szCs w:val="20"/>
                          </w:rPr>
                          <w:t>の2</w:t>
                        </w:r>
                        <w:r w:rsidRPr="00D37E45">
                          <w:rPr>
                            <w:rFonts w:hAnsi="ＭＳ ゴシック" w:hint="eastAsia"/>
                            <w:sz w:val="18"/>
                            <w:szCs w:val="20"/>
                          </w:rPr>
                          <w:t>）</w:t>
                        </w:r>
                      </w:p>
                      <w:p w14:paraId="0F946BA3" w14:textId="77777777" w:rsidR="005C6504" w:rsidRPr="00D37E45" w:rsidRDefault="005C6504" w:rsidP="00D37E45">
                        <w:pPr>
                          <w:autoSpaceDE w:val="0"/>
                          <w:autoSpaceDN w:val="0"/>
                          <w:ind w:left="142" w:rightChars="50" w:right="91"/>
                          <w:jc w:val="both"/>
                          <w:rPr>
                            <w:rFonts w:hAnsi="ＭＳ ゴシック"/>
                            <w:kern w:val="18"/>
                            <w:sz w:val="16"/>
                            <w:szCs w:val="20"/>
                          </w:rPr>
                        </w:pPr>
                        <w:r w:rsidRPr="00D37E45">
                          <w:rPr>
                            <w:rFonts w:hAnsi="ＭＳ ゴシック"/>
                            <w:kern w:val="0"/>
                            <w:sz w:val="16"/>
                            <w:szCs w:val="20"/>
                          </w:rPr>
                          <w:t>障害支援区分の認定調査項目のうち行動関連項目等（１２項目）の合計点数が１０点以上である者</w:t>
                        </w:r>
                      </w:p>
                    </w:txbxContent>
                  </v:textbox>
                </v:rect>
              </w:pict>
            </w:r>
          </w:p>
          <w:p w14:paraId="78088878" w14:textId="77777777" w:rsidR="00E3408F" w:rsidRPr="0046488E" w:rsidRDefault="00E3408F" w:rsidP="003C538C">
            <w:pPr>
              <w:snapToGrid/>
              <w:jc w:val="both"/>
              <w:rPr>
                <w:rFonts w:hAnsi="ＭＳ ゴシック"/>
                <w:szCs w:val="22"/>
              </w:rPr>
            </w:pPr>
          </w:p>
          <w:p w14:paraId="7A6848AB" w14:textId="77777777" w:rsidR="00E3408F" w:rsidRPr="0046488E" w:rsidRDefault="00E3408F" w:rsidP="003C538C">
            <w:pPr>
              <w:snapToGrid/>
              <w:jc w:val="both"/>
              <w:rPr>
                <w:rFonts w:hAnsi="ＭＳ ゴシック"/>
                <w:szCs w:val="22"/>
              </w:rPr>
            </w:pPr>
          </w:p>
          <w:p w14:paraId="0DB8C9AD" w14:textId="77777777" w:rsidR="00E3408F" w:rsidRPr="0046488E" w:rsidRDefault="00E3408F" w:rsidP="003C538C">
            <w:pPr>
              <w:snapToGrid/>
              <w:jc w:val="both"/>
              <w:rPr>
                <w:rFonts w:hAnsi="ＭＳ ゴシック"/>
                <w:szCs w:val="22"/>
              </w:rPr>
            </w:pPr>
          </w:p>
          <w:p w14:paraId="051DA793" w14:textId="77777777" w:rsidR="00E3408F" w:rsidRPr="0046488E" w:rsidRDefault="00E3408F" w:rsidP="003C538C">
            <w:pPr>
              <w:snapToGrid/>
              <w:jc w:val="both"/>
              <w:rPr>
                <w:rFonts w:hAnsi="ＭＳ ゴシック"/>
                <w:szCs w:val="22"/>
              </w:rPr>
            </w:pPr>
          </w:p>
          <w:p w14:paraId="5DB26EF1" w14:textId="77777777" w:rsidR="00231E5F" w:rsidRPr="0046488E" w:rsidRDefault="00231E5F" w:rsidP="00D37E45">
            <w:pPr>
              <w:snapToGrid/>
              <w:spacing w:line="360" w:lineRule="auto"/>
              <w:jc w:val="both"/>
              <w:rPr>
                <w:rFonts w:hAnsi="ＭＳ ゴシック"/>
                <w:szCs w:val="22"/>
              </w:rPr>
            </w:pPr>
          </w:p>
          <w:p w14:paraId="21570AC4" w14:textId="77777777" w:rsidR="00231E5F" w:rsidRPr="0046488E" w:rsidRDefault="00231E5F" w:rsidP="00D37E45">
            <w:pPr>
              <w:snapToGrid/>
              <w:jc w:val="both"/>
              <w:rPr>
                <w:rFonts w:hAnsi="ＭＳ ゴシック"/>
                <w:szCs w:val="22"/>
              </w:rPr>
            </w:pPr>
          </w:p>
          <w:p w14:paraId="2344B44E" w14:textId="77777777" w:rsidR="000A37FA" w:rsidRPr="0046488E" w:rsidRDefault="000A37FA" w:rsidP="001E36AE">
            <w:pPr>
              <w:snapToGrid/>
              <w:spacing w:afterLines="50" w:after="142"/>
              <w:jc w:val="both"/>
              <w:rPr>
                <w:rFonts w:hAnsi="ＭＳ ゴシック"/>
                <w:szCs w:val="22"/>
              </w:rPr>
            </w:pPr>
          </w:p>
          <w:p w14:paraId="1DC5E988" w14:textId="60F22B75" w:rsidR="00D37E45" w:rsidRPr="0046488E" w:rsidRDefault="005D70F2" w:rsidP="001E36AE">
            <w:pPr>
              <w:snapToGrid/>
              <w:spacing w:afterLines="50" w:after="142"/>
              <w:jc w:val="both"/>
              <w:rPr>
                <w:rFonts w:hAnsi="ＭＳ ゴシック"/>
                <w:szCs w:val="22"/>
              </w:rPr>
            </w:pPr>
            <w:r>
              <w:rPr>
                <w:noProof/>
              </w:rPr>
              <w:pict w14:anchorId="1B59C822">
                <v:shape id="_x0000_s1043" type="#_x0000_t202" style="position:absolute;left:0;text-align:left;margin-left:2.2pt;margin-top:19.75pt;width:408.3pt;height:54.8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" strokeweight=".5pt">
                  <v:textbox inset="5.85pt,.7pt,5.85pt,.7pt">
                    <w:txbxContent>
                      <w:p w14:paraId="1CF0E63A" w14:textId="5E969A9A" w:rsidR="00D37E45" w:rsidRPr="00117092" w:rsidRDefault="00D37E45"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w:t>
                        </w:r>
                        <w:r w:rsidR="000E00F9" w:rsidRPr="009A7A51">
                          <w:rPr>
                            <w:rFonts w:hAnsi="ＭＳ ゴシック" w:hint="eastAsia"/>
                            <w:kern w:val="20"/>
                            <w:sz w:val="18"/>
                            <w:szCs w:val="18"/>
                          </w:rPr>
                          <w:t>㉓</w:t>
                        </w:r>
                        <w:r w:rsidRPr="009A7A51">
                          <w:rPr>
                            <w:rFonts w:hAnsi="ＭＳ ゴシック" w:hint="eastAsia"/>
                            <w:sz w:val="18"/>
                            <w:szCs w:val="18"/>
                          </w:rPr>
                          <w:t>＞</w:t>
                        </w:r>
                      </w:p>
                      <w:p w14:paraId="60BCFF5B" w14:textId="77777777" w:rsidR="00D37E45" w:rsidRPr="00117092" w:rsidRDefault="00D37E45" w:rsidP="00D37E45">
                        <w:pPr>
                          <w:spacing w:beforeLines="20" w:before="57"/>
                          <w:ind w:left="152" w:rightChars="-27" w:right="-49" w:hangingChars="100" w:hanging="152"/>
                          <w:jc w:val="left"/>
                          <w:rPr>
                            <w:rFonts w:hAnsi="ＭＳ ゴシック"/>
                            <w:sz w:val="17"/>
                            <w:szCs w:val="17"/>
                          </w:rPr>
                        </w:pPr>
                        <w:r w:rsidRPr="00117092">
                          <w:rPr>
                            <w:rFonts w:hAnsi="ＭＳ ゴシック" w:hint="eastAsia"/>
                            <w:sz w:val="17"/>
                            <w:szCs w:val="17"/>
                          </w:rPr>
                          <w:t>○　本加算は強度行動障害を有するものの地域移行を進めることを趣旨とした加算。退所日から１年以内について加算を算定できる。なお、１年以上入所し、退所後一定期間居宅等で生活した強度行動障害を有する者であっても、退所から１年以内について、加算を算定できるもの。</w:t>
                        </w:r>
                      </w:p>
                    </w:txbxContent>
                  </v:textbox>
                </v:shape>
              </w:pict>
            </w:r>
          </w:p>
          <w:p w14:paraId="4C9CCE0A" w14:textId="10853295" w:rsidR="00D37E45" w:rsidRPr="0046488E" w:rsidRDefault="00D37E45" w:rsidP="001E36AE">
            <w:pPr>
              <w:snapToGrid/>
              <w:spacing w:afterLines="50" w:after="142"/>
              <w:jc w:val="both"/>
              <w:rPr>
                <w:rFonts w:hAnsi="ＭＳ ゴシック"/>
                <w:szCs w:val="22"/>
              </w:rPr>
            </w:pPr>
          </w:p>
          <w:p w14:paraId="369921FC" w14:textId="77777777" w:rsidR="00F827AC" w:rsidRPr="0046488E" w:rsidRDefault="00F827AC" w:rsidP="001E36AE">
            <w:pPr>
              <w:snapToGrid/>
              <w:spacing w:afterLines="50" w:after="142"/>
              <w:jc w:val="both"/>
              <w:rPr>
                <w:rFonts w:hAnsi="ＭＳ ゴシック"/>
                <w:szCs w:val="22"/>
              </w:rPr>
            </w:pPr>
          </w:p>
          <w:p w14:paraId="2BB99DE9" w14:textId="77777777" w:rsidR="00D37E45" w:rsidRPr="0046488E" w:rsidRDefault="00D37E45" w:rsidP="001E36AE">
            <w:pPr>
              <w:snapToGrid/>
              <w:spacing w:afterLines="50" w:after="142"/>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46488E" w:rsidRPr="0046488E" w14:paraId="7D60B8DD" w14:textId="77777777" w:rsidTr="00D37E45">
              <w:trPr>
                <w:trHeight w:val="227"/>
              </w:trPr>
              <w:tc>
                <w:tcPr>
                  <w:tcW w:w="4233" w:type="dxa"/>
                  <w:gridSpan w:val="2"/>
                  <w:vAlign w:val="center"/>
                </w:tcPr>
                <w:p w14:paraId="0AEBB390" w14:textId="77777777" w:rsidR="00D37E45" w:rsidRPr="0046488E" w:rsidRDefault="00D37E45" w:rsidP="00D37E45">
                  <w:pPr>
                    <w:snapToGrid/>
                    <w:spacing w:line="180" w:lineRule="exact"/>
                    <w:jc w:val="both"/>
                    <w:rPr>
                      <w:rFonts w:hAnsi="ＭＳ ゴシック"/>
                      <w:sz w:val="14"/>
                      <w:szCs w:val="22"/>
                    </w:rPr>
                  </w:pPr>
                  <w:r w:rsidRPr="0046488E">
                    <w:rPr>
                      <w:rFonts w:hAnsi="ＭＳ ゴシック" w:hint="eastAsia"/>
                      <w:sz w:val="14"/>
                      <w:szCs w:val="20"/>
                    </w:rPr>
                    <w:t>サービス管理責任者又は生活支援員のうち、</w:t>
                  </w:r>
                  <w:r w:rsidRPr="0046488E">
                    <w:rPr>
                      <w:rFonts w:hint="eastAsia"/>
                      <w:sz w:val="14"/>
                      <w:szCs w:val="20"/>
                    </w:rPr>
                    <w:t>強度行動障害支援者養成研修(実践研修)修了者は行動援護従業者養成研修修了者</w:t>
                  </w:r>
                </w:p>
              </w:tc>
              <w:tc>
                <w:tcPr>
                  <w:tcW w:w="850" w:type="dxa"/>
                  <w:tcBorders>
                    <w:right w:val="nil"/>
                  </w:tcBorders>
                  <w:tcMar>
                    <w:left w:w="28" w:type="dxa"/>
                    <w:right w:w="28" w:type="dxa"/>
                  </w:tcMar>
                  <w:vAlign w:val="center"/>
                </w:tcPr>
                <w:p w14:paraId="0F544C78"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30065111"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4F06B1BB" w14:textId="77777777" w:rsidTr="00D37E45">
              <w:trPr>
                <w:trHeight w:val="227"/>
              </w:trPr>
              <w:tc>
                <w:tcPr>
                  <w:tcW w:w="3240" w:type="dxa"/>
                  <w:vMerge w:val="restart"/>
                  <w:vAlign w:val="center"/>
                </w:tcPr>
                <w:p w14:paraId="02A0DF44" w14:textId="77777777" w:rsidR="00D37E45" w:rsidRPr="0046488E" w:rsidRDefault="00D37E45" w:rsidP="00D37E45">
                  <w:pPr>
                    <w:jc w:val="both"/>
                    <w:rPr>
                      <w:rFonts w:hAnsi="ＭＳ ゴシック"/>
                      <w:sz w:val="14"/>
                      <w:szCs w:val="16"/>
                    </w:rPr>
                  </w:pPr>
                  <w:r w:rsidRPr="0046488E">
                    <w:rPr>
                      <w:rFonts w:hAnsi="ＭＳ ゴシック" w:hint="eastAsia"/>
                      <w:sz w:val="14"/>
                      <w:szCs w:val="16"/>
                    </w:rPr>
                    <w:t>生活支援員のうち</w:t>
                  </w:r>
                  <w:r w:rsidRPr="0046488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70A1D33F"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生活支援員</w:t>
                  </w:r>
                </w:p>
              </w:tc>
              <w:tc>
                <w:tcPr>
                  <w:tcW w:w="850" w:type="dxa"/>
                  <w:tcBorders>
                    <w:right w:val="nil"/>
                  </w:tcBorders>
                  <w:tcMar>
                    <w:left w:w="28" w:type="dxa"/>
                    <w:right w:w="28" w:type="dxa"/>
                  </w:tcMar>
                  <w:vAlign w:val="center"/>
                </w:tcPr>
                <w:p w14:paraId="0B3203CA"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18C81628"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145A61B5" w14:textId="77777777" w:rsidTr="00D37E45">
              <w:trPr>
                <w:trHeight w:val="227"/>
              </w:trPr>
              <w:tc>
                <w:tcPr>
                  <w:tcW w:w="3240" w:type="dxa"/>
                  <w:vMerge/>
                </w:tcPr>
                <w:p w14:paraId="4EDD2B6C" w14:textId="77777777" w:rsidR="00D37E45" w:rsidRPr="0046488E" w:rsidRDefault="00D37E45" w:rsidP="00D37E45">
                  <w:pPr>
                    <w:jc w:val="both"/>
                    <w:rPr>
                      <w:rFonts w:hAnsi="ＭＳ ゴシック"/>
                      <w:szCs w:val="22"/>
                    </w:rPr>
                  </w:pPr>
                </w:p>
              </w:tc>
              <w:tc>
                <w:tcPr>
                  <w:tcW w:w="993" w:type="dxa"/>
                  <w:tcMar>
                    <w:left w:w="28" w:type="dxa"/>
                    <w:right w:w="28" w:type="dxa"/>
                  </w:tcMar>
                  <w:vAlign w:val="center"/>
                </w:tcPr>
                <w:p w14:paraId="15D7BBEF" w14:textId="77777777" w:rsidR="00D37E45" w:rsidRPr="0046488E" w:rsidRDefault="00D37E45" w:rsidP="00C7647C">
                  <w:pPr>
                    <w:snapToGrid/>
                    <w:spacing w:line="180" w:lineRule="exact"/>
                    <w:rPr>
                      <w:rFonts w:hAnsi="ＭＳ ゴシック"/>
                      <w:sz w:val="14"/>
                      <w:szCs w:val="22"/>
                    </w:rPr>
                  </w:pPr>
                  <w:r w:rsidRPr="0046488E">
                    <w:rPr>
                      <w:rFonts w:hAnsi="ＭＳ ゴシック" w:hint="eastAsia"/>
                      <w:sz w:val="14"/>
                      <w:szCs w:val="22"/>
                    </w:rPr>
                    <w:t>研修修了者</w:t>
                  </w:r>
                </w:p>
              </w:tc>
              <w:tc>
                <w:tcPr>
                  <w:tcW w:w="850" w:type="dxa"/>
                  <w:tcBorders>
                    <w:right w:val="nil"/>
                  </w:tcBorders>
                  <w:tcMar>
                    <w:left w:w="28" w:type="dxa"/>
                    <w:right w:w="28" w:type="dxa"/>
                  </w:tcMar>
                  <w:vAlign w:val="center"/>
                </w:tcPr>
                <w:p w14:paraId="1051704E"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1F4E27D2"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7938D4BC" w14:textId="77777777" w:rsidTr="00D37E45">
              <w:trPr>
                <w:trHeight w:val="227"/>
              </w:trPr>
              <w:tc>
                <w:tcPr>
                  <w:tcW w:w="3240" w:type="dxa"/>
                  <w:vMerge/>
                </w:tcPr>
                <w:p w14:paraId="6A631BFE" w14:textId="77777777" w:rsidR="00D37E45" w:rsidRPr="0046488E" w:rsidRDefault="00D37E45" w:rsidP="00D37E45">
                  <w:pPr>
                    <w:jc w:val="both"/>
                    <w:rPr>
                      <w:rFonts w:hAnsi="ＭＳ ゴシック"/>
                      <w:szCs w:val="22"/>
                    </w:rPr>
                  </w:pPr>
                </w:p>
              </w:tc>
              <w:tc>
                <w:tcPr>
                  <w:tcW w:w="993" w:type="dxa"/>
                  <w:tcMar>
                    <w:left w:w="28" w:type="dxa"/>
                    <w:right w:w="28" w:type="dxa"/>
                  </w:tcMar>
                  <w:vAlign w:val="center"/>
                </w:tcPr>
                <w:p w14:paraId="7735C4CC"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割合</w:t>
                  </w:r>
                </w:p>
              </w:tc>
              <w:tc>
                <w:tcPr>
                  <w:tcW w:w="1269" w:type="dxa"/>
                  <w:gridSpan w:val="2"/>
                  <w:tcMar>
                    <w:left w:w="28" w:type="dxa"/>
                    <w:right w:w="28" w:type="dxa"/>
                  </w:tcMar>
                </w:tcPr>
                <w:p w14:paraId="64CBCB08" w14:textId="77777777" w:rsidR="00D37E45" w:rsidRPr="0046488E" w:rsidRDefault="00D37E45" w:rsidP="00D37E45">
                  <w:pPr>
                    <w:snapToGrid/>
                    <w:spacing w:line="180" w:lineRule="exact"/>
                    <w:jc w:val="both"/>
                    <w:rPr>
                      <w:rFonts w:hAnsi="ＭＳ ゴシック"/>
                      <w:sz w:val="14"/>
                      <w:szCs w:val="22"/>
                    </w:rPr>
                  </w:pPr>
                </w:p>
              </w:tc>
            </w:tr>
          </w:tbl>
          <w:p w14:paraId="1446208B" w14:textId="77777777" w:rsidR="00D37E45" w:rsidRPr="0046488E" w:rsidRDefault="00D37E45" w:rsidP="001E36AE">
            <w:pPr>
              <w:snapToGrid/>
              <w:spacing w:afterLines="50" w:after="142"/>
              <w:jc w:val="both"/>
              <w:rPr>
                <w:rFonts w:hAnsi="ＭＳ ゴシック"/>
                <w:szCs w:val="22"/>
              </w:rPr>
            </w:pPr>
          </w:p>
        </w:tc>
        <w:tc>
          <w:tcPr>
            <w:tcW w:w="1164" w:type="dxa"/>
            <w:tcBorders>
              <w:left w:val="single" w:sz="6" w:space="0" w:color="auto"/>
              <w:bottom w:val="single" w:sz="6" w:space="0" w:color="auto"/>
              <w:right w:val="single" w:sz="6" w:space="0" w:color="auto"/>
            </w:tcBorders>
          </w:tcPr>
          <w:p w14:paraId="615B2BDE" w14:textId="3125441A" w:rsidR="0024109E" w:rsidRPr="0046488E" w:rsidRDefault="0024109E" w:rsidP="0024109E">
            <w:pPr>
              <w:snapToGrid/>
              <w:jc w:val="both"/>
            </w:pPr>
            <w:r w:rsidRPr="0046488E">
              <w:rPr>
                <w:rFonts w:hAnsi="ＭＳ ゴシック" w:hint="eastAsia"/>
              </w:rPr>
              <w:t>☐</w:t>
            </w:r>
            <w:r w:rsidRPr="0046488E">
              <w:rPr>
                <w:rFonts w:hint="eastAsia"/>
              </w:rPr>
              <w:t>いる</w:t>
            </w:r>
          </w:p>
          <w:p w14:paraId="01AEC668" w14:textId="173BF3CB" w:rsidR="0024109E" w:rsidRPr="0046488E" w:rsidRDefault="0024109E" w:rsidP="0024109E">
            <w:pPr>
              <w:snapToGrid/>
              <w:jc w:val="both"/>
            </w:pPr>
            <w:r w:rsidRPr="0046488E">
              <w:rPr>
                <w:rFonts w:hAnsi="ＭＳ ゴシック" w:hint="eastAsia"/>
              </w:rPr>
              <w:t>☐</w:t>
            </w:r>
            <w:r w:rsidRPr="0046488E">
              <w:rPr>
                <w:rFonts w:hint="eastAsia"/>
              </w:rPr>
              <w:t>いない</w:t>
            </w:r>
          </w:p>
          <w:p w14:paraId="28FE46B2" w14:textId="5D1E78FA" w:rsidR="000A37FA"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left w:val="single" w:sz="6" w:space="0" w:color="auto"/>
              <w:bottom w:val="single" w:sz="6" w:space="0" w:color="auto"/>
              <w:right w:val="single" w:sz="6" w:space="0" w:color="auto"/>
            </w:tcBorders>
          </w:tcPr>
          <w:p w14:paraId="3DEAD603" w14:textId="77777777" w:rsidR="000A37FA" w:rsidRPr="0046488E" w:rsidRDefault="000A37FA"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7520F62C" w14:textId="711B9950" w:rsidR="000A37FA" w:rsidRPr="0046488E" w:rsidRDefault="000A37FA" w:rsidP="004B00F1">
            <w:pPr>
              <w:snapToGrid/>
              <w:spacing w:line="240" w:lineRule="exact"/>
              <w:jc w:val="both"/>
              <w:rPr>
                <w:rFonts w:hAnsi="ＭＳ ゴシック"/>
                <w:sz w:val="18"/>
                <w:szCs w:val="18"/>
              </w:rPr>
            </w:pPr>
            <w:r w:rsidRPr="0046488E">
              <w:rPr>
                <w:rFonts w:hAnsi="ＭＳ ゴシック" w:hint="eastAsia"/>
                <w:sz w:val="18"/>
                <w:szCs w:val="18"/>
              </w:rPr>
              <w:t>第15の6の</w:t>
            </w:r>
            <w:r w:rsidR="00E3408F" w:rsidRPr="0046488E">
              <w:rPr>
                <w:rFonts w:hAnsi="ＭＳ ゴシック"/>
                <w:sz w:val="18"/>
                <w:szCs w:val="18"/>
              </w:rPr>
              <w:t>3</w:t>
            </w:r>
            <w:r w:rsidR="009919F9" w:rsidRPr="0046488E">
              <w:rPr>
                <w:rFonts w:hAnsi="ＭＳ ゴシック" w:hint="eastAsia"/>
                <w:sz w:val="18"/>
                <w:szCs w:val="18"/>
              </w:rPr>
              <w:t>注</w:t>
            </w:r>
          </w:p>
          <w:p w14:paraId="0C90E1F6" w14:textId="77777777" w:rsidR="000A37FA" w:rsidRPr="0046488E" w:rsidRDefault="000A37FA" w:rsidP="00D37E45">
            <w:pPr>
              <w:ind w:rightChars="50" w:right="91"/>
              <w:jc w:val="both"/>
              <w:rPr>
                <w:rFonts w:hAnsi="ＭＳ ゴシック"/>
                <w:szCs w:val="22"/>
              </w:rPr>
            </w:pPr>
          </w:p>
        </w:tc>
      </w:tr>
      <w:tr w:rsidR="0046488E" w:rsidRPr="0046488E" w14:paraId="21AB72C2"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05"/>
        </w:trPr>
        <w:tc>
          <w:tcPr>
            <w:tcW w:w="1184" w:type="dxa"/>
            <w:tcBorders>
              <w:top w:val="single" w:sz="6" w:space="0" w:color="auto"/>
              <w:left w:val="single" w:sz="6" w:space="0" w:color="auto"/>
              <w:right w:val="single" w:sz="6" w:space="0" w:color="auto"/>
            </w:tcBorders>
          </w:tcPr>
          <w:p w14:paraId="08F679F5" w14:textId="36107940" w:rsidR="0007178A" w:rsidRPr="0046488E" w:rsidRDefault="00276581" w:rsidP="0007178A">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１</w:t>
            </w:r>
          </w:p>
          <w:p w14:paraId="72B15DAE" w14:textId="77777777" w:rsidR="0007178A" w:rsidRPr="0046488E" w:rsidRDefault="0007178A" w:rsidP="0007178A">
            <w:pPr>
              <w:snapToGrid/>
              <w:jc w:val="both"/>
              <w:rPr>
                <w:rFonts w:hAnsi="ＭＳ ゴシック"/>
                <w:szCs w:val="22"/>
              </w:rPr>
            </w:pPr>
            <w:r w:rsidRPr="0046488E">
              <w:rPr>
                <w:rFonts w:hAnsi="ＭＳ ゴシック" w:hint="eastAsia"/>
                <w:szCs w:val="22"/>
              </w:rPr>
              <w:t>強度行動障</w:t>
            </w:r>
          </w:p>
          <w:p w14:paraId="1963C676" w14:textId="77777777" w:rsidR="0007178A" w:rsidRPr="0046488E" w:rsidRDefault="0007178A" w:rsidP="0007178A">
            <w:pPr>
              <w:snapToGrid/>
              <w:jc w:val="both"/>
              <w:rPr>
                <w:rFonts w:hAnsi="ＭＳ ゴシック"/>
                <w:szCs w:val="22"/>
              </w:rPr>
            </w:pPr>
            <w:r w:rsidRPr="0046488E">
              <w:rPr>
                <w:rFonts w:hAnsi="ＭＳ ゴシック" w:hint="eastAsia"/>
                <w:szCs w:val="22"/>
              </w:rPr>
              <w:t>害者体験利用加算</w:t>
            </w:r>
          </w:p>
          <w:p w14:paraId="23C16639" w14:textId="77777777" w:rsidR="0007178A" w:rsidRPr="0046488E" w:rsidRDefault="0007178A" w:rsidP="0007178A">
            <w:pPr>
              <w:snapToGrid/>
              <w:spacing w:afterLines="50" w:after="142"/>
              <w:ind w:firstLineChars="100" w:firstLine="162"/>
              <w:jc w:val="left"/>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4D7B6BE0" w14:textId="13208513" w:rsidR="0007178A" w:rsidRPr="0046488E" w:rsidRDefault="005D70F2" w:rsidP="0007178A">
            <w:pPr>
              <w:snapToGrid/>
              <w:ind w:firstLineChars="100" w:firstLine="182"/>
              <w:jc w:val="both"/>
            </w:pPr>
            <w:r>
              <w:rPr>
                <w:noProof/>
              </w:rPr>
              <w:pict w14:anchorId="163E2794">
                <v:rect id="_x0000_s1042" style="position:absolute;left:0;text-align:left;margin-left:4.25pt;margin-top:26.7pt;width:334.35pt;height:99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" strokeweight=".5pt">
                  <v:textbox inset="5.85pt,.7pt,5.85pt,.7pt">
                    <w:txbxContent>
                      <w:p w14:paraId="24BD141A" w14:textId="77777777" w:rsidR="00D37E45" w:rsidRPr="00117092" w:rsidRDefault="00D37E45" w:rsidP="00D37E45">
                        <w:pPr>
                          <w:spacing w:beforeLines="20" w:before="57" w:line="240" w:lineRule="exact"/>
                          <w:ind w:rightChars="50" w:right="91"/>
                          <w:jc w:val="left"/>
                          <w:rPr>
                            <w:rFonts w:hAnsi="ＭＳ ゴシック"/>
                            <w:sz w:val="18"/>
                            <w:szCs w:val="20"/>
                          </w:rPr>
                        </w:pPr>
                        <w:r w:rsidRPr="00117092">
                          <w:rPr>
                            <w:rFonts w:hAnsi="ＭＳ ゴシック" w:hint="eastAsia"/>
                            <w:sz w:val="18"/>
                            <w:szCs w:val="20"/>
                          </w:rPr>
                          <w:t>【厚生労働大臣が定める施設基準】</w:t>
                        </w:r>
                      </w:p>
                      <w:p w14:paraId="04B8EB03" w14:textId="181C200F" w:rsidR="00D37E45" w:rsidRPr="009A7A51" w:rsidRDefault="00D37E45" w:rsidP="00D37E45">
                        <w:pPr>
                          <w:spacing w:beforeLines="20" w:before="57" w:line="240" w:lineRule="exact"/>
                          <w:ind w:leftChars="50" w:left="253" w:rightChars="50" w:right="91" w:hangingChars="100" w:hanging="162"/>
                          <w:jc w:val="left"/>
                          <w:rPr>
                            <w:rFonts w:hAnsi="ＭＳ ゴシック"/>
                            <w:sz w:val="18"/>
                            <w:szCs w:val="20"/>
                          </w:rPr>
                        </w:pPr>
                        <w:r w:rsidRPr="00117092">
                          <w:rPr>
                            <w:rFonts w:hAnsi="ＭＳ ゴシック" w:hint="eastAsia"/>
                            <w:sz w:val="18"/>
                            <w:szCs w:val="20"/>
                          </w:rPr>
                          <w:t>≪参照≫（平成18年厚生労働省告示第551号・11</w:t>
                        </w:r>
                        <w:r w:rsidR="007A37EC" w:rsidRPr="009A7A51">
                          <w:rPr>
                            <w:rFonts w:hAnsi="ＭＳ ゴシック" w:hint="eastAsia"/>
                            <w:sz w:val="18"/>
                            <w:szCs w:val="20"/>
                          </w:rPr>
                          <w:t>ﾎ</w:t>
                        </w:r>
                        <w:r w:rsidRPr="009A7A51">
                          <w:rPr>
                            <w:rFonts w:hAnsi="ＭＳ ゴシック" w:hint="eastAsia"/>
                            <w:sz w:val="18"/>
                            <w:szCs w:val="20"/>
                          </w:rPr>
                          <w:t>）</w:t>
                        </w:r>
                      </w:p>
                      <w:p w14:paraId="451C8318" w14:textId="77777777" w:rsidR="00D37E45" w:rsidRPr="00117092" w:rsidRDefault="00D37E45" w:rsidP="00D37E45">
                        <w:pPr>
                          <w:ind w:leftChars="50" w:left="253" w:rightChars="50" w:right="91" w:hangingChars="100" w:hanging="162"/>
                          <w:jc w:val="both"/>
                          <w:rPr>
                            <w:rFonts w:hAnsi="ＭＳ ゴシック"/>
                            <w:sz w:val="18"/>
                            <w:szCs w:val="20"/>
                          </w:rPr>
                        </w:pPr>
                        <w:r w:rsidRPr="009A7A51">
                          <w:rPr>
                            <w:rFonts w:hAnsi="ＭＳ ゴシック" w:hint="eastAsia"/>
                            <w:sz w:val="18"/>
                            <w:szCs w:val="20"/>
                          </w:rPr>
                          <w:t>○　次の(1)(2)のいずれにも該当する事業所で</w:t>
                        </w:r>
                        <w:r w:rsidRPr="00117092">
                          <w:rPr>
                            <w:rFonts w:hAnsi="ＭＳ ゴシック" w:hint="eastAsia"/>
                            <w:sz w:val="18"/>
                            <w:szCs w:val="20"/>
                          </w:rPr>
                          <w:t>あること</w:t>
                        </w:r>
                      </w:p>
                      <w:p w14:paraId="71DE019D" w14:textId="77777777" w:rsidR="00D37E45" w:rsidRPr="00117092" w:rsidRDefault="00D37E45" w:rsidP="00D37E45">
                        <w:pPr>
                          <w:ind w:leftChars="50" w:left="253" w:rightChars="50" w:right="91" w:hangingChars="100" w:hanging="162"/>
                          <w:jc w:val="both"/>
                          <w:rPr>
                            <w:sz w:val="18"/>
                            <w:szCs w:val="20"/>
                          </w:rPr>
                        </w:pPr>
                        <w:r w:rsidRPr="00117092">
                          <w:rPr>
                            <w:rFonts w:hAnsi="ＭＳ ゴシック" w:hint="eastAsia"/>
                            <w:sz w:val="18"/>
                            <w:szCs w:val="20"/>
                          </w:rPr>
                          <w:t>(1) サービス管理責任者又は生活支援員のうち、</w:t>
                        </w:r>
                        <w:r w:rsidRPr="00117092">
                          <w:rPr>
                            <w:rFonts w:hint="eastAsia"/>
                            <w:sz w:val="18"/>
                            <w:szCs w:val="20"/>
                          </w:rPr>
                          <w:t>強度行動障害支援者養成研修(実践研修)の課程を修了し、研修修了の証明書の交付を受けた者を１以上配置していること</w:t>
                        </w:r>
                      </w:p>
                      <w:p w14:paraId="6CF0D254" w14:textId="77777777" w:rsidR="00D37E45" w:rsidRPr="00117092" w:rsidRDefault="00D37E45" w:rsidP="00D37E45">
                        <w:pPr>
                          <w:ind w:leftChars="50" w:left="253" w:rightChars="50" w:right="91" w:hangingChars="100" w:hanging="162"/>
                          <w:jc w:val="both"/>
                        </w:pPr>
                        <w:r w:rsidRPr="00117092">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w:r>
            <w:r w:rsidR="0007178A" w:rsidRPr="0046488E">
              <w:rPr>
                <w:rFonts w:hAnsi="ＭＳ ゴシック" w:hint="eastAsia"/>
                <w:sz w:val="18"/>
                <w:szCs w:val="18"/>
                <w:bdr w:val="single" w:sz="4" w:space="0" w:color="auto"/>
              </w:rPr>
              <w:t>日中</w:t>
            </w:r>
          </w:p>
        </w:tc>
        <w:tc>
          <w:tcPr>
            <w:tcW w:w="5733" w:type="dxa"/>
            <w:tcBorders>
              <w:top w:val="single" w:sz="6" w:space="0" w:color="auto"/>
              <w:left w:val="single" w:sz="6" w:space="0" w:color="auto"/>
              <w:bottom w:val="single" w:sz="4" w:space="0" w:color="auto"/>
              <w:right w:val="single" w:sz="6" w:space="0" w:color="auto"/>
            </w:tcBorders>
          </w:tcPr>
          <w:p w14:paraId="12E6620B" w14:textId="2CD78A74" w:rsidR="0007178A" w:rsidRPr="0046488E" w:rsidRDefault="0007178A" w:rsidP="0007178A">
            <w:pPr>
              <w:snapToGrid/>
              <w:ind w:firstLineChars="100" w:firstLine="182"/>
              <w:jc w:val="both"/>
              <w:rPr>
                <w:rFonts w:hAnsi="ＭＳ ゴシック"/>
                <w:szCs w:val="22"/>
              </w:rPr>
            </w:pPr>
            <w:r w:rsidRPr="0046488E">
              <w:rPr>
                <w:rFonts w:hAnsi="ＭＳ ゴシック" w:hint="eastAsia"/>
                <w:szCs w:val="22"/>
              </w:rPr>
              <w:t>別に厚生労働大臣が定める施設基準に適合しているものとして</w:t>
            </w:r>
            <w:r w:rsidR="005D70F2">
              <w:rPr>
                <w:rFonts w:hAnsi="ＭＳ ゴシック" w:hint="eastAsia"/>
                <w:szCs w:val="22"/>
              </w:rPr>
              <w:t>知事</w:t>
            </w:r>
            <w:r w:rsidRPr="0046488E">
              <w:rPr>
                <w:rFonts w:hAnsi="ＭＳ ゴシック" w:hint="eastAsia"/>
                <w:szCs w:val="22"/>
              </w:rPr>
              <w:t>に届け出た介護サービス包括型共同生活援助又は日中サービス支援型共同生活援助事業所において、一時的に体験的なサービスの利用が必要と認められる者のうち、別に厚生労働大臣が定める基準に適合すると認められた利用者に対し、</w:t>
            </w:r>
            <w:r w:rsidR="00183706" w:rsidRPr="0046488E">
              <w:rPr>
                <w:rFonts w:hAnsi="ＭＳ ゴシック" w:hint="eastAsia"/>
                <w:szCs w:val="22"/>
              </w:rPr>
              <w:t>個別支援</w:t>
            </w:r>
            <w:r w:rsidRPr="0046488E">
              <w:rPr>
                <w:rFonts w:hAnsi="ＭＳ ゴシック" w:hint="eastAsia"/>
                <w:szCs w:val="22"/>
              </w:rPr>
              <w:t>計画に基づき、サービスを行った場合に、１日につき所定単位数を加算していますか。</w:t>
            </w:r>
          </w:p>
          <w:p w14:paraId="2B4C0887" w14:textId="77777777" w:rsidR="0007178A" w:rsidRPr="0046488E" w:rsidRDefault="0007178A" w:rsidP="00D37E45">
            <w:pPr>
              <w:snapToGrid/>
              <w:ind w:firstLineChars="100" w:firstLine="182"/>
              <w:jc w:val="both"/>
              <w:rPr>
                <w:rFonts w:hAnsi="ＭＳ ゴシック"/>
                <w:szCs w:val="22"/>
              </w:rPr>
            </w:pPr>
            <w:r w:rsidRPr="0046488E">
              <w:rPr>
                <w:rFonts w:hAnsi="ＭＳ ゴシック" w:hint="eastAsia"/>
                <w:szCs w:val="22"/>
              </w:rPr>
              <w:t>※重度障害者支援加算を算定している場</w:t>
            </w:r>
            <w:r w:rsidR="00183706" w:rsidRPr="0046488E">
              <w:rPr>
                <w:rFonts w:hAnsi="ＭＳ ゴシック" w:hint="eastAsia"/>
                <w:szCs w:val="22"/>
              </w:rPr>
              <w:t>合は、算定</w:t>
            </w:r>
            <w:r w:rsidRPr="0046488E">
              <w:rPr>
                <w:rFonts w:hAnsi="ＭＳ ゴシック" w:hint="eastAsia"/>
                <w:szCs w:val="22"/>
              </w:rPr>
              <w:t>しない。</w:t>
            </w:r>
          </w:p>
          <w:p w14:paraId="1EEFF64A" w14:textId="25DC6522" w:rsidR="00D37E45" w:rsidRPr="0046488E" w:rsidRDefault="00D37E45" w:rsidP="00D37E45">
            <w:pPr>
              <w:snapToGrid/>
              <w:ind w:firstLineChars="100" w:firstLine="182"/>
              <w:jc w:val="both"/>
              <w:rPr>
                <w:rFonts w:hAnsi="ＭＳ ゴシック"/>
                <w:szCs w:val="22"/>
              </w:rPr>
            </w:pPr>
          </w:p>
          <w:p w14:paraId="76C84727" w14:textId="77777777" w:rsidR="00D37E45" w:rsidRPr="0046488E" w:rsidRDefault="00D37E45" w:rsidP="0007178A">
            <w:pPr>
              <w:snapToGrid/>
              <w:ind w:firstLineChars="100" w:firstLine="182"/>
              <w:jc w:val="both"/>
              <w:rPr>
                <w:rFonts w:hAnsi="ＭＳ ゴシック"/>
                <w:szCs w:val="22"/>
              </w:rPr>
            </w:pPr>
          </w:p>
          <w:p w14:paraId="7C5E8DF0" w14:textId="77777777" w:rsidR="00D37E45" w:rsidRPr="0046488E" w:rsidRDefault="00D37E45" w:rsidP="0007178A">
            <w:pPr>
              <w:snapToGrid/>
              <w:ind w:firstLineChars="100" w:firstLine="182"/>
              <w:jc w:val="both"/>
              <w:rPr>
                <w:rFonts w:hAnsi="ＭＳ ゴシック"/>
                <w:szCs w:val="22"/>
              </w:rPr>
            </w:pPr>
          </w:p>
          <w:p w14:paraId="52782A3F" w14:textId="77777777" w:rsidR="00D37E45" w:rsidRPr="0046488E" w:rsidRDefault="00D37E45" w:rsidP="0007178A">
            <w:pPr>
              <w:snapToGrid/>
              <w:ind w:firstLineChars="100" w:firstLine="182"/>
              <w:jc w:val="both"/>
              <w:rPr>
                <w:rFonts w:hAnsi="ＭＳ ゴシック"/>
                <w:szCs w:val="22"/>
              </w:rPr>
            </w:pPr>
          </w:p>
          <w:p w14:paraId="66F988AD" w14:textId="77777777" w:rsidR="00D37E45" w:rsidRPr="0046488E" w:rsidRDefault="00D37E45" w:rsidP="0007178A">
            <w:pPr>
              <w:snapToGrid/>
              <w:ind w:firstLineChars="100" w:firstLine="182"/>
              <w:jc w:val="both"/>
              <w:rPr>
                <w:rFonts w:hAnsi="ＭＳ ゴシック"/>
                <w:szCs w:val="22"/>
              </w:rPr>
            </w:pPr>
          </w:p>
          <w:p w14:paraId="0DFD543B" w14:textId="77777777" w:rsidR="00D37E45" w:rsidRPr="0046488E" w:rsidRDefault="00D37E45" w:rsidP="00D37E45">
            <w:pPr>
              <w:snapToGrid/>
              <w:ind w:firstLineChars="100" w:firstLine="182"/>
              <w:jc w:val="both"/>
              <w:rPr>
                <w:rFonts w:hAnsi="ＭＳ ゴシック"/>
                <w:szCs w:val="22"/>
              </w:rPr>
            </w:pPr>
          </w:p>
          <w:p w14:paraId="4A9506D1" w14:textId="77777777" w:rsidR="00D37E45" w:rsidRPr="0046488E" w:rsidRDefault="00D37E45" w:rsidP="0007178A">
            <w:pPr>
              <w:snapToGrid/>
              <w:ind w:firstLineChars="100" w:firstLine="182"/>
              <w:jc w:val="both"/>
              <w:rPr>
                <w:rFonts w:hAnsi="ＭＳ ゴシック"/>
                <w:szCs w:val="22"/>
              </w:rPr>
            </w:pPr>
          </w:p>
          <w:p w14:paraId="52336048" w14:textId="77777777" w:rsidR="00D37E45" w:rsidRPr="0046488E" w:rsidRDefault="00D37E45" w:rsidP="0007178A">
            <w:pPr>
              <w:snapToGrid/>
              <w:ind w:firstLineChars="100" w:firstLine="182"/>
              <w:jc w:val="both"/>
              <w:rPr>
                <w:rFonts w:hAnsi="ＭＳ ゴシック"/>
                <w:szCs w:val="22"/>
              </w:rPr>
            </w:pPr>
          </w:p>
          <w:p w14:paraId="18019AA0" w14:textId="77777777" w:rsidR="00856BB2" w:rsidRPr="0046488E" w:rsidRDefault="00856BB2" w:rsidP="00856BB2">
            <w:pPr>
              <w:snapToGrid/>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46488E" w:rsidRPr="0046488E" w14:paraId="0ECABC52" w14:textId="77777777" w:rsidTr="0021189A">
              <w:trPr>
                <w:trHeight w:val="227"/>
              </w:trPr>
              <w:tc>
                <w:tcPr>
                  <w:tcW w:w="4233" w:type="dxa"/>
                  <w:gridSpan w:val="2"/>
                  <w:vAlign w:val="center"/>
                </w:tcPr>
                <w:p w14:paraId="1095B841" w14:textId="77777777" w:rsidR="00856BB2" w:rsidRPr="0046488E" w:rsidRDefault="00856BB2" w:rsidP="0021189A">
                  <w:pPr>
                    <w:snapToGrid/>
                    <w:spacing w:line="180" w:lineRule="exact"/>
                    <w:jc w:val="both"/>
                    <w:rPr>
                      <w:rFonts w:hAnsi="ＭＳ ゴシック"/>
                      <w:sz w:val="14"/>
                      <w:szCs w:val="22"/>
                    </w:rPr>
                  </w:pPr>
                  <w:r w:rsidRPr="0046488E">
                    <w:rPr>
                      <w:rFonts w:hAnsi="ＭＳ ゴシック" w:hint="eastAsia"/>
                      <w:sz w:val="14"/>
                      <w:szCs w:val="20"/>
                    </w:rPr>
                    <w:t>サービス管理責任者又は生活支援員のうち、</w:t>
                  </w:r>
                  <w:r w:rsidRPr="0046488E">
                    <w:rPr>
                      <w:rFonts w:hint="eastAsia"/>
                      <w:sz w:val="14"/>
                      <w:szCs w:val="20"/>
                    </w:rPr>
                    <w:t>強度行動障害支援者養成研修(実践研修)修了者は行動援護従業者養成研修修了者の数</w:t>
                  </w:r>
                </w:p>
              </w:tc>
              <w:tc>
                <w:tcPr>
                  <w:tcW w:w="850" w:type="dxa"/>
                  <w:tcBorders>
                    <w:right w:val="nil"/>
                  </w:tcBorders>
                  <w:tcMar>
                    <w:left w:w="28" w:type="dxa"/>
                    <w:right w:w="28" w:type="dxa"/>
                  </w:tcMar>
                  <w:vAlign w:val="center"/>
                </w:tcPr>
                <w:p w14:paraId="5ACA5E11"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2087A4D1"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0CBB67C4" w14:textId="77777777" w:rsidTr="0021189A">
              <w:trPr>
                <w:trHeight w:val="227"/>
              </w:trPr>
              <w:tc>
                <w:tcPr>
                  <w:tcW w:w="3240" w:type="dxa"/>
                  <w:vMerge w:val="restart"/>
                  <w:vAlign w:val="center"/>
                </w:tcPr>
                <w:p w14:paraId="12A759D4" w14:textId="77777777" w:rsidR="00856BB2" w:rsidRPr="0046488E" w:rsidRDefault="00856BB2" w:rsidP="0021189A">
                  <w:pPr>
                    <w:jc w:val="both"/>
                    <w:rPr>
                      <w:rFonts w:hAnsi="ＭＳ ゴシック"/>
                      <w:sz w:val="14"/>
                      <w:szCs w:val="16"/>
                    </w:rPr>
                  </w:pPr>
                  <w:r w:rsidRPr="0046488E">
                    <w:rPr>
                      <w:rFonts w:hAnsi="ＭＳ ゴシック" w:hint="eastAsia"/>
                      <w:sz w:val="14"/>
                      <w:szCs w:val="16"/>
                    </w:rPr>
                    <w:t>生活支援員のうち</w:t>
                  </w:r>
                  <w:r w:rsidRPr="0046488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392DCACB"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生活支援員</w:t>
                  </w:r>
                </w:p>
              </w:tc>
              <w:tc>
                <w:tcPr>
                  <w:tcW w:w="850" w:type="dxa"/>
                  <w:tcBorders>
                    <w:right w:val="nil"/>
                  </w:tcBorders>
                  <w:tcMar>
                    <w:left w:w="28" w:type="dxa"/>
                    <w:right w:w="28" w:type="dxa"/>
                  </w:tcMar>
                  <w:vAlign w:val="center"/>
                </w:tcPr>
                <w:p w14:paraId="2CC9B11A"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509C06BD"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4EFBDFD1" w14:textId="77777777" w:rsidTr="0021189A">
              <w:trPr>
                <w:trHeight w:val="227"/>
              </w:trPr>
              <w:tc>
                <w:tcPr>
                  <w:tcW w:w="3240" w:type="dxa"/>
                  <w:vMerge/>
                </w:tcPr>
                <w:p w14:paraId="0C887B49" w14:textId="77777777" w:rsidR="00856BB2" w:rsidRPr="0046488E" w:rsidRDefault="00856BB2" w:rsidP="0021189A">
                  <w:pPr>
                    <w:jc w:val="both"/>
                    <w:rPr>
                      <w:rFonts w:hAnsi="ＭＳ ゴシック"/>
                      <w:szCs w:val="22"/>
                    </w:rPr>
                  </w:pPr>
                </w:p>
              </w:tc>
              <w:tc>
                <w:tcPr>
                  <w:tcW w:w="993" w:type="dxa"/>
                  <w:tcMar>
                    <w:left w:w="28" w:type="dxa"/>
                    <w:right w:w="28" w:type="dxa"/>
                  </w:tcMar>
                  <w:vAlign w:val="center"/>
                </w:tcPr>
                <w:p w14:paraId="6AEE5205" w14:textId="77777777" w:rsidR="00856BB2" w:rsidRPr="0046488E" w:rsidRDefault="00856BB2" w:rsidP="00C7647C">
                  <w:pPr>
                    <w:snapToGrid/>
                    <w:spacing w:line="180" w:lineRule="exact"/>
                    <w:rPr>
                      <w:rFonts w:hAnsi="ＭＳ ゴシック"/>
                      <w:sz w:val="14"/>
                      <w:szCs w:val="22"/>
                    </w:rPr>
                  </w:pPr>
                  <w:r w:rsidRPr="0046488E">
                    <w:rPr>
                      <w:rFonts w:hAnsi="ＭＳ ゴシック" w:hint="eastAsia"/>
                      <w:sz w:val="14"/>
                      <w:szCs w:val="22"/>
                    </w:rPr>
                    <w:t>研修修了者</w:t>
                  </w:r>
                </w:p>
              </w:tc>
              <w:tc>
                <w:tcPr>
                  <w:tcW w:w="850" w:type="dxa"/>
                  <w:tcBorders>
                    <w:right w:val="nil"/>
                  </w:tcBorders>
                  <w:tcMar>
                    <w:left w:w="28" w:type="dxa"/>
                    <w:right w:w="28" w:type="dxa"/>
                  </w:tcMar>
                  <w:vAlign w:val="center"/>
                </w:tcPr>
                <w:p w14:paraId="53CD73FD"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0BE79997"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7A34283A" w14:textId="77777777" w:rsidTr="0021189A">
              <w:trPr>
                <w:trHeight w:val="227"/>
              </w:trPr>
              <w:tc>
                <w:tcPr>
                  <w:tcW w:w="3240" w:type="dxa"/>
                  <w:vMerge/>
                </w:tcPr>
                <w:p w14:paraId="2FC623FA" w14:textId="77777777" w:rsidR="00856BB2" w:rsidRPr="0046488E" w:rsidRDefault="00856BB2" w:rsidP="0021189A">
                  <w:pPr>
                    <w:jc w:val="both"/>
                    <w:rPr>
                      <w:rFonts w:hAnsi="ＭＳ ゴシック"/>
                      <w:szCs w:val="22"/>
                    </w:rPr>
                  </w:pPr>
                </w:p>
              </w:tc>
              <w:tc>
                <w:tcPr>
                  <w:tcW w:w="993" w:type="dxa"/>
                  <w:tcMar>
                    <w:left w:w="28" w:type="dxa"/>
                    <w:right w:w="28" w:type="dxa"/>
                  </w:tcMar>
                  <w:vAlign w:val="center"/>
                </w:tcPr>
                <w:p w14:paraId="5F5EF97F"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割合</w:t>
                  </w:r>
                </w:p>
              </w:tc>
              <w:tc>
                <w:tcPr>
                  <w:tcW w:w="1269" w:type="dxa"/>
                  <w:gridSpan w:val="2"/>
                  <w:tcMar>
                    <w:left w:w="28" w:type="dxa"/>
                    <w:right w:w="28" w:type="dxa"/>
                  </w:tcMar>
                </w:tcPr>
                <w:p w14:paraId="59966882" w14:textId="77777777" w:rsidR="00856BB2" w:rsidRPr="0046488E" w:rsidRDefault="00856BB2" w:rsidP="0021189A">
                  <w:pPr>
                    <w:snapToGrid/>
                    <w:spacing w:line="180" w:lineRule="exact"/>
                    <w:jc w:val="both"/>
                    <w:rPr>
                      <w:rFonts w:hAnsi="ＭＳ ゴシック"/>
                      <w:sz w:val="14"/>
                      <w:szCs w:val="22"/>
                    </w:rPr>
                  </w:pPr>
                </w:p>
              </w:tc>
            </w:tr>
          </w:tbl>
          <w:p w14:paraId="3DF83394" w14:textId="77777777" w:rsidR="00183706" w:rsidRPr="0046488E" w:rsidRDefault="00183706" w:rsidP="00183706">
            <w:pPr>
              <w:snapToGrid/>
              <w:jc w:val="both"/>
              <w:rPr>
                <w:rFonts w:hAnsi="ＭＳ ゴシック"/>
                <w:szCs w:val="22"/>
              </w:rPr>
            </w:pPr>
          </w:p>
        </w:tc>
        <w:tc>
          <w:tcPr>
            <w:tcW w:w="1164" w:type="dxa"/>
            <w:tcBorders>
              <w:top w:val="single" w:sz="6" w:space="0" w:color="auto"/>
              <w:left w:val="single" w:sz="6" w:space="0" w:color="auto"/>
              <w:right w:val="single" w:sz="6" w:space="0" w:color="auto"/>
            </w:tcBorders>
          </w:tcPr>
          <w:p w14:paraId="75DF8E01" w14:textId="184A7ADD" w:rsidR="0007178A" w:rsidRPr="0046488E" w:rsidRDefault="0007178A" w:rsidP="0007178A">
            <w:pPr>
              <w:snapToGrid/>
              <w:jc w:val="both"/>
            </w:pPr>
            <w:r w:rsidRPr="0046488E">
              <w:rPr>
                <w:rFonts w:hAnsi="ＭＳ ゴシック" w:hint="eastAsia"/>
              </w:rPr>
              <w:t>☐</w:t>
            </w:r>
            <w:r w:rsidRPr="0046488E">
              <w:rPr>
                <w:rFonts w:hint="eastAsia"/>
              </w:rPr>
              <w:t>いる</w:t>
            </w:r>
          </w:p>
          <w:p w14:paraId="1C57A304" w14:textId="3EAAEB2E" w:rsidR="0007178A" w:rsidRPr="0046488E" w:rsidRDefault="0007178A" w:rsidP="0007178A">
            <w:pPr>
              <w:snapToGrid/>
              <w:jc w:val="both"/>
            </w:pPr>
            <w:r w:rsidRPr="0046488E">
              <w:rPr>
                <w:rFonts w:hAnsi="ＭＳ ゴシック" w:hint="eastAsia"/>
              </w:rPr>
              <w:t>☐</w:t>
            </w:r>
            <w:r w:rsidRPr="0046488E">
              <w:rPr>
                <w:rFonts w:hint="eastAsia"/>
              </w:rPr>
              <w:t>いない</w:t>
            </w:r>
          </w:p>
          <w:p w14:paraId="6915A498" w14:textId="02343C9F" w:rsidR="0007178A" w:rsidRPr="0046488E" w:rsidRDefault="005D70F2" w:rsidP="002905C6">
            <w:pPr>
              <w:snapToGrid/>
              <w:jc w:val="both"/>
            </w:pPr>
            <w:r>
              <w:rPr>
                <w:noProof/>
              </w:rPr>
              <w:pict w14:anchorId="3846ED4B">
                <v:rect id="_x0000_s1041" style="position:absolute;left:0;text-align:left;margin-left:4.9pt;margin-top:71.3pt;width:127.4pt;height:103.1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" strokeweight=".5pt">
                  <v:textbox inset="5.85pt,.7pt,5.85pt,.7pt">
                    <w:txbxContent>
                      <w:p w14:paraId="3E3EEDFA" w14:textId="77777777" w:rsidR="00D37E45" w:rsidRPr="00117092" w:rsidRDefault="00D37E45" w:rsidP="00D37E45">
                        <w:pPr>
                          <w:spacing w:beforeLines="20" w:before="57"/>
                          <w:ind w:leftChars="50" w:left="253" w:rightChars="50" w:right="91" w:hangingChars="100" w:hanging="162"/>
                          <w:jc w:val="left"/>
                          <w:rPr>
                            <w:rFonts w:hAnsi="ＭＳ ゴシック"/>
                            <w:sz w:val="18"/>
                            <w:szCs w:val="20"/>
                          </w:rPr>
                        </w:pPr>
                        <w:r w:rsidRPr="00117092">
                          <w:rPr>
                            <w:rFonts w:hAnsi="ＭＳ ゴシック" w:hint="eastAsia"/>
                            <w:sz w:val="18"/>
                            <w:szCs w:val="20"/>
                          </w:rPr>
                          <w:t>厚生労働大臣が定める基準】</w:t>
                        </w:r>
                      </w:p>
                      <w:p w14:paraId="0F3C5847" w14:textId="107B4CCB" w:rsidR="00D37E45" w:rsidRPr="009A7A51" w:rsidRDefault="00D37E45" w:rsidP="00D37E45">
                        <w:pPr>
                          <w:spacing w:beforeLines="20" w:before="57"/>
                          <w:ind w:leftChars="50" w:left="253" w:rightChars="50" w:right="91" w:hangingChars="100" w:hanging="162"/>
                          <w:jc w:val="left"/>
                          <w:rPr>
                            <w:rFonts w:hAnsi="ＭＳ ゴシック"/>
                            <w:sz w:val="18"/>
                            <w:szCs w:val="20"/>
                          </w:rPr>
                        </w:pPr>
                        <w:r w:rsidRPr="009A7A51">
                          <w:rPr>
                            <w:rFonts w:hAnsi="ＭＳ ゴシック" w:hint="eastAsia"/>
                            <w:sz w:val="18"/>
                            <w:szCs w:val="20"/>
                          </w:rPr>
                          <w:t>≪参照≫（平成18年厚生労働省告示第543号・29</w:t>
                        </w:r>
                        <w:r w:rsidR="007A37EC" w:rsidRPr="009A7A51">
                          <w:rPr>
                            <w:rFonts w:hAnsi="ＭＳ ゴシック" w:hint="eastAsia"/>
                            <w:sz w:val="18"/>
                            <w:szCs w:val="20"/>
                          </w:rPr>
                          <w:t>の2</w:t>
                        </w:r>
                        <w:r w:rsidRPr="009A7A51">
                          <w:rPr>
                            <w:rFonts w:hAnsi="ＭＳ ゴシック" w:hint="eastAsia"/>
                            <w:sz w:val="18"/>
                            <w:szCs w:val="20"/>
                          </w:rPr>
                          <w:t>）</w:t>
                        </w:r>
                      </w:p>
                      <w:p w14:paraId="19136813" w14:textId="77777777" w:rsidR="00D37E45" w:rsidRPr="009A7A51" w:rsidRDefault="00D37E45" w:rsidP="00D37E45">
                        <w:pPr>
                          <w:autoSpaceDE w:val="0"/>
                          <w:autoSpaceDN w:val="0"/>
                          <w:ind w:leftChars="78" w:left="142" w:rightChars="50" w:right="91"/>
                          <w:jc w:val="both"/>
                          <w:rPr>
                            <w:rFonts w:hAnsi="ＭＳ ゴシック"/>
                            <w:kern w:val="18"/>
                            <w:sz w:val="16"/>
                            <w:szCs w:val="20"/>
                          </w:rPr>
                        </w:pPr>
                        <w:r w:rsidRPr="009A7A51">
                          <w:rPr>
                            <w:rFonts w:hAnsi="ＭＳ ゴシック"/>
                            <w:kern w:val="0"/>
                            <w:sz w:val="16"/>
                            <w:szCs w:val="20"/>
                          </w:rPr>
                          <w:t>障害支援区分の認定調査項目のうち行動関連項目等（１２項目）の合計点数が１０点以上である者</w:t>
                        </w:r>
                      </w:p>
                    </w:txbxContent>
                  </v:textbox>
                </v:rect>
              </w:pict>
            </w:r>
            <w:r w:rsidR="0007178A" w:rsidRPr="0046488E">
              <w:rPr>
                <w:rFonts w:hAnsi="ＭＳ ゴシック" w:hint="eastAsia"/>
              </w:rPr>
              <w:t>☐</w:t>
            </w:r>
            <w:r w:rsidR="0007178A"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7E585ABE" w14:textId="77777777" w:rsidR="0007178A" w:rsidRPr="0046488E" w:rsidRDefault="0007178A" w:rsidP="0007178A">
            <w:pPr>
              <w:snapToGrid/>
              <w:spacing w:line="240" w:lineRule="exact"/>
              <w:jc w:val="both"/>
              <w:rPr>
                <w:rFonts w:hAnsi="ＭＳ ゴシック"/>
                <w:sz w:val="18"/>
                <w:szCs w:val="18"/>
              </w:rPr>
            </w:pPr>
            <w:r w:rsidRPr="0046488E">
              <w:rPr>
                <w:rFonts w:hAnsi="ＭＳ ゴシック" w:hint="eastAsia"/>
                <w:sz w:val="18"/>
                <w:szCs w:val="18"/>
              </w:rPr>
              <w:t>告示別表</w:t>
            </w:r>
          </w:p>
          <w:p w14:paraId="1E9E3113" w14:textId="612A6D23" w:rsidR="0007178A" w:rsidRPr="0046488E" w:rsidRDefault="0007178A" w:rsidP="0007178A">
            <w:pPr>
              <w:snapToGrid/>
              <w:spacing w:line="240" w:lineRule="exact"/>
              <w:jc w:val="both"/>
              <w:rPr>
                <w:rFonts w:hAnsi="ＭＳ ゴシック"/>
                <w:sz w:val="18"/>
                <w:szCs w:val="18"/>
              </w:rPr>
            </w:pPr>
            <w:r w:rsidRPr="0046488E">
              <w:rPr>
                <w:rFonts w:hAnsi="ＭＳ ゴシック" w:hint="eastAsia"/>
                <w:sz w:val="18"/>
                <w:szCs w:val="18"/>
              </w:rPr>
              <w:t>第15の6の4</w:t>
            </w:r>
            <w:r w:rsidR="009919F9" w:rsidRPr="0046488E">
              <w:rPr>
                <w:rFonts w:hAnsi="ＭＳ ゴシック" w:hint="eastAsia"/>
                <w:sz w:val="18"/>
                <w:szCs w:val="18"/>
              </w:rPr>
              <w:t>注</w:t>
            </w:r>
          </w:p>
          <w:p w14:paraId="35CD57BB" w14:textId="134CBE7B" w:rsidR="0007178A" w:rsidRPr="0046488E" w:rsidRDefault="0007178A" w:rsidP="004B00F1">
            <w:pPr>
              <w:snapToGrid/>
              <w:spacing w:line="240" w:lineRule="exact"/>
              <w:jc w:val="both"/>
              <w:rPr>
                <w:rFonts w:hAnsi="ＭＳ ゴシック"/>
                <w:sz w:val="18"/>
                <w:szCs w:val="18"/>
              </w:rPr>
            </w:pPr>
          </w:p>
        </w:tc>
      </w:tr>
    </w:tbl>
    <w:p w14:paraId="495E3D70" w14:textId="77777777" w:rsidR="004B32F6" w:rsidRPr="0046488E" w:rsidRDefault="004B32F6" w:rsidP="004B32F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46488E" w:rsidRPr="0046488E" w14:paraId="6884950D" w14:textId="77777777" w:rsidTr="002905C6">
        <w:trPr>
          <w:trHeight w:val="275"/>
        </w:trPr>
        <w:tc>
          <w:tcPr>
            <w:tcW w:w="1184" w:type="dxa"/>
          </w:tcPr>
          <w:p w14:paraId="3F67DE09" w14:textId="77777777" w:rsidR="004B32F6" w:rsidRPr="0046488E" w:rsidRDefault="004B32F6" w:rsidP="0021189A">
            <w:pPr>
              <w:snapToGrid/>
            </w:pPr>
            <w:r w:rsidRPr="0046488E">
              <w:rPr>
                <w:rFonts w:hint="eastAsia"/>
              </w:rPr>
              <w:t>項目</w:t>
            </w:r>
          </w:p>
        </w:tc>
        <w:tc>
          <w:tcPr>
            <w:tcW w:w="5733" w:type="dxa"/>
            <w:gridSpan w:val="2"/>
          </w:tcPr>
          <w:p w14:paraId="0EBDCBC6" w14:textId="77777777" w:rsidR="004B32F6" w:rsidRPr="0046488E" w:rsidRDefault="004B32F6" w:rsidP="0021189A">
            <w:pPr>
              <w:snapToGrid/>
            </w:pPr>
            <w:r w:rsidRPr="0046488E">
              <w:rPr>
                <w:rFonts w:hint="eastAsia"/>
              </w:rPr>
              <w:t>自主点検のポイント</w:t>
            </w:r>
          </w:p>
        </w:tc>
        <w:tc>
          <w:tcPr>
            <w:tcW w:w="1164" w:type="dxa"/>
          </w:tcPr>
          <w:p w14:paraId="223F2FDE" w14:textId="77777777" w:rsidR="004B32F6" w:rsidRPr="0046488E" w:rsidRDefault="004B32F6" w:rsidP="0021189A">
            <w:pPr>
              <w:snapToGrid/>
            </w:pPr>
            <w:r w:rsidRPr="0046488E">
              <w:rPr>
                <w:rFonts w:hint="eastAsia"/>
              </w:rPr>
              <w:t>点検</w:t>
            </w:r>
          </w:p>
        </w:tc>
        <w:tc>
          <w:tcPr>
            <w:tcW w:w="1570" w:type="dxa"/>
          </w:tcPr>
          <w:p w14:paraId="6D1C0F51" w14:textId="77777777" w:rsidR="004B32F6" w:rsidRPr="0046488E" w:rsidRDefault="004B32F6" w:rsidP="0021189A">
            <w:pPr>
              <w:snapToGrid/>
            </w:pPr>
            <w:r w:rsidRPr="0046488E">
              <w:rPr>
                <w:rFonts w:hint="eastAsia"/>
              </w:rPr>
              <w:t>根拠</w:t>
            </w:r>
          </w:p>
        </w:tc>
      </w:tr>
      <w:tr w:rsidR="0046488E" w:rsidRPr="0046488E" w14:paraId="41CE7D3F" w14:textId="77777777" w:rsidTr="002905C6">
        <w:trPr>
          <w:trHeight w:val="962"/>
        </w:trPr>
        <w:tc>
          <w:tcPr>
            <w:tcW w:w="1184" w:type="dxa"/>
            <w:vMerge w:val="restart"/>
            <w:tcBorders>
              <w:bottom w:val="dashSmallGap" w:sz="4" w:space="0" w:color="auto"/>
            </w:tcBorders>
          </w:tcPr>
          <w:p w14:paraId="41571307" w14:textId="26B4FAE5" w:rsidR="004B32F6" w:rsidRPr="0046488E" w:rsidRDefault="00276581" w:rsidP="003C538C">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２</w:t>
            </w:r>
          </w:p>
          <w:p w14:paraId="4481BE52" w14:textId="77777777" w:rsidR="004B32F6" w:rsidRPr="0046488E" w:rsidRDefault="004B32F6" w:rsidP="003C538C">
            <w:pPr>
              <w:snapToGrid/>
              <w:jc w:val="both"/>
              <w:rPr>
                <w:rFonts w:hAnsi="ＭＳ ゴシック"/>
                <w:szCs w:val="22"/>
              </w:rPr>
            </w:pPr>
            <w:r w:rsidRPr="0046488E">
              <w:rPr>
                <w:rFonts w:hAnsi="ＭＳ ゴシック" w:hint="eastAsia"/>
                <w:szCs w:val="22"/>
              </w:rPr>
              <w:t>医療連携</w:t>
            </w:r>
          </w:p>
          <w:p w14:paraId="406F3445" w14:textId="77777777" w:rsidR="004B32F6" w:rsidRPr="0046488E" w:rsidRDefault="004B32F6" w:rsidP="004B32F6">
            <w:pPr>
              <w:snapToGrid/>
              <w:spacing w:afterLines="50" w:after="142"/>
              <w:jc w:val="both"/>
              <w:rPr>
                <w:rFonts w:hAnsi="ＭＳ ゴシック"/>
                <w:szCs w:val="22"/>
              </w:rPr>
            </w:pPr>
            <w:r w:rsidRPr="0046488E">
              <w:rPr>
                <w:rFonts w:hAnsi="ＭＳ ゴシック" w:hint="eastAsia"/>
                <w:szCs w:val="22"/>
              </w:rPr>
              <w:t>体制加算</w:t>
            </w:r>
          </w:p>
          <w:p w14:paraId="053504CD" w14:textId="77777777" w:rsidR="004B32F6" w:rsidRPr="0046488E" w:rsidRDefault="004B32F6" w:rsidP="003C538C">
            <w:pPr>
              <w:snapToGrid/>
              <w:rPr>
                <w:rFonts w:hAnsi="ＭＳ ゴシック"/>
                <w:sz w:val="18"/>
                <w:szCs w:val="18"/>
              </w:rPr>
            </w:pPr>
            <w:r w:rsidRPr="0046488E">
              <w:rPr>
                <w:rFonts w:hAnsi="ＭＳ ゴシック" w:hint="eastAsia"/>
                <w:sz w:val="18"/>
                <w:szCs w:val="18"/>
                <w:bdr w:val="single" w:sz="4" w:space="0" w:color="auto"/>
              </w:rPr>
              <w:t>共通</w:t>
            </w:r>
          </w:p>
          <w:p w14:paraId="5E05D5C2" w14:textId="77777777" w:rsidR="004B32F6" w:rsidRPr="0046488E" w:rsidRDefault="004B32F6" w:rsidP="003C538C">
            <w:pPr>
              <w:snapToGrid/>
              <w:jc w:val="both"/>
            </w:pPr>
          </w:p>
        </w:tc>
        <w:tc>
          <w:tcPr>
            <w:tcW w:w="5733" w:type="dxa"/>
            <w:gridSpan w:val="2"/>
            <w:tcBorders>
              <w:bottom w:val="nil"/>
            </w:tcBorders>
          </w:tcPr>
          <w:p w14:paraId="20E6508A" w14:textId="77777777" w:rsidR="004B32F6" w:rsidRPr="0046488E" w:rsidRDefault="004B32F6" w:rsidP="00332696">
            <w:pPr>
              <w:snapToGrid/>
              <w:ind w:firstLineChars="100" w:firstLine="182"/>
              <w:jc w:val="both"/>
              <w:rPr>
                <w:rFonts w:hAnsi="ＭＳ ゴシック"/>
                <w:szCs w:val="22"/>
              </w:rPr>
            </w:pPr>
            <w:r w:rsidRPr="0046488E">
              <w:rPr>
                <w:rFonts w:hAnsi="ＭＳ ゴシック" w:hint="eastAsia"/>
                <w:szCs w:val="22"/>
              </w:rPr>
              <w:t>医療機関等との連携等により、利用者に対して看護等を行った場合に、１日につき所定単位数を算定していますか。</w:t>
            </w:r>
          </w:p>
          <w:p w14:paraId="3EAC8889" w14:textId="77777777" w:rsidR="004B32F6" w:rsidRPr="0046488E" w:rsidRDefault="004B32F6" w:rsidP="00117092">
            <w:pPr>
              <w:snapToGrid/>
              <w:spacing w:afterLines="50" w:after="142"/>
              <w:jc w:val="both"/>
              <w:rPr>
                <w:strike/>
              </w:rPr>
            </w:pPr>
          </w:p>
        </w:tc>
        <w:tc>
          <w:tcPr>
            <w:tcW w:w="1164" w:type="dxa"/>
            <w:vMerge w:val="restart"/>
          </w:tcPr>
          <w:p w14:paraId="7BFED7C4" w14:textId="3B061130" w:rsidR="004B32F6" w:rsidRPr="0046488E" w:rsidRDefault="004B32F6" w:rsidP="0024109E">
            <w:pPr>
              <w:snapToGrid/>
              <w:jc w:val="both"/>
            </w:pPr>
            <w:r w:rsidRPr="0046488E">
              <w:rPr>
                <w:rFonts w:hAnsi="ＭＳ ゴシック" w:hint="eastAsia"/>
              </w:rPr>
              <w:t>☐</w:t>
            </w:r>
            <w:r w:rsidRPr="0046488E">
              <w:rPr>
                <w:rFonts w:hint="eastAsia"/>
              </w:rPr>
              <w:t>いる</w:t>
            </w:r>
          </w:p>
          <w:p w14:paraId="7AA87EE6" w14:textId="07818E3F" w:rsidR="004B32F6" w:rsidRPr="0046488E" w:rsidRDefault="004B32F6" w:rsidP="0024109E">
            <w:pPr>
              <w:snapToGrid/>
              <w:jc w:val="both"/>
            </w:pPr>
            <w:r w:rsidRPr="0046488E">
              <w:rPr>
                <w:rFonts w:hAnsi="ＭＳ ゴシック" w:hint="eastAsia"/>
              </w:rPr>
              <w:t>☐</w:t>
            </w:r>
            <w:r w:rsidRPr="0046488E">
              <w:rPr>
                <w:rFonts w:hint="eastAsia"/>
              </w:rPr>
              <w:t>いない</w:t>
            </w:r>
          </w:p>
          <w:p w14:paraId="2D1931C5" w14:textId="6AC11D2D" w:rsidR="004B32F6" w:rsidRPr="0046488E" w:rsidRDefault="005D70F2" w:rsidP="002905C6">
            <w:pPr>
              <w:snapToGrid/>
              <w:jc w:val="both"/>
              <w:rPr>
                <w:rFonts w:hAnsi="ＭＳ ゴシック"/>
                <w:szCs w:val="22"/>
              </w:rPr>
            </w:pPr>
            <w:r>
              <w:rPr>
                <w:noProof/>
              </w:rPr>
              <w:pict w14:anchorId="4D6FF090">
                <v:rect id="_x0000_s1040" style="position:absolute;left:0;text-align:left;margin-left:-.75pt;margin-top:329.65pt;width:125.6pt;height:99.6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" strokeweight=".5pt">
                  <v:textbox inset="5.85pt,.7pt,5.85pt,.7pt">
                    <w:txbxContent>
                      <w:p w14:paraId="5A09A4DC" w14:textId="77777777" w:rsidR="006D262D" w:rsidRPr="006D262D" w:rsidRDefault="006D262D" w:rsidP="006D262D">
                        <w:pPr>
                          <w:spacing w:beforeLines="20" w:before="57"/>
                          <w:ind w:rightChars="50" w:right="91"/>
                          <w:jc w:val="left"/>
                          <w:rPr>
                            <w:rFonts w:hAnsi="ＭＳ ゴシック"/>
                            <w:sz w:val="18"/>
                            <w:szCs w:val="20"/>
                          </w:rPr>
                        </w:pPr>
                        <w:r w:rsidRPr="006D262D">
                          <w:rPr>
                            <w:rFonts w:hAnsi="ＭＳ ゴシック" w:hint="eastAsia"/>
                            <w:sz w:val="18"/>
                            <w:szCs w:val="20"/>
                          </w:rPr>
                          <w:t>【厚生労働大臣が定める者】</w:t>
                        </w:r>
                      </w:p>
                      <w:p w14:paraId="3F066310" w14:textId="093F1401"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≪参照≫（平成18年厚生労働省告示第556号・５の</w:t>
                        </w:r>
                        <w:r w:rsidR="002A12B2">
                          <w:rPr>
                            <w:rFonts w:hAnsi="ＭＳ ゴシック" w:hint="eastAsia"/>
                            <w:color w:val="FF0000"/>
                            <w:sz w:val="16"/>
                            <w:szCs w:val="20"/>
                          </w:rPr>
                          <w:t>9</w:t>
                        </w:r>
                        <w:r w:rsidRPr="006D262D">
                          <w:rPr>
                            <w:rFonts w:hAnsi="ＭＳ ゴシック" w:hint="eastAsia"/>
                            <w:sz w:val="16"/>
                            <w:szCs w:val="20"/>
                          </w:rPr>
                          <w:t>）</w:t>
                        </w:r>
                      </w:p>
                      <w:p w14:paraId="7313402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スコア表の項目の欄に掲げるいずれかの医療行為を必要とする</w:t>
                        </w:r>
                      </w:p>
                      <w:p w14:paraId="449185E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状態である者又は医師意見書により医療が必要であるとされる者</w:t>
                        </w:r>
                      </w:p>
                    </w:txbxContent>
                  </v:textbox>
                </v:rect>
              </w:pict>
            </w:r>
            <w:r w:rsidR="004B32F6" w:rsidRPr="0046488E">
              <w:rPr>
                <w:rFonts w:hAnsi="ＭＳ ゴシック" w:hint="eastAsia"/>
              </w:rPr>
              <w:t>☐</w:t>
            </w:r>
            <w:r w:rsidR="004B32F6" w:rsidRPr="0046488E">
              <w:rPr>
                <w:rFonts w:hAnsi="ＭＳ ゴシック" w:hint="eastAsia"/>
                <w:szCs w:val="20"/>
              </w:rPr>
              <w:t>該当なし</w:t>
            </w:r>
          </w:p>
        </w:tc>
        <w:tc>
          <w:tcPr>
            <w:tcW w:w="1570" w:type="dxa"/>
            <w:vMerge w:val="restart"/>
          </w:tcPr>
          <w:p w14:paraId="3A9721EB" w14:textId="77777777" w:rsidR="004B32F6" w:rsidRPr="0046488E" w:rsidRDefault="004B32F6"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52FCF58F" w14:textId="38F00351" w:rsidR="004B32F6" w:rsidRPr="0046488E" w:rsidRDefault="004B32F6" w:rsidP="004B00F1">
            <w:pPr>
              <w:snapToGrid/>
              <w:spacing w:line="240" w:lineRule="exact"/>
              <w:jc w:val="both"/>
              <w:rPr>
                <w:rFonts w:hAnsi="ＭＳ ゴシック"/>
                <w:szCs w:val="22"/>
              </w:rPr>
            </w:pPr>
            <w:r w:rsidRPr="0046488E">
              <w:rPr>
                <w:rFonts w:hAnsi="ＭＳ ゴシック" w:hint="eastAsia"/>
                <w:sz w:val="18"/>
                <w:szCs w:val="18"/>
              </w:rPr>
              <w:t>第15の7</w:t>
            </w:r>
            <w:r w:rsidR="00276581" w:rsidRPr="0046488E">
              <w:rPr>
                <w:rFonts w:hAnsi="ＭＳ ゴシック" w:hint="eastAsia"/>
                <w:sz w:val="18"/>
                <w:szCs w:val="18"/>
              </w:rPr>
              <w:t>注1～注7</w:t>
            </w:r>
          </w:p>
          <w:p w14:paraId="4D6549D6" w14:textId="1A7A8EB3" w:rsidR="004B32F6" w:rsidRPr="0046488E" w:rsidRDefault="004B32F6" w:rsidP="003C538C">
            <w:pPr>
              <w:snapToGrid/>
              <w:jc w:val="both"/>
              <w:rPr>
                <w:rFonts w:hAnsi="ＭＳ ゴシック"/>
                <w:szCs w:val="22"/>
              </w:rPr>
            </w:pPr>
          </w:p>
        </w:tc>
      </w:tr>
      <w:tr w:rsidR="0046488E" w:rsidRPr="0046488E" w14:paraId="43FDFDF7" w14:textId="77777777" w:rsidTr="002905C6">
        <w:trPr>
          <w:trHeight w:val="1077"/>
        </w:trPr>
        <w:tc>
          <w:tcPr>
            <w:tcW w:w="1184" w:type="dxa"/>
            <w:vMerge/>
            <w:tcBorders>
              <w:top w:val="dashSmallGap" w:sz="4" w:space="0" w:color="auto"/>
            </w:tcBorders>
          </w:tcPr>
          <w:p w14:paraId="29A79FF2" w14:textId="77777777" w:rsidR="004B32F6" w:rsidRPr="0046488E" w:rsidRDefault="004B32F6" w:rsidP="003C538C">
            <w:pPr>
              <w:snapToGrid/>
              <w:jc w:val="both"/>
            </w:pPr>
          </w:p>
        </w:tc>
        <w:tc>
          <w:tcPr>
            <w:tcW w:w="259" w:type="dxa"/>
            <w:vMerge w:val="restart"/>
            <w:tcBorders>
              <w:top w:val="nil"/>
              <w:right w:val="dashSmallGap" w:sz="4" w:space="0" w:color="auto"/>
            </w:tcBorders>
          </w:tcPr>
          <w:p w14:paraId="1EAFDA63"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5B59C8C7" w14:textId="711F1E07" w:rsidR="004B32F6" w:rsidRPr="0046488E" w:rsidRDefault="00332696" w:rsidP="00117092">
            <w:pPr>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医療連携体制加算（Ⅰ）</w:t>
            </w:r>
          </w:p>
          <w:p w14:paraId="1E7858B4"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医療機関等との連携により、看護職員を事業所に訪問させ、当該看護職員が利用者に対して</w:t>
            </w:r>
            <w:r w:rsidR="00AB290F" w:rsidRPr="0046488E">
              <w:rPr>
                <w:rFonts w:hAnsi="ＭＳ ゴシック" w:hint="eastAsia"/>
                <w:szCs w:val="20"/>
              </w:rPr>
              <w:t>１時間未満の</w:t>
            </w:r>
            <w:r w:rsidRPr="0046488E">
              <w:rPr>
                <w:rFonts w:hAnsi="ＭＳ ゴシック" w:hint="eastAsia"/>
                <w:szCs w:val="20"/>
              </w:rPr>
              <w:t>看護を行った場合に、当該看護を受けた利用者に対し</w:t>
            </w:r>
            <w:r w:rsidR="00AB290F" w:rsidRPr="0046488E">
              <w:rPr>
                <w:rFonts w:hAnsi="ＭＳ ゴシック" w:hint="eastAsia"/>
                <w:szCs w:val="20"/>
              </w:rPr>
              <w:t>、１回の訪問につき８人の利用者を限度として</w:t>
            </w:r>
            <w:r w:rsidRPr="0046488E">
              <w:rPr>
                <w:rFonts w:hAnsi="ＭＳ ゴシック" w:hint="eastAsia"/>
                <w:szCs w:val="20"/>
              </w:rPr>
              <w:t>加算</w:t>
            </w:r>
          </w:p>
          <w:p w14:paraId="09EFC623" w14:textId="77777777" w:rsidR="00332696" w:rsidRPr="0046488E" w:rsidRDefault="00AB290F" w:rsidP="00117092">
            <w:pPr>
              <w:snapToGrid/>
              <w:jc w:val="both"/>
              <w:rPr>
                <w:rFonts w:hAnsi="ＭＳ ゴシック"/>
                <w:szCs w:val="20"/>
              </w:rPr>
            </w:pPr>
            <w:r w:rsidRPr="0046488E">
              <w:rPr>
                <w:rFonts w:hAnsi="ＭＳ ゴシック" w:hint="eastAsia"/>
                <w:szCs w:val="20"/>
              </w:rPr>
              <w:t>※看護職員配置加算又は医療的ケア対応支援加算を算定している利用者については算定しない。</w:t>
            </w:r>
          </w:p>
        </w:tc>
        <w:tc>
          <w:tcPr>
            <w:tcW w:w="1164" w:type="dxa"/>
            <w:vMerge/>
          </w:tcPr>
          <w:p w14:paraId="4E90F0E6" w14:textId="77777777" w:rsidR="004B32F6" w:rsidRPr="0046488E" w:rsidRDefault="004B32F6" w:rsidP="003C538C">
            <w:pPr>
              <w:snapToGrid/>
              <w:jc w:val="both"/>
            </w:pPr>
          </w:p>
        </w:tc>
        <w:tc>
          <w:tcPr>
            <w:tcW w:w="1570" w:type="dxa"/>
            <w:vMerge/>
          </w:tcPr>
          <w:p w14:paraId="29768CA2" w14:textId="77777777" w:rsidR="004B32F6" w:rsidRPr="0046488E" w:rsidRDefault="004B32F6" w:rsidP="003C538C">
            <w:pPr>
              <w:snapToGrid/>
              <w:jc w:val="both"/>
            </w:pPr>
          </w:p>
        </w:tc>
      </w:tr>
      <w:tr w:rsidR="0046488E" w:rsidRPr="0046488E" w14:paraId="0581D798" w14:textId="77777777" w:rsidTr="002905C6">
        <w:trPr>
          <w:trHeight w:val="1077"/>
        </w:trPr>
        <w:tc>
          <w:tcPr>
            <w:tcW w:w="1184" w:type="dxa"/>
            <w:vMerge/>
          </w:tcPr>
          <w:p w14:paraId="0204C1C7" w14:textId="77777777" w:rsidR="004B32F6" w:rsidRPr="0046488E" w:rsidRDefault="004B32F6" w:rsidP="003C538C">
            <w:pPr>
              <w:snapToGrid/>
              <w:jc w:val="both"/>
            </w:pPr>
          </w:p>
        </w:tc>
        <w:tc>
          <w:tcPr>
            <w:tcW w:w="259" w:type="dxa"/>
            <w:vMerge/>
            <w:tcBorders>
              <w:top w:val="nil"/>
              <w:right w:val="dashSmallGap" w:sz="4" w:space="0" w:color="auto"/>
            </w:tcBorders>
          </w:tcPr>
          <w:p w14:paraId="0B8AA8FE"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6181C681" w14:textId="2582C4F0" w:rsidR="004B32F6" w:rsidRPr="0046488E" w:rsidRDefault="009D313E" w:rsidP="00117092">
            <w:pPr>
              <w:snapToGrid/>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医療連携体制加算（Ⅱ）</w:t>
            </w:r>
          </w:p>
          <w:p w14:paraId="4AA93678"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医療機関等との連携により、看護職員を事業所に訪問させ、当該看護職員が利用者に対して</w:t>
            </w:r>
            <w:r w:rsidR="00AB290F" w:rsidRPr="0046488E">
              <w:rPr>
                <w:rFonts w:hAnsi="ＭＳ ゴシック" w:hint="eastAsia"/>
                <w:szCs w:val="20"/>
              </w:rPr>
              <w:t>１時間以上２時間未満の</w:t>
            </w:r>
            <w:r w:rsidRPr="0046488E">
              <w:rPr>
                <w:rFonts w:hAnsi="ＭＳ ゴシック" w:hint="eastAsia"/>
                <w:szCs w:val="20"/>
              </w:rPr>
              <w:t>看護を行った場合に、当該看護を受けた利用者に対し、１回の訪問につき８</w:t>
            </w:r>
            <w:r w:rsidR="00AB290F" w:rsidRPr="0046488E">
              <w:rPr>
                <w:rFonts w:hAnsi="ＭＳ ゴシック" w:hint="eastAsia"/>
                <w:szCs w:val="20"/>
              </w:rPr>
              <w:t>人の利用者</w:t>
            </w:r>
            <w:r w:rsidRPr="0046488E">
              <w:rPr>
                <w:rFonts w:hAnsi="ＭＳ ゴシック" w:hint="eastAsia"/>
                <w:szCs w:val="20"/>
              </w:rPr>
              <w:t>を限度として加算</w:t>
            </w:r>
          </w:p>
          <w:p w14:paraId="589B6E90" w14:textId="77777777" w:rsidR="00AB290F" w:rsidRPr="0046488E" w:rsidRDefault="00AB290F" w:rsidP="00117092">
            <w:pPr>
              <w:snapToGrid/>
              <w:jc w:val="both"/>
              <w:rPr>
                <w:rFonts w:hAnsi="ＭＳ ゴシック"/>
                <w:szCs w:val="20"/>
              </w:rPr>
            </w:pPr>
            <w:r w:rsidRPr="0046488E">
              <w:rPr>
                <w:rFonts w:hAnsi="ＭＳ ゴシック" w:hint="eastAsia"/>
                <w:szCs w:val="20"/>
              </w:rPr>
              <w:t>※看護職員配置加算又は医療的ケア対応支援加算を算定している利用者については算定しない。</w:t>
            </w:r>
          </w:p>
        </w:tc>
        <w:tc>
          <w:tcPr>
            <w:tcW w:w="1164" w:type="dxa"/>
            <w:vMerge/>
          </w:tcPr>
          <w:p w14:paraId="5DED6367" w14:textId="77777777" w:rsidR="004B32F6" w:rsidRPr="0046488E" w:rsidRDefault="004B32F6" w:rsidP="003C538C">
            <w:pPr>
              <w:snapToGrid/>
              <w:jc w:val="both"/>
            </w:pPr>
          </w:p>
        </w:tc>
        <w:tc>
          <w:tcPr>
            <w:tcW w:w="1570" w:type="dxa"/>
            <w:vMerge/>
          </w:tcPr>
          <w:p w14:paraId="770B3F21" w14:textId="77777777" w:rsidR="004B32F6" w:rsidRPr="0046488E" w:rsidRDefault="004B32F6" w:rsidP="003C538C">
            <w:pPr>
              <w:snapToGrid/>
              <w:jc w:val="both"/>
            </w:pPr>
          </w:p>
        </w:tc>
      </w:tr>
      <w:tr w:rsidR="0046488E" w:rsidRPr="0046488E" w14:paraId="544896B2" w14:textId="77777777" w:rsidTr="002905C6">
        <w:trPr>
          <w:trHeight w:val="1077"/>
        </w:trPr>
        <w:tc>
          <w:tcPr>
            <w:tcW w:w="1184" w:type="dxa"/>
            <w:vMerge/>
          </w:tcPr>
          <w:p w14:paraId="61388668" w14:textId="77777777" w:rsidR="00D70ECF" w:rsidRPr="0046488E" w:rsidRDefault="00D70ECF" w:rsidP="003C538C">
            <w:pPr>
              <w:snapToGrid/>
              <w:jc w:val="both"/>
            </w:pPr>
          </w:p>
        </w:tc>
        <w:tc>
          <w:tcPr>
            <w:tcW w:w="259" w:type="dxa"/>
            <w:vMerge/>
            <w:tcBorders>
              <w:top w:val="nil"/>
              <w:right w:val="dashSmallGap" w:sz="4" w:space="0" w:color="auto"/>
            </w:tcBorders>
          </w:tcPr>
          <w:p w14:paraId="508939B8" w14:textId="77777777" w:rsidR="00D70ECF" w:rsidRPr="0046488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3B781DF0" w14:textId="2E27DCF5" w:rsidR="00D70ECF" w:rsidRPr="0046488E" w:rsidRDefault="00D70ECF" w:rsidP="00117092">
            <w:pPr>
              <w:snapToGrid/>
              <w:spacing w:line="360" w:lineRule="auto"/>
              <w:jc w:val="both"/>
              <w:rPr>
                <w:rFonts w:hAnsi="ＭＳ ゴシック"/>
                <w:szCs w:val="20"/>
              </w:rPr>
            </w:pPr>
            <w:r w:rsidRPr="0046488E">
              <w:rPr>
                <w:rFonts w:hAnsi="ＭＳ ゴシック" w:hint="eastAsia"/>
                <w:szCs w:val="20"/>
              </w:rPr>
              <w:t>☐ 医療連携体制加算（Ⅲ）</w:t>
            </w:r>
          </w:p>
          <w:p w14:paraId="0A214EB7" w14:textId="77777777" w:rsidR="00D70ECF" w:rsidRPr="0046488E" w:rsidRDefault="00D70ECF" w:rsidP="00117092">
            <w:pPr>
              <w:snapToGrid/>
              <w:ind w:leftChars="100" w:left="182" w:firstLineChars="100" w:firstLine="182"/>
              <w:jc w:val="both"/>
              <w:rPr>
                <w:szCs w:val="20"/>
              </w:rPr>
            </w:pPr>
            <w:r w:rsidRPr="0046488E">
              <w:rPr>
                <w:rFonts w:hint="eastAsia"/>
                <w:szCs w:val="20"/>
              </w:rPr>
              <w:t>医療機関等との連携により、看護職員を事業所に訪問させ、当該看護職員が利用者に対して２時間以上の看護を行った場合に、当該看護を受けた利用者に対し、１回の訪問につき８人の利用者を限度として加算</w:t>
            </w:r>
          </w:p>
          <w:p w14:paraId="3AD583BE" w14:textId="77777777" w:rsidR="00D70ECF" w:rsidRPr="0046488E" w:rsidRDefault="00D70ECF" w:rsidP="00117092">
            <w:pPr>
              <w:snapToGrid/>
              <w:jc w:val="both"/>
              <w:rPr>
                <w:szCs w:val="20"/>
              </w:rPr>
            </w:pPr>
            <w:r w:rsidRPr="0046488E">
              <w:rPr>
                <w:rFonts w:hint="eastAsia"/>
                <w:szCs w:val="20"/>
              </w:rPr>
              <w:t>※看護職員配置加算又は医療的ケア対応支援加算を算定している利用者については算定しない。</w:t>
            </w:r>
          </w:p>
        </w:tc>
        <w:tc>
          <w:tcPr>
            <w:tcW w:w="1164" w:type="dxa"/>
            <w:vMerge/>
          </w:tcPr>
          <w:p w14:paraId="2C2BF1E2" w14:textId="77777777" w:rsidR="00D70ECF" w:rsidRPr="0046488E" w:rsidRDefault="00D70ECF" w:rsidP="003C538C">
            <w:pPr>
              <w:snapToGrid/>
              <w:jc w:val="both"/>
            </w:pPr>
          </w:p>
        </w:tc>
        <w:tc>
          <w:tcPr>
            <w:tcW w:w="1570" w:type="dxa"/>
            <w:vMerge/>
          </w:tcPr>
          <w:p w14:paraId="2CEB271F" w14:textId="77777777" w:rsidR="00D70ECF" w:rsidRPr="0046488E" w:rsidRDefault="00D70ECF" w:rsidP="003C538C">
            <w:pPr>
              <w:snapToGrid/>
              <w:jc w:val="both"/>
            </w:pPr>
          </w:p>
        </w:tc>
      </w:tr>
      <w:tr w:rsidR="0046488E" w:rsidRPr="0046488E" w14:paraId="67A1E533" w14:textId="77777777" w:rsidTr="002905C6">
        <w:trPr>
          <w:trHeight w:val="1077"/>
        </w:trPr>
        <w:tc>
          <w:tcPr>
            <w:tcW w:w="1184" w:type="dxa"/>
            <w:vMerge/>
          </w:tcPr>
          <w:p w14:paraId="7FC9FA9C" w14:textId="77777777" w:rsidR="00D70ECF" w:rsidRPr="0046488E" w:rsidRDefault="00D70ECF" w:rsidP="003C538C">
            <w:pPr>
              <w:snapToGrid/>
              <w:jc w:val="both"/>
            </w:pPr>
          </w:p>
        </w:tc>
        <w:tc>
          <w:tcPr>
            <w:tcW w:w="259" w:type="dxa"/>
            <w:vMerge/>
            <w:tcBorders>
              <w:top w:val="nil"/>
              <w:right w:val="dashSmallGap" w:sz="4" w:space="0" w:color="auto"/>
            </w:tcBorders>
          </w:tcPr>
          <w:p w14:paraId="02A02B9C" w14:textId="77777777" w:rsidR="00D70ECF" w:rsidRPr="0046488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55B5B9BE" w14:textId="4C2B491B" w:rsidR="00D70ECF" w:rsidRPr="0046488E" w:rsidRDefault="00D70ECF" w:rsidP="00117092">
            <w:pPr>
              <w:snapToGrid/>
              <w:spacing w:line="360" w:lineRule="auto"/>
              <w:jc w:val="both"/>
              <w:rPr>
                <w:rFonts w:hAnsi="ＭＳ ゴシック"/>
                <w:szCs w:val="20"/>
              </w:rPr>
            </w:pPr>
            <w:r w:rsidRPr="0046488E">
              <w:rPr>
                <w:rFonts w:hAnsi="ＭＳ ゴシック" w:hint="eastAsia"/>
                <w:szCs w:val="20"/>
              </w:rPr>
              <w:t>☐ 医療連携体制加算（Ⅳ）</w:t>
            </w:r>
          </w:p>
          <w:p w14:paraId="37A37F19" w14:textId="77777777" w:rsidR="00D70ECF" w:rsidRPr="0046488E" w:rsidRDefault="00D70ECF" w:rsidP="00117092">
            <w:pPr>
              <w:snapToGrid/>
              <w:ind w:leftChars="100" w:left="182" w:firstLineChars="100" w:firstLine="182"/>
              <w:jc w:val="both"/>
              <w:rPr>
                <w:szCs w:val="20"/>
              </w:rPr>
            </w:pPr>
            <w:r w:rsidRPr="0046488E">
              <w:rPr>
                <w:rFonts w:hint="eastAsia"/>
                <w:szCs w:val="20"/>
              </w:rPr>
              <w:t>医療機関等との連携により、看護職員を事業所に訪問させ、当該看護職員が別に厚生労働大臣が定める者に対して看護を行った場合に、当該看護を受けた利用者に対し、１回の訪問につき８人の利用者を限度として、当該看護を受けた利用者の数に応じ加算</w:t>
            </w:r>
          </w:p>
          <w:p w14:paraId="164FC118" w14:textId="77777777" w:rsidR="00D70ECF" w:rsidRPr="0046488E" w:rsidRDefault="00D70ECF" w:rsidP="00117092">
            <w:pPr>
              <w:snapToGrid/>
              <w:ind w:leftChars="50" w:left="91"/>
              <w:jc w:val="both"/>
              <w:rPr>
                <w:szCs w:val="20"/>
              </w:rPr>
            </w:pPr>
            <w:r w:rsidRPr="0046488E">
              <w:rPr>
                <w:rFonts w:hint="eastAsia"/>
                <w:szCs w:val="20"/>
              </w:rPr>
              <w:t>※看護職員配置加算、医療的ケア対応支援加算又は医療連携体制加算(Ⅰ</w:t>
            </w:r>
            <w:r w:rsidR="00AE448D" w:rsidRPr="0046488E">
              <w:rPr>
                <w:rFonts w:hint="eastAsia"/>
                <w:szCs w:val="20"/>
              </w:rPr>
              <w:t>)から</w:t>
            </w:r>
            <w:r w:rsidRPr="0046488E">
              <w:rPr>
                <w:rFonts w:hint="eastAsia"/>
                <w:szCs w:val="20"/>
              </w:rPr>
              <w:t>(Ⅲ)</w:t>
            </w:r>
            <w:r w:rsidR="00AE448D" w:rsidRPr="0046488E">
              <w:rPr>
                <w:rFonts w:hint="eastAsia"/>
                <w:szCs w:val="20"/>
              </w:rPr>
              <w:t>まで</w:t>
            </w:r>
            <w:r w:rsidRPr="0046488E">
              <w:rPr>
                <w:rFonts w:hint="eastAsia"/>
                <w:szCs w:val="20"/>
              </w:rPr>
              <w:t>のいずれかを算定している利用者については、算定しない。</w:t>
            </w:r>
          </w:p>
        </w:tc>
        <w:tc>
          <w:tcPr>
            <w:tcW w:w="1164" w:type="dxa"/>
            <w:vMerge/>
          </w:tcPr>
          <w:p w14:paraId="0CAF757C" w14:textId="77777777" w:rsidR="00D70ECF" w:rsidRPr="0046488E" w:rsidRDefault="00D70ECF" w:rsidP="003C538C">
            <w:pPr>
              <w:snapToGrid/>
              <w:jc w:val="both"/>
            </w:pPr>
          </w:p>
        </w:tc>
        <w:tc>
          <w:tcPr>
            <w:tcW w:w="1570" w:type="dxa"/>
            <w:vMerge/>
          </w:tcPr>
          <w:p w14:paraId="423ADFA0" w14:textId="77777777" w:rsidR="00D70ECF" w:rsidRPr="0046488E" w:rsidRDefault="00D70ECF" w:rsidP="003C538C">
            <w:pPr>
              <w:snapToGrid/>
              <w:jc w:val="both"/>
            </w:pPr>
          </w:p>
        </w:tc>
      </w:tr>
      <w:tr w:rsidR="0046488E" w:rsidRPr="0046488E" w14:paraId="4A1A349F" w14:textId="77777777" w:rsidTr="002905C6">
        <w:trPr>
          <w:trHeight w:val="1077"/>
        </w:trPr>
        <w:tc>
          <w:tcPr>
            <w:tcW w:w="1184" w:type="dxa"/>
            <w:vMerge/>
            <w:tcBorders>
              <w:bottom w:val="dashSmallGap" w:sz="4" w:space="0" w:color="FFFFFF" w:themeColor="background1"/>
            </w:tcBorders>
          </w:tcPr>
          <w:p w14:paraId="48E2BAD5" w14:textId="77777777" w:rsidR="004B32F6" w:rsidRPr="0046488E" w:rsidRDefault="004B32F6" w:rsidP="003C538C">
            <w:pPr>
              <w:snapToGrid/>
              <w:jc w:val="both"/>
            </w:pPr>
          </w:p>
        </w:tc>
        <w:tc>
          <w:tcPr>
            <w:tcW w:w="259" w:type="dxa"/>
            <w:vMerge/>
            <w:tcBorders>
              <w:top w:val="nil"/>
              <w:bottom w:val="dashSmallGap" w:sz="4" w:space="0" w:color="FFFFFF" w:themeColor="background1"/>
              <w:right w:val="dashSmallGap" w:sz="4" w:space="0" w:color="auto"/>
            </w:tcBorders>
          </w:tcPr>
          <w:p w14:paraId="3D264709"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007FECF4" w14:textId="19025EB0" w:rsidR="004B32F6" w:rsidRPr="0046488E" w:rsidRDefault="009D313E" w:rsidP="00117092">
            <w:pPr>
              <w:snapToGrid/>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w:t>
            </w:r>
            <w:r w:rsidR="00D70ECF" w:rsidRPr="0046488E">
              <w:rPr>
                <w:rFonts w:hAnsi="ＭＳ ゴシック" w:hint="eastAsia"/>
                <w:szCs w:val="20"/>
              </w:rPr>
              <w:t>Ⅴ</w:t>
            </w:r>
            <w:r w:rsidR="004B32F6" w:rsidRPr="0046488E">
              <w:rPr>
                <w:rFonts w:hAnsi="ＭＳ ゴシック" w:hint="eastAsia"/>
                <w:szCs w:val="20"/>
              </w:rPr>
              <w:t>）</w:t>
            </w:r>
          </w:p>
          <w:p w14:paraId="46B20776" w14:textId="77777777" w:rsidR="00F827AC" w:rsidRPr="0046488E" w:rsidRDefault="004B32F6" w:rsidP="00117092">
            <w:pPr>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医療機関等との連携により、看護職員を事業所に訪問させ、当該看護職員が認定特定行為業務従事者に喀痰吸引等に係る指導を行った場合に、当該看護職員１人に対し加算</w:t>
            </w:r>
          </w:p>
          <w:p w14:paraId="36D503E6" w14:textId="77777777" w:rsidR="00D70ECF" w:rsidRPr="0046488E" w:rsidRDefault="00D70ECF" w:rsidP="00117092">
            <w:pPr>
              <w:jc w:val="both"/>
              <w:rPr>
                <w:rFonts w:hAnsi="ＭＳ ゴシック"/>
                <w:szCs w:val="20"/>
              </w:rPr>
            </w:pPr>
            <w:r w:rsidRPr="0046488E">
              <w:rPr>
                <w:rFonts w:hint="eastAsia"/>
                <w:szCs w:val="20"/>
              </w:rPr>
              <w:t>※看護職員配置加算又は医療的ケア対応支援加算を算定している利用者については算定しない。</w:t>
            </w:r>
          </w:p>
        </w:tc>
        <w:tc>
          <w:tcPr>
            <w:tcW w:w="1164" w:type="dxa"/>
            <w:vMerge/>
          </w:tcPr>
          <w:p w14:paraId="25035F2E" w14:textId="77777777" w:rsidR="004B32F6" w:rsidRPr="0046488E" w:rsidRDefault="004B32F6" w:rsidP="003C538C">
            <w:pPr>
              <w:snapToGrid/>
              <w:jc w:val="both"/>
            </w:pPr>
          </w:p>
        </w:tc>
        <w:tc>
          <w:tcPr>
            <w:tcW w:w="1570" w:type="dxa"/>
            <w:vMerge/>
          </w:tcPr>
          <w:p w14:paraId="0D672C46" w14:textId="77777777" w:rsidR="004B32F6" w:rsidRPr="0046488E" w:rsidRDefault="004B32F6" w:rsidP="003C538C">
            <w:pPr>
              <w:snapToGrid/>
              <w:jc w:val="both"/>
            </w:pPr>
          </w:p>
        </w:tc>
      </w:tr>
      <w:tr w:rsidR="0046488E" w:rsidRPr="0046488E" w14:paraId="2705D7EA" w14:textId="77777777" w:rsidTr="002905C6">
        <w:trPr>
          <w:trHeight w:val="1845"/>
        </w:trPr>
        <w:tc>
          <w:tcPr>
            <w:tcW w:w="1184" w:type="dxa"/>
            <w:tcBorders>
              <w:top w:val="dashSmallGap" w:sz="4" w:space="0" w:color="FFFFFF" w:themeColor="background1"/>
            </w:tcBorders>
          </w:tcPr>
          <w:p w14:paraId="6A61A4A1" w14:textId="77777777" w:rsidR="004B32F6" w:rsidRPr="0046488E" w:rsidRDefault="004B32F6" w:rsidP="003C538C">
            <w:pPr>
              <w:snapToGrid/>
              <w:jc w:val="both"/>
            </w:pPr>
          </w:p>
        </w:tc>
        <w:tc>
          <w:tcPr>
            <w:tcW w:w="259" w:type="dxa"/>
            <w:tcBorders>
              <w:top w:val="dashSmallGap" w:sz="4" w:space="0" w:color="FFFFFF" w:themeColor="background1"/>
              <w:bottom w:val="single" w:sz="4" w:space="0" w:color="000000"/>
              <w:right w:val="dashSmallGap" w:sz="4" w:space="0" w:color="auto"/>
            </w:tcBorders>
          </w:tcPr>
          <w:p w14:paraId="3EF5B1C5"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single" w:sz="4" w:space="0" w:color="000000"/>
            </w:tcBorders>
          </w:tcPr>
          <w:p w14:paraId="72B1A103" w14:textId="1AD0AFF9" w:rsidR="004B32F6" w:rsidRPr="0046488E" w:rsidRDefault="009D313E" w:rsidP="00117092">
            <w:pPr>
              <w:snapToGrid/>
              <w:spacing w:line="360" w:lineRule="auto"/>
              <w:jc w:val="left"/>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w:t>
            </w:r>
            <w:r w:rsidR="00D70ECF" w:rsidRPr="0046488E">
              <w:rPr>
                <w:rFonts w:hAnsi="ＭＳ ゴシック" w:hint="eastAsia"/>
                <w:szCs w:val="20"/>
              </w:rPr>
              <w:t>Ⅵ</w:t>
            </w:r>
            <w:r w:rsidR="004B32F6" w:rsidRPr="0046488E">
              <w:rPr>
                <w:rFonts w:hAnsi="ＭＳ ゴシック" w:hint="eastAsia"/>
                <w:szCs w:val="20"/>
              </w:rPr>
              <w:t>）</w:t>
            </w:r>
          </w:p>
          <w:p w14:paraId="237AF71D"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喀痰吸引等が必要な者に対して、認定特定行為業務従事者が、喀痰吸引等を行った場合に加算</w:t>
            </w:r>
          </w:p>
          <w:p w14:paraId="3F66D34D" w14:textId="77777777" w:rsidR="00D37E45" w:rsidRPr="0046488E" w:rsidRDefault="00E25AAA" w:rsidP="00117092">
            <w:pPr>
              <w:snapToGrid/>
              <w:ind w:leftChars="50" w:left="91"/>
              <w:jc w:val="left"/>
              <w:rPr>
                <w:rFonts w:hAnsi="ＭＳ ゴシック"/>
                <w:szCs w:val="20"/>
              </w:rPr>
            </w:pPr>
            <w:r w:rsidRPr="0046488E">
              <w:rPr>
                <w:rFonts w:hAnsi="ＭＳ ゴシック" w:hint="eastAsia"/>
                <w:szCs w:val="20"/>
              </w:rPr>
              <w:t>※</w:t>
            </w:r>
            <w:r w:rsidR="00D70ECF" w:rsidRPr="0046488E">
              <w:rPr>
                <w:rFonts w:hint="eastAsia"/>
                <w:szCs w:val="20"/>
              </w:rPr>
              <w:t>医療的ケア対応支援加算又は医療連携体制加算</w:t>
            </w:r>
            <w:r w:rsidR="004B32F6" w:rsidRPr="0046488E">
              <w:rPr>
                <w:rFonts w:hAnsi="ＭＳ ゴシック" w:hint="eastAsia"/>
                <w:szCs w:val="20"/>
              </w:rPr>
              <w:t>(Ⅰ)</w:t>
            </w:r>
            <w:r w:rsidR="00D70ECF" w:rsidRPr="0046488E">
              <w:rPr>
                <w:rFonts w:hAnsi="ＭＳ ゴシック" w:hint="eastAsia"/>
                <w:szCs w:val="20"/>
              </w:rPr>
              <w:t>から</w:t>
            </w:r>
            <w:r w:rsidR="004B32F6" w:rsidRPr="0046488E">
              <w:rPr>
                <w:rFonts w:hAnsi="ＭＳ ゴシック" w:hint="eastAsia"/>
                <w:szCs w:val="20"/>
              </w:rPr>
              <w:t>(</w:t>
            </w:r>
            <w:r w:rsidR="00D70ECF" w:rsidRPr="0046488E">
              <w:rPr>
                <w:rFonts w:hAnsi="ＭＳ ゴシック" w:hint="eastAsia"/>
                <w:szCs w:val="20"/>
              </w:rPr>
              <w:t>Ⅳ</w:t>
            </w:r>
            <w:r w:rsidR="004B32F6" w:rsidRPr="0046488E">
              <w:rPr>
                <w:rFonts w:hAnsi="ＭＳ ゴシック" w:hint="eastAsia"/>
                <w:szCs w:val="20"/>
              </w:rPr>
              <w:t>)</w:t>
            </w:r>
            <w:r w:rsidR="00D70ECF" w:rsidRPr="0046488E">
              <w:rPr>
                <w:rFonts w:hAnsi="ＭＳ ゴシック" w:hint="eastAsia"/>
                <w:szCs w:val="20"/>
              </w:rPr>
              <w:t>までのいずれか</w:t>
            </w:r>
            <w:r w:rsidR="004B32F6" w:rsidRPr="0046488E">
              <w:rPr>
                <w:rFonts w:hAnsi="ＭＳ ゴシック" w:hint="eastAsia"/>
                <w:szCs w:val="20"/>
              </w:rPr>
              <w:t>を算定している</w:t>
            </w:r>
            <w:r w:rsidRPr="0046488E">
              <w:rPr>
                <w:rFonts w:hAnsi="ＭＳ ゴシック" w:hint="eastAsia"/>
                <w:szCs w:val="20"/>
              </w:rPr>
              <w:t>利用者について</w:t>
            </w:r>
            <w:r w:rsidR="004B32F6" w:rsidRPr="0046488E">
              <w:rPr>
                <w:rFonts w:hAnsi="ＭＳ ゴシック" w:hint="eastAsia"/>
                <w:szCs w:val="20"/>
              </w:rPr>
              <w:t>は、算定しない</w:t>
            </w:r>
          </w:p>
        </w:tc>
        <w:tc>
          <w:tcPr>
            <w:tcW w:w="1164" w:type="dxa"/>
            <w:vMerge/>
          </w:tcPr>
          <w:p w14:paraId="66C4FA8D" w14:textId="77777777" w:rsidR="004B32F6" w:rsidRPr="0046488E" w:rsidRDefault="004B32F6" w:rsidP="003C538C">
            <w:pPr>
              <w:snapToGrid/>
              <w:jc w:val="both"/>
            </w:pPr>
          </w:p>
        </w:tc>
        <w:tc>
          <w:tcPr>
            <w:tcW w:w="1570" w:type="dxa"/>
            <w:vMerge/>
          </w:tcPr>
          <w:p w14:paraId="2DCCDB4D" w14:textId="77777777" w:rsidR="004B32F6" w:rsidRPr="0046488E" w:rsidRDefault="004B32F6" w:rsidP="003C538C">
            <w:pPr>
              <w:snapToGrid/>
              <w:jc w:val="both"/>
            </w:pPr>
          </w:p>
        </w:tc>
      </w:tr>
    </w:tbl>
    <w:p w14:paraId="2638F5AA" w14:textId="77777777" w:rsidR="00332696" w:rsidRPr="0046488E" w:rsidRDefault="00332696" w:rsidP="00332696">
      <w:pPr>
        <w:snapToGrid/>
        <w:jc w:val="both"/>
      </w:pPr>
      <w:r w:rsidRPr="0046488E">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4"/>
        <w:gridCol w:w="1134"/>
        <w:gridCol w:w="1570"/>
      </w:tblGrid>
      <w:tr w:rsidR="0046488E" w:rsidRPr="0046488E" w14:paraId="0AEDBF63" w14:textId="77777777" w:rsidTr="00332696">
        <w:trPr>
          <w:trHeight w:val="275"/>
        </w:trPr>
        <w:tc>
          <w:tcPr>
            <w:tcW w:w="1135" w:type="dxa"/>
            <w:tcBorders>
              <w:bottom w:val="single" w:sz="4" w:space="0" w:color="000000"/>
            </w:tcBorders>
          </w:tcPr>
          <w:p w14:paraId="7235436F" w14:textId="77777777" w:rsidR="00332696" w:rsidRPr="0046488E" w:rsidRDefault="00332696" w:rsidP="0021189A">
            <w:pPr>
              <w:snapToGrid/>
            </w:pPr>
            <w:r w:rsidRPr="0046488E">
              <w:rPr>
                <w:rFonts w:hint="eastAsia"/>
              </w:rPr>
              <w:t>項目</w:t>
            </w:r>
          </w:p>
        </w:tc>
        <w:tc>
          <w:tcPr>
            <w:tcW w:w="5812" w:type="dxa"/>
            <w:gridSpan w:val="2"/>
            <w:tcBorders>
              <w:bottom w:val="single" w:sz="4" w:space="0" w:color="000000"/>
            </w:tcBorders>
          </w:tcPr>
          <w:p w14:paraId="006900E0" w14:textId="77777777" w:rsidR="00332696" w:rsidRPr="0046488E" w:rsidRDefault="00332696" w:rsidP="0021189A">
            <w:pPr>
              <w:snapToGrid/>
            </w:pPr>
            <w:r w:rsidRPr="0046488E">
              <w:rPr>
                <w:rFonts w:hint="eastAsia"/>
              </w:rPr>
              <w:t>自主点検のポイント</w:t>
            </w:r>
          </w:p>
        </w:tc>
        <w:tc>
          <w:tcPr>
            <w:tcW w:w="1134" w:type="dxa"/>
            <w:tcBorders>
              <w:bottom w:val="single" w:sz="4" w:space="0" w:color="000000"/>
            </w:tcBorders>
          </w:tcPr>
          <w:p w14:paraId="5753351D" w14:textId="77777777" w:rsidR="00332696" w:rsidRPr="0046488E" w:rsidRDefault="00332696" w:rsidP="0021189A">
            <w:pPr>
              <w:snapToGrid/>
            </w:pPr>
            <w:r w:rsidRPr="0046488E">
              <w:rPr>
                <w:rFonts w:hint="eastAsia"/>
              </w:rPr>
              <w:t>点検</w:t>
            </w:r>
          </w:p>
        </w:tc>
        <w:tc>
          <w:tcPr>
            <w:tcW w:w="1570" w:type="dxa"/>
            <w:tcBorders>
              <w:bottom w:val="single" w:sz="4" w:space="0" w:color="000000"/>
            </w:tcBorders>
          </w:tcPr>
          <w:p w14:paraId="2E298C07" w14:textId="77777777" w:rsidR="00332696" w:rsidRPr="0046488E" w:rsidRDefault="00332696" w:rsidP="0021189A">
            <w:pPr>
              <w:snapToGrid/>
            </w:pPr>
            <w:r w:rsidRPr="0046488E">
              <w:rPr>
                <w:rFonts w:hint="eastAsia"/>
              </w:rPr>
              <w:t>根拠</w:t>
            </w:r>
          </w:p>
        </w:tc>
      </w:tr>
      <w:tr w:rsidR="0046488E" w:rsidRPr="0046488E" w14:paraId="0AFE7B84" w14:textId="77777777" w:rsidTr="00332696">
        <w:trPr>
          <w:trHeight w:val="5356"/>
        </w:trPr>
        <w:tc>
          <w:tcPr>
            <w:tcW w:w="1135" w:type="dxa"/>
            <w:vMerge w:val="restart"/>
            <w:tcBorders>
              <w:top w:val="single" w:sz="4" w:space="0" w:color="000000"/>
            </w:tcBorders>
          </w:tcPr>
          <w:p w14:paraId="5DD40072" w14:textId="01DB31FB" w:rsidR="00332696" w:rsidRPr="0046488E" w:rsidRDefault="00276581" w:rsidP="00332696">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２</w:t>
            </w:r>
          </w:p>
          <w:p w14:paraId="2921FA32" w14:textId="77777777" w:rsidR="00332696" w:rsidRPr="0046488E" w:rsidRDefault="00332696" w:rsidP="00332696">
            <w:pPr>
              <w:snapToGrid/>
              <w:jc w:val="both"/>
              <w:rPr>
                <w:rFonts w:hAnsi="ＭＳ ゴシック"/>
                <w:szCs w:val="22"/>
              </w:rPr>
            </w:pPr>
            <w:r w:rsidRPr="0046488E">
              <w:rPr>
                <w:rFonts w:hAnsi="ＭＳ ゴシック" w:hint="eastAsia"/>
                <w:szCs w:val="22"/>
              </w:rPr>
              <w:t>医療連携</w:t>
            </w:r>
          </w:p>
          <w:p w14:paraId="17880F68" w14:textId="77777777" w:rsidR="00332696" w:rsidRPr="0046488E" w:rsidRDefault="00332696" w:rsidP="00332696">
            <w:pPr>
              <w:snapToGrid/>
              <w:spacing w:afterLines="50" w:after="142"/>
              <w:jc w:val="both"/>
              <w:rPr>
                <w:rFonts w:hAnsi="ＭＳ ゴシック"/>
                <w:szCs w:val="22"/>
              </w:rPr>
            </w:pPr>
            <w:r w:rsidRPr="0046488E">
              <w:rPr>
                <w:rFonts w:hAnsi="ＭＳ ゴシック" w:hint="eastAsia"/>
                <w:szCs w:val="22"/>
              </w:rPr>
              <w:t>体制加算</w:t>
            </w:r>
          </w:p>
          <w:p w14:paraId="59C3C7F2" w14:textId="77777777" w:rsidR="00332696" w:rsidRPr="0046488E" w:rsidRDefault="00332696" w:rsidP="00332696">
            <w:pPr>
              <w:snapToGrid/>
              <w:spacing w:afterLines="50" w:after="142"/>
              <w:jc w:val="both"/>
              <w:rPr>
                <w:rFonts w:hAnsi="ＭＳ ゴシック"/>
                <w:szCs w:val="22"/>
              </w:rPr>
            </w:pPr>
            <w:r w:rsidRPr="0046488E">
              <w:rPr>
                <w:rFonts w:hAnsi="ＭＳ ゴシック" w:hint="eastAsia"/>
                <w:szCs w:val="22"/>
              </w:rPr>
              <w:t>（続き）</w:t>
            </w:r>
          </w:p>
          <w:p w14:paraId="46DA6D79" w14:textId="77777777" w:rsidR="00332696" w:rsidRPr="0046488E" w:rsidRDefault="00332696" w:rsidP="0077716D">
            <w:pPr>
              <w:snapToGrid/>
              <w:ind w:firstLineChars="100" w:firstLine="162"/>
              <w:jc w:val="both"/>
            </w:pPr>
            <w:r w:rsidRPr="0046488E">
              <w:rPr>
                <w:rFonts w:hAnsi="ＭＳ ゴシック" w:hint="eastAsia"/>
                <w:sz w:val="18"/>
                <w:szCs w:val="18"/>
                <w:bdr w:val="single" w:sz="4" w:space="0" w:color="auto"/>
              </w:rPr>
              <w:t>共通</w:t>
            </w:r>
          </w:p>
        </w:tc>
        <w:tc>
          <w:tcPr>
            <w:tcW w:w="5812" w:type="dxa"/>
            <w:gridSpan w:val="2"/>
            <w:tcBorders>
              <w:top w:val="single" w:sz="4" w:space="0" w:color="000000"/>
              <w:bottom w:val="nil"/>
            </w:tcBorders>
          </w:tcPr>
          <w:p w14:paraId="44A69DA3" w14:textId="12906E5B" w:rsidR="00332696" w:rsidRPr="0046488E" w:rsidRDefault="005D70F2" w:rsidP="00332696">
            <w:pPr>
              <w:snapToGrid/>
              <w:spacing w:afterLines="10" w:after="28"/>
              <w:ind w:leftChars="50" w:left="91"/>
              <w:jc w:val="left"/>
            </w:pPr>
            <w:r>
              <w:rPr>
                <w:noProof/>
              </w:rPr>
              <w:pict w14:anchorId="3DF16839">
                <v:shape id="_x0000_s1039" type="#_x0000_t202" style="position:absolute;left:0;text-align:left;margin-left:-.3pt;margin-top:5.4pt;width:400.3pt;height:254.6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" strokeweight=".5pt">
                  <v:textbox inset="5.85pt,.7pt,5.85pt,.7pt">
                    <w:txbxContent>
                      <w:p w14:paraId="1AC36E7D" w14:textId="77777777" w:rsidR="00332696" w:rsidRPr="00117092" w:rsidRDefault="00332696" w:rsidP="00D37E45">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56725FCA" w14:textId="77777777" w:rsidR="00332696" w:rsidRPr="00117092" w:rsidRDefault="00332696" w:rsidP="00A46A8F">
                        <w:pPr>
                          <w:pStyle w:val="af3"/>
                          <w:numPr>
                            <w:ilvl w:val="0"/>
                            <w:numId w:val="3"/>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7CD1B2E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13CA398B"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500E3E52"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D79ABC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4FC0B369" w14:textId="77777777" w:rsidR="00332696" w:rsidRPr="00117092" w:rsidRDefault="00332696" w:rsidP="00117092">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2EAF981D"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216B69A1"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30BFF7D7"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それぞれについて８人を限度に算定可能であること</w:t>
                        </w:r>
                        <w:r w:rsidRPr="00117092">
                          <w:rPr>
                            <w:rFonts w:hAnsi="ＭＳ ゴシック" w:hint="eastAsia"/>
                            <w:color w:val="FF0000"/>
                            <w:kern w:val="18"/>
                            <w:sz w:val="19"/>
                            <w:szCs w:val="19"/>
                          </w:rPr>
                          <w:t>。</w:t>
                        </w:r>
                      </w:p>
                    </w:txbxContent>
                  </v:textbox>
                </v:shape>
              </w:pict>
            </w:r>
          </w:p>
        </w:tc>
        <w:tc>
          <w:tcPr>
            <w:tcW w:w="1134" w:type="dxa"/>
            <w:vMerge w:val="restart"/>
            <w:tcBorders>
              <w:top w:val="single" w:sz="4" w:space="0" w:color="000000"/>
            </w:tcBorders>
          </w:tcPr>
          <w:p w14:paraId="46FA5885" w14:textId="77777777" w:rsidR="00332696" w:rsidRPr="0046488E" w:rsidRDefault="00332696" w:rsidP="003C538C">
            <w:pPr>
              <w:snapToGrid/>
              <w:jc w:val="both"/>
            </w:pPr>
          </w:p>
        </w:tc>
        <w:tc>
          <w:tcPr>
            <w:tcW w:w="1570" w:type="dxa"/>
            <w:vMerge w:val="restart"/>
            <w:tcBorders>
              <w:top w:val="single" w:sz="4" w:space="0" w:color="000000"/>
            </w:tcBorders>
          </w:tcPr>
          <w:p w14:paraId="0D22CC26" w14:textId="77777777" w:rsidR="00332696" w:rsidRPr="0046488E" w:rsidRDefault="00332696" w:rsidP="003C538C">
            <w:pPr>
              <w:snapToGrid/>
              <w:jc w:val="both"/>
            </w:pPr>
          </w:p>
        </w:tc>
      </w:tr>
      <w:tr w:rsidR="0046488E" w:rsidRPr="0046488E" w14:paraId="00639641" w14:textId="77777777" w:rsidTr="00332696">
        <w:trPr>
          <w:trHeight w:val="5942"/>
        </w:trPr>
        <w:tc>
          <w:tcPr>
            <w:tcW w:w="1135" w:type="dxa"/>
            <w:vMerge/>
          </w:tcPr>
          <w:p w14:paraId="5FD522C9" w14:textId="77777777" w:rsidR="00332696" w:rsidRPr="0046488E" w:rsidRDefault="00332696" w:rsidP="003C538C">
            <w:pPr>
              <w:snapToGrid/>
              <w:jc w:val="both"/>
            </w:pPr>
          </w:p>
        </w:tc>
        <w:tc>
          <w:tcPr>
            <w:tcW w:w="308" w:type="dxa"/>
            <w:tcBorders>
              <w:top w:val="nil"/>
              <w:bottom w:val="single" w:sz="4" w:space="0" w:color="000000"/>
              <w:right w:val="dashSmallGap" w:sz="4" w:space="0" w:color="auto"/>
            </w:tcBorders>
          </w:tcPr>
          <w:p w14:paraId="0EA45CD4" w14:textId="6C09F00E" w:rsidR="00332696" w:rsidRPr="0046488E" w:rsidRDefault="005D70F2" w:rsidP="003C538C">
            <w:pPr>
              <w:snapToGrid/>
              <w:jc w:val="left"/>
              <w:rPr>
                <w:rFonts w:hAnsi="Century"/>
                <w:szCs w:val="24"/>
              </w:rPr>
            </w:pPr>
            <w:r>
              <w:rPr>
                <w:noProof/>
              </w:rPr>
              <w:pict w14:anchorId="240E7C56">
                <v:shape id="Text Box 1249" o:spid="_x0000_s1037" type="#_x0000_t202" style="position:absolute;margin-left:9.95pt;margin-top:157.6pt;width:401.45pt;height:135.3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" strokeweight=".5pt">
                  <v:textbox inset="5.85pt,.7pt,5.85pt,.7pt">
                    <w:txbxContent>
                      <w:p w14:paraId="20E5202B" w14:textId="20A7C827" w:rsidR="00332696" w:rsidRPr="00FE1A41" w:rsidRDefault="00332696" w:rsidP="00332696">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FE1A41">
                          <w:rPr>
                            <w:rFonts w:hAnsi="ＭＳ ゴシック" w:hint="eastAsia"/>
                            <w:kern w:val="20"/>
                            <w:szCs w:val="18"/>
                          </w:rPr>
                          <w:t>第二の３(</w:t>
                        </w:r>
                        <w:r w:rsidRPr="00FE1A41">
                          <w:rPr>
                            <w:rFonts w:hAnsi="ＭＳ ゴシック"/>
                            <w:kern w:val="20"/>
                            <w:szCs w:val="18"/>
                          </w:rPr>
                          <w:t>8</w:t>
                        </w:r>
                        <w:r w:rsidRPr="009A7A51">
                          <w:rPr>
                            <w:rFonts w:hAnsi="ＭＳ ゴシック" w:hint="eastAsia"/>
                            <w:kern w:val="20"/>
                            <w:szCs w:val="18"/>
                          </w:rPr>
                          <w:t>)</w:t>
                        </w:r>
                        <w:r w:rsidR="00904CD7" w:rsidRPr="009A7A51">
                          <w:rPr>
                            <w:rFonts w:hAnsi="ＭＳ ゴシック" w:hint="eastAsia"/>
                            <w:kern w:val="20"/>
                            <w:szCs w:val="18"/>
                          </w:rPr>
                          <w:t>㉙</w:t>
                        </w:r>
                        <w:r w:rsidRPr="00FE1A41">
                          <w:rPr>
                            <w:rFonts w:hAnsi="ＭＳ ゴシック" w:hint="eastAsia"/>
                            <w:szCs w:val="18"/>
                          </w:rPr>
                          <w:t>＞</w:t>
                        </w:r>
                      </w:p>
                      <w:p w14:paraId="110FD50F" w14:textId="77777777" w:rsidR="00332696" w:rsidRPr="00FE1A41" w:rsidRDefault="00332696" w:rsidP="00FF51DD">
                        <w:pPr>
                          <w:ind w:leftChars="50" w:left="253" w:rightChars="50" w:right="91" w:hangingChars="100" w:hanging="162"/>
                          <w:jc w:val="left"/>
                          <w:rPr>
                            <w:rFonts w:hAnsi="ＭＳ ゴシック"/>
                            <w:kern w:val="18"/>
                            <w:sz w:val="18"/>
                            <w:szCs w:val="20"/>
                          </w:rPr>
                        </w:pPr>
                        <w:r w:rsidRPr="00FE1A41">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276D6636"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准看護師ではこの加算は認められない。</w:t>
                        </w:r>
                      </w:p>
                      <w:p w14:paraId="2AF6DD3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同一法人の他施設の看護師を併任して配置することも可能。</w:t>
                        </w:r>
                      </w:p>
                      <w:p w14:paraId="5B91584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利用者に対する日常的な健康管理や、医療機関（主治医）との連絡・調整等の業務に必要な勤務体制を確保すること。</w:t>
                        </w:r>
                      </w:p>
                      <w:p w14:paraId="71F478B4" w14:textId="77777777" w:rsidR="00332696" w:rsidRPr="00FE1A41" w:rsidRDefault="00332696" w:rsidP="00FF51DD">
                        <w:pPr>
                          <w:ind w:leftChars="52" w:left="257" w:rightChars="50" w:right="91" w:hangingChars="100" w:hanging="162"/>
                          <w:jc w:val="left"/>
                          <w:rPr>
                            <w:rFonts w:hAnsi="ＭＳ ゴシック"/>
                            <w:kern w:val="18"/>
                            <w:sz w:val="18"/>
                            <w:szCs w:val="20"/>
                          </w:rPr>
                        </w:pPr>
                        <w:r w:rsidRPr="00FE1A41">
                          <w:rPr>
                            <w:rFonts w:hAnsi="ＭＳ ゴシック" w:hint="eastAsia"/>
                            <w:kern w:val="18"/>
                            <w:sz w:val="18"/>
                            <w:szCs w:val="20"/>
                          </w:rPr>
                          <w:t>○　看護師１人につき、算定可能な利用者数は２０人が上限。</w:t>
                        </w:r>
                      </w:p>
                      <w:p w14:paraId="4AC77439" w14:textId="77777777" w:rsidR="00332696" w:rsidRPr="00FE1A41" w:rsidRDefault="00332696" w:rsidP="00A46A8F">
                        <w:pPr>
                          <w:pStyle w:val="af3"/>
                          <w:numPr>
                            <w:ilvl w:val="0"/>
                            <w:numId w:val="2"/>
                          </w:numPr>
                          <w:tabs>
                            <w:tab w:val="num" w:pos="360"/>
                          </w:tabs>
                          <w:ind w:leftChars="0" w:left="284" w:rightChars="50" w:right="91" w:hanging="193"/>
                          <w:jc w:val="left"/>
                          <w:rPr>
                            <w:rFonts w:hAnsi="ＭＳ ゴシック"/>
                            <w:kern w:val="18"/>
                            <w:sz w:val="18"/>
                            <w:szCs w:val="20"/>
                          </w:rPr>
                        </w:pPr>
                        <w:r w:rsidRPr="00FE1A41">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v:textbox>
                </v:shape>
              </w:pict>
            </w:r>
          </w:p>
        </w:tc>
        <w:tc>
          <w:tcPr>
            <w:tcW w:w="5504" w:type="dxa"/>
            <w:tcBorders>
              <w:top w:val="dashSmallGap" w:sz="4" w:space="0" w:color="auto"/>
              <w:left w:val="dashSmallGap" w:sz="4" w:space="0" w:color="auto"/>
              <w:bottom w:val="single" w:sz="4" w:space="0" w:color="000000"/>
            </w:tcBorders>
          </w:tcPr>
          <w:p w14:paraId="5289E264" w14:textId="454B8BEF" w:rsidR="00332696" w:rsidRPr="0046488E" w:rsidRDefault="00332696" w:rsidP="00332696">
            <w:pPr>
              <w:snapToGrid/>
              <w:spacing w:afterLines="10" w:after="28"/>
              <w:ind w:leftChars="50" w:left="91"/>
              <w:jc w:val="left"/>
              <w:rPr>
                <w:rFonts w:hAnsi="Century"/>
                <w:szCs w:val="24"/>
              </w:rPr>
            </w:pPr>
            <w:r w:rsidRPr="0046488E">
              <w:rPr>
                <w:rFonts w:hAnsi="ＭＳ ゴシック" w:hint="eastAsia"/>
              </w:rPr>
              <w:t>☐</w:t>
            </w:r>
            <w:r w:rsidRPr="0046488E">
              <w:rPr>
                <w:rFonts w:hAnsi="Century" w:hint="eastAsia"/>
                <w:szCs w:val="24"/>
              </w:rPr>
              <w:t xml:space="preserve"> 医療連携体制加算（Ⅶ）</w:t>
            </w:r>
          </w:p>
          <w:p w14:paraId="0EBF0B12" w14:textId="7C381C57" w:rsidR="00332696" w:rsidRPr="0046488E" w:rsidRDefault="00332696" w:rsidP="00332696">
            <w:pPr>
              <w:snapToGrid/>
              <w:ind w:leftChars="100" w:left="182" w:firstLineChars="100" w:firstLine="180"/>
              <w:jc w:val="both"/>
              <w:rPr>
                <w:rFonts w:hAnsi="ＭＳ ゴシック"/>
                <w:spacing w:val="-2"/>
                <w:szCs w:val="20"/>
              </w:rPr>
            </w:pPr>
            <w:r w:rsidRPr="0046488E">
              <w:rPr>
                <w:rFonts w:hAnsi="ＭＳ ゴシック" w:hint="eastAsia"/>
                <w:spacing w:val="-2"/>
                <w:szCs w:val="20"/>
              </w:rPr>
              <w:t>別に厚生労働大臣が定める施設基準に適合するものとして</w:t>
            </w:r>
            <w:r w:rsidR="005D70F2">
              <w:rPr>
                <w:rFonts w:hAnsi="ＭＳ ゴシック" w:hint="eastAsia"/>
                <w:spacing w:val="-2"/>
                <w:szCs w:val="20"/>
              </w:rPr>
              <w:t>知事</w:t>
            </w:r>
            <w:r w:rsidRPr="0046488E">
              <w:rPr>
                <w:rFonts w:hAnsi="ＭＳ ゴシック" w:hint="eastAsia"/>
                <w:spacing w:val="-2"/>
                <w:szCs w:val="20"/>
              </w:rPr>
              <w:t>に届け出た事業所において、サービスを行った場合に加算</w:t>
            </w:r>
          </w:p>
          <w:p w14:paraId="521864DD" w14:textId="193C4E3A" w:rsidR="00332696" w:rsidRPr="0046488E" w:rsidRDefault="00332696" w:rsidP="00332696">
            <w:pPr>
              <w:snapToGrid/>
              <w:ind w:leftChars="50" w:left="91"/>
              <w:jc w:val="both"/>
            </w:pPr>
            <w:r w:rsidRPr="0046488E">
              <w:rPr>
                <w:rFonts w:hAnsi="ＭＳ ゴシック" w:hint="eastAsia"/>
                <w:spacing w:val="-2"/>
                <w:szCs w:val="20"/>
              </w:rPr>
              <w:t>※</w:t>
            </w:r>
            <w:r w:rsidRPr="0046488E">
              <w:rPr>
                <w:rFonts w:hint="eastAsia"/>
              </w:rPr>
              <w:t>看護職員配置加算又は医療的ケア対応支援加算を算定している利用者については算定しない。</w:t>
            </w:r>
          </w:p>
          <w:p w14:paraId="0CE25C63" w14:textId="3991B9CC" w:rsidR="00332696" w:rsidRPr="0046488E" w:rsidRDefault="005D70F2" w:rsidP="00E25AAA">
            <w:pPr>
              <w:snapToGrid/>
              <w:spacing w:afterLines="40" w:after="114"/>
              <w:ind w:leftChars="50" w:left="91"/>
              <w:jc w:val="both"/>
              <w:rPr>
                <w:rFonts w:hAnsi="ＭＳ ゴシック"/>
                <w:spacing w:val="-2"/>
                <w:szCs w:val="20"/>
              </w:rPr>
            </w:pPr>
            <w:r>
              <w:rPr>
                <w:noProof/>
              </w:rPr>
              <w:pict w14:anchorId="0B97D4ED">
                <v:rect id="Rectangle 1248" o:spid="_x0000_s1038" style="position:absolute;left:0;text-align:left;margin-left:-1.7pt;margin-top:4pt;width:395.75pt;height:80.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" strokeweight=".5pt">
                  <v:textbox inset="5.85pt,.7pt,5.85pt,.7pt">
                    <w:txbxContent>
                      <w:p w14:paraId="74862D72" w14:textId="77777777" w:rsidR="00332696" w:rsidRPr="00FE1A41" w:rsidRDefault="00332696" w:rsidP="00332696">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A8A5D62" w14:textId="1B662EDF" w:rsidR="00332696" w:rsidRPr="00FE1A41" w:rsidRDefault="00332696" w:rsidP="004B32F6">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w:t>
                        </w:r>
                        <w:r w:rsidRPr="009A7A51">
                          <w:rPr>
                            <w:rFonts w:hAnsi="ＭＳ ゴシック" w:hint="eastAsia"/>
                            <w:sz w:val="18"/>
                            <w:szCs w:val="20"/>
                          </w:rPr>
                          <w:t>・16</w:t>
                        </w:r>
                        <w:r w:rsidR="009F64A6" w:rsidRPr="009A7A51">
                          <w:rPr>
                            <w:rFonts w:hAnsi="ＭＳ ゴシック" w:hint="eastAsia"/>
                            <w:sz w:val="18"/>
                            <w:szCs w:val="20"/>
                          </w:rPr>
                          <w:t>ﾘ</w:t>
                        </w:r>
                        <w:r w:rsidRPr="009A7A51">
                          <w:rPr>
                            <w:rFonts w:hAnsi="ＭＳ ゴシック" w:hint="eastAsia"/>
                            <w:sz w:val="18"/>
                            <w:szCs w:val="20"/>
                          </w:rPr>
                          <w:t>）</w:t>
                        </w:r>
                      </w:p>
                      <w:p w14:paraId="092D52E5"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2AD1C9F3"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4D3D2FF1" w14:textId="77777777" w:rsidR="00332696" w:rsidRPr="00FE1A41" w:rsidRDefault="00332696" w:rsidP="004B32F6">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v:textbox>
                </v:rect>
              </w:pict>
            </w:r>
          </w:p>
          <w:p w14:paraId="62FEFD3B" w14:textId="77777777" w:rsidR="00332696" w:rsidRPr="0046488E" w:rsidRDefault="00332696" w:rsidP="00E25AAA">
            <w:pPr>
              <w:snapToGrid/>
              <w:spacing w:afterLines="40" w:after="114"/>
              <w:ind w:leftChars="50" w:left="91"/>
              <w:jc w:val="both"/>
              <w:rPr>
                <w:rFonts w:hAnsi="ＭＳ ゴシック"/>
                <w:spacing w:val="-2"/>
                <w:szCs w:val="20"/>
              </w:rPr>
            </w:pPr>
          </w:p>
          <w:p w14:paraId="6B45B445" w14:textId="77777777" w:rsidR="00332696" w:rsidRPr="0046488E" w:rsidRDefault="00332696" w:rsidP="00E25AAA">
            <w:pPr>
              <w:snapToGrid/>
              <w:spacing w:afterLines="40" w:after="114"/>
              <w:ind w:leftChars="50" w:left="91"/>
              <w:jc w:val="both"/>
              <w:rPr>
                <w:rFonts w:hAnsi="ＭＳ ゴシック"/>
                <w:spacing w:val="-2"/>
                <w:szCs w:val="20"/>
              </w:rPr>
            </w:pPr>
          </w:p>
          <w:p w14:paraId="6C21B439" w14:textId="77777777" w:rsidR="00332696" w:rsidRPr="0046488E" w:rsidRDefault="00332696" w:rsidP="00E25AAA">
            <w:pPr>
              <w:snapToGrid/>
              <w:spacing w:afterLines="40" w:after="114"/>
              <w:ind w:leftChars="50" w:left="91"/>
              <w:jc w:val="both"/>
              <w:rPr>
                <w:rFonts w:hAnsi="ＭＳ ゴシック"/>
                <w:spacing w:val="-2"/>
                <w:szCs w:val="20"/>
              </w:rPr>
            </w:pPr>
          </w:p>
          <w:p w14:paraId="640BE3F8" w14:textId="119714E9" w:rsidR="00332696" w:rsidRPr="0046488E" w:rsidRDefault="00332696" w:rsidP="00E25AAA">
            <w:pPr>
              <w:snapToGrid/>
              <w:spacing w:afterLines="40" w:after="114"/>
              <w:ind w:leftChars="50" w:left="91"/>
              <w:jc w:val="both"/>
              <w:rPr>
                <w:rFonts w:hAnsi="ＭＳ ゴシック"/>
                <w:spacing w:val="-2"/>
                <w:szCs w:val="20"/>
              </w:rPr>
            </w:pPr>
          </w:p>
          <w:p w14:paraId="37358546" w14:textId="77777777" w:rsidR="00332696" w:rsidRPr="0046488E" w:rsidRDefault="00332696" w:rsidP="00E25AAA">
            <w:pPr>
              <w:snapToGrid/>
              <w:spacing w:afterLines="40" w:after="114"/>
              <w:ind w:leftChars="50" w:left="91"/>
              <w:jc w:val="both"/>
              <w:rPr>
                <w:rFonts w:hAnsi="ＭＳ ゴシック"/>
                <w:spacing w:val="-2"/>
                <w:szCs w:val="20"/>
              </w:rPr>
            </w:pPr>
          </w:p>
        </w:tc>
        <w:tc>
          <w:tcPr>
            <w:tcW w:w="1134" w:type="dxa"/>
            <w:vMerge/>
          </w:tcPr>
          <w:p w14:paraId="1B46A2A7" w14:textId="77777777" w:rsidR="00332696" w:rsidRPr="0046488E" w:rsidRDefault="00332696" w:rsidP="003C538C">
            <w:pPr>
              <w:snapToGrid/>
              <w:jc w:val="both"/>
            </w:pPr>
          </w:p>
        </w:tc>
        <w:tc>
          <w:tcPr>
            <w:tcW w:w="1570" w:type="dxa"/>
            <w:vMerge/>
          </w:tcPr>
          <w:p w14:paraId="7FDA9A6F" w14:textId="77777777" w:rsidR="00332696" w:rsidRPr="0046488E" w:rsidRDefault="00332696" w:rsidP="003C538C">
            <w:pPr>
              <w:snapToGrid/>
              <w:jc w:val="both"/>
            </w:pPr>
          </w:p>
        </w:tc>
      </w:tr>
      <w:tr w:rsidR="0046488E" w:rsidRPr="0046488E" w14:paraId="0AB87C27" w14:textId="77777777" w:rsidTr="00F827AC">
        <w:trPr>
          <w:trHeight w:val="2554"/>
        </w:trPr>
        <w:tc>
          <w:tcPr>
            <w:tcW w:w="1135" w:type="dxa"/>
            <w:tcBorders>
              <w:top w:val="single" w:sz="4" w:space="0" w:color="000000"/>
              <w:left w:val="single" w:sz="4" w:space="0" w:color="000000"/>
              <w:bottom w:val="single" w:sz="4" w:space="0" w:color="000000"/>
              <w:right w:val="single" w:sz="4" w:space="0" w:color="000000"/>
            </w:tcBorders>
          </w:tcPr>
          <w:p w14:paraId="0787EDE5" w14:textId="4982C5DD" w:rsidR="001C57C2" w:rsidRPr="0046488E" w:rsidRDefault="00591875" w:rsidP="006D195F">
            <w:pPr>
              <w:snapToGrid/>
              <w:jc w:val="left"/>
            </w:pPr>
            <w:r w:rsidRPr="0046488E">
              <w:rPr>
                <w:rFonts w:hAnsi="ＭＳ ゴシック"/>
                <w:szCs w:val="20"/>
              </w:rPr>
              <w:br w:type="page"/>
            </w:r>
            <w:r w:rsidR="00276581" w:rsidRPr="0046488E">
              <w:rPr>
                <w:rFonts w:hint="eastAsia"/>
              </w:rPr>
              <w:t>９</w:t>
            </w:r>
            <w:r w:rsidR="00C462CC" w:rsidRPr="0046488E">
              <w:rPr>
                <w:rFonts w:hint="eastAsia"/>
              </w:rPr>
              <w:t>３</w:t>
            </w:r>
          </w:p>
          <w:p w14:paraId="04BE191A" w14:textId="77777777" w:rsidR="001C57C2" w:rsidRPr="0046488E" w:rsidRDefault="001C57C2" w:rsidP="006D195F">
            <w:pPr>
              <w:snapToGrid/>
              <w:ind w:rightChars="-57" w:right="-104"/>
              <w:jc w:val="left"/>
            </w:pPr>
            <w:r w:rsidRPr="0046488E">
              <w:rPr>
                <w:rFonts w:hint="eastAsia"/>
              </w:rPr>
              <w:t>通勤者</w:t>
            </w:r>
          </w:p>
          <w:p w14:paraId="0BD5B110" w14:textId="77777777" w:rsidR="001C57C2" w:rsidRPr="0046488E" w:rsidRDefault="001C57C2" w:rsidP="006D195F">
            <w:pPr>
              <w:snapToGrid/>
              <w:ind w:rightChars="-57" w:right="-104"/>
              <w:jc w:val="left"/>
            </w:pPr>
            <w:r w:rsidRPr="0046488E">
              <w:rPr>
                <w:rFonts w:hint="eastAsia"/>
              </w:rPr>
              <w:t>生活支援</w:t>
            </w:r>
          </w:p>
          <w:p w14:paraId="1FF666FE" w14:textId="77777777" w:rsidR="001C57C2" w:rsidRPr="0046488E" w:rsidRDefault="001C57C2" w:rsidP="001429AC">
            <w:pPr>
              <w:snapToGrid/>
              <w:spacing w:afterLines="50" w:after="142"/>
              <w:ind w:rightChars="-58" w:right="-105"/>
              <w:jc w:val="left"/>
            </w:pPr>
            <w:r w:rsidRPr="0046488E">
              <w:rPr>
                <w:rFonts w:hint="eastAsia"/>
              </w:rPr>
              <w:t>加算</w:t>
            </w:r>
          </w:p>
          <w:p w14:paraId="4AD9E958" w14:textId="77777777" w:rsidR="001C57C2" w:rsidRPr="0046488E" w:rsidRDefault="001C57C2" w:rsidP="001429AC">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4D99FB6" w14:textId="77777777" w:rsidR="001C57C2" w:rsidRPr="0046488E" w:rsidRDefault="001C57C2" w:rsidP="006D195F">
            <w:pPr>
              <w:snapToGrid/>
            </w:pPr>
            <w:r w:rsidRPr="0046488E">
              <w:rPr>
                <w:rFonts w:hAnsi="ＭＳ ゴシック" w:hint="eastAsia"/>
                <w:sz w:val="18"/>
                <w:szCs w:val="18"/>
                <w:bdr w:val="single" w:sz="4" w:space="0" w:color="auto"/>
              </w:rPr>
              <w:t>外部</w:t>
            </w:r>
          </w:p>
        </w:tc>
        <w:tc>
          <w:tcPr>
            <w:tcW w:w="5812" w:type="dxa"/>
            <w:gridSpan w:val="2"/>
            <w:tcBorders>
              <w:top w:val="single" w:sz="4" w:space="0" w:color="000000"/>
              <w:left w:val="single" w:sz="4" w:space="0" w:color="000000"/>
              <w:bottom w:val="single" w:sz="4" w:space="0" w:color="000000"/>
              <w:right w:val="single" w:sz="4" w:space="0" w:color="000000"/>
            </w:tcBorders>
          </w:tcPr>
          <w:p w14:paraId="4BD0D6E4" w14:textId="00422B30" w:rsidR="001C57C2" w:rsidRPr="0046488E" w:rsidRDefault="001C57C2" w:rsidP="004B32F6">
            <w:pPr>
              <w:snapToGrid/>
              <w:spacing w:line="260" w:lineRule="exact"/>
              <w:jc w:val="both"/>
            </w:pPr>
            <w:r w:rsidRPr="0046488E">
              <w:rPr>
                <w:rFonts w:hint="eastAsia"/>
              </w:rPr>
              <w:t xml:space="preserve">　利用者のうち</w:t>
            </w:r>
            <w:r w:rsidR="003C538C" w:rsidRPr="0046488E">
              <w:rPr>
                <w:rFonts w:hint="eastAsia"/>
              </w:rPr>
              <w:t>１００</w:t>
            </w:r>
            <w:r w:rsidRPr="0046488E">
              <w:rPr>
                <w:rFonts w:hint="eastAsia"/>
              </w:rPr>
              <w:t>分の</w:t>
            </w:r>
            <w:r w:rsidR="003D52F4" w:rsidRPr="0046488E">
              <w:rPr>
                <w:rFonts w:hint="eastAsia"/>
              </w:rPr>
              <w:t>５０</w:t>
            </w:r>
            <w:r w:rsidRPr="0046488E">
              <w:rPr>
                <w:rFonts w:hint="eastAsia"/>
              </w:rPr>
              <w:t>以上の者が通常の事業所に雇用されている</w:t>
            </w:r>
            <w:r w:rsidR="003D52F4" w:rsidRPr="0046488E">
              <w:rPr>
                <w:rFonts w:hint="eastAsia"/>
              </w:rPr>
              <w:t>もの</w:t>
            </w:r>
            <w:r w:rsidRPr="0046488E">
              <w:rPr>
                <w:rFonts w:hint="eastAsia"/>
              </w:rPr>
              <w:t>として、</w:t>
            </w:r>
            <w:r w:rsidR="005D70F2">
              <w:rPr>
                <w:rFonts w:hint="eastAsia"/>
              </w:rPr>
              <w:t>知事</w:t>
            </w:r>
            <w:r w:rsidRPr="0046488E">
              <w:rPr>
                <w:rFonts w:hint="eastAsia"/>
              </w:rPr>
              <w:t>に届</w:t>
            </w:r>
            <w:r w:rsidR="006D195F" w:rsidRPr="0046488E">
              <w:rPr>
                <w:rFonts w:hint="eastAsia"/>
              </w:rPr>
              <w:t>け</w:t>
            </w:r>
            <w:r w:rsidRPr="0046488E">
              <w:rPr>
                <w:rFonts w:hint="eastAsia"/>
              </w:rPr>
              <w:t>出た</w:t>
            </w:r>
            <w:r w:rsidR="006D195F" w:rsidRPr="0046488E">
              <w:rPr>
                <w:rFonts w:hAnsi="ＭＳ ゴシック" w:hint="eastAsia"/>
                <w:szCs w:val="22"/>
              </w:rPr>
              <w:t>介護サービス包括型共同生活援助又は外部サービス利用型共同生活援助</w:t>
            </w:r>
            <w:r w:rsidRPr="0046488E">
              <w:rPr>
                <w:rFonts w:hint="eastAsia"/>
              </w:rPr>
              <w:t>事業所において、主として日中において、職場での対人関係の調整や相談・助言及び金銭管理についての指導等就労を定着させるために必要な日常生活上の支援を行っている場合に、１日につき所定単位数を</w:t>
            </w:r>
            <w:r w:rsidR="006D195F" w:rsidRPr="0046488E">
              <w:rPr>
                <w:rFonts w:hint="eastAsia"/>
              </w:rPr>
              <w:t>加算</w:t>
            </w:r>
            <w:r w:rsidRPr="0046488E">
              <w:rPr>
                <w:rFonts w:hint="eastAsia"/>
              </w:rPr>
              <w:t>していますか。</w:t>
            </w:r>
          </w:p>
          <w:p w14:paraId="25D0D780" w14:textId="308021C1" w:rsidR="001C57C2" w:rsidRPr="0046488E" w:rsidRDefault="005D70F2" w:rsidP="006D195F">
            <w:pPr>
              <w:snapToGrid/>
              <w:jc w:val="left"/>
            </w:pPr>
            <w:r>
              <w:rPr>
                <w:noProof/>
              </w:rPr>
              <w:pict w14:anchorId="59077DB9">
                <v:shape id="Text Box 1250" o:spid="_x0000_s1036" type="#_x0000_t202" style="position:absolute;margin-left:3.75pt;margin-top:1.1pt;width:268.15pt;height:41.45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" strokeweight=".5pt">
                  <v:textbox inset="5.85pt,.7pt,5.85pt,.7pt">
                    <w:txbxContent>
                      <w:p w14:paraId="1F9BCFF3" w14:textId="6CAB183F" w:rsidR="005C6504" w:rsidRPr="001429AC" w:rsidRDefault="005C6504" w:rsidP="00332696">
                        <w:pPr>
                          <w:spacing w:beforeLines="20" w:before="57" w:line="240" w:lineRule="exact"/>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9A7A51">
                          <w:rPr>
                            <w:rFonts w:hAnsi="ＭＳ ゴシック"/>
                            <w:kern w:val="20"/>
                            <w:sz w:val="18"/>
                            <w:szCs w:val="18"/>
                          </w:rPr>
                          <w:t>2</w:t>
                        </w:r>
                        <w:r w:rsidRPr="009A7A51">
                          <w:rPr>
                            <w:rFonts w:hAnsi="ＭＳ ゴシック" w:hint="eastAsia"/>
                            <w:kern w:val="20"/>
                            <w:sz w:val="18"/>
                            <w:szCs w:val="18"/>
                          </w:rPr>
                          <w:t>)</w:t>
                        </w:r>
                        <w:r w:rsidR="00B414C5" w:rsidRPr="009A7A51">
                          <w:rPr>
                            <w:rFonts w:hAnsi="ＭＳ ゴシック" w:hint="eastAsia"/>
                            <w:kern w:val="20"/>
                            <w:sz w:val="18"/>
                            <w:szCs w:val="18"/>
                          </w:rPr>
                          <w:t>⑮</w:t>
                        </w:r>
                        <w:r w:rsidRPr="009A7A51">
                          <w:rPr>
                            <w:rFonts w:hAnsi="ＭＳ ゴシック" w:hint="eastAsia"/>
                            <w:sz w:val="18"/>
                            <w:szCs w:val="18"/>
                          </w:rPr>
                          <w:t>＞</w:t>
                        </w:r>
                      </w:p>
                      <w:p w14:paraId="37856DFA" w14:textId="77777777" w:rsidR="005C6504" w:rsidRPr="00A62CE6" w:rsidRDefault="005C6504" w:rsidP="004B32F6">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v:textbox>
                </v:shape>
              </w:pict>
            </w:r>
          </w:p>
          <w:p w14:paraId="57E807D7" w14:textId="77777777" w:rsidR="006D195F" w:rsidRPr="0046488E" w:rsidRDefault="006D195F" w:rsidP="006D195F">
            <w:pPr>
              <w:snapToGrid/>
              <w:jc w:val="left"/>
            </w:pPr>
          </w:p>
          <w:p w14:paraId="7B81A1BD" w14:textId="77777777" w:rsidR="006D195F" w:rsidRPr="0046488E" w:rsidRDefault="006D195F" w:rsidP="006D195F">
            <w:pPr>
              <w:snapToGrid/>
              <w:spacing w:afterLines="50" w:after="142"/>
              <w:jc w:val="left"/>
            </w:pPr>
          </w:p>
        </w:tc>
        <w:tc>
          <w:tcPr>
            <w:tcW w:w="1134" w:type="dxa"/>
            <w:tcBorders>
              <w:top w:val="single" w:sz="4" w:space="0" w:color="000000"/>
              <w:left w:val="single" w:sz="4" w:space="0" w:color="000000"/>
              <w:bottom w:val="single" w:sz="4" w:space="0" w:color="000000"/>
              <w:right w:val="single" w:sz="4" w:space="0" w:color="000000"/>
            </w:tcBorders>
          </w:tcPr>
          <w:p w14:paraId="3726B94F" w14:textId="7D9ECAAB" w:rsidR="0024109E" w:rsidRPr="0046488E" w:rsidRDefault="0024109E" w:rsidP="0024109E">
            <w:pPr>
              <w:snapToGrid/>
              <w:jc w:val="both"/>
            </w:pPr>
            <w:r w:rsidRPr="0046488E">
              <w:rPr>
                <w:rFonts w:hAnsi="ＭＳ ゴシック" w:hint="eastAsia"/>
              </w:rPr>
              <w:t>☐</w:t>
            </w:r>
            <w:r w:rsidRPr="0046488E">
              <w:rPr>
                <w:rFonts w:hint="eastAsia"/>
              </w:rPr>
              <w:t>いる</w:t>
            </w:r>
          </w:p>
          <w:p w14:paraId="639FEA08" w14:textId="0E5566BE" w:rsidR="0024109E" w:rsidRPr="0046488E" w:rsidRDefault="0024109E" w:rsidP="0024109E">
            <w:pPr>
              <w:snapToGrid/>
              <w:jc w:val="both"/>
            </w:pPr>
            <w:r w:rsidRPr="0046488E">
              <w:rPr>
                <w:rFonts w:hAnsi="ＭＳ ゴシック" w:hint="eastAsia"/>
              </w:rPr>
              <w:t>☐</w:t>
            </w:r>
            <w:r w:rsidRPr="0046488E">
              <w:rPr>
                <w:rFonts w:hint="eastAsia"/>
              </w:rPr>
              <w:t>いない</w:t>
            </w:r>
          </w:p>
          <w:p w14:paraId="08E2290C" w14:textId="340568D5" w:rsidR="001C57C2"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000000"/>
              <w:left w:val="single" w:sz="4" w:space="0" w:color="000000"/>
              <w:bottom w:val="single" w:sz="4" w:space="0" w:color="000000"/>
              <w:right w:val="single" w:sz="4" w:space="0" w:color="000000"/>
            </w:tcBorders>
          </w:tcPr>
          <w:p w14:paraId="674D79AA" w14:textId="77777777" w:rsidR="001C57C2" w:rsidRPr="0046488E" w:rsidRDefault="001C57C2"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22415377" w14:textId="7F52BEE7" w:rsidR="001C57C2" w:rsidRPr="0046488E" w:rsidRDefault="001C57C2" w:rsidP="004B00F1">
            <w:pPr>
              <w:snapToGrid/>
              <w:spacing w:line="240" w:lineRule="exact"/>
              <w:jc w:val="both"/>
              <w:rPr>
                <w:rFonts w:hAnsi="ＭＳ ゴシック"/>
                <w:sz w:val="18"/>
                <w:szCs w:val="18"/>
              </w:rPr>
            </w:pPr>
            <w:r w:rsidRPr="0046488E">
              <w:rPr>
                <w:rFonts w:hAnsi="ＭＳ ゴシック" w:hint="eastAsia"/>
                <w:sz w:val="18"/>
                <w:szCs w:val="18"/>
              </w:rPr>
              <w:t>第15の8</w:t>
            </w:r>
            <w:r w:rsidR="00B414C5" w:rsidRPr="0046488E">
              <w:rPr>
                <w:rFonts w:hAnsi="ＭＳ ゴシック" w:hint="eastAsia"/>
                <w:sz w:val="18"/>
                <w:szCs w:val="18"/>
              </w:rPr>
              <w:t>注</w:t>
            </w:r>
          </w:p>
          <w:p w14:paraId="3F2BB481" w14:textId="77777777" w:rsidR="001C57C2" w:rsidRPr="0046488E" w:rsidRDefault="001C57C2" w:rsidP="006D195F">
            <w:pPr>
              <w:snapToGrid/>
              <w:jc w:val="both"/>
              <w:rPr>
                <w:rFonts w:hAnsi="ＭＳ ゴシック"/>
                <w:szCs w:val="22"/>
              </w:rPr>
            </w:pPr>
          </w:p>
        </w:tc>
      </w:tr>
    </w:tbl>
    <w:p w14:paraId="627F9BFD" w14:textId="1DFFFF2B" w:rsidR="00332696" w:rsidRPr="0046488E" w:rsidRDefault="00332696" w:rsidP="0033269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46488E" w:rsidRPr="0046488E" w14:paraId="1F29AD56" w14:textId="77777777" w:rsidTr="0021189A">
        <w:trPr>
          <w:trHeight w:val="275"/>
        </w:trPr>
        <w:tc>
          <w:tcPr>
            <w:tcW w:w="1135" w:type="dxa"/>
            <w:tcBorders>
              <w:bottom w:val="single" w:sz="4" w:space="0" w:color="000000"/>
            </w:tcBorders>
          </w:tcPr>
          <w:p w14:paraId="54901F1D" w14:textId="77777777" w:rsidR="00332696" w:rsidRPr="0046488E" w:rsidRDefault="00332696" w:rsidP="0021189A">
            <w:pPr>
              <w:snapToGrid/>
            </w:pPr>
            <w:r w:rsidRPr="0046488E">
              <w:rPr>
                <w:rFonts w:hint="eastAsia"/>
              </w:rPr>
              <w:t>項目</w:t>
            </w:r>
          </w:p>
        </w:tc>
        <w:tc>
          <w:tcPr>
            <w:tcW w:w="5812" w:type="dxa"/>
            <w:tcBorders>
              <w:bottom w:val="single" w:sz="4" w:space="0" w:color="000000"/>
            </w:tcBorders>
          </w:tcPr>
          <w:p w14:paraId="38066C15" w14:textId="77777777" w:rsidR="00332696" w:rsidRPr="0046488E" w:rsidRDefault="00332696" w:rsidP="0021189A">
            <w:pPr>
              <w:snapToGrid/>
            </w:pPr>
            <w:r w:rsidRPr="0046488E">
              <w:rPr>
                <w:rFonts w:hint="eastAsia"/>
              </w:rPr>
              <w:t>自主点検のポイント</w:t>
            </w:r>
          </w:p>
        </w:tc>
        <w:tc>
          <w:tcPr>
            <w:tcW w:w="1134" w:type="dxa"/>
            <w:tcBorders>
              <w:bottom w:val="single" w:sz="4" w:space="0" w:color="000000"/>
            </w:tcBorders>
          </w:tcPr>
          <w:p w14:paraId="696D4595" w14:textId="77777777" w:rsidR="00332696" w:rsidRPr="0046488E" w:rsidRDefault="00332696" w:rsidP="0021189A">
            <w:pPr>
              <w:snapToGrid/>
            </w:pPr>
            <w:r w:rsidRPr="0046488E">
              <w:rPr>
                <w:rFonts w:hint="eastAsia"/>
              </w:rPr>
              <w:t>点検</w:t>
            </w:r>
          </w:p>
        </w:tc>
        <w:tc>
          <w:tcPr>
            <w:tcW w:w="1570" w:type="dxa"/>
            <w:tcBorders>
              <w:bottom w:val="single" w:sz="4" w:space="0" w:color="000000"/>
            </w:tcBorders>
          </w:tcPr>
          <w:p w14:paraId="20134ACF" w14:textId="77777777" w:rsidR="00332696" w:rsidRPr="0046488E" w:rsidRDefault="00332696" w:rsidP="0021189A">
            <w:pPr>
              <w:snapToGrid/>
            </w:pPr>
            <w:r w:rsidRPr="0046488E">
              <w:rPr>
                <w:rFonts w:hint="eastAsia"/>
              </w:rPr>
              <w:t>根拠</w:t>
            </w:r>
          </w:p>
        </w:tc>
      </w:tr>
      <w:tr w:rsidR="0046488E" w:rsidRPr="0046488E" w14:paraId="2C3C6855" w14:textId="77777777" w:rsidTr="00A759EF">
        <w:trPr>
          <w:trHeight w:val="9906"/>
        </w:trPr>
        <w:tc>
          <w:tcPr>
            <w:tcW w:w="1135" w:type="dxa"/>
            <w:tcBorders>
              <w:top w:val="single" w:sz="4" w:space="0" w:color="000000"/>
              <w:left w:val="single" w:sz="4" w:space="0" w:color="000000"/>
              <w:bottom w:val="single" w:sz="4" w:space="0" w:color="auto"/>
              <w:right w:val="single" w:sz="4" w:space="0" w:color="auto"/>
            </w:tcBorders>
          </w:tcPr>
          <w:p w14:paraId="611EE218" w14:textId="5C3FB5BF" w:rsidR="007C6F4C" w:rsidRPr="0046488E" w:rsidRDefault="007C6F4C" w:rsidP="007C6F4C">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４</w:t>
            </w:r>
          </w:p>
          <w:p w14:paraId="1FEC2008" w14:textId="77777777" w:rsidR="00B414C5" w:rsidRPr="0046488E" w:rsidRDefault="007C6F4C" w:rsidP="007C6F4C">
            <w:pPr>
              <w:snapToGrid/>
              <w:jc w:val="left"/>
              <w:rPr>
                <w:rFonts w:hAnsi="ＭＳ ゴシック"/>
                <w:szCs w:val="20"/>
              </w:rPr>
            </w:pPr>
            <w:r w:rsidRPr="0046488E">
              <w:rPr>
                <w:rFonts w:hAnsi="ＭＳ ゴシック" w:hint="eastAsia"/>
                <w:szCs w:val="20"/>
              </w:rPr>
              <w:t>障害者支援施設等感染対策向上加算</w:t>
            </w:r>
          </w:p>
          <w:p w14:paraId="40CD3AE2" w14:textId="13D9A719" w:rsidR="007C6F4C" w:rsidRPr="0046488E" w:rsidRDefault="00B414C5" w:rsidP="00B414C5">
            <w:pPr>
              <w:snapToGrid/>
              <w:rPr>
                <w:rFonts w:hAnsi="ＭＳ ゴシック"/>
                <w:szCs w:val="20"/>
              </w:rPr>
            </w:pPr>
            <w:r w:rsidRPr="0046488E">
              <w:rPr>
                <w:rFonts w:hAnsi="ＭＳ ゴシック" w:hint="eastAsia"/>
                <w:sz w:val="18"/>
                <w:szCs w:val="18"/>
                <w:bdr w:val="single" w:sz="4" w:space="0" w:color="auto"/>
              </w:rPr>
              <w:t>共通</w:t>
            </w:r>
          </w:p>
        </w:tc>
        <w:tc>
          <w:tcPr>
            <w:tcW w:w="5812" w:type="dxa"/>
            <w:tcBorders>
              <w:top w:val="single" w:sz="4" w:space="0" w:color="000000"/>
              <w:left w:val="single" w:sz="4" w:space="0" w:color="auto"/>
              <w:bottom w:val="single" w:sz="4" w:space="0" w:color="auto"/>
              <w:right w:val="single" w:sz="4" w:space="0" w:color="auto"/>
            </w:tcBorders>
          </w:tcPr>
          <w:p w14:paraId="087F6192" w14:textId="2D0911B5" w:rsidR="007C6F4C" w:rsidRPr="0046488E" w:rsidRDefault="007C6F4C" w:rsidP="007C6F4C">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（１）障害者支援施設等感染対策向上加算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 xml:space="preserve">)  </w:t>
            </w:r>
          </w:p>
          <w:p w14:paraId="19CED830" w14:textId="7A3B03AA" w:rsidR="007C6F4C" w:rsidRPr="0046488E" w:rsidRDefault="007C6F4C" w:rsidP="007C6F4C">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以下の</w:t>
            </w:r>
            <w:r w:rsidR="00BE1F00" w:rsidRPr="0046488E">
              <w:rPr>
                <w:rFonts w:ascii="ＭＳ ゴシック" w:eastAsia="ＭＳ ゴシック" w:hAnsi="ＭＳ ゴシック" w:hint="eastAsia"/>
                <w:color w:val="auto"/>
                <w:sz w:val="20"/>
                <w:szCs w:val="20"/>
              </w:rPr>
              <w:t>ア</w:t>
            </w:r>
            <w:r w:rsidRPr="0046488E">
              <w:rPr>
                <w:rFonts w:ascii="ＭＳ ゴシック" w:eastAsia="ＭＳ ゴシック" w:hAnsi="ＭＳ ゴシック" w:hint="eastAsia"/>
                <w:color w:val="auto"/>
                <w:sz w:val="20"/>
                <w:szCs w:val="20"/>
              </w:rPr>
              <w:t>から</w:t>
            </w:r>
            <w:r w:rsidR="00BE1F00" w:rsidRPr="0046488E">
              <w:rPr>
                <w:rFonts w:ascii="ＭＳ ゴシック" w:eastAsia="ＭＳ ゴシック" w:hAnsi="ＭＳ ゴシック" w:hint="eastAsia"/>
                <w:color w:val="auto"/>
                <w:sz w:val="20"/>
                <w:szCs w:val="20"/>
              </w:rPr>
              <w:t>ウ</w:t>
            </w:r>
            <w:r w:rsidRPr="0046488E">
              <w:rPr>
                <w:rFonts w:ascii="ＭＳ ゴシック" w:eastAsia="ＭＳ ゴシック" w:hAnsi="ＭＳ ゴシック" w:hint="eastAsia"/>
                <w:color w:val="auto"/>
                <w:sz w:val="20"/>
                <w:szCs w:val="20"/>
              </w:rPr>
              <w:t>のいずれにも適合するものとして</w:t>
            </w:r>
            <w:r w:rsidR="005D70F2">
              <w:rPr>
                <w:rFonts w:ascii="ＭＳ ゴシック" w:eastAsia="ＭＳ ゴシック" w:hAnsi="ＭＳ ゴシック" w:hint="eastAsia"/>
                <w:color w:val="auto"/>
                <w:sz w:val="20"/>
                <w:szCs w:val="20"/>
              </w:rPr>
              <w:t>知事</w:t>
            </w:r>
            <w:r w:rsidRPr="0046488E">
              <w:rPr>
                <w:rFonts w:ascii="ＭＳ ゴシック" w:eastAsia="ＭＳ ゴシック" w:hAnsi="ＭＳ ゴシック" w:hint="eastAsia"/>
                <w:color w:val="auto"/>
                <w:sz w:val="20"/>
                <w:szCs w:val="20"/>
              </w:rPr>
              <w:t>に届け出た指定共同生活援助事業所等において、サービス提供を行った場合に、１月につき所定単位数を加算していますか。</w:t>
            </w:r>
            <w:r w:rsidRPr="0046488E">
              <w:rPr>
                <w:rFonts w:ascii="ＭＳ ゴシック" w:eastAsia="ＭＳ ゴシック" w:hAnsi="ＭＳ ゴシック"/>
                <w:color w:val="auto"/>
                <w:sz w:val="20"/>
                <w:szCs w:val="20"/>
              </w:rPr>
              <w:t xml:space="preserve"> </w:t>
            </w:r>
          </w:p>
          <w:p w14:paraId="2F485B1E" w14:textId="2264B600" w:rsidR="007C6F4C" w:rsidRPr="0046488E" w:rsidRDefault="007C6F4C" w:rsidP="007C6F4C">
            <w:pPr>
              <w:pStyle w:val="Defaul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ア　第二種協定指定医療機関との間で、新興感染症の発生時等の対応を行う体制を確保していること。</w:t>
            </w:r>
          </w:p>
          <w:p w14:paraId="05DC51CA" w14:textId="161B7453" w:rsidR="007C6F4C" w:rsidRPr="0046488E" w:rsidRDefault="007C6F4C" w:rsidP="007C6F4C">
            <w:pPr>
              <w:pStyle w:val="Defaul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イ　指定障害福祉サービス基準第</w:t>
            </w:r>
            <w:r w:rsidRPr="0046488E">
              <w:rPr>
                <w:rFonts w:ascii="ＭＳ ゴシック" w:eastAsia="ＭＳ ゴシック" w:hAnsi="ＭＳ ゴシック"/>
                <w:color w:val="auto"/>
                <w:sz w:val="20"/>
                <w:szCs w:val="20"/>
              </w:rPr>
              <w:t>212</w:t>
            </w:r>
            <w:r w:rsidRPr="0046488E">
              <w:rPr>
                <w:rFonts w:ascii="ＭＳ ゴシック" w:eastAsia="ＭＳ ゴシック" w:hAnsi="ＭＳ ゴシック" w:hint="eastAsia"/>
                <w:color w:val="auto"/>
                <w:sz w:val="20"/>
                <w:szCs w:val="20"/>
              </w:rPr>
              <w:t>条の４（指定障害福祉サービス基準第</w:t>
            </w:r>
            <w:r w:rsidRPr="0046488E">
              <w:rPr>
                <w:rFonts w:ascii="ＭＳ ゴシック" w:eastAsia="ＭＳ ゴシック" w:hAnsi="ＭＳ ゴシック"/>
                <w:color w:val="auto"/>
                <w:sz w:val="20"/>
                <w:szCs w:val="20"/>
              </w:rPr>
              <w:t>213</w:t>
            </w:r>
            <w:r w:rsidRPr="0046488E">
              <w:rPr>
                <w:rFonts w:ascii="ＭＳ ゴシック" w:eastAsia="ＭＳ ゴシック" w:hAnsi="ＭＳ ゴシック" w:hint="eastAsia"/>
                <w:color w:val="auto"/>
                <w:sz w:val="20"/>
                <w:szCs w:val="20"/>
              </w:rPr>
              <w:t>条の</w:t>
            </w:r>
            <w:r w:rsidRPr="0046488E">
              <w:rPr>
                <w:rFonts w:ascii="ＭＳ ゴシック" w:eastAsia="ＭＳ ゴシック" w:hAnsi="ＭＳ ゴシック"/>
                <w:color w:val="auto"/>
                <w:sz w:val="20"/>
                <w:szCs w:val="20"/>
              </w:rPr>
              <w:t>22</w:t>
            </w:r>
            <w:r w:rsidRPr="0046488E">
              <w:rPr>
                <w:rFonts w:ascii="ＭＳ ゴシック" w:eastAsia="ＭＳ ゴシック" w:hAnsi="ＭＳ ゴシック" w:hint="eastAsia"/>
                <w:color w:val="auto"/>
                <w:sz w:val="20"/>
                <w:szCs w:val="20"/>
              </w:rPr>
              <w:t>において準用する場合を含む。）に規定する協力医療機関その他の医療機関（以下において「協力医療機関等」という。）との間で、感染症（新興感染症を除く。以下において同じ。）の発生時等の対応を取り決めるとともに、感染症の発生時等に、協力医療機関等と連携し適切に対応していること。</w:t>
            </w:r>
            <w:r w:rsidRPr="0046488E">
              <w:rPr>
                <w:rFonts w:ascii="ＭＳ ゴシック" w:eastAsia="ＭＳ ゴシック" w:hAnsi="ＭＳ ゴシック"/>
                <w:color w:val="auto"/>
                <w:sz w:val="20"/>
                <w:szCs w:val="20"/>
              </w:rPr>
              <w:t xml:space="preserve"> </w:t>
            </w:r>
          </w:p>
          <w:p w14:paraId="19C51A47" w14:textId="0F389F33" w:rsidR="007C6F4C" w:rsidRPr="0046488E" w:rsidRDefault="007C6F4C" w:rsidP="00A759EF">
            <w:pPr>
              <w:snapToGrid/>
              <w:ind w:leftChars="100" w:left="364" w:hangingChars="100" w:hanging="182"/>
              <w:jc w:val="both"/>
              <w:rPr>
                <w:rFonts w:hAnsi="ＭＳ ゴシック"/>
                <w:szCs w:val="20"/>
              </w:rPr>
            </w:pPr>
            <w:r w:rsidRPr="0046488E">
              <w:rPr>
                <w:rFonts w:hAnsi="ＭＳ ゴシック" w:hint="eastAsia"/>
                <w:szCs w:val="20"/>
              </w:rPr>
              <w:t>ウ　医科診療報酬点数表の区分番号Ａ２３４－２に規定</w:t>
            </w:r>
            <w:r w:rsidR="00334D3B" w:rsidRPr="0046488E">
              <w:rPr>
                <w:rFonts w:hAnsi="ＭＳ ゴシック" w:hint="eastAsia"/>
                <w:szCs w:val="20"/>
              </w:rPr>
              <w:t>する感染対策向上加算（</w:t>
            </w:r>
            <w:r w:rsidR="002316A8" w:rsidRPr="0046488E">
              <w:rPr>
                <w:rFonts w:hAnsi="ＭＳ ゴシック" w:hint="eastAsia"/>
                <w:szCs w:val="20"/>
              </w:rPr>
              <w:t>（２）</w:t>
            </w:r>
            <w:r w:rsidR="00334D3B" w:rsidRPr="0046488E">
              <w:rPr>
                <w:rFonts w:hAnsi="ＭＳ ゴシック" w:hint="eastAsia"/>
                <w:szCs w:val="20"/>
              </w:rPr>
              <w:t>において「感染対策向上加算」という。）又は医科診療報酬点数表の区分番号Ａ０００に掲げる初診料の注</w:t>
            </w:r>
            <w:r w:rsidR="00334D3B" w:rsidRPr="0046488E">
              <w:rPr>
                <w:rFonts w:hAnsi="ＭＳ ゴシック"/>
                <w:szCs w:val="20"/>
              </w:rPr>
              <w:t>11</w:t>
            </w:r>
            <w:r w:rsidR="00334D3B" w:rsidRPr="0046488E">
              <w:rPr>
                <w:rFonts w:hAnsi="ＭＳ ゴシック" w:hint="eastAsia"/>
                <w:szCs w:val="20"/>
              </w:rPr>
              <w:t>及び区分番号Ａ００１に掲げる再診料の注</w:t>
            </w:r>
            <w:r w:rsidR="00334D3B" w:rsidRPr="0046488E">
              <w:rPr>
                <w:rFonts w:hAnsi="ＭＳ ゴシック"/>
                <w:szCs w:val="20"/>
              </w:rPr>
              <w:t>15</w:t>
            </w:r>
            <w:r w:rsidR="00334D3B" w:rsidRPr="0046488E">
              <w:rPr>
                <w:rFonts w:hAnsi="ＭＳ ゴシック" w:hint="eastAsia"/>
                <w:szCs w:val="20"/>
              </w:rPr>
              <w:t>に規定する外来感染対策向上加算に係る届出を行った医療機関等が行う院内感染対策に関する研修又は訓練に１年に１回以上参加していること。</w:t>
            </w:r>
            <w:r w:rsidR="00334D3B" w:rsidRPr="0046488E">
              <w:rPr>
                <w:rFonts w:hAnsi="ＭＳ ゴシック"/>
                <w:szCs w:val="20"/>
              </w:rPr>
              <w:t xml:space="preserve"> </w:t>
            </w:r>
          </w:p>
          <w:p w14:paraId="0A093E5E" w14:textId="5206E705" w:rsidR="00A759EF" w:rsidRPr="0046488E" w:rsidRDefault="005D70F2" w:rsidP="00A759EF">
            <w:pPr>
              <w:snapToGrid/>
              <w:ind w:leftChars="100" w:left="364" w:hangingChars="100" w:hanging="182"/>
              <w:jc w:val="both"/>
              <w:rPr>
                <w:rFonts w:hAnsi="ＭＳ ゴシック"/>
                <w:noProof/>
                <w:szCs w:val="20"/>
              </w:rPr>
            </w:pPr>
            <w:r>
              <w:rPr>
                <w:rFonts w:hAnsi="ＭＳ ゴシック"/>
                <w:noProof/>
                <w:szCs w:val="20"/>
              </w:rPr>
              <w:pict w14:anchorId="04A000C1">
                <v:rect id="_x0000_s1310" style="position:absolute;left:0;text-align:left;margin-left:16.85pt;margin-top:5.9pt;width:390.85pt;height:401.25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0" inset="5.85pt,.7pt,5.85pt,.7pt">
                    <w:txbxContent>
                      <w:p w14:paraId="303E3C26" w14:textId="38ECB1FF" w:rsidR="00A759EF" w:rsidRPr="009A7A51" w:rsidRDefault="00A759EF" w:rsidP="00A759EF">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第二の３(8)㉛、第二の２(9)㉔＞</w:t>
                        </w:r>
                      </w:p>
                      <w:p w14:paraId="0DEBD8C0" w14:textId="7B5EB8E9"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㈠　障害者支援施設等感染対策向上加算（Ⅰ）は、障害者支援施設等における平時からの感染対策の実施や、感染症発生時に感染者の対応を行う医療機関との連携体制を評価するものであること。</w:t>
                        </w:r>
                      </w:p>
                      <w:p w14:paraId="054B1E85" w14:textId="2A05D14F"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障害者支援施設等において感染対策を担当する者が、医療機関等が行う院内感染対策に関する研修又は訓練に少なくとも１年に</w:t>
                        </w:r>
                        <w:r w:rsidRPr="009A7A51">
                          <w:rPr>
                            <w:rFonts w:ascii="ＭＳ ゴシック" w:eastAsia="ＭＳ ゴシック" w:hAnsi="ＭＳ ゴシック"/>
                            <w:color w:val="auto"/>
                            <w:sz w:val="20"/>
                            <w:szCs w:val="20"/>
                          </w:rPr>
                          <w:t>1</w:t>
                        </w:r>
                        <w:r w:rsidRPr="009A7A51">
                          <w:rPr>
                            <w:rFonts w:ascii="ＭＳ ゴシック" w:eastAsia="ＭＳ ゴシック" w:hAnsi="ＭＳ ゴシック" w:hint="eastAsia"/>
                            <w:color w:val="auto"/>
                            <w:sz w:val="20"/>
                            <w:szCs w:val="20"/>
                          </w:rPr>
                          <w:t>回以上参加し、指導及び助言を受けること。院内感染対策に関する研修又は訓練については、診療報酬の算定方法別表第一医科診療報酬点数表の区分番号</w:t>
                        </w:r>
                        <w:r w:rsidRPr="009A7A51">
                          <w:rPr>
                            <w:rFonts w:ascii="ＭＳ ゴシック" w:eastAsia="ＭＳ ゴシック" w:hAnsi="ＭＳ ゴシック"/>
                            <w:color w:val="auto"/>
                            <w:sz w:val="20"/>
                            <w:szCs w:val="20"/>
                          </w:rPr>
                          <w:t>A234-2</w:t>
                        </w:r>
                        <w:r w:rsidRPr="009A7A51">
                          <w:rPr>
                            <w:rFonts w:ascii="ＭＳ ゴシック" w:eastAsia="ＭＳ ゴシック" w:hAnsi="ＭＳ ゴシック" w:hint="eastAsia"/>
                            <w:color w:val="auto"/>
                            <w:sz w:val="20"/>
                            <w:szCs w:val="20"/>
                          </w:rPr>
                          <w:t>に規定する感染対策向上加算（以下「感染対策向上加算」と</w:t>
                        </w:r>
                        <w:r w:rsidR="00561722" w:rsidRPr="009A7A51">
                          <w:rPr>
                            <w:rFonts w:ascii="ＭＳ ゴシック" w:eastAsia="ＭＳ ゴシック" w:hAnsi="ＭＳ ゴシック" w:hint="eastAsia"/>
                            <w:color w:val="auto"/>
                            <w:sz w:val="20"/>
                            <w:szCs w:val="20"/>
                          </w:rPr>
                          <w:t>い</w:t>
                        </w:r>
                        <w:r w:rsidRPr="009A7A51">
                          <w:rPr>
                            <w:rFonts w:ascii="ＭＳ ゴシック" w:eastAsia="ＭＳ ゴシック" w:hAnsi="ＭＳ ゴシック" w:hint="eastAsia"/>
                            <w:color w:val="auto"/>
                            <w:sz w:val="20"/>
                            <w:szCs w:val="20"/>
                          </w:rPr>
                          <w:t>う。）又は医科診療報酬点数表の区分番号</w:t>
                        </w:r>
                        <w:r w:rsidRPr="009A7A51">
                          <w:rPr>
                            <w:rFonts w:ascii="ＭＳ ゴシック" w:eastAsia="ＭＳ ゴシック" w:hAnsi="ＭＳ ゴシック"/>
                            <w:color w:val="auto"/>
                            <w:sz w:val="20"/>
                            <w:szCs w:val="20"/>
                          </w:rPr>
                          <w:t>A000</w:t>
                        </w:r>
                        <w:r w:rsidRPr="009A7A51">
                          <w:rPr>
                            <w:rFonts w:ascii="ＭＳ ゴシック" w:eastAsia="ＭＳ ゴシック" w:hAnsi="ＭＳ ゴシック" w:hint="eastAsia"/>
                            <w:color w:val="auto"/>
                            <w:sz w:val="20"/>
                            <w:szCs w:val="20"/>
                          </w:rPr>
                          <w:t>に掲げる初診料の注</w:t>
                        </w:r>
                        <w:r w:rsidRPr="009A7A51">
                          <w:rPr>
                            <w:rFonts w:ascii="ＭＳ ゴシック" w:eastAsia="ＭＳ ゴシック" w:hAnsi="ＭＳ ゴシック"/>
                            <w:color w:val="auto"/>
                            <w:sz w:val="20"/>
                            <w:szCs w:val="20"/>
                          </w:rPr>
                          <w:t>11</w:t>
                        </w:r>
                        <w:r w:rsidRPr="009A7A51">
                          <w:rPr>
                            <w:rFonts w:ascii="ＭＳ ゴシック" w:eastAsia="ＭＳ ゴシック" w:hAnsi="ＭＳ ゴシック" w:hint="eastAsia"/>
                            <w:color w:val="auto"/>
                            <w:sz w:val="20"/>
                            <w:szCs w:val="20"/>
                          </w:rPr>
                          <w:t>及び再診料の注</w:t>
                        </w:r>
                        <w:r w:rsidRPr="009A7A51">
                          <w:rPr>
                            <w:rFonts w:ascii="ＭＳ ゴシック" w:eastAsia="ＭＳ ゴシック" w:hAnsi="ＭＳ ゴシック"/>
                            <w:color w:val="auto"/>
                            <w:sz w:val="20"/>
                            <w:szCs w:val="20"/>
                          </w:rPr>
                          <w:t>15</w:t>
                        </w:r>
                        <w:r w:rsidRPr="009A7A51">
                          <w:rPr>
                            <w:rFonts w:ascii="ＭＳ ゴシック" w:eastAsia="ＭＳ ゴシック" w:hAnsi="ＭＳ ゴシック" w:hint="eastAsia"/>
                            <w:color w:val="auto"/>
                            <w:sz w:val="20"/>
                            <w:szCs w:val="20"/>
                          </w:rPr>
                          <w:t>に規定する外来感染対策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14:paraId="2DDE9847" w14:textId="45D97737"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㈢　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w:t>
                        </w:r>
                      </w:p>
                      <w:p w14:paraId="4F84ABF7" w14:textId="77777777" w:rsidR="00370525" w:rsidRPr="009A7A51" w:rsidRDefault="00370525" w:rsidP="00370525">
                        <w:pPr>
                          <w:pStyle w:val="Default"/>
                          <w:ind w:leftChars="100" w:left="182" w:firstLineChars="100" w:firstLine="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なお、令和６年９月</w:t>
                        </w:r>
                        <w:r w:rsidRPr="009A7A51">
                          <w:rPr>
                            <w:rFonts w:ascii="ＭＳ ゴシック" w:eastAsia="ＭＳ ゴシック" w:hAnsi="ＭＳ ゴシック"/>
                            <w:color w:val="auto"/>
                            <w:sz w:val="20"/>
                            <w:szCs w:val="20"/>
                          </w:rPr>
                          <w:t>30</w:t>
                        </w:r>
                        <w:r w:rsidRPr="009A7A51">
                          <w:rPr>
                            <w:rFonts w:ascii="ＭＳ ゴシック" w:eastAsia="ＭＳ ゴシック" w:hAnsi="ＭＳ ゴシック" w:hint="eastAsia"/>
                            <w:color w:val="auto"/>
                            <w:sz w:val="20"/>
                            <w:szCs w:val="20"/>
                          </w:rPr>
                          <w:t>日までの間は、現に感染対策向上加算又は外来感染対策向上加算の届出を行っている医療機関と連携することでも差し支えないものとする。</w:t>
                        </w:r>
                      </w:p>
                      <w:p w14:paraId="14A46858" w14:textId="42BF616E"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㈣　季節性インフルエンザやノロウイルス感染症、新型コロナウイルス感染症など特に障害者支援施設等において流行を起こしやすい感染症について、協力医療機関等と連携し、感染した入所者に対して適切に医療が提供される体制が構築されていること。</w:t>
                        </w:r>
                      </w:p>
                      <w:p w14:paraId="5E965B50" w14:textId="67371AD8" w:rsidR="00A759EF" w:rsidRPr="009A7A51" w:rsidRDefault="00A759EF" w:rsidP="00370525">
                        <w:pPr>
                          <w:pStyle w:val="Default"/>
                          <w:rPr>
                            <w:rFonts w:ascii="ＭＳ ゴシック" w:eastAsia="ＭＳ ゴシック" w:hAnsi="ＭＳ ゴシック"/>
                            <w:color w:val="auto"/>
                            <w:sz w:val="20"/>
                            <w:szCs w:val="20"/>
                          </w:rPr>
                        </w:pPr>
                      </w:p>
                      <w:p w14:paraId="5A3E787C" w14:textId="6B7543EC" w:rsidR="00A759EF" w:rsidRPr="009A7A51" w:rsidRDefault="00A759EF" w:rsidP="00A759EF">
                        <w:pPr>
                          <w:pStyle w:val="Default"/>
                          <w:ind w:leftChars="200" w:left="546" w:hangingChars="100" w:hanging="182"/>
                          <w:rPr>
                            <w:rFonts w:asciiTheme="majorEastAsia" w:eastAsiaTheme="majorEastAsia" w:hAnsiTheme="majorEastAsia"/>
                            <w:color w:val="auto"/>
                            <w:sz w:val="20"/>
                            <w:szCs w:val="20"/>
                          </w:rPr>
                        </w:pPr>
                      </w:p>
                    </w:txbxContent>
                  </v:textbox>
                </v:rect>
              </w:pict>
            </w:r>
          </w:p>
          <w:p w14:paraId="629E0BBA" w14:textId="77777777" w:rsidR="00A759EF" w:rsidRPr="0046488E" w:rsidRDefault="00A759EF" w:rsidP="00A759EF">
            <w:pPr>
              <w:snapToGrid/>
              <w:ind w:leftChars="100" w:left="364" w:hangingChars="100" w:hanging="182"/>
              <w:jc w:val="both"/>
              <w:rPr>
                <w:rFonts w:hAnsi="ＭＳ ゴシック"/>
                <w:noProof/>
                <w:szCs w:val="20"/>
              </w:rPr>
            </w:pPr>
          </w:p>
          <w:p w14:paraId="59C67572" w14:textId="77777777" w:rsidR="00A759EF" w:rsidRPr="0046488E" w:rsidRDefault="00A759EF" w:rsidP="00A759EF">
            <w:pPr>
              <w:snapToGrid/>
              <w:ind w:leftChars="100" w:left="364" w:hangingChars="100" w:hanging="182"/>
              <w:jc w:val="both"/>
              <w:rPr>
                <w:rFonts w:hAnsi="ＭＳ ゴシック"/>
                <w:noProof/>
                <w:szCs w:val="20"/>
              </w:rPr>
            </w:pPr>
          </w:p>
          <w:p w14:paraId="374F097D" w14:textId="77777777" w:rsidR="00A759EF" w:rsidRPr="0046488E" w:rsidRDefault="00A759EF" w:rsidP="00A759EF">
            <w:pPr>
              <w:snapToGrid/>
              <w:ind w:leftChars="100" w:left="364" w:hangingChars="100" w:hanging="182"/>
              <w:jc w:val="both"/>
              <w:rPr>
                <w:rFonts w:hAnsi="ＭＳ ゴシック"/>
                <w:noProof/>
                <w:szCs w:val="20"/>
              </w:rPr>
            </w:pPr>
          </w:p>
          <w:p w14:paraId="1F5B8939" w14:textId="77777777" w:rsidR="00A759EF" w:rsidRPr="0046488E" w:rsidRDefault="00A759EF" w:rsidP="00A759EF">
            <w:pPr>
              <w:snapToGrid/>
              <w:ind w:leftChars="100" w:left="364" w:hangingChars="100" w:hanging="182"/>
              <w:jc w:val="both"/>
              <w:rPr>
                <w:rFonts w:hAnsi="ＭＳ ゴシック"/>
                <w:noProof/>
                <w:szCs w:val="20"/>
              </w:rPr>
            </w:pPr>
          </w:p>
          <w:p w14:paraId="05925643" w14:textId="77777777" w:rsidR="00A759EF" w:rsidRPr="0046488E" w:rsidRDefault="00A759EF" w:rsidP="00A759EF">
            <w:pPr>
              <w:snapToGrid/>
              <w:ind w:leftChars="100" w:left="364" w:hangingChars="100" w:hanging="182"/>
              <w:jc w:val="both"/>
              <w:rPr>
                <w:rFonts w:hAnsi="ＭＳ ゴシック"/>
                <w:noProof/>
                <w:szCs w:val="20"/>
              </w:rPr>
            </w:pPr>
          </w:p>
          <w:p w14:paraId="68BA71BF" w14:textId="77777777" w:rsidR="00A759EF" w:rsidRPr="0046488E" w:rsidRDefault="00A759EF" w:rsidP="00A759EF">
            <w:pPr>
              <w:snapToGrid/>
              <w:ind w:leftChars="100" w:left="364" w:hangingChars="100" w:hanging="182"/>
              <w:jc w:val="both"/>
              <w:rPr>
                <w:rFonts w:hAnsi="ＭＳ ゴシック"/>
                <w:noProof/>
                <w:szCs w:val="20"/>
              </w:rPr>
            </w:pPr>
          </w:p>
          <w:p w14:paraId="53F7022F" w14:textId="77777777" w:rsidR="00A759EF" w:rsidRPr="0046488E" w:rsidRDefault="00A759EF" w:rsidP="00A759EF">
            <w:pPr>
              <w:snapToGrid/>
              <w:ind w:leftChars="100" w:left="364" w:hangingChars="100" w:hanging="182"/>
              <w:jc w:val="both"/>
              <w:rPr>
                <w:rFonts w:hAnsi="ＭＳ ゴシック"/>
                <w:noProof/>
                <w:szCs w:val="20"/>
              </w:rPr>
            </w:pPr>
          </w:p>
          <w:p w14:paraId="4B64427B" w14:textId="77777777" w:rsidR="00A759EF" w:rsidRPr="0046488E" w:rsidRDefault="00A759EF" w:rsidP="00A759EF">
            <w:pPr>
              <w:snapToGrid/>
              <w:ind w:leftChars="100" w:left="364" w:hangingChars="100" w:hanging="182"/>
              <w:jc w:val="both"/>
              <w:rPr>
                <w:rFonts w:hAnsi="ＭＳ ゴシック"/>
                <w:noProof/>
                <w:szCs w:val="20"/>
              </w:rPr>
            </w:pPr>
          </w:p>
          <w:p w14:paraId="0F29DA26" w14:textId="77777777" w:rsidR="00A759EF" w:rsidRPr="0046488E" w:rsidRDefault="00A759EF" w:rsidP="00A759EF">
            <w:pPr>
              <w:snapToGrid/>
              <w:ind w:leftChars="100" w:left="364" w:hangingChars="100" w:hanging="182"/>
              <w:jc w:val="both"/>
              <w:rPr>
                <w:rFonts w:hAnsi="ＭＳ ゴシック"/>
                <w:noProof/>
                <w:szCs w:val="20"/>
              </w:rPr>
            </w:pPr>
          </w:p>
          <w:p w14:paraId="1E9B41F4" w14:textId="77777777" w:rsidR="00A759EF" w:rsidRPr="0046488E" w:rsidRDefault="00A759EF" w:rsidP="00A759EF">
            <w:pPr>
              <w:snapToGrid/>
              <w:ind w:leftChars="100" w:left="364" w:hangingChars="100" w:hanging="182"/>
              <w:jc w:val="both"/>
              <w:rPr>
                <w:rFonts w:hAnsi="ＭＳ ゴシック"/>
                <w:noProof/>
                <w:szCs w:val="20"/>
              </w:rPr>
            </w:pPr>
          </w:p>
          <w:p w14:paraId="733F7E91" w14:textId="77777777" w:rsidR="00A759EF" w:rsidRPr="0046488E" w:rsidRDefault="00A759EF" w:rsidP="00A759EF">
            <w:pPr>
              <w:snapToGrid/>
              <w:ind w:leftChars="100" w:left="364" w:hangingChars="100" w:hanging="182"/>
              <w:jc w:val="both"/>
              <w:rPr>
                <w:rFonts w:hAnsi="ＭＳ ゴシック"/>
                <w:noProof/>
                <w:szCs w:val="20"/>
              </w:rPr>
            </w:pPr>
          </w:p>
          <w:p w14:paraId="7A9068C7" w14:textId="77777777" w:rsidR="00A759EF" w:rsidRPr="0046488E" w:rsidRDefault="00A759EF" w:rsidP="00A759EF">
            <w:pPr>
              <w:snapToGrid/>
              <w:ind w:leftChars="100" w:left="364" w:hangingChars="100" w:hanging="182"/>
              <w:jc w:val="both"/>
              <w:rPr>
                <w:rFonts w:hAnsi="ＭＳ ゴシック"/>
                <w:noProof/>
                <w:szCs w:val="20"/>
              </w:rPr>
            </w:pPr>
          </w:p>
          <w:p w14:paraId="45F820D1" w14:textId="77777777" w:rsidR="00A759EF" w:rsidRPr="0046488E" w:rsidRDefault="00A759EF" w:rsidP="00A759EF">
            <w:pPr>
              <w:snapToGrid/>
              <w:ind w:leftChars="100" w:left="364" w:hangingChars="100" w:hanging="182"/>
              <w:jc w:val="both"/>
              <w:rPr>
                <w:rFonts w:hAnsi="ＭＳ ゴシック"/>
                <w:noProof/>
                <w:szCs w:val="20"/>
              </w:rPr>
            </w:pPr>
          </w:p>
          <w:p w14:paraId="07371952" w14:textId="77777777" w:rsidR="00A759EF" w:rsidRPr="0046488E" w:rsidRDefault="00A759EF" w:rsidP="00A759EF">
            <w:pPr>
              <w:snapToGrid/>
              <w:ind w:leftChars="100" w:left="364" w:hangingChars="100" w:hanging="182"/>
              <w:jc w:val="both"/>
              <w:rPr>
                <w:rFonts w:hAnsi="ＭＳ ゴシック"/>
                <w:noProof/>
                <w:szCs w:val="20"/>
              </w:rPr>
            </w:pPr>
          </w:p>
          <w:p w14:paraId="267677A1" w14:textId="77777777" w:rsidR="00A759EF" w:rsidRPr="0046488E" w:rsidRDefault="00A759EF" w:rsidP="00A759EF">
            <w:pPr>
              <w:snapToGrid/>
              <w:ind w:leftChars="100" w:left="364" w:hangingChars="100" w:hanging="182"/>
              <w:jc w:val="both"/>
              <w:rPr>
                <w:rFonts w:hAnsi="ＭＳ ゴシック"/>
                <w:noProof/>
                <w:szCs w:val="20"/>
              </w:rPr>
            </w:pPr>
          </w:p>
          <w:p w14:paraId="62AE7549" w14:textId="77777777" w:rsidR="00A759EF" w:rsidRPr="0046488E" w:rsidRDefault="00A759EF" w:rsidP="00A759EF">
            <w:pPr>
              <w:snapToGrid/>
              <w:ind w:leftChars="100" w:left="364" w:hangingChars="100" w:hanging="182"/>
              <w:jc w:val="both"/>
              <w:rPr>
                <w:rFonts w:hAnsi="ＭＳ ゴシック"/>
                <w:noProof/>
                <w:szCs w:val="20"/>
              </w:rPr>
            </w:pPr>
          </w:p>
          <w:p w14:paraId="10A5111A" w14:textId="77777777" w:rsidR="00A759EF" w:rsidRPr="0046488E" w:rsidRDefault="00A759EF" w:rsidP="00A759EF">
            <w:pPr>
              <w:snapToGrid/>
              <w:ind w:leftChars="100" w:left="364" w:hangingChars="100" w:hanging="182"/>
              <w:jc w:val="both"/>
              <w:rPr>
                <w:rFonts w:hAnsi="ＭＳ ゴシック"/>
                <w:noProof/>
                <w:szCs w:val="20"/>
              </w:rPr>
            </w:pPr>
          </w:p>
          <w:p w14:paraId="048FE4AE" w14:textId="77777777" w:rsidR="00A759EF" w:rsidRPr="0046488E" w:rsidRDefault="00A759EF" w:rsidP="00A759EF">
            <w:pPr>
              <w:snapToGrid/>
              <w:ind w:leftChars="100" w:left="364" w:hangingChars="100" w:hanging="182"/>
              <w:jc w:val="both"/>
              <w:rPr>
                <w:rFonts w:hAnsi="ＭＳ ゴシック"/>
                <w:noProof/>
                <w:szCs w:val="20"/>
              </w:rPr>
            </w:pPr>
          </w:p>
          <w:p w14:paraId="23402285" w14:textId="77777777" w:rsidR="00A759EF" w:rsidRPr="0046488E" w:rsidRDefault="00A759EF" w:rsidP="00A759EF">
            <w:pPr>
              <w:snapToGrid/>
              <w:ind w:leftChars="100" w:left="364" w:hangingChars="100" w:hanging="182"/>
              <w:jc w:val="both"/>
              <w:rPr>
                <w:rFonts w:hAnsi="ＭＳ ゴシック"/>
                <w:noProof/>
                <w:szCs w:val="20"/>
              </w:rPr>
            </w:pPr>
          </w:p>
          <w:p w14:paraId="362EE094" w14:textId="77777777" w:rsidR="00A759EF" w:rsidRPr="0046488E" w:rsidRDefault="00A759EF" w:rsidP="00A759EF">
            <w:pPr>
              <w:snapToGrid/>
              <w:ind w:leftChars="100" w:left="364" w:hangingChars="100" w:hanging="182"/>
              <w:jc w:val="both"/>
              <w:rPr>
                <w:rFonts w:hAnsi="ＭＳ ゴシック"/>
                <w:noProof/>
                <w:szCs w:val="20"/>
              </w:rPr>
            </w:pPr>
          </w:p>
          <w:p w14:paraId="6DA2D32C" w14:textId="77777777" w:rsidR="00A759EF" w:rsidRPr="0046488E" w:rsidRDefault="00A759EF" w:rsidP="00A759EF">
            <w:pPr>
              <w:snapToGrid/>
              <w:ind w:leftChars="100" w:left="364" w:hangingChars="100" w:hanging="182"/>
              <w:jc w:val="both"/>
              <w:rPr>
                <w:rFonts w:hAnsi="ＭＳ ゴシック"/>
                <w:noProof/>
                <w:szCs w:val="20"/>
              </w:rPr>
            </w:pPr>
          </w:p>
          <w:p w14:paraId="0DF70D81" w14:textId="77777777" w:rsidR="00A759EF" w:rsidRPr="0046488E" w:rsidRDefault="00A759EF" w:rsidP="00A759EF">
            <w:pPr>
              <w:snapToGrid/>
              <w:ind w:leftChars="100" w:left="364" w:hangingChars="100" w:hanging="182"/>
              <w:jc w:val="both"/>
              <w:rPr>
                <w:rFonts w:hAnsi="ＭＳ ゴシック"/>
                <w:noProof/>
                <w:szCs w:val="20"/>
              </w:rPr>
            </w:pPr>
          </w:p>
          <w:p w14:paraId="447F23CA" w14:textId="77777777" w:rsidR="00A759EF" w:rsidRPr="0046488E" w:rsidRDefault="00A759EF" w:rsidP="00A759EF">
            <w:pPr>
              <w:snapToGrid/>
              <w:ind w:leftChars="100" w:left="364" w:hangingChars="100" w:hanging="182"/>
              <w:jc w:val="both"/>
              <w:rPr>
                <w:rFonts w:hAnsi="ＭＳ ゴシック"/>
                <w:noProof/>
                <w:szCs w:val="20"/>
              </w:rPr>
            </w:pPr>
          </w:p>
          <w:p w14:paraId="1F6B1841" w14:textId="77777777" w:rsidR="00A759EF" w:rsidRPr="0046488E" w:rsidRDefault="00A759EF" w:rsidP="00A759EF">
            <w:pPr>
              <w:snapToGrid/>
              <w:ind w:leftChars="100" w:left="364" w:hangingChars="100" w:hanging="182"/>
              <w:jc w:val="both"/>
              <w:rPr>
                <w:rFonts w:hAnsi="ＭＳ ゴシック"/>
                <w:noProof/>
                <w:szCs w:val="20"/>
              </w:rPr>
            </w:pPr>
          </w:p>
          <w:p w14:paraId="6F6893DF" w14:textId="77777777" w:rsidR="00A759EF" w:rsidRPr="0046488E" w:rsidRDefault="00A759EF" w:rsidP="00A759EF">
            <w:pPr>
              <w:snapToGrid/>
              <w:ind w:leftChars="100" w:left="364" w:hangingChars="100" w:hanging="182"/>
              <w:jc w:val="both"/>
              <w:rPr>
                <w:rFonts w:hAnsi="ＭＳ ゴシック"/>
                <w:noProof/>
                <w:szCs w:val="20"/>
              </w:rPr>
            </w:pPr>
          </w:p>
          <w:p w14:paraId="3887C463" w14:textId="77777777" w:rsidR="00A759EF" w:rsidRPr="0046488E" w:rsidRDefault="00A759EF" w:rsidP="00A759EF">
            <w:pPr>
              <w:snapToGrid/>
              <w:ind w:leftChars="100" w:left="364" w:hangingChars="100" w:hanging="182"/>
              <w:jc w:val="both"/>
              <w:rPr>
                <w:rFonts w:hAnsi="ＭＳ ゴシック"/>
                <w:noProof/>
                <w:szCs w:val="20"/>
              </w:rPr>
            </w:pPr>
          </w:p>
          <w:p w14:paraId="69F44DD8" w14:textId="77777777" w:rsidR="00A759EF" w:rsidRPr="0046488E" w:rsidRDefault="00A759EF" w:rsidP="00A759EF">
            <w:pPr>
              <w:snapToGrid/>
              <w:ind w:leftChars="100" w:left="364" w:hangingChars="100" w:hanging="182"/>
              <w:jc w:val="both"/>
              <w:rPr>
                <w:rFonts w:hAnsi="ＭＳ ゴシック"/>
                <w:noProof/>
                <w:szCs w:val="20"/>
              </w:rPr>
            </w:pPr>
          </w:p>
          <w:p w14:paraId="32F244B0" w14:textId="77777777" w:rsidR="00A759EF" w:rsidRPr="0046488E" w:rsidRDefault="00A759EF" w:rsidP="00A759EF">
            <w:pPr>
              <w:snapToGrid/>
              <w:ind w:leftChars="100" w:left="364" w:hangingChars="100" w:hanging="182"/>
              <w:jc w:val="both"/>
              <w:rPr>
                <w:rFonts w:hAnsi="ＭＳ ゴシック"/>
                <w:noProof/>
                <w:szCs w:val="20"/>
              </w:rPr>
            </w:pPr>
          </w:p>
          <w:p w14:paraId="640C544C" w14:textId="77777777" w:rsidR="00A759EF" w:rsidRPr="0046488E" w:rsidRDefault="00A759EF" w:rsidP="00A759EF">
            <w:pPr>
              <w:snapToGrid/>
              <w:ind w:leftChars="100" w:left="364" w:hangingChars="100" w:hanging="182"/>
              <w:jc w:val="both"/>
              <w:rPr>
                <w:rFonts w:hAnsi="ＭＳ ゴシック"/>
                <w:noProof/>
                <w:szCs w:val="20"/>
              </w:rPr>
            </w:pPr>
          </w:p>
          <w:p w14:paraId="64385612" w14:textId="77777777" w:rsidR="00A759EF" w:rsidRPr="0046488E" w:rsidRDefault="00A759EF" w:rsidP="00A759EF">
            <w:pPr>
              <w:snapToGrid/>
              <w:ind w:leftChars="100" w:left="364" w:hangingChars="100" w:hanging="182"/>
              <w:jc w:val="both"/>
              <w:rPr>
                <w:rFonts w:hAnsi="ＭＳ ゴシック"/>
                <w:noProof/>
                <w:szCs w:val="20"/>
              </w:rPr>
            </w:pPr>
          </w:p>
          <w:p w14:paraId="3308BCF8" w14:textId="77777777" w:rsidR="00A759EF" w:rsidRPr="0046488E" w:rsidRDefault="00A759EF" w:rsidP="00A759EF">
            <w:pPr>
              <w:snapToGrid/>
              <w:ind w:leftChars="100" w:left="364" w:hangingChars="100" w:hanging="182"/>
              <w:jc w:val="both"/>
              <w:rPr>
                <w:rFonts w:hAnsi="ＭＳ ゴシック"/>
                <w:noProof/>
                <w:szCs w:val="20"/>
              </w:rPr>
            </w:pPr>
          </w:p>
          <w:p w14:paraId="1C58C526" w14:textId="30FC16E4" w:rsidR="00A759EF" w:rsidRPr="0046488E" w:rsidRDefault="00A759EF" w:rsidP="00370525">
            <w:pPr>
              <w:snapToGrid/>
              <w:jc w:val="both"/>
              <w:rPr>
                <w:rFonts w:hAnsi="ＭＳ ゴシック"/>
                <w:noProof/>
                <w:szCs w:val="20"/>
              </w:rPr>
            </w:pPr>
          </w:p>
        </w:tc>
        <w:tc>
          <w:tcPr>
            <w:tcW w:w="1134" w:type="dxa"/>
            <w:tcBorders>
              <w:top w:val="single" w:sz="4" w:space="0" w:color="000000"/>
              <w:left w:val="single" w:sz="4" w:space="0" w:color="auto"/>
              <w:bottom w:val="single" w:sz="4" w:space="0" w:color="auto"/>
              <w:right w:val="single" w:sz="4" w:space="0" w:color="auto"/>
            </w:tcBorders>
          </w:tcPr>
          <w:p w14:paraId="06B73942" w14:textId="77777777" w:rsidR="007C6F4C" w:rsidRPr="0046488E" w:rsidRDefault="007C6F4C" w:rsidP="007C6F4C">
            <w:pPr>
              <w:snapToGrid/>
              <w:jc w:val="both"/>
            </w:pPr>
            <w:r w:rsidRPr="0046488E">
              <w:rPr>
                <w:rFonts w:hAnsi="ＭＳ ゴシック" w:hint="eastAsia"/>
              </w:rPr>
              <w:t>☐</w:t>
            </w:r>
            <w:r w:rsidRPr="0046488E">
              <w:rPr>
                <w:rFonts w:hint="eastAsia"/>
              </w:rPr>
              <w:t>いる</w:t>
            </w:r>
          </w:p>
          <w:p w14:paraId="3E1C5D9C" w14:textId="77777777" w:rsidR="007C6F4C" w:rsidRPr="0046488E" w:rsidRDefault="007C6F4C" w:rsidP="007C6F4C">
            <w:pPr>
              <w:snapToGrid/>
              <w:jc w:val="both"/>
            </w:pPr>
            <w:r w:rsidRPr="0046488E">
              <w:rPr>
                <w:rFonts w:hAnsi="ＭＳ ゴシック" w:hint="eastAsia"/>
              </w:rPr>
              <w:t>☐</w:t>
            </w:r>
            <w:r w:rsidRPr="0046488E">
              <w:rPr>
                <w:rFonts w:hint="eastAsia"/>
              </w:rPr>
              <w:t>いない</w:t>
            </w:r>
          </w:p>
          <w:p w14:paraId="148FFC81" w14:textId="61401232" w:rsidR="007C6F4C" w:rsidRPr="0046488E" w:rsidRDefault="007C6F4C" w:rsidP="007C6F4C">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000000"/>
              <w:left w:val="single" w:sz="4" w:space="0" w:color="auto"/>
              <w:bottom w:val="single" w:sz="4" w:space="0" w:color="auto"/>
              <w:right w:val="single" w:sz="4" w:space="0" w:color="000000"/>
            </w:tcBorders>
          </w:tcPr>
          <w:p w14:paraId="7206F0E9" w14:textId="77777777" w:rsidR="007C6F4C" w:rsidRPr="0046488E" w:rsidRDefault="007C6F4C" w:rsidP="007C6F4C">
            <w:pPr>
              <w:snapToGrid/>
              <w:spacing w:line="240" w:lineRule="exact"/>
              <w:jc w:val="both"/>
              <w:rPr>
                <w:rFonts w:hAnsi="ＭＳ ゴシック"/>
                <w:sz w:val="18"/>
                <w:szCs w:val="18"/>
              </w:rPr>
            </w:pPr>
            <w:r w:rsidRPr="0046488E">
              <w:rPr>
                <w:rFonts w:hAnsi="ＭＳ ゴシック" w:hint="eastAsia"/>
                <w:sz w:val="18"/>
                <w:szCs w:val="18"/>
              </w:rPr>
              <w:t>告示別表</w:t>
            </w:r>
          </w:p>
          <w:p w14:paraId="0F55184D" w14:textId="59E1F89C" w:rsidR="007C6F4C" w:rsidRPr="0046488E" w:rsidRDefault="007C6F4C" w:rsidP="007C6F4C">
            <w:pPr>
              <w:snapToGrid/>
              <w:spacing w:line="240" w:lineRule="exact"/>
              <w:jc w:val="both"/>
              <w:rPr>
                <w:rFonts w:hAnsi="ＭＳ ゴシック"/>
                <w:sz w:val="18"/>
                <w:szCs w:val="18"/>
              </w:rPr>
            </w:pPr>
            <w:r w:rsidRPr="0046488E">
              <w:rPr>
                <w:rFonts w:hAnsi="ＭＳ ゴシック" w:hint="eastAsia"/>
                <w:sz w:val="18"/>
                <w:szCs w:val="18"/>
              </w:rPr>
              <w:t>第15の8の2</w:t>
            </w:r>
            <w:r w:rsidR="00334D3B" w:rsidRPr="0046488E">
              <w:rPr>
                <w:rFonts w:hAnsi="ＭＳ ゴシック" w:hint="eastAsia"/>
                <w:sz w:val="18"/>
                <w:szCs w:val="18"/>
              </w:rPr>
              <w:t>注1</w:t>
            </w:r>
          </w:p>
          <w:p w14:paraId="72D68F17" w14:textId="77777777" w:rsidR="007C6F4C" w:rsidRPr="0046488E" w:rsidRDefault="007C6F4C" w:rsidP="007C6F4C">
            <w:pPr>
              <w:snapToGrid/>
              <w:spacing w:line="240" w:lineRule="exact"/>
              <w:jc w:val="left"/>
              <w:rPr>
                <w:rFonts w:hAnsi="ＭＳ ゴシック"/>
                <w:sz w:val="18"/>
                <w:szCs w:val="18"/>
              </w:rPr>
            </w:pPr>
          </w:p>
        </w:tc>
      </w:tr>
    </w:tbl>
    <w:p w14:paraId="3563D52D" w14:textId="77777777" w:rsidR="00ED724F" w:rsidRPr="0046488E" w:rsidRDefault="00ED724F" w:rsidP="00ED724F">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779"/>
        <w:gridCol w:w="33"/>
        <w:gridCol w:w="1134"/>
        <w:gridCol w:w="1570"/>
      </w:tblGrid>
      <w:tr w:rsidR="0046488E" w:rsidRPr="0046488E" w14:paraId="7CADD9CA" w14:textId="77777777" w:rsidTr="00ED724F">
        <w:trPr>
          <w:trHeight w:val="130"/>
        </w:trPr>
        <w:tc>
          <w:tcPr>
            <w:tcW w:w="1135" w:type="dxa"/>
            <w:tcBorders>
              <w:top w:val="single" w:sz="4" w:space="0" w:color="000000"/>
              <w:left w:val="single" w:sz="4" w:space="0" w:color="000000"/>
              <w:bottom w:val="single" w:sz="4" w:space="0" w:color="auto"/>
              <w:right w:val="single" w:sz="4" w:space="0" w:color="000000"/>
            </w:tcBorders>
            <w:hideMark/>
          </w:tcPr>
          <w:p w14:paraId="51F5F417" w14:textId="77777777" w:rsidR="00ED724F" w:rsidRPr="0046488E" w:rsidRDefault="00ED724F">
            <w:pPr>
              <w:snapToGrid/>
            </w:pPr>
            <w:r w:rsidRPr="0046488E">
              <w:rPr>
                <w:rFonts w:hint="eastAsia"/>
              </w:rPr>
              <w:t>項目</w:t>
            </w:r>
          </w:p>
        </w:tc>
        <w:tc>
          <w:tcPr>
            <w:tcW w:w="5779" w:type="dxa"/>
            <w:tcBorders>
              <w:top w:val="single" w:sz="4" w:space="0" w:color="000000"/>
              <w:left w:val="single" w:sz="4" w:space="0" w:color="000000"/>
              <w:bottom w:val="single" w:sz="4" w:space="0" w:color="auto"/>
              <w:right w:val="single" w:sz="4" w:space="0" w:color="000000"/>
            </w:tcBorders>
            <w:hideMark/>
          </w:tcPr>
          <w:p w14:paraId="63A200E7" w14:textId="77777777" w:rsidR="00ED724F" w:rsidRPr="0046488E" w:rsidRDefault="00ED724F">
            <w:pPr>
              <w:snapToGrid/>
            </w:pPr>
            <w:r w:rsidRPr="0046488E">
              <w:rPr>
                <w:rFonts w:hint="eastAsia"/>
              </w:rPr>
              <w:t>自主点検のポイント</w:t>
            </w:r>
          </w:p>
        </w:tc>
        <w:tc>
          <w:tcPr>
            <w:tcW w:w="1167" w:type="dxa"/>
            <w:gridSpan w:val="2"/>
            <w:tcBorders>
              <w:top w:val="single" w:sz="4" w:space="0" w:color="000000"/>
              <w:left w:val="single" w:sz="4" w:space="0" w:color="000000"/>
              <w:bottom w:val="single" w:sz="4" w:space="0" w:color="000000"/>
              <w:right w:val="single" w:sz="4" w:space="0" w:color="000000"/>
            </w:tcBorders>
            <w:hideMark/>
          </w:tcPr>
          <w:p w14:paraId="590982FF" w14:textId="77777777" w:rsidR="00ED724F" w:rsidRPr="0046488E" w:rsidRDefault="00ED724F">
            <w:pPr>
              <w:snapToGrid/>
            </w:pPr>
            <w:r w:rsidRPr="0046488E">
              <w:rPr>
                <w:rFonts w:hint="eastAsia"/>
              </w:rPr>
              <w:t>点検</w:t>
            </w:r>
          </w:p>
        </w:tc>
        <w:tc>
          <w:tcPr>
            <w:tcW w:w="1570" w:type="dxa"/>
            <w:tcBorders>
              <w:top w:val="single" w:sz="4" w:space="0" w:color="000000"/>
              <w:left w:val="single" w:sz="4" w:space="0" w:color="000000"/>
              <w:bottom w:val="single" w:sz="4" w:space="0" w:color="000000"/>
              <w:right w:val="single" w:sz="4" w:space="0" w:color="auto"/>
            </w:tcBorders>
            <w:hideMark/>
          </w:tcPr>
          <w:p w14:paraId="5CF34BC0" w14:textId="77777777" w:rsidR="00ED724F" w:rsidRPr="0046488E" w:rsidRDefault="00ED724F">
            <w:pPr>
              <w:snapToGrid/>
            </w:pPr>
            <w:r w:rsidRPr="0046488E">
              <w:rPr>
                <w:rFonts w:hint="eastAsia"/>
              </w:rPr>
              <w:t>根拠</w:t>
            </w:r>
          </w:p>
        </w:tc>
      </w:tr>
      <w:tr w:rsidR="0046488E" w:rsidRPr="0046488E" w14:paraId="0291690C" w14:textId="77777777" w:rsidTr="00BE06DD">
        <w:tblPrEx>
          <w:tblLook w:val="0000" w:firstRow="0" w:lastRow="0" w:firstColumn="0" w:lastColumn="0" w:noHBand="0" w:noVBand="0"/>
        </w:tblPrEx>
        <w:trPr>
          <w:trHeight w:val="4107"/>
        </w:trPr>
        <w:tc>
          <w:tcPr>
            <w:tcW w:w="1135" w:type="dxa"/>
            <w:tcBorders>
              <w:top w:val="single" w:sz="4" w:space="0" w:color="auto"/>
              <w:left w:val="single" w:sz="4" w:space="0" w:color="000000"/>
              <w:bottom w:val="single" w:sz="4" w:space="0" w:color="auto"/>
              <w:right w:val="single" w:sz="4" w:space="0" w:color="auto"/>
            </w:tcBorders>
          </w:tcPr>
          <w:p w14:paraId="540FBE2C" w14:textId="1821D317" w:rsidR="00D4756B" w:rsidRPr="0046488E" w:rsidRDefault="00D4756B" w:rsidP="00D4756B">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４</w:t>
            </w:r>
          </w:p>
          <w:p w14:paraId="130E1714" w14:textId="77777777" w:rsidR="00D4756B" w:rsidRPr="0046488E" w:rsidRDefault="00D4756B" w:rsidP="00D4756B">
            <w:pPr>
              <w:jc w:val="left"/>
              <w:rPr>
                <w:rFonts w:hAnsi="ＭＳ ゴシック"/>
                <w:szCs w:val="20"/>
              </w:rPr>
            </w:pPr>
            <w:r w:rsidRPr="0046488E">
              <w:rPr>
                <w:rFonts w:hAnsi="ＭＳ ゴシック" w:hint="eastAsia"/>
                <w:szCs w:val="20"/>
              </w:rPr>
              <w:t>障害者支援施設等感染対策向上加算</w:t>
            </w:r>
          </w:p>
          <w:p w14:paraId="3A1166CB" w14:textId="77777777" w:rsidR="00D4756B" w:rsidRPr="0046488E" w:rsidRDefault="00D4756B" w:rsidP="00D4756B">
            <w:pPr>
              <w:rPr>
                <w:rFonts w:hAnsi="ＭＳ ゴシック"/>
                <w:szCs w:val="20"/>
              </w:rPr>
            </w:pPr>
            <w:r w:rsidRPr="0046488E">
              <w:rPr>
                <w:rFonts w:hAnsi="ＭＳ ゴシック" w:hint="eastAsia"/>
                <w:szCs w:val="20"/>
              </w:rPr>
              <w:t>（続き）</w:t>
            </w:r>
          </w:p>
          <w:p w14:paraId="6387C89C" w14:textId="48A152FC" w:rsidR="00B06521" w:rsidRPr="0046488E" w:rsidRDefault="00B06521" w:rsidP="00D4756B">
            <w:pPr>
              <w:rPr>
                <w:rFonts w:hAnsi="ＭＳ ゴシック"/>
                <w:szCs w:val="20"/>
              </w:rPr>
            </w:pPr>
            <w:r w:rsidRPr="0046488E">
              <w:rPr>
                <w:rFonts w:hAnsi="ＭＳ ゴシック" w:hint="eastAsia"/>
                <w:sz w:val="18"/>
                <w:szCs w:val="18"/>
                <w:bdr w:val="single" w:sz="4" w:space="0" w:color="auto"/>
              </w:rPr>
              <w:t>共通</w:t>
            </w:r>
          </w:p>
        </w:tc>
        <w:tc>
          <w:tcPr>
            <w:tcW w:w="5812" w:type="dxa"/>
            <w:gridSpan w:val="2"/>
            <w:tcBorders>
              <w:top w:val="single" w:sz="4" w:space="0" w:color="auto"/>
              <w:left w:val="single" w:sz="4" w:space="0" w:color="auto"/>
              <w:bottom w:val="single" w:sz="4" w:space="0" w:color="auto"/>
              <w:right w:val="single" w:sz="4" w:space="0" w:color="auto"/>
            </w:tcBorders>
          </w:tcPr>
          <w:p w14:paraId="658B2DC3" w14:textId="38C58EA3" w:rsidR="00D4756B" w:rsidRPr="0046488E" w:rsidRDefault="00D4756B" w:rsidP="00D4756B">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（２）障害者支援施設等感染対策向上加算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Ⅱ</w:t>
            </w:r>
            <w:r w:rsidRPr="0046488E">
              <w:rPr>
                <w:rFonts w:ascii="ＭＳ ゴシック" w:eastAsia="ＭＳ ゴシック" w:hAnsi="ＭＳ ゴシック"/>
                <w:color w:val="auto"/>
                <w:sz w:val="20"/>
                <w:szCs w:val="20"/>
              </w:rPr>
              <w:t xml:space="preserve">)  </w:t>
            </w:r>
          </w:p>
          <w:p w14:paraId="6282466F" w14:textId="2BD070E0" w:rsidR="00D4756B" w:rsidRPr="0046488E" w:rsidRDefault="00D4756B" w:rsidP="00D4756B">
            <w:pPr>
              <w:ind w:leftChars="100" w:left="182" w:firstLineChars="100" w:firstLine="182"/>
              <w:jc w:val="both"/>
              <w:rPr>
                <w:szCs w:val="20"/>
              </w:rPr>
            </w:pPr>
            <w:r w:rsidRPr="0046488E">
              <w:rPr>
                <w:rFonts w:hint="eastAsia"/>
                <w:szCs w:val="20"/>
              </w:rPr>
              <w:t>医科診療報酬点数表の感染対策向上加算に係る届出を行った医療機関から、３年に１回以上、事業所内で感染者が発生した場合の対応に係る実地指導を受けていることとして</w:t>
            </w:r>
            <w:r w:rsidR="005D70F2">
              <w:rPr>
                <w:rFonts w:hint="eastAsia"/>
                <w:szCs w:val="20"/>
              </w:rPr>
              <w:t>知事</w:t>
            </w:r>
            <w:r w:rsidRPr="0046488E">
              <w:rPr>
                <w:rFonts w:hint="eastAsia"/>
                <w:szCs w:val="20"/>
              </w:rPr>
              <w:t>に届け出た指定共同生活援助事業所等において、指定共同生活援助等を行った場合に、１月につき所定単位数を加算していますか。</w:t>
            </w:r>
            <w:r w:rsidRPr="0046488E">
              <w:rPr>
                <w:szCs w:val="20"/>
              </w:rPr>
              <w:t xml:space="preserve"> </w:t>
            </w:r>
          </w:p>
          <w:p w14:paraId="189D771A" w14:textId="3D6311A0" w:rsidR="00D4756B" w:rsidRPr="0046488E" w:rsidRDefault="005D70F2" w:rsidP="00D4756B">
            <w:pPr>
              <w:ind w:left="364" w:hangingChars="200" w:hanging="364"/>
              <w:jc w:val="both"/>
              <w:rPr>
                <w:szCs w:val="20"/>
              </w:rPr>
            </w:pPr>
            <w:r>
              <w:rPr>
                <w:noProof/>
                <w:szCs w:val="20"/>
              </w:rPr>
              <w:pict w14:anchorId="04A000C1">
                <v:rect id="_x0000_s1313" style="position:absolute;left:0;text-align:left;margin-left:-1.9pt;margin-top:6.75pt;width:412.6pt;height:105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3" inset="5.85pt,.7pt,5.85pt,.7pt">
                    <w:txbxContent>
                      <w:p w14:paraId="1288ECC6" w14:textId="371A4218" w:rsidR="00D4756B" w:rsidRPr="009A7A51" w:rsidRDefault="00D4756B" w:rsidP="00370525">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第二の３(8)㉜、第二の２(9)㉕＞</w:t>
                        </w:r>
                      </w:p>
                      <w:p w14:paraId="5D65D266" w14:textId="5AFC92D8" w:rsidR="00D4756B" w:rsidRPr="009A7A51" w:rsidRDefault="00D4756B" w:rsidP="007F712A">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 xml:space="preserve">㈠　</w:t>
                        </w:r>
                        <w:r w:rsidR="00D934B6" w:rsidRPr="009A7A51">
                          <w:rPr>
                            <w:rFonts w:ascii="ＭＳ ゴシック" w:eastAsia="ＭＳ ゴシック" w:hAnsi="ＭＳ ゴシック" w:hint="eastAsia"/>
                            <w:color w:val="auto"/>
                            <w:sz w:val="20"/>
                            <w:szCs w:val="20"/>
                          </w:rPr>
                          <w:t>障害者支援施設等感染対策向上加算</w:t>
                        </w:r>
                        <w:r w:rsidR="00D934B6" w:rsidRPr="009A7A51">
                          <w:rPr>
                            <w:rFonts w:ascii="ＭＳ ゴシック" w:eastAsia="ＭＳ ゴシック" w:hAnsi="ＭＳ ゴシック"/>
                            <w:color w:val="auto"/>
                            <w:sz w:val="20"/>
                            <w:szCs w:val="20"/>
                          </w:rPr>
                          <w:t>(Ⅱ)</w:t>
                        </w:r>
                        <w:r w:rsidR="00D934B6" w:rsidRPr="009A7A51">
                          <w:rPr>
                            <w:rFonts w:ascii="ＭＳ ゴシック" w:eastAsia="ＭＳ ゴシック" w:hAnsi="ＭＳ ゴシック" w:hint="eastAsia"/>
                            <w:color w:val="auto"/>
                            <w:sz w:val="20"/>
                            <w:szCs w:val="20"/>
                          </w:rPr>
                          <w:t>は、</w:t>
                        </w:r>
                        <w:r w:rsidRPr="009A7A51">
                          <w:rPr>
                            <w:rFonts w:ascii="ＭＳ ゴシック" w:eastAsia="ＭＳ ゴシック" w:hAnsi="ＭＳ ゴシック" w:hint="eastAsia"/>
                            <w:color w:val="auto"/>
                            <w:sz w:val="20"/>
                            <w:szCs w:val="20"/>
                          </w:rPr>
                          <w:t>感染対策向上加算に係る届出を行った医療機関から、少なくとも３年に１回以上、施設内で感染者が発生した場合の感染制御等に係る実地指導を受けている場合に、月１回算定するもの。</w:t>
                        </w:r>
                      </w:p>
                      <w:p w14:paraId="6785FFDA" w14:textId="3789C2B9" w:rsidR="00D4756B" w:rsidRPr="009A7A51" w:rsidRDefault="00D4756B" w:rsidP="007F712A">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実地指導については、感染対策向上加算に係る届出を行った医療機関において設置された感染制御チームの専任の医師又は看護師等が行うことが想定される。</w:t>
                        </w:r>
                      </w:p>
                    </w:txbxContent>
                  </v:textbox>
                </v:rect>
              </w:pict>
            </w:r>
          </w:p>
          <w:p w14:paraId="43B51CDF" w14:textId="77777777" w:rsidR="00D4756B" w:rsidRPr="0046488E" w:rsidRDefault="00D4756B" w:rsidP="00D4756B">
            <w:pPr>
              <w:ind w:left="364" w:hangingChars="200" w:hanging="364"/>
              <w:jc w:val="both"/>
              <w:rPr>
                <w:szCs w:val="20"/>
              </w:rPr>
            </w:pPr>
          </w:p>
          <w:p w14:paraId="1E041513" w14:textId="77777777" w:rsidR="00D4756B" w:rsidRPr="0046488E" w:rsidRDefault="00D4756B" w:rsidP="00D4756B">
            <w:pPr>
              <w:ind w:left="364" w:hangingChars="200" w:hanging="364"/>
              <w:jc w:val="both"/>
              <w:rPr>
                <w:szCs w:val="20"/>
              </w:rPr>
            </w:pPr>
          </w:p>
          <w:p w14:paraId="7F86652A" w14:textId="77777777" w:rsidR="00D4756B" w:rsidRPr="0046488E" w:rsidRDefault="00D4756B" w:rsidP="00D4756B">
            <w:pPr>
              <w:ind w:left="364" w:hangingChars="200" w:hanging="364"/>
              <w:jc w:val="both"/>
              <w:rPr>
                <w:szCs w:val="20"/>
              </w:rPr>
            </w:pPr>
          </w:p>
          <w:p w14:paraId="00DD9DB0" w14:textId="77777777" w:rsidR="00D4756B" w:rsidRPr="0046488E" w:rsidRDefault="00D4756B" w:rsidP="00D4756B">
            <w:pPr>
              <w:ind w:left="364" w:hangingChars="200" w:hanging="364"/>
              <w:jc w:val="both"/>
              <w:rPr>
                <w:szCs w:val="20"/>
              </w:rPr>
            </w:pPr>
          </w:p>
          <w:p w14:paraId="350C6908" w14:textId="77777777" w:rsidR="00D4756B" w:rsidRPr="0046488E" w:rsidRDefault="00D4756B" w:rsidP="00D4756B">
            <w:pPr>
              <w:ind w:left="364" w:hangingChars="200" w:hanging="364"/>
              <w:jc w:val="both"/>
              <w:rPr>
                <w:szCs w:val="20"/>
              </w:rPr>
            </w:pPr>
          </w:p>
          <w:p w14:paraId="2CA57A2E" w14:textId="77777777" w:rsidR="00D4756B" w:rsidRPr="0046488E" w:rsidRDefault="00D4756B" w:rsidP="00D4756B">
            <w:pPr>
              <w:ind w:left="364" w:hangingChars="200" w:hanging="364"/>
              <w:jc w:val="both"/>
              <w:rPr>
                <w:szCs w:val="20"/>
              </w:rPr>
            </w:pPr>
          </w:p>
          <w:p w14:paraId="6B27EBBA" w14:textId="77777777" w:rsidR="00D4756B" w:rsidRPr="0046488E" w:rsidRDefault="00D4756B" w:rsidP="00D4756B">
            <w:pPr>
              <w:ind w:left="364" w:hangingChars="200" w:hanging="364"/>
              <w:jc w:val="both"/>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4AB78A1E" w14:textId="77777777" w:rsidR="00D4756B" w:rsidRPr="0046488E" w:rsidRDefault="00D4756B" w:rsidP="00D4756B">
            <w:pPr>
              <w:snapToGrid/>
              <w:jc w:val="both"/>
            </w:pPr>
            <w:r w:rsidRPr="0046488E">
              <w:rPr>
                <w:rFonts w:hAnsi="ＭＳ ゴシック" w:hint="eastAsia"/>
              </w:rPr>
              <w:t>☐</w:t>
            </w:r>
            <w:r w:rsidRPr="0046488E">
              <w:rPr>
                <w:rFonts w:hint="eastAsia"/>
              </w:rPr>
              <w:t>いる</w:t>
            </w:r>
          </w:p>
          <w:p w14:paraId="7E3A6F32" w14:textId="77777777" w:rsidR="00D4756B" w:rsidRPr="0046488E" w:rsidRDefault="00D4756B" w:rsidP="00D4756B">
            <w:pPr>
              <w:snapToGrid/>
              <w:jc w:val="both"/>
            </w:pPr>
            <w:r w:rsidRPr="0046488E">
              <w:rPr>
                <w:rFonts w:hAnsi="ＭＳ ゴシック" w:hint="eastAsia"/>
              </w:rPr>
              <w:t>☐</w:t>
            </w:r>
            <w:r w:rsidRPr="0046488E">
              <w:rPr>
                <w:rFonts w:hint="eastAsia"/>
              </w:rPr>
              <w:t>いない</w:t>
            </w:r>
          </w:p>
          <w:p w14:paraId="758B1D5A" w14:textId="22C8CA40" w:rsidR="00D4756B" w:rsidRPr="0046488E" w:rsidRDefault="00D4756B" w:rsidP="00D4756B">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auto"/>
              <w:bottom w:val="single" w:sz="4" w:space="0" w:color="auto"/>
              <w:right w:val="single" w:sz="4" w:space="0" w:color="000000"/>
            </w:tcBorders>
          </w:tcPr>
          <w:p w14:paraId="0C03C11C" w14:textId="77777777"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告示別表</w:t>
            </w:r>
          </w:p>
          <w:p w14:paraId="07140A12" w14:textId="6CCEE964"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第15の8の2注2</w:t>
            </w:r>
          </w:p>
          <w:p w14:paraId="74F1FD5A" w14:textId="77777777" w:rsidR="00D4756B" w:rsidRPr="0046488E" w:rsidRDefault="00D4756B" w:rsidP="00D4756B">
            <w:pPr>
              <w:spacing w:line="240" w:lineRule="exact"/>
              <w:jc w:val="left"/>
              <w:rPr>
                <w:rFonts w:hAnsi="ＭＳ ゴシック"/>
                <w:sz w:val="18"/>
                <w:szCs w:val="18"/>
              </w:rPr>
            </w:pPr>
          </w:p>
        </w:tc>
      </w:tr>
      <w:tr w:rsidR="0046488E" w:rsidRPr="0046488E" w14:paraId="53B9B025" w14:textId="77777777" w:rsidTr="0043148F">
        <w:tblPrEx>
          <w:tblLook w:val="0000" w:firstRow="0" w:lastRow="0" w:firstColumn="0" w:lastColumn="0" w:noHBand="0" w:noVBand="0"/>
        </w:tblPrEx>
        <w:trPr>
          <w:trHeight w:val="9496"/>
        </w:trPr>
        <w:tc>
          <w:tcPr>
            <w:tcW w:w="1135" w:type="dxa"/>
            <w:tcBorders>
              <w:top w:val="single" w:sz="4" w:space="0" w:color="auto"/>
              <w:left w:val="single" w:sz="4" w:space="0" w:color="000000"/>
              <w:bottom w:val="single" w:sz="4" w:space="0" w:color="auto"/>
              <w:right w:val="single" w:sz="4" w:space="0" w:color="auto"/>
            </w:tcBorders>
          </w:tcPr>
          <w:p w14:paraId="3C63EB40" w14:textId="6B24F6E5" w:rsidR="00D4756B" w:rsidRPr="009079EC" w:rsidRDefault="00D4756B" w:rsidP="00D4756B">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５</w:t>
            </w:r>
          </w:p>
          <w:p w14:paraId="6044C3F3" w14:textId="122E2935" w:rsidR="00D4756B" w:rsidRPr="0046488E" w:rsidRDefault="00D4756B" w:rsidP="00D4756B">
            <w:pPr>
              <w:jc w:val="left"/>
              <w:rPr>
                <w:rFonts w:hAnsi="ＭＳ ゴシック"/>
                <w:szCs w:val="20"/>
              </w:rPr>
            </w:pPr>
            <w:r w:rsidRPr="0046488E">
              <w:rPr>
                <w:rFonts w:hAnsi="ＭＳ ゴシック" w:hint="eastAsia"/>
                <w:szCs w:val="20"/>
              </w:rPr>
              <w:t>新興感染症等施設療養加算</w:t>
            </w:r>
          </w:p>
          <w:p w14:paraId="5CCF7FD9" w14:textId="071D00FF" w:rsidR="00D4756B" w:rsidRPr="0046488E" w:rsidRDefault="00251B3A" w:rsidP="00D4756B">
            <w:pPr>
              <w:rPr>
                <w:rFonts w:hAnsi="ＭＳ ゴシック"/>
                <w:szCs w:val="20"/>
              </w:rPr>
            </w:pPr>
            <w:r w:rsidRPr="0046488E">
              <w:rPr>
                <w:rFonts w:hAnsi="ＭＳ ゴシック" w:hint="eastAsia"/>
                <w:sz w:val="18"/>
                <w:szCs w:val="18"/>
                <w:bdr w:val="single" w:sz="4" w:space="0" w:color="auto"/>
              </w:rPr>
              <w:t>共通</w:t>
            </w:r>
          </w:p>
        </w:tc>
        <w:tc>
          <w:tcPr>
            <w:tcW w:w="5812" w:type="dxa"/>
            <w:gridSpan w:val="2"/>
            <w:tcBorders>
              <w:top w:val="single" w:sz="4" w:space="0" w:color="auto"/>
              <w:left w:val="single" w:sz="4" w:space="0" w:color="auto"/>
              <w:bottom w:val="single" w:sz="4" w:space="0" w:color="auto"/>
              <w:right w:val="single" w:sz="4" w:space="0" w:color="auto"/>
            </w:tcBorders>
          </w:tcPr>
          <w:p w14:paraId="4EC4A53C" w14:textId="76B54501" w:rsidR="00D4756B" w:rsidRPr="0046488E" w:rsidRDefault="00D934B6" w:rsidP="00D934B6">
            <w:pPr>
              <w:jc w:val="both"/>
              <w:rPr>
                <w:szCs w:val="20"/>
              </w:rPr>
            </w:pPr>
            <w:r w:rsidRPr="0046488E">
              <w:rPr>
                <w:rFonts w:hint="eastAsia"/>
                <w:szCs w:val="20"/>
              </w:rPr>
              <w:t>（１）</w:t>
            </w:r>
            <w:r w:rsidR="00D4756B" w:rsidRPr="0046488E">
              <w:rPr>
                <w:rFonts w:hint="eastAsia"/>
                <w:szCs w:val="20"/>
              </w:rPr>
              <w:t>新興感染症等施設療養加算</w:t>
            </w:r>
          </w:p>
          <w:p w14:paraId="72EBA487" w14:textId="11E71BE4" w:rsidR="0044045D" w:rsidRPr="0046488E" w:rsidRDefault="0044045D" w:rsidP="0044045D">
            <w:pPr>
              <w:pStyle w:val="Defaul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利用者が</w:t>
            </w:r>
            <w:r w:rsidR="007F61E6" w:rsidRPr="0046488E">
              <w:rPr>
                <w:rFonts w:asciiTheme="majorEastAsia" w:eastAsiaTheme="majorEastAsia" w:hAnsiTheme="majorEastAsia" w:hint="eastAsia"/>
                <w:color w:val="auto"/>
                <w:sz w:val="20"/>
                <w:szCs w:val="20"/>
              </w:rPr>
              <w:t>新興感染症</w:t>
            </w:r>
            <w:r w:rsidRPr="0046488E">
              <w:rPr>
                <w:rFonts w:asciiTheme="majorEastAsia" w:eastAsiaTheme="majorEastAsia" w:hAnsiTheme="majorEastAsia" w:hint="eastAsia"/>
                <w:color w:val="auto"/>
                <w:sz w:val="20"/>
                <w:szCs w:val="20"/>
              </w:rPr>
              <w:t>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w:t>
            </w:r>
            <w:r w:rsidR="00BF7EA7"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6903C783" w14:textId="5C694327" w:rsidR="00D4756B" w:rsidRPr="0046488E" w:rsidRDefault="00D4756B" w:rsidP="00D4756B">
            <w:pPr>
              <w:ind w:left="364" w:hangingChars="200" w:hanging="364"/>
              <w:jc w:val="both"/>
              <w:rPr>
                <w:rFonts w:asciiTheme="majorEastAsia" w:eastAsiaTheme="majorEastAsia" w:hAnsiTheme="majorEastAsia"/>
                <w:szCs w:val="20"/>
              </w:rPr>
            </w:pPr>
          </w:p>
          <w:p w14:paraId="58F437BC" w14:textId="6238C409" w:rsidR="00D4756B" w:rsidRPr="0046488E" w:rsidRDefault="005D70F2" w:rsidP="00D4756B">
            <w:pPr>
              <w:ind w:left="364" w:hangingChars="200" w:hanging="364"/>
              <w:jc w:val="both"/>
              <w:rPr>
                <w:szCs w:val="20"/>
              </w:rPr>
            </w:pPr>
            <w:r>
              <w:rPr>
                <w:noProof/>
                <w:szCs w:val="20"/>
              </w:rPr>
              <w:pict w14:anchorId="04A000C1">
                <v:rect id="_x0000_s1316" style="position:absolute;left:0;text-align:left;margin-left:1.4pt;margin-top:7.85pt;width:276.95pt;height:267.25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6" inset="5.85pt,.7pt,5.85pt,.7pt">
                    <w:txbxContent>
                      <w:p w14:paraId="7319AC8B" w14:textId="0D9D7FC1" w:rsidR="0044045D" w:rsidRPr="009A7A51" w:rsidRDefault="0044045D" w:rsidP="0044045D">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第二の３(8)㉝、第二の２(9)㉖＞</w:t>
                        </w:r>
                      </w:p>
                      <w:p w14:paraId="57579660" w14:textId="6B54864D"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㈠　新興感染症等施設療養加算は、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ある。</w:t>
                        </w:r>
                      </w:p>
                      <w:p w14:paraId="5630BEAF" w14:textId="4206656E"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対象の感染症については、今後のパンデミック発生時等に必要に応じて厚生労働大臣が指定する。令和６年４月時点においては、指定している感染症はない。</w:t>
                        </w:r>
                      </w:p>
                      <w:p w14:paraId="3DEFFA71" w14:textId="0A6E0D06"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㈢　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とすること。</w:t>
                        </w:r>
                      </w:p>
                      <w:p w14:paraId="3E25824C" w14:textId="02A3F54A" w:rsidR="0044045D" w:rsidRPr="009A7A51" w:rsidRDefault="0044045D" w:rsidP="0044045D">
                        <w:pPr>
                          <w:pStyle w:val="Default"/>
                          <w:rPr>
                            <w:rFonts w:ascii="ＭＳ ゴシック" w:eastAsia="ＭＳ ゴシック" w:hAnsi="ＭＳ ゴシック"/>
                            <w:color w:val="auto"/>
                            <w:sz w:val="20"/>
                            <w:szCs w:val="20"/>
                          </w:rPr>
                        </w:pPr>
                      </w:p>
                      <w:p w14:paraId="40047B45" w14:textId="77777777" w:rsidR="0044045D" w:rsidRPr="009A7A51" w:rsidRDefault="0044045D" w:rsidP="0044045D">
                        <w:pPr>
                          <w:pStyle w:val="Default"/>
                          <w:ind w:leftChars="200" w:left="546" w:hangingChars="100" w:hanging="182"/>
                          <w:rPr>
                            <w:rFonts w:asciiTheme="majorEastAsia" w:eastAsiaTheme="majorEastAsia" w:hAnsiTheme="majorEastAsia"/>
                            <w:color w:val="auto"/>
                            <w:sz w:val="20"/>
                            <w:szCs w:val="20"/>
                          </w:rPr>
                        </w:pPr>
                      </w:p>
                    </w:txbxContent>
                  </v:textbox>
                </v:rect>
              </w:pict>
            </w:r>
          </w:p>
          <w:p w14:paraId="2C0B1E22" w14:textId="39613B9D" w:rsidR="00D4756B" w:rsidRPr="0046488E" w:rsidRDefault="00D4756B" w:rsidP="00D4756B">
            <w:pPr>
              <w:ind w:left="364" w:hangingChars="200" w:hanging="364"/>
              <w:jc w:val="both"/>
              <w:rPr>
                <w:szCs w:val="20"/>
              </w:rPr>
            </w:pPr>
          </w:p>
          <w:p w14:paraId="418FDB56" w14:textId="77777777" w:rsidR="00D4756B" w:rsidRPr="0046488E" w:rsidRDefault="00D4756B" w:rsidP="00D4756B">
            <w:pPr>
              <w:ind w:left="364" w:hangingChars="200" w:hanging="364"/>
              <w:jc w:val="both"/>
              <w:rPr>
                <w:szCs w:val="20"/>
              </w:rPr>
            </w:pPr>
          </w:p>
          <w:p w14:paraId="46DE5C0A" w14:textId="77777777" w:rsidR="00D4756B" w:rsidRPr="0046488E" w:rsidRDefault="00D4756B" w:rsidP="00D4756B">
            <w:pPr>
              <w:ind w:left="364" w:hangingChars="200" w:hanging="364"/>
              <w:jc w:val="both"/>
              <w:rPr>
                <w:szCs w:val="20"/>
              </w:rPr>
            </w:pPr>
          </w:p>
          <w:p w14:paraId="5B7DD7C1" w14:textId="77777777" w:rsidR="00D4756B" w:rsidRPr="0046488E" w:rsidRDefault="00D4756B" w:rsidP="00D4756B">
            <w:pPr>
              <w:ind w:left="364" w:hangingChars="200" w:hanging="364"/>
              <w:jc w:val="both"/>
              <w:rPr>
                <w:szCs w:val="20"/>
              </w:rPr>
            </w:pPr>
          </w:p>
          <w:p w14:paraId="05CAE514" w14:textId="77777777" w:rsidR="00D4756B" w:rsidRPr="0046488E" w:rsidRDefault="00D4756B" w:rsidP="00D4756B">
            <w:pPr>
              <w:ind w:left="364" w:hangingChars="200" w:hanging="364"/>
              <w:jc w:val="both"/>
              <w:rPr>
                <w:szCs w:val="20"/>
              </w:rPr>
            </w:pPr>
          </w:p>
          <w:p w14:paraId="53C2DB33" w14:textId="77777777" w:rsidR="00D4756B" w:rsidRPr="0046488E" w:rsidRDefault="00D4756B" w:rsidP="00D4756B">
            <w:pPr>
              <w:ind w:left="364" w:hangingChars="200" w:hanging="364"/>
              <w:jc w:val="both"/>
              <w:rPr>
                <w:szCs w:val="20"/>
              </w:rPr>
            </w:pPr>
          </w:p>
          <w:p w14:paraId="7560106F" w14:textId="77777777" w:rsidR="00D4756B" w:rsidRPr="0046488E" w:rsidRDefault="00D4756B" w:rsidP="00D4756B">
            <w:pPr>
              <w:ind w:left="364" w:hangingChars="200" w:hanging="364"/>
              <w:jc w:val="both"/>
              <w:rPr>
                <w:szCs w:val="20"/>
              </w:rPr>
            </w:pPr>
          </w:p>
          <w:p w14:paraId="01637B86" w14:textId="77777777" w:rsidR="00D4756B" w:rsidRPr="0046488E" w:rsidRDefault="00D4756B" w:rsidP="00D4756B">
            <w:pPr>
              <w:ind w:left="364" w:hangingChars="200" w:hanging="364"/>
              <w:jc w:val="both"/>
              <w:rPr>
                <w:szCs w:val="20"/>
              </w:rPr>
            </w:pPr>
          </w:p>
          <w:p w14:paraId="2EAF9B90" w14:textId="77777777" w:rsidR="0044045D" w:rsidRPr="0046488E" w:rsidRDefault="0044045D" w:rsidP="00D4756B">
            <w:pPr>
              <w:ind w:left="364" w:hangingChars="200" w:hanging="364"/>
              <w:jc w:val="both"/>
              <w:rPr>
                <w:szCs w:val="20"/>
              </w:rPr>
            </w:pPr>
          </w:p>
          <w:p w14:paraId="00EE443F" w14:textId="77777777" w:rsidR="0044045D" w:rsidRPr="0046488E" w:rsidRDefault="0044045D" w:rsidP="00D4756B">
            <w:pPr>
              <w:ind w:left="364" w:hangingChars="200" w:hanging="364"/>
              <w:jc w:val="both"/>
              <w:rPr>
                <w:szCs w:val="20"/>
              </w:rPr>
            </w:pPr>
          </w:p>
          <w:p w14:paraId="1AE7B7E9" w14:textId="77777777" w:rsidR="0044045D" w:rsidRPr="0046488E" w:rsidRDefault="0044045D" w:rsidP="00D4756B">
            <w:pPr>
              <w:ind w:left="364" w:hangingChars="200" w:hanging="364"/>
              <w:jc w:val="both"/>
              <w:rPr>
                <w:szCs w:val="20"/>
              </w:rPr>
            </w:pPr>
          </w:p>
          <w:p w14:paraId="47D8AC10" w14:textId="77777777" w:rsidR="0044045D" w:rsidRPr="0046488E" w:rsidRDefault="0044045D" w:rsidP="00D4756B">
            <w:pPr>
              <w:ind w:left="364" w:hangingChars="200" w:hanging="364"/>
              <w:jc w:val="both"/>
              <w:rPr>
                <w:szCs w:val="20"/>
              </w:rPr>
            </w:pPr>
          </w:p>
          <w:p w14:paraId="67B1A100" w14:textId="77777777" w:rsidR="0044045D" w:rsidRPr="0046488E" w:rsidRDefault="0044045D" w:rsidP="00D4756B">
            <w:pPr>
              <w:ind w:left="364" w:hangingChars="200" w:hanging="364"/>
              <w:jc w:val="both"/>
              <w:rPr>
                <w:szCs w:val="20"/>
              </w:rPr>
            </w:pPr>
          </w:p>
          <w:p w14:paraId="60866745" w14:textId="77777777" w:rsidR="00D4756B" w:rsidRPr="0046488E" w:rsidRDefault="00D4756B" w:rsidP="00D4756B">
            <w:pPr>
              <w:ind w:left="364" w:hangingChars="200" w:hanging="364"/>
              <w:jc w:val="both"/>
              <w:rPr>
                <w:szCs w:val="20"/>
              </w:rPr>
            </w:pPr>
          </w:p>
          <w:p w14:paraId="1F688C17" w14:textId="77777777" w:rsidR="00D4756B" w:rsidRPr="0046488E" w:rsidRDefault="00D4756B" w:rsidP="00D4756B">
            <w:pPr>
              <w:ind w:left="364" w:hangingChars="200" w:hanging="364"/>
              <w:jc w:val="both"/>
              <w:rPr>
                <w:szCs w:val="20"/>
              </w:rPr>
            </w:pPr>
          </w:p>
        </w:tc>
        <w:tc>
          <w:tcPr>
            <w:tcW w:w="1134" w:type="dxa"/>
            <w:tcBorders>
              <w:top w:val="single" w:sz="4" w:space="0" w:color="auto"/>
              <w:left w:val="single" w:sz="4" w:space="0" w:color="auto"/>
              <w:bottom w:val="single" w:sz="4" w:space="0" w:color="auto"/>
              <w:right w:val="single" w:sz="4" w:space="0" w:color="auto"/>
            </w:tcBorders>
          </w:tcPr>
          <w:p w14:paraId="4D9099EE" w14:textId="77777777" w:rsidR="00D4756B" w:rsidRPr="0046488E" w:rsidRDefault="00D4756B" w:rsidP="00D4756B">
            <w:pPr>
              <w:snapToGrid/>
              <w:jc w:val="both"/>
            </w:pPr>
            <w:r w:rsidRPr="0046488E">
              <w:rPr>
                <w:rFonts w:hAnsi="ＭＳ ゴシック" w:hint="eastAsia"/>
              </w:rPr>
              <w:t>☐</w:t>
            </w:r>
            <w:r w:rsidRPr="0046488E">
              <w:rPr>
                <w:rFonts w:hint="eastAsia"/>
              </w:rPr>
              <w:t>いる</w:t>
            </w:r>
          </w:p>
          <w:p w14:paraId="3F6E1F25" w14:textId="77777777" w:rsidR="00D4756B" w:rsidRPr="0046488E" w:rsidRDefault="00D4756B" w:rsidP="00D4756B">
            <w:pPr>
              <w:snapToGrid/>
              <w:jc w:val="both"/>
            </w:pPr>
            <w:r w:rsidRPr="0046488E">
              <w:rPr>
                <w:rFonts w:hAnsi="ＭＳ ゴシック" w:hint="eastAsia"/>
              </w:rPr>
              <w:t>☐</w:t>
            </w:r>
            <w:r w:rsidRPr="0046488E">
              <w:rPr>
                <w:rFonts w:hint="eastAsia"/>
              </w:rPr>
              <w:t>いない</w:t>
            </w:r>
          </w:p>
          <w:p w14:paraId="08D3032F" w14:textId="7EADA68E" w:rsidR="00D4756B" w:rsidRPr="0046488E" w:rsidRDefault="00D4756B" w:rsidP="00D4756B">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auto"/>
              <w:bottom w:val="single" w:sz="4" w:space="0" w:color="auto"/>
              <w:right w:val="single" w:sz="4" w:space="0" w:color="000000"/>
            </w:tcBorders>
          </w:tcPr>
          <w:p w14:paraId="66DB86CD" w14:textId="77777777"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告示別表</w:t>
            </w:r>
          </w:p>
          <w:p w14:paraId="0ECF5200" w14:textId="64ECA743"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第15の8の3注</w:t>
            </w:r>
          </w:p>
          <w:p w14:paraId="222DD7BA" w14:textId="77777777" w:rsidR="00D4756B" w:rsidRPr="0046488E" w:rsidRDefault="00D4756B" w:rsidP="00D4756B">
            <w:pPr>
              <w:spacing w:line="240" w:lineRule="exact"/>
              <w:jc w:val="left"/>
              <w:rPr>
                <w:rFonts w:hAnsi="ＭＳ ゴシック"/>
                <w:sz w:val="18"/>
                <w:szCs w:val="18"/>
              </w:rPr>
            </w:pPr>
          </w:p>
        </w:tc>
      </w:tr>
    </w:tbl>
    <w:p w14:paraId="037B5A8C" w14:textId="77777777" w:rsidR="0043148F" w:rsidRPr="0046488E" w:rsidRDefault="0043148F">
      <w:pPr>
        <w:widowControl/>
        <w:snapToGrid/>
        <w:jc w:val="left"/>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46488E" w:rsidRPr="0046488E" w14:paraId="6D4555C1" w14:textId="77777777" w:rsidTr="00493B19">
        <w:tc>
          <w:tcPr>
            <w:tcW w:w="1206" w:type="dxa"/>
            <w:vAlign w:val="center"/>
          </w:tcPr>
          <w:p w14:paraId="10B0E28B" w14:textId="77777777" w:rsidR="00D951C5" w:rsidRPr="0046488E" w:rsidRDefault="00D951C5" w:rsidP="00493B19">
            <w:pPr>
              <w:snapToGrid/>
              <w:rPr>
                <w:rFonts w:hAnsi="ＭＳ ゴシック"/>
                <w:szCs w:val="20"/>
              </w:rPr>
            </w:pPr>
            <w:r w:rsidRPr="0046488E">
              <w:rPr>
                <w:rFonts w:hAnsi="ＭＳ ゴシック" w:hint="eastAsia"/>
                <w:szCs w:val="20"/>
              </w:rPr>
              <w:lastRenderedPageBreak/>
              <w:t>項目</w:t>
            </w:r>
          </w:p>
        </w:tc>
        <w:tc>
          <w:tcPr>
            <w:tcW w:w="5710" w:type="dxa"/>
            <w:tcBorders>
              <w:bottom w:val="single" w:sz="4" w:space="0" w:color="000000"/>
            </w:tcBorders>
            <w:vAlign w:val="center"/>
          </w:tcPr>
          <w:p w14:paraId="6CEFB0F4" w14:textId="77777777" w:rsidR="00D951C5" w:rsidRPr="0046488E" w:rsidRDefault="00D951C5" w:rsidP="00493B19">
            <w:pPr>
              <w:snapToGrid/>
              <w:rPr>
                <w:rFonts w:hAnsi="ＭＳ ゴシック"/>
                <w:szCs w:val="20"/>
              </w:rPr>
            </w:pPr>
            <w:r w:rsidRPr="0046488E">
              <w:rPr>
                <w:rFonts w:hAnsi="ＭＳ ゴシック" w:hint="eastAsia"/>
                <w:szCs w:val="20"/>
              </w:rPr>
              <w:t>自主点検のポイント</w:t>
            </w:r>
          </w:p>
        </w:tc>
        <w:tc>
          <w:tcPr>
            <w:tcW w:w="1001" w:type="dxa"/>
            <w:tcBorders>
              <w:bottom w:val="single" w:sz="4" w:space="0" w:color="000000"/>
            </w:tcBorders>
            <w:vAlign w:val="center"/>
          </w:tcPr>
          <w:p w14:paraId="42648544" w14:textId="77777777" w:rsidR="00D951C5" w:rsidRPr="0046488E" w:rsidRDefault="00D951C5" w:rsidP="00493B19">
            <w:pPr>
              <w:snapToGrid/>
              <w:rPr>
                <w:rFonts w:hAnsi="ＭＳ ゴシック"/>
                <w:szCs w:val="20"/>
              </w:rPr>
            </w:pPr>
            <w:r w:rsidRPr="0046488E">
              <w:rPr>
                <w:rFonts w:hAnsi="ＭＳ ゴシック" w:hint="eastAsia"/>
                <w:szCs w:val="20"/>
              </w:rPr>
              <w:t>点検</w:t>
            </w:r>
          </w:p>
        </w:tc>
        <w:tc>
          <w:tcPr>
            <w:tcW w:w="1731" w:type="dxa"/>
            <w:tcBorders>
              <w:bottom w:val="single" w:sz="4" w:space="0" w:color="000000"/>
            </w:tcBorders>
            <w:vAlign w:val="center"/>
          </w:tcPr>
          <w:p w14:paraId="255948AA" w14:textId="77777777" w:rsidR="00D951C5" w:rsidRPr="0046488E" w:rsidRDefault="00D951C5" w:rsidP="00493B19">
            <w:pPr>
              <w:snapToGrid/>
              <w:rPr>
                <w:rFonts w:hAnsi="ＭＳ ゴシック"/>
                <w:szCs w:val="20"/>
              </w:rPr>
            </w:pPr>
            <w:r w:rsidRPr="0046488E">
              <w:rPr>
                <w:rFonts w:hAnsi="ＭＳ ゴシック" w:hint="eastAsia"/>
                <w:szCs w:val="20"/>
              </w:rPr>
              <w:t>根拠</w:t>
            </w:r>
          </w:p>
        </w:tc>
      </w:tr>
      <w:tr w:rsidR="009079EC" w:rsidRPr="0046488E" w14:paraId="1506C583" w14:textId="77777777" w:rsidTr="0043148F">
        <w:trPr>
          <w:trHeight w:val="13601"/>
        </w:trPr>
        <w:tc>
          <w:tcPr>
            <w:tcW w:w="1206" w:type="dxa"/>
            <w:tcBorders>
              <w:top w:val="single" w:sz="4" w:space="0" w:color="auto"/>
              <w:left w:val="single" w:sz="4" w:space="0" w:color="000000"/>
              <w:right w:val="single" w:sz="4" w:space="0" w:color="auto"/>
            </w:tcBorders>
          </w:tcPr>
          <w:p w14:paraId="17F7CF91" w14:textId="14D2901E" w:rsidR="009079EC" w:rsidRPr="0046488E" w:rsidRDefault="009079EC" w:rsidP="00493B19">
            <w:pPr>
              <w:snapToGrid/>
              <w:jc w:val="left"/>
              <w:rPr>
                <w:rFonts w:hAnsi="ＭＳ ゴシック"/>
                <w:sz w:val="18"/>
                <w:szCs w:val="18"/>
              </w:rPr>
            </w:pPr>
            <w:r w:rsidRPr="0046488E">
              <w:rPr>
                <w:rFonts w:hAnsi="ＭＳ ゴシック" w:hint="eastAsia"/>
                <w:szCs w:val="20"/>
              </w:rPr>
              <w:t>９６</w:t>
            </w:r>
          </w:p>
          <w:p w14:paraId="18E2AA4C" w14:textId="77777777" w:rsidR="009079EC" w:rsidRPr="0046488E" w:rsidRDefault="009079EC"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4AABD710" w14:textId="77777777" w:rsidR="009079EC" w:rsidRPr="0046488E" w:rsidRDefault="009079EC" w:rsidP="00493B19">
            <w:pPr>
              <w:tabs>
                <w:tab w:val="left" w:pos="1026"/>
              </w:tabs>
              <w:snapToGrid/>
              <w:spacing w:afterLines="50" w:after="142"/>
              <w:ind w:rightChars="-57" w:right="-104"/>
              <w:jc w:val="left"/>
              <w:rPr>
                <w:rFonts w:hAnsi="ＭＳ ゴシック"/>
                <w:szCs w:val="20"/>
              </w:rPr>
            </w:pPr>
            <w:r w:rsidRPr="0046488E">
              <w:rPr>
                <w:rFonts w:hAnsi="ＭＳ ゴシック" w:hint="eastAsia"/>
                <w:szCs w:val="20"/>
              </w:rPr>
              <w:t>改善加算</w:t>
            </w:r>
          </w:p>
          <w:p w14:paraId="3D665628" w14:textId="39AC322D" w:rsidR="009079EC" w:rsidRPr="0046488E" w:rsidRDefault="009079EC" w:rsidP="00493B19">
            <w:pPr>
              <w:tabs>
                <w:tab w:val="left" w:pos="1026"/>
              </w:tabs>
              <w:snapToGrid/>
              <w:spacing w:afterLines="50" w:after="142"/>
              <w:rPr>
                <w:rFonts w:hAnsi="ＭＳ ゴシック"/>
                <w:sz w:val="18"/>
                <w:szCs w:val="18"/>
              </w:rPr>
            </w:pPr>
            <w:r w:rsidRPr="0046488E">
              <w:rPr>
                <w:rFonts w:hAnsi="ＭＳ ゴシック" w:hint="eastAsia"/>
                <w:sz w:val="18"/>
                <w:szCs w:val="18"/>
                <w:bdr w:val="single" w:sz="4" w:space="0" w:color="auto"/>
              </w:rPr>
              <w:t>共通</w:t>
            </w:r>
          </w:p>
          <w:p w14:paraId="1A04121A" w14:textId="77777777" w:rsidR="009079EC" w:rsidRPr="0046488E" w:rsidRDefault="009079EC" w:rsidP="00493B19">
            <w:pPr>
              <w:jc w:val="both"/>
              <w:rPr>
                <w:rFonts w:hAnsi="ＭＳ ゴシック"/>
                <w:sz w:val="18"/>
                <w:szCs w:val="18"/>
              </w:rPr>
            </w:pPr>
          </w:p>
          <w:p w14:paraId="2937338F" w14:textId="1E0DACC2" w:rsidR="009079EC" w:rsidRPr="0046488E" w:rsidRDefault="005D70F2" w:rsidP="00493B19">
            <w:pPr>
              <w:jc w:val="both"/>
              <w:rPr>
                <w:rFonts w:hAnsi="ＭＳ ゴシック"/>
                <w:sz w:val="18"/>
                <w:szCs w:val="18"/>
              </w:rPr>
            </w:pPr>
            <w:r>
              <w:rPr>
                <w:noProof/>
              </w:rPr>
              <w:pict w14:anchorId="2C8F99AA">
                <v:rect id="Rectangle 885" o:spid="_x0000_s1529" style="position:absolute;left:0;text-align:left;margin-left:-.7pt;margin-top:5.45pt;width:361.5pt;height:566.95pt;z-index:2521221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" strokeweight=".5pt">
                  <v:textbox style="mso-next-textbox:#Rectangle 885" inset="5.85pt,.7pt,5.85pt,.7pt">
                    <w:txbxContent>
                      <w:p w14:paraId="5AF178BC" w14:textId="77777777" w:rsidR="009079EC" w:rsidRPr="009A7A51" w:rsidRDefault="009079EC" w:rsidP="00D951C5">
                        <w:pPr>
                          <w:spacing w:beforeLines="20" w:before="57"/>
                          <w:ind w:leftChars="50" w:left="91" w:rightChars="50" w:right="91"/>
                          <w:jc w:val="left"/>
                          <w:rPr>
                            <w:rFonts w:hAnsi="ＭＳ ゴシック"/>
                            <w:szCs w:val="20"/>
                          </w:rPr>
                        </w:pPr>
                        <w:bookmarkStart w:id="31" w:name="_Hlk164929738"/>
                        <w:r w:rsidRPr="009A7A51">
                          <w:rPr>
                            <w:rFonts w:hAnsi="ＭＳ ゴシック" w:hint="eastAsia"/>
                            <w:szCs w:val="20"/>
                          </w:rPr>
                          <w:t>【厚生労働大臣が定める基準】　≪参照≫（平成18年厚生労働省告示第543号・2）</w:t>
                        </w:r>
                      </w:p>
                      <w:p w14:paraId="7CB19E95" w14:textId="77777777" w:rsidR="009079EC" w:rsidRPr="009A7A51" w:rsidRDefault="009079EC" w:rsidP="00D951C5">
                        <w:pPr>
                          <w:spacing w:beforeLines="10" w:before="28"/>
                          <w:ind w:leftChars="50" w:left="253" w:rightChars="50" w:right="91" w:hangingChars="100" w:hanging="162"/>
                          <w:jc w:val="left"/>
                          <w:rPr>
                            <w:rFonts w:hAnsi="ＭＳ ゴシック"/>
                            <w:sz w:val="18"/>
                            <w:szCs w:val="18"/>
                          </w:rPr>
                        </w:pPr>
                        <w:r w:rsidRPr="009A7A51">
                          <w:rPr>
                            <w:rFonts w:hAnsi="ＭＳ ゴシック" w:hint="eastAsia"/>
                            <w:sz w:val="18"/>
                            <w:szCs w:val="18"/>
                          </w:rPr>
                          <w:t>イ　福祉・介護職員等処遇改善加算（Ⅰ）</w:t>
                        </w:r>
                      </w:p>
                      <w:p w14:paraId="451DB59C"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次の掲げる基準のいずれにも適合すること</w:t>
                        </w:r>
                      </w:p>
                      <w:p w14:paraId="1FCD08B3" w14:textId="77777777" w:rsidR="009079EC" w:rsidRPr="009A7A51" w:rsidRDefault="009079EC" w:rsidP="00D951C5">
                        <w:pPr>
                          <w:pStyle w:val="af3"/>
                          <w:numPr>
                            <w:ilvl w:val="0"/>
                            <w:numId w:val="6"/>
                          </w:numPr>
                          <w:ind w:leftChars="0" w:rightChars="50" w:right="91"/>
                          <w:jc w:val="left"/>
                          <w:rPr>
                            <w:rFonts w:hAnsi="ＭＳ ゴシック"/>
                            <w:sz w:val="17"/>
                            <w:szCs w:val="17"/>
                          </w:rPr>
                        </w:pPr>
                        <w:r w:rsidRPr="009A7A51">
                          <w:rPr>
                            <w:rFonts w:hAnsi="ＭＳ ゴシック" w:hint="eastAsia"/>
                            <w:sz w:val="17"/>
                            <w:szCs w:val="17"/>
                          </w:rPr>
                          <w:t>福祉・</w:t>
                        </w:r>
                        <w:bookmarkEnd w:id="31"/>
                        <w:r w:rsidRPr="009A7A51">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17D38B81" w14:textId="77777777" w:rsidR="009079EC" w:rsidRPr="009A7A51" w:rsidRDefault="009079EC" w:rsidP="00D951C5">
                        <w:pPr>
                          <w:ind w:leftChars="150" w:left="577" w:rightChars="50" w:right="91" w:hangingChars="200" w:hanging="304"/>
                          <w:jc w:val="left"/>
                          <w:rPr>
                            <w:rFonts w:hAnsi="ＭＳ ゴシック"/>
                            <w:sz w:val="17"/>
                            <w:szCs w:val="17"/>
                          </w:rPr>
                        </w:pPr>
                        <w:r w:rsidRPr="009A7A51">
                          <w:rPr>
                            <w:rFonts w:hAnsi="ＭＳ ゴシック" w:hint="eastAsia"/>
                            <w:sz w:val="17"/>
                            <w:szCs w:val="17"/>
                          </w:rPr>
                          <w:t>（一）当該指定居宅介護事業所等が仮に福祉・介護職員等処遇改善加算</w:t>
                        </w:r>
                        <w:r w:rsidRPr="009A7A51">
                          <w:rPr>
                            <w:rFonts w:hAnsi="ＭＳ ゴシック"/>
                            <w:sz w:val="17"/>
                            <w:szCs w:val="17"/>
                          </w:rPr>
                          <w:t>(Ⅳ)を算定した場合に算定することが見込まれる額の二分の一以上を基本給又は決まって毎月支払われる手当に充てるものであること</w:t>
                        </w:r>
                      </w:p>
                      <w:p w14:paraId="299B8A7D"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F1CA0D8" w14:textId="36D31724"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 xml:space="preserve">(2) </w:t>
                        </w:r>
                        <w:r w:rsidRPr="009A7A51">
                          <w:rPr>
                            <w:rFonts w:hAnsi="ＭＳ ゴシック" w:hint="eastAsia"/>
                            <w:sz w:val="17"/>
                            <w:szCs w:val="17"/>
                          </w:rPr>
                          <w:t>福祉・介護職員等処遇改善計画を作成し、全ての職員に周知し、</w:t>
                        </w:r>
                        <w:r w:rsidR="005D70F2">
                          <w:rPr>
                            <w:rFonts w:hAnsi="ＭＳ ゴシック" w:hint="eastAsia"/>
                            <w:sz w:val="17"/>
                            <w:szCs w:val="17"/>
                          </w:rPr>
                          <w:t>知事</w:t>
                        </w:r>
                        <w:r w:rsidRPr="009A7A51">
                          <w:rPr>
                            <w:rFonts w:hAnsi="ＭＳ ゴシック" w:hint="eastAsia"/>
                            <w:sz w:val="17"/>
                            <w:szCs w:val="17"/>
                          </w:rPr>
                          <w:t>に届け出ていること</w:t>
                        </w:r>
                      </w:p>
                      <w:p w14:paraId="18536A98"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(3) 福祉・介護職員等処遇改善加算の算定額に相当する賃金改善を実施すること</w:t>
                        </w:r>
                      </w:p>
                      <w:p w14:paraId="532D00D1" w14:textId="72FA858D"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(4) 事業年度ごとに当該指定居宅介護事業所等の職員の処遇改善に関する実績を</w:t>
                        </w:r>
                        <w:r w:rsidR="005D70F2">
                          <w:rPr>
                            <w:rFonts w:hAnsi="ＭＳ ゴシック" w:hint="eastAsia"/>
                            <w:sz w:val="17"/>
                            <w:szCs w:val="17"/>
                          </w:rPr>
                          <w:t>知事</w:t>
                        </w:r>
                        <w:r w:rsidRPr="009A7A51">
                          <w:rPr>
                            <w:rFonts w:hAnsi="ＭＳ ゴシック" w:hint="eastAsia"/>
                            <w:sz w:val="17"/>
                            <w:szCs w:val="17"/>
                          </w:rPr>
                          <w:t>に報告すること</w:t>
                        </w:r>
                      </w:p>
                      <w:p w14:paraId="0085233A"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(5) 前12月間において労働関係法令に違反し、罰金以上の刑に処せられていないこと</w:t>
                        </w:r>
                      </w:p>
                      <w:p w14:paraId="0EA51E9F"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(6) 労働保険料の納付が適正に行われていること</w:t>
                        </w:r>
                      </w:p>
                      <w:p w14:paraId="6F94763A"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(7) 次に掲げる基準のいずれにも適合すること</w:t>
                        </w:r>
                      </w:p>
                      <w:p w14:paraId="2D888AD1"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(一) 職員の任用の際における職責又は職務内容等の要件を定めていること</w:t>
                        </w:r>
                      </w:p>
                      <w:p w14:paraId="6A4239D5"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(二) (一)の要件について書面をもって作成し、全ての福祉・介護職員に周知していること</w:t>
                        </w:r>
                      </w:p>
                      <w:p w14:paraId="09B18C47"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(三) 職員の資質の向上に関する計画を策定し、計画に係る研修を実施していること</w:t>
                        </w:r>
                      </w:p>
                      <w:p w14:paraId="7B5F48D8"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(四) (三)について、全ての福祉・介護職員に周知していること</w:t>
                        </w:r>
                      </w:p>
                      <w:p w14:paraId="117A8A7F"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(五) 職員の経験や資格等に応じて昇給する仕組み又は定期昇給の仕組みを設けていること</w:t>
                        </w:r>
                      </w:p>
                      <w:p w14:paraId="251FDFB6"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(六) (五)の要件について書面をもって作成し、全ての職員に周知していること</w:t>
                        </w:r>
                      </w:p>
                      <w:p w14:paraId="52D61E16"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 xml:space="preserve">(8) </w:t>
                        </w:r>
                        <w:r w:rsidRPr="009A7A51">
                          <w:rPr>
                            <w:rFonts w:hAnsi="ＭＳ ゴシック"/>
                            <w:sz w:val="17"/>
                            <w:szCs w:val="17"/>
                          </w:rPr>
                          <w:t>(2)</w:t>
                        </w:r>
                        <w:r w:rsidRPr="009A7A51">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7B4D0B14" w14:textId="77777777" w:rsidR="009079EC" w:rsidRPr="009A7A51" w:rsidRDefault="009079EC" w:rsidP="00D951C5">
                        <w:pPr>
                          <w:ind w:rightChars="50" w:right="91" w:firstLineChars="150" w:firstLine="228"/>
                          <w:jc w:val="left"/>
                          <w:rPr>
                            <w:rFonts w:hAnsi="ＭＳ ゴシック"/>
                            <w:sz w:val="17"/>
                            <w:szCs w:val="17"/>
                          </w:rPr>
                        </w:pPr>
                        <w:r w:rsidRPr="009A7A51">
                          <w:rPr>
                            <w:rFonts w:hAnsi="ＭＳ ゴシック" w:hint="eastAsia"/>
                            <w:sz w:val="17"/>
                            <w:szCs w:val="17"/>
                          </w:rPr>
                          <w:t>（9）（8）の処遇改善の内容等について、インターネットの利用その他の適切な方法により</w:t>
                        </w:r>
                      </w:p>
                      <w:p w14:paraId="55AEFD58" w14:textId="77777777" w:rsidR="009079EC" w:rsidRPr="009A7A51" w:rsidRDefault="009079EC" w:rsidP="00D951C5">
                        <w:pPr>
                          <w:ind w:rightChars="50" w:right="91" w:firstLineChars="250" w:firstLine="380"/>
                          <w:jc w:val="left"/>
                          <w:rPr>
                            <w:rFonts w:hAnsi="ＭＳ ゴシック"/>
                            <w:sz w:val="17"/>
                            <w:szCs w:val="17"/>
                          </w:rPr>
                        </w:pPr>
                        <w:r w:rsidRPr="009A7A51">
                          <w:rPr>
                            <w:rFonts w:hAnsi="ＭＳ ゴシック" w:hint="eastAsia"/>
                            <w:sz w:val="17"/>
                            <w:szCs w:val="17"/>
                          </w:rPr>
                          <w:t>公表していること</w:t>
                        </w:r>
                      </w:p>
                      <w:p w14:paraId="0B80BCBC" w14:textId="0CFD1990" w:rsidR="009079EC" w:rsidRPr="009A7A51" w:rsidRDefault="009079EC" w:rsidP="002F2F17">
                        <w:pPr>
                          <w:ind w:leftChars="150" w:left="577" w:rightChars="50" w:right="91" w:hangingChars="200" w:hanging="304"/>
                          <w:jc w:val="left"/>
                          <w:rPr>
                            <w:rFonts w:hAnsi="ＭＳ ゴシック"/>
                            <w:sz w:val="17"/>
                            <w:szCs w:val="17"/>
                          </w:rPr>
                        </w:pPr>
                        <w:r w:rsidRPr="009A7A51">
                          <w:rPr>
                            <w:rFonts w:hAnsi="ＭＳ ゴシック" w:hint="eastAsia"/>
                            <w:sz w:val="17"/>
                            <w:szCs w:val="17"/>
                          </w:rPr>
                          <w:t>（10）共同生活援助サービス費、日中サービス支援型共同生活援助サービス費又は外部サービス利用型共同生活援助サービス費における福祉専門職員配置等加算（Ⅰ）から（Ⅲ）までのいずれかを届け出ていること</w:t>
                        </w:r>
                      </w:p>
                      <w:p w14:paraId="64D540E7" w14:textId="77777777" w:rsidR="009079EC" w:rsidRPr="009A7A51" w:rsidRDefault="009079EC" w:rsidP="00D951C5">
                        <w:pPr>
                          <w:spacing w:beforeLines="10" w:before="28"/>
                          <w:ind w:leftChars="50" w:left="243" w:rightChars="50" w:right="91" w:hangingChars="100" w:hanging="152"/>
                          <w:jc w:val="left"/>
                          <w:rPr>
                            <w:rFonts w:hAnsi="ＭＳ ゴシック"/>
                            <w:sz w:val="17"/>
                            <w:szCs w:val="17"/>
                          </w:rPr>
                        </w:pPr>
                        <w:r w:rsidRPr="009A7A51">
                          <w:rPr>
                            <w:rFonts w:hAnsi="ＭＳ ゴシック" w:hint="eastAsia"/>
                            <w:sz w:val="17"/>
                            <w:szCs w:val="17"/>
                          </w:rPr>
                          <w:t>ロ　福祉・介護職員等処遇改善加算（Ⅱ）</w:t>
                        </w:r>
                      </w:p>
                      <w:p w14:paraId="6427B821"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イの(1)から(9)までに掲げる基準のいずれにも適合すること</w:t>
                        </w:r>
                      </w:p>
                      <w:p w14:paraId="62CFBE80" w14:textId="77777777" w:rsidR="009079EC" w:rsidRPr="009A7A51" w:rsidRDefault="009079EC" w:rsidP="00D951C5">
                        <w:pPr>
                          <w:spacing w:beforeLines="10" w:before="28"/>
                          <w:ind w:leftChars="50" w:left="243" w:rightChars="50" w:right="91" w:hangingChars="100" w:hanging="152"/>
                          <w:jc w:val="left"/>
                          <w:rPr>
                            <w:rFonts w:hAnsi="ＭＳ ゴシック"/>
                            <w:sz w:val="17"/>
                            <w:szCs w:val="17"/>
                          </w:rPr>
                        </w:pPr>
                        <w:r w:rsidRPr="009A7A51">
                          <w:rPr>
                            <w:rFonts w:hAnsi="ＭＳ ゴシック" w:hint="eastAsia"/>
                            <w:sz w:val="17"/>
                            <w:szCs w:val="17"/>
                          </w:rPr>
                          <w:t>ハ　福祉・介護職員等処遇改善加算（Ⅲ）</w:t>
                        </w:r>
                      </w:p>
                      <w:p w14:paraId="56CC1FA5"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イの(1)の㈠及び(2)から(8)までに掲げる基準のいずれにも適合すること</w:t>
                        </w:r>
                      </w:p>
                      <w:p w14:paraId="6FE6F367" w14:textId="77777777" w:rsidR="009079EC" w:rsidRPr="009A7A51" w:rsidRDefault="009079EC" w:rsidP="00D951C5">
                        <w:pPr>
                          <w:ind w:rightChars="50" w:right="91" w:firstLineChars="50" w:firstLine="76"/>
                          <w:jc w:val="left"/>
                          <w:rPr>
                            <w:rFonts w:hAnsi="ＭＳ ゴシック"/>
                            <w:sz w:val="17"/>
                            <w:szCs w:val="17"/>
                          </w:rPr>
                        </w:pPr>
                        <w:r w:rsidRPr="009A7A51">
                          <w:rPr>
                            <w:rFonts w:hAnsi="ＭＳ ゴシック" w:hint="eastAsia"/>
                            <w:sz w:val="17"/>
                            <w:szCs w:val="17"/>
                          </w:rPr>
                          <w:t>二　福祉・介護職員等処遇改善加算（Ⅳ）</w:t>
                        </w:r>
                      </w:p>
                      <w:p w14:paraId="0A1496EE" w14:textId="77777777" w:rsidR="009079EC" w:rsidRPr="009A7A51" w:rsidRDefault="009079EC" w:rsidP="00D951C5">
                        <w:pPr>
                          <w:ind w:rightChars="50" w:right="91" w:firstLineChars="50" w:firstLine="76"/>
                          <w:jc w:val="left"/>
                          <w:rPr>
                            <w:rFonts w:hAnsi="ＭＳ ゴシック"/>
                            <w:sz w:val="17"/>
                            <w:szCs w:val="17"/>
                          </w:rPr>
                        </w:pPr>
                        <w:r w:rsidRPr="009A7A51">
                          <w:rPr>
                            <w:rFonts w:hAnsi="ＭＳ ゴシック" w:hint="eastAsia"/>
                            <w:sz w:val="17"/>
                            <w:szCs w:val="17"/>
                          </w:rPr>
                          <w:t xml:space="preserve">　　イの(1)の㈠、(2)から(6)まで、(7)の㈠から㈣まで及び(8)に掲げる基準のいずれにも適</w:t>
                        </w:r>
                      </w:p>
                      <w:p w14:paraId="52EEDA23" w14:textId="77777777" w:rsidR="009079EC" w:rsidRPr="009A7A51" w:rsidRDefault="009079EC" w:rsidP="00D951C5">
                        <w:pPr>
                          <w:ind w:rightChars="50" w:right="91" w:firstLineChars="250" w:firstLine="380"/>
                          <w:jc w:val="left"/>
                          <w:rPr>
                            <w:rFonts w:hAnsi="ＭＳ ゴシック"/>
                            <w:sz w:val="17"/>
                            <w:szCs w:val="17"/>
                          </w:rPr>
                        </w:pPr>
                        <w:r w:rsidRPr="009A7A51">
                          <w:rPr>
                            <w:rFonts w:hAnsi="ＭＳ ゴシック" w:hint="eastAsia"/>
                            <w:sz w:val="17"/>
                            <w:szCs w:val="17"/>
                          </w:rPr>
                          <w:t>合すること</w:t>
                        </w:r>
                      </w:p>
                      <w:p w14:paraId="4853826C" w14:textId="732A8FA0" w:rsidR="009079EC" w:rsidRPr="00907859" w:rsidRDefault="009079EC" w:rsidP="009079EC">
                        <w:pPr>
                          <w:pStyle w:val="af3"/>
                          <w:ind w:leftChars="0" w:left="676" w:rightChars="50" w:right="91"/>
                          <w:jc w:val="left"/>
                          <w:rPr>
                            <w:rFonts w:hAnsi="ＭＳ ゴシック"/>
                            <w:strike/>
                            <w:color w:val="FF0000"/>
                            <w:sz w:val="17"/>
                            <w:szCs w:val="17"/>
                          </w:rPr>
                        </w:pPr>
                      </w:p>
                    </w:txbxContent>
                  </v:textbox>
                </v:rect>
              </w:pict>
            </w:r>
          </w:p>
          <w:p w14:paraId="45C1ACB2" w14:textId="77777777" w:rsidR="009079EC" w:rsidRPr="0046488E" w:rsidRDefault="009079EC" w:rsidP="00493B19">
            <w:pPr>
              <w:jc w:val="both"/>
              <w:rPr>
                <w:rFonts w:hAnsi="ＭＳ ゴシック"/>
                <w:sz w:val="18"/>
                <w:szCs w:val="18"/>
              </w:rPr>
            </w:pPr>
          </w:p>
          <w:p w14:paraId="320B07E6" w14:textId="77777777" w:rsidR="009079EC" w:rsidRPr="0046488E" w:rsidRDefault="009079EC" w:rsidP="00493B19">
            <w:pPr>
              <w:jc w:val="both"/>
              <w:rPr>
                <w:rFonts w:hAnsi="ＭＳ ゴシック"/>
                <w:sz w:val="18"/>
                <w:szCs w:val="18"/>
              </w:rPr>
            </w:pPr>
          </w:p>
          <w:p w14:paraId="6C3AD739" w14:textId="77777777" w:rsidR="009079EC" w:rsidRPr="0046488E" w:rsidRDefault="009079EC" w:rsidP="00493B19">
            <w:pPr>
              <w:jc w:val="both"/>
              <w:rPr>
                <w:rFonts w:hAnsi="ＭＳ ゴシック"/>
                <w:sz w:val="18"/>
                <w:szCs w:val="18"/>
              </w:rPr>
            </w:pPr>
          </w:p>
          <w:p w14:paraId="285F894A" w14:textId="77777777" w:rsidR="009079EC" w:rsidRPr="0046488E" w:rsidRDefault="009079EC" w:rsidP="00493B19">
            <w:pPr>
              <w:jc w:val="both"/>
              <w:rPr>
                <w:rFonts w:hAnsi="ＭＳ ゴシック"/>
                <w:sz w:val="18"/>
                <w:szCs w:val="18"/>
              </w:rPr>
            </w:pPr>
          </w:p>
          <w:p w14:paraId="74229ECA" w14:textId="77777777" w:rsidR="009079EC" w:rsidRPr="0046488E" w:rsidRDefault="009079EC" w:rsidP="00493B19">
            <w:pPr>
              <w:jc w:val="both"/>
              <w:rPr>
                <w:rFonts w:hAnsi="ＭＳ ゴシック"/>
                <w:sz w:val="18"/>
                <w:szCs w:val="18"/>
              </w:rPr>
            </w:pPr>
          </w:p>
          <w:p w14:paraId="6F32B373" w14:textId="77777777" w:rsidR="009079EC" w:rsidRPr="0046488E" w:rsidRDefault="009079EC" w:rsidP="00493B19">
            <w:pPr>
              <w:jc w:val="both"/>
              <w:rPr>
                <w:rFonts w:hAnsi="ＭＳ ゴシック"/>
                <w:sz w:val="18"/>
                <w:szCs w:val="18"/>
              </w:rPr>
            </w:pPr>
          </w:p>
          <w:p w14:paraId="071B3D97" w14:textId="77777777" w:rsidR="009079EC" w:rsidRPr="0046488E" w:rsidRDefault="009079EC" w:rsidP="00493B19">
            <w:pPr>
              <w:jc w:val="both"/>
              <w:rPr>
                <w:rFonts w:hAnsi="ＭＳ ゴシック"/>
                <w:sz w:val="18"/>
                <w:szCs w:val="18"/>
              </w:rPr>
            </w:pPr>
          </w:p>
          <w:p w14:paraId="3B16723E" w14:textId="77777777" w:rsidR="009079EC" w:rsidRPr="0046488E" w:rsidRDefault="009079EC" w:rsidP="00493B19">
            <w:pPr>
              <w:jc w:val="both"/>
              <w:rPr>
                <w:rFonts w:hAnsi="ＭＳ ゴシック"/>
                <w:sz w:val="18"/>
                <w:szCs w:val="18"/>
              </w:rPr>
            </w:pPr>
          </w:p>
          <w:p w14:paraId="67298AB0" w14:textId="77777777" w:rsidR="009079EC" w:rsidRPr="0046488E" w:rsidRDefault="009079EC" w:rsidP="00493B19">
            <w:pPr>
              <w:jc w:val="both"/>
              <w:rPr>
                <w:rFonts w:hAnsi="ＭＳ ゴシック"/>
                <w:sz w:val="18"/>
                <w:szCs w:val="18"/>
              </w:rPr>
            </w:pPr>
          </w:p>
          <w:p w14:paraId="3FBA7DCB" w14:textId="77777777" w:rsidR="009079EC" w:rsidRPr="0046488E" w:rsidRDefault="009079EC" w:rsidP="00493B19">
            <w:pPr>
              <w:jc w:val="both"/>
              <w:rPr>
                <w:rFonts w:hAnsi="ＭＳ ゴシック"/>
                <w:sz w:val="18"/>
                <w:szCs w:val="18"/>
              </w:rPr>
            </w:pPr>
          </w:p>
          <w:p w14:paraId="7078B840" w14:textId="77777777" w:rsidR="009079EC" w:rsidRPr="0046488E" w:rsidRDefault="009079EC" w:rsidP="00493B19">
            <w:pPr>
              <w:jc w:val="both"/>
              <w:rPr>
                <w:rFonts w:hAnsi="ＭＳ ゴシック"/>
                <w:sz w:val="18"/>
                <w:szCs w:val="18"/>
              </w:rPr>
            </w:pPr>
          </w:p>
          <w:p w14:paraId="6241517B" w14:textId="77777777" w:rsidR="009079EC" w:rsidRPr="0046488E" w:rsidRDefault="009079EC" w:rsidP="00493B19">
            <w:pPr>
              <w:jc w:val="both"/>
              <w:rPr>
                <w:rFonts w:hAnsi="ＭＳ ゴシック"/>
                <w:sz w:val="18"/>
                <w:szCs w:val="18"/>
              </w:rPr>
            </w:pPr>
          </w:p>
          <w:p w14:paraId="7EDFBA9D" w14:textId="77777777" w:rsidR="009079EC" w:rsidRPr="0046488E" w:rsidRDefault="009079EC" w:rsidP="00493B19">
            <w:pPr>
              <w:jc w:val="both"/>
              <w:rPr>
                <w:rFonts w:hAnsi="ＭＳ ゴシック"/>
                <w:sz w:val="18"/>
                <w:szCs w:val="18"/>
              </w:rPr>
            </w:pPr>
          </w:p>
          <w:p w14:paraId="68071E8E" w14:textId="77777777" w:rsidR="009079EC" w:rsidRPr="0046488E" w:rsidRDefault="009079EC" w:rsidP="00493B19">
            <w:pPr>
              <w:jc w:val="both"/>
              <w:rPr>
                <w:rFonts w:hAnsi="ＭＳ ゴシック"/>
                <w:sz w:val="18"/>
                <w:szCs w:val="18"/>
              </w:rPr>
            </w:pPr>
          </w:p>
          <w:p w14:paraId="742C21CC" w14:textId="77777777" w:rsidR="009079EC" w:rsidRPr="0046488E" w:rsidRDefault="009079EC" w:rsidP="00493B19">
            <w:pPr>
              <w:jc w:val="both"/>
              <w:rPr>
                <w:rFonts w:hAnsi="ＭＳ ゴシック"/>
                <w:sz w:val="18"/>
                <w:szCs w:val="18"/>
              </w:rPr>
            </w:pPr>
          </w:p>
          <w:p w14:paraId="5C1984BF" w14:textId="77777777" w:rsidR="009079EC" w:rsidRPr="0046488E" w:rsidRDefault="009079EC" w:rsidP="00493B19">
            <w:pPr>
              <w:jc w:val="both"/>
              <w:rPr>
                <w:rFonts w:hAnsi="ＭＳ ゴシック"/>
                <w:sz w:val="18"/>
                <w:szCs w:val="18"/>
              </w:rPr>
            </w:pPr>
          </w:p>
          <w:p w14:paraId="5A06741E" w14:textId="77777777" w:rsidR="009079EC" w:rsidRPr="0046488E" w:rsidRDefault="009079EC" w:rsidP="00493B19">
            <w:pPr>
              <w:jc w:val="both"/>
              <w:rPr>
                <w:rFonts w:hAnsi="ＭＳ ゴシック"/>
                <w:sz w:val="18"/>
                <w:szCs w:val="18"/>
              </w:rPr>
            </w:pPr>
          </w:p>
          <w:p w14:paraId="44A18FD8" w14:textId="77777777" w:rsidR="009079EC" w:rsidRPr="0046488E" w:rsidRDefault="009079EC" w:rsidP="00493B19">
            <w:pPr>
              <w:jc w:val="both"/>
              <w:rPr>
                <w:rFonts w:hAnsi="ＭＳ ゴシック"/>
                <w:sz w:val="18"/>
                <w:szCs w:val="18"/>
              </w:rPr>
            </w:pPr>
          </w:p>
          <w:p w14:paraId="05182F5C" w14:textId="77777777" w:rsidR="009079EC" w:rsidRPr="0046488E" w:rsidRDefault="009079EC" w:rsidP="00493B19">
            <w:pPr>
              <w:jc w:val="both"/>
              <w:rPr>
                <w:rFonts w:hAnsi="ＭＳ ゴシック"/>
                <w:sz w:val="18"/>
                <w:szCs w:val="18"/>
              </w:rPr>
            </w:pPr>
          </w:p>
          <w:p w14:paraId="0BDD8064" w14:textId="77777777" w:rsidR="009079EC" w:rsidRPr="0046488E" w:rsidRDefault="009079EC" w:rsidP="00493B19">
            <w:pPr>
              <w:jc w:val="both"/>
              <w:rPr>
                <w:rFonts w:hAnsi="ＭＳ ゴシック"/>
                <w:sz w:val="18"/>
                <w:szCs w:val="18"/>
              </w:rPr>
            </w:pPr>
          </w:p>
          <w:p w14:paraId="4B9336FF" w14:textId="77777777" w:rsidR="009079EC" w:rsidRPr="0046488E" w:rsidRDefault="009079EC" w:rsidP="00493B19">
            <w:pPr>
              <w:jc w:val="both"/>
              <w:rPr>
                <w:rFonts w:hAnsi="ＭＳ ゴシック"/>
                <w:sz w:val="18"/>
                <w:szCs w:val="18"/>
              </w:rPr>
            </w:pPr>
          </w:p>
          <w:p w14:paraId="69B1B717" w14:textId="77777777" w:rsidR="009079EC" w:rsidRPr="0046488E" w:rsidRDefault="009079EC" w:rsidP="00493B19">
            <w:pPr>
              <w:jc w:val="both"/>
              <w:rPr>
                <w:rFonts w:hAnsi="ＭＳ ゴシック"/>
                <w:sz w:val="18"/>
                <w:szCs w:val="18"/>
              </w:rPr>
            </w:pPr>
          </w:p>
          <w:p w14:paraId="61C9E11E" w14:textId="77777777" w:rsidR="009079EC" w:rsidRPr="0046488E" w:rsidRDefault="009079EC" w:rsidP="00493B19">
            <w:pPr>
              <w:jc w:val="both"/>
              <w:rPr>
                <w:rFonts w:hAnsi="ＭＳ ゴシック"/>
                <w:sz w:val="18"/>
                <w:szCs w:val="18"/>
              </w:rPr>
            </w:pPr>
          </w:p>
          <w:p w14:paraId="18CE2E18" w14:textId="77777777" w:rsidR="009079EC" w:rsidRPr="0046488E" w:rsidRDefault="009079EC" w:rsidP="00493B19">
            <w:pPr>
              <w:jc w:val="both"/>
              <w:rPr>
                <w:rFonts w:hAnsi="ＭＳ ゴシック"/>
                <w:sz w:val="18"/>
                <w:szCs w:val="18"/>
              </w:rPr>
            </w:pPr>
          </w:p>
          <w:p w14:paraId="38CAFB4D" w14:textId="77777777" w:rsidR="009079EC" w:rsidRPr="0046488E" w:rsidRDefault="009079EC" w:rsidP="00493B19">
            <w:pPr>
              <w:jc w:val="both"/>
              <w:rPr>
                <w:rFonts w:hAnsi="ＭＳ ゴシック"/>
                <w:sz w:val="18"/>
                <w:szCs w:val="18"/>
              </w:rPr>
            </w:pPr>
          </w:p>
          <w:p w14:paraId="5E1795BB" w14:textId="77777777" w:rsidR="009079EC" w:rsidRPr="0046488E" w:rsidRDefault="009079EC" w:rsidP="00493B19">
            <w:pPr>
              <w:jc w:val="both"/>
              <w:rPr>
                <w:rFonts w:hAnsi="ＭＳ ゴシック"/>
                <w:sz w:val="18"/>
                <w:szCs w:val="18"/>
              </w:rPr>
            </w:pPr>
          </w:p>
          <w:p w14:paraId="49D82231" w14:textId="77777777" w:rsidR="009079EC" w:rsidRPr="0046488E" w:rsidRDefault="009079EC" w:rsidP="00493B19">
            <w:pPr>
              <w:jc w:val="both"/>
              <w:rPr>
                <w:rFonts w:hAnsi="ＭＳ ゴシック"/>
                <w:sz w:val="18"/>
                <w:szCs w:val="18"/>
              </w:rPr>
            </w:pPr>
          </w:p>
          <w:p w14:paraId="03A483ED" w14:textId="77777777" w:rsidR="009079EC" w:rsidRPr="0046488E" w:rsidRDefault="009079EC" w:rsidP="00493B19">
            <w:pPr>
              <w:jc w:val="both"/>
              <w:rPr>
                <w:rFonts w:hAnsi="ＭＳ ゴシック"/>
                <w:sz w:val="18"/>
                <w:szCs w:val="18"/>
              </w:rPr>
            </w:pPr>
          </w:p>
          <w:p w14:paraId="5965D192" w14:textId="77777777" w:rsidR="009079EC" w:rsidRPr="0046488E" w:rsidRDefault="009079EC" w:rsidP="00493B19">
            <w:pPr>
              <w:jc w:val="both"/>
              <w:rPr>
                <w:rFonts w:hAnsi="ＭＳ ゴシック"/>
                <w:sz w:val="18"/>
                <w:szCs w:val="18"/>
              </w:rPr>
            </w:pPr>
          </w:p>
          <w:p w14:paraId="3225A9E7" w14:textId="77777777" w:rsidR="009079EC" w:rsidRPr="0046488E" w:rsidRDefault="009079EC" w:rsidP="00493B19">
            <w:pPr>
              <w:jc w:val="both"/>
              <w:rPr>
                <w:rFonts w:hAnsi="ＭＳ ゴシック"/>
                <w:sz w:val="18"/>
                <w:szCs w:val="18"/>
              </w:rPr>
            </w:pPr>
          </w:p>
          <w:p w14:paraId="69F3D0EB" w14:textId="77777777" w:rsidR="009079EC" w:rsidRPr="0046488E" w:rsidRDefault="009079EC" w:rsidP="00493B19">
            <w:pPr>
              <w:jc w:val="both"/>
              <w:rPr>
                <w:rFonts w:hAnsi="ＭＳ ゴシック"/>
                <w:sz w:val="18"/>
                <w:szCs w:val="18"/>
              </w:rPr>
            </w:pPr>
          </w:p>
          <w:p w14:paraId="49A2A495" w14:textId="77777777" w:rsidR="009079EC" w:rsidRPr="0046488E" w:rsidRDefault="009079EC" w:rsidP="00493B19">
            <w:pPr>
              <w:jc w:val="both"/>
              <w:rPr>
                <w:rFonts w:hAnsi="ＭＳ ゴシック"/>
                <w:sz w:val="18"/>
                <w:szCs w:val="18"/>
              </w:rPr>
            </w:pPr>
          </w:p>
          <w:p w14:paraId="7F90C077" w14:textId="77777777" w:rsidR="009079EC" w:rsidRPr="0046488E" w:rsidRDefault="009079EC" w:rsidP="00493B19">
            <w:pPr>
              <w:jc w:val="both"/>
              <w:rPr>
                <w:rFonts w:hAnsi="ＭＳ ゴシック"/>
                <w:sz w:val="18"/>
                <w:szCs w:val="18"/>
              </w:rPr>
            </w:pPr>
          </w:p>
          <w:p w14:paraId="6F349B59" w14:textId="77777777" w:rsidR="009079EC" w:rsidRPr="0046488E" w:rsidRDefault="009079EC" w:rsidP="00493B19">
            <w:pPr>
              <w:jc w:val="both"/>
              <w:rPr>
                <w:rFonts w:hAnsi="ＭＳ ゴシック"/>
                <w:sz w:val="18"/>
                <w:szCs w:val="18"/>
              </w:rPr>
            </w:pPr>
          </w:p>
          <w:p w14:paraId="5038AAEE" w14:textId="77777777" w:rsidR="009079EC" w:rsidRPr="0046488E" w:rsidRDefault="009079EC" w:rsidP="00493B19">
            <w:pPr>
              <w:jc w:val="both"/>
              <w:rPr>
                <w:rFonts w:hAnsi="ＭＳ ゴシック"/>
                <w:sz w:val="18"/>
                <w:szCs w:val="18"/>
              </w:rPr>
            </w:pPr>
          </w:p>
          <w:p w14:paraId="29024135" w14:textId="140CA6B9" w:rsidR="009079EC" w:rsidRPr="0046488E" w:rsidRDefault="009079EC" w:rsidP="00493B19">
            <w:pPr>
              <w:jc w:val="both"/>
              <w:rPr>
                <w:rFonts w:hAnsi="ＭＳ ゴシック"/>
                <w:sz w:val="18"/>
                <w:szCs w:val="18"/>
              </w:rPr>
            </w:pPr>
          </w:p>
          <w:p w14:paraId="568C5270" w14:textId="73631BBE" w:rsidR="009079EC" w:rsidRPr="0046488E" w:rsidRDefault="009079EC" w:rsidP="00493B19">
            <w:pPr>
              <w:jc w:val="both"/>
              <w:rPr>
                <w:rFonts w:hAnsi="ＭＳ ゴシック"/>
                <w:sz w:val="18"/>
                <w:szCs w:val="18"/>
              </w:rPr>
            </w:pPr>
          </w:p>
          <w:p w14:paraId="604377C4" w14:textId="77777777" w:rsidR="009079EC" w:rsidRPr="0046488E" w:rsidRDefault="009079EC" w:rsidP="00493B19">
            <w:pPr>
              <w:jc w:val="both"/>
              <w:rPr>
                <w:rFonts w:hAnsi="ＭＳ ゴシック"/>
                <w:sz w:val="18"/>
                <w:szCs w:val="18"/>
              </w:rPr>
            </w:pPr>
          </w:p>
          <w:p w14:paraId="17567552" w14:textId="77777777" w:rsidR="009079EC" w:rsidRPr="0046488E" w:rsidRDefault="009079EC" w:rsidP="00493B19">
            <w:pPr>
              <w:jc w:val="both"/>
              <w:rPr>
                <w:rFonts w:hAnsi="ＭＳ ゴシック"/>
                <w:sz w:val="18"/>
                <w:szCs w:val="18"/>
              </w:rPr>
            </w:pPr>
          </w:p>
          <w:p w14:paraId="6ADF7978" w14:textId="77777777" w:rsidR="009079EC" w:rsidRPr="0046488E" w:rsidRDefault="009079EC" w:rsidP="00493B19">
            <w:pPr>
              <w:jc w:val="both"/>
              <w:rPr>
                <w:rFonts w:hAnsi="ＭＳ ゴシック"/>
                <w:sz w:val="18"/>
                <w:szCs w:val="18"/>
              </w:rPr>
            </w:pPr>
          </w:p>
          <w:p w14:paraId="1A43D0A8" w14:textId="543CBFCD" w:rsidR="009079EC" w:rsidRPr="0046488E" w:rsidRDefault="009079EC" w:rsidP="00493B19">
            <w:pPr>
              <w:jc w:val="both"/>
              <w:rPr>
                <w:rFonts w:hAnsi="ＭＳ ゴシック"/>
                <w:sz w:val="18"/>
                <w:szCs w:val="18"/>
              </w:rPr>
            </w:pPr>
          </w:p>
          <w:p w14:paraId="36A86B6A" w14:textId="71FE0A14" w:rsidR="009079EC" w:rsidRPr="0046488E" w:rsidRDefault="009079EC" w:rsidP="00493B19">
            <w:pPr>
              <w:jc w:val="both"/>
              <w:rPr>
                <w:rFonts w:hAnsi="ＭＳ ゴシック"/>
                <w:sz w:val="18"/>
                <w:szCs w:val="18"/>
              </w:rPr>
            </w:pPr>
          </w:p>
          <w:p w14:paraId="762D85B1" w14:textId="46311EFE" w:rsidR="009079EC" w:rsidRPr="0046488E" w:rsidRDefault="005D70F2" w:rsidP="00493B19">
            <w:pPr>
              <w:jc w:val="both"/>
              <w:rPr>
                <w:rFonts w:hAnsi="ＭＳ ゴシック"/>
                <w:sz w:val="18"/>
                <w:szCs w:val="18"/>
              </w:rPr>
            </w:pPr>
            <w:r>
              <w:rPr>
                <w:noProof/>
              </w:rPr>
              <w:pict w14:anchorId="37D33AC5">
                <v:shape id="Text Box 738" o:spid="_x0000_s1530" type="#_x0000_t202" style="position:absolute;left:0;text-align:left;margin-left:5.3pt;margin-top:4.55pt;width:404.45pt;height:108.75pt;rotation:180;z-index:2521231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" strokeweight=".5pt">
                  <v:textbox style="mso-next-textbox:#Text Box 738" inset="5.85pt,.7pt,5.85pt,.7pt">
                    <w:txbxContent>
                      <w:p w14:paraId="634B1DF6" w14:textId="77777777" w:rsidR="009079EC" w:rsidRPr="009A7A51" w:rsidRDefault="009079EC" w:rsidP="00D951C5">
                        <w:pPr>
                          <w:spacing w:beforeLines="20" w:before="57"/>
                          <w:ind w:leftChars="50" w:left="91" w:rightChars="50" w:right="91"/>
                          <w:jc w:val="left"/>
                          <w:rPr>
                            <w:rFonts w:hAnsi="ＭＳ ゴシック"/>
                            <w:szCs w:val="20"/>
                          </w:rPr>
                        </w:pPr>
                        <w:r w:rsidRPr="009A7A51">
                          <w:rPr>
                            <w:rFonts w:hAnsi="ＭＳ ゴシック" w:hint="eastAsia"/>
                            <w:szCs w:val="20"/>
                          </w:rPr>
                          <w:t xml:space="preserve">＜留意事項通知　</w:t>
                        </w:r>
                        <w:r w:rsidRPr="009A7A51">
                          <w:rPr>
                            <w:rFonts w:hAnsi="ＭＳ ゴシック" w:hint="eastAsia"/>
                            <w:kern w:val="20"/>
                            <w:szCs w:val="20"/>
                          </w:rPr>
                          <w:t>第二の2(1)⑳</w:t>
                        </w:r>
                        <w:r w:rsidRPr="009A7A51">
                          <w:rPr>
                            <w:rFonts w:hAnsi="ＭＳ ゴシック" w:hint="eastAsia"/>
                            <w:szCs w:val="20"/>
                          </w:rPr>
                          <w:t>＞</w:t>
                        </w:r>
                      </w:p>
                      <w:p w14:paraId="53C950B1" w14:textId="77777777" w:rsidR="009079EC" w:rsidRPr="009A7A51" w:rsidRDefault="009079EC" w:rsidP="00D951C5">
                        <w:pPr>
                          <w:autoSpaceDE w:val="0"/>
                          <w:autoSpaceDN w:val="0"/>
                          <w:ind w:leftChars="50" w:left="273" w:rightChars="50" w:right="91" w:hangingChars="100" w:hanging="182"/>
                          <w:jc w:val="left"/>
                          <w:rPr>
                            <w:rFonts w:hAnsi="ＭＳ ゴシック" w:cs="ＭＳ 明朝"/>
                            <w:kern w:val="0"/>
                            <w:szCs w:val="20"/>
                          </w:rPr>
                        </w:pPr>
                        <w:r w:rsidRPr="009A7A51">
                          <w:rPr>
                            <w:rFonts w:hAnsi="ＭＳ ゴシック" w:hint="eastAsia"/>
                            <w:kern w:val="18"/>
                            <w:szCs w:val="20"/>
                          </w:rPr>
                          <w:t xml:space="preserve">○　</w:t>
                        </w:r>
                        <w:r w:rsidRPr="009A7A51">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9A7A51">
                          <w:rPr>
                            <w:szCs w:val="20"/>
                          </w:rPr>
                          <w:t>(</w:t>
                        </w:r>
                        <w:r w:rsidRPr="009A7A51">
                          <w:rPr>
                            <w:rFonts w:hint="eastAsia"/>
                            <w:szCs w:val="20"/>
                          </w:rPr>
                          <w:t>「福祉・介護職員処遇改善加算等に関する基本的考え方並びに事務処理手順及び様式例の提示について」</w:t>
                        </w:r>
                        <w:r w:rsidRPr="009A7A51">
                          <w:rPr>
                            <w:szCs w:val="20"/>
                          </w:rPr>
                          <w:t>(</w:t>
                        </w:r>
                        <w:r w:rsidRPr="009A7A51">
                          <w:rPr>
                            <w:rFonts w:hint="eastAsia"/>
                            <w:szCs w:val="20"/>
                          </w:rPr>
                          <w:t>令和６年３月</w:t>
                        </w:r>
                        <w:r w:rsidRPr="009A7A51">
                          <w:rPr>
                            <w:szCs w:val="20"/>
                          </w:rPr>
                          <w:t>26</w:t>
                        </w:r>
                        <w:r w:rsidRPr="009A7A51">
                          <w:rPr>
                            <w:rFonts w:hint="eastAsia"/>
                            <w:szCs w:val="20"/>
                          </w:rPr>
                          <w:t>日付け障障発</w:t>
                        </w:r>
                        <w:r w:rsidRPr="009A7A51">
                          <w:rPr>
                            <w:szCs w:val="20"/>
                          </w:rPr>
                          <w:t>0326</w:t>
                        </w:r>
                        <w:r w:rsidRPr="009A7A51">
                          <w:rPr>
                            <w:rFonts w:hint="eastAsia"/>
                            <w:szCs w:val="20"/>
                          </w:rPr>
                          <w:t>第４号、こ支障第</w:t>
                        </w:r>
                        <w:r w:rsidRPr="009A7A51">
                          <w:rPr>
                            <w:szCs w:val="20"/>
                          </w:rPr>
                          <w:t>86</w:t>
                        </w:r>
                        <w:r w:rsidRPr="009A7A51">
                          <w:rPr>
                            <w:rFonts w:hint="eastAsia"/>
                            <w:szCs w:val="20"/>
                          </w:rPr>
                          <w:t>号厚生労働省社会・援護局障害保健福祉部障害福祉課長、こども家庭庁支援局障害児支援課長通知</w:t>
                        </w:r>
                        <w:r w:rsidRPr="009A7A51">
                          <w:rPr>
                            <w:szCs w:val="20"/>
                          </w:rPr>
                          <w:t>))</w:t>
                        </w:r>
                        <w:r w:rsidRPr="009A7A51">
                          <w:rPr>
                            <w:rFonts w:hint="eastAsia"/>
                            <w:szCs w:val="20"/>
                          </w:rPr>
                          <w:t>を参照すること。</w:t>
                        </w:r>
                      </w:p>
                      <w:p w14:paraId="6D2971F0" w14:textId="77777777" w:rsidR="009079EC" w:rsidRPr="009A7A51" w:rsidRDefault="009079EC" w:rsidP="00D951C5">
                        <w:pPr>
                          <w:autoSpaceDE w:val="0"/>
                          <w:autoSpaceDN w:val="0"/>
                          <w:ind w:leftChars="50" w:left="273" w:rightChars="50" w:right="91" w:hangingChars="100" w:hanging="182"/>
                          <w:jc w:val="left"/>
                          <w:rPr>
                            <w:rFonts w:hAnsi="ＭＳ ゴシック" w:cs="ＭＳ 明朝"/>
                            <w:kern w:val="0"/>
                            <w:szCs w:val="20"/>
                          </w:rPr>
                        </w:pPr>
                      </w:p>
                    </w:txbxContent>
                  </v:textbox>
                </v:shape>
              </w:pict>
            </w:r>
          </w:p>
          <w:p w14:paraId="4B6EBC61" w14:textId="2893B91C" w:rsidR="009079EC" w:rsidRPr="0046488E" w:rsidRDefault="009079EC" w:rsidP="00493B19">
            <w:pPr>
              <w:jc w:val="both"/>
              <w:rPr>
                <w:rFonts w:hAnsi="ＭＳ ゴシック"/>
                <w:sz w:val="18"/>
                <w:szCs w:val="18"/>
              </w:rPr>
            </w:pPr>
          </w:p>
          <w:p w14:paraId="723DB06C" w14:textId="77777777" w:rsidR="009079EC" w:rsidRPr="0046488E" w:rsidRDefault="009079EC" w:rsidP="00493B19">
            <w:pPr>
              <w:jc w:val="both"/>
              <w:rPr>
                <w:rFonts w:hAnsi="ＭＳ ゴシック"/>
                <w:sz w:val="18"/>
                <w:szCs w:val="18"/>
              </w:rPr>
            </w:pPr>
          </w:p>
          <w:p w14:paraId="43A6219C" w14:textId="77777777" w:rsidR="009079EC" w:rsidRPr="0046488E" w:rsidRDefault="009079EC" w:rsidP="00493B19">
            <w:pPr>
              <w:jc w:val="both"/>
              <w:rPr>
                <w:rFonts w:hAnsi="ＭＳ ゴシック"/>
                <w:sz w:val="18"/>
                <w:szCs w:val="18"/>
              </w:rPr>
            </w:pPr>
          </w:p>
          <w:p w14:paraId="5764399C" w14:textId="77777777" w:rsidR="009079EC" w:rsidRPr="0046488E" w:rsidRDefault="009079EC" w:rsidP="00493B19">
            <w:pPr>
              <w:jc w:val="both"/>
              <w:rPr>
                <w:rFonts w:hAnsi="ＭＳ ゴシック"/>
                <w:sz w:val="18"/>
                <w:szCs w:val="18"/>
              </w:rPr>
            </w:pPr>
          </w:p>
          <w:p w14:paraId="3B02EAA4" w14:textId="77777777" w:rsidR="009079EC" w:rsidRPr="0046488E" w:rsidRDefault="009079EC" w:rsidP="00493B19">
            <w:pPr>
              <w:jc w:val="both"/>
              <w:rPr>
                <w:rFonts w:hAnsi="ＭＳ ゴシック"/>
                <w:sz w:val="18"/>
                <w:szCs w:val="18"/>
              </w:rPr>
            </w:pPr>
          </w:p>
          <w:p w14:paraId="6F9B2E00" w14:textId="4D480869" w:rsidR="009079EC" w:rsidRPr="009079EC" w:rsidRDefault="009079EC" w:rsidP="009079EC">
            <w:pPr>
              <w:snapToGrid/>
              <w:jc w:val="left"/>
              <w:rPr>
                <w:rFonts w:hAnsi="ＭＳ ゴシック"/>
                <w:strike/>
                <w:color w:val="FF0000"/>
                <w:szCs w:val="20"/>
              </w:rPr>
            </w:pPr>
          </w:p>
        </w:tc>
        <w:tc>
          <w:tcPr>
            <w:tcW w:w="5710" w:type="dxa"/>
            <w:tcBorders>
              <w:top w:val="single" w:sz="4" w:space="0" w:color="000000"/>
              <w:left w:val="single" w:sz="4" w:space="0" w:color="auto"/>
              <w:right w:val="single" w:sz="4" w:space="0" w:color="auto"/>
            </w:tcBorders>
          </w:tcPr>
          <w:p w14:paraId="2F40A3C5" w14:textId="1F00B503" w:rsidR="009079EC" w:rsidRPr="0046488E" w:rsidRDefault="009079EC" w:rsidP="00493B19">
            <w:pPr>
              <w:snapToGrid/>
              <w:ind w:firstLineChars="100" w:firstLine="182"/>
              <w:jc w:val="both"/>
              <w:rPr>
                <w:rFonts w:hAnsi="ＭＳ ゴシック"/>
                <w:szCs w:val="20"/>
              </w:rPr>
            </w:pPr>
            <w:r w:rsidRPr="0046488E">
              <w:rPr>
                <w:rFonts w:hAnsi="ＭＳ ゴシック" w:hint="eastAsia"/>
                <w:szCs w:val="20"/>
              </w:rPr>
              <w:t>別に厚生労働大臣が定める基準に適合する福祉・介護職員等の賃金の改善等を実施しているものとして</w:t>
            </w:r>
            <w:r w:rsidR="005D70F2">
              <w:rPr>
                <w:rFonts w:hAnsi="ＭＳ ゴシック" w:hint="eastAsia"/>
                <w:szCs w:val="20"/>
              </w:rPr>
              <w:t>知事</w:t>
            </w:r>
            <w:r w:rsidRPr="0046488E">
              <w:rPr>
                <w:rFonts w:hAnsi="ＭＳ ゴシック" w:hint="eastAsia"/>
                <w:szCs w:val="20"/>
              </w:rPr>
              <w:t>に届け出た事業所が、利用者に対し、サービスを行った場合には、当該基準に掲げる区分に従い、所定単位数を加算していますか。</w:t>
            </w:r>
          </w:p>
          <w:p w14:paraId="5DD79A73" w14:textId="77777777" w:rsidR="009079EC" w:rsidRPr="0046488E" w:rsidRDefault="009079EC" w:rsidP="00493B19">
            <w:pPr>
              <w:snapToGrid/>
              <w:jc w:val="both"/>
              <w:rPr>
                <w:rFonts w:hAnsi="ＭＳ ゴシック"/>
                <w:szCs w:val="20"/>
              </w:rPr>
            </w:pPr>
          </w:p>
          <w:p w14:paraId="334D1E78" w14:textId="77777777" w:rsidR="009079EC" w:rsidRPr="0046488E" w:rsidRDefault="009079EC" w:rsidP="00493B19">
            <w:pPr>
              <w:snapToGrid/>
              <w:jc w:val="both"/>
              <w:rPr>
                <w:rFonts w:hAnsi="ＭＳ ゴシック"/>
                <w:szCs w:val="20"/>
              </w:rPr>
            </w:pPr>
          </w:p>
          <w:p w14:paraId="3096C2A1" w14:textId="77777777" w:rsidR="009079EC" w:rsidRPr="0046488E" w:rsidRDefault="009079EC" w:rsidP="00493B19">
            <w:pPr>
              <w:snapToGrid/>
              <w:jc w:val="both"/>
              <w:rPr>
                <w:rFonts w:hAnsi="ＭＳ ゴシック"/>
                <w:szCs w:val="20"/>
              </w:rPr>
            </w:pPr>
          </w:p>
          <w:p w14:paraId="22B55695" w14:textId="77777777" w:rsidR="009079EC" w:rsidRPr="0046488E" w:rsidRDefault="009079EC" w:rsidP="00493B19">
            <w:pPr>
              <w:snapToGrid/>
              <w:jc w:val="both"/>
              <w:rPr>
                <w:rFonts w:hAnsi="ＭＳ ゴシック"/>
                <w:szCs w:val="20"/>
              </w:rPr>
            </w:pPr>
          </w:p>
          <w:p w14:paraId="21C75F88" w14:textId="77777777" w:rsidR="009079EC" w:rsidRPr="0046488E" w:rsidRDefault="009079EC" w:rsidP="00493B19">
            <w:pPr>
              <w:snapToGrid/>
              <w:jc w:val="both"/>
              <w:rPr>
                <w:rFonts w:hAnsi="ＭＳ ゴシック"/>
                <w:szCs w:val="20"/>
              </w:rPr>
            </w:pPr>
          </w:p>
          <w:p w14:paraId="78A8B03B" w14:textId="77777777" w:rsidR="009079EC" w:rsidRPr="0046488E" w:rsidRDefault="009079EC" w:rsidP="00493B19">
            <w:pPr>
              <w:snapToGrid/>
              <w:jc w:val="both"/>
              <w:rPr>
                <w:rFonts w:hAnsi="ＭＳ ゴシック"/>
                <w:szCs w:val="20"/>
              </w:rPr>
            </w:pPr>
          </w:p>
          <w:p w14:paraId="7A7DC0BD" w14:textId="77777777" w:rsidR="009079EC" w:rsidRPr="0046488E" w:rsidRDefault="009079EC" w:rsidP="00493B19">
            <w:pPr>
              <w:snapToGrid/>
              <w:jc w:val="both"/>
              <w:rPr>
                <w:rFonts w:hAnsi="ＭＳ ゴシック"/>
                <w:szCs w:val="20"/>
              </w:rPr>
            </w:pPr>
          </w:p>
          <w:p w14:paraId="455815DC" w14:textId="77777777" w:rsidR="009079EC" w:rsidRPr="0046488E" w:rsidRDefault="009079EC" w:rsidP="00493B19">
            <w:pPr>
              <w:snapToGrid/>
              <w:jc w:val="both"/>
              <w:rPr>
                <w:rFonts w:hAnsi="ＭＳ ゴシック"/>
                <w:szCs w:val="20"/>
              </w:rPr>
            </w:pPr>
          </w:p>
          <w:p w14:paraId="5F4B74DB" w14:textId="77777777" w:rsidR="009079EC" w:rsidRPr="0046488E" w:rsidRDefault="009079EC" w:rsidP="00493B19">
            <w:pPr>
              <w:snapToGrid/>
              <w:jc w:val="both"/>
              <w:rPr>
                <w:rFonts w:hAnsi="ＭＳ ゴシック"/>
                <w:szCs w:val="20"/>
              </w:rPr>
            </w:pPr>
          </w:p>
          <w:p w14:paraId="6CCEF0E3" w14:textId="77777777" w:rsidR="009079EC" w:rsidRPr="0046488E" w:rsidRDefault="009079EC" w:rsidP="00493B19">
            <w:pPr>
              <w:snapToGrid/>
              <w:jc w:val="both"/>
              <w:rPr>
                <w:rFonts w:hAnsi="ＭＳ ゴシック"/>
                <w:szCs w:val="20"/>
              </w:rPr>
            </w:pPr>
          </w:p>
          <w:p w14:paraId="59FC33EB" w14:textId="77777777" w:rsidR="009079EC" w:rsidRPr="0046488E" w:rsidRDefault="009079EC" w:rsidP="00493B19">
            <w:pPr>
              <w:snapToGrid/>
              <w:jc w:val="both"/>
              <w:rPr>
                <w:rFonts w:hAnsi="ＭＳ ゴシック"/>
                <w:szCs w:val="20"/>
              </w:rPr>
            </w:pPr>
          </w:p>
          <w:p w14:paraId="3B609729" w14:textId="77777777" w:rsidR="009079EC" w:rsidRPr="0046488E" w:rsidRDefault="009079EC" w:rsidP="00493B19">
            <w:pPr>
              <w:snapToGrid/>
              <w:jc w:val="both"/>
              <w:rPr>
                <w:rFonts w:hAnsi="ＭＳ ゴシック"/>
                <w:szCs w:val="20"/>
              </w:rPr>
            </w:pPr>
          </w:p>
          <w:p w14:paraId="0393E31B" w14:textId="77777777" w:rsidR="009079EC" w:rsidRPr="0046488E" w:rsidRDefault="009079EC" w:rsidP="00493B19">
            <w:pPr>
              <w:snapToGrid/>
              <w:jc w:val="both"/>
              <w:rPr>
                <w:rFonts w:hAnsi="ＭＳ ゴシック"/>
                <w:szCs w:val="20"/>
              </w:rPr>
            </w:pPr>
          </w:p>
          <w:p w14:paraId="5B7C22CD" w14:textId="77777777" w:rsidR="009079EC" w:rsidRPr="0046488E" w:rsidRDefault="009079EC" w:rsidP="00493B19">
            <w:pPr>
              <w:snapToGrid/>
              <w:jc w:val="both"/>
              <w:rPr>
                <w:rFonts w:hAnsi="ＭＳ ゴシック"/>
                <w:szCs w:val="20"/>
              </w:rPr>
            </w:pPr>
          </w:p>
          <w:p w14:paraId="445001D1" w14:textId="77777777" w:rsidR="009079EC" w:rsidRPr="0046488E" w:rsidRDefault="009079EC" w:rsidP="00493B19">
            <w:pPr>
              <w:snapToGrid/>
              <w:jc w:val="both"/>
              <w:rPr>
                <w:rFonts w:hAnsi="ＭＳ ゴシック"/>
                <w:szCs w:val="20"/>
              </w:rPr>
            </w:pPr>
          </w:p>
          <w:p w14:paraId="4C62859E" w14:textId="77777777" w:rsidR="009079EC" w:rsidRPr="0046488E" w:rsidRDefault="009079EC" w:rsidP="00493B19">
            <w:pPr>
              <w:snapToGrid/>
              <w:jc w:val="both"/>
              <w:rPr>
                <w:rFonts w:hAnsi="ＭＳ ゴシック"/>
                <w:szCs w:val="20"/>
              </w:rPr>
            </w:pPr>
          </w:p>
          <w:p w14:paraId="7AACDE4E" w14:textId="77777777" w:rsidR="009079EC" w:rsidRPr="0046488E" w:rsidRDefault="009079EC" w:rsidP="00493B19">
            <w:pPr>
              <w:snapToGrid/>
              <w:jc w:val="both"/>
              <w:rPr>
                <w:rFonts w:hAnsi="ＭＳ ゴシック"/>
                <w:szCs w:val="20"/>
              </w:rPr>
            </w:pPr>
          </w:p>
          <w:p w14:paraId="54D9435B" w14:textId="77777777" w:rsidR="009079EC" w:rsidRPr="0046488E" w:rsidRDefault="009079EC" w:rsidP="00493B19">
            <w:pPr>
              <w:snapToGrid/>
              <w:jc w:val="both"/>
              <w:rPr>
                <w:rFonts w:hAnsi="ＭＳ ゴシック"/>
                <w:szCs w:val="20"/>
              </w:rPr>
            </w:pPr>
          </w:p>
          <w:p w14:paraId="2DF9DEFD" w14:textId="77777777" w:rsidR="009079EC" w:rsidRPr="0046488E" w:rsidRDefault="009079EC" w:rsidP="00493B19">
            <w:pPr>
              <w:snapToGrid/>
              <w:jc w:val="both"/>
              <w:rPr>
                <w:rFonts w:hAnsi="ＭＳ ゴシック"/>
                <w:szCs w:val="20"/>
              </w:rPr>
            </w:pPr>
          </w:p>
          <w:p w14:paraId="65EC5D16" w14:textId="77777777" w:rsidR="009079EC" w:rsidRPr="0046488E" w:rsidRDefault="009079EC" w:rsidP="00493B19">
            <w:pPr>
              <w:snapToGrid/>
              <w:jc w:val="both"/>
              <w:rPr>
                <w:rFonts w:hAnsi="ＭＳ ゴシック"/>
                <w:szCs w:val="20"/>
              </w:rPr>
            </w:pPr>
          </w:p>
          <w:p w14:paraId="37BBF247" w14:textId="77777777" w:rsidR="009079EC" w:rsidRPr="0046488E" w:rsidRDefault="009079EC" w:rsidP="00493B19">
            <w:pPr>
              <w:snapToGrid/>
              <w:jc w:val="both"/>
              <w:rPr>
                <w:rFonts w:hAnsi="ＭＳ ゴシック"/>
                <w:szCs w:val="20"/>
              </w:rPr>
            </w:pPr>
          </w:p>
          <w:p w14:paraId="404A6D1A" w14:textId="77777777" w:rsidR="009079EC" w:rsidRPr="0046488E" w:rsidRDefault="009079EC" w:rsidP="00493B19">
            <w:pPr>
              <w:snapToGrid/>
              <w:jc w:val="both"/>
              <w:rPr>
                <w:rFonts w:hAnsi="ＭＳ ゴシック"/>
                <w:szCs w:val="20"/>
              </w:rPr>
            </w:pPr>
          </w:p>
          <w:p w14:paraId="02485A16" w14:textId="77777777" w:rsidR="009079EC" w:rsidRPr="0046488E" w:rsidRDefault="009079EC" w:rsidP="00493B19">
            <w:pPr>
              <w:snapToGrid/>
              <w:jc w:val="both"/>
              <w:rPr>
                <w:rFonts w:hAnsi="ＭＳ ゴシック"/>
                <w:szCs w:val="20"/>
              </w:rPr>
            </w:pPr>
          </w:p>
          <w:p w14:paraId="2CB4B717" w14:textId="77777777" w:rsidR="009079EC" w:rsidRPr="0046488E" w:rsidRDefault="009079EC" w:rsidP="00493B19">
            <w:pPr>
              <w:snapToGrid/>
              <w:jc w:val="both"/>
              <w:rPr>
                <w:rFonts w:hAnsi="ＭＳ ゴシック"/>
                <w:szCs w:val="20"/>
              </w:rPr>
            </w:pPr>
          </w:p>
          <w:p w14:paraId="2BE0B092" w14:textId="77777777" w:rsidR="009079EC" w:rsidRPr="0046488E" w:rsidRDefault="009079EC" w:rsidP="00493B19">
            <w:pPr>
              <w:snapToGrid/>
              <w:jc w:val="both"/>
              <w:rPr>
                <w:rFonts w:hAnsi="ＭＳ ゴシック"/>
                <w:szCs w:val="20"/>
              </w:rPr>
            </w:pPr>
          </w:p>
          <w:p w14:paraId="65E298E5" w14:textId="77777777" w:rsidR="009079EC" w:rsidRPr="0046488E" w:rsidRDefault="009079EC" w:rsidP="00493B19">
            <w:pPr>
              <w:snapToGrid/>
              <w:jc w:val="both"/>
              <w:rPr>
                <w:rFonts w:hAnsi="ＭＳ ゴシック"/>
                <w:szCs w:val="20"/>
              </w:rPr>
            </w:pPr>
          </w:p>
          <w:p w14:paraId="41106A73" w14:textId="77777777" w:rsidR="009079EC" w:rsidRPr="0046488E" w:rsidRDefault="009079EC" w:rsidP="00493B19">
            <w:pPr>
              <w:snapToGrid/>
              <w:jc w:val="both"/>
              <w:rPr>
                <w:rFonts w:hAnsi="ＭＳ ゴシック"/>
                <w:szCs w:val="20"/>
              </w:rPr>
            </w:pPr>
          </w:p>
          <w:p w14:paraId="2DD08EC7" w14:textId="77777777" w:rsidR="009079EC" w:rsidRPr="0046488E" w:rsidRDefault="009079EC" w:rsidP="00493B19">
            <w:pPr>
              <w:snapToGrid/>
              <w:jc w:val="both"/>
              <w:rPr>
                <w:rFonts w:hAnsi="ＭＳ ゴシック"/>
                <w:szCs w:val="20"/>
              </w:rPr>
            </w:pPr>
          </w:p>
          <w:p w14:paraId="35022955" w14:textId="77777777" w:rsidR="009079EC" w:rsidRPr="0046488E" w:rsidRDefault="009079EC" w:rsidP="00493B19">
            <w:pPr>
              <w:snapToGrid/>
              <w:jc w:val="both"/>
              <w:rPr>
                <w:rFonts w:hAnsi="ＭＳ ゴシック"/>
                <w:szCs w:val="20"/>
              </w:rPr>
            </w:pPr>
          </w:p>
          <w:p w14:paraId="2EF86ED5" w14:textId="77777777" w:rsidR="009079EC" w:rsidRPr="0046488E" w:rsidRDefault="009079EC" w:rsidP="00493B19">
            <w:pPr>
              <w:snapToGrid/>
              <w:jc w:val="both"/>
              <w:rPr>
                <w:rFonts w:hAnsi="ＭＳ ゴシック"/>
                <w:szCs w:val="20"/>
              </w:rPr>
            </w:pPr>
          </w:p>
          <w:p w14:paraId="0BC0A9C3" w14:textId="77777777" w:rsidR="009079EC" w:rsidRPr="0046488E" w:rsidRDefault="009079EC" w:rsidP="00493B19">
            <w:pPr>
              <w:snapToGrid/>
              <w:jc w:val="both"/>
              <w:rPr>
                <w:rFonts w:hAnsi="ＭＳ ゴシック"/>
                <w:szCs w:val="20"/>
              </w:rPr>
            </w:pPr>
          </w:p>
          <w:p w14:paraId="793D6325" w14:textId="77777777" w:rsidR="009079EC" w:rsidRPr="0046488E" w:rsidRDefault="009079EC" w:rsidP="00493B19">
            <w:pPr>
              <w:snapToGrid/>
              <w:jc w:val="both"/>
              <w:rPr>
                <w:rFonts w:hAnsi="ＭＳ ゴシック"/>
                <w:szCs w:val="20"/>
              </w:rPr>
            </w:pPr>
          </w:p>
          <w:p w14:paraId="43118351" w14:textId="77777777" w:rsidR="009079EC" w:rsidRPr="0046488E" w:rsidRDefault="009079EC" w:rsidP="00493B19">
            <w:pPr>
              <w:snapToGrid/>
              <w:jc w:val="both"/>
              <w:rPr>
                <w:rFonts w:hAnsi="ＭＳ ゴシック"/>
                <w:szCs w:val="20"/>
              </w:rPr>
            </w:pPr>
          </w:p>
          <w:p w14:paraId="11E7A474" w14:textId="77777777" w:rsidR="009079EC" w:rsidRPr="0046488E" w:rsidRDefault="009079EC" w:rsidP="00493B19">
            <w:pPr>
              <w:snapToGrid/>
              <w:jc w:val="both"/>
              <w:rPr>
                <w:rFonts w:hAnsi="ＭＳ ゴシック"/>
                <w:szCs w:val="20"/>
              </w:rPr>
            </w:pPr>
          </w:p>
          <w:p w14:paraId="7E9CAA70" w14:textId="77777777" w:rsidR="009079EC" w:rsidRPr="0046488E" w:rsidRDefault="009079EC" w:rsidP="00493B19">
            <w:pPr>
              <w:snapToGrid/>
              <w:jc w:val="both"/>
              <w:rPr>
                <w:rFonts w:hAnsi="ＭＳ ゴシック"/>
                <w:szCs w:val="20"/>
              </w:rPr>
            </w:pPr>
          </w:p>
          <w:p w14:paraId="5B4382A5" w14:textId="77777777" w:rsidR="009079EC" w:rsidRPr="0046488E" w:rsidRDefault="009079EC" w:rsidP="00493B19">
            <w:pPr>
              <w:snapToGrid/>
              <w:jc w:val="both"/>
              <w:rPr>
                <w:rFonts w:hAnsi="ＭＳ ゴシック"/>
                <w:szCs w:val="20"/>
              </w:rPr>
            </w:pPr>
          </w:p>
          <w:p w14:paraId="47F7ECCD" w14:textId="77777777" w:rsidR="009079EC" w:rsidRPr="0046488E" w:rsidRDefault="009079EC" w:rsidP="00493B19">
            <w:pPr>
              <w:snapToGrid/>
              <w:jc w:val="both"/>
              <w:rPr>
                <w:rFonts w:hAnsi="ＭＳ ゴシック"/>
                <w:szCs w:val="20"/>
              </w:rPr>
            </w:pPr>
          </w:p>
          <w:p w14:paraId="0D444DCA" w14:textId="77777777" w:rsidR="009079EC" w:rsidRPr="0046488E" w:rsidRDefault="009079EC" w:rsidP="00493B19">
            <w:pPr>
              <w:snapToGrid/>
              <w:jc w:val="both"/>
              <w:rPr>
                <w:rFonts w:hAnsi="ＭＳ ゴシック"/>
                <w:szCs w:val="20"/>
              </w:rPr>
            </w:pPr>
          </w:p>
          <w:p w14:paraId="106905A5" w14:textId="77777777" w:rsidR="009079EC" w:rsidRPr="0046488E" w:rsidRDefault="009079EC" w:rsidP="00493B19">
            <w:pPr>
              <w:snapToGrid/>
              <w:jc w:val="both"/>
              <w:rPr>
                <w:rFonts w:hAnsi="ＭＳ ゴシック"/>
                <w:szCs w:val="20"/>
              </w:rPr>
            </w:pPr>
          </w:p>
          <w:p w14:paraId="280A3474" w14:textId="77777777" w:rsidR="009079EC" w:rsidRPr="0046488E" w:rsidRDefault="009079EC" w:rsidP="00493B19">
            <w:pPr>
              <w:snapToGrid/>
              <w:jc w:val="both"/>
              <w:rPr>
                <w:rFonts w:hAnsi="ＭＳ ゴシック"/>
                <w:szCs w:val="20"/>
              </w:rPr>
            </w:pPr>
          </w:p>
          <w:p w14:paraId="2A8B11BF" w14:textId="77777777" w:rsidR="009079EC" w:rsidRPr="0046488E" w:rsidRDefault="009079EC" w:rsidP="00493B19">
            <w:pPr>
              <w:snapToGrid/>
              <w:jc w:val="both"/>
              <w:rPr>
                <w:rFonts w:hAnsi="ＭＳ ゴシック"/>
                <w:szCs w:val="20"/>
              </w:rPr>
            </w:pPr>
          </w:p>
          <w:p w14:paraId="34348A6E" w14:textId="77777777" w:rsidR="009079EC" w:rsidRPr="0046488E" w:rsidRDefault="009079EC" w:rsidP="00493B19">
            <w:pPr>
              <w:snapToGrid/>
              <w:jc w:val="both"/>
              <w:rPr>
                <w:rFonts w:hAnsi="ＭＳ ゴシック"/>
                <w:szCs w:val="20"/>
              </w:rPr>
            </w:pPr>
          </w:p>
          <w:p w14:paraId="5EAF60B8" w14:textId="77777777" w:rsidR="009079EC" w:rsidRPr="0046488E" w:rsidRDefault="009079EC" w:rsidP="00493B19">
            <w:pPr>
              <w:snapToGrid/>
              <w:jc w:val="both"/>
              <w:rPr>
                <w:rFonts w:hAnsi="ＭＳ ゴシック"/>
                <w:szCs w:val="20"/>
              </w:rPr>
            </w:pPr>
          </w:p>
          <w:p w14:paraId="091E6CFB" w14:textId="77777777" w:rsidR="009079EC" w:rsidRPr="0046488E" w:rsidRDefault="009079EC" w:rsidP="00493B19">
            <w:pPr>
              <w:snapToGrid/>
              <w:jc w:val="both"/>
              <w:rPr>
                <w:rFonts w:hAnsi="ＭＳ ゴシック"/>
                <w:szCs w:val="20"/>
              </w:rPr>
            </w:pPr>
          </w:p>
          <w:p w14:paraId="6F478F81" w14:textId="77777777" w:rsidR="009079EC" w:rsidRPr="0046488E" w:rsidRDefault="009079EC" w:rsidP="00493B19">
            <w:pPr>
              <w:snapToGrid/>
              <w:jc w:val="both"/>
              <w:rPr>
                <w:rFonts w:hAnsi="ＭＳ ゴシック"/>
                <w:szCs w:val="20"/>
              </w:rPr>
            </w:pPr>
          </w:p>
          <w:p w14:paraId="27593C27" w14:textId="77777777" w:rsidR="009079EC" w:rsidRPr="0046488E" w:rsidRDefault="009079EC" w:rsidP="00493B19">
            <w:pPr>
              <w:snapToGrid/>
              <w:jc w:val="both"/>
              <w:rPr>
                <w:rFonts w:hAnsi="ＭＳ ゴシック"/>
                <w:szCs w:val="20"/>
              </w:rPr>
            </w:pPr>
          </w:p>
          <w:p w14:paraId="25657A6A" w14:textId="77777777" w:rsidR="009079EC" w:rsidRPr="0046488E" w:rsidRDefault="009079EC" w:rsidP="00493B19">
            <w:pPr>
              <w:snapToGrid/>
              <w:jc w:val="both"/>
              <w:rPr>
                <w:rFonts w:hAnsi="ＭＳ ゴシック"/>
                <w:szCs w:val="20"/>
              </w:rPr>
            </w:pPr>
          </w:p>
          <w:p w14:paraId="262DAD8B" w14:textId="77777777" w:rsidR="009079EC" w:rsidRPr="0046488E" w:rsidRDefault="009079EC" w:rsidP="00493B19">
            <w:pPr>
              <w:snapToGrid/>
              <w:jc w:val="both"/>
              <w:rPr>
                <w:rFonts w:hAnsi="ＭＳ ゴシック"/>
                <w:szCs w:val="20"/>
              </w:rPr>
            </w:pPr>
          </w:p>
        </w:tc>
        <w:tc>
          <w:tcPr>
            <w:tcW w:w="1001" w:type="dxa"/>
            <w:tcBorders>
              <w:top w:val="single" w:sz="4" w:space="0" w:color="000000"/>
              <w:left w:val="single" w:sz="4" w:space="0" w:color="auto"/>
              <w:right w:val="single" w:sz="4" w:space="0" w:color="auto"/>
            </w:tcBorders>
          </w:tcPr>
          <w:p w14:paraId="416776A0" w14:textId="669FBDF3" w:rsidR="009079EC" w:rsidRPr="0046488E" w:rsidRDefault="009079EC" w:rsidP="00654EFC">
            <w:pPr>
              <w:snapToGrid/>
            </w:pPr>
            <w:r w:rsidRPr="0046488E">
              <w:rPr>
                <w:rFonts w:hAnsi="ＭＳ ゴシック" w:hint="eastAsia"/>
              </w:rPr>
              <w:t>☐</w:t>
            </w:r>
            <w:r w:rsidRPr="0046488E">
              <w:rPr>
                <w:rFonts w:hint="eastAsia"/>
              </w:rPr>
              <w:t>いる</w:t>
            </w:r>
          </w:p>
          <w:p w14:paraId="393EBCC1" w14:textId="30ED14FE" w:rsidR="009079EC" w:rsidRPr="0046488E" w:rsidRDefault="009079EC" w:rsidP="00654EFC">
            <w:pPr>
              <w:snapToGrid/>
            </w:pPr>
            <w:r w:rsidRPr="0046488E">
              <w:rPr>
                <w:rFonts w:hAnsi="ＭＳ ゴシック" w:hint="eastAsia"/>
              </w:rPr>
              <w:t>☐</w:t>
            </w:r>
            <w:r w:rsidRPr="0046488E">
              <w:rPr>
                <w:rFonts w:hint="eastAsia"/>
              </w:rPr>
              <w:t xml:space="preserve">いない </w:t>
            </w:r>
            <w:r w:rsidRPr="0046488E">
              <w:rPr>
                <w:rFonts w:hAnsi="ＭＳ ゴシック" w:hint="eastAsia"/>
              </w:rPr>
              <w:t>☐</w:t>
            </w:r>
          </w:p>
          <w:p w14:paraId="36DC0FC8" w14:textId="77777777" w:rsidR="009079EC" w:rsidRPr="0046488E" w:rsidRDefault="009079EC" w:rsidP="00654EFC">
            <w:pPr>
              <w:snapToGrid/>
              <w:ind w:rightChars="-52" w:right="-95"/>
              <w:rPr>
                <w:rFonts w:hAnsi="ＭＳ ゴシック"/>
                <w:szCs w:val="20"/>
              </w:rPr>
            </w:pPr>
            <w:r w:rsidRPr="0046488E">
              <w:rPr>
                <w:rFonts w:hAnsi="ＭＳ ゴシック" w:hint="eastAsia"/>
                <w:szCs w:val="20"/>
              </w:rPr>
              <w:t>該当なし</w:t>
            </w:r>
          </w:p>
          <w:p w14:paraId="33563310" w14:textId="77777777" w:rsidR="009079EC" w:rsidRPr="0046488E" w:rsidRDefault="009079EC" w:rsidP="00654EFC">
            <w:pPr>
              <w:snapToGrid/>
              <w:ind w:rightChars="-52" w:right="-95"/>
              <w:rPr>
                <w:rFonts w:hAnsi="ＭＳ ゴシック"/>
                <w:szCs w:val="20"/>
              </w:rPr>
            </w:pPr>
          </w:p>
          <w:p w14:paraId="0CF1CAA0" w14:textId="77777777" w:rsidR="009079EC" w:rsidRPr="0046488E" w:rsidRDefault="009079EC" w:rsidP="00654EFC">
            <w:pPr>
              <w:snapToGrid/>
              <w:ind w:rightChars="-52" w:right="-95"/>
              <w:rPr>
                <w:rFonts w:hAnsi="ＭＳ ゴシック"/>
                <w:sz w:val="16"/>
                <w:szCs w:val="16"/>
              </w:rPr>
            </w:pPr>
            <w:r w:rsidRPr="0046488E">
              <w:rPr>
                <w:rFonts w:hAnsi="ＭＳ ゴシック" w:hint="eastAsia"/>
                <w:sz w:val="16"/>
                <w:szCs w:val="16"/>
              </w:rPr>
              <w:t>※該当する加算にチェック</w:t>
            </w:r>
          </w:p>
          <w:p w14:paraId="7F955F3D" w14:textId="77777777" w:rsidR="009079EC" w:rsidRPr="0046488E" w:rsidRDefault="009079EC" w:rsidP="00654EFC">
            <w:pPr>
              <w:snapToGrid/>
              <w:ind w:rightChars="-52" w:right="-95"/>
              <w:rPr>
                <w:rFonts w:hAnsi="ＭＳ ゴシック"/>
                <w:szCs w:val="20"/>
              </w:rPr>
            </w:pPr>
          </w:p>
          <w:p w14:paraId="31A35C4B" w14:textId="77777777" w:rsidR="009079EC" w:rsidRPr="0046488E" w:rsidRDefault="009079EC" w:rsidP="00654EFC">
            <w:pPr>
              <w:snapToGrid/>
              <w:ind w:rightChars="-52" w:right="-95"/>
              <w:rPr>
                <w:rFonts w:hAnsi="ＭＳ ゴシック"/>
                <w:szCs w:val="20"/>
              </w:rPr>
            </w:pPr>
          </w:p>
          <w:p w14:paraId="723A976A" w14:textId="77777777" w:rsidR="009079EC" w:rsidRPr="0046488E" w:rsidRDefault="009079EC" w:rsidP="00654EFC">
            <w:pPr>
              <w:snapToGrid/>
              <w:ind w:rightChars="-52" w:right="-95"/>
              <w:rPr>
                <w:rFonts w:hAnsi="ＭＳ ゴシック"/>
                <w:szCs w:val="20"/>
              </w:rPr>
            </w:pPr>
          </w:p>
          <w:p w14:paraId="32F71F7D" w14:textId="6798F6A2" w:rsidR="009079EC" w:rsidRPr="0046488E" w:rsidRDefault="009079EC" w:rsidP="00654EFC">
            <w:pPr>
              <w:snapToGrid/>
              <w:ind w:rightChars="-52" w:right="-95"/>
              <w:rPr>
                <w:rFonts w:hAnsi="ＭＳ ゴシック"/>
                <w:sz w:val="18"/>
                <w:szCs w:val="18"/>
              </w:rPr>
            </w:pPr>
            <w:r w:rsidRPr="0046488E">
              <w:rPr>
                <w:rFonts w:hAnsi="ＭＳ ゴシック" w:hint="eastAsia"/>
                <w:szCs w:val="20"/>
              </w:rPr>
              <w:t>□</w:t>
            </w:r>
          </w:p>
          <w:p w14:paraId="28514499" w14:textId="77777777" w:rsidR="009079EC" w:rsidRPr="0046488E" w:rsidRDefault="009079EC" w:rsidP="00654EFC">
            <w:pPr>
              <w:snapToGrid/>
              <w:ind w:rightChars="-52" w:right="-95"/>
              <w:rPr>
                <w:rFonts w:hAnsi="ＭＳ ゴシック"/>
                <w:szCs w:val="20"/>
              </w:rPr>
            </w:pPr>
          </w:p>
          <w:p w14:paraId="50C15BA7" w14:textId="77777777" w:rsidR="009079EC" w:rsidRPr="0046488E" w:rsidRDefault="009079EC" w:rsidP="00654EFC">
            <w:pPr>
              <w:snapToGrid/>
              <w:ind w:rightChars="-52" w:right="-95"/>
              <w:rPr>
                <w:rFonts w:hAnsi="ＭＳ ゴシック"/>
                <w:szCs w:val="20"/>
              </w:rPr>
            </w:pPr>
          </w:p>
          <w:p w14:paraId="24E5E6BE" w14:textId="77777777" w:rsidR="009079EC" w:rsidRPr="0046488E" w:rsidRDefault="009079EC" w:rsidP="00654EFC">
            <w:pPr>
              <w:snapToGrid/>
              <w:ind w:rightChars="-52" w:right="-95"/>
              <w:rPr>
                <w:rFonts w:hAnsi="ＭＳ ゴシック"/>
                <w:szCs w:val="20"/>
              </w:rPr>
            </w:pPr>
          </w:p>
          <w:p w14:paraId="22D1CF08" w14:textId="77777777" w:rsidR="009079EC" w:rsidRPr="0046488E" w:rsidRDefault="009079EC" w:rsidP="00654EFC">
            <w:pPr>
              <w:snapToGrid/>
              <w:ind w:rightChars="-52" w:right="-95"/>
              <w:rPr>
                <w:rFonts w:hAnsi="ＭＳ ゴシック"/>
                <w:szCs w:val="20"/>
              </w:rPr>
            </w:pPr>
          </w:p>
          <w:p w14:paraId="66002EBC" w14:textId="77777777" w:rsidR="009079EC" w:rsidRPr="0046488E" w:rsidRDefault="009079EC" w:rsidP="00654EFC">
            <w:pPr>
              <w:snapToGrid/>
              <w:ind w:rightChars="-52" w:right="-95"/>
              <w:rPr>
                <w:rFonts w:hAnsi="ＭＳ ゴシック"/>
                <w:szCs w:val="20"/>
              </w:rPr>
            </w:pPr>
          </w:p>
          <w:p w14:paraId="300DD16B" w14:textId="77777777" w:rsidR="009079EC" w:rsidRPr="0046488E" w:rsidRDefault="009079EC" w:rsidP="00654EFC">
            <w:pPr>
              <w:snapToGrid/>
              <w:ind w:rightChars="-52" w:right="-95"/>
              <w:rPr>
                <w:rFonts w:hAnsi="ＭＳ ゴシック"/>
                <w:szCs w:val="20"/>
              </w:rPr>
            </w:pPr>
          </w:p>
          <w:p w14:paraId="1D27B7A9" w14:textId="77777777" w:rsidR="009079EC" w:rsidRPr="0046488E" w:rsidRDefault="009079EC" w:rsidP="00654EFC">
            <w:pPr>
              <w:snapToGrid/>
              <w:ind w:rightChars="-52" w:right="-95"/>
              <w:rPr>
                <w:rFonts w:hAnsi="ＭＳ ゴシック"/>
                <w:szCs w:val="20"/>
              </w:rPr>
            </w:pPr>
          </w:p>
          <w:p w14:paraId="17BD944E" w14:textId="77777777" w:rsidR="009079EC" w:rsidRPr="0046488E" w:rsidRDefault="009079EC" w:rsidP="00654EFC">
            <w:pPr>
              <w:snapToGrid/>
              <w:ind w:rightChars="-52" w:right="-95"/>
              <w:rPr>
                <w:rFonts w:hAnsi="ＭＳ ゴシック"/>
                <w:szCs w:val="20"/>
              </w:rPr>
            </w:pPr>
          </w:p>
          <w:p w14:paraId="1A8BE912" w14:textId="77777777" w:rsidR="009079EC" w:rsidRPr="0046488E" w:rsidRDefault="009079EC" w:rsidP="00654EFC">
            <w:pPr>
              <w:snapToGrid/>
              <w:ind w:rightChars="-52" w:right="-95"/>
              <w:rPr>
                <w:rFonts w:hAnsi="ＭＳ ゴシック"/>
                <w:szCs w:val="20"/>
              </w:rPr>
            </w:pPr>
          </w:p>
          <w:p w14:paraId="04790ED7" w14:textId="77777777" w:rsidR="009079EC" w:rsidRPr="0046488E" w:rsidRDefault="009079EC" w:rsidP="00654EFC">
            <w:pPr>
              <w:snapToGrid/>
              <w:ind w:rightChars="-52" w:right="-95"/>
              <w:rPr>
                <w:rFonts w:hAnsi="ＭＳ ゴシック"/>
                <w:szCs w:val="20"/>
              </w:rPr>
            </w:pPr>
          </w:p>
          <w:p w14:paraId="333B0388" w14:textId="77777777" w:rsidR="009079EC" w:rsidRPr="0046488E" w:rsidRDefault="009079EC" w:rsidP="00654EFC">
            <w:pPr>
              <w:snapToGrid/>
              <w:ind w:rightChars="-52" w:right="-95"/>
              <w:rPr>
                <w:rFonts w:hAnsi="ＭＳ ゴシック"/>
                <w:szCs w:val="20"/>
              </w:rPr>
            </w:pPr>
          </w:p>
          <w:p w14:paraId="7A033F6F" w14:textId="77777777" w:rsidR="009079EC" w:rsidRPr="0046488E" w:rsidRDefault="009079EC" w:rsidP="00654EFC">
            <w:pPr>
              <w:snapToGrid/>
              <w:ind w:rightChars="-52" w:right="-95"/>
              <w:rPr>
                <w:rFonts w:hAnsi="ＭＳ ゴシック"/>
                <w:szCs w:val="20"/>
              </w:rPr>
            </w:pPr>
          </w:p>
          <w:p w14:paraId="69A58D04" w14:textId="77777777" w:rsidR="009079EC" w:rsidRPr="0046488E" w:rsidRDefault="009079EC" w:rsidP="00654EFC">
            <w:pPr>
              <w:snapToGrid/>
              <w:ind w:rightChars="-52" w:right="-95"/>
              <w:rPr>
                <w:rFonts w:hAnsi="ＭＳ ゴシック"/>
                <w:szCs w:val="20"/>
              </w:rPr>
            </w:pPr>
          </w:p>
          <w:p w14:paraId="0F1FD0DC" w14:textId="77777777" w:rsidR="009079EC" w:rsidRPr="0046488E" w:rsidRDefault="009079EC" w:rsidP="00654EFC">
            <w:pPr>
              <w:snapToGrid/>
              <w:ind w:rightChars="-52" w:right="-95"/>
              <w:rPr>
                <w:rFonts w:hAnsi="ＭＳ ゴシック"/>
                <w:szCs w:val="20"/>
              </w:rPr>
            </w:pPr>
          </w:p>
          <w:p w14:paraId="529C4BCE" w14:textId="77777777" w:rsidR="009079EC" w:rsidRPr="0046488E" w:rsidRDefault="009079EC" w:rsidP="00654EFC">
            <w:pPr>
              <w:snapToGrid/>
              <w:ind w:rightChars="-52" w:right="-95"/>
              <w:rPr>
                <w:rFonts w:hAnsi="ＭＳ ゴシック"/>
                <w:szCs w:val="20"/>
              </w:rPr>
            </w:pPr>
          </w:p>
          <w:p w14:paraId="51150D67" w14:textId="77777777" w:rsidR="009079EC" w:rsidRPr="0046488E" w:rsidRDefault="009079EC" w:rsidP="00654EFC">
            <w:pPr>
              <w:snapToGrid/>
              <w:ind w:rightChars="-52" w:right="-95"/>
              <w:rPr>
                <w:rFonts w:hAnsi="ＭＳ ゴシック"/>
                <w:szCs w:val="20"/>
              </w:rPr>
            </w:pPr>
          </w:p>
          <w:p w14:paraId="2FB01404" w14:textId="77777777" w:rsidR="009079EC" w:rsidRPr="0046488E" w:rsidRDefault="009079EC" w:rsidP="00654EFC">
            <w:pPr>
              <w:snapToGrid/>
              <w:ind w:rightChars="-52" w:right="-95"/>
              <w:rPr>
                <w:rFonts w:hAnsi="ＭＳ ゴシック"/>
                <w:szCs w:val="20"/>
              </w:rPr>
            </w:pPr>
          </w:p>
          <w:p w14:paraId="10FCB100" w14:textId="77777777" w:rsidR="009079EC" w:rsidRPr="0046488E" w:rsidRDefault="009079EC" w:rsidP="00654EFC">
            <w:pPr>
              <w:snapToGrid/>
              <w:ind w:rightChars="-52" w:right="-95"/>
              <w:rPr>
                <w:rFonts w:hAnsi="ＭＳ ゴシック"/>
                <w:szCs w:val="20"/>
              </w:rPr>
            </w:pPr>
          </w:p>
          <w:p w14:paraId="491F14C8" w14:textId="77777777" w:rsidR="009079EC" w:rsidRPr="0046488E" w:rsidRDefault="009079EC" w:rsidP="00654EFC">
            <w:pPr>
              <w:snapToGrid/>
              <w:ind w:rightChars="-52" w:right="-95"/>
              <w:rPr>
                <w:rFonts w:hAnsi="ＭＳ ゴシック"/>
                <w:szCs w:val="20"/>
              </w:rPr>
            </w:pPr>
          </w:p>
          <w:p w14:paraId="486D16F2" w14:textId="77777777" w:rsidR="009079EC" w:rsidRPr="0046488E" w:rsidRDefault="009079EC" w:rsidP="00654EFC">
            <w:pPr>
              <w:snapToGrid/>
              <w:ind w:rightChars="-52" w:right="-95"/>
              <w:rPr>
                <w:rFonts w:hAnsi="ＭＳ ゴシック"/>
                <w:szCs w:val="20"/>
              </w:rPr>
            </w:pPr>
          </w:p>
          <w:p w14:paraId="1C161709" w14:textId="77777777" w:rsidR="009079EC" w:rsidRPr="0046488E" w:rsidRDefault="009079EC" w:rsidP="00654EFC">
            <w:pPr>
              <w:snapToGrid/>
              <w:ind w:rightChars="-52" w:right="-95"/>
              <w:rPr>
                <w:rFonts w:hAnsi="ＭＳ ゴシック"/>
                <w:szCs w:val="20"/>
              </w:rPr>
            </w:pPr>
          </w:p>
          <w:p w14:paraId="167E74EF" w14:textId="77777777" w:rsidR="009079EC" w:rsidRPr="0046488E" w:rsidRDefault="009079EC" w:rsidP="00654EFC">
            <w:pPr>
              <w:snapToGrid/>
              <w:ind w:rightChars="-52" w:right="-95"/>
              <w:rPr>
                <w:rFonts w:hAnsi="ＭＳ ゴシック"/>
                <w:szCs w:val="20"/>
              </w:rPr>
            </w:pPr>
          </w:p>
          <w:p w14:paraId="0C58C54D" w14:textId="77777777" w:rsidR="009079EC" w:rsidRPr="0046488E" w:rsidRDefault="009079EC" w:rsidP="00654EFC">
            <w:pPr>
              <w:snapToGrid/>
              <w:ind w:rightChars="-52" w:right="-95"/>
              <w:rPr>
                <w:rFonts w:hAnsi="ＭＳ ゴシック"/>
                <w:szCs w:val="20"/>
              </w:rPr>
            </w:pPr>
          </w:p>
          <w:p w14:paraId="4495D198" w14:textId="77777777" w:rsidR="009079EC" w:rsidRPr="0046488E" w:rsidRDefault="009079EC" w:rsidP="00654EFC">
            <w:pPr>
              <w:snapToGrid/>
              <w:ind w:rightChars="-52" w:right="-95"/>
              <w:rPr>
                <w:rFonts w:hAnsi="ＭＳ ゴシック"/>
                <w:szCs w:val="20"/>
              </w:rPr>
            </w:pPr>
          </w:p>
          <w:p w14:paraId="65D1224F" w14:textId="77777777" w:rsidR="009079EC" w:rsidRPr="0046488E" w:rsidRDefault="009079EC" w:rsidP="00654EFC">
            <w:pPr>
              <w:snapToGrid/>
              <w:ind w:rightChars="-52" w:right="-95"/>
              <w:rPr>
                <w:rFonts w:hAnsi="ＭＳ ゴシック"/>
                <w:szCs w:val="20"/>
              </w:rPr>
            </w:pPr>
          </w:p>
          <w:p w14:paraId="558F3EE3" w14:textId="77777777" w:rsidR="009079EC" w:rsidRPr="0046488E" w:rsidRDefault="009079EC" w:rsidP="00654EFC">
            <w:pPr>
              <w:snapToGrid/>
              <w:ind w:rightChars="-52" w:right="-95"/>
              <w:rPr>
                <w:rFonts w:hAnsi="ＭＳ ゴシック"/>
                <w:szCs w:val="20"/>
              </w:rPr>
            </w:pPr>
          </w:p>
          <w:p w14:paraId="2039D70B" w14:textId="77777777" w:rsidR="009079EC" w:rsidRPr="0046488E" w:rsidRDefault="009079EC" w:rsidP="00654EFC">
            <w:pPr>
              <w:snapToGrid/>
              <w:ind w:rightChars="-52" w:right="-95"/>
              <w:rPr>
                <w:rFonts w:hAnsi="ＭＳ ゴシック"/>
                <w:szCs w:val="20"/>
              </w:rPr>
            </w:pPr>
          </w:p>
          <w:p w14:paraId="63115AB6" w14:textId="77777777" w:rsidR="009079EC" w:rsidRPr="0046488E" w:rsidRDefault="009079EC" w:rsidP="00654EFC">
            <w:pPr>
              <w:snapToGrid/>
              <w:ind w:rightChars="-52" w:right="-95"/>
              <w:rPr>
                <w:rFonts w:hAnsi="ＭＳ ゴシック"/>
                <w:szCs w:val="20"/>
              </w:rPr>
            </w:pPr>
          </w:p>
          <w:p w14:paraId="42969E05" w14:textId="77777777" w:rsidR="009079EC" w:rsidRPr="0046488E" w:rsidRDefault="009079EC" w:rsidP="00654EFC">
            <w:pPr>
              <w:snapToGrid/>
              <w:ind w:rightChars="-52" w:right="-95"/>
              <w:rPr>
                <w:rFonts w:hAnsi="ＭＳ ゴシック"/>
                <w:szCs w:val="20"/>
              </w:rPr>
            </w:pPr>
          </w:p>
          <w:p w14:paraId="2738EB94" w14:textId="77777777" w:rsidR="009079EC" w:rsidRPr="0046488E" w:rsidRDefault="009079EC" w:rsidP="00654EFC">
            <w:pPr>
              <w:snapToGrid/>
              <w:ind w:rightChars="-52" w:right="-95"/>
              <w:rPr>
                <w:rFonts w:hAnsi="ＭＳ ゴシック"/>
                <w:szCs w:val="20"/>
              </w:rPr>
            </w:pPr>
            <w:r w:rsidRPr="0046488E">
              <w:rPr>
                <w:rFonts w:hAnsi="ＭＳ ゴシック" w:hint="eastAsia"/>
                <w:szCs w:val="20"/>
              </w:rPr>
              <w:t>□</w:t>
            </w:r>
          </w:p>
          <w:p w14:paraId="10C8A273" w14:textId="77777777" w:rsidR="009079EC" w:rsidRPr="0046488E" w:rsidRDefault="009079EC" w:rsidP="00654EFC">
            <w:pPr>
              <w:snapToGrid/>
              <w:ind w:rightChars="-52" w:right="-95"/>
              <w:rPr>
                <w:rFonts w:hAnsi="ＭＳ ゴシック"/>
                <w:szCs w:val="20"/>
              </w:rPr>
            </w:pPr>
          </w:p>
          <w:p w14:paraId="4DB2445D" w14:textId="2073AD36" w:rsidR="009079EC" w:rsidRPr="0046488E" w:rsidRDefault="009079EC" w:rsidP="00654EFC">
            <w:pPr>
              <w:snapToGrid/>
              <w:ind w:rightChars="-52" w:right="-95"/>
              <w:rPr>
                <w:rFonts w:hAnsi="ＭＳ ゴシック"/>
                <w:szCs w:val="20"/>
              </w:rPr>
            </w:pPr>
            <w:r w:rsidRPr="0046488E">
              <w:rPr>
                <w:rFonts w:hAnsi="ＭＳ ゴシック" w:hint="eastAsia"/>
                <w:szCs w:val="20"/>
              </w:rPr>
              <w:t>□</w:t>
            </w:r>
          </w:p>
          <w:p w14:paraId="76B3B552" w14:textId="77777777" w:rsidR="009079EC" w:rsidRPr="0046488E" w:rsidRDefault="009079EC" w:rsidP="00654EFC">
            <w:pPr>
              <w:snapToGrid/>
              <w:ind w:rightChars="-52" w:right="-95"/>
              <w:rPr>
                <w:rFonts w:hAnsi="ＭＳ ゴシック"/>
                <w:szCs w:val="20"/>
              </w:rPr>
            </w:pPr>
          </w:p>
          <w:p w14:paraId="4599838A" w14:textId="217DEB2C" w:rsidR="009079EC" w:rsidRPr="0046488E" w:rsidRDefault="009079EC" w:rsidP="00654EFC">
            <w:pPr>
              <w:snapToGrid/>
              <w:ind w:rightChars="-52" w:right="-95"/>
              <w:rPr>
                <w:rFonts w:hAnsi="ＭＳ ゴシック"/>
                <w:szCs w:val="20"/>
              </w:rPr>
            </w:pPr>
            <w:r w:rsidRPr="0046488E">
              <w:rPr>
                <w:rFonts w:hAnsi="ＭＳ ゴシック" w:hint="eastAsia"/>
                <w:szCs w:val="20"/>
              </w:rPr>
              <w:t>□</w:t>
            </w:r>
          </w:p>
          <w:p w14:paraId="2D5827F7" w14:textId="77777777" w:rsidR="009079EC" w:rsidRPr="0046488E" w:rsidRDefault="009079EC" w:rsidP="00654EFC">
            <w:pPr>
              <w:snapToGrid/>
              <w:ind w:rightChars="-52" w:right="-95"/>
              <w:rPr>
                <w:rFonts w:hAnsi="ＭＳ ゴシック"/>
                <w:sz w:val="21"/>
              </w:rPr>
            </w:pPr>
          </w:p>
          <w:p w14:paraId="4AB9F479" w14:textId="5B6B641D" w:rsidR="009079EC" w:rsidRPr="0046488E" w:rsidRDefault="009079EC" w:rsidP="009079EC">
            <w:pPr>
              <w:snapToGrid/>
              <w:ind w:rightChars="-52" w:right="-95"/>
              <w:jc w:val="both"/>
              <w:rPr>
                <w:rFonts w:hAnsi="ＭＳ ゴシック"/>
                <w:szCs w:val="20"/>
              </w:rPr>
            </w:pPr>
          </w:p>
        </w:tc>
        <w:tc>
          <w:tcPr>
            <w:tcW w:w="1731" w:type="dxa"/>
            <w:tcBorders>
              <w:top w:val="single" w:sz="4" w:space="0" w:color="000000"/>
              <w:left w:val="single" w:sz="4" w:space="0" w:color="auto"/>
              <w:right w:val="single" w:sz="4" w:space="0" w:color="000000"/>
            </w:tcBorders>
          </w:tcPr>
          <w:p w14:paraId="5AE4A3EA" w14:textId="77777777" w:rsidR="009079EC" w:rsidRPr="0046488E" w:rsidRDefault="009079EC" w:rsidP="00493B19">
            <w:pPr>
              <w:snapToGrid/>
              <w:spacing w:line="240" w:lineRule="exact"/>
              <w:jc w:val="left"/>
              <w:rPr>
                <w:rFonts w:hAnsi="ＭＳ ゴシック"/>
                <w:sz w:val="18"/>
                <w:szCs w:val="18"/>
              </w:rPr>
            </w:pPr>
            <w:r w:rsidRPr="0046488E">
              <w:rPr>
                <w:rFonts w:hAnsi="ＭＳ ゴシック" w:hint="eastAsia"/>
                <w:sz w:val="18"/>
                <w:szCs w:val="18"/>
              </w:rPr>
              <w:t>告示別表</w:t>
            </w:r>
          </w:p>
          <w:p w14:paraId="10713FAC" w14:textId="77777777" w:rsidR="009079EC" w:rsidRPr="0046488E" w:rsidRDefault="009079EC" w:rsidP="00493B19">
            <w:pPr>
              <w:snapToGrid/>
              <w:spacing w:line="240" w:lineRule="exact"/>
              <w:jc w:val="left"/>
              <w:rPr>
                <w:rFonts w:hAnsi="ＭＳ ゴシック"/>
                <w:sz w:val="18"/>
                <w:szCs w:val="18"/>
              </w:rPr>
            </w:pPr>
            <w:r w:rsidRPr="0046488E">
              <w:rPr>
                <w:rFonts w:hAnsi="ＭＳ ゴシック" w:hint="eastAsia"/>
                <w:sz w:val="18"/>
                <w:szCs w:val="18"/>
              </w:rPr>
              <w:t>第1の5</w:t>
            </w:r>
          </w:p>
          <w:p w14:paraId="63A46008" w14:textId="77777777" w:rsidR="009079EC" w:rsidRPr="0046488E" w:rsidRDefault="009079EC" w:rsidP="00493B19">
            <w:pPr>
              <w:snapToGrid/>
              <w:spacing w:line="240" w:lineRule="exact"/>
              <w:jc w:val="both"/>
              <w:rPr>
                <w:rFonts w:hAnsi="ＭＳ ゴシック"/>
                <w:kern w:val="20"/>
                <w:sz w:val="18"/>
                <w:szCs w:val="18"/>
              </w:rPr>
            </w:pPr>
            <w:r w:rsidRPr="0046488E">
              <w:rPr>
                <w:rFonts w:hAnsi="ＭＳ ゴシック" w:hint="eastAsia"/>
                <w:sz w:val="18"/>
                <w:szCs w:val="18"/>
              </w:rPr>
              <w:t>第2の6</w:t>
            </w:r>
          </w:p>
          <w:p w14:paraId="3404F5BD" w14:textId="77777777" w:rsidR="009079EC" w:rsidRPr="0046488E" w:rsidRDefault="009079EC"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第3の5</w:t>
            </w:r>
          </w:p>
          <w:p w14:paraId="3D541D8A" w14:textId="77777777" w:rsidR="009079EC" w:rsidRPr="0046488E" w:rsidRDefault="009079EC" w:rsidP="00493B19">
            <w:pPr>
              <w:snapToGrid/>
              <w:spacing w:line="240" w:lineRule="exact"/>
              <w:jc w:val="left"/>
              <w:rPr>
                <w:rFonts w:hAnsi="ＭＳ ゴシック"/>
                <w:sz w:val="18"/>
                <w:szCs w:val="18"/>
              </w:rPr>
            </w:pPr>
            <w:r w:rsidRPr="0046488E">
              <w:rPr>
                <w:rFonts w:hAnsi="ＭＳ ゴシック" w:hint="eastAsia"/>
                <w:kern w:val="20"/>
                <w:sz w:val="18"/>
                <w:szCs w:val="18"/>
              </w:rPr>
              <w:t>第4の5</w:t>
            </w:r>
          </w:p>
          <w:p w14:paraId="5EFE14B7" w14:textId="77777777" w:rsidR="009079EC" w:rsidRPr="0046488E" w:rsidRDefault="009079EC" w:rsidP="00493B19">
            <w:pPr>
              <w:snapToGrid/>
              <w:jc w:val="left"/>
              <w:rPr>
                <w:rFonts w:hAnsi="ＭＳ ゴシック"/>
                <w:szCs w:val="20"/>
              </w:rPr>
            </w:pPr>
          </w:p>
          <w:p w14:paraId="546DABA9" w14:textId="77777777" w:rsidR="009079EC" w:rsidRPr="0046488E" w:rsidRDefault="009079EC" w:rsidP="00493B19">
            <w:pPr>
              <w:snapToGrid/>
              <w:jc w:val="left"/>
              <w:rPr>
                <w:rFonts w:hAnsi="ＭＳ ゴシック"/>
                <w:szCs w:val="20"/>
              </w:rPr>
            </w:pPr>
          </w:p>
          <w:p w14:paraId="0E5F63EA" w14:textId="77777777" w:rsidR="009079EC" w:rsidRPr="0046488E" w:rsidRDefault="009079EC" w:rsidP="00493B19">
            <w:pPr>
              <w:snapToGrid/>
              <w:jc w:val="left"/>
              <w:rPr>
                <w:rFonts w:hAnsi="ＭＳ ゴシック"/>
                <w:szCs w:val="20"/>
              </w:rPr>
            </w:pPr>
          </w:p>
          <w:p w14:paraId="7C88C299" w14:textId="77777777" w:rsidR="009079EC" w:rsidRPr="0046488E" w:rsidRDefault="009079EC" w:rsidP="00493B19">
            <w:pPr>
              <w:snapToGrid/>
              <w:jc w:val="left"/>
              <w:rPr>
                <w:rFonts w:hAnsi="ＭＳ ゴシック"/>
                <w:szCs w:val="20"/>
              </w:rPr>
            </w:pPr>
          </w:p>
          <w:p w14:paraId="259E696F" w14:textId="77777777" w:rsidR="009079EC" w:rsidRPr="0046488E" w:rsidRDefault="009079EC" w:rsidP="00493B19">
            <w:pPr>
              <w:snapToGrid/>
              <w:jc w:val="left"/>
              <w:rPr>
                <w:rFonts w:hAnsi="ＭＳ ゴシック"/>
                <w:szCs w:val="20"/>
              </w:rPr>
            </w:pPr>
          </w:p>
          <w:p w14:paraId="493F98EC" w14:textId="77777777" w:rsidR="009079EC" w:rsidRPr="0046488E" w:rsidRDefault="009079EC" w:rsidP="00493B19">
            <w:pPr>
              <w:snapToGrid/>
              <w:jc w:val="left"/>
              <w:rPr>
                <w:rFonts w:hAnsi="ＭＳ ゴシック"/>
                <w:szCs w:val="20"/>
              </w:rPr>
            </w:pPr>
          </w:p>
          <w:p w14:paraId="27DA6828" w14:textId="77777777" w:rsidR="009079EC" w:rsidRPr="0046488E" w:rsidRDefault="009079EC" w:rsidP="00493B19">
            <w:pPr>
              <w:snapToGrid/>
              <w:jc w:val="left"/>
              <w:rPr>
                <w:rFonts w:hAnsi="ＭＳ ゴシック"/>
                <w:szCs w:val="20"/>
              </w:rPr>
            </w:pPr>
          </w:p>
          <w:p w14:paraId="00DA98E2" w14:textId="77777777" w:rsidR="009079EC" w:rsidRPr="0046488E" w:rsidRDefault="009079EC" w:rsidP="00493B19">
            <w:pPr>
              <w:snapToGrid/>
              <w:jc w:val="left"/>
              <w:rPr>
                <w:rFonts w:hAnsi="ＭＳ ゴシック"/>
                <w:szCs w:val="20"/>
              </w:rPr>
            </w:pPr>
          </w:p>
          <w:p w14:paraId="5D27BB1D" w14:textId="77777777" w:rsidR="009079EC" w:rsidRPr="0046488E" w:rsidRDefault="009079EC" w:rsidP="00493B19">
            <w:pPr>
              <w:snapToGrid/>
              <w:jc w:val="left"/>
              <w:rPr>
                <w:rFonts w:hAnsi="ＭＳ ゴシック"/>
                <w:szCs w:val="20"/>
              </w:rPr>
            </w:pPr>
          </w:p>
          <w:p w14:paraId="58423D66" w14:textId="77777777" w:rsidR="009079EC" w:rsidRPr="0046488E" w:rsidRDefault="009079EC" w:rsidP="00493B19">
            <w:pPr>
              <w:snapToGrid/>
              <w:jc w:val="left"/>
              <w:rPr>
                <w:rFonts w:hAnsi="ＭＳ ゴシック"/>
                <w:szCs w:val="20"/>
              </w:rPr>
            </w:pPr>
          </w:p>
          <w:p w14:paraId="003A4CA6" w14:textId="77777777" w:rsidR="009079EC" w:rsidRPr="0046488E" w:rsidRDefault="009079EC" w:rsidP="00493B19">
            <w:pPr>
              <w:snapToGrid/>
              <w:jc w:val="left"/>
              <w:rPr>
                <w:rFonts w:hAnsi="ＭＳ ゴシック"/>
                <w:szCs w:val="20"/>
              </w:rPr>
            </w:pPr>
          </w:p>
          <w:p w14:paraId="579B2092" w14:textId="77777777" w:rsidR="009079EC" w:rsidRPr="0046488E" w:rsidRDefault="009079EC" w:rsidP="00493B19">
            <w:pPr>
              <w:snapToGrid/>
              <w:jc w:val="left"/>
              <w:rPr>
                <w:rFonts w:hAnsi="ＭＳ ゴシック"/>
                <w:szCs w:val="20"/>
              </w:rPr>
            </w:pPr>
          </w:p>
          <w:p w14:paraId="753D5794" w14:textId="77777777" w:rsidR="009079EC" w:rsidRPr="0046488E" w:rsidRDefault="009079EC" w:rsidP="00493B19">
            <w:pPr>
              <w:snapToGrid/>
              <w:jc w:val="left"/>
              <w:rPr>
                <w:rFonts w:hAnsi="ＭＳ ゴシック"/>
                <w:szCs w:val="20"/>
              </w:rPr>
            </w:pPr>
          </w:p>
          <w:p w14:paraId="4D55CF7C" w14:textId="77777777" w:rsidR="009079EC" w:rsidRPr="0046488E" w:rsidRDefault="009079EC" w:rsidP="00493B19">
            <w:pPr>
              <w:snapToGrid/>
              <w:jc w:val="left"/>
              <w:rPr>
                <w:rFonts w:hAnsi="ＭＳ ゴシック"/>
                <w:szCs w:val="20"/>
              </w:rPr>
            </w:pPr>
          </w:p>
          <w:p w14:paraId="7005B8A9" w14:textId="77777777" w:rsidR="009079EC" w:rsidRPr="0046488E" w:rsidRDefault="009079EC" w:rsidP="00493B19">
            <w:pPr>
              <w:snapToGrid/>
              <w:jc w:val="left"/>
              <w:rPr>
                <w:rFonts w:hAnsi="ＭＳ ゴシック"/>
                <w:szCs w:val="20"/>
              </w:rPr>
            </w:pPr>
          </w:p>
          <w:p w14:paraId="268A2BD3" w14:textId="77777777" w:rsidR="009079EC" w:rsidRPr="0046488E" w:rsidRDefault="009079EC" w:rsidP="00493B19">
            <w:pPr>
              <w:snapToGrid/>
              <w:jc w:val="left"/>
              <w:rPr>
                <w:rFonts w:hAnsi="ＭＳ ゴシック"/>
                <w:szCs w:val="20"/>
              </w:rPr>
            </w:pPr>
          </w:p>
          <w:p w14:paraId="1DBFFE05" w14:textId="77777777" w:rsidR="009079EC" w:rsidRPr="0046488E" w:rsidRDefault="009079EC" w:rsidP="00493B19">
            <w:pPr>
              <w:snapToGrid/>
              <w:jc w:val="left"/>
              <w:rPr>
                <w:rFonts w:hAnsi="ＭＳ ゴシック"/>
                <w:szCs w:val="20"/>
              </w:rPr>
            </w:pPr>
          </w:p>
          <w:p w14:paraId="6980BA6A" w14:textId="77777777" w:rsidR="009079EC" w:rsidRPr="0046488E" w:rsidRDefault="009079EC" w:rsidP="00493B19">
            <w:pPr>
              <w:snapToGrid/>
              <w:jc w:val="left"/>
              <w:rPr>
                <w:rFonts w:hAnsi="ＭＳ ゴシック"/>
                <w:szCs w:val="20"/>
              </w:rPr>
            </w:pPr>
          </w:p>
          <w:p w14:paraId="0A7C61FB" w14:textId="77777777" w:rsidR="009079EC" w:rsidRPr="0046488E" w:rsidRDefault="009079EC" w:rsidP="00493B19">
            <w:pPr>
              <w:snapToGrid/>
              <w:jc w:val="left"/>
              <w:rPr>
                <w:rFonts w:hAnsi="ＭＳ ゴシック"/>
                <w:szCs w:val="20"/>
              </w:rPr>
            </w:pPr>
          </w:p>
          <w:p w14:paraId="60C79C1E" w14:textId="77777777" w:rsidR="009079EC" w:rsidRPr="0046488E" w:rsidRDefault="009079EC" w:rsidP="00493B19">
            <w:pPr>
              <w:snapToGrid/>
              <w:jc w:val="left"/>
              <w:rPr>
                <w:rFonts w:hAnsi="ＭＳ ゴシック"/>
                <w:szCs w:val="20"/>
              </w:rPr>
            </w:pPr>
          </w:p>
          <w:p w14:paraId="64BD251B" w14:textId="77777777" w:rsidR="009079EC" w:rsidRPr="0046488E" w:rsidRDefault="009079EC" w:rsidP="00493B19">
            <w:pPr>
              <w:snapToGrid/>
              <w:jc w:val="left"/>
              <w:rPr>
                <w:rFonts w:hAnsi="ＭＳ ゴシック"/>
                <w:szCs w:val="20"/>
              </w:rPr>
            </w:pPr>
          </w:p>
          <w:p w14:paraId="47456077" w14:textId="77777777" w:rsidR="009079EC" w:rsidRPr="0046488E" w:rsidRDefault="009079EC" w:rsidP="00493B19">
            <w:pPr>
              <w:snapToGrid/>
              <w:jc w:val="left"/>
              <w:rPr>
                <w:rFonts w:hAnsi="ＭＳ ゴシック"/>
                <w:szCs w:val="20"/>
              </w:rPr>
            </w:pPr>
          </w:p>
          <w:p w14:paraId="4B927F09" w14:textId="77777777" w:rsidR="009079EC" w:rsidRPr="0046488E" w:rsidRDefault="009079EC" w:rsidP="00493B19">
            <w:pPr>
              <w:snapToGrid/>
              <w:jc w:val="left"/>
              <w:rPr>
                <w:rFonts w:hAnsi="ＭＳ ゴシック"/>
                <w:szCs w:val="20"/>
              </w:rPr>
            </w:pPr>
          </w:p>
          <w:p w14:paraId="4E2052E3" w14:textId="77777777" w:rsidR="009079EC" w:rsidRPr="0046488E" w:rsidRDefault="009079EC" w:rsidP="00493B19">
            <w:pPr>
              <w:snapToGrid/>
              <w:jc w:val="left"/>
              <w:rPr>
                <w:rFonts w:hAnsi="ＭＳ ゴシック"/>
                <w:szCs w:val="20"/>
              </w:rPr>
            </w:pPr>
          </w:p>
          <w:p w14:paraId="4918A768" w14:textId="77777777" w:rsidR="009079EC" w:rsidRPr="0046488E" w:rsidRDefault="009079EC" w:rsidP="00493B19">
            <w:pPr>
              <w:snapToGrid/>
              <w:jc w:val="left"/>
              <w:rPr>
                <w:rFonts w:hAnsi="ＭＳ ゴシック"/>
                <w:szCs w:val="20"/>
              </w:rPr>
            </w:pPr>
          </w:p>
          <w:p w14:paraId="51DB0B8F" w14:textId="77777777" w:rsidR="009079EC" w:rsidRPr="0046488E" w:rsidRDefault="009079EC" w:rsidP="00493B19">
            <w:pPr>
              <w:snapToGrid/>
              <w:jc w:val="left"/>
              <w:rPr>
                <w:rFonts w:hAnsi="ＭＳ ゴシック"/>
                <w:szCs w:val="20"/>
              </w:rPr>
            </w:pPr>
          </w:p>
          <w:p w14:paraId="5B57516D" w14:textId="77777777" w:rsidR="009079EC" w:rsidRPr="0046488E" w:rsidRDefault="009079EC" w:rsidP="00493B19">
            <w:pPr>
              <w:snapToGrid/>
              <w:jc w:val="left"/>
              <w:rPr>
                <w:rFonts w:hAnsi="ＭＳ ゴシック"/>
                <w:szCs w:val="20"/>
              </w:rPr>
            </w:pPr>
          </w:p>
          <w:p w14:paraId="3FDBB2B1" w14:textId="77777777" w:rsidR="009079EC" w:rsidRPr="0046488E" w:rsidRDefault="009079EC" w:rsidP="00493B19">
            <w:pPr>
              <w:snapToGrid/>
              <w:jc w:val="left"/>
              <w:rPr>
                <w:rFonts w:hAnsi="ＭＳ ゴシック"/>
                <w:szCs w:val="20"/>
              </w:rPr>
            </w:pPr>
          </w:p>
          <w:p w14:paraId="6A62FFF3" w14:textId="77777777" w:rsidR="009079EC" w:rsidRPr="0046488E" w:rsidRDefault="009079EC" w:rsidP="00493B19">
            <w:pPr>
              <w:snapToGrid/>
              <w:jc w:val="left"/>
              <w:rPr>
                <w:rFonts w:hAnsi="ＭＳ ゴシック"/>
                <w:szCs w:val="20"/>
              </w:rPr>
            </w:pPr>
          </w:p>
          <w:p w14:paraId="7301EA56" w14:textId="77777777" w:rsidR="009079EC" w:rsidRPr="0046488E" w:rsidRDefault="009079EC" w:rsidP="00493B19">
            <w:pPr>
              <w:snapToGrid/>
              <w:jc w:val="left"/>
              <w:rPr>
                <w:rFonts w:hAnsi="ＭＳ ゴシック"/>
                <w:szCs w:val="20"/>
              </w:rPr>
            </w:pPr>
          </w:p>
          <w:p w14:paraId="2B87D603" w14:textId="77777777" w:rsidR="009079EC" w:rsidRPr="0046488E" w:rsidRDefault="009079EC" w:rsidP="00493B19">
            <w:pPr>
              <w:snapToGrid/>
              <w:jc w:val="left"/>
              <w:rPr>
                <w:rFonts w:hAnsi="ＭＳ ゴシック"/>
                <w:szCs w:val="20"/>
              </w:rPr>
            </w:pPr>
          </w:p>
          <w:p w14:paraId="1529F2CE" w14:textId="77777777" w:rsidR="009079EC" w:rsidRPr="0046488E" w:rsidRDefault="009079EC" w:rsidP="00493B19">
            <w:pPr>
              <w:snapToGrid/>
              <w:jc w:val="left"/>
              <w:rPr>
                <w:rFonts w:hAnsi="ＭＳ ゴシック"/>
                <w:szCs w:val="20"/>
              </w:rPr>
            </w:pPr>
          </w:p>
          <w:p w14:paraId="055487C8" w14:textId="77777777" w:rsidR="009079EC" w:rsidRPr="0046488E" w:rsidRDefault="009079EC" w:rsidP="00493B19">
            <w:pPr>
              <w:snapToGrid/>
              <w:jc w:val="left"/>
              <w:rPr>
                <w:rFonts w:hAnsi="ＭＳ ゴシック"/>
                <w:szCs w:val="20"/>
              </w:rPr>
            </w:pPr>
          </w:p>
          <w:p w14:paraId="16E9A6F3" w14:textId="77777777" w:rsidR="009079EC" w:rsidRPr="0046488E" w:rsidRDefault="009079EC" w:rsidP="00493B19">
            <w:pPr>
              <w:snapToGrid/>
              <w:jc w:val="left"/>
              <w:rPr>
                <w:rFonts w:hAnsi="ＭＳ ゴシック"/>
                <w:szCs w:val="20"/>
              </w:rPr>
            </w:pPr>
          </w:p>
          <w:p w14:paraId="1CB680F6" w14:textId="77777777" w:rsidR="009079EC" w:rsidRPr="0046488E" w:rsidRDefault="009079EC" w:rsidP="00493B19">
            <w:pPr>
              <w:snapToGrid/>
              <w:jc w:val="left"/>
              <w:rPr>
                <w:rFonts w:hAnsi="ＭＳ ゴシック"/>
                <w:szCs w:val="20"/>
              </w:rPr>
            </w:pPr>
          </w:p>
          <w:p w14:paraId="207E1830" w14:textId="77777777" w:rsidR="009079EC" w:rsidRPr="0046488E" w:rsidRDefault="009079EC" w:rsidP="00493B19">
            <w:pPr>
              <w:snapToGrid/>
              <w:jc w:val="left"/>
              <w:rPr>
                <w:rFonts w:hAnsi="ＭＳ ゴシック"/>
                <w:szCs w:val="20"/>
              </w:rPr>
            </w:pPr>
          </w:p>
          <w:p w14:paraId="2072B378" w14:textId="77777777" w:rsidR="009079EC" w:rsidRPr="0046488E" w:rsidRDefault="009079EC" w:rsidP="00493B19">
            <w:pPr>
              <w:snapToGrid/>
              <w:jc w:val="left"/>
              <w:rPr>
                <w:rFonts w:hAnsi="ＭＳ ゴシック"/>
                <w:szCs w:val="20"/>
              </w:rPr>
            </w:pPr>
          </w:p>
          <w:p w14:paraId="6B5BC7C0" w14:textId="77777777" w:rsidR="009079EC" w:rsidRPr="0046488E" w:rsidRDefault="009079EC" w:rsidP="00493B19">
            <w:pPr>
              <w:snapToGrid/>
              <w:jc w:val="left"/>
              <w:rPr>
                <w:rFonts w:hAnsi="ＭＳ ゴシック"/>
                <w:szCs w:val="20"/>
              </w:rPr>
            </w:pPr>
          </w:p>
          <w:p w14:paraId="3B0B03B1" w14:textId="77777777" w:rsidR="009079EC" w:rsidRPr="0046488E" w:rsidRDefault="009079EC" w:rsidP="00493B19">
            <w:pPr>
              <w:snapToGrid/>
              <w:jc w:val="left"/>
              <w:rPr>
                <w:rFonts w:hAnsi="ＭＳ ゴシック"/>
                <w:szCs w:val="20"/>
              </w:rPr>
            </w:pPr>
          </w:p>
          <w:p w14:paraId="3099695B" w14:textId="77777777" w:rsidR="009079EC" w:rsidRPr="0046488E" w:rsidRDefault="009079EC" w:rsidP="00493B19">
            <w:pPr>
              <w:snapToGrid/>
              <w:jc w:val="left"/>
              <w:rPr>
                <w:rFonts w:hAnsi="ＭＳ ゴシック"/>
                <w:szCs w:val="20"/>
              </w:rPr>
            </w:pPr>
          </w:p>
          <w:p w14:paraId="086B898D" w14:textId="77777777" w:rsidR="009079EC" w:rsidRPr="0046488E" w:rsidRDefault="009079EC" w:rsidP="00493B19">
            <w:pPr>
              <w:snapToGrid/>
              <w:jc w:val="left"/>
              <w:rPr>
                <w:rFonts w:hAnsi="ＭＳ ゴシック"/>
                <w:szCs w:val="20"/>
              </w:rPr>
            </w:pPr>
          </w:p>
          <w:p w14:paraId="20889042" w14:textId="77777777" w:rsidR="009079EC" w:rsidRPr="0046488E" w:rsidRDefault="009079EC" w:rsidP="00493B19">
            <w:pPr>
              <w:snapToGrid/>
              <w:jc w:val="left"/>
              <w:rPr>
                <w:rFonts w:hAnsi="ＭＳ ゴシック"/>
                <w:szCs w:val="20"/>
              </w:rPr>
            </w:pPr>
          </w:p>
          <w:p w14:paraId="321309FF" w14:textId="77777777" w:rsidR="009079EC" w:rsidRPr="0046488E" w:rsidRDefault="009079EC" w:rsidP="00493B19">
            <w:pPr>
              <w:snapToGrid/>
              <w:jc w:val="left"/>
              <w:rPr>
                <w:rFonts w:hAnsi="ＭＳ ゴシック"/>
                <w:szCs w:val="20"/>
              </w:rPr>
            </w:pPr>
          </w:p>
          <w:p w14:paraId="1F734332" w14:textId="77777777" w:rsidR="009079EC" w:rsidRPr="0046488E" w:rsidRDefault="009079EC" w:rsidP="00493B19">
            <w:pPr>
              <w:snapToGrid/>
              <w:jc w:val="left"/>
              <w:rPr>
                <w:rFonts w:hAnsi="ＭＳ ゴシック"/>
                <w:szCs w:val="20"/>
              </w:rPr>
            </w:pPr>
          </w:p>
          <w:p w14:paraId="23E59A8D" w14:textId="77777777" w:rsidR="009079EC" w:rsidRPr="0046488E" w:rsidRDefault="009079EC" w:rsidP="00493B19">
            <w:pPr>
              <w:snapToGrid/>
              <w:jc w:val="left"/>
              <w:rPr>
                <w:rFonts w:hAnsi="ＭＳ ゴシック"/>
                <w:szCs w:val="20"/>
              </w:rPr>
            </w:pPr>
          </w:p>
          <w:p w14:paraId="3A66CE57" w14:textId="77777777" w:rsidR="009079EC" w:rsidRPr="0046488E" w:rsidRDefault="009079EC" w:rsidP="00493B19">
            <w:pPr>
              <w:snapToGrid/>
              <w:jc w:val="left"/>
              <w:rPr>
                <w:rFonts w:hAnsi="ＭＳ ゴシック"/>
                <w:szCs w:val="20"/>
              </w:rPr>
            </w:pPr>
          </w:p>
        </w:tc>
      </w:tr>
    </w:tbl>
    <w:p w14:paraId="7C343DAE" w14:textId="5252D957" w:rsidR="002C0053" w:rsidRPr="0046488E" w:rsidRDefault="002C0053">
      <w:pPr>
        <w:widowControl/>
        <w:snapToGrid/>
        <w:jc w:val="left"/>
      </w:pPr>
    </w:p>
    <w:sectPr w:rsidR="002C0053" w:rsidRPr="0046488E" w:rsidSect="00721E6E">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B17F" w14:textId="77777777" w:rsidR="00205C1F" w:rsidRDefault="00205C1F" w:rsidP="009B3622">
      <w:r>
        <w:separator/>
      </w:r>
    </w:p>
  </w:endnote>
  <w:endnote w:type="continuationSeparator" w:id="0">
    <w:p w14:paraId="192B41BF" w14:textId="77777777" w:rsidR="00205C1F" w:rsidRDefault="00205C1F"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swiss"/>
    <w:notTrueType/>
    <w:pitch w:val="default"/>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4CC9" w14:textId="77777777" w:rsidR="005C6504" w:rsidRPr="00651C3A" w:rsidRDefault="005C650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F06292">
      <w:rPr>
        <w:b/>
        <w:noProof/>
        <w:sz w:val="24"/>
      </w:rPr>
      <w:t>3</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F06292">
      <w:rPr>
        <w:b/>
        <w:noProof/>
        <w:sz w:val="24"/>
      </w:rPr>
      <w:t>75</w:t>
    </w:r>
    <w:r w:rsidRPr="00651C3A">
      <w:rPr>
        <w:b/>
        <w:sz w:val="24"/>
      </w:rPr>
      <w:fldChar w:fldCharType="end"/>
    </w:r>
  </w:p>
  <w:p w14:paraId="6E0F9AB3" w14:textId="77777777" w:rsidR="005C6504" w:rsidRDefault="005C650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59EB" w14:textId="77777777" w:rsidR="00205C1F" w:rsidRDefault="00205C1F" w:rsidP="009B3622">
      <w:r>
        <w:separator/>
      </w:r>
    </w:p>
  </w:footnote>
  <w:footnote w:type="continuationSeparator" w:id="0">
    <w:p w14:paraId="369642FC" w14:textId="77777777" w:rsidR="00205C1F" w:rsidRDefault="00205C1F"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1D15" w14:textId="77777777" w:rsidR="005C6504" w:rsidRDefault="005C6504" w:rsidP="00D82A18">
    <w:pPr>
      <w:pStyle w:val="a4"/>
      <w:snapToGrid/>
      <w:jc w:val="left"/>
      <w:rPr>
        <w:rFonts w:ascii="ＭＳ 明朝" w:eastAsia="ＭＳ 明朝" w:hAnsi="ＭＳ 明朝"/>
        <w:sz w:val="18"/>
        <w:szCs w:val="18"/>
      </w:rPr>
    </w:pPr>
  </w:p>
  <w:p w14:paraId="2B5B73B7" w14:textId="338F1EA2" w:rsidR="005C6504" w:rsidRPr="000435AE" w:rsidRDefault="00FF6F3C" w:rsidP="00D82A18">
    <w:pPr>
      <w:pStyle w:val="a4"/>
      <w:snapToGrid/>
      <w:spacing w:beforeLines="50" w:before="120"/>
      <w:ind w:firstLineChars="100" w:firstLine="160"/>
      <w:jc w:val="left"/>
      <w:rPr>
        <w:rFonts w:hAnsi="ＭＳ ゴシック"/>
        <w:sz w:val="16"/>
        <w:szCs w:val="16"/>
      </w:rPr>
    </w:pPr>
    <w:r w:rsidRPr="000435AE">
      <w:rPr>
        <w:rFonts w:hAnsi="ＭＳ ゴシック" w:hint="eastAsia"/>
        <w:sz w:val="16"/>
        <w:szCs w:val="16"/>
      </w:rPr>
      <w:t>【令和</w:t>
    </w:r>
    <w:r w:rsidR="009044B3">
      <w:rPr>
        <w:rFonts w:hAnsi="ＭＳ ゴシック" w:hint="eastAsia"/>
        <w:sz w:val="16"/>
        <w:szCs w:val="16"/>
      </w:rPr>
      <w:t>７</w:t>
    </w:r>
    <w:r w:rsidRPr="000435AE">
      <w:rPr>
        <w:rFonts w:hAnsi="ＭＳ ゴシック" w:hint="eastAsia"/>
        <w:sz w:val="16"/>
        <w:szCs w:val="16"/>
      </w:rPr>
      <w:t>年</w:t>
    </w:r>
    <w:r w:rsidR="00677700">
      <w:rPr>
        <w:rFonts w:hAnsi="ＭＳ ゴシック" w:hint="eastAsia"/>
        <w:sz w:val="16"/>
        <w:szCs w:val="16"/>
      </w:rPr>
      <w:t>６</w:t>
    </w:r>
    <w:r w:rsidR="005C6504" w:rsidRPr="000435AE">
      <w:rPr>
        <w:rFonts w:hAnsi="ＭＳ ゴシック" w:hint="eastAsia"/>
        <w:sz w:val="16"/>
        <w:szCs w:val="16"/>
      </w:rPr>
      <w:t>月版】</w:t>
    </w:r>
  </w:p>
  <w:p w14:paraId="6E72F916" w14:textId="77777777" w:rsidR="005C6504" w:rsidRDefault="005C6504" w:rsidP="00D82A18">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4" w15:restartNumberingAfterBreak="0">
    <w:nsid w:val="1AB712AD"/>
    <w:multiLevelType w:val="hybridMultilevel"/>
    <w:tmpl w:val="1D9C2B6E"/>
    <w:lvl w:ilvl="0" w:tplc="ABA0C918">
      <w:start w:val="3"/>
      <w:numFmt w:val="bullet"/>
      <w:lvlText w:val="※"/>
      <w:lvlJc w:val="left"/>
      <w:pPr>
        <w:ind w:left="724" w:hanging="360"/>
      </w:pPr>
      <w:rPr>
        <w:rFonts w:ascii="ＭＳ ゴシック" w:eastAsia="ＭＳ ゴシック" w:hAnsi="ＭＳ ゴシック" w:cs="ＭＳ Ｐゴシック"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5" w15:restartNumberingAfterBreak="0">
    <w:nsid w:val="241E431E"/>
    <w:multiLevelType w:val="hybridMultilevel"/>
    <w:tmpl w:val="F6A82D26"/>
    <w:lvl w:ilvl="0" w:tplc="DD824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7"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1"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2"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5"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6"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7"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8"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4"/>
  </w:num>
  <w:num w:numId="2">
    <w:abstractNumId w:val="16"/>
  </w:num>
  <w:num w:numId="3">
    <w:abstractNumId w:val="2"/>
  </w:num>
  <w:num w:numId="4">
    <w:abstractNumId w:val="11"/>
  </w:num>
  <w:num w:numId="5">
    <w:abstractNumId w:val="0"/>
  </w:num>
  <w:num w:numId="6">
    <w:abstractNumId w:val="15"/>
  </w:num>
  <w:num w:numId="7">
    <w:abstractNumId w:val="3"/>
  </w:num>
  <w:num w:numId="8">
    <w:abstractNumId w:val="9"/>
  </w:num>
  <w:num w:numId="9">
    <w:abstractNumId w:val="6"/>
  </w:num>
  <w:num w:numId="10">
    <w:abstractNumId w:val="8"/>
  </w:num>
  <w:num w:numId="11">
    <w:abstractNumId w:val="17"/>
  </w:num>
  <w:num w:numId="12">
    <w:abstractNumId w:val="1"/>
  </w:num>
  <w:num w:numId="13">
    <w:abstractNumId w:val="7"/>
  </w:num>
  <w:num w:numId="14">
    <w:abstractNumId w:val="18"/>
  </w:num>
  <w:num w:numId="15">
    <w:abstractNumId w:val="13"/>
  </w:num>
  <w:num w:numId="16">
    <w:abstractNumId w:val="14"/>
  </w:num>
  <w:num w:numId="17">
    <w:abstractNumId w:val="10"/>
  </w:num>
  <w:num w:numId="18">
    <w:abstractNumId w:val="12"/>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70337" fillcolor="white">
      <v:fill color="white"/>
      <v:stroke dashstyle="1 1" weight=".5pt"/>
      <v:textbox inset="5.85pt,.7pt,5.85pt,.7pt"/>
      <o:colormru v:ext="edit" colors="#ff9,#ffc,fuchsia,black"/>
      <o:colormenu v:ext="edit" fillcolor="none" strokecolor="black"/>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0758"/>
    <w:rsid w:val="00002354"/>
    <w:rsid w:val="000023C8"/>
    <w:rsid w:val="00003226"/>
    <w:rsid w:val="00003FE3"/>
    <w:rsid w:val="00004F81"/>
    <w:rsid w:val="0000542D"/>
    <w:rsid w:val="00005E57"/>
    <w:rsid w:val="00007160"/>
    <w:rsid w:val="00007A07"/>
    <w:rsid w:val="00010614"/>
    <w:rsid w:val="00010D2B"/>
    <w:rsid w:val="0001124D"/>
    <w:rsid w:val="00011F99"/>
    <w:rsid w:val="00011FD5"/>
    <w:rsid w:val="000131EA"/>
    <w:rsid w:val="000149CD"/>
    <w:rsid w:val="00016EC6"/>
    <w:rsid w:val="0001705E"/>
    <w:rsid w:val="00017F19"/>
    <w:rsid w:val="00020132"/>
    <w:rsid w:val="000217E3"/>
    <w:rsid w:val="0002185C"/>
    <w:rsid w:val="00021B39"/>
    <w:rsid w:val="000229C5"/>
    <w:rsid w:val="00022A36"/>
    <w:rsid w:val="00023D4D"/>
    <w:rsid w:val="0002499E"/>
    <w:rsid w:val="00024D1C"/>
    <w:rsid w:val="000250A7"/>
    <w:rsid w:val="0002576D"/>
    <w:rsid w:val="00025E83"/>
    <w:rsid w:val="00025F56"/>
    <w:rsid w:val="0002625C"/>
    <w:rsid w:val="0002694A"/>
    <w:rsid w:val="00026B45"/>
    <w:rsid w:val="00026CAD"/>
    <w:rsid w:val="000270DF"/>
    <w:rsid w:val="000278CB"/>
    <w:rsid w:val="00027DC1"/>
    <w:rsid w:val="0003053A"/>
    <w:rsid w:val="000309F8"/>
    <w:rsid w:val="00030C65"/>
    <w:rsid w:val="00031618"/>
    <w:rsid w:val="00031A5A"/>
    <w:rsid w:val="00031B45"/>
    <w:rsid w:val="000333B3"/>
    <w:rsid w:val="00034208"/>
    <w:rsid w:val="000354D4"/>
    <w:rsid w:val="00035F5E"/>
    <w:rsid w:val="00041768"/>
    <w:rsid w:val="00041DE1"/>
    <w:rsid w:val="00042107"/>
    <w:rsid w:val="00042E53"/>
    <w:rsid w:val="0004346F"/>
    <w:rsid w:val="000434B3"/>
    <w:rsid w:val="000434E4"/>
    <w:rsid w:val="000435AE"/>
    <w:rsid w:val="00043F3D"/>
    <w:rsid w:val="000441AA"/>
    <w:rsid w:val="000453C5"/>
    <w:rsid w:val="00050CD0"/>
    <w:rsid w:val="00050E64"/>
    <w:rsid w:val="00050F52"/>
    <w:rsid w:val="000517BD"/>
    <w:rsid w:val="00051965"/>
    <w:rsid w:val="00052233"/>
    <w:rsid w:val="0005235E"/>
    <w:rsid w:val="00052D3C"/>
    <w:rsid w:val="000537A5"/>
    <w:rsid w:val="00054759"/>
    <w:rsid w:val="000550D4"/>
    <w:rsid w:val="00055577"/>
    <w:rsid w:val="00055781"/>
    <w:rsid w:val="00055B43"/>
    <w:rsid w:val="00056569"/>
    <w:rsid w:val="0005681C"/>
    <w:rsid w:val="00056AEB"/>
    <w:rsid w:val="00057C03"/>
    <w:rsid w:val="000612E4"/>
    <w:rsid w:val="0006161E"/>
    <w:rsid w:val="00061B7A"/>
    <w:rsid w:val="0006248A"/>
    <w:rsid w:val="000630E6"/>
    <w:rsid w:val="00063320"/>
    <w:rsid w:val="000644CD"/>
    <w:rsid w:val="00064C87"/>
    <w:rsid w:val="00065481"/>
    <w:rsid w:val="00065AB7"/>
    <w:rsid w:val="00065C92"/>
    <w:rsid w:val="00066448"/>
    <w:rsid w:val="00066BE1"/>
    <w:rsid w:val="00067646"/>
    <w:rsid w:val="000707EE"/>
    <w:rsid w:val="0007178A"/>
    <w:rsid w:val="00071BEE"/>
    <w:rsid w:val="00072A24"/>
    <w:rsid w:val="00072D30"/>
    <w:rsid w:val="00075C43"/>
    <w:rsid w:val="00077DCA"/>
    <w:rsid w:val="0008027D"/>
    <w:rsid w:val="000815BA"/>
    <w:rsid w:val="000824AE"/>
    <w:rsid w:val="00085E5B"/>
    <w:rsid w:val="00085EC8"/>
    <w:rsid w:val="00086044"/>
    <w:rsid w:val="00086BB0"/>
    <w:rsid w:val="000872A8"/>
    <w:rsid w:val="000903C6"/>
    <w:rsid w:val="00090D5F"/>
    <w:rsid w:val="000917D0"/>
    <w:rsid w:val="00091991"/>
    <w:rsid w:val="00091C7E"/>
    <w:rsid w:val="00092178"/>
    <w:rsid w:val="00093917"/>
    <w:rsid w:val="00094855"/>
    <w:rsid w:val="00095338"/>
    <w:rsid w:val="00095C61"/>
    <w:rsid w:val="00096219"/>
    <w:rsid w:val="000964AE"/>
    <w:rsid w:val="00097E09"/>
    <w:rsid w:val="000A03AB"/>
    <w:rsid w:val="000A0881"/>
    <w:rsid w:val="000A21A7"/>
    <w:rsid w:val="000A27A4"/>
    <w:rsid w:val="000A2D10"/>
    <w:rsid w:val="000A2F0F"/>
    <w:rsid w:val="000A37FA"/>
    <w:rsid w:val="000A3A88"/>
    <w:rsid w:val="000A3B89"/>
    <w:rsid w:val="000A4DCC"/>
    <w:rsid w:val="000A502D"/>
    <w:rsid w:val="000A5580"/>
    <w:rsid w:val="000A5D20"/>
    <w:rsid w:val="000A5D59"/>
    <w:rsid w:val="000A7322"/>
    <w:rsid w:val="000B0DB8"/>
    <w:rsid w:val="000B0E22"/>
    <w:rsid w:val="000B17DC"/>
    <w:rsid w:val="000B28DC"/>
    <w:rsid w:val="000B2A2F"/>
    <w:rsid w:val="000B2ED6"/>
    <w:rsid w:val="000B2FD6"/>
    <w:rsid w:val="000B370E"/>
    <w:rsid w:val="000B3BE3"/>
    <w:rsid w:val="000B5730"/>
    <w:rsid w:val="000B5BC5"/>
    <w:rsid w:val="000B6420"/>
    <w:rsid w:val="000B67E4"/>
    <w:rsid w:val="000B7C6F"/>
    <w:rsid w:val="000C1389"/>
    <w:rsid w:val="000C3FF9"/>
    <w:rsid w:val="000C442F"/>
    <w:rsid w:val="000C4CD4"/>
    <w:rsid w:val="000C50C0"/>
    <w:rsid w:val="000C53E0"/>
    <w:rsid w:val="000C7020"/>
    <w:rsid w:val="000D08DB"/>
    <w:rsid w:val="000D09AB"/>
    <w:rsid w:val="000D0F6E"/>
    <w:rsid w:val="000D3EC9"/>
    <w:rsid w:val="000D3F37"/>
    <w:rsid w:val="000D451A"/>
    <w:rsid w:val="000D555D"/>
    <w:rsid w:val="000D59CA"/>
    <w:rsid w:val="000D5F96"/>
    <w:rsid w:val="000D6225"/>
    <w:rsid w:val="000D66EC"/>
    <w:rsid w:val="000D6AF9"/>
    <w:rsid w:val="000E00F9"/>
    <w:rsid w:val="000E015A"/>
    <w:rsid w:val="000E0A3C"/>
    <w:rsid w:val="000E0BB4"/>
    <w:rsid w:val="000E1266"/>
    <w:rsid w:val="000E1329"/>
    <w:rsid w:val="000E28FA"/>
    <w:rsid w:val="000E3136"/>
    <w:rsid w:val="000E3440"/>
    <w:rsid w:val="000E3D28"/>
    <w:rsid w:val="000E4B78"/>
    <w:rsid w:val="000E4FF8"/>
    <w:rsid w:val="000E5AB1"/>
    <w:rsid w:val="000E6079"/>
    <w:rsid w:val="000E6384"/>
    <w:rsid w:val="000E6665"/>
    <w:rsid w:val="000E7059"/>
    <w:rsid w:val="000E7E17"/>
    <w:rsid w:val="000F01AC"/>
    <w:rsid w:val="000F0695"/>
    <w:rsid w:val="000F1399"/>
    <w:rsid w:val="000F1F11"/>
    <w:rsid w:val="000F268D"/>
    <w:rsid w:val="000F45BB"/>
    <w:rsid w:val="000F5479"/>
    <w:rsid w:val="000F5F46"/>
    <w:rsid w:val="000F5F8B"/>
    <w:rsid w:val="000F6906"/>
    <w:rsid w:val="000F7B85"/>
    <w:rsid w:val="000F7F3D"/>
    <w:rsid w:val="001003B8"/>
    <w:rsid w:val="00101931"/>
    <w:rsid w:val="00101983"/>
    <w:rsid w:val="00102389"/>
    <w:rsid w:val="00103499"/>
    <w:rsid w:val="00103FA8"/>
    <w:rsid w:val="00104304"/>
    <w:rsid w:val="00105193"/>
    <w:rsid w:val="00105226"/>
    <w:rsid w:val="001061CC"/>
    <w:rsid w:val="00106B1B"/>
    <w:rsid w:val="00106D2F"/>
    <w:rsid w:val="00107761"/>
    <w:rsid w:val="001078D9"/>
    <w:rsid w:val="001103D5"/>
    <w:rsid w:val="00110494"/>
    <w:rsid w:val="0011054B"/>
    <w:rsid w:val="00110B30"/>
    <w:rsid w:val="0011167A"/>
    <w:rsid w:val="00111CFE"/>
    <w:rsid w:val="0011212F"/>
    <w:rsid w:val="001122EF"/>
    <w:rsid w:val="001124DD"/>
    <w:rsid w:val="00113785"/>
    <w:rsid w:val="001138F6"/>
    <w:rsid w:val="00114597"/>
    <w:rsid w:val="00114E08"/>
    <w:rsid w:val="00115E2B"/>
    <w:rsid w:val="00116BF0"/>
    <w:rsid w:val="00117092"/>
    <w:rsid w:val="0012078E"/>
    <w:rsid w:val="00122253"/>
    <w:rsid w:val="00122DDD"/>
    <w:rsid w:val="00123977"/>
    <w:rsid w:val="0012448D"/>
    <w:rsid w:val="001251B7"/>
    <w:rsid w:val="00125239"/>
    <w:rsid w:val="00125667"/>
    <w:rsid w:val="00126CC8"/>
    <w:rsid w:val="00126F9C"/>
    <w:rsid w:val="001274F7"/>
    <w:rsid w:val="00130431"/>
    <w:rsid w:val="0013132A"/>
    <w:rsid w:val="001313D4"/>
    <w:rsid w:val="00131591"/>
    <w:rsid w:val="001322E9"/>
    <w:rsid w:val="001324AD"/>
    <w:rsid w:val="00132BDC"/>
    <w:rsid w:val="00132D55"/>
    <w:rsid w:val="00134EAA"/>
    <w:rsid w:val="00135AEB"/>
    <w:rsid w:val="00136A9C"/>
    <w:rsid w:val="001370E2"/>
    <w:rsid w:val="001372B1"/>
    <w:rsid w:val="00137ECC"/>
    <w:rsid w:val="0014116D"/>
    <w:rsid w:val="0014182C"/>
    <w:rsid w:val="00141F90"/>
    <w:rsid w:val="001429AC"/>
    <w:rsid w:val="0014303A"/>
    <w:rsid w:val="00143B8B"/>
    <w:rsid w:val="001454B0"/>
    <w:rsid w:val="00146C21"/>
    <w:rsid w:val="0014743F"/>
    <w:rsid w:val="00147A8D"/>
    <w:rsid w:val="00147E29"/>
    <w:rsid w:val="00150B75"/>
    <w:rsid w:val="00150E53"/>
    <w:rsid w:val="001524F8"/>
    <w:rsid w:val="00153BF6"/>
    <w:rsid w:val="00153CC5"/>
    <w:rsid w:val="00153CF7"/>
    <w:rsid w:val="001552A4"/>
    <w:rsid w:val="00155505"/>
    <w:rsid w:val="00156D37"/>
    <w:rsid w:val="00156FD7"/>
    <w:rsid w:val="001600F0"/>
    <w:rsid w:val="00160ECD"/>
    <w:rsid w:val="00161F0B"/>
    <w:rsid w:val="00162E3C"/>
    <w:rsid w:val="0016571D"/>
    <w:rsid w:val="0016627D"/>
    <w:rsid w:val="0016640F"/>
    <w:rsid w:val="00166CF4"/>
    <w:rsid w:val="00166D7B"/>
    <w:rsid w:val="0016794B"/>
    <w:rsid w:val="00171AAD"/>
    <w:rsid w:val="00172155"/>
    <w:rsid w:val="00172A27"/>
    <w:rsid w:val="00172FE7"/>
    <w:rsid w:val="001731F7"/>
    <w:rsid w:val="001756E7"/>
    <w:rsid w:val="001760BD"/>
    <w:rsid w:val="0017635C"/>
    <w:rsid w:val="001764BC"/>
    <w:rsid w:val="001777ED"/>
    <w:rsid w:val="00177DBD"/>
    <w:rsid w:val="001804C3"/>
    <w:rsid w:val="001806D8"/>
    <w:rsid w:val="00180A61"/>
    <w:rsid w:val="00180E5C"/>
    <w:rsid w:val="00182D4F"/>
    <w:rsid w:val="00182EB1"/>
    <w:rsid w:val="00183706"/>
    <w:rsid w:val="0018469F"/>
    <w:rsid w:val="001846A2"/>
    <w:rsid w:val="00184CDD"/>
    <w:rsid w:val="00184FAA"/>
    <w:rsid w:val="00185C0C"/>
    <w:rsid w:val="001862BA"/>
    <w:rsid w:val="001867EE"/>
    <w:rsid w:val="00186885"/>
    <w:rsid w:val="0018708A"/>
    <w:rsid w:val="00187418"/>
    <w:rsid w:val="00187688"/>
    <w:rsid w:val="001877A2"/>
    <w:rsid w:val="0018796D"/>
    <w:rsid w:val="00191682"/>
    <w:rsid w:val="00191AEA"/>
    <w:rsid w:val="00191BF3"/>
    <w:rsid w:val="00191CD8"/>
    <w:rsid w:val="0019217C"/>
    <w:rsid w:val="00192CAC"/>
    <w:rsid w:val="00192DC4"/>
    <w:rsid w:val="00192EF0"/>
    <w:rsid w:val="0019374B"/>
    <w:rsid w:val="00194169"/>
    <w:rsid w:val="001946B2"/>
    <w:rsid w:val="00194808"/>
    <w:rsid w:val="0019488C"/>
    <w:rsid w:val="001958B3"/>
    <w:rsid w:val="00195BD1"/>
    <w:rsid w:val="00195CD4"/>
    <w:rsid w:val="00195D25"/>
    <w:rsid w:val="00195D41"/>
    <w:rsid w:val="00196B90"/>
    <w:rsid w:val="001A0CF4"/>
    <w:rsid w:val="001A124C"/>
    <w:rsid w:val="001A1BF3"/>
    <w:rsid w:val="001A1C3A"/>
    <w:rsid w:val="001A2312"/>
    <w:rsid w:val="001A33C6"/>
    <w:rsid w:val="001A39A2"/>
    <w:rsid w:val="001A5843"/>
    <w:rsid w:val="001A58D7"/>
    <w:rsid w:val="001A5AF1"/>
    <w:rsid w:val="001A6029"/>
    <w:rsid w:val="001A649A"/>
    <w:rsid w:val="001A6622"/>
    <w:rsid w:val="001A693A"/>
    <w:rsid w:val="001A6AFA"/>
    <w:rsid w:val="001A6FC5"/>
    <w:rsid w:val="001A7712"/>
    <w:rsid w:val="001B0297"/>
    <w:rsid w:val="001B1D58"/>
    <w:rsid w:val="001B20EF"/>
    <w:rsid w:val="001B2577"/>
    <w:rsid w:val="001B2C55"/>
    <w:rsid w:val="001B3754"/>
    <w:rsid w:val="001B37D7"/>
    <w:rsid w:val="001B39E1"/>
    <w:rsid w:val="001B4353"/>
    <w:rsid w:val="001B43A8"/>
    <w:rsid w:val="001B555F"/>
    <w:rsid w:val="001B562C"/>
    <w:rsid w:val="001B67D2"/>
    <w:rsid w:val="001B715A"/>
    <w:rsid w:val="001C0A16"/>
    <w:rsid w:val="001C1908"/>
    <w:rsid w:val="001C1A3F"/>
    <w:rsid w:val="001C1B39"/>
    <w:rsid w:val="001C2776"/>
    <w:rsid w:val="001C4F92"/>
    <w:rsid w:val="001C57C2"/>
    <w:rsid w:val="001C5DD4"/>
    <w:rsid w:val="001C64B1"/>
    <w:rsid w:val="001C71CD"/>
    <w:rsid w:val="001C7930"/>
    <w:rsid w:val="001C7F16"/>
    <w:rsid w:val="001D18EA"/>
    <w:rsid w:val="001D1A32"/>
    <w:rsid w:val="001D4386"/>
    <w:rsid w:val="001D4800"/>
    <w:rsid w:val="001D54E1"/>
    <w:rsid w:val="001D5CBA"/>
    <w:rsid w:val="001D720C"/>
    <w:rsid w:val="001D7F31"/>
    <w:rsid w:val="001E03D1"/>
    <w:rsid w:val="001E0647"/>
    <w:rsid w:val="001E0BD4"/>
    <w:rsid w:val="001E1139"/>
    <w:rsid w:val="001E1503"/>
    <w:rsid w:val="001E22BE"/>
    <w:rsid w:val="001E28BC"/>
    <w:rsid w:val="001E2D8D"/>
    <w:rsid w:val="001E36AE"/>
    <w:rsid w:val="001E4C09"/>
    <w:rsid w:val="001E518E"/>
    <w:rsid w:val="001E666F"/>
    <w:rsid w:val="001E715B"/>
    <w:rsid w:val="001F0416"/>
    <w:rsid w:val="001F0F4B"/>
    <w:rsid w:val="001F196B"/>
    <w:rsid w:val="001F2F3D"/>
    <w:rsid w:val="001F31F7"/>
    <w:rsid w:val="001F376D"/>
    <w:rsid w:val="001F39D8"/>
    <w:rsid w:val="001F3EE0"/>
    <w:rsid w:val="001F4287"/>
    <w:rsid w:val="001F53B0"/>
    <w:rsid w:val="001F5410"/>
    <w:rsid w:val="001F545B"/>
    <w:rsid w:val="001F55EB"/>
    <w:rsid w:val="001F74F9"/>
    <w:rsid w:val="002000E3"/>
    <w:rsid w:val="00200EFD"/>
    <w:rsid w:val="00200FDB"/>
    <w:rsid w:val="002010BB"/>
    <w:rsid w:val="0020367C"/>
    <w:rsid w:val="00203A02"/>
    <w:rsid w:val="00203BEF"/>
    <w:rsid w:val="00203C8D"/>
    <w:rsid w:val="002044E9"/>
    <w:rsid w:val="0020474C"/>
    <w:rsid w:val="00204BC4"/>
    <w:rsid w:val="00204F48"/>
    <w:rsid w:val="00204F89"/>
    <w:rsid w:val="00204FB8"/>
    <w:rsid w:val="002052FB"/>
    <w:rsid w:val="00205C1F"/>
    <w:rsid w:val="00206532"/>
    <w:rsid w:val="00206ADA"/>
    <w:rsid w:val="002076BF"/>
    <w:rsid w:val="002115D8"/>
    <w:rsid w:val="0021189A"/>
    <w:rsid w:val="002121E1"/>
    <w:rsid w:val="00212294"/>
    <w:rsid w:val="00212DA7"/>
    <w:rsid w:val="00213504"/>
    <w:rsid w:val="00213A3C"/>
    <w:rsid w:val="002141B7"/>
    <w:rsid w:val="00214274"/>
    <w:rsid w:val="00215943"/>
    <w:rsid w:val="00215966"/>
    <w:rsid w:val="002166CF"/>
    <w:rsid w:val="00216E4A"/>
    <w:rsid w:val="0021708D"/>
    <w:rsid w:val="002200D3"/>
    <w:rsid w:val="00220336"/>
    <w:rsid w:val="0022049B"/>
    <w:rsid w:val="00220FB1"/>
    <w:rsid w:val="00221261"/>
    <w:rsid w:val="0022130C"/>
    <w:rsid w:val="002222EE"/>
    <w:rsid w:val="00222AD8"/>
    <w:rsid w:val="00222E56"/>
    <w:rsid w:val="0022455B"/>
    <w:rsid w:val="002251BA"/>
    <w:rsid w:val="0023052C"/>
    <w:rsid w:val="002308F9"/>
    <w:rsid w:val="002316A8"/>
    <w:rsid w:val="00231BFF"/>
    <w:rsid w:val="00231E5F"/>
    <w:rsid w:val="002322FB"/>
    <w:rsid w:val="002323BD"/>
    <w:rsid w:val="0023299B"/>
    <w:rsid w:val="00232CD4"/>
    <w:rsid w:val="0023396F"/>
    <w:rsid w:val="00233D91"/>
    <w:rsid w:val="00234BB7"/>
    <w:rsid w:val="00236243"/>
    <w:rsid w:val="002362E6"/>
    <w:rsid w:val="002365C2"/>
    <w:rsid w:val="002367EF"/>
    <w:rsid w:val="0023748E"/>
    <w:rsid w:val="00237E60"/>
    <w:rsid w:val="002405DE"/>
    <w:rsid w:val="002407A2"/>
    <w:rsid w:val="00240FD1"/>
    <w:rsid w:val="0024109E"/>
    <w:rsid w:val="00241321"/>
    <w:rsid w:val="002416BF"/>
    <w:rsid w:val="00241E8B"/>
    <w:rsid w:val="00242015"/>
    <w:rsid w:val="00242A78"/>
    <w:rsid w:val="0024464C"/>
    <w:rsid w:val="00244BCD"/>
    <w:rsid w:val="00245290"/>
    <w:rsid w:val="002455F4"/>
    <w:rsid w:val="00246311"/>
    <w:rsid w:val="00246652"/>
    <w:rsid w:val="00247E59"/>
    <w:rsid w:val="00250B0A"/>
    <w:rsid w:val="00250EB6"/>
    <w:rsid w:val="002511F7"/>
    <w:rsid w:val="00251B3A"/>
    <w:rsid w:val="00251FBF"/>
    <w:rsid w:val="0025458E"/>
    <w:rsid w:val="002551DE"/>
    <w:rsid w:val="00256475"/>
    <w:rsid w:val="00256E7C"/>
    <w:rsid w:val="00257AA8"/>
    <w:rsid w:val="00257E2A"/>
    <w:rsid w:val="0026008A"/>
    <w:rsid w:val="00260872"/>
    <w:rsid w:val="00260CE7"/>
    <w:rsid w:val="002616A0"/>
    <w:rsid w:val="00261930"/>
    <w:rsid w:val="002630EE"/>
    <w:rsid w:val="00264887"/>
    <w:rsid w:val="0026511F"/>
    <w:rsid w:val="002656A6"/>
    <w:rsid w:val="00266B6D"/>
    <w:rsid w:val="00266F39"/>
    <w:rsid w:val="0026720E"/>
    <w:rsid w:val="00267462"/>
    <w:rsid w:val="00270062"/>
    <w:rsid w:val="00270DDE"/>
    <w:rsid w:val="00271775"/>
    <w:rsid w:val="00271A03"/>
    <w:rsid w:val="00271ABE"/>
    <w:rsid w:val="002724E6"/>
    <w:rsid w:val="00272DE5"/>
    <w:rsid w:val="002733CF"/>
    <w:rsid w:val="0027398E"/>
    <w:rsid w:val="0027565D"/>
    <w:rsid w:val="002758CC"/>
    <w:rsid w:val="00275A99"/>
    <w:rsid w:val="00276581"/>
    <w:rsid w:val="00277BEA"/>
    <w:rsid w:val="00277C46"/>
    <w:rsid w:val="00277C64"/>
    <w:rsid w:val="0028035C"/>
    <w:rsid w:val="002803C4"/>
    <w:rsid w:val="002810B5"/>
    <w:rsid w:val="002816B3"/>
    <w:rsid w:val="0028387E"/>
    <w:rsid w:val="00283916"/>
    <w:rsid w:val="00283930"/>
    <w:rsid w:val="00284F8A"/>
    <w:rsid w:val="0028528B"/>
    <w:rsid w:val="00285C21"/>
    <w:rsid w:val="00285DE4"/>
    <w:rsid w:val="00286179"/>
    <w:rsid w:val="00286C7C"/>
    <w:rsid w:val="00286DC3"/>
    <w:rsid w:val="00287466"/>
    <w:rsid w:val="00290433"/>
    <w:rsid w:val="002905C6"/>
    <w:rsid w:val="00290A7C"/>
    <w:rsid w:val="0029124B"/>
    <w:rsid w:val="002913BB"/>
    <w:rsid w:val="00291A0D"/>
    <w:rsid w:val="002938F8"/>
    <w:rsid w:val="002940DC"/>
    <w:rsid w:val="00294290"/>
    <w:rsid w:val="00295ED0"/>
    <w:rsid w:val="0029798E"/>
    <w:rsid w:val="00297B64"/>
    <w:rsid w:val="002A0592"/>
    <w:rsid w:val="002A05B7"/>
    <w:rsid w:val="002A0637"/>
    <w:rsid w:val="002A1086"/>
    <w:rsid w:val="002A12B2"/>
    <w:rsid w:val="002A1704"/>
    <w:rsid w:val="002A189D"/>
    <w:rsid w:val="002A208F"/>
    <w:rsid w:val="002A309D"/>
    <w:rsid w:val="002A35A1"/>
    <w:rsid w:val="002A35D0"/>
    <w:rsid w:val="002A3FF3"/>
    <w:rsid w:val="002A4192"/>
    <w:rsid w:val="002A4714"/>
    <w:rsid w:val="002A4933"/>
    <w:rsid w:val="002A7845"/>
    <w:rsid w:val="002A7F81"/>
    <w:rsid w:val="002B0316"/>
    <w:rsid w:val="002B13BA"/>
    <w:rsid w:val="002B1E8C"/>
    <w:rsid w:val="002B2051"/>
    <w:rsid w:val="002B2907"/>
    <w:rsid w:val="002B3CAC"/>
    <w:rsid w:val="002B4193"/>
    <w:rsid w:val="002B49D3"/>
    <w:rsid w:val="002B5375"/>
    <w:rsid w:val="002B583E"/>
    <w:rsid w:val="002B6470"/>
    <w:rsid w:val="002B68EE"/>
    <w:rsid w:val="002B71BC"/>
    <w:rsid w:val="002C0053"/>
    <w:rsid w:val="002C16E1"/>
    <w:rsid w:val="002C2FCE"/>
    <w:rsid w:val="002C3788"/>
    <w:rsid w:val="002C3B46"/>
    <w:rsid w:val="002C4CE4"/>
    <w:rsid w:val="002C627D"/>
    <w:rsid w:val="002C680F"/>
    <w:rsid w:val="002C6FCF"/>
    <w:rsid w:val="002C7149"/>
    <w:rsid w:val="002D0E9B"/>
    <w:rsid w:val="002D1602"/>
    <w:rsid w:val="002D1AE3"/>
    <w:rsid w:val="002D1E07"/>
    <w:rsid w:val="002D2674"/>
    <w:rsid w:val="002D3123"/>
    <w:rsid w:val="002D4316"/>
    <w:rsid w:val="002D5774"/>
    <w:rsid w:val="002D58AE"/>
    <w:rsid w:val="002D62E1"/>
    <w:rsid w:val="002D6487"/>
    <w:rsid w:val="002D66B6"/>
    <w:rsid w:val="002E0EE1"/>
    <w:rsid w:val="002E1211"/>
    <w:rsid w:val="002E22FB"/>
    <w:rsid w:val="002E2881"/>
    <w:rsid w:val="002E334C"/>
    <w:rsid w:val="002E4894"/>
    <w:rsid w:val="002E4DF6"/>
    <w:rsid w:val="002E4F61"/>
    <w:rsid w:val="002E5902"/>
    <w:rsid w:val="002E61D1"/>
    <w:rsid w:val="002E7524"/>
    <w:rsid w:val="002E791D"/>
    <w:rsid w:val="002E7AFB"/>
    <w:rsid w:val="002E7F10"/>
    <w:rsid w:val="002F0703"/>
    <w:rsid w:val="002F0EC5"/>
    <w:rsid w:val="002F2628"/>
    <w:rsid w:val="002F2E5E"/>
    <w:rsid w:val="002F2F17"/>
    <w:rsid w:val="002F4B59"/>
    <w:rsid w:val="002F5311"/>
    <w:rsid w:val="002F5724"/>
    <w:rsid w:val="002F6146"/>
    <w:rsid w:val="002F6B71"/>
    <w:rsid w:val="002F7514"/>
    <w:rsid w:val="003001BB"/>
    <w:rsid w:val="0030119A"/>
    <w:rsid w:val="0030120A"/>
    <w:rsid w:val="003019E5"/>
    <w:rsid w:val="00302453"/>
    <w:rsid w:val="0030259A"/>
    <w:rsid w:val="0030408A"/>
    <w:rsid w:val="0030443E"/>
    <w:rsid w:val="00304729"/>
    <w:rsid w:val="00304F44"/>
    <w:rsid w:val="0030616A"/>
    <w:rsid w:val="0030764A"/>
    <w:rsid w:val="00307843"/>
    <w:rsid w:val="00307CBA"/>
    <w:rsid w:val="00310581"/>
    <w:rsid w:val="00312668"/>
    <w:rsid w:val="00312AD9"/>
    <w:rsid w:val="00312F5E"/>
    <w:rsid w:val="00313943"/>
    <w:rsid w:val="0031399F"/>
    <w:rsid w:val="00313FAB"/>
    <w:rsid w:val="00314020"/>
    <w:rsid w:val="003146D3"/>
    <w:rsid w:val="00315691"/>
    <w:rsid w:val="00315C20"/>
    <w:rsid w:val="003161AA"/>
    <w:rsid w:val="00316208"/>
    <w:rsid w:val="00317582"/>
    <w:rsid w:val="003177C4"/>
    <w:rsid w:val="00320287"/>
    <w:rsid w:val="00320728"/>
    <w:rsid w:val="003214CE"/>
    <w:rsid w:val="00321705"/>
    <w:rsid w:val="00321AA4"/>
    <w:rsid w:val="00321D6A"/>
    <w:rsid w:val="0032336E"/>
    <w:rsid w:val="00323BBD"/>
    <w:rsid w:val="003240C1"/>
    <w:rsid w:val="003256A6"/>
    <w:rsid w:val="00325C74"/>
    <w:rsid w:val="00326111"/>
    <w:rsid w:val="0032692F"/>
    <w:rsid w:val="00327C39"/>
    <w:rsid w:val="00331F6E"/>
    <w:rsid w:val="00332696"/>
    <w:rsid w:val="00332D1A"/>
    <w:rsid w:val="003330F8"/>
    <w:rsid w:val="003331F7"/>
    <w:rsid w:val="00333378"/>
    <w:rsid w:val="003334CF"/>
    <w:rsid w:val="00333CA1"/>
    <w:rsid w:val="00333DA4"/>
    <w:rsid w:val="00333EB3"/>
    <w:rsid w:val="00333FFD"/>
    <w:rsid w:val="003341BF"/>
    <w:rsid w:val="00334857"/>
    <w:rsid w:val="00334D3B"/>
    <w:rsid w:val="00335111"/>
    <w:rsid w:val="003354F3"/>
    <w:rsid w:val="0033594C"/>
    <w:rsid w:val="00335D89"/>
    <w:rsid w:val="003364DF"/>
    <w:rsid w:val="00336BCF"/>
    <w:rsid w:val="00336CF5"/>
    <w:rsid w:val="00337689"/>
    <w:rsid w:val="0033783D"/>
    <w:rsid w:val="00337B04"/>
    <w:rsid w:val="00340A0B"/>
    <w:rsid w:val="0034137E"/>
    <w:rsid w:val="00341526"/>
    <w:rsid w:val="00341F0B"/>
    <w:rsid w:val="003427F9"/>
    <w:rsid w:val="00343317"/>
    <w:rsid w:val="0034355A"/>
    <w:rsid w:val="003438C6"/>
    <w:rsid w:val="0034419B"/>
    <w:rsid w:val="00344C27"/>
    <w:rsid w:val="00344E94"/>
    <w:rsid w:val="003455AA"/>
    <w:rsid w:val="003459EF"/>
    <w:rsid w:val="003465D9"/>
    <w:rsid w:val="003466E5"/>
    <w:rsid w:val="00347490"/>
    <w:rsid w:val="00350A67"/>
    <w:rsid w:val="003520F1"/>
    <w:rsid w:val="0035287F"/>
    <w:rsid w:val="00352C21"/>
    <w:rsid w:val="0035384B"/>
    <w:rsid w:val="00353B3E"/>
    <w:rsid w:val="00354F83"/>
    <w:rsid w:val="00355247"/>
    <w:rsid w:val="00355C4B"/>
    <w:rsid w:val="00356296"/>
    <w:rsid w:val="00357F82"/>
    <w:rsid w:val="00362210"/>
    <w:rsid w:val="003639AF"/>
    <w:rsid w:val="00363E78"/>
    <w:rsid w:val="00363F51"/>
    <w:rsid w:val="0036485C"/>
    <w:rsid w:val="00364C74"/>
    <w:rsid w:val="00365EEB"/>
    <w:rsid w:val="00366522"/>
    <w:rsid w:val="0037029E"/>
    <w:rsid w:val="00370525"/>
    <w:rsid w:val="0037235A"/>
    <w:rsid w:val="003732A6"/>
    <w:rsid w:val="00373376"/>
    <w:rsid w:val="00373990"/>
    <w:rsid w:val="00373B91"/>
    <w:rsid w:val="003757FA"/>
    <w:rsid w:val="00375A1A"/>
    <w:rsid w:val="00375A4D"/>
    <w:rsid w:val="00375BFC"/>
    <w:rsid w:val="003776F4"/>
    <w:rsid w:val="003801CB"/>
    <w:rsid w:val="00380E1D"/>
    <w:rsid w:val="0038208E"/>
    <w:rsid w:val="00382114"/>
    <w:rsid w:val="0038223A"/>
    <w:rsid w:val="00382258"/>
    <w:rsid w:val="0038289C"/>
    <w:rsid w:val="00382F8F"/>
    <w:rsid w:val="00383EB9"/>
    <w:rsid w:val="003840E7"/>
    <w:rsid w:val="003849F8"/>
    <w:rsid w:val="00386351"/>
    <w:rsid w:val="003863EF"/>
    <w:rsid w:val="00386C48"/>
    <w:rsid w:val="0038789A"/>
    <w:rsid w:val="003879AE"/>
    <w:rsid w:val="00387B4D"/>
    <w:rsid w:val="00387EBC"/>
    <w:rsid w:val="003904EA"/>
    <w:rsid w:val="00390882"/>
    <w:rsid w:val="00390C74"/>
    <w:rsid w:val="00391EE7"/>
    <w:rsid w:val="00392063"/>
    <w:rsid w:val="00392723"/>
    <w:rsid w:val="00392DA9"/>
    <w:rsid w:val="00393AC9"/>
    <w:rsid w:val="00394D2E"/>
    <w:rsid w:val="003952D8"/>
    <w:rsid w:val="00396FA0"/>
    <w:rsid w:val="00396FB7"/>
    <w:rsid w:val="00397837"/>
    <w:rsid w:val="003A0019"/>
    <w:rsid w:val="003A0A9A"/>
    <w:rsid w:val="003A1D82"/>
    <w:rsid w:val="003A2E30"/>
    <w:rsid w:val="003A3D02"/>
    <w:rsid w:val="003A3E4C"/>
    <w:rsid w:val="003A3F67"/>
    <w:rsid w:val="003A4773"/>
    <w:rsid w:val="003A486B"/>
    <w:rsid w:val="003A524B"/>
    <w:rsid w:val="003A58BB"/>
    <w:rsid w:val="003A61D9"/>
    <w:rsid w:val="003A6AC5"/>
    <w:rsid w:val="003B0F40"/>
    <w:rsid w:val="003B120C"/>
    <w:rsid w:val="003B168A"/>
    <w:rsid w:val="003B1DB8"/>
    <w:rsid w:val="003B2ABC"/>
    <w:rsid w:val="003B3729"/>
    <w:rsid w:val="003B405E"/>
    <w:rsid w:val="003B420A"/>
    <w:rsid w:val="003B439B"/>
    <w:rsid w:val="003B4A31"/>
    <w:rsid w:val="003B50C0"/>
    <w:rsid w:val="003B6079"/>
    <w:rsid w:val="003B6E58"/>
    <w:rsid w:val="003B740C"/>
    <w:rsid w:val="003C0579"/>
    <w:rsid w:val="003C096F"/>
    <w:rsid w:val="003C1758"/>
    <w:rsid w:val="003C2BB9"/>
    <w:rsid w:val="003C3BE1"/>
    <w:rsid w:val="003C3C5E"/>
    <w:rsid w:val="003C41B5"/>
    <w:rsid w:val="003C5322"/>
    <w:rsid w:val="003C538C"/>
    <w:rsid w:val="003C58B7"/>
    <w:rsid w:val="003C6317"/>
    <w:rsid w:val="003C7952"/>
    <w:rsid w:val="003C797F"/>
    <w:rsid w:val="003D025A"/>
    <w:rsid w:val="003D0EF8"/>
    <w:rsid w:val="003D3467"/>
    <w:rsid w:val="003D36E8"/>
    <w:rsid w:val="003D40B2"/>
    <w:rsid w:val="003D5186"/>
    <w:rsid w:val="003D52F4"/>
    <w:rsid w:val="003D5C4B"/>
    <w:rsid w:val="003D6F85"/>
    <w:rsid w:val="003D7998"/>
    <w:rsid w:val="003D7A07"/>
    <w:rsid w:val="003E00F2"/>
    <w:rsid w:val="003E0E16"/>
    <w:rsid w:val="003E3318"/>
    <w:rsid w:val="003E39E5"/>
    <w:rsid w:val="003E453D"/>
    <w:rsid w:val="003E4F36"/>
    <w:rsid w:val="003E5B1C"/>
    <w:rsid w:val="003E5C8B"/>
    <w:rsid w:val="003E614E"/>
    <w:rsid w:val="003E7037"/>
    <w:rsid w:val="003E70D0"/>
    <w:rsid w:val="003F00AE"/>
    <w:rsid w:val="003F015F"/>
    <w:rsid w:val="003F0EF7"/>
    <w:rsid w:val="003F194C"/>
    <w:rsid w:val="003F21F1"/>
    <w:rsid w:val="003F2B61"/>
    <w:rsid w:val="003F34FD"/>
    <w:rsid w:val="003F4162"/>
    <w:rsid w:val="003F4166"/>
    <w:rsid w:val="003F5353"/>
    <w:rsid w:val="003F6E08"/>
    <w:rsid w:val="003F7637"/>
    <w:rsid w:val="003F79D7"/>
    <w:rsid w:val="00400C7F"/>
    <w:rsid w:val="004014C6"/>
    <w:rsid w:val="004026AB"/>
    <w:rsid w:val="00403E6A"/>
    <w:rsid w:val="00404491"/>
    <w:rsid w:val="0040462E"/>
    <w:rsid w:val="004047AD"/>
    <w:rsid w:val="00404989"/>
    <w:rsid w:val="00405016"/>
    <w:rsid w:val="0040633B"/>
    <w:rsid w:val="00406A91"/>
    <w:rsid w:val="00406CBF"/>
    <w:rsid w:val="004077B6"/>
    <w:rsid w:val="004110E2"/>
    <w:rsid w:val="00411696"/>
    <w:rsid w:val="00411802"/>
    <w:rsid w:val="00411DF3"/>
    <w:rsid w:val="00413633"/>
    <w:rsid w:val="00413BAE"/>
    <w:rsid w:val="00414496"/>
    <w:rsid w:val="00415297"/>
    <w:rsid w:val="0041605D"/>
    <w:rsid w:val="00416F6D"/>
    <w:rsid w:val="004176F8"/>
    <w:rsid w:val="004178BE"/>
    <w:rsid w:val="00420753"/>
    <w:rsid w:val="00421624"/>
    <w:rsid w:val="00421937"/>
    <w:rsid w:val="00421C71"/>
    <w:rsid w:val="00421FAB"/>
    <w:rsid w:val="004237B7"/>
    <w:rsid w:val="00424354"/>
    <w:rsid w:val="00425B78"/>
    <w:rsid w:val="00425BF9"/>
    <w:rsid w:val="00426129"/>
    <w:rsid w:val="004265E6"/>
    <w:rsid w:val="00426EF9"/>
    <w:rsid w:val="00427297"/>
    <w:rsid w:val="0043148F"/>
    <w:rsid w:val="004318CD"/>
    <w:rsid w:val="00431D7E"/>
    <w:rsid w:val="00431E87"/>
    <w:rsid w:val="00432090"/>
    <w:rsid w:val="00432A6B"/>
    <w:rsid w:val="00432E55"/>
    <w:rsid w:val="00433998"/>
    <w:rsid w:val="00434565"/>
    <w:rsid w:val="00435298"/>
    <w:rsid w:val="00435766"/>
    <w:rsid w:val="0043585E"/>
    <w:rsid w:val="00435A3B"/>
    <w:rsid w:val="004361D9"/>
    <w:rsid w:val="0043629C"/>
    <w:rsid w:val="004364A2"/>
    <w:rsid w:val="0043788A"/>
    <w:rsid w:val="0044045D"/>
    <w:rsid w:val="00440D9D"/>
    <w:rsid w:val="004418B6"/>
    <w:rsid w:val="00442E03"/>
    <w:rsid w:val="00443943"/>
    <w:rsid w:val="00443950"/>
    <w:rsid w:val="00443D2C"/>
    <w:rsid w:val="0044427F"/>
    <w:rsid w:val="00444298"/>
    <w:rsid w:val="00446283"/>
    <w:rsid w:val="00446619"/>
    <w:rsid w:val="004467D6"/>
    <w:rsid w:val="00450027"/>
    <w:rsid w:val="00450846"/>
    <w:rsid w:val="00452088"/>
    <w:rsid w:val="004523B5"/>
    <w:rsid w:val="00452BE3"/>
    <w:rsid w:val="00452D63"/>
    <w:rsid w:val="00453CEA"/>
    <w:rsid w:val="004548B9"/>
    <w:rsid w:val="00454B0E"/>
    <w:rsid w:val="0045518D"/>
    <w:rsid w:val="0045632F"/>
    <w:rsid w:val="00456682"/>
    <w:rsid w:val="00456C4F"/>
    <w:rsid w:val="00456E18"/>
    <w:rsid w:val="00460577"/>
    <w:rsid w:val="00460E1E"/>
    <w:rsid w:val="00461265"/>
    <w:rsid w:val="004619DE"/>
    <w:rsid w:val="00462140"/>
    <w:rsid w:val="00462423"/>
    <w:rsid w:val="00462B1A"/>
    <w:rsid w:val="00462F1A"/>
    <w:rsid w:val="00463B41"/>
    <w:rsid w:val="00463E87"/>
    <w:rsid w:val="0046488E"/>
    <w:rsid w:val="00464EBB"/>
    <w:rsid w:val="004650A4"/>
    <w:rsid w:val="0046560B"/>
    <w:rsid w:val="00465905"/>
    <w:rsid w:val="00466B51"/>
    <w:rsid w:val="00467654"/>
    <w:rsid w:val="00467869"/>
    <w:rsid w:val="00470580"/>
    <w:rsid w:val="00470D9C"/>
    <w:rsid w:val="00471169"/>
    <w:rsid w:val="004714C6"/>
    <w:rsid w:val="0047258B"/>
    <w:rsid w:val="00472BE0"/>
    <w:rsid w:val="00472BFB"/>
    <w:rsid w:val="0047378A"/>
    <w:rsid w:val="00473910"/>
    <w:rsid w:val="00473D61"/>
    <w:rsid w:val="004740DD"/>
    <w:rsid w:val="004743E0"/>
    <w:rsid w:val="00474551"/>
    <w:rsid w:val="00475AAB"/>
    <w:rsid w:val="00475F2A"/>
    <w:rsid w:val="0047634A"/>
    <w:rsid w:val="00476450"/>
    <w:rsid w:val="004767B0"/>
    <w:rsid w:val="00476DD9"/>
    <w:rsid w:val="004772F6"/>
    <w:rsid w:val="00477411"/>
    <w:rsid w:val="004777C7"/>
    <w:rsid w:val="0048068F"/>
    <w:rsid w:val="00483084"/>
    <w:rsid w:val="00483ADD"/>
    <w:rsid w:val="0048405E"/>
    <w:rsid w:val="0048559A"/>
    <w:rsid w:val="00486DAA"/>
    <w:rsid w:val="004877D5"/>
    <w:rsid w:val="00490863"/>
    <w:rsid w:val="00490A38"/>
    <w:rsid w:val="004918A3"/>
    <w:rsid w:val="00491A31"/>
    <w:rsid w:val="004923FC"/>
    <w:rsid w:val="00493654"/>
    <w:rsid w:val="0049435B"/>
    <w:rsid w:val="004951C2"/>
    <w:rsid w:val="00495586"/>
    <w:rsid w:val="0049669F"/>
    <w:rsid w:val="0049683E"/>
    <w:rsid w:val="00497203"/>
    <w:rsid w:val="00497879"/>
    <w:rsid w:val="004A0612"/>
    <w:rsid w:val="004A1003"/>
    <w:rsid w:val="004A10B5"/>
    <w:rsid w:val="004A17FF"/>
    <w:rsid w:val="004A18A3"/>
    <w:rsid w:val="004A1A0E"/>
    <w:rsid w:val="004A20E7"/>
    <w:rsid w:val="004A271C"/>
    <w:rsid w:val="004A2965"/>
    <w:rsid w:val="004A2A0D"/>
    <w:rsid w:val="004A2ED0"/>
    <w:rsid w:val="004A3AE2"/>
    <w:rsid w:val="004A4E46"/>
    <w:rsid w:val="004A509A"/>
    <w:rsid w:val="004A54C4"/>
    <w:rsid w:val="004A58C6"/>
    <w:rsid w:val="004A62FF"/>
    <w:rsid w:val="004A6430"/>
    <w:rsid w:val="004A68E8"/>
    <w:rsid w:val="004A7094"/>
    <w:rsid w:val="004A7924"/>
    <w:rsid w:val="004B00F1"/>
    <w:rsid w:val="004B0CFA"/>
    <w:rsid w:val="004B1828"/>
    <w:rsid w:val="004B1BDF"/>
    <w:rsid w:val="004B243E"/>
    <w:rsid w:val="004B32F6"/>
    <w:rsid w:val="004B338D"/>
    <w:rsid w:val="004B3AA6"/>
    <w:rsid w:val="004B4248"/>
    <w:rsid w:val="004B435C"/>
    <w:rsid w:val="004B4413"/>
    <w:rsid w:val="004B4BBD"/>
    <w:rsid w:val="004B5657"/>
    <w:rsid w:val="004B5BB4"/>
    <w:rsid w:val="004B6781"/>
    <w:rsid w:val="004B70A5"/>
    <w:rsid w:val="004B781B"/>
    <w:rsid w:val="004B7D9A"/>
    <w:rsid w:val="004C03E6"/>
    <w:rsid w:val="004C0CCC"/>
    <w:rsid w:val="004C0E7A"/>
    <w:rsid w:val="004C12DF"/>
    <w:rsid w:val="004C23AA"/>
    <w:rsid w:val="004C2EBB"/>
    <w:rsid w:val="004C3268"/>
    <w:rsid w:val="004C453E"/>
    <w:rsid w:val="004C4ACD"/>
    <w:rsid w:val="004C4AEA"/>
    <w:rsid w:val="004C62B6"/>
    <w:rsid w:val="004C6FBA"/>
    <w:rsid w:val="004C720C"/>
    <w:rsid w:val="004C7251"/>
    <w:rsid w:val="004C7859"/>
    <w:rsid w:val="004C7B99"/>
    <w:rsid w:val="004D0041"/>
    <w:rsid w:val="004D0D26"/>
    <w:rsid w:val="004D0FB7"/>
    <w:rsid w:val="004D1D6C"/>
    <w:rsid w:val="004D2856"/>
    <w:rsid w:val="004D29B2"/>
    <w:rsid w:val="004D2EB9"/>
    <w:rsid w:val="004D2F50"/>
    <w:rsid w:val="004D33EF"/>
    <w:rsid w:val="004D4187"/>
    <w:rsid w:val="004D69FB"/>
    <w:rsid w:val="004E002C"/>
    <w:rsid w:val="004E06E9"/>
    <w:rsid w:val="004E0EA0"/>
    <w:rsid w:val="004E1154"/>
    <w:rsid w:val="004E29AB"/>
    <w:rsid w:val="004E305D"/>
    <w:rsid w:val="004E379C"/>
    <w:rsid w:val="004E3C48"/>
    <w:rsid w:val="004E5578"/>
    <w:rsid w:val="004E5A0D"/>
    <w:rsid w:val="004E6CC4"/>
    <w:rsid w:val="004E7144"/>
    <w:rsid w:val="004E7AE9"/>
    <w:rsid w:val="004F154A"/>
    <w:rsid w:val="004F24CF"/>
    <w:rsid w:val="004F3430"/>
    <w:rsid w:val="004F46DC"/>
    <w:rsid w:val="004F4A3B"/>
    <w:rsid w:val="004F5783"/>
    <w:rsid w:val="004F6333"/>
    <w:rsid w:val="004F6354"/>
    <w:rsid w:val="004F65A0"/>
    <w:rsid w:val="004F6786"/>
    <w:rsid w:val="004F6A88"/>
    <w:rsid w:val="004F6C0A"/>
    <w:rsid w:val="004F6F67"/>
    <w:rsid w:val="004F7DE6"/>
    <w:rsid w:val="00500321"/>
    <w:rsid w:val="00500E64"/>
    <w:rsid w:val="00501D12"/>
    <w:rsid w:val="00501DD0"/>
    <w:rsid w:val="00502451"/>
    <w:rsid w:val="00504BF4"/>
    <w:rsid w:val="00504CC4"/>
    <w:rsid w:val="00505094"/>
    <w:rsid w:val="00505C30"/>
    <w:rsid w:val="005067AB"/>
    <w:rsid w:val="005075E6"/>
    <w:rsid w:val="00507BEB"/>
    <w:rsid w:val="00511E21"/>
    <w:rsid w:val="00512DD6"/>
    <w:rsid w:val="00512E24"/>
    <w:rsid w:val="00512E77"/>
    <w:rsid w:val="00512F47"/>
    <w:rsid w:val="00512FCE"/>
    <w:rsid w:val="00513305"/>
    <w:rsid w:val="0051333B"/>
    <w:rsid w:val="00513368"/>
    <w:rsid w:val="00513F5C"/>
    <w:rsid w:val="00514201"/>
    <w:rsid w:val="00515081"/>
    <w:rsid w:val="00515320"/>
    <w:rsid w:val="00515587"/>
    <w:rsid w:val="00515AD6"/>
    <w:rsid w:val="00520B88"/>
    <w:rsid w:val="00521248"/>
    <w:rsid w:val="0052175C"/>
    <w:rsid w:val="00521A64"/>
    <w:rsid w:val="0052237C"/>
    <w:rsid w:val="00522B25"/>
    <w:rsid w:val="00523A30"/>
    <w:rsid w:val="00523B6B"/>
    <w:rsid w:val="00523C58"/>
    <w:rsid w:val="005244C9"/>
    <w:rsid w:val="00524A87"/>
    <w:rsid w:val="005256E1"/>
    <w:rsid w:val="00525916"/>
    <w:rsid w:val="00525DB3"/>
    <w:rsid w:val="005266C5"/>
    <w:rsid w:val="00526922"/>
    <w:rsid w:val="00527AD7"/>
    <w:rsid w:val="00527C06"/>
    <w:rsid w:val="00531947"/>
    <w:rsid w:val="00531B65"/>
    <w:rsid w:val="00531F14"/>
    <w:rsid w:val="005327E8"/>
    <w:rsid w:val="005329C6"/>
    <w:rsid w:val="0053485E"/>
    <w:rsid w:val="0053557F"/>
    <w:rsid w:val="0053627C"/>
    <w:rsid w:val="00536708"/>
    <w:rsid w:val="0053734A"/>
    <w:rsid w:val="00537B6F"/>
    <w:rsid w:val="00537E28"/>
    <w:rsid w:val="0054004E"/>
    <w:rsid w:val="00540076"/>
    <w:rsid w:val="0054110D"/>
    <w:rsid w:val="005417BA"/>
    <w:rsid w:val="0054256B"/>
    <w:rsid w:val="00542AF8"/>
    <w:rsid w:val="00544620"/>
    <w:rsid w:val="00544B54"/>
    <w:rsid w:val="00544DD7"/>
    <w:rsid w:val="00546207"/>
    <w:rsid w:val="00546249"/>
    <w:rsid w:val="005465D2"/>
    <w:rsid w:val="0054696C"/>
    <w:rsid w:val="00546985"/>
    <w:rsid w:val="005503DA"/>
    <w:rsid w:val="00550A8C"/>
    <w:rsid w:val="00550CFE"/>
    <w:rsid w:val="00550EDE"/>
    <w:rsid w:val="005516A2"/>
    <w:rsid w:val="0055178C"/>
    <w:rsid w:val="0055187C"/>
    <w:rsid w:val="00551C14"/>
    <w:rsid w:val="005541AF"/>
    <w:rsid w:val="00555102"/>
    <w:rsid w:val="00555554"/>
    <w:rsid w:val="00556430"/>
    <w:rsid w:val="00556A33"/>
    <w:rsid w:val="00557098"/>
    <w:rsid w:val="0055755B"/>
    <w:rsid w:val="005577ED"/>
    <w:rsid w:val="0056034A"/>
    <w:rsid w:val="0056042C"/>
    <w:rsid w:val="00560719"/>
    <w:rsid w:val="00560ADB"/>
    <w:rsid w:val="00560BB8"/>
    <w:rsid w:val="00561085"/>
    <w:rsid w:val="00561722"/>
    <w:rsid w:val="00561CCD"/>
    <w:rsid w:val="00561DD9"/>
    <w:rsid w:val="00562920"/>
    <w:rsid w:val="00562DB0"/>
    <w:rsid w:val="00562DF3"/>
    <w:rsid w:val="005643B7"/>
    <w:rsid w:val="005656E9"/>
    <w:rsid w:val="00565927"/>
    <w:rsid w:val="00565F2C"/>
    <w:rsid w:val="00566141"/>
    <w:rsid w:val="0056777D"/>
    <w:rsid w:val="005704C8"/>
    <w:rsid w:val="00570E7D"/>
    <w:rsid w:val="0057167B"/>
    <w:rsid w:val="00571F08"/>
    <w:rsid w:val="005722A1"/>
    <w:rsid w:val="005725D3"/>
    <w:rsid w:val="005729E3"/>
    <w:rsid w:val="00572BAC"/>
    <w:rsid w:val="00573FBE"/>
    <w:rsid w:val="005749B1"/>
    <w:rsid w:val="00574ECE"/>
    <w:rsid w:val="00574EFF"/>
    <w:rsid w:val="0057512E"/>
    <w:rsid w:val="005756FA"/>
    <w:rsid w:val="005765E0"/>
    <w:rsid w:val="00577317"/>
    <w:rsid w:val="00577ED9"/>
    <w:rsid w:val="00581643"/>
    <w:rsid w:val="00581A78"/>
    <w:rsid w:val="005820B0"/>
    <w:rsid w:val="00582F41"/>
    <w:rsid w:val="005836F8"/>
    <w:rsid w:val="0058382F"/>
    <w:rsid w:val="00583CFA"/>
    <w:rsid w:val="0058417C"/>
    <w:rsid w:val="005844E1"/>
    <w:rsid w:val="00584853"/>
    <w:rsid w:val="00584FE9"/>
    <w:rsid w:val="005851DE"/>
    <w:rsid w:val="00586398"/>
    <w:rsid w:val="00586A72"/>
    <w:rsid w:val="00586D1D"/>
    <w:rsid w:val="00587D10"/>
    <w:rsid w:val="00587F86"/>
    <w:rsid w:val="0059084C"/>
    <w:rsid w:val="00590AB7"/>
    <w:rsid w:val="005912C7"/>
    <w:rsid w:val="0059166E"/>
    <w:rsid w:val="00591875"/>
    <w:rsid w:val="00591D8D"/>
    <w:rsid w:val="00592468"/>
    <w:rsid w:val="00592476"/>
    <w:rsid w:val="00593DF5"/>
    <w:rsid w:val="00594832"/>
    <w:rsid w:val="00594E54"/>
    <w:rsid w:val="0059561C"/>
    <w:rsid w:val="00595DC0"/>
    <w:rsid w:val="005A03C4"/>
    <w:rsid w:val="005A151F"/>
    <w:rsid w:val="005A15B0"/>
    <w:rsid w:val="005A1765"/>
    <w:rsid w:val="005A1802"/>
    <w:rsid w:val="005A2334"/>
    <w:rsid w:val="005A2B02"/>
    <w:rsid w:val="005A32C8"/>
    <w:rsid w:val="005A33B8"/>
    <w:rsid w:val="005A37CA"/>
    <w:rsid w:val="005A4184"/>
    <w:rsid w:val="005A4D37"/>
    <w:rsid w:val="005A5E0A"/>
    <w:rsid w:val="005A6497"/>
    <w:rsid w:val="005A670C"/>
    <w:rsid w:val="005B033E"/>
    <w:rsid w:val="005B0463"/>
    <w:rsid w:val="005B16BE"/>
    <w:rsid w:val="005B1713"/>
    <w:rsid w:val="005B17EA"/>
    <w:rsid w:val="005B2995"/>
    <w:rsid w:val="005B2A67"/>
    <w:rsid w:val="005B2D37"/>
    <w:rsid w:val="005B370D"/>
    <w:rsid w:val="005B3C55"/>
    <w:rsid w:val="005B510F"/>
    <w:rsid w:val="005B5D31"/>
    <w:rsid w:val="005B6C19"/>
    <w:rsid w:val="005B7188"/>
    <w:rsid w:val="005B7861"/>
    <w:rsid w:val="005B7EF1"/>
    <w:rsid w:val="005C14DF"/>
    <w:rsid w:val="005C4909"/>
    <w:rsid w:val="005C5130"/>
    <w:rsid w:val="005C5CF3"/>
    <w:rsid w:val="005C6504"/>
    <w:rsid w:val="005C68D0"/>
    <w:rsid w:val="005C6901"/>
    <w:rsid w:val="005C7BF1"/>
    <w:rsid w:val="005C7E36"/>
    <w:rsid w:val="005D2028"/>
    <w:rsid w:val="005D2D92"/>
    <w:rsid w:val="005D3883"/>
    <w:rsid w:val="005D3AE8"/>
    <w:rsid w:val="005D4124"/>
    <w:rsid w:val="005D51B9"/>
    <w:rsid w:val="005D5498"/>
    <w:rsid w:val="005D5F4D"/>
    <w:rsid w:val="005D600F"/>
    <w:rsid w:val="005D70F2"/>
    <w:rsid w:val="005D74EB"/>
    <w:rsid w:val="005D7AE7"/>
    <w:rsid w:val="005E0747"/>
    <w:rsid w:val="005E0BBA"/>
    <w:rsid w:val="005E0BEC"/>
    <w:rsid w:val="005E1604"/>
    <w:rsid w:val="005E1A79"/>
    <w:rsid w:val="005E1C06"/>
    <w:rsid w:val="005E2330"/>
    <w:rsid w:val="005E276E"/>
    <w:rsid w:val="005E3135"/>
    <w:rsid w:val="005E4198"/>
    <w:rsid w:val="005E4223"/>
    <w:rsid w:val="005E532B"/>
    <w:rsid w:val="005E6423"/>
    <w:rsid w:val="005E6C6E"/>
    <w:rsid w:val="005E7F1F"/>
    <w:rsid w:val="005F06EC"/>
    <w:rsid w:val="005F20FA"/>
    <w:rsid w:val="005F3698"/>
    <w:rsid w:val="005F370D"/>
    <w:rsid w:val="005F417E"/>
    <w:rsid w:val="005F4523"/>
    <w:rsid w:val="005F461D"/>
    <w:rsid w:val="005F4E6E"/>
    <w:rsid w:val="005F5498"/>
    <w:rsid w:val="005F6350"/>
    <w:rsid w:val="005F6BF6"/>
    <w:rsid w:val="005F757C"/>
    <w:rsid w:val="005F776F"/>
    <w:rsid w:val="005F782E"/>
    <w:rsid w:val="005F7871"/>
    <w:rsid w:val="005F7D15"/>
    <w:rsid w:val="005F7E9D"/>
    <w:rsid w:val="00600CDB"/>
    <w:rsid w:val="00601057"/>
    <w:rsid w:val="00601F64"/>
    <w:rsid w:val="00603F5E"/>
    <w:rsid w:val="00604413"/>
    <w:rsid w:val="006044FB"/>
    <w:rsid w:val="006059A1"/>
    <w:rsid w:val="006062F5"/>
    <w:rsid w:val="006068BA"/>
    <w:rsid w:val="00606EDA"/>
    <w:rsid w:val="006070E5"/>
    <w:rsid w:val="006072CB"/>
    <w:rsid w:val="006104F1"/>
    <w:rsid w:val="00610A8E"/>
    <w:rsid w:val="006112A1"/>
    <w:rsid w:val="006115F7"/>
    <w:rsid w:val="006115FF"/>
    <w:rsid w:val="00611757"/>
    <w:rsid w:val="00611964"/>
    <w:rsid w:val="00612017"/>
    <w:rsid w:val="00612E00"/>
    <w:rsid w:val="00613AE6"/>
    <w:rsid w:val="00613B1A"/>
    <w:rsid w:val="006140A0"/>
    <w:rsid w:val="006156D5"/>
    <w:rsid w:val="00615D17"/>
    <w:rsid w:val="00616142"/>
    <w:rsid w:val="00616766"/>
    <w:rsid w:val="0061727C"/>
    <w:rsid w:val="00620104"/>
    <w:rsid w:val="00621B61"/>
    <w:rsid w:val="00623781"/>
    <w:rsid w:val="0062468D"/>
    <w:rsid w:val="00624CF0"/>
    <w:rsid w:val="00626439"/>
    <w:rsid w:val="00626ABA"/>
    <w:rsid w:val="00630596"/>
    <w:rsid w:val="006308D1"/>
    <w:rsid w:val="00631340"/>
    <w:rsid w:val="0063157A"/>
    <w:rsid w:val="006316F7"/>
    <w:rsid w:val="006317C0"/>
    <w:rsid w:val="00632533"/>
    <w:rsid w:val="006325BD"/>
    <w:rsid w:val="00632C98"/>
    <w:rsid w:val="00633182"/>
    <w:rsid w:val="0063359A"/>
    <w:rsid w:val="00634830"/>
    <w:rsid w:val="00634894"/>
    <w:rsid w:val="00634FD3"/>
    <w:rsid w:val="0063506B"/>
    <w:rsid w:val="00635100"/>
    <w:rsid w:val="00636513"/>
    <w:rsid w:val="0063698B"/>
    <w:rsid w:val="00636E53"/>
    <w:rsid w:val="00637EE5"/>
    <w:rsid w:val="00640071"/>
    <w:rsid w:val="0064064D"/>
    <w:rsid w:val="00640C40"/>
    <w:rsid w:val="00641B7E"/>
    <w:rsid w:val="0064267A"/>
    <w:rsid w:val="00642695"/>
    <w:rsid w:val="00642CEC"/>
    <w:rsid w:val="006431F9"/>
    <w:rsid w:val="00643AC2"/>
    <w:rsid w:val="00643BE3"/>
    <w:rsid w:val="00644242"/>
    <w:rsid w:val="006452EB"/>
    <w:rsid w:val="006465EC"/>
    <w:rsid w:val="0064690A"/>
    <w:rsid w:val="00646A5F"/>
    <w:rsid w:val="006477F0"/>
    <w:rsid w:val="0064791A"/>
    <w:rsid w:val="006511F2"/>
    <w:rsid w:val="006513BC"/>
    <w:rsid w:val="00651662"/>
    <w:rsid w:val="006517C4"/>
    <w:rsid w:val="00651B79"/>
    <w:rsid w:val="00651C3A"/>
    <w:rsid w:val="00652668"/>
    <w:rsid w:val="00652675"/>
    <w:rsid w:val="006541BA"/>
    <w:rsid w:val="00654358"/>
    <w:rsid w:val="00654EFC"/>
    <w:rsid w:val="00655151"/>
    <w:rsid w:val="00656CD7"/>
    <w:rsid w:val="006605EE"/>
    <w:rsid w:val="00660AF0"/>
    <w:rsid w:val="006613D6"/>
    <w:rsid w:val="0066173F"/>
    <w:rsid w:val="00661F74"/>
    <w:rsid w:val="0066236B"/>
    <w:rsid w:val="0066345D"/>
    <w:rsid w:val="0066361F"/>
    <w:rsid w:val="0066373F"/>
    <w:rsid w:val="00663871"/>
    <w:rsid w:val="00664B06"/>
    <w:rsid w:val="0066580A"/>
    <w:rsid w:val="00665D50"/>
    <w:rsid w:val="00666AC7"/>
    <w:rsid w:val="006671A8"/>
    <w:rsid w:val="00667A64"/>
    <w:rsid w:val="00667B95"/>
    <w:rsid w:val="00667FE4"/>
    <w:rsid w:val="0067040D"/>
    <w:rsid w:val="00670F70"/>
    <w:rsid w:val="00671A13"/>
    <w:rsid w:val="00671AC9"/>
    <w:rsid w:val="00672077"/>
    <w:rsid w:val="006721BE"/>
    <w:rsid w:val="00672F8B"/>
    <w:rsid w:val="00673D66"/>
    <w:rsid w:val="00674092"/>
    <w:rsid w:val="00674232"/>
    <w:rsid w:val="00674ECE"/>
    <w:rsid w:val="00676416"/>
    <w:rsid w:val="00676BD9"/>
    <w:rsid w:val="0067703A"/>
    <w:rsid w:val="00677700"/>
    <w:rsid w:val="00677D42"/>
    <w:rsid w:val="00680454"/>
    <w:rsid w:val="00680460"/>
    <w:rsid w:val="0068080C"/>
    <w:rsid w:val="00680C88"/>
    <w:rsid w:val="006815DE"/>
    <w:rsid w:val="00681E80"/>
    <w:rsid w:val="00682484"/>
    <w:rsid w:val="00684196"/>
    <w:rsid w:val="00684201"/>
    <w:rsid w:val="00684A87"/>
    <w:rsid w:val="00684CB7"/>
    <w:rsid w:val="00684F11"/>
    <w:rsid w:val="00685A6A"/>
    <w:rsid w:val="00685DEB"/>
    <w:rsid w:val="00686659"/>
    <w:rsid w:val="00686EDB"/>
    <w:rsid w:val="00687077"/>
    <w:rsid w:val="00687DA0"/>
    <w:rsid w:val="006901E2"/>
    <w:rsid w:val="00690549"/>
    <w:rsid w:val="00690BBC"/>
    <w:rsid w:val="00692274"/>
    <w:rsid w:val="0069255C"/>
    <w:rsid w:val="00692677"/>
    <w:rsid w:val="0069324C"/>
    <w:rsid w:val="00693E84"/>
    <w:rsid w:val="00694D7E"/>
    <w:rsid w:val="00694DFC"/>
    <w:rsid w:val="00695172"/>
    <w:rsid w:val="00695D2C"/>
    <w:rsid w:val="00697950"/>
    <w:rsid w:val="006A033C"/>
    <w:rsid w:val="006A0829"/>
    <w:rsid w:val="006A0899"/>
    <w:rsid w:val="006A24DF"/>
    <w:rsid w:val="006A27D3"/>
    <w:rsid w:val="006A2C00"/>
    <w:rsid w:val="006A2D5B"/>
    <w:rsid w:val="006A354E"/>
    <w:rsid w:val="006A3B59"/>
    <w:rsid w:val="006A3C93"/>
    <w:rsid w:val="006A3CBA"/>
    <w:rsid w:val="006A3F99"/>
    <w:rsid w:val="006A486B"/>
    <w:rsid w:val="006A4DB4"/>
    <w:rsid w:val="006A5100"/>
    <w:rsid w:val="006A5476"/>
    <w:rsid w:val="006A5872"/>
    <w:rsid w:val="006A608A"/>
    <w:rsid w:val="006A73C9"/>
    <w:rsid w:val="006B0613"/>
    <w:rsid w:val="006B16BC"/>
    <w:rsid w:val="006B218D"/>
    <w:rsid w:val="006B33A7"/>
    <w:rsid w:val="006B38E2"/>
    <w:rsid w:val="006B3D71"/>
    <w:rsid w:val="006B5680"/>
    <w:rsid w:val="006B6A46"/>
    <w:rsid w:val="006B6F1E"/>
    <w:rsid w:val="006B73EE"/>
    <w:rsid w:val="006B75D7"/>
    <w:rsid w:val="006B777D"/>
    <w:rsid w:val="006B77EF"/>
    <w:rsid w:val="006B79B9"/>
    <w:rsid w:val="006B7F57"/>
    <w:rsid w:val="006C1109"/>
    <w:rsid w:val="006C254E"/>
    <w:rsid w:val="006C2882"/>
    <w:rsid w:val="006C2AE2"/>
    <w:rsid w:val="006C3315"/>
    <w:rsid w:val="006C364B"/>
    <w:rsid w:val="006C53B5"/>
    <w:rsid w:val="006C671F"/>
    <w:rsid w:val="006C6872"/>
    <w:rsid w:val="006C7ADF"/>
    <w:rsid w:val="006D02B1"/>
    <w:rsid w:val="006D1114"/>
    <w:rsid w:val="006D1683"/>
    <w:rsid w:val="006D195F"/>
    <w:rsid w:val="006D1C8F"/>
    <w:rsid w:val="006D1D4F"/>
    <w:rsid w:val="006D262D"/>
    <w:rsid w:val="006D309D"/>
    <w:rsid w:val="006D3252"/>
    <w:rsid w:val="006D355B"/>
    <w:rsid w:val="006D393F"/>
    <w:rsid w:val="006D3A32"/>
    <w:rsid w:val="006D4A76"/>
    <w:rsid w:val="006D53F7"/>
    <w:rsid w:val="006D6F63"/>
    <w:rsid w:val="006D7247"/>
    <w:rsid w:val="006E0173"/>
    <w:rsid w:val="006E1401"/>
    <w:rsid w:val="006E2C28"/>
    <w:rsid w:val="006E2E72"/>
    <w:rsid w:val="006E3B85"/>
    <w:rsid w:val="006E3DDF"/>
    <w:rsid w:val="006E3F64"/>
    <w:rsid w:val="006E4399"/>
    <w:rsid w:val="006E46EE"/>
    <w:rsid w:val="006E5948"/>
    <w:rsid w:val="006E70F3"/>
    <w:rsid w:val="006E7882"/>
    <w:rsid w:val="006E7925"/>
    <w:rsid w:val="006F02CB"/>
    <w:rsid w:val="006F0662"/>
    <w:rsid w:val="006F06B4"/>
    <w:rsid w:val="006F08A4"/>
    <w:rsid w:val="006F0EB9"/>
    <w:rsid w:val="006F106F"/>
    <w:rsid w:val="006F41A4"/>
    <w:rsid w:val="006F41FD"/>
    <w:rsid w:val="006F453E"/>
    <w:rsid w:val="006F5305"/>
    <w:rsid w:val="006F53FB"/>
    <w:rsid w:val="006F5F37"/>
    <w:rsid w:val="006F611F"/>
    <w:rsid w:val="006F650B"/>
    <w:rsid w:val="006F7115"/>
    <w:rsid w:val="006F71A0"/>
    <w:rsid w:val="006F774A"/>
    <w:rsid w:val="006F78EF"/>
    <w:rsid w:val="006F7F5C"/>
    <w:rsid w:val="00700073"/>
    <w:rsid w:val="0070064C"/>
    <w:rsid w:val="007012CC"/>
    <w:rsid w:val="00701BC9"/>
    <w:rsid w:val="00701CF6"/>
    <w:rsid w:val="007020F2"/>
    <w:rsid w:val="00702253"/>
    <w:rsid w:val="0070286A"/>
    <w:rsid w:val="00702C5B"/>
    <w:rsid w:val="00702F2F"/>
    <w:rsid w:val="007038BE"/>
    <w:rsid w:val="00704271"/>
    <w:rsid w:val="00704B74"/>
    <w:rsid w:val="00705066"/>
    <w:rsid w:val="00706929"/>
    <w:rsid w:val="00710D16"/>
    <w:rsid w:val="00711268"/>
    <w:rsid w:val="007112E8"/>
    <w:rsid w:val="00712274"/>
    <w:rsid w:val="00712BD9"/>
    <w:rsid w:val="00713EE3"/>
    <w:rsid w:val="00714313"/>
    <w:rsid w:val="00714821"/>
    <w:rsid w:val="00714A44"/>
    <w:rsid w:val="00715901"/>
    <w:rsid w:val="00715A2B"/>
    <w:rsid w:val="00715A55"/>
    <w:rsid w:val="00715E3A"/>
    <w:rsid w:val="00717470"/>
    <w:rsid w:val="00717ED2"/>
    <w:rsid w:val="00721E6E"/>
    <w:rsid w:val="007220CA"/>
    <w:rsid w:val="00722A8A"/>
    <w:rsid w:val="00722C3A"/>
    <w:rsid w:val="00722FD6"/>
    <w:rsid w:val="00725AF4"/>
    <w:rsid w:val="00725C13"/>
    <w:rsid w:val="00725E5B"/>
    <w:rsid w:val="00726195"/>
    <w:rsid w:val="0072650A"/>
    <w:rsid w:val="007276A4"/>
    <w:rsid w:val="00727EA0"/>
    <w:rsid w:val="007300A1"/>
    <w:rsid w:val="007308D2"/>
    <w:rsid w:val="007345DE"/>
    <w:rsid w:val="0073697A"/>
    <w:rsid w:val="00737E32"/>
    <w:rsid w:val="00737E4D"/>
    <w:rsid w:val="00740F5A"/>
    <w:rsid w:val="007414ED"/>
    <w:rsid w:val="007418B8"/>
    <w:rsid w:val="00743226"/>
    <w:rsid w:val="007432DB"/>
    <w:rsid w:val="00743460"/>
    <w:rsid w:val="007438CA"/>
    <w:rsid w:val="0074484E"/>
    <w:rsid w:val="007450AB"/>
    <w:rsid w:val="007450C6"/>
    <w:rsid w:val="00746469"/>
    <w:rsid w:val="0074710A"/>
    <w:rsid w:val="0075037C"/>
    <w:rsid w:val="00750FC2"/>
    <w:rsid w:val="00751650"/>
    <w:rsid w:val="00751BAD"/>
    <w:rsid w:val="00754B4C"/>
    <w:rsid w:val="00754F22"/>
    <w:rsid w:val="007551B0"/>
    <w:rsid w:val="0075568E"/>
    <w:rsid w:val="00755BFA"/>
    <w:rsid w:val="00755D70"/>
    <w:rsid w:val="007563D6"/>
    <w:rsid w:val="007566C0"/>
    <w:rsid w:val="007573AA"/>
    <w:rsid w:val="007578E2"/>
    <w:rsid w:val="00757D4E"/>
    <w:rsid w:val="00760300"/>
    <w:rsid w:val="00760545"/>
    <w:rsid w:val="00760894"/>
    <w:rsid w:val="0076094D"/>
    <w:rsid w:val="00760E50"/>
    <w:rsid w:val="00761048"/>
    <w:rsid w:val="00761092"/>
    <w:rsid w:val="00761988"/>
    <w:rsid w:val="00761C40"/>
    <w:rsid w:val="00761FA6"/>
    <w:rsid w:val="00762296"/>
    <w:rsid w:val="007623B4"/>
    <w:rsid w:val="007625BC"/>
    <w:rsid w:val="007629EE"/>
    <w:rsid w:val="007635DB"/>
    <w:rsid w:val="00764547"/>
    <w:rsid w:val="007661D1"/>
    <w:rsid w:val="00766577"/>
    <w:rsid w:val="007677CD"/>
    <w:rsid w:val="00767B8C"/>
    <w:rsid w:val="0077045E"/>
    <w:rsid w:val="00773E3F"/>
    <w:rsid w:val="00773FFD"/>
    <w:rsid w:val="007745D0"/>
    <w:rsid w:val="00774BB4"/>
    <w:rsid w:val="00775E8A"/>
    <w:rsid w:val="00776A9C"/>
    <w:rsid w:val="0077716D"/>
    <w:rsid w:val="00777C4B"/>
    <w:rsid w:val="00777DD3"/>
    <w:rsid w:val="00777E0D"/>
    <w:rsid w:val="007814BC"/>
    <w:rsid w:val="007815BB"/>
    <w:rsid w:val="00785344"/>
    <w:rsid w:val="00785DC0"/>
    <w:rsid w:val="00787D3F"/>
    <w:rsid w:val="00790B04"/>
    <w:rsid w:val="00790D37"/>
    <w:rsid w:val="00790EC7"/>
    <w:rsid w:val="00791951"/>
    <w:rsid w:val="007922DB"/>
    <w:rsid w:val="00792D8F"/>
    <w:rsid w:val="00793B29"/>
    <w:rsid w:val="007943FB"/>
    <w:rsid w:val="00794907"/>
    <w:rsid w:val="0079581D"/>
    <w:rsid w:val="00795A6A"/>
    <w:rsid w:val="00796244"/>
    <w:rsid w:val="00796887"/>
    <w:rsid w:val="0079760F"/>
    <w:rsid w:val="00797AC1"/>
    <w:rsid w:val="007A0080"/>
    <w:rsid w:val="007A0B03"/>
    <w:rsid w:val="007A1143"/>
    <w:rsid w:val="007A2227"/>
    <w:rsid w:val="007A23E7"/>
    <w:rsid w:val="007A28CF"/>
    <w:rsid w:val="007A2D7A"/>
    <w:rsid w:val="007A2DCF"/>
    <w:rsid w:val="007A37EC"/>
    <w:rsid w:val="007A3FB8"/>
    <w:rsid w:val="007A4A5A"/>
    <w:rsid w:val="007A4E69"/>
    <w:rsid w:val="007A5BAB"/>
    <w:rsid w:val="007A5E11"/>
    <w:rsid w:val="007A6422"/>
    <w:rsid w:val="007A68F6"/>
    <w:rsid w:val="007A692B"/>
    <w:rsid w:val="007A6B54"/>
    <w:rsid w:val="007A6BE1"/>
    <w:rsid w:val="007A6DA6"/>
    <w:rsid w:val="007B1389"/>
    <w:rsid w:val="007B17E3"/>
    <w:rsid w:val="007B209C"/>
    <w:rsid w:val="007B2433"/>
    <w:rsid w:val="007B3C8B"/>
    <w:rsid w:val="007B6172"/>
    <w:rsid w:val="007B7D39"/>
    <w:rsid w:val="007C05BC"/>
    <w:rsid w:val="007C096A"/>
    <w:rsid w:val="007C0F21"/>
    <w:rsid w:val="007C1022"/>
    <w:rsid w:val="007C1EEC"/>
    <w:rsid w:val="007C214D"/>
    <w:rsid w:val="007C2537"/>
    <w:rsid w:val="007C352E"/>
    <w:rsid w:val="007C515A"/>
    <w:rsid w:val="007C5F60"/>
    <w:rsid w:val="007C62EB"/>
    <w:rsid w:val="007C6592"/>
    <w:rsid w:val="007C6F4C"/>
    <w:rsid w:val="007C7FCB"/>
    <w:rsid w:val="007D00B4"/>
    <w:rsid w:val="007D0B30"/>
    <w:rsid w:val="007D1333"/>
    <w:rsid w:val="007D2599"/>
    <w:rsid w:val="007D2D7A"/>
    <w:rsid w:val="007D3AC5"/>
    <w:rsid w:val="007D3B4F"/>
    <w:rsid w:val="007D3CA6"/>
    <w:rsid w:val="007D3E56"/>
    <w:rsid w:val="007D414B"/>
    <w:rsid w:val="007D4471"/>
    <w:rsid w:val="007D4A14"/>
    <w:rsid w:val="007D4A60"/>
    <w:rsid w:val="007D4DB5"/>
    <w:rsid w:val="007D54AF"/>
    <w:rsid w:val="007D5975"/>
    <w:rsid w:val="007D63D6"/>
    <w:rsid w:val="007D64B4"/>
    <w:rsid w:val="007D661F"/>
    <w:rsid w:val="007D6F81"/>
    <w:rsid w:val="007D724E"/>
    <w:rsid w:val="007D78DF"/>
    <w:rsid w:val="007E01DC"/>
    <w:rsid w:val="007E12DD"/>
    <w:rsid w:val="007E1A03"/>
    <w:rsid w:val="007E2115"/>
    <w:rsid w:val="007E26BD"/>
    <w:rsid w:val="007E290C"/>
    <w:rsid w:val="007E2B87"/>
    <w:rsid w:val="007E4A88"/>
    <w:rsid w:val="007E4DF5"/>
    <w:rsid w:val="007E4E1E"/>
    <w:rsid w:val="007E5C84"/>
    <w:rsid w:val="007E66F9"/>
    <w:rsid w:val="007E737B"/>
    <w:rsid w:val="007F01B6"/>
    <w:rsid w:val="007F0EEE"/>
    <w:rsid w:val="007F3AA0"/>
    <w:rsid w:val="007F4679"/>
    <w:rsid w:val="007F4A96"/>
    <w:rsid w:val="007F602D"/>
    <w:rsid w:val="007F6098"/>
    <w:rsid w:val="007F61E6"/>
    <w:rsid w:val="007F64CE"/>
    <w:rsid w:val="007F712A"/>
    <w:rsid w:val="007F78D2"/>
    <w:rsid w:val="007F7EE2"/>
    <w:rsid w:val="0080085F"/>
    <w:rsid w:val="0080159F"/>
    <w:rsid w:val="008017E3"/>
    <w:rsid w:val="008020E2"/>
    <w:rsid w:val="008024C7"/>
    <w:rsid w:val="00802F9E"/>
    <w:rsid w:val="00803916"/>
    <w:rsid w:val="00804822"/>
    <w:rsid w:val="00804A57"/>
    <w:rsid w:val="00804DBA"/>
    <w:rsid w:val="008057AC"/>
    <w:rsid w:val="008058E5"/>
    <w:rsid w:val="00805C14"/>
    <w:rsid w:val="008060DB"/>
    <w:rsid w:val="00806A9B"/>
    <w:rsid w:val="008070D0"/>
    <w:rsid w:val="0080771A"/>
    <w:rsid w:val="008079F9"/>
    <w:rsid w:val="008100EA"/>
    <w:rsid w:val="00810B16"/>
    <w:rsid w:val="00811821"/>
    <w:rsid w:val="00811EE0"/>
    <w:rsid w:val="00812983"/>
    <w:rsid w:val="008131DD"/>
    <w:rsid w:val="00813936"/>
    <w:rsid w:val="008139BB"/>
    <w:rsid w:val="00814357"/>
    <w:rsid w:val="00814E02"/>
    <w:rsid w:val="0081588B"/>
    <w:rsid w:val="00815DF6"/>
    <w:rsid w:val="0081657D"/>
    <w:rsid w:val="00816634"/>
    <w:rsid w:val="0081712F"/>
    <w:rsid w:val="008175E2"/>
    <w:rsid w:val="008176CE"/>
    <w:rsid w:val="00817958"/>
    <w:rsid w:val="00820743"/>
    <w:rsid w:val="00822D32"/>
    <w:rsid w:val="0082390B"/>
    <w:rsid w:val="00823BC5"/>
    <w:rsid w:val="008243F9"/>
    <w:rsid w:val="0082468C"/>
    <w:rsid w:val="0082510B"/>
    <w:rsid w:val="00825C8C"/>
    <w:rsid w:val="0082607B"/>
    <w:rsid w:val="0082681E"/>
    <w:rsid w:val="00827080"/>
    <w:rsid w:val="00827264"/>
    <w:rsid w:val="00827621"/>
    <w:rsid w:val="00827AE4"/>
    <w:rsid w:val="0083032E"/>
    <w:rsid w:val="00830878"/>
    <w:rsid w:val="00830C42"/>
    <w:rsid w:val="00830DF3"/>
    <w:rsid w:val="00831C89"/>
    <w:rsid w:val="00833A63"/>
    <w:rsid w:val="00835E7A"/>
    <w:rsid w:val="00835EAC"/>
    <w:rsid w:val="00835F63"/>
    <w:rsid w:val="00836915"/>
    <w:rsid w:val="00837666"/>
    <w:rsid w:val="00837AB1"/>
    <w:rsid w:val="008409D3"/>
    <w:rsid w:val="0084143C"/>
    <w:rsid w:val="008416B9"/>
    <w:rsid w:val="0084188D"/>
    <w:rsid w:val="00841AFC"/>
    <w:rsid w:val="00841D9F"/>
    <w:rsid w:val="0084350C"/>
    <w:rsid w:val="00843BEC"/>
    <w:rsid w:val="0084410E"/>
    <w:rsid w:val="00844521"/>
    <w:rsid w:val="008446AB"/>
    <w:rsid w:val="008446C6"/>
    <w:rsid w:val="00844963"/>
    <w:rsid w:val="00845B23"/>
    <w:rsid w:val="008464B6"/>
    <w:rsid w:val="00847248"/>
    <w:rsid w:val="008500D5"/>
    <w:rsid w:val="0085099B"/>
    <w:rsid w:val="00851D54"/>
    <w:rsid w:val="00853211"/>
    <w:rsid w:val="00853314"/>
    <w:rsid w:val="00853A38"/>
    <w:rsid w:val="00853DA1"/>
    <w:rsid w:val="00853DB2"/>
    <w:rsid w:val="00854724"/>
    <w:rsid w:val="00854C0C"/>
    <w:rsid w:val="00854D10"/>
    <w:rsid w:val="00854F13"/>
    <w:rsid w:val="008551DE"/>
    <w:rsid w:val="008551E1"/>
    <w:rsid w:val="008555EB"/>
    <w:rsid w:val="00856BB2"/>
    <w:rsid w:val="00856C96"/>
    <w:rsid w:val="008571E6"/>
    <w:rsid w:val="008573D8"/>
    <w:rsid w:val="00857682"/>
    <w:rsid w:val="008578D7"/>
    <w:rsid w:val="008611B6"/>
    <w:rsid w:val="008619DF"/>
    <w:rsid w:val="00861D99"/>
    <w:rsid w:val="00861FD2"/>
    <w:rsid w:val="00862C1A"/>
    <w:rsid w:val="00863A3E"/>
    <w:rsid w:val="00863B5C"/>
    <w:rsid w:val="00864298"/>
    <w:rsid w:val="00864C9F"/>
    <w:rsid w:val="00865645"/>
    <w:rsid w:val="0086586C"/>
    <w:rsid w:val="0086623E"/>
    <w:rsid w:val="008667D9"/>
    <w:rsid w:val="00866CD4"/>
    <w:rsid w:val="008674A3"/>
    <w:rsid w:val="00870026"/>
    <w:rsid w:val="00870043"/>
    <w:rsid w:val="00871326"/>
    <w:rsid w:val="0087268D"/>
    <w:rsid w:val="0087354C"/>
    <w:rsid w:val="008736BB"/>
    <w:rsid w:val="0087570C"/>
    <w:rsid w:val="00875E32"/>
    <w:rsid w:val="00875FB9"/>
    <w:rsid w:val="008763CD"/>
    <w:rsid w:val="00876470"/>
    <w:rsid w:val="008765B2"/>
    <w:rsid w:val="00876FFD"/>
    <w:rsid w:val="0087702E"/>
    <w:rsid w:val="00877A9F"/>
    <w:rsid w:val="00880EBB"/>
    <w:rsid w:val="00881059"/>
    <w:rsid w:val="00881889"/>
    <w:rsid w:val="00881E6F"/>
    <w:rsid w:val="0088353C"/>
    <w:rsid w:val="00883848"/>
    <w:rsid w:val="00883E97"/>
    <w:rsid w:val="00884011"/>
    <w:rsid w:val="008844CD"/>
    <w:rsid w:val="008845A4"/>
    <w:rsid w:val="00884F5A"/>
    <w:rsid w:val="00885282"/>
    <w:rsid w:val="00885BAE"/>
    <w:rsid w:val="008904E9"/>
    <w:rsid w:val="00891404"/>
    <w:rsid w:val="00892458"/>
    <w:rsid w:val="0089266E"/>
    <w:rsid w:val="00893205"/>
    <w:rsid w:val="0089466C"/>
    <w:rsid w:val="00894A2C"/>
    <w:rsid w:val="00895395"/>
    <w:rsid w:val="00896ED6"/>
    <w:rsid w:val="0089712D"/>
    <w:rsid w:val="008A169C"/>
    <w:rsid w:val="008A1CBC"/>
    <w:rsid w:val="008A1FFF"/>
    <w:rsid w:val="008A289F"/>
    <w:rsid w:val="008A3880"/>
    <w:rsid w:val="008A43F9"/>
    <w:rsid w:val="008A4F64"/>
    <w:rsid w:val="008A5059"/>
    <w:rsid w:val="008A5A51"/>
    <w:rsid w:val="008A66FF"/>
    <w:rsid w:val="008A7626"/>
    <w:rsid w:val="008A7C26"/>
    <w:rsid w:val="008B01D9"/>
    <w:rsid w:val="008B0737"/>
    <w:rsid w:val="008B15AA"/>
    <w:rsid w:val="008B18A5"/>
    <w:rsid w:val="008B2801"/>
    <w:rsid w:val="008B2A27"/>
    <w:rsid w:val="008B2F22"/>
    <w:rsid w:val="008B37A7"/>
    <w:rsid w:val="008B3BA0"/>
    <w:rsid w:val="008B5003"/>
    <w:rsid w:val="008B5C2D"/>
    <w:rsid w:val="008B6824"/>
    <w:rsid w:val="008B7325"/>
    <w:rsid w:val="008B788A"/>
    <w:rsid w:val="008B7B3E"/>
    <w:rsid w:val="008B7EDF"/>
    <w:rsid w:val="008B7F3E"/>
    <w:rsid w:val="008C0DD3"/>
    <w:rsid w:val="008C19DD"/>
    <w:rsid w:val="008C1DE7"/>
    <w:rsid w:val="008C1FC0"/>
    <w:rsid w:val="008C234F"/>
    <w:rsid w:val="008C2E3D"/>
    <w:rsid w:val="008C35EE"/>
    <w:rsid w:val="008C4251"/>
    <w:rsid w:val="008C4D9A"/>
    <w:rsid w:val="008C4E31"/>
    <w:rsid w:val="008C581C"/>
    <w:rsid w:val="008C5D53"/>
    <w:rsid w:val="008C5ED2"/>
    <w:rsid w:val="008C6CDD"/>
    <w:rsid w:val="008C6FD5"/>
    <w:rsid w:val="008C7836"/>
    <w:rsid w:val="008C7AB9"/>
    <w:rsid w:val="008D1050"/>
    <w:rsid w:val="008D10C3"/>
    <w:rsid w:val="008D2A86"/>
    <w:rsid w:val="008D50D9"/>
    <w:rsid w:val="008D50DC"/>
    <w:rsid w:val="008D6946"/>
    <w:rsid w:val="008E0511"/>
    <w:rsid w:val="008E1341"/>
    <w:rsid w:val="008E1A7F"/>
    <w:rsid w:val="008E2297"/>
    <w:rsid w:val="008E37D7"/>
    <w:rsid w:val="008E38F5"/>
    <w:rsid w:val="008E3A64"/>
    <w:rsid w:val="008E49EC"/>
    <w:rsid w:val="008E4F82"/>
    <w:rsid w:val="008E576D"/>
    <w:rsid w:val="008E64A2"/>
    <w:rsid w:val="008E6CE6"/>
    <w:rsid w:val="008E6F5A"/>
    <w:rsid w:val="008E77B3"/>
    <w:rsid w:val="008F0814"/>
    <w:rsid w:val="008F12A9"/>
    <w:rsid w:val="008F2323"/>
    <w:rsid w:val="008F2614"/>
    <w:rsid w:val="008F2A20"/>
    <w:rsid w:val="008F308A"/>
    <w:rsid w:val="008F3ED1"/>
    <w:rsid w:val="008F44BD"/>
    <w:rsid w:val="008F4762"/>
    <w:rsid w:val="008F4770"/>
    <w:rsid w:val="008F5193"/>
    <w:rsid w:val="008F56B0"/>
    <w:rsid w:val="008F5735"/>
    <w:rsid w:val="008F64A5"/>
    <w:rsid w:val="008F65F5"/>
    <w:rsid w:val="0090002E"/>
    <w:rsid w:val="00900BC4"/>
    <w:rsid w:val="009013AD"/>
    <w:rsid w:val="009027A2"/>
    <w:rsid w:val="0090356A"/>
    <w:rsid w:val="009044B3"/>
    <w:rsid w:val="0090495E"/>
    <w:rsid w:val="00904B99"/>
    <w:rsid w:val="00904CD7"/>
    <w:rsid w:val="009051C0"/>
    <w:rsid w:val="00905499"/>
    <w:rsid w:val="00905642"/>
    <w:rsid w:val="00905788"/>
    <w:rsid w:val="00905D87"/>
    <w:rsid w:val="00906DF4"/>
    <w:rsid w:val="00906FC6"/>
    <w:rsid w:val="009077CC"/>
    <w:rsid w:val="00907859"/>
    <w:rsid w:val="009079EC"/>
    <w:rsid w:val="00907C5F"/>
    <w:rsid w:val="00910A5C"/>
    <w:rsid w:val="00910F10"/>
    <w:rsid w:val="0091197B"/>
    <w:rsid w:val="00911A9F"/>
    <w:rsid w:val="009124D7"/>
    <w:rsid w:val="00912B46"/>
    <w:rsid w:val="00912CE4"/>
    <w:rsid w:val="009133BA"/>
    <w:rsid w:val="00913733"/>
    <w:rsid w:val="0091412D"/>
    <w:rsid w:val="0091421D"/>
    <w:rsid w:val="00915482"/>
    <w:rsid w:val="0091565A"/>
    <w:rsid w:val="00916510"/>
    <w:rsid w:val="009168EA"/>
    <w:rsid w:val="00916F36"/>
    <w:rsid w:val="00916FA7"/>
    <w:rsid w:val="00917BE7"/>
    <w:rsid w:val="00917FB7"/>
    <w:rsid w:val="00923A06"/>
    <w:rsid w:val="00923E6E"/>
    <w:rsid w:val="00924081"/>
    <w:rsid w:val="0092493E"/>
    <w:rsid w:val="00924F0D"/>
    <w:rsid w:val="00924F43"/>
    <w:rsid w:val="00925DD8"/>
    <w:rsid w:val="00926B40"/>
    <w:rsid w:val="0092767E"/>
    <w:rsid w:val="00927AC5"/>
    <w:rsid w:val="00927B7B"/>
    <w:rsid w:val="00930A03"/>
    <w:rsid w:val="00930D55"/>
    <w:rsid w:val="009317E7"/>
    <w:rsid w:val="00931A3D"/>
    <w:rsid w:val="00932305"/>
    <w:rsid w:val="00932A47"/>
    <w:rsid w:val="00932D3F"/>
    <w:rsid w:val="0093310A"/>
    <w:rsid w:val="009344E6"/>
    <w:rsid w:val="009346B1"/>
    <w:rsid w:val="00934B52"/>
    <w:rsid w:val="00934ED3"/>
    <w:rsid w:val="0093504F"/>
    <w:rsid w:val="00935A2C"/>
    <w:rsid w:val="00936738"/>
    <w:rsid w:val="00936D3A"/>
    <w:rsid w:val="00936E4B"/>
    <w:rsid w:val="00937B53"/>
    <w:rsid w:val="0094047B"/>
    <w:rsid w:val="009412A4"/>
    <w:rsid w:val="00941707"/>
    <w:rsid w:val="00942330"/>
    <w:rsid w:val="009426F2"/>
    <w:rsid w:val="00942956"/>
    <w:rsid w:val="009429AA"/>
    <w:rsid w:val="00943664"/>
    <w:rsid w:val="00943C02"/>
    <w:rsid w:val="00943D8F"/>
    <w:rsid w:val="00944466"/>
    <w:rsid w:val="00944547"/>
    <w:rsid w:val="00944F3E"/>
    <w:rsid w:val="00945557"/>
    <w:rsid w:val="009502A6"/>
    <w:rsid w:val="009522F8"/>
    <w:rsid w:val="00952995"/>
    <w:rsid w:val="00953898"/>
    <w:rsid w:val="00956410"/>
    <w:rsid w:val="00956B7A"/>
    <w:rsid w:val="009576CC"/>
    <w:rsid w:val="0095799A"/>
    <w:rsid w:val="0096027F"/>
    <w:rsid w:val="009602DA"/>
    <w:rsid w:val="00960614"/>
    <w:rsid w:val="00962250"/>
    <w:rsid w:val="00962CF1"/>
    <w:rsid w:val="0096354B"/>
    <w:rsid w:val="00963701"/>
    <w:rsid w:val="009637A6"/>
    <w:rsid w:val="00964C46"/>
    <w:rsid w:val="00964E2A"/>
    <w:rsid w:val="00966178"/>
    <w:rsid w:val="009677BF"/>
    <w:rsid w:val="00967B9E"/>
    <w:rsid w:val="00967EC3"/>
    <w:rsid w:val="00967EE7"/>
    <w:rsid w:val="00970C52"/>
    <w:rsid w:val="009714DF"/>
    <w:rsid w:val="00971744"/>
    <w:rsid w:val="009717F8"/>
    <w:rsid w:val="0097256C"/>
    <w:rsid w:val="009736E3"/>
    <w:rsid w:val="00973F9C"/>
    <w:rsid w:val="00974483"/>
    <w:rsid w:val="0097476E"/>
    <w:rsid w:val="00974A59"/>
    <w:rsid w:val="009751F6"/>
    <w:rsid w:val="009765EC"/>
    <w:rsid w:val="00976961"/>
    <w:rsid w:val="00976C08"/>
    <w:rsid w:val="009773DA"/>
    <w:rsid w:val="009778B8"/>
    <w:rsid w:val="009779B5"/>
    <w:rsid w:val="00977E0F"/>
    <w:rsid w:val="0098060E"/>
    <w:rsid w:val="009806C0"/>
    <w:rsid w:val="009807F0"/>
    <w:rsid w:val="00981A6E"/>
    <w:rsid w:val="00981CF3"/>
    <w:rsid w:val="00981E25"/>
    <w:rsid w:val="009821D5"/>
    <w:rsid w:val="00982956"/>
    <w:rsid w:val="00983C24"/>
    <w:rsid w:val="00984215"/>
    <w:rsid w:val="009847DF"/>
    <w:rsid w:val="00990848"/>
    <w:rsid w:val="00990E5F"/>
    <w:rsid w:val="00990E91"/>
    <w:rsid w:val="0099172A"/>
    <w:rsid w:val="009919BF"/>
    <w:rsid w:val="009919F9"/>
    <w:rsid w:val="00992A45"/>
    <w:rsid w:val="00992D55"/>
    <w:rsid w:val="00993775"/>
    <w:rsid w:val="00994BDB"/>
    <w:rsid w:val="00995638"/>
    <w:rsid w:val="00995642"/>
    <w:rsid w:val="0099644D"/>
    <w:rsid w:val="009967C1"/>
    <w:rsid w:val="00996BF2"/>
    <w:rsid w:val="009971D5"/>
    <w:rsid w:val="00997326"/>
    <w:rsid w:val="00997D0E"/>
    <w:rsid w:val="00997D83"/>
    <w:rsid w:val="009A023C"/>
    <w:rsid w:val="009A0EB8"/>
    <w:rsid w:val="009A1A54"/>
    <w:rsid w:val="009A23AA"/>
    <w:rsid w:val="009A25CD"/>
    <w:rsid w:val="009A2B70"/>
    <w:rsid w:val="009A2F7C"/>
    <w:rsid w:val="009A348F"/>
    <w:rsid w:val="009A4322"/>
    <w:rsid w:val="009A4347"/>
    <w:rsid w:val="009A5285"/>
    <w:rsid w:val="009A5C38"/>
    <w:rsid w:val="009A64D3"/>
    <w:rsid w:val="009A6F7E"/>
    <w:rsid w:val="009A72A2"/>
    <w:rsid w:val="009A72FE"/>
    <w:rsid w:val="009A78EF"/>
    <w:rsid w:val="009A790B"/>
    <w:rsid w:val="009A7A51"/>
    <w:rsid w:val="009B004C"/>
    <w:rsid w:val="009B1363"/>
    <w:rsid w:val="009B1AED"/>
    <w:rsid w:val="009B1B55"/>
    <w:rsid w:val="009B3622"/>
    <w:rsid w:val="009B3A1B"/>
    <w:rsid w:val="009B3A5E"/>
    <w:rsid w:val="009B5CC6"/>
    <w:rsid w:val="009B5D09"/>
    <w:rsid w:val="009B5D80"/>
    <w:rsid w:val="009B6956"/>
    <w:rsid w:val="009B6EE1"/>
    <w:rsid w:val="009B77EB"/>
    <w:rsid w:val="009C0440"/>
    <w:rsid w:val="009C0DE0"/>
    <w:rsid w:val="009C140F"/>
    <w:rsid w:val="009C1AD7"/>
    <w:rsid w:val="009C1F81"/>
    <w:rsid w:val="009C25C7"/>
    <w:rsid w:val="009C3F11"/>
    <w:rsid w:val="009C4214"/>
    <w:rsid w:val="009C5F28"/>
    <w:rsid w:val="009C63A8"/>
    <w:rsid w:val="009C75C7"/>
    <w:rsid w:val="009C76B7"/>
    <w:rsid w:val="009C7EAF"/>
    <w:rsid w:val="009D0092"/>
    <w:rsid w:val="009D0E7E"/>
    <w:rsid w:val="009D1193"/>
    <w:rsid w:val="009D1733"/>
    <w:rsid w:val="009D2E09"/>
    <w:rsid w:val="009D313E"/>
    <w:rsid w:val="009D33D8"/>
    <w:rsid w:val="009D37A4"/>
    <w:rsid w:val="009D3D90"/>
    <w:rsid w:val="009D3F68"/>
    <w:rsid w:val="009D49E9"/>
    <w:rsid w:val="009D4E5A"/>
    <w:rsid w:val="009D5A13"/>
    <w:rsid w:val="009D6447"/>
    <w:rsid w:val="009D6910"/>
    <w:rsid w:val="009D6DD0"/>
    <w:rsid w:val="009D75E9"/>
    <w:rsid w:val="009D7967"/>
    <w:rsid w:val="009E0844"/>
    <w:rsid w:val="009E0ECC"/>
    <w:rsid w:val="009E0F3D"/>
    <w:rsid w:val="009E240F"/>
    <w:rsid w:val="009E2EDC"/>
    <w:rsid w:val="009E3004"/>
    <w:rsid w:val="009E59F2"/>
    <w:rsid w:val="009E5E6E"/>
    <w:rsid w:val="009E60D9"/>
    <w:rsid w:val="009E6787"/>
    <w:rsid w:val="009E6B54"/>
    <w:rsid w:val="009E6B7A"/>
    <w:rsid w:val="009F115A"/>
    <w:rsid w:val="009F1AEB"/>
    <w:rsid w:val="009F1E11"/>
    <w:rsid w:val="009F29DF"/>
    <w:rsid w:val="009F431D"/>
    <w:rsid w:val="009F64A6"/>
    <w:rsid w:val="009F6F36"/>
    <w:rsid w:val="009F7BAC"/>
    <w:rsid w:val="009F7BE0"/>
    <w:rsid w:val="00A00A62"/>
    <w:rsid w:val="00A0121E"/>
    <w:rsid w:val="00A0218C"/>
    <w:rsid w:val="00A032A8"/>
    <w:rsid w:val="00A032E7"/>
    <w:rsid w:val="00A04F5D"/>
    <w:rsid w:val="00A05F40"/>
    <w:rsid w:val="00A07894"/>
    <w:rsid w:val="00A07B0D"/>
    <w:rsid w:val="00A10A9A"/>
    <w:rsid w:val="00A11C92"/>
    <w:rsid w:val="00A12E17"/>
    <w:rsid w:val="00A133BB"/>
    <w:rsid w:val="00A133C7"/>
    <w:rsid w:val="00A142A6"/>
    <w:rsid w:val="00A16268"/>
    <w:rsid w:val="00A16C35"/>
    <w:rsid w:val="00A17106"/>
    <w:rsid w:val="00A20329"/>
    <w:rsid w:val="00A203CA"/>
    <w:rsid w:val="00A205A4"/>
    <w:rsid w:val="00A20B1C"/>
    <w:rsid w:val="00A22CF6"/>
    <w:rsid w:val="00A23918"/>
    <w:rsid w:val="00A240D3"/>
    <w:rsid w:val="00A244B5"/>
    <w:rsid w:val="00A24F9A"/>
    <w:rsid w:val="00A2513B"/>
    <w:rsid w:val="00A25B42"/>
    <w:rsid w:val="00A25D98"/>
    <w:rsid w:val="00A25E7F"/>
    <w:rsid w:val="00A26C60"/>
    <w:rsid w:val="00A30502"/>
    <w:rsid w:val="00A31283"/>
    <w:rsid w:val="00A317B3"/>
    <w:rsid w:val="00A32C54"/>
    <w:rsid w:val="00A33EFD"/>
    <w:rsid w:val="00A34E29"/>
    <w:rsid w:val="00A3501A"/>
    <w:rsid w:val="00A36426"/>
    <w:rsid w:val="00A368B0"/>
    <w:rsid w:val="00A36C1F"/>
    <w:rsid w:val="00A3724B"/>
    <w:rsid w:val="00A37B6A"/>
    <w:rsid w:val="00A4027F"/>
    <w:rsid w:val="00A409AC"/>
    <w:rsid w:val="00A409BE"/>
    <w:rsid w:val="00A40BDC"/>
    <w:rsid w:val="00A4233F"/>
    <w:rsid w:val="00A42AFB"/>
    <w:rsid w:val="00A434C1"/>
    <w:rsid w:val="00A4403D"/>
    <w:rsid w:val="00A45137"/>
    <w:rsid w:val="00A45538"/>
    <w:rsid w:val="00A456D0"/>
    <w:rsid w:val="00A45823"/>
    <w:rsid w:val="00A4660C"/>
    <w:rsid w:val="00A46A8F"/>
    <w:rsid w:val="00A47176"/>
    <w:rsid w:val="00A475F6"/>
    <w:rsid w:val="00A47B37"/>
    <w:rsid w:val="00A505FB"/>
    <w:rsid w:val="00A506FE"/>
    <w:rsid w:val="00A50BB4"/>
    <w:rsid w:val="00A516F7"/>
    <w:rsid w:val="00A51FCE"/>
    <w:rsid w:val="00A5296F"/>
    <w:rsid w:val="00A536D0"/>
    <w:rsid w:val="00A53846"/>
    <w:rsid w:val="00A54E8E"/>
    <w:rsid w:val="00A553D5"/>
    <w:rsid w:val="00A55B75"/>
    <w:rsid w:val="00A5605D"/>
    <w:rsid w:val="00A571CA"/>
    <w:rsid w:val="00A57CDC"/>
    <w:rsid w:val="00A60ED7"/>
    <w:rsid w:val="00A617D2"/>
    <w:rsid w:val="00A6263D"/>
    <w:rsid w:val="00A62977"/>
    <w:rsid w:val="00A62CF2"/>
    <w:rsid w:val="00A63611"/>
    <w:rsid w:val="00A63BE0"/>
    <w:rsid w:val="00A63D58"/>
    <w:rsid w:val="00A655E7"/>
    <w:rsid w:val="00A66CA2"/>
    <w:rsid w:val="00A66E34"/>
    <w:rsid w:val="00A67168"/>
    <w:rsid w:val="00A67E01"/>
    <w:rsid w:val="00A7040C"/>
    <w:rsid w:val="00A71075"/>
    <w:rsid w:val="00A7385A"/>
    <w:rsid w:val="00A74D87"/>
    <w:rsid w:val="00A74F12"/>
    <w:rsid w:val="00A759EF"/>
    <w:rsid w:val="00A76EF3"/>
    <w:rsid w:val="00A811A8"/>
    <w:rsid w:val="00A813B8"/>
    <w:rsid w:val="00A830FB"/>
    <w:rsid w:val="00A832D4"/>
    <w:rsid w:val="00A838D2"/>
    <w:rsid w:val="00A84487"/>
    <w:rsid w:val="00A844D2"/>
    <w:rsid w:val="00A8470C"/>
    <w:rsid w:val="00A85432"/>
    <w:rsid w:val="00A8572E"/>
    <w:rsid w:val="00A85A7A"/>
    <w:rsid w:val="00A85FE4"/>
    <w:rsid w:val="00A87463"/>
    <w:rsid w:val="00A87F91"/>
    <w:rsid w:val="00A939B3"/>
    <w:rsid w:val="00A95003"/>
    <w:rsid w:val="00A955DB"/>
    <w:rsid w:val="00A958E5"/>
    <w:rsid w:val="00A95FE4"/>
    <w:rsid w:val="00A96099"/>
    <w:rsid w:val="00A96F38"/>
    <w:rsid w:val="00A9783E"/>
    <w:rsid w:val="00A97E4D"/>
    <w:rsid w:val="00AA00AB"/>
    <w:rsid w:val="00AA1CD6"/>
    <w:rsid w:val="00AA2E08"/>
    <w:rsid w:val="00AA4215"/>
    <w:rsid w:val="00AA4A84"/>
    <w:rsid w:val="00AA528A"/>
    <w:rsid w:val="00AA60DA"/>
    <w:rsid w:val="00AA68A6"/>
    <w:rsid w:val="00AA7A7A"/>
    <w:rsid w:val="00AB135B"/>
    <w:rsid w:val="00AB1FE9"/>
    <w:rsid w:val="00AB2680"/>
    <w:rsid w:val="00AB28D7"/>
    <w:rsid w:val="00AB290F"/>
    <w:rsid w:val="00AB2DEE"/>
    <w:rsid w:val="00AB3348"/>
    <w:rsid w:val="00AB4520"/>
    <w:rsid w:val="00AB47C3"/>
    <w:rsid w:val="00AB6262"/>
    <w:rsid w:val="00AB6930"/>
    <w:rsid w:val="00AB6AA6"/>
    <w:rsid w:val="00AB72E3"/>
    <w:rsid w:val="00AC022F"/>
    <w:rsid w:val="00AC04E5"/>
    <w:rsid w:val="00AC0E32"/>
    <w:rsid w:val="00AC0EDC"/>
    <w:rsid w:val="00AC1474"/>
    <w:rsid w:val="00AC1A6A"/>
    <w:rsid w:val="00AC1C18"/>
    <w:rsid w:val="00AC2838"/>
    <w:rsid w:val="00AC30CF"/>
    <w:rsid w:val="00AC3E5A"/>
    <w:rsid w:val="00AC3FDB"/>
    <w:rsid w:val="00AC41AB"/>
    <w:rsid w:val="00AC4B53"/>
    <w:rsid w:val="00AC58D0"/>
    <w:rsid w:val="00AC6575"/>
    <w:rsid w:val="00AC666D"/>
    <w:rsid w:val="00AC75EF"/>
    <w:rsid w:val="00AC78F6"/>
    <w:rsid w:val="00AD106E"/>
    <w:rsid w:val="00AD234D"/>
    <w:rsid w:val="00AD5231"/>
    <w:rsid w:val="00AD5D0A"/>
    <w:rsid w:val="00AD66C7"/>
    <w:rsid w:val="00AD6A07"/>
    <w:rsid w:val="00AD6D40"/>
    <w:rsid w:val="00AD7713"/>
    <w:rsid w:val="00AE006B"/>
    <w:rsid w:val="00AE0327"/>
    <w:rsid w:val="00AE0D27"/>
    <w:rsid w:val="00AE177D"/>
    <w:rsid w:val="00AE189F"/>
    <w:rsid w:val="00AE1D40"/>
    <w:rsid w:val="00AE2876"/>
    <w:rsid w:val="00AE448D"/>
    <w:rsid w:val="00AE5BAC"/>
    <w:rsid w:val="00AE622A"/>
    <w:rsid w:val="00AE6BDF"/>
    <w:rsid w:val="00AF0415"/>
    <w:rsid w:val="00AF14C0"/>
    <w:rsid w:val="00AF1BCE"/>
    <w:rsid w:val="00AF20EF"/>
    <w:rsid w:val="00AF2366"/>
    <w:rsid w:val="00AF2761"/>
    <w:rsid w:val="00AF28B9"/>
    <w:rsid w:val="00AF34B8"/>
    <w:rsid w:val="00AF37F8"/>
    <w:rsid w:val="00AF4936"/>
    <w:rsid w:val="00AF55CB"/>
    <w:rsid w:val="00AF5D55"/>
    <w:rsid w:val="00AF6B8B"/>
    <w:rsid w:val="00AF75C2"/>
    <w:rsid w:val="00AF7A34"/>
    <w:rsid w:val="00B00700"/>
    <w:rsid w:val="00B00E7F"/>
    <w:rsid w:val="00B00FC7"/>
    <w:rsid w:val="00B01143"/>
    <w:rsid w:val="00B01AC6"/>
    <w:rsid w:val="00B02957"/>
    <w:rsid w:val="00B03916"/>
    <w:rsid w:val="00B03EEF"/>
    <w:rsid w:val="00B03F12"/>
    <w:rsid w:val="00B04A31"/>
    <w:rsid w:val="00B04DA1"/>
    <w:rsid w:val="00B05477"/>
    <w:rsid w:val="00B05716"/>
    <w:rsid w:val="00B05FE0"/>
    <w:rsid w:val="00B06521"/>
    <w:rsid w:val="00B07879"/>
    <w:rsid w:val="00B100C0"/>
    <w:rsid w:val="00B10195"/>
    <w:rsid w:val="00B12102"/>
    <w:rsid w:val="00B12720"/>
    <w:rsid w:val="00B12ABC"/>
    <w:rsid w:val="00B13248"/>
    <w:rsid w:val="00B13820"/>
    <w:rsid w:val="00B13A8A"/>
    <w:rsid w:val="00B13E45"/>
    <w:rsid w:val="00B14B72"/>
    <w:rsid w:val="00B15921"/>
    <w:rsid w:val="00B15BB6"/>
    <w:rsid w:val="00B15EAB"/>
    <w:rsid w:val="00B17923"/>
    <w:rsid w:val="00B17B22"/>
    <w:rsid w:val="00B17E65"/>
    <w:rsid w:val="00B2034D"/>
    <w:rsid w:val="00B210C3"/>
    <w:rsid w:val="00B21774"/>
    <w:rsid w:val="00B218D6"/>
    <w:rsid w:val="00B24272"/>
    <w:rsid w:val="00B24AAF"/>
    <w:rsid w:val="00B2587D"/>
    <w:rsid w:val="00B259E1"/>
    <w:rsid w:val="00B2612E"/>
    <w:rsid w:val="00B26F67"/>
    <w:rsid w:val="00B27A38"/>
    <w:rsid w:val="00B309A5"/>
    <w:rsid w:val="00B309DF"/>
    <w:rsid w:val="00B30C96"/>
    <w:rsid w:val="00B31D93"/>
    <w:rsid w:val="00B32171"/>
    <w:rsid w:val="00B32377"/>
    <w:rsid w:val="00B33A53"/>
    <w:rsid w:val="00B34479"/>
    <w:rsid w:val="00B35976"/>
    <w:rsid w:val="00B366A7"/>
    <w:rsid w:val="00B3687C"/>
    <w:rsid w:val="00B3705B"/>
    <w:rsid w:val="00B3799D"/>
    <w:rsid w:val="00B37B92"/>
    <w:rsid w:val="00B414C5"/>
    <w:rsid w:val="00B435D3"/>
    <w:rsid w:val="00B43735"/>
    <w:rsid w:val="00B43B5D"/>
    <w:rsid w:val="00B449D1"/>
    <w:rsid w:val="00B455F6"/>
    <w:rsid w:val="00B45D98"/>
    <w:rsid w:val="00B46399"/>
    <w:rsid w:val="00B473B0"/>
    <w:rsid w:val="00B47518"/>
    <w:rsid w:val="00B50AE9"/>
    <w:rsid w:val="00B51CA4"/>
    <w:rsid w:val="00B51FF4"/>
    <w:rsid w:val="00B53B68"/>
    <w:rsid w:val="00B541A4"/>
    <w:rsid w:val="00B54FD2"/>
    <w:rsid w:val="00B55585"/>
    <w:rsid w:val="00B55FF6"/>
    <w:rsid w:val="00B57111"/>
    <w:rsid w:val="00B575AC"/>
    <w:rsid w:val="00B609D4"/>
    <w:rsid w:val="00B60E96"/>
    <w:rsid w:val="00B62748"/>
    <w:rsid w:val="00B63AF8"/>
    <w:rsid w:val="00B65801"/>
    <w:rsid w:val="00B66258"/>
    <w:rsid w:val="00B66592"/>
    <w:rsid w:val="00B66FA4"/>
    <w:rsid w:val="00B700E7"/>
    <w:rsid w:val="00B7109B"/>
    <w:rsid w:val="00B71E39"/>
    <w:rsid w:val="00B72254"/>
    <w:rsid w:val="00B722CE"/>
    <w:rsid w:val="00B72927"/>
    <w:rsid w:val="00B7370E"/>
    <w:rsid w:val="00B74C05"/>
    <w:rsid w:val="00B74C3E"/>
    <w:rsid w:val="00B76CB4"/>
    <w:rsid w:val="00B81186"/>
    <w:rsid w:val="00B81763"/>
    <w:rsid w:val="00B81E8B"/>
    <w:rsid w:val="00B82746"/>
    <w:rsid w:val="00B831F8"/>
    <w:rsid w:val="00B83BC5"/>
    <w:rsid w:val="00B84A08"/>
    <w:rsid w:val="00B8554A"/>
    <w:rsid w:val="00B86003"/>
    <w:rsid w:val="00B86D17"/>
    <w:rsid w:val="00B877EF"/>
    <w:rsid w:val="00B903A4"/>
    <w:rsid w:val="00B90654"/>
    <w:rsid w:val="00B9078C"/>
    <w:rsid w:val="00B90F1C"/>
    <w:rsid w:val="00B91070"/>
    <w:rsid w:val="00B927DB"/>
    <w:rsid w:val="00B929F2"/>
    <w:rsid w:val="00B930FA"/>
    <w:rsid w:val="00B93C59"/>
    <w:rsid w:val="00B93E51"/>
    <w:rsid w:val="00B93EF9"/>
    <w:rsid w:val="00B9481E"/>
    <w:rsid w:val="00B94B21"/>
    <w:rsid w:val="00B94EE5"/>
    <w:rsid w:val="00B954D4"/>
    <w:rsid w:val="00B95C48"/>
    <w:rsid w:val="00B95EBC"/>
    <w:rsid w:val="00B9688D"/>
    <w:rsid w:val="00B969B5"/>
    <w:rsid w:val="00BA0787"/>
    <w:rsid w:val="00BA105F"/>
    <w:rsid w:val="00BA159B"/>
    <w:rsid w:val="00BA1A03"/>
    <w:rsid w:val="00BA2090"/>
    <w:rsid w:val="00BA2223"/>
    <w:rsid w:val="00BA2D88"/>
    <w:rsid w:val="00BA3220"/>
    <w:rsid w:val="00BA4A5A"/>
    <w:rsid w:val="00BA4FE3"/>
    <w:rsid w:val="00BA5B12"/>
    <w:rsid w:val="00BA6355"/>
    <w:rsid w:val="00BA677F"/>
    <w:rsid w:val="00BA6D44"/>
    <w:rsid w:val="00BA7274"/>
    <w:rsid w:val="00BA74E0"/>
    <w:rsid w:val="00BA772D"/>
    <w:rsid w:val="00BA78CC"/>
    <w:rsid w:val="00BA7D14"/>
    <w:rsid w:val="00BA7F01"/>
    <w:rsid w:val="00BB10CD"/>
    <w:rsid w:val="00BB1127"/>
    <w:rsid w:val="00BB1688"/>
    <w:rsid w:val="00BB24C2"/>
    <w:rsid w:val="00BB326A"/>
    <w:rsid w:val="00BB34D8"/>
    <w:rsid w:val="00BB37E4"/>
    <w:rsid w:val="00BB3C29"/>
    <w:rsid w:val="00BB48BA"/>
    <w:rsid w:val="00BB50C8"/>
    <w:rsid w:val="00BB50EB"/>
    <w:rsid w:val="00BB62F6"/>
    <w:rsid w:val="00BB7FA9"/>
    <w:rsid w:val="00BC09B9"/>
    <w:rsid w:val="00BC0A7D"/>
    <w:rsid w:val="00BC0D93"/>
    <w:rsid w:val="00BC10F2"/>
    <w:rsid w:val="00BC1767"/>
    <w:rsid w:val="00BC2416"/>
    <w:rsid w:val="00BC2CA4"/>
    <w:rsid w:val="00BC2DC2"/>
    <w:rsid w:val="00BC3354"/>
    <w:rsid w:val="00BC4685"/>
    <w:rsid w:val="00BC4967"/>
    <w:rsid w:val="00BC5593"/>
    <w:rsid w:val="00BC590F"/>
    <w:rsid w:val="00BC591E"/>
    <w:rsid w:val="00BC5F67"/>
    <w:rsid w:val="00BC6BBC"/>
    <w:rsid w:val="00BC7431"/>
    <w:rsid w:val="00BC75A4"/>
    <w:rsid w:val="00BD18DC"/>
    <w:rsid w:val="00BD35AB"/>
    <w:rsid w:val="00BD3689"/>
    <w:rsid w:val="00BD44D7"/>
    <w:rsid w:val="00BD4A12"/>
    <w:rsid w:val="00BD584E"/>
    <w:rsid w:val="00BD5C1A"/>
    <w:rsid w:val="00BD5C21"/>
    <w:rsid w:val="00BD65FA"/>
    <w:rsid w:val="00BE0059"/>
    <w:rsid w:val="00BE0548"/>
    <w:rsid w:val="00BE0560"/>
    <w:rsid w:val="00BE06DD"/>
    <w:rsid w:val="00BE08DF"/>
    <w:rsid w:val="00BE127A"/>
    <w:rsid w:val="00BE1F00"/>
    <w:rsid w:val="00BE310C"/>
    <w:rsid w:val="00BE4943"/>
    <w:rsid w:val="00BE4F98"/>
    <w:rsid w:val="00BE610C"/>
    <w:rsid w:val="00BE6B83"/>
    <w:rsid w:val="00BE6FEE"/>
    <w:rsid w:val="00BE7704"/>
    <w:rsid w:val="00BF0029"/>
    <w:rsid w:val="00BF0C54"/>
    <w:rsid w:val="00BF0EC1"/>
    <w:rsid w:val="00BF1266"/>
    <w:rsid w:val="00BF15B3"/>
    <w:rsid w:val="00BF1911"/>
    <w:rsid w:val="00BF2EA1"/>
    <w:rsid w:val="00BF3C52"/>
    <w:rsid w:val="00BF43B1"/>
    <w:rsid w:val="00BF472C"/>
    <w:rsid w:val="00BF576E"/>
    <w:rsid w:val="00BF59A4"/>
    <w:rsid w:val="00BF6250"/>
    <w:rsid w:val="00BF665C"/>
    <w:rsid w:val="00BF6986"/>
    <w:rsid w:val="00BF7520"/>
    <w:rsid w:val="00BF76F9"/>
    <w:rsid w:val="00BF7EA7"/>
    <w:rsid w:val="00C000FC"/>
    <w:rsid w:val="00C011EF"/>
    <w:rsid w:val="00C01A4D"/>
    <w:rsid w:val="00C01A86"/>
    <w:rsid w:val="00C02285"/>
    <w:rsid w:val="00C02504"/>
    <w:rsid w:val="00C029FE"/>
    <w:rsid w:val="00C02F14"/>
    <w:rsid w:val="00C034ED"/>
    <w:rsid w:val="00C0391B"/>
    <w:rsid w:val="00C039DD"/>
    <w:rsid w:val="00C03C06"/>
    <w:rsid w:val="00C04BB2"/>
    <w:rsid w:val="00C04E80"/>
    <w:rsid w:val="00C05E6A"/>
    <w:rsid w:val="00C0608C"/>
    <w:rsid w:val="00C06230"/>
    <w:rsid w:val="00C06397"/>
    <w:rsid w:val="00C06E2E"/>
    <w:rsid w:val="00C07C3A"/>
    <w:rsid w:val="00C101FF"/>
    <w:rsid w:val="00C1029F"/>
    <w:rsid w:val="00C10D3A"/>
    <w:rsid w:val="00C10F66"/>
    <w:rsid w:val="00C1205E"/>
    <w:rsid w:val="00C124BF"/>
    <w:rsid w:val="00C132E5"/>
    <w:rsid w:val="00C136F0"/>
    <w:rsid w:val="00C13E25"/>
    <w:rsid w:val="00C1420D"/>
    <w:rsid w:val="00C143D6"/>
    <w:rsid w:val="00C16305"/>
    <w:rsid w:val="00C169DE"/>
    <w:rsid w:val="00C17187"/>
    <w:rsid w:val="00C17CD6"/>
    <w:rsid w:val="00C20470"/>
    <w:rsid w:val="00C207D5"/>
    <w:rsid w:val="00C20947"/>
    <w:rsid w:val="00C209CA"/>
    <w:rsid w:val="00C20BA0"/>
    <w:rsid w:val="00C214BB"/>
    <w:rsid w:val="00C2285B"/>
    <w:rsid w:val="00C232A6"/>
    <w:rsid w:val="00C235DD"/>
    <w:rsid w:val="00C23789"/>
    <w:rsid w:val="00C24F2F"/>
    <w:rsid w:val="00C2536A"/>
    <w:rsid w:val="00C25E35"/>
    <w:rsid w:val="00C264BB"/>
    <w:rsid w:val="00C26FE0"/>
    <w:rsid w:val="00C2726F"/>
    <w:rsid w:val="00C2761D"/>
    <w:rsid w:val="00C27785"/>
    <w:rsid w:val="00C30119"/>
    <w:rsid w:val="00C301E8"/>
    <w:rsid w:val="00C30A76"/>
    <w:rsid w:val="00C335D8"/>
    <w:rsid w:val="00C34091"/>
    <w:rsid w:val="00C34450"/>
    <w:rsid w:val="00C34B42"/>
    <w:rsid w:val="00C34EE8"/>
    <w:rsid w:val="00C35291"/>
    <w:rsid w:val="00C35AF8"/>
    <w:rsid w:val="00C36933"/>
    <w:rsid w:val="00C36D89"/>
    <w:rsid w:val="00C37691"/>
    <w:rsid w:val="00C404FE"/>
    <w:rsid w:val="00C408EC"/>
    <w:rsid w:val="00C4373B"/>
    <w:rsid w:val="00C43B01"/>
    <w:rsid w:val="00C4400D"/>
    <w:rsid w:val="00C46192"/>
    <w:rsid w:val="00C462CC"/>
    <w:rsid w:val="00C463ED"/>
    <w:rsid w:val="00C4685C"/>
    <w:rsid w:val="00C46889"/>
    <w:rsid w:val="00C47B2C"/>
    <w:rsid w:val="00C505BB"/>
    <w:rsid w:val="00C50790"/>
    <w:rsid w:val="00C52134"/>
    <w:rsid w:val="00C5286C"/>
    <w:rsid w:val="00C53568"/>
    <w:rsid w:val="00C53EEC"/>
    <w:rsid w:val="00C543D3"/>
    <w:rsid w:val="00C54639"/>
    <w:rsid w:val="00C54C05"/>
    <w:rsid w:val="00C5551F"/>
    <w:rsid w:val="00C55840"/>
    <w:rsid w:val="00C561AC"/>
    <w:rsid w:val="00C57113"/>
    <w:rsid w:val="00C57814"/>
    <w:rsid w:val="00C60379"/>
    <w:rsid w:val="00C604EE"/>
    <w:rsid w:val="00C608C0"/>
    <w:rsid w:val="00C6097E"/>
    <w:rsid w:val="00C60AF9"/>
    <w:rsid w:val="00C614C6"/>
    <w:rsid w:val="00C61E98"/>
    <w:rsid w:val="00C61EBE"/>
    <w:rsid w:val="00C6369C"/>
    <w:rsid w:val="00C644D8"/>
    <w:rsid w:val="00C64B0F"/>
    <w:rsid w:val="00C65299"/>
    <w:rsid w:val="00C6622F"/>
    <w:rsid w:val="00C66255"/>
    <w:rsid w:val="00C67301"/>
    <w:rsid w:val="00C67627"/>
    <w:rsid w:val="00C67631"/>
    <w:rsid w:val="00C67710"/>
    <w:rsid w:val="00C67E95"/>
    <w:rsid w:val="00C70106"/>
    <w:rsid w:val="00C70601"/>
    <w:rsid w:val="00C7110D"/>
    <w:rsid w:val="00C7128C"/>
    <w:rsid w:val="00C72941"/>
    <w:rsid w:val="00C72D99"/>
    <w:rsid w:val="00C73256"/>
    <w:rsid w:val="00C749EA"/>
    <w:rsid w:val="00C752C7"/>
    <w:rsid w:val="00C7647C"/>
    <w:rsid w:val="00C828FF"/>
    <w:rsid w:val="00C82C4A"/>
    <w:rsid w:val="00C837CE"/>
    <w:rsid w:val="00C83E6F"/>
    <w:rsid w:val="00C83FF8"/>
    <w:rsid w:val="00C850F5"/>
    <w:rsid w:val="00C8531F"/>
    <w:rsid w:val="00C86A20"/>
    <w:rsid w:val="00C86DFB"/>
    <w:rsid w:val="00C8736A"/>
    <w:rsid w:val="00C9020F"/>
    <w:rsid w:val="00C90C67"/>
    <w:rsid w:val="00C923BA"/>
    <w:rsid w:val="00C9309A"/>
    <w:rsid w:val="00C931B1"/>
    <w:rsid w:val="00C950E1"/>
    <w:rsid w:val="00C955F5"/>
    <w:rsid w:val="00C975E5"/>
    <w:rsid w:val="00C97A7C"/>
    <w:rsid w:val="00C97C91"/>
    <w:rsid w:val="00CA0650"/>
    <w:rsid w:val="00CA1055"/>
    <w:rsid w:val="00CA1F8B"/>
    <w:rsid w:val="00CA22F3"/>
    <w:rsid w:val="00CA2381"/>
    <w:rsid w:val="00CA2528"/>
    <w:rsid w:val="00CA258A"/>
    <w:rsid w:val="00CA2819"/>
    <w:rsid w:val="00CA2A00"/>
    <w:rsid w:val="00CA2DB6"/>
    <w:rsid w:val="00CA2E19"/>
    <w:rsid w:val="00CA2E5F"/>
    <w:rsid w:val="00CA4684"/>
    <w:rsid w:val="00CA4746"/>
    <w:rsid w:val="00CA4772"/>
    <w:rsid w:val="00CA53D1"/>
    <w:rsid w:val="00CA56C1"/>
    <w:rsid w:val="00CA5B4F"/>
    <w:rsid w:val="00CA5E75"/>
    <w:rsid w:val="00CA732E"/>
    <w:rsid w:val="00CA7803"/>
    <w:rsid w:val="00CA7838"/>
    <w:rsid w:val="00CA7A40"/>
    <w:rsid w:val="00CB086D"/>
    <w:rsid w:val="00CB0AA9"/>
    <w:rsid w:val="00CB0F8C"/>
    <w:rsid w:val="00CB0FAA"/>
    <w:rsid w:val="00CB2670"/>
    <w:rsid w:val="00CB287B"/>
    <w:rsid w:val="00CB311D"/>
    <w:rsid w:val="00CB3161"/>
    <w:rsid w:val="00CB32C7"/>
    <w:rsid w:val="00CB3C04"/>
    <w:rsid w:val="00CB6F04"/>
    <w:rsid w:val="00CB7A93"/>
    <w:rsid w:val="00CC07A1"/>
    <w:rsid w:val="00CC1BE1"/>
    <w:rsid w:val="00CC2140"/>
    <w:rsid w:val="00CC26B5"/>
    <w:rsid w:val="00CC2A61"/>
    <w:rsid w:val="00CC2B0F"/>
    <w:rsid w:val="00CC2C49"/>
    <w:rsid w:val="00CC479A"/>
    <w:rsid w:val="00CC5056"/>
    <w:rsid w:val="00CC55E5"/>
    <w:rsid w:val="00CC583C"/>
    <w:rsid w:val="00CC7234"/>
    <w:rsid w:val="00CC7DF5"/>
    <w:rsid w:val="00CC7E87"/>
    <w:rsid w:val="00CD07C3"/>
    <w:rsid w:val="00CD0912"/>
    <w:rsid w:val="00CD137B"/>
    <w:rsid w:val="00CD1B76"/>
    <w:rsid w:val="00CD1CA5"/>
    <w:rsid w:val="00CD2B00"/>
    <w:rsid w:val="00CD2B05"/>
    <w:rsid w:val="00CD33CA"/>
    <w:rsid w:val="00CD37FA"/>
    <w:rsid w:val="00CD3A27"/>
    <w:rsid w:val="00CD401B"/>
    <w:rsid w:val="00CD5433"/>
    <w:rsid w:val="00CD6461"/>
    <w:rsid w:val="00CD7BA1"/>
    <w:rsid w:val="00CD7C88"/>
    <w:rsid w:val="00CE0509"/>
    <w:rsid w:val="00CE090E"/>
    <w:rsid w:val="00CE1035"/>
    <w:rsid w:val="00CE241D"/>
    <w:rsid w:val="00CE2AE0"/>
    <w:rsid w:val="00CE35A8"/>
    <w:rsid w:val="00CE4825"/>
    <w:rsid w:val="00CE5EF3"/>
    <w:rsid w:val="00CE60FC"/>
    <w:rsid w:val="00CE682F"/>
    <w:rsid w:val="00CE74F2"/>
    <w:rsid w:val="00CE7C04"/>
    <w:rsid w:val="00CE7F90"/>
    <w:rsid w:val="00CF07C0"/>
    <w:rsid w:val="00CF11E8"/>
    <w:rsid w:val="00CF1BEE"/>
    <w:rsid w:val="00CF287E"/>
    <w:rsid w:val="00CF3343"/>
    <w:rsid w:val="00CF479F"/>
    <w:rsid w:val="00CF590A"/>
    <w:rsid w:val="00CF5A0C"/>
    <w:rsid w:val="00CF6D81"/>
    <w:rsid w:val="00CF6FCB"/>
    <w:rsid w:val="00CF7EA2"/>
    <w:rsid w:val="00CF7EC7"/>
    <w:rsid w:val="00CF7ECA"/>
    <w:rsid w:val="00D0054F"/>
    <w:rsid w:val="00D0076D"/>
    <w:rsid w:val="00D00E2A"/>
    <w:rsid w:val="00D01A5F"/>
    <w:rsid w:val="00D02A36"/>
    <w:rsid w:val="00D02DB0"/>
    <w:rsid w:val="00D0552C"/>
    <w:rsid w:val="00D05D4A"/>
    <w:rsid w:val="00D06160"/>
    <w:rsid w:val="00D06289"/>
    <w:rsid w:val="00D07BE6"/>
    <w:rsid w:val="00D110D2"/>
    <w:rsid w:val="00D1120B"/>
    <w:rsid w:val="00D11951"/>
    <w:rsid w:val="00D14E75"/>
    <w:rsid w:val="00D15FB1"/>
    <w:rsid w:val="00D1620B"/>
    <w:rsid w:val="00D1630F"/>
    <w:rsid w:val="00D16962"/>
    <w:rsid w:val="00D16AFA"/>
    <w:rsid w:val="00D175C4"/>
    <w:rsid w:val="00D226AA"/>
    <w:rsid w:val="00D2328D"/>
    <w:rsid w:val="00D238BA"/>
    <w:rsid w:val="00D24A5C"/>
    <w:rsid w:val="00D24C3F"/>
    <w:rsid w:val="00D25A9C"/>
    <w:rsid w:val="00D272C5"/>
    <w:rsid w:val="00D3070D"/>
    <w:rsid w:val="00D3082B"/>
    <w:rsid w:val="00D31B7F"/>
    <w:rsid w:val="00D325DD"/>
    <w:rsid w:val="00D330A2"/>
    <w:rsid w:val="00D33E0B"/>
    <w:rsid w:val="00D34A06"/>
    <w:rsid w:val="00D34C60"/>
    <w:rsid w:val="00D35391"/>
    <w:rsid w:val="00D3573E"/>
    <w:rsid w:val="00D3684B"/>
    <w:rsid w:val="00D36D27"/>
    <w:rsid w:val="00D37735"/>
    <w:rsid w:val="00D379C8"/>
    <w:rsid w:val="00D37E45"/>
    <w:rsid w:val="00D402E6"/>
    <w:rsid w:val="00D403E4"/>
    <w:rsid w:val="00D411BE"/>
    <w:rsid w:val="00D42131"/>
    <w:rsid w:val="00D42594"/>
    <w:rsid w:val="00D42E27"/>
    <w:rsid w:val="00D42F1D"/>
    <w:rsid w:val="00D43113"/>
    <w:rsid w:val="00D437E2"/>
    <w:rsid w:val="00D43AA2"/>
    <w:rsid w:val="00D43CC4"/>
    <w:rsid w:val="00D4556A"/>
    <w:rsid w:val="00D45C16"/>
    <w:rsid w:val="00D46BE7"/>
    <w:rsid w:val="00D47194"/>
    <w:rsid w:val="00D47313"/>
    <w:rsid w:val="00D47352"/>
    <w:rsid w:val="00D4756B"/>
    <w:rsid w:val="00D50138"/>
    <w:rsid w:val="00D50681"/>
    <w:rsid w:val="00D51C84"/>
    <w:rsid w:val="00D51E1F"/>
    <w:rsid w:val="00D51E63"/>
    <w:rsid w:val="00D524B0"/>
    <w:rsid w:val="00D5260B"/>
    <w:rsid w:val="00D5347A"/>
    <w:rsid w:val="00D538C2"/>
    <w:rsid w:val="00D54404"/>
    <w:rsid w:val="00D5552B"/>
    <w:rsid w:val="00D55803"/>
    <w:rsid w:val="00D55C5B"/>
    <w:rsid w:val="00D57D4F"/>
    <w:rsid w:val="00D6171C"/>
    <w:rsid w:val="00D618E2"/>
    <w:rsid w:val="00D63B89"/>
    <w:rsid w:val="00D63CE2"/>
    <w:rsid w:val="00D645EF"/>
    <w:rsid w:val="00D6467F"/>
    <w:rsid w:val="00D6584C"/>
    <w:rsid w:val="00D66E77"/>
    <w:rsid w:val="00D66E95"/>
    <w:rsid w:val="00D66FAC"/>
    <w:rsid w:val="00D67B69"/>
    <w:rsid w:val="00D67FBE"/>
    <w:rsid w:val="00D7051C"/>
    <w:rsid w:val="00D70AF5"/>
    <w:rsid w:val="00D70ECF"/>
    <w:rsid w:val="00D713AF"/>
    <w:rsid w:val="00D71503"/>
    <w:rsid w:val="00D719E9"/>
    <w:rsid w:val="00D71DFA"/>
    <w:rsid w:val="00D72724"/>
    <w:rsid w:val="00D75669"/>
    <w:rsid w:val="00D75785"/>
    <w:rsid w:val="00D75D4C"/>
    <w:rsid w:val="00D769C7"/>
    <w:rsid w:val="00D802DE"/>
    <w:rsid w:val="00D80B51"/>
    <w:rsid w:val="00D81498"/>
    <w:rsid w:val="00D8288B"/>
    <w:rsid w:val="00D82A18"/>
    <w:rsid w:val="00D82B3C"/>
    <w:rsid w:val="00D82CA1"/>
    <w:rsid w:val="00D82E57"/>
    <w:rsid w:val="00D831DB"/>
    <w:rsid w:val="00D83C27"/>
    <w:rsid w:val="00D8451C"/>
    <w:rsid w:val="00D845EE"/>
    <w:rsid w:val="00D84746"/>
    <w:rsid w:val="00D84A5B"/>
    <w:rsid w:val="00D84E30"/>
    <w:rsid w:val="00D85FB7"/>
    <w:rsid w:val="00D866D7"/>
    <w:rsid w:val="00D86C08"/>
    <w:rsid w:val="00D86D8D"/>
    <w:rsid w:val="00D86FEF"/>
    <w:rsid w:val="00D8787A"/>
    <w:rsid w:val="00D87FDE"/>
    <w:rsid w:val="00D90001"/>
    <w:rsid w:val="00D905B9"/>
    <w:rsid w:val="00D905FE"/>
    <w:rsid w:val="00D908E5"/>
    <w:rsid w:val="00D90A96"/>
    <w:rsid w:val="00D90AC0"/>
    <w:rsid w:val="00D91179"/>
    <w:rsid w:val="00D917F7"/>
    <w:rsid w:val="00D91E22"/>
    <w:rsid w:val="00D91EC2"/>
    <w:rsid w:val="00D91FEB"/>
    <w:rsid w:val="00D92191"/>
    <w:rsid w:val="00D92409"/>
    <w:rsid w:val="00D9290E"/>
    <w:rsid w:val="00D92B13"/>
    <w:rsid w:val="00D93011"/>
    <w:rsid w:val="00D934B6"/>
    <w:rsid w:val="00D937B6"/>
    <w:rsid w:val="00D94043"/>
    <w:rsid w:val="00D94452"/>
    <w:rsid w:val="00D951C5"/>
    <w:rsid w:val="00D95230"/>
    <w:rsid w:val="00D95287"/>
    <w:rsid w:val="00D96CAB"/>
    <w:rsid w:val="00D97752"/>
    <w:rsid w:val="00D97B0C"/>
    <w:rsid w:val="00DA1225"/>
    <w:rsid w:val="00DA1C6E"/>
    <w:rsid w:val="00DA2527"/>
    <w:rsid w:val="00DA3463"/>
    <w:rsid w:val="00DA451B"/>
    <w:rsid w:val="00DA4D54"/>
    <w:rsid w:val="00DA5761"/>
    <w:rsid w:val="00DA5CA5"/>
    <w:rsid w:val="00DA6A1A"/>
    <w:rsid w:val="00DA7D24"/>
    <w:rsid w:val="00DB1069"/>
    <w:rsid w:val="00DB24C5"/>
    <w:rsid w:val="00DB2A3A"/>
    <w:rsid w:val="00DB313E"/>
    <w:rsid w:val="00DB35FC"/>
    <w:rsid w:val="00DB3897"/>
    <w:rsid w:val="00DB4884"/>
    <w:rsid w:val="00DB4D9B"/>
    <w:rsid w:val="00DB5BFC"/>
    <w:rsid w:val="00DB688A"/>
    <w:rsid w:val="00DB7328"/>
    <w:rsid w:val="00DB7808"/>
    <w:rsid w:val="00DC0370"/>
    <w:rsid w:val="00DC073B"/>
    <w:rsid w:val="00DC0A0A"/>
    <w:rsid w:val="00DC1AF4"/>
    <w:rsid w:val="00DC1EC5"/>
    <w:rsid w:val="00DC2A09"/>
    <w:rsid w:val="00DC2F84"/>
    <w:rsid w:val="00DC3122"/>
    <w:rsid w:val="00DC3A55"/>
    <w:rsid w:val="00DC41AE"/>
    <w:rsid w:val="00DC437A"/>
    <w:rsid w:val="00DC47D4"/>
    <w:rsid w:val="00DC48E5"/>
    <w:rsid w:val="00DC50FD"/>
    <w:rsid w:val="00DC5469"/>
    <w:rsid w:val="00DC62EA"/>
    <w:rsid w:val="00DC741B"/>
    <w:rsid w:val="00DC7FFC"/>
    <w:rsid w:val="00DD1620"/>
    <w:rsid w:val="00DD1B79"/>
    <w:rsid w:val="00DD1E17"/>
    <w:rsid w:val="00DD1FF9"/>
    <w:rsid w:val="00DD30FE"/>
    <w:rsid w:val="00DD3CF0"/>
    <w:rsid w:val="00DD4983"/>
    <w:rsid w:val="00DD50E6"/>
    <w:rsid w:val="00DD5254"/>
    <w:rsid w:val="00DD53CC"/>
    <w:rsid w:val="00DD5B4E"/>
    <w:rsid w:val="00DD5BB0"/>
    <w:rsid w:val="00DD6BF2"/>
    <w:rsid w:val="00DD6E2B"/>
    <w:rsid w:val="00DE016C"/>
    <w:rsid w:val="00DE0731"/>
    <w:rsid w:val="00DE15A7"/>
    <w:rsid w:val="00DE1A53"/>
    <w:rsid w:val="00DE29DA"/>
    <w:rsid w:val="00DE3F38"/>
    <w:rsid w:val="00DE4052"/>
    <w:rsid w:val="00DE4C86"/>
    <w:rsid w:val="00DE51C5"/>
    <w:rsid w:val="00DE581B"/>
    <w:rsid w:val="00DE5FAF"/>
    <w:rsid w:val="00DE630D"/>
    <w:rsid w:val="00DF0DD0"/>
    <w:rsid w:val="00DF2974"/>
    <w:rsid w:val="00DF323E"/>
    <w:rsid w:val="00DF4608"/>
    <w:rsid w:val="00DF6D04"/>
    <w:rsid w:val="00DF72C9"/>
    <w:rsid w:val="00E00000"/>
    <w:rsid w:val="00E01FF4"/>
    <w:rsid w:val="00E03BDD"/>
    <w:rsid w:val="00E03CF2"/>
    <w:rsid w:val="00E03F78"/>
    <w:rsid w:val="00E04873"/>
    <w:rsid w:val="00E04A23"/>
    <w:rsid w:val="00E05655"/>
    <w:rsid w:val="00E05AA7"/>
    <w:rsid w:val="00E05F6D"/>
    <w:rsid w:val="00E05F6E"/>
    <w:rsid w:val="00E069D8"/>
    <w:rsid w:val="00E0766D"/>
    <w:rsid w:val="00E11095"/>
    <w:rsid w:val="00E11555"/>
    <w:rsid w:val="00E1168F"/>
    <w:rsid w:val="00E122AD"/>
    <w:rsid w:val="00E12DF1"/>
    <w:rsid w:val="00E13B62"/>
    <w:rsid w:val="00E15308"/>
    <w:rsid w:val="00E15B37"/>
    <w:rsid w:val="00E1651C"/>
    <w:rsid w:val="00E17D07"/>
    <w:rsid w:val="00E17FAA"/>
    <w:rsid w:val="00E20452"/>
    <w:rsid w:val="00E20731"/>
    <w:rsid w:val="00E20D6E"/>
    <w:rsid w:val="00E21549"/>
    <w:rsid w:val="00E2190E"/>
    <w:rsid w:val="00E2262F"/>
    <w:rsid w:val="00E228E1"/>
    <w:rsid w:val="00E23820"/>
    <w:rsid w:val="00E258F8"/>
    <w:rsid w:val="00E25AAA"/>
    <w:rsid w:val="00E25DE0"/>
    <w:rsid w:val="00E26F10"/>
    <w:rsid w:val="00E2733E"/>
    <w:rsid w:val="00E27396"/>
    <w:rsid w:val="00E30C12"/>
    <w:rsid w:val="00E30C39"/>
    <w:rsid w:val="00E31494"/>
    <w:rsid w:val="00E32962"/>
    <w:rsid w:val="00E33682"/>
    <w:rsid w:val="00E33DD6"/>
    <w:rsid w:val="00E33E20"/>
    <w:rsid w:val="00E3408F"/>
    <w:rsid w:val="00E34475"/>
    <w:rsid w:val="00E34682"/>
    <w:rsid w:val="00E35A32"/>
    <w:rsid w:val="00E35D14"/>
    <w:rsid w:val="00E35D85"/>
    <w:rsid w:val="00E35F84"/>
    <w:rsid w:val="00E36FDA"/>
    <w:rsid w:val="00E37C99"/>
    <w:rsid w:val="00E400B6"/>
    <w:rsid w:val="00E405DF"/>
    <w:rsid w:val="00E411BF"/>
    <w:rsid w:val="00E42323"/>
    <w:rsid w:val="00E4237B"/>
    <w:rsid w:val="00E4272D"/>
    <w:rsid w:val="00E4287A"/>
    <w:rsid w:val="00E42BD6"/>
    <w:rsid w:val="00E43078"/>
    <w:rsid w:val="00E4336C"/>
    <w:rsid w:val="00E4340D"/>
    <w:rsid w:val="00E437C0"/>
    <w:rsid w:val="00E43ECA"/>
    <w:rsid w:val="00E43F88"/>
    <w:rsid w:val="00E444C3"/>
    <w:rsid w:val="00E44E78"/>
    <w:rsid w:val="00E453F9"/>
    <w:rsid w:val="00E4665A"/>
    <w:rsid w:val="00E47E8D"/>
    <w:rsid w:val="00E541E5"/>
    <w:rsid w:val="00E54A65"/>
    <w:rsid w:val="00E54CA5"/>
    <w:rsid w:val="00E56E3D"/>
    <w:rsid w:val="00E56E8E"/>
    <w:rsid w:val="00E5727E"/>
    <w:rsid w:val="00E605B3"/>
    <w:rsid w:val="00E60829"/>
    <w:rsid w:val="00E6085F"/>
    <w:rsid w:val="00E61DD6"/>
    <w:rsid w:val="00E633FB"/>
    <w:rsid w:val="00E64468"/>
    <w:rsid w:val="00E659BE"/>
    <w:rsid w:val="00E65C9E"/>
    <w:rsid w:val="00E667EF"/>
    <w:rsid w:val="00E67181"/>
    <w:rsid w:val="00E6790D"/>
    <w:rsid w:val="00E70796"/>
    <w:rsid w:val="00E709EC"/>
    <w:rsid w:val="00E73550"/>
    <w:rsid w:val="00E738EA"/>
    <w:rsid w:val="00E740F4"/>
    <w:rsid w:val="00E74AD8"/>
    <w:rsid w:val="00E74E9F"/>
    <w:rsid w:val="00E751E8"/>
    <w:rsid w:val="00E7703F"/>
    <w:rsid w:val="00E7741A"/>
    <w:rsid w:val="00E77440"/>
    <w:rsid w:val="00E779D4"/>
    <w:rsid w:val="00E77D3F"/>
    <w:rsid w:val="00E80584"/>
    <w:rsid w:val="00E80F09"/>
    <w:rsid w:val="00E81E7C"/>
    <w:rsid w:val="00E82478"/>
    <w:rsid w:val="00E83985"/>
    <w:rsid w:val="00E83F32"/>
    <w:rsid w:val="00E849E4"/>
    <w:rsid w:val="00E849E7"/>
    <w:rsid w:val="00E849F3"/>
    <w:rsid w:val="00E86F36"/>
    <w:rsid w:val="00E90831"/>
    <w:rsid w:val="00E923D1"/>
    <w:rsid w:val="00E933A7"/>
    <w:rsid w:val="00E94754"/>
    <w:rsid w:val="00E94821"/>
    <w:rsid w:val="00E9508D"/>
    <w:rsid w:val="00E953A4"/>
    <w:rsid w:val="00E95C76"/>
    <w:rsid w:val="00E960CF"/>
    <w:rsid w:val="00E961BE"/>
    <w:rsid w:val="00E96308"/>
    <w:rsid w:val="00E96487"/>
    <w:rsid w:val="00E96E84"/>
    <w:rsid w:val="00E96F92"/>
    <w:rsid w:val="00E97347"/>
    <w:rsid w:val="00E97B56"/>
    <w:rsid w:val="00EA111B"/>
    <w:rsid w:val="00EA1368"/>
    <w:rsid w:val="00EA16B0"/>
    <w:rsid w:val="00EA2732"/>
    <w:rsid w:val="00EA31E1"/>
    <w:rsid w:val="00EA3C49"/>
    <w:rsid w:val="00EA3C5E"/>
    <w:rsid w:val="00EA56C5"/>
    <w:rsid w:val="00EA63E4"/>
    <w:rsid w:val="00EA7409"/>
    <w:rsid w:val="00EA7BA2"/>
    <w:rsid w:val="00EB036A"/>
    <w:rsid w:val="00EB052C"/>
    <w:rsid w:val="00EB1243"/>
    <w:rsid w:val="00EB1BDA"/>
    <w:rsid w:val="00EB1FFA"/>
    <w:rsid w:val="00EB22C5"/>
    <w:rsid w:val="00EB454B"/>
    <w:rsid w:val="00EB46DC"/>
    <w:rsid w:val="00EB493F"/>
    <w:rsid w:val="00EB4D94"/>
    <w:rsid w:val="00EB531D"/>
    <w:rsid w:val="00EB5665"/>
    <w:rsid w:val="00EB61B5"/>
    <w:rsid w:val="00EB67A5"/>
    <w:rsid w:val="00EB78D2"/>
    <w:rsid w:val="00EB7F20"/>
    <w:rsid w:val="00EC039B"/>
    <w:rsid w:val="00EC0D6B"/>
    <w:rsid w:val="00EC1805"/>
    <w:rsid w:val="00EC1D09"/>
    <w:rsid w:val="00EC1D48"/>
    <w:rsid w:val="00EC2C94"/>
    <w:rsid w:val="00EC31BB"/>
    <w:rsid w:val="00EC5D3F"/>
    <w:rsid w:val="00EC755E"/>
    <w:rsid w:val="00ED0214"/>
    <w:rsid w:val="00ED0556"/>
    <w:rsid w:val="00ED083E"/>
    <w:rsid w:val="00ED085D"/>
    <w:rsid w:val="00ED10C0"/>
    <w:rsid w:val="00ED2326"/>
    <w:rsid w:val="00ED344F"/>
    <w:rsid w:val="00ED35D6"/>
    <w:rsid w:val="00ED3A58"/>
    <w:rsid w:val="00ED41EC"/>
    <w:rsid w:val="00ED52F9"/>
    <w:rsid w:val="00ED548A"/>
    <w:rsid w:val="00ED631F"/>
    <w:rsid w:val="00ED6D23"/>
    <w:rsid w:val="00ED6D66"/>
    <w:rsid w:val="00ED724F"/>
    <w:rsid w:val="00ED743B"/>
    <w:rsid w:val="00EE1A69"/>
    <w:rsid w:val="00EE203B"/>
    <w:rsid w:val="00EE2C8B"/>
    <w:rsid w:val="00EE46F5"/>
    <w:rsid w:val="00EE4EB2"/>
    <w:rsid w:val="00EE5135"/>
    <w:rsid w:val="00EE525E"/>
    <w:rsid w:val="00EE5650"/>
    <w:rsid w:val="00EE6867"/>
    <w:rsid w:val="00EE6A2E"/>
    <w:rsid w:val="00EE71A8"/>
    <w:rsid w:val="00EE7D47"/>
    <w:rsid w:val="00EE7F49"/>
    <w:rsid w:val="00EF077C"/>
    <w:rsid w:val="00EF0BF8"/>
    <w:rsid w:val="00EF5B7D"/>
    <w:rsid w:val="00EF6C1F"/>
    <w:rsid w:val="00EF6E99"/>
    <w:rsid w:val="00F0034A"/>
    <w:rsid w:val="00F007BE"/>
    <w:rsid w:val="00F02899"/>
    <w:rsid w:val="00F03354"/>
    <w:rsid w:val="00F0347A"/>
    <w:rsid w:val="00F04769"/>
    <w:rsid w:val="00F059C0"/>
    <w:rsid w:val="00F05B63"/>
    <w:rsid w:val="00F05FB6"/>
    <w:rsid w:val="00F06292"/>
    <w:rsid w:val="00F06693"/>
    <w:rsid w:val="00F068B6"/>
    <w:rsid w:val="00F06CC1"/>
    <w:rsid w:val="00F06EEF"/>
    <w:rsid w:val="00F07679"/>
    <w:rsid w:val="00F10C5F"/>
    <w:rsid w:val="00F13FEB"/>
    <w:rsid w:val="00F14641"/>
    <w:rsid w:val="00F14952"/>
    <w:rsid w:val="00F1495A"/>
    <w:rsid w:val="00F154B2"/>
    <w:rsid w:val="00F15BCF"/>
    <w:rsid w:val="00F16036"/>
    <w:rsid w:val="00F17706"/>
    <w:rsid w:val="00F17BA3"/>
    <w:rsid w:val="00F17DFB"/>
    <w:rsid w:val="00F21772"/>
    <w:rsid w:val="00F22DCD"/>
    <w:rsid w:val="00F22EF0"/>
    <w:rsid w:val="00F23462"/>
    <w:rsid w:val="00F235EE"/>
    <w:rsid w:val="00F23705"/>
    <w:rsid w:val="00F23C46"/>
    <w:rsid w:val="00F2426F"/>
    <w:rsid w:val="00F2464B"/>
    <w:rsid w:val="00F24A0E"/>
    <w:rsid w:val="00F25940"/>
    <w:rsid w:val="00F26E71"/>
    <w:rsid w:val="00F26F3B"/>
    <w:rsid w:val="00F277B0"/>
    <w:rsid w:val="00F30B89"/>
    <w:rsid w:val="00F31ED5"/>
    <w:rsid w:val="00F32AAF"/>
    <w:rsid w:val="00F3360D"/>
    <w:rsid w:val="00F34520"/>
    <w:rsid w:val="00F34707"/>
    <w:rsid w:val="00F36620"/>
    <w:rsid w:val="00F366B3"/>
    <w:rsid w:val="00F36A3E"/>
    <w:rsid w:val="00F40AFB"/>
    <w:rsid w:val="00F4137A"/>
    <w:rsid w:val="00F42DA0"/>
    <w:rsid w:val="00F42E70"/>
    <w:rsid w:val="00F436E5"/>
    <w:rsid w:val="00F436EC"/>
    <w:rsid w:val="00F43A68"/>
    <w:rsid w:val="00F4405D"/>
    <w:rsid w:val="00F44435"/>
    <w:rsid w:val="00F44688"/>
    <w:rsid w:val="00F449D0"/>
    <w:rsid w:val="00F46250"/>
    <w:rsid w:val="00F462EF"/>
    <w:rsid w:val="00F475B3"/>
    <w:rsid w:val="00F477AA"/>
    <w:rsid w:val="00F47EEC"/>
    <w:rsid w:val="00F50284"/>
    <w:rsid w:val="00F50D15"/>
    <w:rsid w:val="00F5102E"/>
    <w:rsid w:val="00F5137C"/>
    <w:rsid w:val="00F51DDE"/>
    <w:rsid w:val="00F51FEA"/>
    <w:rsid w:val="00F520C3"/>
    <w:rsid w:val="00F536B2"/>
    <w:rsid w:val="00F5433B"/>
    <w:rsid w:val="00F54BC5"/>
    <w:rsid w:val="00F54DC5"/>
    <w:rsid w:val="00F54F9A"/>
    <w:rsid w:val="00F557B4"/>
    <w:rsid w:val="00F55C8D"/>
    <w:rsid w:val="00F5710A"/>
    <w:rsid w:val="00F5727E"/>
    <w:rsid w:val="00F57299"/>
    <w:rsid w:val="00F572F8"/>
    <w:rsid w:val="00F57B7B"/>
    <w:rsid w:val="00F60089"/>
    <w:rsid w:val="00F60742"/>
    <w:rsid w:val="00F60A01"/>
    <w:rsid w:val="00F61A78"/>
    <w:rsid w:val="00F61BE1"/>
    <w:rsid w:val="00F61F00"/>
    <w:rsid w:val="00F61FE8"/>
    <w:rsid w:val="00F624C2"/>
    <w:rsid w:val="00F6377D"/>
    <w:rsid w:val="00F6508E"/>
    <w:rsid w:val="00F650BD"/>
    <w:rsid w:val="00F6576D"/>
    <w:rsid w:val="00F66722"/>
    <w:rsid w:val="00F669CA"/>
    <w:rsid w:val="00F678BD"/>
    <w:rsid w:val="00F709EE"/>
    <w:rsid w:val="00F70C82"/>
    <w:rsid w:val="00F70DE8"/>
    <w:rsid w:val="00F70F37"/>
    <w:rsid w:val="00F71AD1"/>
    <w:rsid w:val="00F72ED7"/>
    <w:rsid w:val="00F73E14"/>
    <w:rsid w:val="00F74732"/>
    <w:rsid w:val="00F74D6A"/>
    <w:rsid w:val="00F76CE2"/>
    <w:rsid w:val="00F77AC7"/>
    <w:rsid w:val="00F802DE"/>
    <w:rsid w:val="00F827AC"/>
    <w:rsid w:val="00F82D19"/>
    <w:rsid w:val="00F82F37"/>
    <w:rsid w:val="00F83190"/>
    <w:rsid w:val="00F84327"/>
    <w:rsid w:val="00F8480D"/>
    <w:rsid w:val="00F85FA2"/>
    <w:rsid w:val="00F862F7"/>
    <w:rsid w:val="00F8678C"/>
    <w:rsid w:val="00F86DEE"/>
    <w:rsid w:val="00F870A3"/>
    <w:rsid w:val="00F8728B"/>
    <w:rsid w:val="00F874E6"/>
    <w:rsid w:val="00F87A2F"/>
    <w:rsid w:val="00F90AD0"/>
    <w:rsid w:val="00F90F9C"/>
    <w:rsid w:val="00F9123E"/>
    <w:rsid w:val="00F92221"/>
    <w:rsid w:val="00F92806"/>
    <w:rsid w:val="00F92936"/>
    <w:rsid w:val="00F93FFC"/>
    <w:rsid w:val="00F9602B"/>
    <w:rsid w:val="00F9632C"/>
    <w:rsid w:val="00F97547"/>
    <w:rsid w:val="00FA073C"/>
    <w:rsid w:val="00FA0942"/>
    <w:rsid w:val="00FA0A90"/>
    <w:rsid w:val="00FA0AF4"/>
    <w:rsid w:val="00FA11F5"/>
    <w:rsid w:val="00FA13AE"/>
    <w:rsid w:val="00FA1A82"/>
    <w:rsid w:val="00FA1DB3"/>
    <w:rsid w:val="00FA296B"/>
    <w:rsid w:val="00FA2CD3"/>
    <w:rsid w:val="00FA4323"/>
    <w:rsid w:val="00FA54AE"/>
    <w:rsid w:val="00FA57BB"/>
    <w:rsid w:val="00FA5C7E"/>
    <w:rsid w:val="00FA61BA"/>
    <w:rsid w:val="00FA6399"/>
    <w:rsid w:val="00FA6E59"/>
    <w:rsid w:val="00FB032E"/>
    <w:rsid w:val="00FB107A"/>
    <w:rsid w:val="00FB28AD"/>
    <w:rsid w:val="00FB3A85"/>
    <w:rsid w:val="00FB3BC6"/>
    <w:rsid w:val="00FB47B4"/>
    <w:rsid w:val="00FB4A34"/>
    <w:rsid w:val="00FB4AC4"/>
    <w:rsid w:val="00FB57E9"/>
    <w:rsid w:val="00FB7CC2"/>
    <w:rsid w:val="00FC03E3"/>
    <w:rsid w:val="00FC08E9"/>
    <w:rsid w:val="00FC1026"/>
    <w:rsid w:val="00FC181D"/>
    <w:rsid w:val="00FC1CE6"/>
    <w:rsid w:val="00FC2977"/>
    <w:rsid w:val="00FC3F3A"/>
    <w:rsid w:val="00FC45EA"/>
    <w:rsid w:val="00FC4F35"/>
    <w:rsid w:val="00FC5109"/>
    <w:rsid w:val="00FC51AE"/>
    <w:rsid w:val="00FC5286"/>
    <w:rsid w:val="00FC53B3"/>
    <w:rsid w:val="00FC5ADA"/>
    <w:rsid w:val="00FC5D49"/>
    <w:rsid w:val="00FC5E94"/>
    <w:rsid w:val="00FC6010"/>
    <w:rsid w:val="00FC6F92"/>
    <w:rsid w:val="00FC6FEC"/>
    <w:rsid w:val="00FC757A"/>
    <w:rsid w:val="00FC76CE"/>
    <w:rsid w:val="00FC7A21"/>
    <w:rsid w:val="00FC7D83"/>
    <w:rsid w:val="00FD3148"/>
    <w:rsid w:val="00FD3700"/>
    <w:rsid w:val="00FD379F"/>
    <w:rsid w:val="00FD4D6C"/>
    <w:rsid w:val="00FD4F19"/>
    <w:rsid w:val="00FD4F2F"/>
    <w:rsid w:val="00FD529D"/>
    <w:rsid w:val="00FD59A8"/>
    <w:rsid w:val="00FD68DD"/>
    <w:rsid w:val="00FD765E"/>
    <w:rsid w:val="00FE009F"/>
    <w:rsid w:val="00FE0CF1"/>
    <w:rsid w:val="00FE0CF2"/>
    <w:rsid w:val="00FE0F23"/>
    <w:rsid w:val="00FE1101"/>
    <w:rsid w:val="00FE150E"/>
    <w:rsid w:val="00FE1A41"/>
    <w:rsid w:val="00FE1A80"/>
    <w:rsid w:val="00FE1AA1"/>
    <w:rsid w:val="00FE1BAD"/>
    <w:rsid w:val="00FE1C2F"/>
    <w:rsid w:val="00FE24B7"/>
    <w:rsid w:val="00FE3254"/>
    <w:rsid w:val="00FE4F47"/>
    <w:rsid w:val="00FE506F"/>
    <w:rsid w:val="00FE7AD9"/>
    <w:rsid w:val="00FF037A"/>
    <w:rsid w:val="00FF1B09"/>
    <w:rsid w:val="00FF1C5A"/>
    <w:rsid w:val="00FF2411"/>
    <w:rsid w:val="00FF4B1D"/>
    <w:rsid w:val="00FF51DD"/>
    <w:rsid w:val="00FF6B4A"/>
    <w:rsid w:val="00FF6C07"/>
    <w:rsid w:val="00FF6F3C"/>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0337" fillcolor="white">
      <v:fill color="white"/>
      <v:stroke dashstyle="1 1" weight=".5pt"/>
      <v:textbox inset="5.85pt,.7pt,5.85pt,.7pt"/>
      <o:colormru v:ext="edit" colors="#ff9,#ffc,fuchsia,black"/>
      <o:colormenu v:ext="edit" fillcolor="none" strokecolor="black"/>
    </o:shapedefaults>
    <o:shapelayout v:ext="edit">
      <o:idmap v:ext="edit" data="1"/>
      <o:rules v:ext="edit">
        <o:r id="V:Rule1" type="callout" idref="#線吹き出し 2 (枠付き) 103"/>
        <o:r id="V:Rule2" type="callout" idref="#線吹き出し 2 (枠付き) 141"/>
        <o:r id="V:Rule3" type="callout" idref="#線吹き出し 2 (枠付き) 142"/>
        <o:r id="V:Rule5" type="connector" idref="#_x0000_s1476"/>
      </o:rules>
    </o:shapelayout>
  </w:shapeDefaults>
  <w:decimalSymbol w:val="."/>
  <w:listSeparator w:val=","/>
  <w14:docId w14:val="500E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A7A"/>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paragraph" w:styleId="af3">
    <w:name w:val="List Paragraph"/>
    <w:basedOn w:val="a"/>
    <w:uiPriority w:val="34"/>
    <w:qFormat/>
    <w:rsid w:val="000E7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539443965">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887185176">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989793340">
      <w:bodyDiv w:val="1"/>
      <w:marLeft w:val="0"/>
      <w:marRight w:val="0"/>
      <w:marTop w:val="0"/>
      <w:marBottom w:val="0"/>
      <w:divBdr>
        <w:top w:val="none" w:sz="0" w:space="0" w:color="auto"/>
        <w:left w:val="none" w:sz="0" w:space="0" w:color="auto"/>
        <w:bottom w:val="none" w:sz="0" w:space="0" w:color="auto"/>
        <w:right w:val="none" w:sz="0" w:space="0" w:color="auto"/>
      </w:divBdr>
      <w:divsChild>
        <w:div w:id="1901019739">
          <w:marLeft w:val="0"/>
          <w:marRight w:val="0"/>
          <w:marTop w:val="0"/>
          <w:marBottom w:val="0"/>
          <w:divBdr>
            <w:top w:val="none" w:sz="0" w:space="0" w:color="auto"/>
            <w:left w:val="none" w:sz="0" w:space="0" w:color="auto"/>
            <w:bottom w:val="none" w:sz="0" w:space="0" w:color="auto"/>
            <w:right w:val="none" w:sz="0" w:space="0" w:color="auto"/>
          </w:divBdr>
          <w:divsChild>
            <w:div w:id="1296981298">
              <w:marLeft w:val="0"/>
              <w:marRight w:val="0"/>
              <w:marTop w:val="0"/>
              <w:marBottom w:val="0"/>
              <w:divBdr>
                <w:top w:val="none" w:sz="0" w:space="0" w:color="auto"/>
                <w:left w:val="none" w:sz="0" w:space="0" w:color="auto"/>
                <w:bottom w:val="none" w:sz="0" w:space="0" w:color="auto"/>
                <w:right w:val="none" w:sz="0" w:space="0" w:color="auto"/>
              </w:divBdr>
              <w:divsChild>
                <w:div w:id="1120416917">
                  <w:marLeft w:val="0"/>
                  <w:marRight w:val="0"/>
                  <w:marTop w:val="0"/>
                  <w:marBottom w:val="0"/>
                  <w:divBdr>
                    <w:top w:val="none" w:sz="0" w:space="0" w:color="auto"/>
                    <w:left w:val="none" w:sz="0" w:space="0" w:color="auto"/>
                    <w:bottom w:val="none" w:sz="0" w:space="0" w:color="auto"/>
                    <w:right w:val="none" w:sz="0" w:space="0" w:color="auto"/>
                  </w:divBdr>
                  <w:divsChild>
                    <w:div w:id="1702898172">
                      <w:marLeft w:val="0"/>
                      <w:marRight w:val="0"/>
                      <w:marTop w:val="0"/>
                      <w:marBottom w:val="0"/>
                      <w:divBdr>
                        <w:top w:val="single" w:sz="6" w:space="0" w:color="auto"/>
                        <w:left w:val="none" w:sz="0" w:space="0" w:color="auto"/>
                        <w:bottom w:val="none" w:sz="0" w:space="0" w:color="auto"/>
                        <w:right w:val="none" w:sz="0" w:space="0" w:color="auto"/>
                      </w:divBdr>
                      <w:divsChild>
                        <w:div w:id="875240786">
                          <w:marLeft w:val="0"/>
                          <w:marRight w:val="0"/>
                          <w:marTop w:val="0"/>
                          <w:marBottom w:val="0"/>
                          <w:divBdr>
                            <w:top w:val="none" w:sz="0" w:space="0" w:color="auto"/>
                            <w:left w:val="none" w:sz="0" w:space="0" w:color="auto"/>
                            <w:bottom w:val="none" w:sz="0" w:space="0" w:color="auto"/>
                            <w:right w:val="none" w:sz="0" w:space="0" w:color="auto"/>
                          </w:divBdr>
                          <w:divsChild>
                            <w:div w:id="1533031445">
                              <w:marLeft w:val="0"/>
                              <w:marRight w:val="0"/>
                              <w:marTop w:val="0"/>
                              <w:marBottom w:val="0"/>
                              <w:divBdr>
                                <w:top w:val="none" w:sz="0" w:space="0" w:color="auto"/>
                                <w:left w:val="none" w:sz="0" w:space="0" w:color="auto"/>
                                <w:bottom w:val="none" w:sz="0" w:space="0" w:color="auto"/>
                                <w:right w:val="none" w:sz="0" w:space="0" w:color="auto"/>
                              </w:divBdr>
                              <w:divsChild>
                                <w:div w:id="658464570">
                                  <w:marLeft w:val="0"/>
                                  <w:marRight w:val="0"/>
                                  <w:marTop w:val="0"/>
                                  <w:marBottom w:val="0"/>
                                  <w:divBdr>
                                    <w:top w:val="none" w:sz="0" w:space="0" w:color="auto"/>
                                    <w:left w:val="none" w:sz="0" w:space="0" w:color="auto"/>
                                    <w:bottom w:val="none" w:sz="0" w:space="0" w:color="auto"/>
                                    <w:right w:val="none" w:sz="0" w:space="0" w:color="auto"/>
                                  </w:divBdr>
                                  <w:divsChild>
                                    <w:div w:id="280453401">
                                      <w:marLeft w:val="0"/>
                                      <w:marRight w:val="0"/>
                                      <w:marTop w:val="0"/>
                                      <w:marBottom w:val="0"/>
                                      <w:divBdr>
                                        <w:top w:val="none" w:sz="0" w:space="0" w:color="auto"/>
                                        <w:left w:val="none" w:sz="0" w:space="0" w:color="auto"/>
                                        <w:bottom w:val="none" w:sz="0" w:space="0" w:color="auto"/>
                                        <w:right w:val="none" w:sz="0" w:space="0" w:color="auto"/>
                                      </w:divBdr>
                                      <w:divsChild>
                                        <w:div w:id="1894466902">
                                          <w:marLeft w:val="0"/>
                                          <w:marRight w:val="0"/>
                                          <w:marTop w:val="0"/>
                                          <w:marBottom w:val="0"/>
                                          <w:divBdr>
                                            <w:top w:val="none" w:sz="0" w:space="0" w:color="auto"/>
                                            <w:left w:val="none" w:sz="0" w:space="0" w:color="auto"/>
                                            <w:bottom w:val="none" w:sz="0" w:space="0" w:color="auto"/>
                                            <w:right w:val="none" w:sz="0" w:space="0" w:color="auto"/>
                                          </w:divBdr>
                                          <w:divsChild>
                                            <w:div w:id="574169403">
                                              <w:marLeft w:val="0"/>
                                              <w:marRight w:val="0"/>
                                              <w:marTop w:val="0"/>
                                              <w:marBottom w:val="0"/>
                                              <w:divBdr>
                                                <w:top w:val="none" w:sz="0" w:space="0" w:color="auto"/>
                                                <w:left w:val="none" w:sz="0" w:space="0" w:color="auto"/>
                                                <w:bottom w:val="none" w:sz="0" w:space="0" w:color="auto"/>
                                                <w:right w:val="none" w:sz="0" w:space="0" w:color="auto"/>
                                              </w:divBdr>
                                              <w:divsChild>
                                                <w:div w:id="1618104537">
                                                  <w:marLeft w:val="0"/>
                                                  <w:marRight w:val="0"/>
                                                  <w:marTop w:val="0"/>
                                                  <w:marBottom w:val="0"/>
                                                  <w:divBdr>
                                                    <w:top w:val="none" w:sz="0" w:space="0" w:color="auto"/>
                                                    <w:left w:val="none" w:sz="0" w:space="0" w:color="auto"/>
                                                    <w:bottom w:val="none" w:sz="0" w:space="0" w:color="auto"/>
                                                    <w:right w:val="none" w:sz="0" w:space="0" w:color="auto"/>
                                                  </w:divBdr>
                                                  <w:divsChild>
                                                    <w:div w:id="1160585744">
                                                      <w:marLeft w:val="0"/>
                                                      <w:marRight w:val="0"/>
                                                      <w:marTop w:val="0"/>
                                                      <w:marBottom w:val="0"/>
                                                      <w:divBdr>
                                                        <w:top w:val="none" w:sz="0" w:space="0" w:color="auto"/>
                                                        <w:left w:val="none" w:sz="0" w:space="0" w:color="auto"/>
                                                        <w:bottom w:val="none" w:sz="0" w:space="0" w:color="auto"/>
                                                        <w:right w:val="none" w:sz="0" w:space="0" w:color="auto"/>
                                                      </w:divBdr>
                                                      <w:divsChild>
                                                        <w:div w:id="1036467712">
                                                          <w:marLeft w:val="0"/>
                                                          <w:marRight w:val="0"/>
                                                          <w:marTop w:val="0"/>
                                                          <w:marBottom w:val="0"/>
                                                          <w:divBdr>
                                                            <w:top w:val="none" w:sz="0" w:space="0" w:color="auto"/>
                                                            <w:left w:val="none" w:sz="0" w:space="0" w:color="auto"/>
                                                            <w:bottom w:val="none" w:sz="0" w:space="0" w:color="auto"/>
                                                            <w:right w:val="none" w:sz="0" w:space="0" w:color="auto"/>
                                                          </w:divBdr>
                                                          <w:divsChild>
                                                            <w:div w:id="1080641009">
                                                              <w:marLeft w:val="0"/>
                                                              <w:marRight w:val="0"/>
                                                              <w:marTop w:val="0"/>
                                                              <w:marBottom w:val="0"/>
                                                              <w:divBdr>
                                                                <w:top w:val="none" w:sz="0" w:space="0" w:color="auto"/>
                                                                <w:left w:val="none" w:sz="0" w:space="0" w:color="auto"/>
                                                                <w:bottom w:val="none" w:sz="0" w:space="0" w:color="auto"/>
                                                                <w:right w:val="none" w:sz="0" w:space="0" w:color="auto"/>
                                                              </w:divBdr>
                                                            </w:div>
                                                          </w:divsChild>
                                                        </w:div>
                                                        <w:div w:id="1601642406">
                                                          <w:marLeft w:val="0"/>
                                                          <w:marRight w:val="0"/>
                                                          <w:marTop w:val="0"/>
                                                          <w:marBottom w:val="0"/>
                                                          <w:divBdr>
                                                            <w:top w:val="none" w:sz="0" w:space="0" w:color="auto"/>
                                                            <w:left w:val="none" w:sz="0" w:space="0" w:color="auto"/>
                                                            <w:bottom w:val="none" w:sz="0" w:space="0" w:color="auto"/>
                                                            <w:right w:val="none" w:sz="0" w:space="0" w:color="auto"/>
                                                          </w:divBdr>
                                                          <w:divsChild>
                                                            <w:div w:id="8225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8687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1FF0-2269-4D73-9947-E876327C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9398</Words>
  <Characters>53575</Characters>
  <Application>Microsoft Office Word</Application>
  <DocSecurity>0</DocSecurity>
  <PresentationFormat/>
  <Lines>446</Lines>
  <Paragraphs>125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2023-01-11T02:18:00Z</dcterms:created>
  <dcterms:modified xsi:type="dcterms:W3CDTF">2025-05-20T02:29:00Z</dcterms:modified>
</cp:coreProperties>
</file>