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9D2D" w14:textId="77777777" w:rsidR="00854DE9" w:rsidRDefault="00277799" w:rsidP="00854DE9">
      <w:pPr>
        <w:widowControl/>
        <w:spacing w:line="280" w:lineRule="exact"/>
        <w:jc w:val="lef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様式２</w:t>
      </w:r>
    </w:p>
    <w:p w14:paraId="36A4D231" w14:textId="77777777" w:rsidR="00854DE9" w:rsidRPr="00804F72" w:rsidRDefault="008F74D4" w:rsidP="00967E6C">
      <w:pPr>
        <w:widowControl/>
        <w:spacing w:line="280" w:lineRule="exact"/>
        <w:ind w:firstLineChars="2579" w:firstLine="5781"/>
        <w:jc w:val="righ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令和</w:t>
      </w:r>
      <w:r w:rsidR="00854DE9">
        <w:rPr>
          <w:rFonts w:asciiTheme="majorEastAsia" w:eastAsiaTheme="majorEastAsia" w:hAnsiTheme="majorEastAsia" w:cs="Times New Roman" w:hint="eastAsia"/>
        </w:rPr>
        <w:t xml:space="preserve">　　</w:t>
      </w:r>
      <w:r w:rsidR="00854DE9" w:rsidRPr="00804F72">
        <w:rPr>
          <w:rFonts w:asciiTheme="majorEastAsia" w:eastAsiaTheme="majorEastAsia" w:hAnsiTheme="majorEastAsia" w:cs="Times New Roman" w:hint="eastAsia"/>
        </w:rPr>
        <w:t>年</w:t>
      </w:r>
      <w:r w:rsidR="00AB0214">
        <w:rPr>
          <w:rFonts w:asciiTheme="majorEastAsia" w:eastAsiaTheme="majorEastAsia" w:hAnsiTheme="majorEastAsia" w:cs="Times New Roman" w:hint="eastAsia"/>
        </w:rPr>
        <w:t>(202</w:t>
      </w:r>
      <w:r w:rsidR="00854DE9">
        <w:rPr>
          <w:rFonts w:asciiTheme="majorEastAsia" w:eastAsiaTheme="majorEastAsia" w:hAnsiTheme="majorEastAsia" w:cs="Times New Roman" w:hint="eastAsia"/>
        </w:rPr>
        <w:t xml:space="preserve">　</w:t>
      </w:r>
      <w:r w:rsidR="00854DE9" w:rsidRPr="00804F72">
        <w:rPr>
          <w:rFonts w:asciiTheme="majorEastAsia" w:eastAsiaTheme="majorEastAsia" w:hAnsiTheme="majorEastAsia" w:cs="Times New Roman" w:hint="eastAsia"/>
        </w:rPr>
        <w:t>年)</w:t>
      </w:r>
      <w:r w:rsidR="00854DE9">
        <w:rPr>
          <w:rFonts w:asciiTheme="majorEastAsia" w:eastAsiaTheme="majorEastAsia" w:hAnsiTheme="majorEastAsia" w:cs="Times New Roman" w:hint="eastAsia"/>
        </w:rPr>
        <w:t xml:space="preserve">　　</w:t>
      </w:r>
      <w:r w:rsidR="00854DE9" w:rsidRPr="00804F72">
        <w:rPr>
          <w:rFonts w:asciiTheme="majorEastAsia" w:eastAsiaTheme="majorEastAsia" w:hAnsiTheme="majorEastAsia" w:cs="Times New Roman" w:hint="eastAsia"/>
        </w:rPr>
        <w:t>月</w:t>
      </w:r>
      <w:r w:rsidR="00854DE9">
        <w:rPr>
          <w:rFonts w:asciiTheme="majorEastAsia" w:eastAsiaTheme="majorEastAsia" w:hAnsiTheme="majorEastAsia" w:cs="Times New Roman" w:hint="eastAsia"/>
        </w:rPr>
        <w:t xml:space="preserve">　</w:t>
      </w:r>
      <w:r w:rsidR="00854DE9" w:rsidRPr="00804F72">
        <w:rPr>
          <w:rFonts w:asciiTheme="majorEastAsia" w:eastAsiaTheme="majorEastAsia" w:hAnsiTheme="majorEastAsia" w:cs="Times New Roman" w:hint="eastAsia"/>
        </w:rPr>
        <w:t xml:space="preserve">　日</w:t>
      </w:r>
    </w:p>
    <w:p w14:paraId="6C206B9A" w14:textId="77777777" w:rsidR="00EC352A" w:rsidRPr="00854DE9" w:rsidRDefault="00EC352A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32CCEFED" w14:textId="77777777" w:rsidR="00887CDD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7B1D3009" w14:textId="77777777" w:rsidR="00887CDD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29C8BA6A" w14:textId="77777777" w:rsidR="00183568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　</w:t>
      </w:r>
      <w:r w:rsidR="008004E3">
        <w:rPr>
          <w:rFonts w:asciiTheme="majorEastAsia" w:eastAsiaTheme="majorEastAsia" w:hAnsiTheme="majorEastAsia" w:cs="Times New Roman" w:hint="eastAsia"/>
        </w:rPr>
        <w:t>（</w:t>
      </w:r>
      <w:r w:rsidR="004C0058">
        <w:rPr>
          <w:rFonts w:asciiTheme="majorEastAsia" w:eastAsiaTheme="majorEastAsia" w:hAnsiTheme="majorEastAsia" w:cs="Times New Roman" w:hint="eastAsia"/>
        </w:rPr>
        <w:t>支援</w:t>
      </w:r>
      <w:r w:rsidR="002700D2">
        <w:rPr>
          <w:rFonts w:asciiTheme="majorEastAsia" w:eastAsiaTheme="majorEastAsia" w:hAnsiTheme="majorEastAsia" w:cs="Times New Roman" w:hint="eastAsia"/>
        </w:rPr>
        <w:t>申込者</w:t>
      </w:r>
      <w:r w:rsidR="008004E3">
        <w:rPr>
          <w:rFonts w:asciiTheme="majorEastAsia" w:eastAsiaTheme="majorEastAsia" w:hAnsiTheme="majorEastAsia" w:cs="Times New Roman" w:hint="eastAsia"/>
        </w:rPr>
        <w:t>）</w:t>
      </w:r>
      <w:r w:rsidR="005A0074">
        <w:rPr>
          <w:rFonts w:asciiTheme="majorEastAsia" w:eastAsiaTheme="majorEastAsia" w:hAnsiTheme="majorEastAsia" w:cs="Times New Roman" w:hint="eastAsia"/>
        </w:rPr>
        <w:t xml:space="preserve">　様</w:t>
      </w:r>
    </w:p>
    <w:p w14:paraId="14A432C7" w14:textId="77777777" w:rsidR="00887CDD" w:rsidRPr="002700D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7A3CAD98" w14:textId="77777777" w:rsidR="00183568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04DC8DFE" w14:textId="77777777" w:rsidR="00887CDD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1C4000CC" w14:textId="7F4B53B8" w:rsidR="00793CD0" w:rsidRPr="00E31DD9" w:rsidRDefault="0098168B" w:rsidP="00F00F62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　　　　　　　　　　　　　　　　</w:t>
      </w:r>
      <w:r w:rsidR="00130D3B">
        <w:rPr>
          <w:rFonts w:asciiTheme="majorEastAsia" w:eastAsiaTheme="majorEastAsia" w:hAnsiTheme="majorEastAsia" w:cs="Times New Roman" w:hint="eastAsia"/>
        </w:rPr>
        <w:t xml:space="preserve">　　</w:t>
      </w:r>
      <w:r w:rsidR="00130D3B" w:rsidRPr="00E31DD9">
        <w:rPr>
          <w:rFonts w:asciiTheme="majorEastAsia" w:eastAsiaTheme="majorEastAsia" w:hAnsiTheme="majorEastAsia" w:cs="Times New Roman" w:hint="eastAsia"/>
        </w:rPr>
        <w:t xml:space="preserve">　</w:t>
      </w:r>
      <w:r w:rsidR="00F00F62" w:rsidRPr="00E31DD9">
        <w:rPr>
          <w:rFonts w:asciiTheme="majorEastAsia" w:eastAsiaTheme="majorEastAsia" w:hAnsiTheme="majorEastAsia" w:cs="Times New Roman" w:hint="eastAsia"/>
        </w:rPr>
        <w:t>滋賀県</w:t>
      </w:r>
      <w:r w:rsidR="006C11CF" w:rsidRPr="00E31DD9">
        <w:rPr>
          <w:rFonts w:asciiTheme="majorEastAsia" w:eastAsiaTheme="majorEastAsia" w:hAnsiTheme="majorEastAsia" w:cs="Times New Roman" w:hint="eastAsia"/>
        </w:rPr>
        <w:t>農山漁村発イノベーションサポートセンター</w:t>
      </w:r>
    </w:p>
    <w:p w14:paraId="5E6B5C70" w14:textId="77777777" w:rsidR="00F00F62" w:rsidRPr="00E31DD9" w:rsidRDefault="00F00F62" w:rsidP="00F00F62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57C615B8" w14:textId="77777777" w:rsidR="00F00F62" w:rsidRPr="00E31DD9" w:rsidRDefault="00F00F62" w:rsidP="00F00F62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653C164C" w14:textId="77777777" w:rsidR="00183568" w:rsidRPr="00E31DD9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4D305560" w14:textId="77777777" w:rsidR="001E5B43" w:rsidRPr="00E31DD9" w:rsidRDefault="00183568" w:rsidP="00854DE9">
      <w:pPr>
        <w:jc w:val="center"/>
        <w:rPr>
          <w:rFonts w:asciiTheme="majorEastAsia" w:eastAsiaTheme="majorEastAsia" w:hAnsiTheme="majorEastAsia" w:cs="Times New Roman"/>
          <w:sz w:val="28"/>
        </w:rPr>
      </w:pPr>
      <w:r w:rsidRPr="00E31DD9">
        <w:rPr>
          <w:rFonts w:asciiTheme="majorEastAsia" w:eastAsiaTheme="majorEastAsia" w:hAnsiTheme="majorEastAsia" w:cs="Times New Roman" w:hint="eastAsia"/>
          <w:spacing w:val="13"/>
          <w:kern w:val="0"/>
          <w:sz w:val="28"/>
          <w:fitText w:val="7930" w:id="-1533796864"/>
        </w:rPr>
        <w:t>滋賀県</w:t>
      </w:r>
      <w:r w:rsidR="0098168B" w:rsidRPr="00E31DD9">
        <w:rPr>
          <w:rFonts w:asciiTheme="majorEastAsia" w:eastAsiaTheme="majorEastAsia" w:hAnsiTheme="majorEastAsia" w:cs="Times New Roman" w:hint="eastAsia"/>
          <w:spacing w:val="13"/>
          <w:kern w:val="0"/>
          <w:sz w:val="28"/>
          <w:fitText w:val="7930" w:id="-1533796864"/>
        </w:rPr>
        <w:t>農山漁村発イノベーションにかかる</w:t>
      </w:r>
      <w:r w:rsidR="004C0058" w:rsidRPr="00E31DD9">
        <w:rPr>
          <w:rFonts w:asciiTheme="majorEastAsia" w:eastAsiaTheme="majorEastAsia" w:hAnsiTheme="majorEastAsia" w:cs="Times New Roman" w:hint="eastAsia"/>
          <w:spacing w:val="13"/>
          <w:kern w:val="0"/>
          <w:sz w:val="28"/>
          <w:fitText w:val="7930" w:id="-1533796864"/>
        </w:rPr>
        <w:t>支援</w:t>
      </w:r>
      <w:r w:rsidR="00BF581C" w:rsidRPr="00E31DD9">
        <w:rPr>
          <w:rFonts w:asciiTheme="majorEastAsia" w:eastAsiaTheme="majorEastAsia" w:hAnsiTheme="majorEastAsia" w:cs="Times New Roman" w:hint="eastAsia"/>
          <w:spacing w:val="13"/>
          <w:kern w:val="0"/>
          <w:sz w:val="28"/>
          <w:fitText w:val="7930" w:id="-1533796864"/>
        </w:rPr>
        <w:t>決定</w:t>
      </w:r>
      <w:r w:rsidR="00DE0BF5" w:rsidRPr="00E31DD9">
        <w:rPr>
          <w:rFonts w:asciiTheme="majorEastAsia" w:eastAsiaTheme="majorEastAsia" w:hAnsiTheme="majorEastAsia" w:cs="Times New Roman" w:hint="eastAsia"/>
          <w:spacing w:val="13"/>
          <w:kern w:val="0"/>
          <w:sz w:val="28"/>
          <w:fitText w:val="7930" w:id="-1533796864"/>
        </w:rPr>
        <w:t>通知</w:t>
      </w:r>
      <w:r w:rsidR="00DE0BF5" w:rsidRPr="00E31DD9">
        <w:rPr>
          <w:rFonts w:asciiTheme="majorEastAsia" w:eastAsiaTheme="majorEastAsia" w:hAnsiTheme="majorEastAsia" w:cs="Times New Roman" w:hint="eastAsia"/>
          <w:kern w:val="0"/>
          <w:sz w:val="28"/>
          <w:fitText w:val="7930" w:id="-1533796864"/>
        </w:rPr>
        <w:t>書</w:t>
      </w:r>
    </w:p>
    <w:p w14:paraId="52480FB4" w14:textId="77777777" w:rsidR="00EC352A" w:rsidRPr="00E31DD9" w:rsidRDefault="00EC352A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318F3F56" w14:textId="77777777" w:rsidR="004C0058" w:rsidRPr="00E31DD9" w:rsidRDefault="004C0058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5F7DA300" w14:textId="77777777" w:rsidR="004C0058" w:rsidRPr="00E31DD9" w:rsidRDefault="004C0058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71E33241" w14:textId="77777777" w:rsidR="00BF581C" w:rsidRPr="00E31DD9" w:rsidRDefault="00183568" w:rsidP="00EC352A">
      <w:pPr>
        <w:spacing w:line="280" w:lineRule="exact"/>
        <w:rPr>
          <w:rFonts w:asciiTheme="majorEastAsia" w:eastAsiaTheme="majorEastAsia" w:hAnsiTheme="majorEastAsia" w:cs="Times New Roman"/>
        </w:rPr>
      </w:pPr>
      <w:r w:rsidRPr="00E31DD9">
        <w:rPr>
          <w:rFonts w:asciiTheme="majorEastAsia" w:eastAsiaTheme="majorEastAsia" w:hAnsiTheme="majorEastAsia" w:cs="Times New Roman" w:hint="eastAsia"/>
        </w:rPr>
        <w:t xml:space="preserve">　標記</w:t>
      </w:r>
      <w:r w:rsidR="00BF581C" w:rsidRPr="00E31DD9">
        <w:rPr>
          <w:rFonts w:asciiTheme="majorEastAsia" w:eastAsiaTheme="majorEastAsia" w:hAnsiTheme="majorEastAsia" w:cs="Times New Roman" w:hint="eastAsia"/>
        </w:rPr>
        <w:t>のことについて、</w:t>
      </w:r>
      <w:r w:rsidR="00993433" w:rsidRPr="00E31DD9">
        <w:rPr>
          <w:rFonts w:asciiTheme="majorEastAsia" w:eastAsiaTheme="majorEastAsia" w:hAnsiTheme="majorEastAsia" w:cs="Times New Roman" w:hint="eastAsia"/>
        </w:rPr>
        <w:t>支援対象者（重点支援対象者）として</w:t>
      </w:r>
      <w:r w:rsidR="004C0058" w:rsidRPr="00E31DD9">
        <w:rPr>
          <w:rFonts w:asciiTheme="majorEastAsia" w:eastAsiaTheme="majorEastAsia" w:hAnsiTheme="majorEastAsia" w:cs="Times New Roman" w:hint="eastAsia"/>
        </w:rPr>
        <w:t>支援</w:t>
      </w:r>
      <w:r w:rsidR="002700D2" w:rsidRPr="00E31DD9">
        <w:rPr>
          <w:rFonts w:asciiTheme="majorEastAsia" w:eastAsiaTheme="majorEastAsia" w:hAnsiTheme="majorEastAsia" w:cs="Times New Roman" w:hint="eastAsia"/>
        </w:rPr>
        <w:t>を決定しましたので</w:t>
      </w:r>
      <w:r w:rsidR="00BF581C" w:rsidRPr="00E31DD9">
        <w:rPr>
          <w:rFonts w:asciiTheme="majorEastAsia" w:eastAsiaTheme="majorEastAsia" w:hAnsiTheme="majorEastAsia" w:cs="Times New Roman" w:hint="eastAsia"/>
        </w:rPr>
        <w:t>御承知願います。</w:t>
      </w:r>
    </w:p>
    <w:p w14:paraId="340BE019" w14:textId="77777777" w:rsidR="00BF581C" w:rsidRPr="00E31DD9" w:rsidRDefault="00BF581C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46A0FBEB" w14:textId="77777777" w:rsidR="008E03CA" w:rsidRPr="00E31DD9" w:rsidRDefault="008E03CA" w:rsidP="008E03CA">
      <w:pPr>
        <w:rPr>
          <w:rFonts w:asciiTheme="majorEastAsia" w:eastAsiaTheme="majorEastAsia" w:hAnsiTheme="majorEastAsia"/>
        </w:rPr>
      </w:pPr>
    </w:p>
    <w:p w14:paraId="28ED423C" w14:textId="77777777" w:rsidR="004C0058" w:rsidRPr="00E31DD9" w:rsidRDefault="004C0058" w:rsidP="008E03CA">
      <w:pPr>
        <w:rPr>
          <w:rFonts w:asciiTheme="majorEastAsia" w:eastAsiaTheme="majorEastAsia" w:hAnsiTheme="majorEastAsia"/>
        </w:rPr>
      </w:pPr>
    </w:p>
    <w:p w14:paraId="3112C5CC" w14:textId="196CD524" w:rsidR="004C0058" w:rsidRPr="00E31DD9" w:rsidRDefault="00F26030" w:rsidP="008E03CA">
      <w:pPr>
        <w:rPr>
          <w:rFonts w:asciiTheme="majorEastAsia" w:eastAsiaTheme="majorEastAsia" w:hAnsiTheme="majorEastAsia"/>
        </w:rPr>
      </w:pPr>
      <w:r w:rsidRPr="00E31DD9">
        <w:rPr>
          <w:rFonts w:asciiTheme="majorEastAsia" w:eastAsiaTheme="majorEastAsia" w:hAnsiTheme="majorEastAsia" w:hint="eastAsia"/>
        </w:rPr>
        <w:t xml:space="preserve">　　　　　　　　　　　　　　　　　　　　記</w:t>
      </w:r>
    </w:p>
    <w:p w14:paraId="383B0052" w14:textId="77777777" w:rsidR="004C0058" w:rsidRPr="00E31DD9" w:rsidRDefault="004C0058" w:rsidP="008E03CA">
      <w:pPr>
        <w:rPr>
          <w:rFonts w:asciiTheme="majorEastAsia" w:eastAsiaTheme="majorEastAsia" w:hAnsiTheme="majorEastAsia"/>
        </w:rPr>
      </w:pPr>
    </w:p>
    <w:p w14:paraId="4A882221" w14:textId="77777777" w:rsidR="004C0058" w:rsidRPr="00E31DD9" w:rsidRDefault="004C0058" w:rsidP="008E03CA">
      <w:pPr>
        <w:rPr>
          <w:rFonts w:asciiTheme="majorEastAsia" w:eastAsiaTheme="majorEastAsia" w:hAnsiTheme="majorEastAsia"/>
        </w:rPr>
      </w:pPr>
    </w:p>
    <w:p w14:paraId="63922BBF" w14:textId="6D408C52" w:rsidR="004C0058" w:rsidRPr="00E31DD9" w:rsidRDefault="00F26030" w:rsidP="008E03CA">
      <w:pPr>
        <w:rPr>
          <w:rFonts w:asciiTheme="majorEastAsia" w:eastAsiaTheme="majorEastAsia" w:hAnsiTheme="majorEastAsia"/>
        </w:rPr>
      </w:pPr>
      <w:r w:rsidRPr="00E31DD9">
        <w:rPr>
          <w:rFonts w:asciiTheme="majorEastAsia" w:eastAsiaTheme="majorEastAsia" w:hAnsiTheme="majorEastAsia" w:hint="eastAsia"/>
        </w:rPr>
        <w:t xml:space="preserve">　　　　　　　　　　　　　　　対象者</w:t>
      </w:r>
      <w:r w:rsidRPr="00E31DD9">
        <w:rPr>
          <w:rFonts w:asciiTheme="majorEastAsia" w:eastAsiaTheme="majorEastAsia" w:hAnsiTheme="majorEastAsia"/>
        </w:rPr>
        <w:t xml:space="preserve">No.      </w:t>
      </w:r>
    </w:p>
    <w:p w14:paraId="79A51D78" w14:textId="77777777" w:rsidR="008E03CA" w:rsidRDefault="008E03CA" w:rsidP="008E03CA">
      <w:pPr>
        <w:rPr>
          <w:rFonts w:asciiTheme="majorEastAsia" w:eastAsiaTheme="majorEastAsia" w:hAnsiTheme="majorEastAsia"/>
        </w:rPr>
      </w:pPr>
    </w:p>
    <w:p w14:paraId="4E6871B0" w14:textId="77777777" w:rsidR="008E03CA" w:rsidRDefault="008E03CA" w:rsidP="008E03CA">
      <w:pPr>
        <w:rPr>
          <w:rFonts w:asciiTheme="majorEastAsia" w:eastAsiaTheme="majorEastAsia" w:hAnsiTheme="majorEastAsia"/>
        </w:rPr>
      </w:pPr>
    </w:p>
    <w:p w14:paraId="17DE58C3" w14:textId="77777777" w:rsidR="008E03CA" w:rsidRPr="008E03CA" w:rsidRDefault="008E03CA" w:rsidP="008E03CA">
      <w:pPr>
        <w:rPr>
          <w:rFonts w:asciiTheme="majorEastAsia" w:eastAsiaTheme="majorEastAsia" w:hAnsiTheme="majorEastAsia"/>
        </w:rPr>
      </w:pPr>
    </w:p>
    <w:sectPr w:rsidR="008E03CA" w:rsidRPr="008E03CA" w:rsidSect="00887CDD">
      <w:type w:val="continuous"/>
      <w:pgSz w:w="11906" w:h="16838" w:code="9"/>
      <w:pgMar w:top="851" w:right="1134" w:bottom="851" w:left="1134" w:header="851" w:footer="992" w:gutter="0"/>
      <w:cols w:space="425"/>
      <w:docGrid w:type="linesAndChars" w:linePitch="50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E58C8" w14:textId="77777777" w:rsidR="002F1D20" w:rsidRDefault="002F1D20" w:rsidP="00627033">
      <w:r>
        <w:separator/>
      </w:r>
    </w:p>
  </w:endnote>
  <w:endnote w:type="continuationSeparator" w:id="0">
    <w:p w14:paraId="08358247" w14:textId="77777777" w:rsidR="002F1D20" w:rsidRDefault="002F1D20" w:rsidP="0062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F2ED" w14:textId="77777777" w:rsidR="002F1D20" w:rsidRDefault="002F1D20" w:rsidP="00627033">
      <w:r>
        <w:separator/>
      </w:r>
    </w:p>
  </w:footnote>
  <w:footnote w:type="continuationSeparator" w:id="0">
    <w:p w14:paraId="36604627" w14:textId="77777777" w:rsidR="002F1D20" w:rsidRDefault="002F1D20" w:rsidP="00627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A64F2"/>
    <w:multiLevelType w:val="hybridMultilevel"/>
    <w:tmpl w:val="62B637F2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D4F46FF"/>
    <w:multiLevelType w:val="hybridMultilevel"/>
    <w:tmpl w:val="B20CF132"/>
    <w:lvl w:ilvl="0" w:tplc="FB4C222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3D3E65"/>
    <w:multiLevelType w:val="hybridMultilevel"/>
    <w:tmpl w:val="C0A2A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5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BC5"/>
    <w:rsid w:val="00012FF5"/>
    <w:rsid w:val="0001423D"/>
    <w:rsid w:val="00025EFF"/>
    <w:rsid w:val="00044360"/>
    <w:rsid w:val="00047876"/>
    <w:rsid w:val="000549B3"/>
    <w:rsid w:val="00086919"/>
    <w:rsid w:val="000A5610"/>
    <w:rsid w:val="000F1B87"/>
    <w:rsid w:val="00123709"/>
    <w:rsid w:val="00130D3B"/>
    <w:rsid w:val="0016196F"/>
    <w:rsid w:val="00183568"/>
    <w:rsid w:val="001B04A6"/>
    <w:rsid w:val="001C6512"/>
    <w:rsid w:val="001D2FF5"/>
    <w:rsid w:val="001E524B"/>
    <w:rsid w:val="001E5B43"/>
    <w:rsid w:val="001F7671"/>
    <w:rsid w:val="00210D40"/>
    <w:rsid w:val="0022455C"/>
    <w:rsid w:val="00230DDE"/>
    <w:rsid w:val="00231B30"/>
    <w:rsid w:val="002648F9"/>
    <w:rsid w:val="002700D2"/>
    <w:rsid w:val="00277799"/>
    <w:rsid w:val="002861F0"/>
    <w:rsid w:val="002B1B53"/>
    <w:rsid w:val="002B7B7E"/>
    <w:rsid w:val="002C1D99"/>
    <w:rsid w:val="002F1D20"/>
    <w:rsid w:val="002F5D3B"/>
    <w:rsid w:val="00373786"/>
    <w:rsid w:val="003B73B8"/>
    <w:rsid w:val="003D7801"/>
    <w:rsid w:val="00460330"/>
    <w:rsid w:val="004652D7"/>
    <w:rsid w:val="004A001E"/>
    <w:rsid w:val="004A243D"/>
    <w:rsid w:val="004B5309"/>
    <w:rsid w:val="004C0058"/>
    <w:rsid w:val="004D41D6"/>
    <w:rsid w:val="004E7B73"/>
    <w:rsid w:val="00514613"/>
    <w:rsid w:val="005178C8"/>
    <w:rsid w:val="005439CB"/>
    <w:rsid w:val="0055226F"/>
    <w:rsid w:val="00564B6D"/>
    <w:rsid w:val="00587F0D"/>
    <w:rsid w:val="005A0074"/>
    <w:rsid w:val="005C5E81"/>
    <w:rsid w:val="005E5969"/>
    <w:rsid w:val="00627033"/>
    <w:rsid w:val="0068489E"/>
    <w:rsid w:val="006C11CF"/>
    <w:rsid w:val="006D0BC5"/>
    <w:rsid w:val="006E092E"/>
    <w:rsid w:val="006F0DBC"/>
    <w:rsid w:val="0072797F"/>
    <w:rsid w:val="0074564C"/>
    <w:rsid w:val="00752C94"/>
    <w:rsid w:val="00766CC1"/>
    <w:rsid w:val="00793CD0"/>
    <w:rsid w:val="007A2D1E"/>
    <w:rsid w:val="007A7154"/>
    <w:rsid w:val="007C3DC5"/>
    <w:rsid w:val="007F0D67"/>
    <w:rsid w:val="008004E3"/>
    <w:rsid w:val="00804F72"/>
    <w:rsid w:val="00854DE9"/>
    <w:rsid w:val="00884BE6"/>
    <w:rsid w:val="00887CDD"/>
    <w:rsid w:val="008B6907"/>
    <w:rsid w:val="008E03CA"/>
    <w:rsid w:val="008F74D4"/>
    <w:rsid w:val="00904F90"/>
    <w:rsid w:val="00931C69"/>
    <w:rsid w:val="009667C6"/>
    <w:rsid w:val="00967E6C"/>
    <w:rsid w:val="0098168B"/>
    <w:rsid w:val="00993433"/>
    <w:rsid w:val="009D7681"/>
    <w:rsid w:val="009E466A"/>
    <w:rsid w:val="00A443D6"/>
    <w:rsid w:val="00A519B5"/>
    <w:rsid w:val="00A6060D"/>
    <w:rsid w:val="00A82AC8"/>
    <w:rsid w:val="00AA4F33"/>
    <w:rsid w:val="00AB0214"/>
    <w:rsid w:val="00AB0957"/>
    <w:rsid w:val="00B7257F"/>
    <w:rsid w:val="00BF581C"/>
    <w:rsid w:val="00C14B09"/>
    <w:rsid w:val="00CB6447"/>
    <w:rsid w:val="00CE316B"/>
    <w:rsid w:val="00CE4C12"/>
    <w:rsid w:val="00D02028"/>
    <w:rsid w:val="00DD3D15"/>
    <w:rsid w:val="00DD6D9D"/>
    <w:rsid w:val="00DE0BF5"/>
    <w:rsid w:val="00DF18EE"/>
    <w:rsid w:val="00E26012"/>
    <w:rsid w:val="00E31DD9"/>
    <w:rsid w:val="00EC2F38"/>
    <w:rsid w:val="00EC352A"/>
    <w:rsid w:val="00EC4C09"/>
    <w:rsid w:val="00F00F62"/>
    <w:rsid w:val="00F0210D"/>
    <w:rsid w:val="00F26030"/>
    <w:rsid w:val="00F57773"/>
    <w:rsid w:val="00F64451"/>
    <w:rsid w:val="00F73D13"/>
    <w:rsid w:val="00FC5E65"/>
    <w:rsid w:val="00FE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859F42"/>
  <w15:docId w15:val="{E6514936-03B0-43D3-AC94-9F174B77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F72"/>
    <w:pPr>
      <w:widowControl w:val="0"/>
      <w:jc w:val="both"/>
    </w:pPr>
    <w:rPr>
      <w:rFonts w:eastAsia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7033"/>
    <w:rPr>
      <w:b/>
      <w:bCs/>
    </w:rPr>
  </w:style>
  <w:style w:type="paragraph" w:styleId="a4">
    <w:name w:val="header"/>
    <w:basedOn w:val="a"/>
    <w:link w:val="a5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7033"/>
    <w:rPr>
      <w:rFonts w:eastAsia="ＭＳ Ｐゴシック"/>
      <w:sz w:val="22"/>
    </w:rPr>
  </w:style>
  <w:style w:type="paragraph" w:styleId="a6">
    <w:name w:val="footer"/>
    <w:basedOn w:val="a"/>
    <w:link w:val="a7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7033"/>
    <w:rPr>
      <w:rFonts w:eastAsia="ＭＳ Ｐゴシック"/>
      <w:sz w:val="22"/>
    </w:rPr>
  </w:style>
  <w:style w:type="paragraph" w:styleId="a8">
    <w:name w:val="List Paragraph"/>
    <w:basedOn w:val="a"/>
    <w:uiPriority w:val="34"/>
    <w:qFormat/>
    <w:rsid w:val="004A243D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BF581C"/>
    <w:pPr>
      <w:jc w:val="center"/>
    </w:pPr>
    <w:rPr>
      <w:rFonts w:asciiTheme="majorEastAsia" w:eastAsiaTheme="majorEastAsia" w:hAnsiTheme="majorEastAsia" w:cs="Times New Roman"/>
    </w:rPr>
  </w:style>
  <w:style w:type="character" w:customStyle="1" w:styleId="aa">
    <w:name w:val="記 (文字)"/>
    <w:basedOn w:val="a0"/>
    <w:link w:val="a9"/>
    <w:uiPriority w:val="99"/>
    <w:rsid w:val="00BF581C"/>
    <w:rPr>
      <w:rFonts w:asciiTheme="majorEastAsia" w:eastAsiaTheme="majorEastAsia" w:hAnsiTheme="majorEastAsia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BF581C"/>
    <w:pPr>
      <w:jc w:val="right"/>
    </w:pPr>
    <w:rPr>
      <w:rFonts w:asciiTheme="majorEastAsia" w:eastAsiaTheme="majorEastAsia" w:hAnsiTheme="majorEastAsia" w:cs="Times New Roman"/>
    </w:rPr>
  </w:style>
  <w:style w:type="character" w:customStyle="1" w:styleId="ac">
    <w:name w:val="結語 (文字)"/>
    <w:basedOn w:val="a0"/>
    <w:link w:val="ab"/>
    <w:uiPriority w:val="99"/>
    <w:rsid w:val="00BF581C"/>
    <w:rPr>
      <w:rFonts w:asciiTheme="majorEastAsia" w:eastAsiaTheme="majorEastAsia" w:hAnsiTheme="majorEastAsia" w:cs="Times New Roman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F64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644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D705-30FA-4CDC-8C3B-4C9B1B7E0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清水　美穂</cp:lastModifiedBy>
  <cp:revision>2</cp:revision>
  <cp:lastPrinted>2020-05-12T02:10:00Z</cp:lastPrinted>
  <dcterms:created xsi:type="dcterms:W3CDTF">2023-04-20T06:29:00Z</dcterms:created>
  <dcterms:modified xsi:type="dcterms:W3CDTF">2023-04-20T06:29:00Z</dcterms:modified>
</cp:coreProperties>
</file>