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023C5" w14:textId="6815FCEF" w:rsidR="003B336E" w:rsidRPr="00AC43D2" w:rsidRDefault="0019698A" w:rsidP="00407CBE">
      <w:pPr>
        <w:autoSpaceDE w:val="0"/>
        <w:autoSpaceDN w:val="0"/>
        <w:jc w:val="center"/>
        <w:rPr>
          <w:rFonts w:asciiTheme="majorEastAsia" w:eastAsiaTheme="majorEastAsia" w:hAnsiTheme="majorEastAsia"/>
        </w:rPr>
      </w:pPr>
      <w:r w:rsidRPr="00AC43D2">
        <w:rPr>
          <w:rFonts w:asciiTheme="majorEastAsia" w:eastAsiaTheme="majorEastAsia" w:hAnsiTheme="majorEastAsia" w:hint="eastAsia"/>
        </w:rPr>
        <w:t>令</w:t>
      </w:r>
      <w:r w:rsidRPr="009F3E8E">
        <w:rPr>
          <w:rFonts w:asciiTheme="majorEastAsia" w:eastAsiaTheme="majorEastAsia" w:hAnsiTheme="majorEastAsia" w:hint="eastAsia"/>
        </w:rPr>
        <w:t>和</w:t>
      </w:r>
      <w:r w:rsidR="00931DDD" w:rsidRPr="009F3E8E">
        <w:rPr>
          <w:rFonts w:asciiTheme="majorEastAsia" w:eastAsiaTheme="majorEastAsia" w:hAnsiTheme="majorEastAsia" w:hint="eastAsia"/>
        </w:rPr>
        <w:t>７</w:t>
      </w:r>
      <w:r w:rsidRPr="009F3E8E">
        <w:rPr>
          <w:rFonts w:asciiTheme="majorEastAsia" w:eastAsiaTheme="majorEastAsia" w:hAnsiTheme="majorEastAsia" w:hint="eastAsia"/>
        </w:rPr>
        <w:t>年</w:t>
      </w:r>
      <w:r w:rsidRPr="00AC43D2">
        <w:rPr>
          <w:rFonts w:asciiTheme="majorEastAsia" w:eastAsiaTheme="majorEastAsia" w:hAnsiTheme="majorEastAsia" w:hint="eastAsia"/>
        </w:rPr>
        <w:t>度</w:t>
      </w:r>
      <w:r w:rsidR="00407CBE" w:rsidRPr="00AC43D2">
        <w:rPr>
          <w:rFonts w:asciiTheme="majorEastAsia" w:eastAsiaTheme="majorEastAsia" w:hAnsiTheme="majorEastAsia" w:hint="eastAsia"/>
        </w:rPr>
        <w:t>滋賀県</w:t>
      </w:r>
      <w:r w:rsidRPr="00AC43D2">
        <w:rPr>
          <w:rFonts w:asciiTheme="majorEastAsia" w:eastAsiaTheme="majorEastAsia" w:hAnsiTheme="majorEastAsia" w:hint="eastAsia"/>
        </w:rPr>
        <w:t>税外</w:t>
      </w:r>
      <w:r w:rsidR="00FA408A" w:rsidRPr="00AC43D2">
        <w:rPr>
          <w:rFonts w:asciiTheme="majorEastAsia" w:eastAsiaTheme="majorEastAsia" w:hAnsiTheme="majorEastAsia" w:hint="eastAsia"/>
        </w:rPr>
        <w:t>未収金回収</w:t>
      </w:r>
      <w:r w:rsidR="00A154FA" w:rsidRPr="00AC43D2">
        <w:rPr>
          <w:rFonts w:asciiTheme="majorEastAsia" w:eastAsiaTheme="majorEastAsia" w:hAnsiTheme="majorEastAsia" w:hint="eastAsia"/>
        </w:rPr>
        <w:t>業務</w:t>
      </w:r>
      <w:r w:rsidR="00BB0E00" w:rsidRPr="00AC43D2">
        <w:rPr>
          <w:rFonts w:asciiTheme="majorEastAsia" w:eastAsiaTheme="majorEastAsia" w:hAnsiTheme="majorEastAsia" w:hint="eastAsia"/>
        </w:rPr>
        <w:t>委託</w:t>
      </w:r>
      <w:r w:rsidR="003B336E" w:rsidRPr="00AC43D2">
        <w:rPr>
          <w:rFonts w:asciiTheme="majorEastAsia" w:eastAsiaTheme="majorEastAsia" w:hAnsiTheme="majorEastAsia" w:hint="eastAsia"/>
        </w:rPr>
        <w:t>仕様書</w:t>
      </w:r>
    </w:p>
    <w:p w14:paraId="7E692B15" w14:textId="77777777" w:rsidR="003B336E" w:rsidRPr="00AD1525" w:rsidRDefault="003B336E" w:rsidP="00407CBE">
      <w:pPr>
        <w:autoSpaceDE w:val="0"/>
        <w:autoSpaceDN w:val="0"/>
        <w:jc w:val="center"/>
        <w:rPr>
          <w:rFonts w:asciiTheme="minorEastAsia" w:hAnsiTheme="minorEastAsia"/>
        </w:rPr>
      </w:pPr>
    </w:p>
    <w:p w14:paraId="23A6C1D6" w14:textId="091851E0" w:rsidR="00D766B6" w:rsidRPr="00AD1525" w:rsidRDefault="008652C1" w:rsidP="008652C1">
      <w:pPr>
        <w:autoSpaceDE w:val="0"/>
        <w:autoSpaceDN w:val="0"/>
        <w:ind w:firstLineChars="100" w:firstLine="210"/>
        <w:jc w:val="left"/>
        <w:rPr>
          <w:rFonts w:asciiTheme="majorEastAsia" w:eastAsiaTheme="majorEastAsia" w:hAnsiTheme="majorEastAsia"/>
        </w:rPr>
      </w:pPr>
      <w:r w:rsidRPr="00AD1525">
        <w:rPr>
          <w:rFonts w:asciiTheme="majorEastAsia" w:eastAsiaTheme="majorEastAsia" w:hAnsiTheme="majorEastAsia" w:hint="eastAsia"/>
        </w:rPr>
        <w:t>１</w:t>
      </w:r>
      <w:r w:rsidR="000A33E8" w:rsidRPr="00AD1525">
        <w:rPr>
          <w:rFonts w:asciiTheme="majorEastAsia" w:eastAsiaTheme="majorEastAsia" w:hAnsiTheme="majorEastAsia" w:hint="eastAsia"/>
        </w:rPr>
        <w:t xml:space="preserve">　</w:t>
      </w:r>
      <w:r w:rsidR="00D766B6" w:rsidRPr="00AD1525">
        <w:rPr>
          <w:rFonts w:asciiTheme="majorEastAsia" w:eastAsiaTheme="majorEastAsia" w:hAnsiTheme="majorEastAsia" w:hint="eastAsia"/>
        </w:rPr>
        <w:t>業務の目的</w:t>
      </w:r>
    </w:p>
    <w:p w14:paraId="4F66F64C" w14:textId="69893597" w:rsidR="00B911A6" w:rsidRPr="00AD1525" w:rsidRDefault="00407CBE" w:rsidP="00407CBE">
      <w:pPr>
        <w:autoSpaceDE w:val="0"/>
        <w:autoSpaceDN w:val="0"/>
        <w:ind w:leftChars="200" w:left="420" w:firstLineChars="100" w:firstLine="210"/>
        <w:rPr>
          <w:rFonts w:asciiTheme="minorEastAsia" w:hAnsiTheme="minorEastAsia"/>
          <w:szCs w:val="21"/>
        </w:rPr>
      </w:pPr>
      <w:r w:rsidRPr="00AD1525">
        <w:rPr>
          <w:rFonts w:asciiTheme="minorEastAsia" w:hAnsiTheme="minorEastAsia" w:hint="eastAsia"/>
          <w:szCs w:val="21"/>
        </w:rPr>
        <w:t>滋賀県</w:t>
      </w:r>
      <w:r w:rsidR="007C1455" w:rsidRPr="00AD1525">
        <w:rPr>
          <w:rFonts w:asciiTheme="minorEastAsia" w:hAnsiTheme="minorEastAsia" w:hint="eastAsia"/>
          <w:szCs w:val="21"/>
        </w:rPr>
        <w:t>が有する貸付金など税以外の債権のうち、</w:t>
      </w:r>
      <w:r w:rsidR="00E720B2" w:rsidRPr="00AD1525">
        <w:rPr>
          <w:rFonts w:asciiTheme="minorEastAsia" w:hAnsiTheme="minorEastAsia" w:hint="eastAsia"/>
        </w:rPr>
        <w:t>債務者および連帯保証人（以下、「債務者等」という。）</w:t>
      </w:r>
      <w:r w:rsidR="00360863" w:rsidRPr="00AD1525">
        <w:rPr>
          <w:rFonts w:asciiTheme="minorEastAsia" w:hAnsiTheme="minorEastAsia" w:hint="eastAsia"/>
          <w:szCs w:val="21"/>
        </w:rPr>
        <w:t>が</w:t>
      </w:r>
      <w:r w:rsidR="007C1455" w:rsidRPr="00AD1525">
        <w:rPr>
          <w:rFonts w:asciiTheme="minorEastAsia" w:hAnsiTheme="minorEastAsia" w:hint="eastAsia"/>
          <w:szCs w:val="21"/>
        </w:rPr>
        <w:t>一定期間以上滞納しているもの</w:t>
      </w:r>
      <w:r w:rsidR="00360863" w:rsidRPr="00AD1525">
        <w:rPr>
          <w:rFonts w:asciiTheme="minorEastAsia" w:hAnsiTheme="minorEastAsia" w:hint="eastAsia"/>
          <w:szCs w:val="21"/>
        </w:rPr>
        <w:t>について、その</w:t>
      </w:r>
      <w:r w:rsidR="007C1455" w:rsidRPr="00AD1525">
        <w:rPr>
          <w:rFonts w:asciiTheme="minorEastAsia" w:hAnsiTheme="minorEastAsia" w:hint="eastAsia"/>
          <w:szCs w:val="21"/>
        </w:rPr>
        <w:t>回収</w:t>
      </w:r>
      <w:r w:rsidR="003B1829" w:rsidRPr="00AD1525">
        <w:rPr>
          <w:rFonts w:asciiTheme="minorEastAsia" w:hAnsiTheme="minorEastAsia" w:hint="eastAsia"/>
          <w:szCs w:val="21"/>
        </w:rPr>
        <w:t>業務</w:t>
      </w:r>
      <w:r w:rsidR="00360863" w:rsidRPr="00AD1525">
        <w:rPr>
          <w:rFonts w:asciiTheme="minorEastAsia" w:hAnsiTheme="minorEastAsia" w:hint="eastAsia"/>
          <w:szCs w:val="21"/>
        </w:rPr>
        <w:t>を債権回収のノウハウがある事業者に委託することにより</w:t>
      </w:r>
      <w:r w:rsidR="003B1829" w:rsidRPr="00AD1525">
        <w:rPr>
          <w:rFonts w:asciiTheme="minorEastAsia" w:hAnsiTheme="minorEastAsia" w:hint="eastAsia"/>
          <w:szCs w:val="21"/>
        </w:rPr>
        <w:t>、</w:t>
      </w:r>
      <w:r w:rsidR="007C1455" w:rsidRPr="00AD1525">
        <w:rPr>
          <w:rFonts w:asciiTheme="minorEastAsia" w:hAnsiTheme="minorEastAsia" w:hint="eastAsia"/>
          <w:szCs w:val="21"/>
        </w:rPr>
        <w:t>県民</w:t>
      </w:r>
      <w:r w:rsidR="00360863" w:rsidRPr="00AD1525">
        <w:rPr>
          <w:rFonts w:asciiTheme="minorEastAsia" w:hAnsiTheme="minorEastAsia" w:hint="eastAsia"/>
          <w:szCs w:val="21"/>
        </w:rPr>
        <w:t>負担の公平性</w:t>
      </w:r>
      <w:r w:rsidR="007C1455" w:rsidRPr="00AD1525">
        <w:rPr>
          <w:rFonts w:asciiTheme="minorEastAsia" w:hAnsiTheme="minorEastAsia" w:hint="eastAsia"/>
          <w:szCs w:val="21"/>
        </w:rPr>
        <w:t>・公正性</w:t>
      </w:r>
      <w:r w:rsidR="00360863" w:rsidRPr="00AD1525">
        <w:rPr>
          <w:rFonts w:asciiTheme="minorEastAsia" w:hAnsiTheme="minorEastAsia" w:hint="eastAsia"/>
          <w:szCs w:val="21"/>
        </w:rPr>
        <w:t>を確保するとともに、</w:t>
      </w:r>
      <w:r w:rsidR="0019698A" w:rsidRPr="00AD1525">
        <w:rPr>
          <w:rFonts w:asciiTheme="minorEastAsia" w:hAnsiTheme="minorEastAsia" w:hint="eastAsia"/>
          <w:szCs w:val="21"/>
        </w:rPr>
        <w:t>効率的</w:t>
      </w:r>
      <w:r w:rsidR="00360863" w:rsidRPr="00AD1525">
        <w:rPr>
          <w:rFonts w:asciiTheme="minorEastAsia" w:hAnsiTheme="minorEastAsia" w:hint="eastAsia"/>
          <w:szCs w:val="21"/>
        </w:rPr>
        <w:t>かつ</w:t>
      </w:r>
      <w:r w:rsidR="0019698A" w:rsidRPr="00AD1525">
        <w:rPr>
          <w:rFonts w:asciiTheme="minorEastAsia" w:hAnsiTheme="minorEastAsia" w:hint="eastAsia"/>
          <w:szCs w:val="21"/>
        </w:rPr>
        <w:t>効果的</w:t>
      </w:r>
      <w:r w:rsidR="007C1455" w:rsidRPr="00AD1525">
        <w:rPr>
          <w:rFonts w:asciiTheme="minorEastAsia" w:hAnsiTheme="minorEastAsia" w:hint="eastAsia"/>
          <w:szCs w:val="21"/>
        </w:rPr>
        <w:t>に</w:t>
      </w:r>
      <w:r w:rsidR="00360863" w:rsidRPr="00AD1525">
        <w:rPr>
          <w:rFonts w:asciiTheme="minorEastAsia" w:hAnsiTheme="minorEastAsia" w:hint="eastAsia"/>
          <w:szCs w:val="21"/>
        </w:rPr>
        <w:t>回収・整理し、収納率の向上を図ることを目的とする。</w:t>
      </w:r>
    </w:p>
    <w:p w14:paraId="686591D9" w14:textId="77777777" w:rsidR="00E75A96" w:rsidRPr="00AD1525" w:rsidRDefault="00E75A96" w:rsidP="00407CBE">
      <w:pPr>
        <w:autoSpaceDE w:val="0"/>
        <w:autoSpaceDN w:val="0"/>
        <w:jc w:val="left"/>
        <w:rPr>
          <w:rFonts w:asciiTheme="minorEastAsia" w:hAnsiTheme="minorEastAsia"/>
        </w:rPr>
      </w:pPr>
    </w:p>
    <w:p w14:paraId="741E5D8A" w14:textId="7D1BEA54" w:rsidR="00BA0BFD" w:rsidRPr="00AD1525" w:rsidRDefault="008652C1" w:rsidP="008652C1">
      <w:pPr>
        <w:autoSpaceDE w:val="0"/>
        <w:autoSpaceDN w:val="0"/>
        <w:ind w:firstLineChars="100" w:firstLine="210"/>
        <w:jc w:val="left"/>
        <w:rPr>
          <w:rFonts w:asciiTheme="majorEastAsia" w:eastAsiaTheme="majorEastAsia" w:hAnsiTheme="majorEastAsia"/>
        </w:rPr>
      </w:pPr>
      <w:r w:rsidRPr="00AD1525">
        <w:rPr>
          <w:rFonts w:asciiTheme="majorEastAsia" w:eastAsiaTheme="majorEastAsia" w:hAnsiTheme="majorEastAsia" w:hint="eastAsia"/>
        </w:rPr>
        <w:t>２</w:t>
      </w:r>
      <w:r w:rsidR="000A33E8" w:rsidRPr="00AD1525">
        <w:rPr>
          <w:rFonts w:asciiTheme="majorEastAsia" w:eastAsiaTheme="majorEastAsia" w:hAnsiTheme="majorEastAsia" w:hint="eastAsia"/>
        </w:rPr>
        <w:t xml:space="preserve">　</w:t>
      </w:r>
      <w:r w:rsidR="002B0491" w:rsidRPr="00AD1525">
        <w:rPr>
          <w:rFonts w:asciiTheme="majorEastAsia" w:eastAsiaTheme="majorEastAsia" w:hAnsiTheme="majorEastAsia" w:hint="eastAsia"/>
        </w:rPr>
        <w:t>委託債権の詳細</w:t>
      </w:r>
    </w:p>
    <w:p w14:paraId="50F4E8D1" w14:textId="0F56B7B7" w:rsidR="008652C1" w:rsidRPr="00AD1525" w:rsidRDefault="000A33E8" w:rsidP="000A33E8">
      <w:pPr>
        <w:autoSpaceDE w:val="0"/>
        <w:autoSpaceDN w:val="0"/>
        <w:ind w:firstLineChars="100" w:firstLine="210"/>
        <w:jc w:val="left"/>
        <w:rPr>
          <w:rFonts w:asciiTheme="minorEastAsia" w:hAnsiTheme="minorEastAsia"/>
        </w:rPr>
      </w:pPr>
      <w:r w:rsidRPr="00AD1525">
        <w:rPr>
          <w:rFonts w:asciiTheme="minorEastAsia" w:hAnsiTheme="minorEastAsia" w:hint="eastAsia"/>
        </w:rPr>
        <w:t>（1）</w:t>
      </w:r>
      <w:r w:rsidR="008652C1" w:rsidRPr="00AD1525">
        <w:rPr>
          <w:rFonts w:asciiTheme="minorEastAsia" w:hAnsiTheme="minorEastAsia" w:hint="eastAsia"/>
        </w:rPr>
        <w:t>対象債権の名称</w:t>
      </w:r>
    </w:p>
    <w:p w14:paraId="37E56A3E" w14:textId="6666B9D9" w:rsidR="008652C1" w:rsidRPr="00CC540F" w:rsidRDefault="00EE6177" w:rsidP="00C15F23">
      <w:pPr>
        <w:autoSpaceDE w:val="0"/>
        <w:autoSpaceDN w:val="0"/>
        <w:ind w:leftChars="300" w:left="630"/>
        <w:jc w:val="left"/>
        <w:rPr>
          <w:rFonts w:asciiTheme="minorEastAsia" w:hAnsiTheme="minorEastAsia"/>
        </w:rPr>
      </w:pPr>
      <w:r w:rsidRPr="00CC540F">
        <w:rPr>
          <w:rFonts w:asciiTheme="minorEastAsia" w:hAnsiTheme="minorEastAsia" w:hint="eastAsia"/>
        </w:rPr>
        <w:t>滋賀県奨学資金貸与条例（平成14年滋賀県条例第26号）に基づく奨学資金に係る償還金</w:t>
      </w:r>
      <w:r w:rsidR="00C15F23" w:rsidRPr="00CC540F">
        <w:rPr>
          <w:rFonts w:asciiTheme="minorEastAsia" w:hAnsiTheme="minorEastAsia" w:hint="eastAsia"/>
        </w:rPr>
        <w:t>（ただし、旧条例に基づく償還金を含む）</w:t>
      </w:r>
    </w:p>
    <w:p w14:paraId="650F17DB" w14:textId="4A6F615F" w:rsidR="0008463F" w:rsidRPr="00CC540F" w:rsidRDefault="0008463F" w:rsidP="0008463F">
      <w:pPr>
        <w:autoSpaceDE w:val="0"/>
        <w:autoSpaceDN w:val="0"/>
        <w:ind w:firstLineChars="300" w:firstLine="630"/>
        <w:jc w:val="left"/>
        <w:rPr>
          <w:rFonts w:asciiTheme="minorEastAsia" w:hAnsiTheme="minorEastAsia"/>
        </w:rPr>
      </w:pPr>
      <w:r w:rsidRPr="00CC540F">
        <w:rPr>
          <w:rFonts w:asciiTheme="minorEastAsia" w:hAnsiTheme="minorEastAsia" w:hint="eastAsia"/>
        </w:rPr>
        <w:t>滋賀県看護職員修学資金貸与条例（昭和38年滋賀県条例第11号）に基づく修学資金に係る償還金</w:t>
      </w:r>
    </w:p>
    <w:p w14:paraId="2DF760C4" w14:textId="11A9B193" w:rsidR="002469F7" w:rsidRPr="00CC540F" w:rsidRDefault="002469F7" w:rsidP="002469F7">
      <w:pPr>
        <w:autoSpaceDE w:val="0"/>
        <w:autoSpaceDN w:val="0"/>
        <w:ind w:firstLineChars="300" w:firstLine="630"/>
        <w:jc w:val="left"/>
        <w:rPr>
          <w:rFonts w:ascii="ＭＳ 明朝" w:eastAsia="ＭＳ 明朝" w:hAnsiTheme="majorEastAsia"/>
        </w:rPr>
      </w:pPr>
      <w:r w:rsidRPr="00CC540F">
        <w:rPr>
          <w:rFonts w:ascii="ＭＳ 明朝" w:eastAsia="ＭＳ 明朝" w:hAnsiTheme="majorEastAsia" w:hint="eastAsia"/>
        </w:rPr>
        <w:t>母子及び父子並びに寡婦福祉法（昭和39年法律第12</w:t>
      </w:r>
      <w:r w:rsidRPr="00CC540F">
        <w:rPr>
          <w:rFonts w:ascii="ＭＳ 明朝" w:eastAsia="ＭＳ 明朝" w:hAnsiTheme="majorEastAsia"/>
        </w:rPr>
        <w:t>9</w:t>
      </w:r>
      <w:r w:rsidRPr="00CC540F">
        <w:rPr>
          <w:rFonts w:ascii="ＭＳ 明朝" w:eastAsia="ＭＳ 明朝" w:hAnsiTheme="majorEastAsia" w:hint="eastAsia"/>
        </w:rPr>
        <w:t>号）に基づく貸付金の償還金</w:t>
      </w:r>
    </w:p>
    <w:p w14:paraId="360E0DE0" w14:textId="03A3DCCB" w:rsidR="00931DDD" w:rsidRPr="00CC540F" w:rsidRDefault="00931DDD" w:rsidP="002469F7">
      <w:pPr>
        <w:autoSpaceDE w:val="0"/>
        <w:autoSpaceDN w:val="0"/>
        <w:ind w:firstLineChars="300" w:firstLine="630"/>
        <w:jc w:val="left"/>
        <w:rPr>
          <w:rFonts w:ascii="ＭＳ 明朝" w:eastAsia="ＭＳ 明朝" w:hAnsiTheme="majorEastAsia"/>
        </w:rPr>
      </w:pPr>
      <w:r w:rsidRPr="00CC540F">
        <w:rPr>
          <w:rFonts w:ascii="ＭＳ 明朝" w:eastAsia="ＭＳ 明朝" w:hAnsiTheme="majorEastAsia" w:hint="eastAsia"/>
        </w:rPr>
        <w:t>滋賀県営住宅滞納家賃</w:t>
      </w:r>
    </w:p>
    <w:p w14:paraId="4059FEB6" w14:textId="6B1BA947" w:rsidR="00C15F23" w:rsidRPr="00CC540F" w:rsidRDefault="00C15F23" w:rsidP="002469F7">
      <w:pPr>
        <w:autoSpaceDE w:val="0"/>
        <w:autoSpaceDN w:val="0"/>
        <w:ind w:firstLineChars="300" w:firstLine="630"/>
        <w:jc w:val="left"/>
        <w:rPr>
          <w:rFonts w:ascii="ＭＳ 明朝" w:eastAsia="ＭＳ 明朝" w:hAnsiTheme="majorEastAsia"/>
        </w:rPr>
      </w:pPr>
      <w:r w:rsidRPr="00CC540F">
        <w:rPr>
          <w:rFonts w:ascii="ＭＳ 明朝" w:eastAsia="ＭＳ 明朝" w:hAnsiTheme="majorEastAsia" w:hint="eastAsia"/>
        </w:rPr>
        <w:t>対象債権に係る遅延損害金</w:t>
      </w:r>
      <w:r w:rsidR="006B209A">
        <w:rPr>
          <w:rFonts w:ascii="ＭＳ 明朝" w:eastAsia="ＭＳ 明朝" w:hAnsiTheme="majorEastAsia" w:hint="eastAsia"/>
        </w:rPr>
        <w:t>（ただし、元金が完納しているもの）</w:t>
      </w:r>
    </w:p>
    <w:p w14:paraId="3818D91D" w14:textId="7E329E8E" w:rsidR="000A33E8" w:rsidRPr="00AD1525" w:rsidRDefault="00185083" w:rsidP="00185083">
      <w:pPr>
        <w:autoSpaceDE w:val="0"/>
        <w:autoSpaceDN w:val="0"/>
        <w:jc w:val="left"/>
        <w:rPr>
          <w:rFonts w:asciiTheme="minorEastAsia" w:hAnsiTheme="minorEastAsia"/>
        </w:rPr>
      </w:pPr>
      <w:r w:rsidRPr="00AD1525">
        <w:rPr>
          <w:rFonts w:asciiTheme="minorEastAsia" w:hAnsiTheme="minorEastAsia" w:hint="eastAsia"/>
        </w:rPr>
        <w:t xml:space="preserve">　（</w:t>
      </w:r>
      <w:r w:rsidR="000A33E8" w:rsidRPr="00AD1525">
        <w:rPr>
          <w:rFonts w:asciiTheme="minorEastAsia" w:hAnsiTheme="minorEastAsia" w:hint="eastAsia"/>
        </w:rPr>
        <w:t>2</w:t>
      </w:r>
      <w:r w:rsidRPr="00AD1525">
        <w:rPr>
          <w:rFonts w:asciiTheme="minorEastAsia" w:hAnsiTheme="minorEastAsia" w:hint="eastAsia"/>
        </w:rPr>
        <w:t>）</w:t>
      </w:r>
      <w:r w:rsidR="004039AB" w:rsidRPr="00AD1525">
        <w:rPr>
          <w:rFonts w:asciiTheme="minorEastAsia" w:hAnsiTheme="minorEastAsia" w:hint="eastAsia"/>
        </w:rPr>
        <w:t>委託する債権</w:t>
      </w:r>
    </w:p>
    <w:p w14:paraId="040AF720" w14:textId="4D8F3297" w:rsidR="004039AB" w:rsidRPr="00AD1525" w:rsidRDefault="004039AB" w:rsidP="00C40E8E">
      <w:pPr>
        <w:autoSpaceDE w:val="0"/>
        <w:autoSpaceDN w:val="0"/>
        <w:ind w:left="420" w:hangingChars="200" w:hanging="420"/>
        <w:jc w:val="left"/>
        <w:rPr>
          <w:rFonts w:asciiTheme="minorEastAsia" w:hAnsiTheme="minorEastAsia"/>
        </w:rPr>
      </w:pPr>
      <w:r w:rsidRPr="00AD1525">
        <w:rPr>
          <w:rFonts w:asciiTheme="minorEastAsia" w:hAnsiTheme="minorEastAsia" w:hint="eastAsia"/>
        </w:rPr>
        <w:t xml:space="preserve">　　　原則として、</w:t>
      </w:r>
      <w:r w:rsidR="00C40E8E" w:rsidRPr="00AD1525">
        <w:rPr>
          <w:rFonts w:asciiTheme="minorEastAsia" w:hAnsiTheme="minorEastAsia" w:hint="eastAsia"/>
        </w:rPr>
        <w:t>借用証書等の貸付書類（原本）に不備がなく、</w:t>
      </w:r>
      <w:r w:rsidR="000A33E8" w:rsidRPr="00CC540F">
        <w:rPr>
          <w:rFonts w:asciiTheme="minorEastAsia" w:hAnsiTheme="minorEastAsia" w:hint="eastAsia"/>
        </w:rPr>
        <w:t>令和</w:t>
      </w:r>
      <w:r w:rsidR="002469F7" w:rsidRPr="00CC540F">
        <w:rPr>
          <w:rFonts w:asciiTheme="minorEastAsia" w:hAnsiTheme="minorEastAsia" w:hint="eastAsia"/>
        </w:rPr>
        <w:t>７</w:t>
      </w:r>
      <w:r w:rsidR="000A33E8" w:rsidRPr="00CC540F">
        <w:rPr>
          <w:rFonts w:asciiTheme="minorEastAsia" w:hAnsiTheme="minorEastAsia" w:hint="eastAsia"/>
        </w:rPr>
        <w:t>年</w:t>
      </w:r>
      <w:r w:rsidR="00DA0A3A" w:rsidRPr="00CC540F">
        <w:rPr>
          <w:rFonts w:asciiTheme="minorEastAsia" w:hAnsiTheme="minorEastAsia" w:hint="eastAsia"/>
        </w:rPr>
        <w:t>６</w:t>
      </w:r>
      <w:r w:rsidR="00AE471F" w:rsidRPr="00AD1525">
        <w:rPr>
          <w:rFonts w:asciiTheme="minorEastAsia" w:hAnsiTheme="minorEastAsia" w:hint="eastAsia"/>
        </w:rPr>
        <w:t>月末</w:t>
      </w:r>
      <w:r w:rsidRPr="00AD1525">
        <w:rPr>
          <w:rFonts w:asciiTheme="minorEastAsia" w:hAnsiTheme="minorEastAsia" w:hint="eastAsia"/>
        </w:rPr>
        <w:t>時点において</w:t>
      </w:r>
      <w:r w:rsidR="00AE471F" w:rsidRPr="00AD1525">
        <w:rPr>
          <w:rFonts w:asciiTheme="minorEastAsia" w:hAnsiTheme="minorEastAsia" w:hint="eastAsia"/>
        </w:rPr>
        <w:t>、</w:t>
      </w:r>
      <w:r w:rsidRPr="00AD1525">
        <w:rPr>
          <w:rFonts w:asciiTheme="minorEastAsia" w:hAnsiTheme="minorEastAsia" w:hint="eastAsia"/>
        </w:rPr>
        <w:t>以下のいずれかの条件で、</w:t>
      </w:r>
      <w:r w:rsidR="00912131" w:rsidRPr="00AD1525">
        <w:rPr>
          <w:rFonts w:asciiTheme="minorEastAsia" w:hAnsiTheme="minorEastAsia" w:hint="eastAsia"/>
        </w:rPr>
        <w:t>県</w:t>
      </w:r>
      <w:r w:rsidRPr="00AD1525">
        <w:rPr>
          <w:rFonts w:asciiTheme="minorEastAsia" w:hAnsiTheme="minorEastAsia" w:hint="eastAsia"/>
        </w:rPr>
        <w:t>が選定した債権を委託する。</w:t>
      </w:r>
    </w:p>
    <w:p w14:paraId="41997BEE" w14:textId="7105C823" w:rsidR="004039AB" w:rsidRPr="00AD1525" w:rsidRDefault="004039AB" w:rsidP="00185083">
      <w:pPr>
        <w:autoSpaceDE w:val="0"/>
        <w:autoSpaceDN w:val="0"/>
        <w:jc w:val="left"/>
        <w:rPr>
          <w:rFonts w:asciiTheme="minorEastAsia" w:hAnsiTheme="minorEastAsia"/>
        </w:rPr>
      </w:pPr>
      <w:r w:rsidRPr="00AD1525">
        <w:rPr>
          <w:rFonts w:asciiTheme="minorEastAsia" w:hAnsiTheme="minorEastAsia" w:hint="eastAsia"/>
        </w:rPr>
        <w:t xml:space="preserve">　　　(ア)</w:t>
      </w:r>
      <w:r w:rsidR="00CC540F">
        <w:rPr>
          <w:rFonts w:asciiTheme="minorEastAsia" w:hAnsiTheme="minorEastAsia" w:hint="eastAsia"/>
        </w:rPr>
        <w:t>令和６年度中に納付が確認できない</w:t>
      </w:r>
      <w:r w:rsidR="00856A7C" w:rsidRPr="00AD1525">
        <w:rPr>
          <w:rFonts w:asciiTheme="minorEastAsia" w:hAnsiTheme="minorEastAsia" w:hint="eastAsia"/>
        </w:rPr>
        <w:t>もの</w:t>
      </w:r>
      <w:r w:rsidR="00D93B95" w:rsidRPr="00AD1525">
        <w:rPr>
          <w:rFonts w:asciiTheme="minorEastAsia" w:hAnsiTheme="minorEastAsia" w:hint="eastAsia"/>
        </w:rPr>
        <w:t>、</w:t>
      </w:r>
      <w:r w:rsidR="004E2691" w:rsidRPr="00AD1525">
        <w:rPr>
          <w:rFonts w:asciiTheme="minorEastAsia" w:hAnsiTheme="minorEastAsia" w:hint="eastAsia"/>
        </w:rPr>
        <w:t>または</w:t>
      </w:r>
      <w:r w:rsidRPr="00AD1525">
        <w:rPr>
          <w:rFonts w:asciiTheme="minorEastAsia" w:hAnsiTheme="minorEastAsia" w:hint="eastAsia"/>
        </w:rPr>
        <w:t>納入が不定期となっているもの</w:t>
      </w:r>
    </w:p>
    <w:p w14:paraId="3C0ABC99" w14:textId="77860042" w:rsidR="00DE6EFD" w:rsidRPr="00AD1525" w:rsidRDefault="004039AB" w:rsidP="00DE6EFD">
      <w:pPr>
        <w:autoSpaceDE w:val="0"/>
        <w:autoSpaceDN w:val="0"/>
        <w:jc w:val="left"/>
        <w:rPr>
          <w:rFonts w:asciiTheme="minorEastAsia" w:hAnsiTheme="minorEastAsia"/>
        </w:rPr>
      </w:pPr>
      <w:r w:rsidRPr="00AD1525">
        <w:rPr>
          <w:rFonts w:asciiTheme="minorEastAsia" w:hAnsiTheme="minorEastAsia" w:hint="eastAsia"/>
        </w:rPr>
        <w:t xml:space="preserve">　　 （</w:t>
      </w:r>
      <w:r w:rsidR="00E720B2" w:rsidRPr="00AD1525">
        <w:rPr>
          <w:rFonts w:asciiTheme="minorEastAsia" w:hAnsiTheme="minorEastAsia" w:hint="eastAsia"/>
        </w:rPr>
        <w:t>イ</w:t>
      </w:r>
      <w:r w:rsidRPr="00AD1525">
        <w:rPr>
          <w:rFonts w:asciiTheme="minorEastAsia" w:hAnsiTheme="minorEastAsia" w:hint="eastAsia"/>
        </w:rPr>
        <w:t>）</w:t>
      </w:r>
      <w:r w:rsidR="00E720B2" w:rsidRPr="00AD1525">
        <w:rPr>
          <w:rFonts w:asciiTheme="minorEastAsia" w:hAnsiTheme="minorEastAsia" w:hint="eastAsia"/>
        </w:rPr>
        <w:t>債務者等</w:t>
      </w:r>
      <w:r w:rsidRPr="00AD1525">
        <w:rPr>
          <w:rFonts w:asciiTheme="minorEastAsia" w:hAnsiTheme="minorEastAsia" w:hint="eastAsia"/>
        </w:rPr>
        <w:t>の支払の意思が確認できないもの</w:t>
      </w:r>
    </w:p>
    <w:p w14:paraId="24865147" w14:textId="08711227" w:rsidR="004039AB" w:rsidRPr="00AD1525" w:rsidRDefault="000A33E8" w:rsidP="00185083">
      <w:pPr>
        <w:autoSpaceDE w:val="0"/>
        <w:autoSpaceDN w:val="0"/>
        <w:jc w:val="left"/>
        <w:rPr>
          <w:rFonts w:asciiTheme="minorEastAsia" w:hAnsiTheme="minorEastAsia"/>
        </w:rPr>
      </w:pPr>
      <w:r w:rsidRPr="00AD1525">
        <w:rPr>
          <w:rFonts w:asciiTheme="minorEastAsia" w:hAnsiTheme="minorEastAsia" w:hint="eastAsia"/>
        </w:rPr>
        <w:t xml:space="preserve">　</w:t>
      </w:r>
      <w:r w:rsidR="00461278" w:rsidRPr="00AD1525">
        <w:rPr>
          <w:rFonts w:asciiTheme="minorEastAsia" w:hAnsiTheme="minorEastAsia" w:hint="eastAsia"/>
        </w:rPr>
        <w:t xml:space="preserve"> </w:t>
      </w:r>
      <w:r w:rsidRPr="00AD1525">
        <w:rPr>
          <w:rFonts w:asciiTheme="minorEastAsia" w:hAnsiTheme="minorEastAsia" w:hint="eastAsia"/>
        </w:rPr>
        <w:t>(</w:t>
      </w:r>
      <w:r w:rsidRPr="00AD1525">
        <w:rPr>
          <w:rFonts w:asciiTheme="minorEastAsia" w:hAnsiTheme="minorEastAsia"/>
        </w:rPr>
        <w:t>3)</w:t>
      </w:r>
      <w:r w:rsidRPr="00AD1525">
        <w:rPr>
          <w:rFonts w:asciiTheme="minorEastAsia" w:hAnsiTheme="minorEastAsia" w:hint="eastAsia"/>
        </w:rPr>
        <w:t xml:space="preserve"> 除外する債権</w:t>
      </w:r>
    </w:p>
    <w:p w14:paraId="304B3667" w14:textId="345C3F19" w:rsidR="004039AB" w:rsidRPr="00AD1525" w:rsidRDefault="000A33E8" w:rsidP="00185083">
      <w:pPr>
        <w:autoSpaceDE w:val="0"/>
        <w:autoSpaceDN w:val="0"/>
        <w:jc w:val="left"/>
        <w:rPr>
          <w:rFonts w:asciiTheme="minorEastAsia" w:hAnsiTheme="minorEastAsia"/>
        </w:rPr>
      </w:pPr>
      <w:r w:rsidRPr="00AD1525">
        <w:rPr>
          <w:rFonts w:asciiTheme="minorEastAsia" w:hAnsiTheme="minorEastAsia" w:hint="eastAsia"/>
        </w:rPr>
        <w:t xml:space="preserve">　　 以下のいずれかの条件に該当する場合には、委託する債権から除外する。</w:t>
      </w:r>
    </w:p>
    <w:p w14:paraId="7B747831" w14:textId="77777777" w:rsidR="000A33E8" w:rsidRPr="00AD1525" w:rsidRDefault="000A33E8" w:rsidP="000A33E8">
      <w:pPr>
        <w:rPr>
          <w:rFonts w:asciiTheme="minorEastAsia" w:hAnsiTheme="minorEastAsia"/>
        </w:rPr>
      </w:pPr>
      <w:r w:rsidRPr="00AD1525">
        <w:rPr>
          <w:rFonts w:asciiTheme="minorEastAsia" w:hAnsiTheme="minorEastAsia" w:hint="eastAsia"/>
        </w:rPr>
        <w:t xml:space="preserve">　　 （ア）訴訟等の法的措置を実施している債権</w:t>
      </w:r>
    </w:p>
    <w:p w14:paraId="33AEB13D" w14:textId="3E517CED" w:rsidR="000A33E8" w:rsidRPr="00AD1525" w:rsidRDefault="000A33E8" w:rsidP="000A33E8">
      <w:pPr>
        <w:autoSpaceDE w:val="0"/>
        <w:autoSpaceDN w:val="0"/>
        <w:jc w:val="left"/>
        <w:rPr>
          <w:rFonts w:asciiTheme="minorEastAsia" w:hAnsiTheme="minorEastAsia"/>
        </w:rPr>
      </w:pPr>
      <w:r w:rsidRPr="00AD1525">
        <w:rPr>
          <w:rFonts w:asciiTheme="minorEastAsia" w:hAnsiTheme="minorEastAsia" w:hint="eastAsia"/>
        </w:rPr>
        <w:t xml:space="preserve">　　 （イ）破産・免責となった</w:t>
      </w:r>
      <w:r w:rsidR="00D242DF">
        <w:rPr>
          <w:rFonts w:asciiTheme="minorEastAsia" w:hAnsiTheme="minorEastAsia" w:hint="eastAsia"/>
        </w:rPr>
        <w:t>当該</w:t>
      </w:r>
      <w:r w:rsidRPr="00AD1525">
        <w:rPr>
          <w:rFonts w:asciiTheme="minorEastAsia" w:hAnsiTheme="minorEastAsia" w:hint="eastAsia"/>
        </w:rPr>
        <w:t>未払者に係る債権</w:t>
      </w:r>
    </w:p>
    <w:p w14:paraId="2B4874F3" w14:textId="55ABA47D" w:rsidR="00BE2628" w:rsidRPr="00AD1525" w:rsidRDefault="00BE2628" w:rsidP="000A33E8">
      <w:pPr>
        <w:autoSpaceDE w:val="0"/>
        <w:autoSpaceDN w:val="0"/>
        <w:jc w:val="left"/>
        <w:rPr>
          <w:rFonts w:asciiTheme="minorEastAsia" w:hAnsiTheme="minorEastAsia"/>
        </w:rPr>
      </w:pPr>
      <w:r w:rsidRPr="00AD1525">
        <w:rPr>
          <w:rFonts w:asciiTheme="minorEastAsia" w:hAnsiTheme="minorEastAsia" w:hint="eastAsia"/>
        </w:rPr>
        <w:t xml:space="preserve">　　 （</w:t>
      </w:r>
      <w:r w:rsidR="009F3B12" w:rsidRPr="00AD1525">
        <w:rPr>
          <w:rFonts w:asciiTheme="minorEastAsia" w:hAnsiTheme="minorEastAsia" w:hint="eastAsia"/>
        </w:rPr>
        <w:t>ウ</w:t>
      </w:r>
      <w:r w:rsidRPr="00AD1525">
        <w:rPr>
          <w:rFonts w:asciiTheme="minorEastAsia" w:hAnsiTheme="minorEastAsia" w:hint="eastAsia"/>
        </w:rPr>
        <w:t>）県が自ら回収を行うと判断した債権</w:t>
      </w:r>
    </w:p>
    <w:p w14:paraId="1B0B9192" w14:textId="4B551C90" w:rsidR="00C40E8E" w:rsidRPr="00AD1525" w:rsidRDefault="00C40E8E" w:rsidP="000A33E8">
      <w:pPr>
        <w:autoSpaceDE w:val="0"/>
        <w:autoSpaceDN w:val="0"/>
        <w:jc w:val="left"/>
        <w:rPr>
          <w:rFonts w:asciiTheme="minorEastAsia" w:hAnsiTheme="minorEastAsia"/>
        </w:rPr>
      </w:pPr>
      <w:r w:rsidRPr="00AD1525">
        <w:rPr>
          <w:rFonts w:asciiTheme="minorEastAsia" w:hAnsiTheme="minorEastAsia" w:hint="eastAsia"/>
        </w:rPr>
        <w:t xml:space="preserve">　 　（</w:t>
      </w:r>
      <w:r w:rsidR="009F3B12" w:rsidRPr="00AD1525">
        <w:rPr>
          <w:rFonts w:asciiTheme="minorEastAsia" w:hAnsiTheme="minorEastAsia" w:hint="eastAsia"/>
        </w:rPr>
        <w:t>エ</w:t>
      </w:r>
      <w:r w:rsidRPr="00AD1525">
        <w:rPr>
          <w:rFonts w:asciiTheme="minorEastAsia" w:hAnsiTheme="minorEastAsia" w:hint="eastAsia"/>
        </w:rPr>
        <w:t>）その他委託することが適切でないと</w:t>
      </w:r>
      <w:r w:rsidR="00BE2628" w:rsidRPr="00AD1525">
        <w:rPr>
          <w:rFonts w:asciiTheme="minorEastAsia" w:hAnsiTheme="minorEastAsia" w:hint="eastAsia"/>
        </w:rPr>
        <w:t>県</w:t>
      </w:r>
      <w:r w:rsidRPr="00AD1525">
        <w:rPr>
          <w:rFonts w:asciiTheme="minorEastAsia" w:hAnsiTheme="minorEastAsia" w:hint="eastAsia"/>
        </w:rPr>
        <w:t>が判断した債権</w:t>
      </w:r>
    </w:p>
    <w:p w14:paraId="12036E52" w14:textId="37A8CF8F" w:rsidR="000E7A4C" w:rsidRPr="00AD1525" w:rsidRDefault="002B0491" w:rsidP="000E7A4C">
      <w:pPr>
        <w:autoSpaceDE w:val="0"/>
        <w:autoSpaceDN w:val="0"/>
        <w:jc w:val="left"/>
        <w:rPr>
          <w:rFonts w:asciiTheme="minorEastAsia" w:hAnsiTheme="minorEastAsia"/>
        </w:rPr>
      </w:pPr>
      <w:r w:rsidRPr="00AD1525">
        <w:rPr>
          <w:rFonts w:asciiTheme="minorEastAsia" w:hAnsiTheme="minorEastAsia" w:hint="eastAsia"/>
        </w:rPr>
        <w:t xml:space="preserve">　</w:t>
      </w:r>
      <w:r w:rsidR="00E35844" w:rsidRPr="00AD1525">
        <w:rPr>
          <w:rFonts w:asciiTheme="minorEastAsia" w:hAnsiTheme="minorEastAsia" w:hint="eastAsia"/>
        </w:rPr>
        <w:t xml:space="preserve"> </w:t>
      </w:r>
      <w:r w:rsidRPr="00AD1525">
        <w:rPr>
          <w:rFonts w:asciiTheme="minorEastAsia" w:hAnsiTheme="minorEastAsia" w:hint="eastAsia"/>
        </w:rPr>
        <w:t>(</w:t>
      </w:r>
      <w:r w:rsidRPr="00AD1525">
        <w:rPr>
          <w:rFonts w:asciiTheme="minorEastAsia" w:hAnsiTheme="minorEastAsia"/>
        </w:rPr>
        <w:t xml:space="preserve">4) </w:t>
      </w:r>
      <w:r w:rsidR="000E7A4C" w:rsidRPr="00AD1525">
        <w:rPr>
          <w:rFonts w:asciiTheme="minorEastAsia" w:hAnsiTheme="minorEastAsia" w:hint="eastAsia"/>
        </w:rPr>
        <w:t>対象債権の金額</w:t>
      </w:r>
      <w:r w:rsidR="004E2B0D" w:rsidRPr="00AD1525">
        <w:rPr>
          <w:rFonts w:asciiTheme="minorEastAsia" w:hAnsiTheme="minorEastAsia" w:hint="eastAsia"/>
        </w:rPr>
        <w:t>等</w:t>
      </w:r>
    </w:p>
    <w:p w14:paraId="0A349E45" w14:textId="443CB207" w:rsidR="00366A25" w:rsidRPr="00AD1525" w:rsidRDefault="001D5A16" w:rsidP="00366A25">
      <w:pPr>
        <w:autoSpaceDE w:val="0"/>
        <w:autoSpaceDN w:val="0"/>
        <w:jc w:val="left"/>
        <w:rPr>
          <w:rFonts w:asciiTheme="minorEastAsia" w:hAnsiTheme="minorEastAsia"/>
        </w:rPr>
      </w:pPr>
      <w:r w:rsidRPr="00AD1525">
        <w:rPr>
          <w:rFonts w:asciiTheme="minorEastAsia" w:hAnsiTheme="minorEastAsia" w:hint="eastAsia"/>
        </w:rPr>
        <w:t xml:space="preserve">　　</w:t>
      </w:r>
      <w:r w:rsidR="003E6EED" w:rsidRPr="00AD1525">
        <w:rPr>
          <w:rFonts w:asciiTheme="minorEastAsia" w:hAnsiTheme="minorEastAsia" w:hint="eastAsia"/>
        </w:rPr>
        <w:t xml:space="preserve">　</w:t>
      </w:r>
      <w:r w:rsidR="004E2B0D" w:rsidRPr="00AD1525">
        <w:rPr>
          <w:rFonts w:asciiTheme="minorEastAsia" w:hAnsiTheme="minorEastAsia" w:hint="eastAsia"/>
        </w:rPr>
        <w:t>対象債権</w:t>
      </w:r>
      <w:r w:rsidR="00C403E2" w:rsidRPr="00AD1525">
        <w:rPr>
          <w:rFonts w:asciiTheme="minorEastAsia" w:hAnsiTheme="minorEastAsia" w:hint="eastAsia"/>
        </w:rPr>
        <w:t>については</w:t>
      </w:r>
      <w:r w:rsidR="004E2B0D" w:rsidRPr="00AD1525">
        <w:rPr>
          <w:rFonts w:asciiTheme="minorEastAsia" w:hAnsiTheme="minorEastAsia" w:hint="eastAsia"/>
        </w:rPr>
        <w:t>、債権総額約</w:t>
      </w:r>
      <w:r w:rsidR="00E42850">
        <w:rPr>
          <w:rFonts w:asciiTheme="minorEastAsia" w:hAnsiTheme="minorEastAsia"/>
        </w:rPr>
        <w:t>31</w:t>
      </w:r>
      <w:r w:rsidR="00DA0A3A" w:rsidRPr="00CC540F">
        <w:rPr>
          <w:rFonts w:asciiTheme="minorEastAsia" w:hAnsiTheme="minorEastAsia" w:hint="eastAsia"/>
        </w:rPr>
        <w:t>,</w:t>
      </w:r>
      <w:r w:rsidR="00E42850">
        <w:rPr>
          <w:rFonts w:asciiTheme="minorEastAsia" w:hAnsiTheme="minorEastAsia"/>
        </w:rPr>
        <w:t>8</w:t>
      </w:r>
      <w:r w:rsidR="00DA0A3A" w:rsidRPr="00CC540F">
        <w:rPr>
          <w:rFonts w:asciiTheme="minorEastAsia" w:hAnsiTheme="minorEastAsia" w:hint="eastAsia"/>
        </w:rPr>
        <w:t>00</w:t>
      </w:r>
      <w:r w:rsidR="009C40BF" w:rsidRPr="00CC540F">
        <w:rPr>
          <w:rFonts w:asciiTheme="minorEastAsia" w:hAnsiTheme="minorEastAsia" w:hint="eastAsia"/>
        </w:rPr>
        <w:t>千</w:t>
      </w:r>
      <w:r w:rsidR="009C40BF" w:rsidRPr="00AD1525">
        <w:rPr>
          <w:rFonts w:asciiTheme="minorEastAsia" w:hAnsiTheme="minorEastAsia" w:hint="eastAsia"/>
        </w:rPr>
        <w:t>円</w:t>
      </w:r>
      <w:r w:rsidR="004E2B0D" w:rsidRPr="00AD1525">
        <w:rPr>
          <w:rFonts w:asciiTheme="minorEastAsia" w:hAnsiTheme="minorEastAsia" w:hint="eastAsia"/>
        </w:rPr>
        <w:t>を予定。</w:t>
      </w:r>
    </w:p>
    <w:p w14:paraId="601D284B" w14:textId="4A8DBBAE" w:rsidR="004E2B0D" w:rsidRPr="00CC540F" w:rsidRDefault="00366A25" w:rsidP="00366A25">
      <w:pPr>
        <w:autoSpaceDE w:val="0"/>
        <w:autoSpaceDN w:val="0"/>
        <w:ind w:firstLineChars="300" w:firstLine="630"/>
        <w:jc w:val="left"/>
        <w:rPr>
          <w:rFonts w:asciiTheme="minorEastAsia" w:hAnsiTheme="minorEastAsia"/>
        </w:rPr>
      </w:pPr>
      <w:r w:rsidRPr="00CC540F">
        <w:rPr>
          <w:rFonts w:asciiTheme="minorEastAsia" w:hAnsiTheme="minorEastAsia" w:hint="eastAsia"/>
        </w:rPr>
        <w:t>※</w:t>
      </w:r>
      <w:r w:rsidR="009C26E0" w:rsidRPr="00CC540F">
        <w:rPr>
          <w:rFonts w:asciiTheme="minorEastAsia" w:hAnsiTheme="minorEastAsia" w:hint="eastAsia"/>
        </w:rPr>
        <w:t>上記対象債権および債権総額については、</w:t>
      </w:r>
      <w:r w:rsidRPr="00CC540F">
        <w:rPr>
          <w:rFonts w:asciiTheme="minorEastAsia" w:hAnsiTheme="minorEastAsia" w:hint="eastAsia"/>
        </w:rPr>
        <w:t>今後の収納状況等に</w:t>
      </w:r>
      <w:r w:rsidR="0061378D" w:rsidRPr="00CC540F">
        <w:rPr>
          <w:rFonts w:asciiTheme="minorEastAsia" w:hAnsiTheme="minorEastAsia" w:hint="eastAsia"/>
        </w:rPr>
        <w:t>より</w:t>
      </w:r>
      <w:r w:rsidRPr="00CC540F">
        <w:rPr>
          <w:rFonts w:asciiTheme="minorEastAsia" w:hAnsiTheme="minorEastAsia" w:hint="eastAsia"/>
        </w:rPr>
        <w:t>増減することがある。</w:t>
      </w:r>
    </w:p>
    <w:p w14:paraId="42E7999C" w14:textId="6CD004C0" w:rsidR="00F12A67" w:rsidRPr="00CC540F" w:rsidRDefault="009C26E0" w:rsidP="00F12A67">
      <w:pPr>
        <w:autoSpaceDE w:val="0"/>
        <w:autoSpaceDN w:val="0"/>
        <w:ind w:leftChars="300" w:left="840" w:hangingChars="100" w:hanging="210"/>
        <w:jc w:val="left"/>
        <w:rPr>
          <w:rFonts w:asciiTheme="minorEastAsia" w:hAnsiTheme="minorEastAsia"/>
        </w:rPr>
      </w:pPr>
      <w:r w:rsidRPr="00CC540F">
        <w:rPr>
          <w:rFonts w:asciiTheme="minorEastAsia" w:hAnsiTheme="minorEastAsia" w:hint="eastAsia"/>
        </w:rPr>
        <w:t>※なお、</w:t>
      </w:r>
      <w:r w:rsidR="0061378D" w:rsidRPr="00CC540F">
        <w:rPr>
          <w:rFonts w:asciiTheme="minorEastAsia" w:hAnsiTheme="minorEastAsia" w:hint="eastAsia"/>
        </w:rPr>
        <w:t>県は</w:t>
      </w:r>
      <w:r w:rsidRPr="00CC540F">
        <w:rPr>
          <w:rFonts w:asciiTheme="minorEastAsia" w:hAnsiTheme="minorEastAsia" w:hint="eastAsia"/>
        </w:rPr>
        <w:t>委託期間中においても必要に応じて</w:t>
      </w:r>
      <w:r w:rsidR="00F049B9" w:rsidRPr="00CC540F">
        <w:rPr>
          <w:rFonts w:asciiTheme="minorEastAsia" w:hAnsiTheme="minorEastAsia" w:hint="eastAsia"/>
        </w:rPr>
        <w:t>、県と受託者協議のうえ、</w:t>
      </w:r>
      <w:r w:rsidRPr="00CC540F">
        <w:rPr>
          <w:rFonts w:asciiTheme="minorEastAsia" w:hAnsiTheme="minorEastAsia" w:hint="eastAsia"/>
        </w:rPr>
        <w:t>委託対象債権を随時</w:t>
      </w:r>
      <w:r w:rsidR="0061378D" w:rsidRPr="00CC540F">
        <w:rPr>
          <w:rFonts w:asciiTheme="minorEastAsia" w:hAnsiTheme="minorEastAsia" w:hint="eastAsia"/>
        </w:rPr>
        <w:t>増減</w:t>
      </w:r>
      <w:r w:rsidRPr="00CC540F">
        <w:rPr>
          <w:rFonts w:asciiTheme="minorEastAsia" w:hAnsiTheme="minorEastAsia" w:hint="eastAsia"/>
        </w:rPr>
        <w:t>できるものとする。</w:t>
      </w:r>
    </w:p>
    <w:p w14:paraId="1AF9323D" w14:textId="77777777" w:rsidR="009D45A3" w:rsidRPr="00AD1525" w:rsidRDefault="009D45A3" w:rsidP="00407CBE">
      <w:pPr>
        <w:autoSpaceDE w:val="0"/>
        <w:autoSpaceDN w:val="0"/>
        <w:jc w:val="left"/>
        <w:rPr>
          <w:rFonts w:asciiTheme="minorEastAsia" w:hAnsiTheme="minorEastAsia"/>
        </w:rPr>
      </w:pPr>
    </w:p>
    <w:p w14:paraId="057899B2" w14:textId="2E12AFBF" w:rsidR="00BA0BFD" w:rsidRPr="00AD1525" w:rsidRDefault="009844BE" w:rsidP="004A7900">
      <w:pPr>
        <w:autoSpaceDE w:val="0"/>
        <w:autoSpaceDN w:val="0"/>
        <w:ind w:firstLineChars="100" w:firstLine="210"/>
        <w:jc w:val="left"/>
        <w:rPr>
          <w:rFonts w:asciiTheme="majorEastAsia" w:eastAsiaTheme="majorEastAsia" w:hAnsiTheme="majorEastAsia"/>
        </w:rPr>
      </w:pPr>
      <w:r w:rsidRPr="00AD1525">
        <w:rPr>
          <w:rFonts w:asciiTheme="majorEastAsia" w:eastAsiaTheme="majorEastAsia" w:hAnsiTheme="majorEastAsia" w:hint="eastAsia"/>
        </w:rPr>
        <w:t>３</w:t>
      </w:r>
      <w:r w:rsidR="007B5D6E" w:rsidRPr="00AD1525">
        <w:rPr>
          <w:rFonts w:asciiTheme="majorEastAsia" w:eastAsiaTheme="majorEastAsia" w:hAnsiTheme="majorEastAsia" w:hint="eastAsia"/>
        </w:rPr>
        <w:t xml:space="preserve">　</w:t>
      </w:r>
      <w:r w:rsidR="006F7D81" w:rsidRPr="00AD1525">
        <w:rPr>
          <w:rFonts w:asciiTheme="majorEastAsia" w:eastAsiaTheme="majorEastAsia" w:hAnsiTheme="majorEastAsia" w:hint="eastAsia"/>
        </w:rPr>
        <w:t>委託業務内容</w:t>
      </w:r>
    </w:p>
    <w:p w14:paraId="170F02E0" w14:textId="5132D0F7" w:rsidR="006F7D81" w:rsidRPr="00AD1525" w:rsidRDefault="007B5D6E" w:rsidP="000D3C2B">
      <w:pPr>
        <w:autoSpaceDE w:val="0"/>
        <w:autoSpaceDN w:val="0"/>
        <w:ind w:firstLineChars="150" w:firstLine="315"/>
        <w:jc w:val="left"/>
        <w:rPr>
          <w:rFonts w:asciiTheme="minorEastAsia" w:hAnsiTheme="minorEastAsia"/>
        </w:rPr>
      </w:pPr>
      <w:r w:rsidRPr="00AD1525">
        <w:rPr>
          <w:rFonts w:asciiTheme="minorEastAsia" w:hAnsiTheme="minorEastAsia" w:hint="eastAsia"/>
        </w:rPr>
        <w:t>(1</w:t>
      </w:r>
      <w:r w:rsidRPr="00AD1525">
        <w:rPr>
          <w:rFonts w:asciiTheme="minorEastAsia" w:hAnsiTheme="minorEastAsia"/>
        </w:rPr>
        <w:t>）</w:t>
      </w:r>
      <w:r w:rsidR="00177972" w:rsidRPr="00AD1525">
        <w:rPr>
          <w:rFonts w:asciiTheme="minorEastAsia" w:hAnsiTheme="minorEastAsia" w:hint="eastAsia"/>
        </w:rPr>
        <w:t>催告業務</w:t>
      </w:r>
    </w:p>
    <w:p w14:paraId="17C56336" w14:textId="691D202E" w:rsidR="00177972" w:rsidRPr="00AD1525" w:rsidRDefault="00177972" w:rsidP="00177972">
      <w:pPr>
        <w:autoSpaceDE w:val="0"/>
        <w:autoSpaceDN w:val="0"/>
        <w:ind w:leftChars="100" w:left="840" w:hangingChars="300" w:hanging="630"/>
        <w:jc w:val="left"/>
        <w:rPr>
          <w:rFonts w:asciiTheme="minorEastAsia" w:hAnsiTheme="minorEastAsia"/>
        </w:rPr>
      </w:pPr>
      <w:r w:rsidRPr="00AD1525">
        <w:rPr>
          <w:rFonts w:asciiTheme="minorEastAsia" w:hAnsiTheme="minorEastAsia" w:hint="eastAsia"/>
        </w:rPr>
        <w:t xml:space="preserve">　　</w:t>
      </w:r>
      <w:r w:rsidR="00360025" w:rsidRPr="00AD1525">
        <w:rPr>
          <w:rFonts w:asciiTheme="minorEastAsia" w:hAnsiTheme="minorEastAsia" w:hint="eastAsia"/>
        </w:rPr>
        <w:t>ア</w:t>
      </w:r>
      <w:r w:rsidRPr="00AD1525">
        <w:rPr>
          <w:rFonts w:asciiTheme="minorEastAsia" w:hAnsiTheme="minorEastAsia" w:hint="eastAsia"/>
        </w:rPr>
        <w:t xml:space="preserve">　対象債権の債務者等に対し、文書通知を行うこと。</w:t>
      </w:r>
    </w:p>
    <w:p w14:paraId="37BC193D" w14:textId="3C1F204E" w:rsidR="00177972" w:rsidRPr="00AD1525" w:rsidRDefault="00177972" w:rsidP="00177972">
      <w:pPr>
        <w:autoSpaceDE w:val="0"/>
        <w:autoSpaceDN w:val="0"/>
        <w:ind w:leftChars="100" w:left="840" w:hangingChars="300" w:hanging="630"/>
        <w:jc w:val="left"/>
        <w:rPr>
          <w:rFonts w:asciiTheme="minorEastAsia" w:hAnsiTheme="minorEastAsia"/>
        </w:rPr>
      </w:pPr>
      <w:r w:rsidRPr="00AD1525">
        <w:rPr>
          <w:rFonts w:asciiTheme="minorEastAsia" w:hAnsiTheme="minorEastAsia" w:hint="eastAsia"/>
        </w:rPr>
        <w:t xml:space="preserve">　　</w:t>
      </w:r>
      <w:r w:rsidR="00440E20" w:rsidRPr="00AD1525">
        <w:rPr>
          <w:rFonts w:asciiTheme="minorEastAsia" w:hAnsiTheme="minorEastAsia" w:hint="eastAsia"/>
        </w:rPr>
        <w:t xml:space="preserve"> </w:t>
      </w:r>
      <w:r w:rsidRPr="00AD1525">
        <w:rPr>
          <w:rFonts w:asciiTheme="minorEastAsia" w:hAnsiTheme="minorEastAsia" w:hint="eastAsia"/>
        </w:rPr>
        <w:t>(</w:t>
      </w:r>
      <w:r w:rsidR="00360025" w:rsidRPr="00AD1525">
        <w:rPr>
          <w:rFonts w:asciiTheme="minorEastAsia" w:hAnsiTheme="minorEastAsia" w:hint="eastAsia"/>
        </w:rPr>
        <w:t>ア</w:t>
      </w:r>
      <w:r w:rsidRPr="00AD1525">
        <w:rPr>
          <w:rFonts w:asciiTheme="minorEastAsia" w:hAnsiTheme="minorEastAsia" w:hint="eastAsia"/>
        </w:rPr>
        <w:t>)</w:t>
      </w:r>
      <w:r w:rsidR="000D3C2B" w:rsidRPr="00AD1525">
        <w:rPr>
          <w:rFonts w:asciiTheme="minorEastAsia" w:hAnsiTheme="minorEastAsia"/>
        </w:rPr>
        <w:t xml:space="preserve"> </w:t>
      </w:r>
      <w:r w:rsidRPr="00AD1525">
        <w:rPr>
          <w:rFonts w:asciiTheme="minorEastAsia" w:hAnsiTheme="minorEastAsia" w:hint="eastAsia"/>
        </w:rPr>
        <w:t>契約締結後速やかに債務者等に対し文書により受託通知を発送し、県から債権管理回収業務を受託した旨を周知すること。</w:t>
      </w:r>
    </w:p>
    <w:p w14:paraId="47280EF2" w14:textId="41817793" w:rsidR="00177972" w:rsidRPr="00AD1525" w:rsidRDefault="00177972" w:rsidP="00177972">
      <w:pPr>
        <w:autoSpaceDE w:val="0"/>
        <w:autoSpaceDN w:val="0"/>
        <w:ind w:leftChars="100" w:left="840" w:hangingChars="300" w:hanging="630"/>
        <w:jc w:val="left"/>
        <w:rPr>
          <w:rFonts w:asciiTheme="minorEastAsia" w:hAnsiTheme="minorEastAsia"/>
        </w:rPr>
      </w:pPr>
      <w:r w:rsidRPr="00AD1525">
        <w:rPr>
          <w:rFonts w:asciiTheme="minorEastAsia" w:hAnsiTheme="minorEastAsia" w:hint="eastAsia"/>
        </w:rPr>
        <w:lastRenderedPageBreak/>
        <w:t xml:space="preserve">　　</w:t>
      </w:r>
      <w:r w:rsidR="00440E20" w:rsidRPr="00AD1525">
        <w:rPr>
          <w:rFonts w:asciiTheme="minorEastAsia" w:hAnsiTheme="minorEastAsia" w:hint="eastAsia"/>
        </w:rPr>
        <w:t xml:space="preserve"> </w:t>
      </w:r>
      <w:r w:rsidRPr="00AD1525">
        <w:rPr>
          <w:rFonts w:asciiTheme="minorEastAsia" w:hAnsiTheme="minorEastAsia" w:hint="eastAsia"/>
        </w:rPr>
        <w:t>(</w:t>
      </w:r>
      <w:r w:rsidR="00360025" w:rsidRPr="00AD1525">
        <w:rPr>
          <w:rFonts w:asciiTheme="minorEastAsia" w:hAnsiTheme="minorEastAsia" w:hint="eastAsia"/>
        </w:rPr>
        <w:t>イ</w:t>
      </w:r>
      <w:r w:rsidRPr="00AD1525">
        <w:rPr>
          <w:rFonts w:asciiTheme="minorEastAsia" w:hAnsiTheme="minorEastAsia" w:hint="eastAsia"/>
        </w:rPr>
        <w:t>)債務者等に対し、催告書など定期的に送付し、納付の催告を</w:t>
      </w:r>
      <w:r w:rsidR="00440E20" w:rsidRPr="00AD1525">
        <w:rPr>
          <w:rFonts w:asciiTheme="minorEastAsia" w:hAnsiTheme="minorEastAsia" w:hint="eastAsia"/>
        </w:rPr>
        <w:t>行うこと。</w:t>
      </w:r>
    </w:p>
    <w:p w14:paraId="3ECA01E9" w14:textId="5426E3EE" w:rsidR="00156873" w:rsidRPr="00AD1525" w:rsidRDefault="00610117" w:rsidP="00DF7577">
      <w:pPr>
        <w:autoSpaceDE w:val="0"/>
        <w:autoSpaceDN w:val="0"/>
        <w:ind w:firstLineChars="100" w:firstLine="210"/>
        <w:jc w:val="left"/>
        <w:rPr>
          <w:rFonts w:asciiTheme="minorEastAsia" w:hAnsiTheme="minorEastAsia"/>
        </w:rPr>
      </w:pPr>
      <w:r w:rsidRPr="00AD1525">
        <w:rPr>
          <w:rFonts w:asciiTheme="minorEastAsia" w:hAnsiTheme="minorEastAsia" w:hint="eastAsia"/>
        </w:rPr>
        <w:t xml:space="preserve">　　</w:t>
      </w:r>
      <w:r w:rsidR="00360025" w:rsidRPr="00AD1525">
        <w:rPr>
          <w:rFonts w:asciiTheme="minorEastAsia" w:hAnsiTheme="minorEastAsia" w:hint="eastAsia"/>
        </w:rPr>
        <w:t>イ</w:t>
      </w:r>
      <w:r w:rsidRPr="00AD1525">
        <w:rPr>
          <w:rFonts w:asciiTheme="minorEastAsia" w:hAnsiTheme="minorEastAsia" w:hint="eastAsia"/>
        </w:rPr>
        <w:t xml:space="preserve">　債務者等に架電を行い、指定された債権を的確に回収すること。</w:t>
      </w:r>
    </w:p>
    <w:p w14:paraId="162A53C0" w14:textId="3581258B" w:rsidR="00156873" w:rsidRPr="00AD1525" w:rsidRDefault="00156873" w:rsidP="00156873">
      <w:pPr>
        <w:autoSpaceDE w:val="0"/>
        <w:autoSpaceDN w:val="0"/>
        <w:jc w:val="left"/>
        <w:rPr>
          <w:rFonts w:asciiTheme="minorEastAsia" w:hAnsiTheme="minorEastAsia"/>
        </w:rPr>
      </w:pPr>
      <w:r w:rsidRPr="00AD1525">
        <w:rPr>
          <w:rFonts w:asciiTheme="minorEastAsia" w:hAnsiTheme="minorEastAsia" w:hint="eastAsia"/>
        </w:rPr>
        <w:t xml:space="preserve"> </w:t>
      </w:r>
      <w:r w:rsidRPr="00AD1525">
        <w:rPr>
          <w:rFonts w:asciiTheme="minorEastAsia" w:hAnsiTheme="minorEastAsia"/>
        </w:rPr>
        <w:t xml:space="preserve"> </w:t>
      </w:r>
      <w:r w:rsidR="00035FA5" w:rsidRPr="00AD1525">
        <w:rPr>
          <w:rFonts w:asciiTheme="minorEastAsia" w:hAnsiTheme="minorEastAsia" w:hint="eastAsia"/>
        </w:rPr>
        <w:t xml:space="preserve"> </w:t>
      </w:r>
      <w:r w:rsidR="007B5D6E" w:rsidRPr="00AD1525">
        <w:rPr>
          <w:rFonts w:asciiTheme="minorEastAsia" w:hAnsiTheme="minorEastAsia"/>
        </w:rPr>
        <w:t>(2)</w:t>
      </w:r>
      <w:r w:rsidR="00652AF7" w:rsidRPr="00AD1525">
        <w:rPr>
          <w:rFonts w:asciiTheme="minorEastAsia" w:hAnsiTheme="minorEastAsia" w:hint="eastAsia"/>
        </w:rPr>
        <w:t xml:space="preserve"> </w:t>
      </w:r>
      <w:r w:rsidRPr="00AD1525">
        <w:rPr>
          <w:rFonts w:asciiTheme="minorEastAsia" w:hAnsiTheme="minorEastAsia" w:hint="eastAsia"/>
        </w:rPr>
        <w:t>相談業務</w:t>
      </w:r>
    </w:p>
    <w:p w14:paraId="3FC1510A" w14:textId="5721B274" w:rsidR="00156873" w:rsidRPr="00AD1525" w:rsidRDefault="00156873" w:rsidP="00DF7577">
      <w:pPr>
        <w:autoSpaceDE w:val="0"/>
        <w:autoSpaceDN w:val="0"/>
        <w:ind w:left="1050" w:hangingChars="500" w:hanging="1050"/>
        <w:jc w:val="left"/>
        <w:rPr>
          <w:rFonts w:asciiTheme="minorEastAsia" w:hAnsiTheme="minorEastAsia"/>
        </w:rPr>
      </w:pPr>
      <w:r w:rsidRPr="00AD1525">
        <w:rPr>
          <w:rFonts w:asciiTheme="minorEastAsia" w:hAnsiTheme="minorEastAsia" w:hint="eastAsia"/>
        </w:rPr>
        <w:t xml:space="preserve">　　　</w:t>
      </w:r>
      <w:r w:rsidR="00360025" w:rsidRPr="00AD1525">
        <w:rPr>
          <w:rFonts w:asciiTheme="minorEastAsia" w:hAnsiTheme="minorEastAsia" w:hint="eastAsia"/>
        </w:rPr>
        <w:t>ア</w:t>
      </w:r>
      <w:r w:rsidRPr="00AD1525">
        <w:rPr>
          <w:rFonts w:asciiTheme="minorEastAsia" w:hAnsiTheme="minorEastAsia" w:hint="eastAsia"/>
        </w:rPr>
        <w:t xml:space="preserve">　</w:t>
      </w:r>
      <w:r w:rsidR="00DF7577" w:rsidRPr="00AD1525">
        <w:rPr>
          <w:rFonts w:asciiTheme="minorEastAsia" w:hAnsiTheme="minorEastAsia" w:hint="eastAsia"/>
        </w:rPr>
        <w:t>債務者等から納付等に関する相談を受けた場合は、債務者等の状況を考慮の上、真摯に対応すること。</w:t>
      </w:r>
    </w:p>
    <w:p w14:paraId="5966D928" w14:textId="32EFA831" w:rsidR="00DF7577" w:rsidRDefault="00DF7577" w:rsidP="00DF7577">
      <w:pPr>
        <w:autoSpaceDE w:val="0"/>
        <w:autoSpaceDN w:val="0"/>
        <w:ind w:left="1050" w:hangingChars="500" w:hanging="1050"/>
        <w:jc w:val="left"/>
        <w:rPr>
          <w:rFonts w:asciiTheme="minorEastAsia" w:hAnsiTheme="minorEastAsia"/>
        </w:rPr>
      </w:pPr>
      <w:r w:rsidRPr="00AD1525">
        <w:rPr>
          <w:rFonts w:asciiTheme="minorEastAsia" w:hAnsiTheme="minorEastAsia" w:hint="eastAsia"/>
        </w:rPr>
        <w:t xml:space="preserve">　　　</w:t>
      </w:r>
      <w:r w:rsidR="00360025" w:rsidRPr="00AD1525">
        <w:rPr>
          <w:rFonts w:asciiTheme="minorEastAsia" w:hAnsiTheme="minorEastAsia" w:hint="eastAsia"/>
        </w:rPr>
        <w:t>イ</w:t>
      </w:r>
      <w:r w:rsidRPr="00AD1525">
        <w:rPr>
          <w:rFonts w:asciiTheme="minorEastAsia" w:hAnsiTheme="minorEastAsia" w:hint="eastAsia"/>
        </w:rPr>
        <w:t xml:space="preserve">　分納の相談を受けた際は、その可否について適宜判断の上、対応すること。</w:t>
      </w:r>
    </w:p>
    <w:p w14:paraId="2F142543" w14:textId="1B4E9244" w:rsidR="00CC540F" w:rsidRPr="00AD1525" w:rsidRDefault="00CC540F" w:rsidP="00DF7577">
      <w:pPr>
        <w:autoSpaceDE w:val="0"/>
        <w:autoSpaceDN w:val="0"/>
        <w:ind w:left="1050" w:hangingChars="500" w:hanging="1050"/>
        <w:jc w:val="left"/>
        <w:rPr>
          <w:rFonts w:asciiTheme="minorEastAsia" w:hAnsiTheme="minorEastAsia"/>
        </w:rPr>
      </w:pPr>
      <w:r>
        <w:rPr>
          <w:rFonts w:asciiTheme="minorEastAsia" w:hAnsiTheme="minorEastAsia" w:hint="eastAsia"/>
        </w:rPr>
        <w:t xml:space="preserve">　　　ウ　債務者等から時効援用の主張がされた場合は、請求行為を停止し、文書による時効援用を求めること。</w:t>
      </w:r>
    </w:p>
    <w:p w14:paraId="4BDED2B6" w14:textId="6A3D4ACB" w:rsidR="0077014B" w:rsidRPr="00AD1525" w:rsidRDefault="007B5D6E" w:rsidP="007B5D6E">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3)</w:t>
      </w:r>
      <w:r w:rsidR="00652AF7" w:rsidRPr="00AD1525">
        <w:rPr>
          <w:rFonts w:asciiTheme="minorEastAsia" w:hAnsiTheme="minorEastAsia" w:hint="eastAsia"/>
        </w:rPr>
        <w:t xml:space="preserve"> </w:t>
      </w:r>
      <w:r w:rsidR="0077014B" w:rsidRPr="00AD1525">
        <w:rPr>
          <w:rFonts w:asciiTheme="minorEastAsia" w:hAnsiTheme="minorEastAsia" w:hint="eastAsia"/>
        </w:rPr>
        <w:t>債務者状況確認業務</w:t>
      </w:r>
    </w:p>
    <w:p w14:paraId="3E4675A5" w14:textId="5AE3704A" w:rsidR="0077014B" w:rsidRPr="00AD1525" w:rsidRDefault="0077014B" w:rsidP="0077014B">
      <w:pPr>
        <w:autoSpaceDE w:val="0"/>
        <w:autoSpaceDN w:val="0"/>
        <w:ind w:firstLineChars="100" w:firstLine="210"/>
        <w:jc w:val="left"/>
        <w:rPr>
          <w:rFonts w:asciiTheme="minorEastAsia" w:hAnsiTheme="minorEastAsia"/>
        </w:rPr>
      </w:pPr>
      <w:r w:rsidRPr="00AD1525">
        <w:rPr>
          <w:rFonts w:asciiTheme="minorEastAsia" w:hAnsiTheme="minorEastAsia" w:hint="eastAsia"/>
        </w:rPr>
        <w:t xml:space="preserve">　　</w:t>
      </w:r>
      <w:r w:rsidR="00360025" w:rsidRPr="00AD1525">
        <w:rPr>
          <w:rFonts w:asciiTheme="minorEastAsia" w:hAnsiTheme="minorEastAsia" w:hint="eastAsia"/>
        </w:rPr>
        <w:t>ア</w:t>
      </w:r>
      <w:r w:rsidRPr="00AD1525">
        <w:rPr>
          <w:rFonts w:asciiTheme="minorEastAsia" w:hAnsiTheme="minorEastAsia" w:hint="eastAsia"/>
        </w:rPr>
        <w:t xml:space="preserve">　居所不明者調査</w:t>
      </w:r>
    </w:p>
    <w:p w14:paraId="1853B56F" w14:textId="1A3E0B3D" w:rsidR="00DA1B4D" w:rsidRPr="00AD1525" w:rsidRDefault="0077014B" w:rsidP="002C2B71">
      <w:pPr>
        <w:autoSpaceDE w:val="0"/>
        <w:autoSpaceDN w:val="0"/>
        <w:ind w:firstLineChars="100" w:firstLine="210"/>
        <w:jc w:val="left"/>
        <w:rPr>
          <w:rFonts w:asciiTheme="minorEastAsia" w:hAnsiTheme="minorEastAsia"/>
        </w:rPr>
      </w:pPr>
      <w:r w:rsidRPr="00AD1525">
        <w:rPr>
          <w:rFonts w:asciiTheme="minorEastAsia" w:hAnsiTheme="minorEastAsia" w:hint="eastAsia"/>
        </w:rPr>
        <w:t xml:space="preserve">　　　　債務者等の住所変更等が判明した場合、必要に応じて居所の調査を行い県に報告すること。</w:t>
      </w:r>
    </w:p>
    <w:p w14:paraId="7E42A0CB" w14:textId="49B74AAD" w:rsidR="00177972" w:rsidRPr="00AD1525" w:rsidRDefault="007B5D6E" w:rsidP="007B5D6E">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4)</w:t>
      </w:r>
      <w:r w:rsidR="00652AF7" w:rsidRPr="00AD1525">
        <w:rPr>
          <w:rFonts w:asciiTheme="minorEastAsia" w:hAnsiTheme="minorEastAsia" w:hint="eastAsia"/>
        </w:rPr>
        <w:t xml:space="preserve"> </w:t>
      </w:r>
      <w:r w:rsidR="004A5CE8" w:rsidRPr="00AD1525">
        <w:rPr>
          <w:rFonts w:asciiTheme="minorEastAsia" w:hAnsiTheme="minorEastAsia" w:hint="eastAsia"/>
        </w:rPr>
        <w:t>収納業務</w:t>
      </w:r>
    </w:p>
    <w:p w14:paraId="4F6C1D20" w14:textId="77777777" w:rsidR="00DA1B4D" w:rsidRPr="00AD1525" w:rsidRDefault="004A5CE8" w:rsidP="002B74FE">
      <w:pPr>
        <w:autoSpaceDE w:val="0"/>
        <w:autoSpaceDN w:val="0"/>
        <w:ind w:leftChars="100" w:left="1050" w:hangingChars="400" w:hanging="840"/>
        <w:jc w:val="left"/>
        <w:rPr>
          <w:rFonts w:asciiTheme="minorEastAsia" w:hAnsiTheme="minorEastAsia"/>
        </w:rPr>
      </w:pPr>
      <w:r w:rsidRPr="00AD1525">
        <w:rPr>
          <w:rFonts w:asciiTheme="minorEastAsia" w:hAnsiTheme="minorEastAsia" w:hint="eastAsia"/>
        </w:rPr>
        <w:t xml:space="preserve">　　</w:t>
      </w:r>
      <w:r w:rsidR="002B74FE" w:rsidRPr="00AD1525">
        <w:rPr>
          <w:rFonts w:asciiTheme="minorEastAsia" w:hAnsiTheme="minorEastAsia" w:hint="eastAsia"/>
        </w:rPr>
        <w:t>ア　受託者は、振込により債務者等から未収金の支払いを受ける時は、当該業務専用の決</w:t>
      </w:r>
      <w:r w:rsidR="007B17C5" w:rsidRPr="00AD1525">
        <w:rPr>
          <w:rFonts w:asciiTheme="minorEastAsia" w:hAnsiTheme="minorEastAsia" w:hint="eastAsia"/>
        </w:rPr>
        <w:t>済</w:t>
      </w:r>
      <w:r w:rsidR="002B74FE" w:rsidRPr="00AD1525">
        <w:rPr>
          <w:rFonts w:asciiTheme="minorEastAsia" w:hAnsiTheme="minorEastAsia" w:hint="eastAsia"/>
        </w:rPr>
        <w:t>用預</w:t>
      </w:r>
    </w:p>
    <w:p w14:paraId="6225BC4F" w14:textId="77777777" w:rsidR="00DA1B4D" w:rsidRPr="00AD1525" w:rsidRDefault="002B74FE" w:rsidP="00DA1B4D">
      <w:pPr>
        <w:autoSpaceDE w:val="0"/>
        <w:autoSpaceDN w:val="0"/>
        <w:ind w:leftChars="400" w:left="1050" w:hangingChars="100" w:hanging="210"/>
        <w:jc w:val="left"/>
        <w:rPr>
          <w:rFonts w:asciiTheme="minorEastAsia" w:hAnsiTheme="minorEastAsia"/>
        </w:rPr>
      </w:pPr>
      <w:r w:rsidRPr="00AD1525">
        <w:rPr>
          <w:rFonts w:asciiTheme="minorEastAsia" w:hAnsiTheme="minorEastAsia" w:hint="eastAsia"/>
        </w:rPr>
        <w:t>金口座で受けなければならない。また、債務者等から現金書留郵便等による送金または現金の</w:t>
      </w:r>
    </w:p>
    <w:p w14:paraId="51ED1A7C" w14:textId="77777777" w:rsidR="00DA1B4D" w:rsidRPr="00AD1525" w:rsidRDefault="002B74FE" w:rsidP="00DA1B4D">
      <w:pPr>
        <w:autoSpaceDE w:val="0"/>
        <w:autoSpaceDN w:val="0"/>
        <w:ind w:leftChars="400" w:left="1050" w:hangingChars="100" w:hanging="210"/>
        <w:jc w:val="left"/>
        <w:rPr>
          <w:rFonts w:asciiTheme="minorEastAsia" w:hAnsiTheme="minorEastAsia"/>
        </w:rPr>
      </w:pPr>
      <w:r w:rsidRPr="00AD1525">
        <w:rPr>
          <w:rFonts w:asciiTheme="minorEastAsia" w:hAnsiTheme="minorEastAsia" w:hint="eastAsia"/>
        </w:rPr>
        <w:t>受領があったときについても、当該業務専用の決済用預金口座に速やかに入金しなければなら</w:t>
      </w:r>
    </w:p>
    <w:p w14:paraId="2A49EA32" w14:textId="5CB61FC1" w:rsidR="005725EB" w:rsidRPr="00AD1525" w:rsidRDefault="002B74FE" w:rsidP="00DA1B4D">
      <w:pPr>
        <w:autoSpaceDE w:val="0"/>
        <w:autoSpaceDN w:val="0"/>
        <w:ind w:leftChars="400" w:left="1050" w:hangingChars="100" w:hanging="210"/>
        <w:jc w:val="left"/>
        <w:rPr>
          <w:rFonts w:asciiTheme="minorEastAsia" w:hAnsiTheme="minorEastAsia"/>
        </w:rPr>
      </w:pPr>
      <w:r w:rsidRPr="00AD1525">
        <w:rPr>
          <w:rFonts w:asciiTheme="minorEastAsia" w:hAnsiTheme="minorEastAsia" w:hint="eastAsia"/>
        </w:rPr>
        <w:t>ない。</w:t>
      </w:r>
    </w:p>
    <w:p w14:paraId="73AA57CF" w14:textId="1A8EADE2" w:rsidR="00DA1B4D" w:rsidRPr="00AD1525" w:rsidRDefault="002B74FE" w:rsidP="009844BE">
      <w:pPr>
        <w:autoSpaceDE w:val="0"/>
        <w:autoSpaceDN w:val="0"/>
        <w:ind w:leftChars="100" w:left="1050" w:hangingChars="400" w:hanging="840"/>
        <w:jc w:val="left"/>
        <w:rPr>
          <w:rFonts w:asciiTheme="minorEastAsia" w:hAnsiTheme="minorEastAsia"/>
        </w:rPr>
      </w:pPr>
      <w:r w:rsidRPr="00AD1525">
        <w:rPr>
          <w:rFonts w:asciiTheme="minorEastAsia" w:hAnsiTheme="minorEastAsia" w:hint="eastAsia"/>
        </w:rPr>
        <w:t xml:space="preserve">　　イ　受託者は、回収した</w:t>
      </w:r>
      <w:r w:rsidR="002A0555" w:rsidRPr="00AD1525">
        <w:rPr>
          <w:rFonts w:asciiTheme="minorEastAsia" w:hAnsiTheme="minorEastAsia" w:hint="eastAsia"/>
        </w:rPr>
        <w:t>未収金</w:t>
      </w:r>
      <w:r w:rsidRPr="00AD1525">
        <w:rPr>
          <w:rFonts w:asciiTheme="minorEastAsia" w:hAnsiTheme="minorEastAsia" w:hint="eastAsia"/>
        </w:rPr>
        <w:t>を県に払い込むまでの間、当該業務専用の決済用預金口座におい</w:t>
      </w:r>
    </w:p>
    <w:p w14:paraId="7EE19D34" w14:textId="735CAE7E" w:rsidR="0071488E" w:rsidRPr="00AD1525" w:rsidRDefault="002B74FE" w:rsidP="0071488E">
      <w:pPr>
        <w:autoSpaceDE w:val="0"/>
        <w:autoSpaceDN w:val="0"/>
        <w:ind w:leftChars="400" w:left="1050" w:hangingChars="100" w:hanging="210"/>
        <w:jc w:val="left"/>
        <w:rPr>
          <w:rFonts w:asciiTheme="minorEastAsia" w:hAnsiTheme="minorEastAsia"/>
        </w:rPr>
      </w:pPr>
      <w:r w:rsidRPr="00AD1525">
        <w:rPr>
          <w:rFonts w:asciiTheme="minorEastAsia" w:hAnsiTheme="minorEastAsia" w:hint="eastAsia"/>
        </w:rPr>
        <w:t>て、確実かつ安全に保管しなければならない。</w:t>
      </w:r>
    </w:p>
    <w:p w14:paraId="23F7B76A" w14:textId="28B2B46D" w:rsidR="00B40300" w:rsidRPr="00CC540F" w:rsidRDefault="00DF044B" w:rsidP="00815887">
      <w:pPr>
        <w:autoSpaceDE w:val="0"/>
        <w:autoSpaceDN w:val="0"/>
        <w:ind w:left="840" w:hangingChars="400" w:hanging="840"/>
        <w:jc w:val="left"/>
        <w:rPr>
          <w:rFonts w:asciiTheme="minorEastAsia" w:hAnsiTheme="minorEastAsia"/>
        </w:rPr>
      </w:pPr>
      <w:r w:rsidRPr="00AD1525">
        <w:rPr>
          <w:rFonts w:asciiTheme="minorEastAsia" w:hAnsiTheme="minorEastAsia" w:hint="eastAsia"/>
        </w:rPr>
        <w:t xml:space="preserve"> </w:t>
      </w:r>
      <w:r w:rsidRPr="00AD1525">
        <w:rPr>
          <w:rFonts w:asciiTheme="minorEastAsia" w:hAnsiTheme="minorEastAsia"/>
        </w:rPr>
        <w:t xml:space="preserve">     </w:t>
      </w:r>
      <w:r w:rsidR="0071488E" w:rsidRPr="00CC540F">
        <w:rPr>
          <w:rFonts w:asciiTheme="minorEastAsia" w:hAnsiTheme="minorEastAsia" w:hint="eastAsia"/>
        </w:rPr>
        <w:t>ウ</w:t>
      </w:r>
      <w:r w:rsidRPr="00CC540F">
        <w:rPr>
          <w:rFonts w:asciiTheme="minorEastAsia" w:hAnsiTheme="minorEastAsia" w:hint="eastAsia"/>
        </w:rPr>
        <w:t xml:space="preserve">　</w:t>
      </w:r>
      <w:r w:rsidR="00815887" w:rsidRPr="00CC540F">
        <w:rPr>
          <w:rFonts w:asciiTheme="minorEastAsia" w:hAnsiTheme="minorEastAsia" w:hint="eastAsia"/>
        </w:rPr>
        <w:t>令和</w:t>
      </w:r>
      <w:r w:rsidR="0077558C" w:rsidRPr="00CC540F">
        <w:rPr>
          <w:rFonts w:asciiTheme="minorEastAsia" w:hAnsiTheme="minorEastAsia" w:hint="eastAsia"/>
        </w:rPr>
        <w:t>８</w:t>
      </w:r>
      <w:r w:rsidR="00815887" w:rsidRPr="00CC540F">
        <w:rPr>
          <w:rFonts w:asciiTheme="minorEastAsia" w:hAnsiTheme="minorEastAsia" w:hint="eastAsia"/>
        </w:rPr>
        <w:t>年４月１日以降の入金については債務者等に対し、県あてに納付するよう事前に周知するとともに、</w:t>
      </w:r>
      <w:bookmarkStart w:id="0" w:name="_Hlk133843059"/>
      <w:r w:rsidR="00220DBF" w:rsidRPr="00CC540F">
        <w:rPr>
          <w:rFonts w:asciiTheme="minorEastAsia" w:hAnsiTheme="minorEastAsia" w:hint="eastAsia"/>
        </w:rPr>
        <w:t>令和</w:t>
      </w:r>
      <w:r w:rsidR="0077558C" w:rsidRPr="00CC540F">
        <w:rPr>
          <w:rFonts w:asciiTheme="minorEastAsia" w:hAnsiTheme="minorEastAsia" w:hint="eastAsia"/>
        </w:rPr>
        <w:t>８</w:t>
      </w:r>
      <w:r w:rsidR="00220DBF" w:rsidRPr="00CC540F">
        <w:rPr>
          <w:rFonts w:asciiTheme="minorEastAsia" w:hAnsiTheme="minorEastAsia" w:hint="eastAsia"/>
        </w:rPr>
        <w:t>年３月分を県へ支払後、速やかに</w:t>
      </w:r>
      <w:r w:rsidR="0018761D" w:rsidRPr="00CC540F">
        <w:rPr>
          <w:rFonts w:asciiTheme="minorEastAsia" w:hAnsiTheme="minorEastAsia" w:hint="eastAsia"/>
        </w:rPr>
        <w:t>当該業務専用の決済用預金口座</w:t>
      </w:r>
      <w:bookmarkEnd w:id="0"/>
      <w:r w:rsidR="00815887" w:rsidRPr="00CC540F">
        <w:rPr>
          <w:rFonts w:asciiTheme="minorEastAsia" w:hAnsiTheme="minorEastAsia" w:hint="eastAsia"/>
        </w:rPr>
        <w:t>を解約すること。</w:t>
      </w:r>
    </w:p>
    <w:p w14:paraId="71F94763" w14:textId="0F1C39C3" w:rsidR="000F6B45" w:rsidRPr="00CC540F" w:rsidRDefault="007A34A7" w:rsidP="006F5927">
      <w:pPr>
        <w:widowControl/>
        <w:ind w:left="840" w:hangingChars="400" w:hanging="840"/>
        <w:jc w:val="left"/>
        <w:rPr>
          <w:rFonts w:asciiTheme="minorEastAsia" w:hAnsiTheme="minorEastAsia"/>
        </w:rPr>
      </w:pPr>
      <w:r w:rsidRPr="00CC540F">
        <w:rPr>
          <w:rFonts w:asciiTheme="minorEastAsia" w:hAnsiTheme="minorEastAsia" w:hint="eastAsia"/>
        </w:rPr>
        <w:t xml:space="preserve">　　　</w:t>
      </w:r>
      <w:r w:rsidR="0071488E" w:rsidRPr="00CC540F">
        <w:rPr>
          <w:rFonts w:asciiTheme="minorEastAsia" w:hAnsiTheme="minorEastAsia" w:hint="eastAsia"/>
        </w:rPr>
        <w:t>エ</w:t>
      </w:r>
      <w:r w:rsidRPr="00CC540F">
        <w:rPr>
          <w:rFonts w:asciiTheme="minorEastAsia" w:hAnsiTheme="minorEastAsia" w:hint="eastAsia"/>
        </w:rPr>
        <w:t xml:space="preserve">　上記にて、当該業務専用の決済用預金口座を開設および解約した場合は、書面でその旨を県に届けでなければならない。</w:t>
      </w:r>
    </w:p>
    <w:p w14:paraId="036A9208" w14:textId="67E00D89" w:rsidR="00FA1A88" w:rsidRPr="00CC540F" w:rsidRDefault="007A34A7" w:rsidP="005D46D2">
      <w:pPr>
        <w:tabs>
          <w:tab w:val="left" w:pos="7770"/>
        </w:tabs>
        <w:autoSpaceDE w:val="0"/>
        <w:autoSpaceDN w:val="0"/>
        <w:ind w:firstLineChars="150" w:firstLine="315"/>
        <w:jc w:val="left"/>
        <w:rPr>
          <w:rFonts w:asciiTheme="minorEastAsia" w:hAnsiTheme="minorEastAsia"/>
        </w:rPr>
      </w:pPr>
      <w:r w:rsidRPr="00CC540F">
        <w:rPr>
          <w:rFonts w:asciiTheme="minorEastAsia" w:hAnsiTheme="minorEastAsia" w:hint="eastAsia"/>
        </w:rPr>
        <w:t>(5)</w:t>
      </w:r>
      <w:r w:rsidR="004746B9" w:rsidRPr="00CC540F">
        <w:rPr>
          <w:rFonts w:asciiTheme="minorEastAsia" w:hAnsiTheme="minorEastAsia"/>
        </w:rPr>
        <w:t xml:space="preserve"> </w:t>
      </w:r>
      <w:r w:rsidR="00FA1A88" w:rsidRPr="00CC540F">
        <w:rPr>
          <w:rFonts w:asciiTheme="minorEastAsia" w:hAnsiTheme="minorEastAsia" w:hint="eastAsia"/>
        </w:rPr>
        <w:t>県への報告業務</w:t>
      </w:r>
    </w:p>
    <w:p w14:paraId="49ABB24F" w14:textId="65BB0768" w:rsidR="00FA1A88" w:rsidRPr="00CC540F" w:rsidRDefault="00FA1A88" w:rsidP="007A34A7">
      <w:pPr>
        <w:autoSpaceDE w:val="0"/>
        <w:autoSpaceDN w:val="0"/>
        <w:ind w:left="1155" w:hangingChars="550" w:hanging="1155"/>
        <w:jc w:val="left"/>
        <w:rPr>
          <w:rFonts w:asciiTheme="minorEastAsia" w:hAnsiTheme="minorEastAsia"/>
        </w:rPr>
      </w:pPr>
      <w:r w:rsidRPr="00CC540F">
        <w:rPr>
          <w:rFonts w:asciiTheme="minorEastAsia" w:hAnsiTheme="minorEastAsia" w:hint="eastAsia"/>
        </w:rPr>
        <w:t xml:space="preserve">　　 </w:t>
      </w:r>
      <w:r w:rsidR="009F5313" w:rsidRPr="00CC540F">
        <w:rPr>
          <w:rFonts w:asciiTheme="minorEastAsia" w:hAnsiTheme="minorEastAsia"/>
        </w:rPr>
        <w:t xml:space="preserve"> </w:t>
      </w:r>
      <w:r w:rsidR="007A34A7" w:rsidRPr="00CC540F">
        <w:rPr>
          <w:rFonts w:asciiTheme="minorEastAsia" w:hAnsiTheme="minorEastAsia" w:hint="eastAsia"/>
        </w:rPr>
        <w:t>ア　定期報告</w:t>
      </w:r>
    </w:p>
    <w:p w14:paraId="5AE454B1" w14:textId="4055410D" w:rsidR="00FA1A88" w:rsidRPr="00CC540F" w:rsidRDefault="00FA1A88" w:rsidP="007B5C96">
      <w:pPr>
        <w:autoSpaceDE w:val="0"/>
        <w:autoSpaceDN w:val="0"/>
        <w:ind w:left="840" w:hangingChars="400" w:hanging="840"/>
        <w:jc w:val="left"/>
        <w:rPr>
          <w:rFonts w:asciiTheme="minorEastAsia" w:hAnsiTheme="minorEastAsia"/>
        </w:rPr>
      </w:pPr>
      <w:r w:rsidRPr="00CC540F">
        <w:rPr>
          <w:rFonts w:asciiTheme="minorEastAsia" w:hAnsiTheme="minorEastAsia" w:hint="eastAsia"/>
        </w:rPr>
        <w:t xml:space="preserve">　　 </w:t>
      </w:r>
      <w:r w:rsidRPr="00CC540F">
        <w:rPr>
          <w:rFonts w:asciiTheme="minorEastAsia" w:hAnsiTheme="minorEastAsia"/>
        </w:rPr>
        <w:t xml:space="preserve"> </w:t>
      </w:r>
      <w:r w:rsidR="007A34A7" w:rsidRPr="00CC540F">
        <w:rPr>
          <w:rFonts w:asciiTheme="minorEastAsia" w:hAnsiTheme="minorEastAsia" w:hint="eastAsia"/>
        </w:rPr>
        <w:t xml:space="preserve">　　</w:t>
      </w:r>
      <w:r w:rsidR="00263EA6" w:rsidRPr="00CC540F">
        <w:rPr>
          <w:rFonts w:asciiTheme="minorEastAsia" w:hAnsiTheme="minorEastAsia" w:hint="eastAsia"/>
        </w:rPr>
        <w:t>受託者は</w:t>
      </w:r>
      <w:r w:rsidRPr="00CC540F">
        <w:rPr>
          <w:rFonts w:asciiTheme="minorEastAsia" w:hAnsiTheme="minorEastAsia" w:hint="eastAsia"/>
        </w:rPr>
        <w:t>、</w:t>
      </w:r>
      <w:r w:rsidR="00263EA6" w:rsidRPr="00CC540F">
        <w:rPr>
          <w:rFonts w:asciiTheme="minorEastAsia" w:hAnsiTheme="minorEastAsia" w:hint="eastAsia"/>
        </w:rPr>
        <w:t>月末時点における対象債権について、</w:t>
      </w:r>
      <w:r w:rsidRPr="00CC540F">
        <w:rPr>
          <w:rFonts w:asciiTheme="minorEastAsia" w:hAnsiTheme="minorEastAsia" w:hint="eastAsia"/>
        </w:rPr>
        <w:t>下記の書類を</w:t>
      </w:r>
      <w:r w:rsidR="007B5C96" w:rsidRPr="00CC540F">
        <w:rPr>
          <w:rFonts w:asciiTheme="minorEastAsia" w:hAnsiTheme="minorEastAsia" w:hint="eastAsia"/>
        </w:rPr>
        <w:t>紙媒体および電子媒体により県に提出すること。なお、電子媒体については、</w:t>
      </w:r>
      <w:r w:rsidRPr="00CC540F">
        <w:rPr>
          <w:rFonts w:asciiTheme="minorEastAsia" w:hAnsiTheme="minorEastAsia" w:hint="eastAsia"/>
        </w:rPr>
        <w:t>翌月</w:t>
      </w:r>
      <w:r w:rsidR="00931DDD" w:rsidRPr="00CC540F">
        <w:rPr>
          <w:rFonts w:asciiTheme="minorEastAsia" w:hAnsiTheme="minorEastAsia" w:hint="eastAsia"/>
        </w:rPr>
        <w:t>３営業</w:t>
      </w:r>
      <w:r w:rsidRPr="00CC540F">
        <w:rPr>
          <w:rFonts w:asciiTheme="minorEastAsia" w:hAnsiTheme="minorEastAsia" w:hint="eastAsia"/>
        </w:rPr>
        <w:t>日（当該日が県の閉庁日の場合はその翌開庁日）</w:t>
      </w:r>
      <w:r w:rsidR="007B5C96" w:rsidRPr="00CC540F">
        <w:rPr>
          <w:rFonts w:asciiTheme="minorEastAsia" w:hAnsiTheme="minorEastAsia" w:hint="eastAsia"/>
        </w:rPr>
        <w:t>ま</w:t>
      </w:r>
      <w:r w:rsidRPr="00CC540F">
        <w:rPr>
          <w:rFonts w:asciiTheme="minorEastAsia" w:hAnsiTheme="minorEastAsia" w:hint="eastAsia"/>
        </w:rPr>
        <w:t>で</w:t>
      </w:r>
      <w:r w:rsidR="007B5C96" w:rsidRPr="00CC540F">
        <w:rPr>
          <w:rFonts w:asciiTheme="minorEastAsia" w:hAnsiTheme="minorEastAsia" w:hint="eastAsia"/>
        </w:rPr>
        <w:t>に</w:t>
      </w:r>
      <w:r w:rsidR="000B70A0" w:rsidRPr="00CC540F">
        <w:rPr>
          <w:rFonts w:asciiTheme="minorEastAsia" w:hAnsiTheme="minorEastAsia" w:hint="eastAsia"/>
        </w:rPr>
        <w:t>、紙媒体については、翌月</w:t>
      </w:r>
      <w:r w:rsidR="003F24C3" w:rsidRPr="00CC540F">
        <w:rPr>
          <w:rFonts w:asciiTheme="minorEastAsia" w:hAnsiTheme="minorEastAsia" w:hint="eastAsia"/>
        </w:rPr>
        <w:t>５</w:t>
      </w:r>
      <w:r w:rsidR="00931DDD" w:rsidRPr="00CC540F">
        <w:rPr>
          <w:rFonts w:asciiTheme="minorEastAsia" w:hAnsiTheme="minorEastAsia" w:hint="eastAsia"/>
        </w:rPr>
        <w:t>営業</w:t>
      </w:r>
      <w:r w:rsidR="000B70A0" w:rsidRPr="00CC540F">
        <w:rPr>
          <w:rFonts w:asciiTheme="minorEastAsia" w:hAnsiTheme="minorEastAsia" w:hint="eastAsia"/>
        </w:rPr>
        <w:t>日（当該日が県の閉庁日の場合はその翌開庁日）までに、</w:t>
      </w:r>
      <w:r w:rsidR="007B5C96" w:rsidRPr="00CC540F">
        <w:rPr>
          <w:rFonts w:asciiTheme="minorEastAsia" w:hAnsiTheme="minorEastAsia" w:hint="eastAsia"/>
        </w:rPr>
        <w:t>提出すること。</w:t>
      </w:r>
    </w:p>
    <w:p w14:paraId="0D9BE88E" w14:textId="6FAEF496" w:rsidR="000B70A0" w:rsidRPr="00AD1525" w:rsidRDefault="00FA1A88" w:rsidP="000B70A0">
      <w:pPr>
        <w:autoSpaceDE w:val="0"/>
        <w:autoSpaceDN w:val="0"/>
        <w:ind w:left="840" w:hangingChars="400" w:hanging="840"/>
        <w:jc w:val="left"/>
        <w:rPr>
          <w:rFonts w:asciiTheme="minorEastAsia" w:hAnsiTheme="minorEastAsia"/>
        </w:rPr>
      </w:pPr>
      <w:r w:rsidRPr="00AD1525">
        <w:rPr>
          <w:rFonts w:asciiTheme="minorEastAsia" w:hAnsiTheme="minorEastAsia" w:hint="eastAsia"/>
        </w:rPr>
        <w:t xml:space="preserve">　　　　</w:t>
      </w:r>
      <w:r w:rsidR="000B70A0" w:rsidRPr="00AD1525">
        <w:rPr>
          <w:rFonts w:asciiTheme="minorEastAsia" w:hAnsiTheme="minorEastAsia" w:hint="eastAsia"/>
        </w:rPr>
        <w:t>（ア）回収結果（収納のあったものの氏名、収納額、収納日等を記載したもの）</w:t>
      </w:r>
    </w:p>
    <w:p w14:paraId="0DC03EF1" w14:textId="134EA9CB" w:rsidR="000B70A0" w:rsidRPr="00AD1525" w:rsidRDefault="000B70A0" w:rsidP="00FA1A88">
      <w:pPr>
        <w:autoSpaceDE w:val="0"/>
        <w:autoSpaceDN w:val="0"/>
        <w:ind w:left="840" w:hangingChars="400" w:hanging="840"/>
        <w:jc w:val="left"/>
        <w:rPr>
          <w:rFonts w:asciiTheme="minorEastAsia" w:hAnsiTheme="minorEastAsia"/>
        </w:rPr>
      </w:pPr>
      <w:r w:rsidRPr="00AD1525">
        <w:rPr>
          <w:rFonts w:asciiTheme="minorEastAsia" w:hAnsiTheme="minorEastAsia" w:hint="eastAsia"/>
        </w:rPr>
        <w:t xml:space="preserve">　　　　（イ）債務者等に対する</w:t>
      </w:r>
      <w:r w:rsidR="009A6131" w:rsidRPr="00AD1525">
        <w:rPr>
          <w:rFonts w:asciiTheme="minorEastAsia" w:hAnsiTheme="minorEastAsia" w:hint="eastAsia"/>
        </w:rPr>
        <w:t>催告</w:t>
      </w:r>
      <w:r w:rsidRPr="00AD1525">
        <w:rPr>
          <w:rFonts w:asciiTheme="minorEastAsia" w:hAnsiTheme="minorEastAsia" w:hint="eastAsia"/>
        </w:rPr>
        <w:t>の実施実績</w:t>
      </w:r>
    </w:p>
    <w:p w14:paraId="505DA288" w14:textId="68CFEE63" w:rsidR="006F5927" w:rsidRPr="00AD1525" w:rsidRDefault="000B70A0" w:rsidP="006F5927">
      <w:pPr>
        <w:autoSpaceDE w:val="0"/>
        <w:autoSpaceDN w:val="0"/>
        <w:ind w:left="840" w:hangingChars="400" w:hanging="840"/>
        <w:jc w:val="left"/>
        <w:rPr>
          <w:rFonts w:asciiTheme="minorEastAsia" w:hAnsiTheme="minorEastAsia"/>
        </w:rPr>
      </w:pPr>
      <w:r w:rsidRPr="00AD1525">
        <w:rPr>
          <w:rFonts w:asciiTheme="minorEastAsia" w:hAnsiTheme="minorEastAsia" w:hint="eastAsia"/>
        </w:rPr>
        <w:t xml:space="preserve">　　　　（ウ）債務者等との交渉履歴</w:t>
      </w:r>
    </w:p>
    <w:p w14:paraId="662501DD" w14:textId="5318076F" w:rsidR="007A34A7" w:rsidRPr="00AD1525" w:rsidRDefault="00D04FC8" w:rsidP="000B70A0">
      <w:pPr>
        <w:autoSpaceDE w:val="0"/>
        <w:autoSpaceDN w:val="0"/>
        <w:jc w:val="left"/>
        <w:rPr>
          <w:rFonts w:asciiTheme="minorEastAsia" w:hAnsiTheme="minorEastAsia"/>
        </w:rPr>
      </w:pPr>
      <w:r w:rsidRPr="00AD1525">
        <w:rPr>
          <w:rFonts w:asciiTheme="minorEastAsia" w:hAnsiTheme="minorEastAsia" w:hint="eastAsia"/>
        </w:rPr>
        <w:t xml:space="preserve">　　 </w:t>
      </w:r>
      <w:r w:rsidR="009F5313" w:rsidRPr="00AD1525">
        <w:rPr>
          <w:rFonts w:asciiTheme="minorEastAsia" w:hAnsiTheme="minorEastAsia"/>
        </w:rPr>
        <w:t xml:space="preserve"> </w:t>
      </w:r>
      <w:r w:rsidR="007A34A7" w:rsidRPr="00AD1525">
        <w:rPr>
          <w:rFonts w:asciiTheme="minorEastAsia" w:hAnsiTheme="minorEastAsia" w:hint="eastAsia"/>
        </w:rPr>
        <w:t>イ　随時報告</w:t>
      </w:r>
    </w:p>
    <w:p w14:paraId="15B22C82" w14:textId="06281033" w:rsidR="007A34A7" w:rsidRPr="00AD1525" w:rsidRDefault="007A34A7" w:rsidP="00FA1A88">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受託者は、次のいずれかに該当する場合は速やかに</w:t>
      </w:r>
      <w:r w:rsidR="00692C28">
        <w:rPr>
          <w:rFonts w:asciiTheme="minorEastAsia" w:hAnsiTheme="minorEastAsia" w:hint="eastAsia"/>
        </w:rPr>
        <w:t>県</w:t>
      </w:r>
      <w:r w:rsidRPr="00AD1525">
        <w:rPr>
          <w:rFonts w:asciiTheme="minorEastAsia" w:hAnsiTheme="minorEastAsia" w:hint="eastAsia"/>
        </w:rPr>
        <w:t>に報告すること。</w:t>
      </w:r>
    </w:p>
    <w:p w14:paraId="45F011D7" w14:textId="59DD535A" w:rsidR="007A34A7" w:rsidRPr="00AD1525" w:rsidRDefault="007A34A7" w:rsidP="00FA1A88">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w:t>
      </w:r>
      <w:r w:rsidR="00D04FC8" w:rsidRPr="00AD1525">
        <w:rPr>
          <w:rFonts w:asciiTheme="minorEastAsia" w:hAnsiTheme="minorEastAsia" w:hint="eastAsia"/>
        </w:rPr>
        <w:t xml:space="preserve">　</w:t>
      </w:r>
      <w:r w:rsidRPr="00AD1525">
        <w:rPr>
          <w:rFonts w:asciiTheme="minorEastAsia" w:hAnsiTheme="minorEastAsia" w:hint="eastAsia"/>
        </w:rPr>
        <w:t>（ア）</w:t>
      </w:r>
      <w:r w:rsidR="002C2B71">
        <w:rPr>
          <w:rFonts w:asciiTheme="minorEastAsia" w:hAnsiTheme="minorEastAsia" w:hint="eastAsia"/>
        </w:rPr>
        <w:t>債務者等</w:t>
      </w:r>
      <w:r w:rsidR="00D04FC8" w:rsidRPr="00AD1525">
        <w:rPr>
          <w:rFonts w:asciiTheme="minorEastAsia" w:hAnsiTheme="minorEastAsia" w:hint="eastAsia"/>
        </w:rPr>
        <w:t>が２(3</w:t>
      </w:r>
      <w:r w:rsidR="00D04FC8" w:rsidRPr="00AD1525">
        <w:rPr>
          <w:rFonts w:asciiTheme="minorEastAsia" w:hAnsiTheme="minorEastAsia"/>
        </w:rPr>
        <w:t>)</w:t>
      </w:r>
      <w:r w:rsidR="00D04FC8" w:rsidRPr="00AD1525">
        <w:rPr>
          <w:rFonts w:asciiTheme="minorEastAsia" w:hAnsiTheme="minorEastAsia" w:hint="eastAsia"/>
        </w:rPr>
        <w:t>に該当することが判明した場合</w:t>
      </w:r>
    </w:p>
    <w:p w14:paraId="0B27316D" w14:textId="3D1153EB" w:rsidR="00D04FC8" w:rsidRPr="00AD1525" w:rsidRDefault="00D04FC8" w:rsidP="00FA1A88">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（イ）支払方法についての相談があり、報告が必要であると判断した場合</w:t>
      </w:r>
    </w:p>
    <w:p w14:paraId="5CCD24E1" w14:textId="47287522" w:rsidR="00D04FC8" w:rsidRPr="00AD1525" w:rsidRDefault="00D04FC8" w:rsidP="00FA1A88">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（ウ）債務者等とのトラブル、苦情があった場合</w:t>
      </w:r>
    </w:p>
    <w:p w14:paraId="7844D349" w14:textId="3396E1E2" w:rsidR="00FA1A88" w:rsidRPr="00AD1525" w:rsidRDefault="00D04FC8" w:rsidP="007E1848">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（エ）その他債務者の状況</w:t>
      </w:r>
      <w:r w:rsidR="004746B9" w:rsidRPr="00AD1525">
        <w:rPr>
          <w:rFonts w:asciiTheme="minorEastAsia" w:hAnsiTheme="minorEastAsia" w:hint="eastAsia"/>
        </w:rPr>
        <w:t>等</w:t>
      </w:r>
      <w:r w:rsidRPr="00AD1525">
        <w:rPr>
          <w:rFonts w:asciiTheme="minorEastAsia" w:hAnsiTheme="minorEastAsia" w:hint="eastAsia"/>
        </w:rPr>
        <w:t>について、県が個別に照会した場合</w:t>
      </w:r>
    </w:p>
    <w:p w14:paraId="654BBFCE" w14:textId="552092FA" w:rsidR="006B33A1" w:rsidRPr="00AD1525" w:rsidRDefault="004746B9" w:rsidP="004746B9">
      <w:pPr>
        <w:autoSpaceDE w:val="0"/>
        <w:autoSpaceDN w:val="0"/>
        <w:ind w:leftChars="150" w:left="1050" w:hangingChars="350" w:hanging="735"/>
        <w:jc w:val="left"/>
        <w:rPr>
          <w:rFonts w:asciiTheme="minorEastAsia" w:hAnsiTheme="minorEastAsia"/>
        </w:rPr>
      </w:pPr>
      <w:r w:rsidRPr="00AD1525">
        <w:rPr>
          <w:rFonts w:asciiTheme="minorEastAsia" w:hAnsiTheme="minorEastAsia" w:hint="eastAsia"/>
        </w:rPr>
        <w:lastRenderedPageBreak/>
        <w:t>(</w:t>
      </w:r>
      <w:r w:rsidRPr="00AD1525">
        <w:rPr>
          <w:rFonts w:asciiTheme="minorEastAsia" w:hAnsiTheme="minorEastAsia"/>
        </w:rPr>
        <w:t xml:space="preserve">6) </w:t>
      </w:r>
      <w:r w:rsidR="0004273E" w:rsidRPr="00AD1525">
        <w:rPr>
          <w:rFonts w:asciiTheme="minorEastAsia" w:hAnsiTheme="minorEastAsia" w:hint="eastAsia"/>
        </w:rPr>
        <w:t>収納</w:t>
      </w:r>
      <w:r w:rsidR="00682E1A" w:rsidRPr="00AD1525">
        <w:rPr>
          <w:rFonts w:asciiTheme="minorEastAsia" w:hAnsiTheme="minorEastAsia" w:hint="eastAsia"/>
        </w:rPr>
        <w:t>した未収金の払込業務</w:t>
      </w:r>
    </w:p>
    <w:p w14:paraId="72E64336" w14:textId="7081D96F" w:rsidR="000D2252" w:rsidRPr="00AD1525" w:rsidRDefault="00233747" w:rsidP="000D2252">
      <w:pPr>
        <w:tabs>
          <w:tab w:val="left" w:pos="1305"/>
        </w:tabs>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w:t>
      </w:r>
      <w:r w:rsidR="00360025" w:rsidRPr="00AD1525">
        <w:rPr>
          <w:rFonts w:asciiTheme="minorEastAsia" w:hAnsiTheme="minorEastAsia" w:hint="eastAsia"/>
        </w:rPr>
        <w:t>ア</w:t>
      </w:r>
      <w:r w:rsidR="000D2252" w:rsidRPr="00AD1525">
        <w:rPr>
          <w:rFonts w:asciiTheme="minorEastAsia" w:hAnsiTheme="minorEastAsia" w:hint="eastAsia"/>
        </w:rPr>
        <w:t xml:space="preserve">　払込業務</w:t>
      </w:r>
    </w:p>
    <w:p w14:paraId="28115385" w14:textId="17034121" w:rsidR="00263EA6" w:rsidRPr="00AD1525" w:rsidRDefault="0077014B" w:rsidP="000D2252">
      <w:pPr>
        <w:autoSpaceDE w:val="0"/>
        <w:autoSpaceDN w:val="0"/>
        <w:ind w:leftChars="400" w:left="1155" w:hangingChars="150" w:hanging="315"/>
        <w:jc w:val="left"/>
        <w:rPr>
          <w:rFonts w:asciiTheme="minorEastAsia" w:hAnsiTheme="minorEastAsia"/>
        </w:rPr>
      </w:pPr>
      <w:r w:rsidRPr="00AD1525">
        <w:rPr>
          <w:rFonts w:asciiTheme="minorEastAsia" w:hAnsiTheme="minorEastAsia" w:hint="eastAsia"/>
        </w:rPr>
        <w:t xml:space="preserve">　</w:t>
      </w:r>
      <w:r w:rsidR="00FA1A88" w:rsidRPr="00AD1525">
        <w:rPr>
          <w:rFonts w:asciiTheme="minorEastAsia" w:hAnsiTheme="minorEastAsia" w:hint="eastAsia"/>
        </w:rPr>
        <w:t>県は、電子</w:t>
      </w:r>
      <w:r w:rsidR="00A27346" w:rsidRPr="00AD1525">
        <w:rPr>
          <w:rFonts w:asciiTheme="minorEastAsia" w:hAnsiTheme="minorEastAsia" w:hint="eastAsia"/>
        </w:rPr>
        <w:t>媒体にて、月次実績</w:t>
      </w:r>
      <w:r w:rsidR="00263EA6" w:rsidRPr="00AD1525">
        <w:rPr>
          <w:rFonts w:asciiTheme="minorEastAsia" w:hAnsiTheme="minorEastAsia" w:hint="eastAsia"/>
        </w:rPr>
        <w:t>の</w:t>
      </w:r>
      <w:r w:rsidR="00A27346" w:rsidRPr="00AD1525">
        <w:rPr>
          <w:rFonts w:asciiTheme="minorEastAsia" w:hAnsiTheme="minorEastAsia" w:hint="eastAsia"/>
        </w:rPr>
        <w:t>報告を受けた</w:t>
      </w:r>
      <w:r w:rsidR="00263EA6" w:rsidRPr="00AD1525">
        <w:rPr>
          <w:rFonts w:asciiTheme="minorEastAsia" w:hAnsiTheme="minorEastAsia" w:hint="eastAsia"/>
        </w:rPr>
        <w:t>のち、受託者あてに</w:t>
      </w:r>
      <w:r w:rsidR="003D5637" w:rsidRPr="00AD1525">
        <w:rPr>
          <w:rFonts w:asciiTheme="minorEastAsia" w:hAnsiTheme="minorEastAsia" w:hint="eastAsia"/>
        </w:rPr>
        <w:t>速やかに</w:t>
      </w:r>
      <w:r w:rsidR="00263EA6" w:rsidRPr="00AD1525">
        <w:rPr>
          <w:rFonts w:asciiTheme="minorEastAsia" w:hAnsiTheme="minorEastAsia" w:hint="eastAsia"/>
        </w:rPr>
        <w:t>納付書</w:t>
      </w:r>
      <w:r w:rsidR="00A8718D" w:rsidRPr="00AD1525">
        <w:rPr>
          <w:rFonts w:asciiTheme="minorEastAsia" w:hAnsiTheme="minorEastAsia" w:hint="eastAsia"/>
          <w:vertAlign w:val="superscript"/>
        </w:rPr>
        <w:t>※</w:t>
      </w:r>
      <w:r w:rsidR="00263EA6" w:rsidRPr="00AD1525">
        <w:rPr>
          <w:rFonts w:asciiTheme="minorEastAsia" w:hAnsiTheme="minorEastAsia" w:hint="eastAsia"/>
        </w:rPr>
        <w:t>を送付す</w:t>
      </w:r>
    </w:p>
    <w:p w14:paraId="0C6F4265" w14:textId="71FBF065" w:rsidR="0048693E" w:rsidRPr="00AD1525" w:rsidRDefault="00263EA6" w:rsidP="0048693E">
      <w:pPr>
        <w:autoSpaceDE w:val="0"/>
        <w:autoSpaceDN w:val="0"/>
        <w:ind w:leftChars="400" w:left="1155" w:hangingChars="150" w:hanging="315"/>
        <w:jc w:val="left"/>
        <w:rPr>
          <w:rFonts w:asciiTheme="minorEastAsia" w:hAnsiTheme="minorEastAsia"/>
        </w:rPr>
      </w:pPr>
      <w:r w:rsidRPr="00AD1525">
        <w:rPr>
          <w:rFonts w:asciiTheme="minorEastAsia" w:hAnsiTheme="minorEastAsia" w:hint="eastAsia"/>
        </w:rPr>
        <w:t>る。</w:t>
      </w:r>
      <w:r w:rsidR="0048693E" w:rsidRPr="00AD1525">
        <w:rPr>
          <w:rFonts w:asciiTheme="minorEastAsia" w:hAnsiTheme="minorEastAsia" w:hint="eastAsia"/>
        </w:rPr>
        <w:t>納付書については、</w:t>
      </w:r>
      <w:r w:rsidR="001E6B51" w:rsidRPr="00AD1525">
        <w:rPr>
          <w:rFonts w:asciiTheme="minorEastAsia" w:hAnsiTheme="minorEastAsia" w:hint="eastAsia"/>
        </w:rPr>
        <w:t>２(</w:t>
      </w:r>
      <w:r w:rsidR="001E6B51" w:rsidRPr="00AD1525">
        <w:rPr>
          <w:rFonts w:asciiTheme="minorEastAsia" w:hAnsiTheme="minorEastAsia"/>
        </w:rPr>
        <w:t>1)</w:t>
      </w:r>
      <w:r w:rsidR="001E6B51" w:rsidRPr="00AD1525">
        <w:rPr>
          <w:rFonts w:asciiTheme="minorEastAsia" w:hAnsiTheme="minorEastAsia" w:hint="eastAsia"/>
        </w:rPr>
        <w:t>で示した</w:t>
      </w:r>
      <w:r w:rsidR="0048693E" w:rsidRPr="00AD1525">
        <w:rPr>
          <w:rFonts w:asciiTheme="minorEastAsia" w:hAnsiTheme="minorEastAsia" w:hint="eastAsia"/>
        </w:rPr>
        <w:t>債権ごとに</w:t>
      </w:r>
      <w:r w:rsidR="00681ECE" w:rsidRPr="00AD1525">
        <w:rPr>
          <w:rFonts w:asciiTheme="minorEastAsia" w:hAnsiTheme="minorEastAsia" w:hint="eastAsia"/>
        </w:rPr>
        <w:t>作成し</w:t>
      </w:r>
      <w:r w:rsidR="0048693E" w:rsidRPr="00AD1525">
        <w:rPr>
          <w:rFonts w:asciiTheme="minorEastAsia" w:hAnsiTheme="minorEastAsia" w:hint="eastAsia"/>
        </w:rPr>
        <w:t>送付する。</w:t>
      </w:r>
    </w:p>
    <w:p w14:paraId="057D5D97" w14:textId="122FDE85" w:rsidR="0048693E" w:rsidRPr="00AD1525" w:rsidRDefault="0077014B" w:rsidP="0048693E">
      <w:pPr>
        <w:autoSpaceDE w:val="0"/>
        <w:autoSpaceDN w:val="0"/>
        <w:ind w:leftChars="500" w:left="1155" w:hangingChars="50" w:hanging="105"/>
        <w:jc w:val="left"/>
        <w:rPr>
          <w:rFonts w:asciiTheme="minorEastAsia" w:hAnsiTheme="minorEastAsia"/>
        </w:rPr>
      </w:pPr>
      <w:r w:rsidRPr="00AD1525">
        <w:rPr>
          <w:rFonts w:asciiTheme="minorEastAsia" w:hAnsiTheme="minorEastAsia" w:hint="eastAsia"/>
        </w:rPr>
        <w:t>受託者は、</w:t>
      </w:r>
      <w:r w:rsidR="007E7AE9" w:rsidRPr="00AD1525">
        <w:rPr>
          <w:rFonts w:asciiTheme="minorEastAsia" w:hAnsiTheme="minorEastAsia"/>
        </w:rPr>
        <w:t>回収した未収金を徴収した月の翌月</w:t>
      </w:r>
      <w:r w:rsidR="007E7AE9" w:rsidRPr="00AD1525">
        <w:rPr>
          <w:rFonts w:asciiTheme="minorEastAsia" w:hAnsiTheme="minorEastAsia" w:hint="eastAsia"/>
        </w:rPr>
        <w:t>に</w:t>
      </w:r>
      <w:r w:rsidR="006B33A1" w:rsidRPr="00AD1525">
        <w:rPr>
          <w:rFonts w:asciiTheme="minorEastAsia" w:hAnsiTheme="minorEastAsia" w:hint="eastAsia"/>
        </w:rPr>
        <w:t>おいて</w:t>
      </w:r>
      <w:r w:rsidR="007E7AE9" w:rsidRPr="00AD1525">
        <w:rPr>
          <w:rFonts w:asciiTheme="minorEastAsia" w:hAnsiTheme="minorEastAsia"/>
        </w:rPr>
        <w:t>、県からの</w:t>
      </w:r>
      <w:r w:rsidR="007E7AE9" w:rsidRPr="00AD1525">
        <w:rPr>
          <w:rFonts w:asciiTheme="minorEastAsia" w:hAnsiTheme="minorEastAsia" w:hint="eastAsia"/>
        </w:rPr>
        <w:t>納付書</w:t>
      </w:r>
      <w:r w:rsidR="007E7AE9" w:rsidRPr="00AD1525">
        <w:rPr>
          <w:rFonts w:asciiTheme="minorEastAsia" w:hAnsiTheme="minorEastAsia"/>
        </w:rPr>
        <w:t>を受領した日か</w:t>
      </w:r>
      <w:r w:rsidR="0048693E" w:rsidRPr="00AD1525">
        <w:rPr>
          <w:rFonts w:asciiTheme="minorEastAsia" w:hAnsiTheme="minorEastAsia" w:hint="eastAsia"/>
        </w:rPr>
        <w:t>ら</w:t>
      </w:r>
    </w:p>
    <w:p w14:paraId="034722DF" w14:textId="0F962AE4" w:rsidR="009B1846" w:rsidRPr="00AD1525" w:rsidRDefault="007E7AE9" w:rsidP="00E720B2">
      <w:pPr>
        <w:autoSpaceDE w:val="0"/>
        <w:autoSpaceDN w:val="0"/>
        <w:ind w:leftChars="400" w:left="840"/>
        <w:jc w:val="left"/>
        <w:rPr>
          <w:rFonts w:asciiTheme="minorEastAsia" w:hAnsiTheme="minorEastAsia"/>
        </w:rPr>
      </w:pPr>
      <w:r w:rsidRPr="00AD1525">
        <w:rPr>
          <w:rFonts w:asciiTheme="minorEastAsia" w:hAnsiTheme="minorEastAsia"/>
        </w:rPr>
        <w:t>起算して</w:t>
      </w:r>
      <w:r w:rsidRPr="00AD1525">
        <w:rPr>
          <w:rFonts w:asciiTheme="minorEastAsia" w:hAnsiTheme="minorEastAsia" w:hint="eastAsia"/>
        </w:rPr>
        <w:t>５</w:t>
      </w:r>
      <w:r w:rsidRPr="00AD1525">
        <w:rPr>
          <w:rFonts w:asciiTheme="minorEastAsia" w:hAnsiTheme="minorEastAsia"/>
        </w:rPr>
        <w:t>営業日</w:t>
      </w:r>
      <w:r w:rsidR="00A659C6" w:rsidRPr="00AD1525">
        <w:rPr>
          <w:rFonts w:asciiTheme="minorEastAsia" w:hAnsiTheme="minorEastAsia" w:hint="eastAsia"/>
        </w:rPr>
        <w:t>以内</w:t>
      </w:r>
      <w:r w:rsidRPr="00AD1525">
        <w:rPr>
          <w:rFonts w:asciiTheme="minorEastAsia" w:hAnsiTheme="minorEastAsia"/>
        </w:rPr>
        <w:t>に</w:t>
      </w:r>
      <w:r w:rsidR="00E720B2" w:rsidRPr="00AD1525">
        <w:rPr>
          <w:rFonts w:asciiTheme="minorEastAsia" w:hAnsiTheme="minorEastAsia" w:hint="eastAsia"/>
        </w:rPr>
        <w:t>指定</w:t>
      </w:r>
      <w:r w:rsidRPr="00AD1525">
        <w:rPr>
          <w:rFonts w:asciiTheme="minorEastAsia" w:hAnsiTheme="minorEastAsia"/>
        </w:rPr>
        <w:t>金融機関に</w:t>
      </w:r>
      <w:r w:rsidRPr="00AD1525">
        <w:rPr>
          <w:rFonts w:asciiTheme="minorEastAsia" w:hAnsiTheme="minorEastAsia" w:hint="eastAsia"/>
        </w:rPr>
        <w:t>て</w:t>
      </w:r>
      <w:r w:rsidRPr="00AD1525">
        <w:rPr>
          <w:rFonts w:asciiTheme="minorEastAsia" w:hAnsiTheme="minorEastAsia"/>
        </w:rPr>
        <w:t>払い込むものとする。</w:t>
      </w:r>
      <w:r w:rsidR="0077014B" w:rsidRPr="00AD1525">
        <w:rPr>
          <w:rFonts w:asciiTheme="minorEastAsia" w:hAnsiTheme="minorEastAsia" w:hint="eastAsia"/>
        </w:rPr>
        <w:t>その際に、</w:t>
      </w:r>
      <w:r w:rsidR="003925E4" w:rsidRPr="00AD1525">
        <w:rPr>
          <w:rFonts w:asciiTheme="minorEastAsia" w:hAnsiTheme="minorEastAsia" w:hint="eastAsia"/>
        </w:rPr>
        <w:t>当該入金にかかる情報（滋賀県財務規則第64条に規定する収納事務受託計算書に記載すべき情報）</w:t>
      </w:r>
      <w:r w:rsidR="0077014B" w:rsidRPr="00AD1525">
        <w:rPr>
          <w:rFonts w:asciiTheme="minorEastAsia" w:hAnsiTheme="minorEastAsia" w:hint="eastAsia"/>
        </w:rPr>
        <w:t>を</w:t>
      </w:r>
      <w:r w:rsidR="003925E4" w:rsidRPr="00AD1525">
        <w:rPr>
          <w:rFonts w:asciiTheme="minorEastAsia" w:hAnsiTheme="minorEastAsia" w:hint="eastAsia"/>
        </w:rPr>
        <w:t>書面により</w:t>
      </w:r>
      <w:r w:rsidR="007C5476" w:rsidRPr="00AD1525">
        <w:rPr>
          <w:rFonts w:asciiTheme="minorEastAsia" w:hAnsiTheme="minorEastAsia" w:hint="eastAsia"/>
        </w:rPr>
        <w:t>作成</w:t>
      </w:r>
      <w:r w:rsidR="0077014B" w:rsidRPr="00AD1525">
        <w:rPr>
          <w:rFonts w:asciiTheme="minorEastAsia" w:hAnsiTheme="minorEastAsia" w:hint="eastAsia"/>
        </w:rPr>
        <w:t>し</w:t>
      </w:r>
      <w:r w:rsidR="00E720B2" w:rsidRPr="00AD1525">
        <w:rPr>
          <w:rFonts w:asciiTheme="minorEastAsia" w:hAnsiTheme="minorEastAsia" w:hint="eastAsia"/>
        </w:rPr>
        <w:t>、</w:t>
      </w:r>
      <w:r w:rsidR="0077014B" w:rsidRPr="00AD1525">
        <w:rPr>
          <w:rFonts w:asciiTheme="minorEastAsia" w:hAnsiTheme="minorEastAsia" w:hint="eastAsia"/>
        </w:rPr>
        <w:t>県に</w:t>
      </w:r>
      <w:r w:rsidR="003925E4" w:rsidRPr="00AD1525">
        <w:rPr>
          <w:rFonts w:asciiTheme="minorEastAsia" w:hAnsiTheme="minorEastAsia" w:hint="eastAsia"/>
        </w:rPr>
        <w:t>報告すること</w:t>
      </w:r>
      <w:r w:rsidR="0077014B" w:rsidRPr="00AD1525">
        <w:rPr>
          <w:rFonts w:asciiTheme="minorEastAsia" w:hAnsiTheme="minorEastAsia" w:hint="eastAsia"/>
        </w:rPr>
        <w:t>。</w:t>
      </w:r>
    </w:p>
    <w:p w14:paraId="4BEE207D" w14:textId="375CDEF0" w:rsidR="00502552" w:rsidRPr="00AD1525" w:rsidRDefault="000D2252" w:rsidP="00502552">
      <w:pPr>
        <w:autoSpaceDE w:val="0"/>
        <w:autoSpaceDN w:val="0"/>
        <w:ind w:leftChars="400" w:left="840"/>
        <w:jc w:val="left"/>
        <w:rPr>
          <w:rFonts w:asciiTheme="minorEastAsia" w:hAnsiTheme="minorEastAsia"/>
        </w:rPr>
      </w:pPr>
      <w:r w:rsidRPr="00AD1525">
        <w:rPr>
          <w:rFonts w:asciiTheme="minorEastAsia" w:hAnsiTheme="minorEastAsia"/>
          <w:noProof/>
        </w:rPr>
        <mc:AlternateContent>
          <mc:Choice Requires="wps">
            <w:drawing>
              <wp:anchor distT="0" distB="0" distL="114300" distR="114300" simplePos="0" relativeHeight="251657728" behindDoc="0" locked="0" layoutInCell="1" allowOverlap="1" wp14:anchorId="2C2D1589" wp14:editId="60FAA96A">
                <wp:simplePos x="0" y="0"/>
                <wp:positionH relativeFrom="column">
                  <wp:posOffset>478155</wp:posOffset>
                </wp:positionH>
                <wp:positionV relativeFrom="paragraph">
                  <wp:posOffset>38100</wp:posOffset>
                </wp:positionV>
                <wp:extent cx="5686425" cy="21336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86425" cy="2133600"/>
                        </a:xfrm>
                        <a:prstGeom prst="rect">
                          <a:avLst/>
                        </a:prstGeom>
                        <a:solidFill>
                          <a:schemeClr val="lt1"/>
                        </a:solidFill>
                        <a:ln w="6350">
                          <a:solidFill>
                            <a:prstClr val="black"/>
                          </a:solidFill>
                          <a:prstDash val="sysDot"/>
                        </a:ln>
                      </wps:spPr>
                      <wps:txbx>
                        <w:txbxContent>
                          <w:p w14:paraId="0F1642BE" w14:textId="3642DCCE" w:rsidR="00A8718D" w:rsidRPr="00CC540F" w:rsidRDefault="00A8718D">
                            <w:r w:rsidRPr="00CC540F">
                              <w:rPr>
                                <w:rFonts w:hint="eastAsia"/>
                              </w:rPr>
                              <w:t>※納付書の指定金融機関等について</w:t>
                            </w:r>
                          </w:p>
                          <w:p w14:paraId="3D9AF4BD" w14:textId="7FE4FEF7" w:rsidR="00A8718D" w:rsidRPr="00CC540F" w:rsidRDefault="00A8718D">
                            <w:r w:rsidRPr="00CC540F">
                              <w:rPr>
                                <w:rFonts w:hint="eastAsia"/>
                              </w:rPr>
                              <w:t>１．滋賀県指定金融機関</w:t>
                            </w:r>
                          </w:p>
                          <w:p w14:paraId="7524C0F7" w14:textId="54D01428" w:rsidR="00A8718D" w:rsidRPr="00CC540F" w:rsidRDefault="00A8718D">
                            <w:r w:rsidRPr="00CC540F">
                              <w:rPr>
                                <w:rFonts w:hint="eastAsia"/>
                              </w:rPr>
                              <w:t xml:space="preserve">　　　滋賀銀行〔国内本支店、出張所、代理店〕</w:t>
                            </w:r>
                          </w:p>
                          <w:p w14:paraId="4DA224D6" w14:textId="422FA56D" w:rsidR="00A8718D" w:rsidRPr="00CC540F" w:rsidRDefault="00A8718D">
                            <w:r w:rsidRPr="00CC540F">
                              <w:rPr>
                                <w:rFonts w:hint="eastAsia"/>
                              </w:rPr>
                              <w:t>２．滋賀県収納代理金融機関〔国内本支店、支所（ただし、農協は県内のみ）〕</w:t>
                            </w:r>
                          </w:p>
                          <w:p w14:paraId="3CA11584" w14:textId="34C5D01E" w:rsidR="006D285B" w:rsidRPr="00CC540F" w:rsidRDefault="00A8718D" w:rsidP="006D285B">
                            <w:pPr>
                              <w:ind w:left="630" w:hangingChars="300" w:hanging="630"/>
                            </w:pPr>
                            <w:r w:rsidRPr="00CC540F">
                              <w:rPr>
                                <w:rFonts w:hint="eastAsia"/>
                              </w:rPr>
                              <w:t xml:space="preserve">　　　みずほ銀行、三菱</w:t>
                            </w:r>
                            <w:r w:rsidRPr="00CC540F">
                              <w:rPr>
                                <w:rFonts w:hint="eastAsia"/>
                              </w:rPr>
                              <w:t>UFJ</w:t>
                            </w:r>
                            <w:r w:rsidRPr="00CC540F">
                              <w:rPr>
                                <w:rFonts w:hint="eastAsia"/>
                              </w:rPr>
                              <w:t>銀行、福井銀行</w:t>
                            </w:r>
                            <w:r w:rsidR="006D285B" w:rsidRPr="00CC540F">
                              <w:rPr>
                                <w:rFonts w:hint="eastAsia"/>
                              </w:rPr>
                              <w:t>（口座振替のみ）</w:t>
                            </w:r>
                            <w:r w:rsidRPr="00CC540F">
                              <w:rPr>
                                <w:rFonts w:hint="eastAsia"/>
                              </w:rPr>
                              <w:t>、</w:t>
                            </w:r>
                            <w:r w:rsidR="00692C28">
                              <w:rPr>
                                <w:rFonts w:hint="eastAsia"/>
                              </w:rPr>
                              <w:t>りそな銀行（口座振替のみ）、</w:t>
                            </w:r>
                            <w:r w:rsidRPr="00CC540F">
                              <w:rPr>
                                <w:rFonts w:hint="eastAsia"/>
                              </w:rPr>
                              <w:t>大垣共立銀行、京都銀行、関西みらい銀行、滋賀中央信用金庫、長浜信用金庫、湖東信用金庫、京都信用金庫、京都中央信用金庫、滋賀県民信用組合、滋賀県信用組合、京滋信用組合、近畿産業信用組合、近畿労働金庫、滋賀県信用農業協同組合連合会、県下各農業協同組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D1589" id="_x0000_t202" coordsize="21600,21600" o:spt="202" path="m,l,21600r21600,l21600,xe">
                <v:stroke joinstyle="miter"/>
                <v:path gradientshapeok="t" o:connecttype="rect"/>
              </v:shapetype>
              <v:shape id="テキスト ボックス 1" o:spid="_x0000_s1026" type="#_x0000_t202" style="position:absolute;left:0;text-align:left;margin-left:37.65pt;margin-top:3pt;width:447.75pt;height:1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" fillcolor="white [3201]" strokeweight=".5pt">
                <v:stroke dashstyle="1 1"/>
                <v:textbox>
                  <w:txbxContent>
                    <w:p w14:paraId="0F1642BE" w14:textId="3642DCCE" w:rsidR="00A8718D" w:rsidRPr="00CC540F" w:rsidRDefault="00A8718D">
                      <w:r w:rsidRPr="00CC540F">
                        <w:rPr>
                          <w:rFonts w:hint="eastAsia"/>
                        </w:rPr>
                        <w:t>※納付書の指定金融機関等について</w:t>
                      </w:r>
                    </w:p>
                    <w:p w14:paraId="3D9AF4BD" w14:textId="7FE4FEF7" w:rsidR="00A8718D" w:rsidRPr="00CC540F" w:rsidRDefault="00A8718D">
                      <w:r w:rsidRPr="00CC540F">
                        <w:rPr>
                          <w:rFonts w:hint="eastAsia"/>
                        </w:rPr>
                        <w:t>１．滋賀県指定金融機関</w:t>
                      </w:r>
                    </w:p>
                    <w:p w14:paraId="7524C0F7" w14:textId="54D01428" w:rsidR="00A8718D" w:rsidRPr="00CC540F" w:rsidRDefault="00A8718D">
                      <w:r w:rsidRPr="00CC540F">
                        <w:rPr>
                          <w:rFonts w:hint="eastAsia"/>
                        </w:rPr>
                        <w:t xml:space="preserve">　　　滋賀銀行〔国内本支店、出張所、代理店〕</w:t>
                      </w:r>
                    </w:p>
                    <w:p w14:paraId="4DA224D6" w14:textId="422FA56D" w:rsidR="00A8718D" w:rsidRPr="00CC540F" w:rsidRDefault="00A8718D">
                      <w:r w:rsidRPr="00CC540F">
                        <w:rPr>
                          <w:rFonts w:hint="eastAsia"/>
                        </w:rPr>
                        <w:t>２．滋賀県収納代理金融機関〔国内本支店、支所（ただし、農協は県内のみ）〕</w:t>
                      </w:r>
                    </w:p>
                    <w:p w14:paraId="3CA11584" w14:textId="34C5D01E" w:rsidR="006D285B" w:rsidRPr="00CC540F" w:rsidRDefault="00A8718D" w:rsidP="006D285B">
                      <w:pPr>
                        <w:ind w:left="630" w:hangingChars="300" w:hanging="630"/>
                      </w:pPr>
                      <w:r w:rsidRPr="00CC540F">
                        <w:rPr>
                          <w:rFonts w:hint="eastAsia"/>
                        </w:rPr>
                        <w:t xml:space="preserve">　　　みずほ銀行、三菱</w:t>
                      </w:r>
                      <w:r w:rsidRPr="00CC540F">
                        <w:rPr>
                          <w:rFonts w:hint="eastAsia"/>
                        </w:rPr>
                        <w:t>UFJ</w:t>
                      </w:r>
                      <w:r w:rsidRPr="00CC540F">
                        <w:rPr>
                          <w:rFonts w:hint="eastAsia"/>
                        </w:rPr>
                        <w:t>銀行、福井銀行</w:t>
                      </w:r>
                      <w:r w:rsidR="006D285B" w:rsidRPr="00CC540F">
                        <w:rPr>
                          <w:rFonts w:hint="eastAsia"/>
                        </w:rPr>
                        <w:t>（口座振替のみ）</w:t>
                      </w:r>
                      <w:r w:rsidRPr="00CC540F">
                        <w:rPr>
                          <w:rFonts w:hint="eastAsia"/>
                        </w:rPr>
                        <w:t>、</w:t>
                      </w:r>
                      <w:r w:rsidR="00692C28">
                        <w:rPr>
                          <w:rFonts w:hint="eastAsia"/>
                        </w:rPr>
                        <w:t>りそな銀行（口座振替のみ）、</w:t>
                      </w:r>
                      <w:r w:rsidRPr="00CC540F">
                        <w:rPr>
                          <w:rFonts w:hint="eastAsia"/>
                        </w:rPr>
                        <w:t>大垣共立銀行、京都銀行、関西みらい銀行、滋賀中央信用金庫、長浜信用金庫、湖東信用金庫、京都信用金庫、京都中央信用金庫、滋賀県民信用組合、滋賀県信用組合、京滋信用組合、近畿産業信用組合、近畿労働金庫、滋賀県信用農業協同組合連合会、県下各農業協同組合</w:t>
                      </w:r>
                    </w:p>
                  </w:txbxContent>
                </v:textbox>
              </v:shape>
            </w:pict>
          </mc:Fallback>
        </mc:AlternateContent>
      </w:r>
    </w:p>
    <w:p w14:paraId="15AA76C7" w14:textId="7963F0FD" w:rsidR="000D2252" w:rsidRPr="00AD1525" w:rsidRDefault="000D2252" w:rsidP="00502552">
      <w:pPr>
        <w:autoSpaceDE w:val="0"/>
        <w:autoSpaceDN w:val="0"/>
        <w:ind w:leftChars="400" w:left="840"/>
        <w:jc w:val="left"/>
        <w:rPr>
          <w:rFonts w:asciiTheme="minorEastAsia" w:hAnsiTheme="minorEastAsia"/>
        </w:rPr>
      </w:pPr>
    </w:p>
    <w:p w14:paraId="2F4C6E5E" w14:textId="747ABE51" w:rsidR="000D2252" w:rsidRPr="00AD1525" w:rsidRDefault="000D2252" w:rsidP="00502552">
      <w:pPr>
        <w:autoSpaceDE w:val="0"/>
        <w:autoSpaceDN w:val="0"/>
        <w:ind w:leftChars="400" w:left="840"/>
        <w:jc w:val="left"/>
        <w:rPr>
          <w:rFonts w:asciiTheme="minorEastAsia" w:hAnsiTheme="minorEastAsia"/>
        </w:rPr>
      </w:pPr>
    </w:p>
    <w:p w14:paraId="163AC63F" w14:textId="67D42E29" w:rsidR="000D2252" w:rsidRPr="00AD1525" w:rsidRDefault="000D2252" w:rsidP="00502552">
      <w:pPr>
        <w:autoSpaceDE w:val="0"/>
        <w:autoSpaceDN w:val="0"/>
        <w:ind w:leftChars="400" w:left="840"/>
        <w:jc w:val="left"/>
        <w:rPr>
          <w:rFonts w:asciiTheme="minorEastAsia" w:hAnsiTheme="minorEastAsia"/>
        </w:rPr>
      </w:pPr>
    </w:p>
    <w:p w14:paraId="51FBBB7A" w14:textId="7C07DBDB" w:rsidR="000D2252" w:rsidRPr="00AD1525" w:rsidRDefault="000D2252" w:rsidP="00502552">
      <w:pPr>
        <w:autoSpaceDE w:val="0"/>
        <w:autoSpaceDN w:val="0"/>
        <w:ind w:leftChars="400" w:left="840"/>
        <w:jc w:val="left"/>
        <w:rPr>
          <w:rFonts w:asciiTheme="minorEastAsia" w:hAnsiTheme="minorEastAsia"/>
        </w:rPr>
      </w:pPr>
    </w:p>
    <w:p w14:paraId="51E97AA4" w14:textId="37F30BD3" w:rsidR="000D2252" w:rsidRPr="00AD1525" w:rsidRDefault="000D2252" w:rsidP="00502552">
      <w:pPr>
        <w:autoSpaceDE w:val="0"/>
        <w:autoSpaceDN w:val="0"/>
        <w:ind w:leftChars="400" w:left="840"/>
        <w:jc w:val="left"/>
        <w:rPr>
          <w:rFonts w:asciiTheme="minorEastAsia" w:hAnsiTheme="minorEastAsia"/>
        </w:rPr>
      </w:pPr>
    </w:p>
    <w:p w14:paraId="021976F9" w14:textId="69FF2347" w:rsidR="000D2252" w:rsidRPr="00AD1525" w:rsidRDefault="000D2252" w:rsidP="00502552">
      <w:pPr>
        <w:autoSpaceDE w:val="0"/>
        <w:autoSpaceDN w:val="0"/>
        <w:ind w:leftChars="400" w:left="840"/>
        <w:jc w:val="left"/>
        <w:rPr>
          <w:rFonts w:asciiTheme="minorEastAsia" w:hAnsiTheme="minorEastAsia"/>
        </w:rPr>
      </w:pPr>
    </w:p>
    <w:p w14:paraId="64B7182E" w14:textId="2F108E83" w:rsidR="000D2252" w:rsidRPr="00AD1525" w:rsidRDefault="000D2252" w:rsidP="000D2252">
      <w:pPr>
        <w:autoSpaceDE w:val="0"/>
        <w:autoSpaceDN w:val="0"/>
        <w:jc w:val="left"/>
        <w:rPr>
          <w:rFonts w:asciiTheme="minorEastAsia" w:hAnsiTheme="minorEastAsia"/>
        </w:rPr>
      </w:pPr>
    </w:p>
    <w:p w14:paraId="29380032" w14:textId="77777777" w:rsidR="000D2252" w:rsidRPr="00AD1525" w:rsidRDefault="000D2252" w:rsidP="000D2252">
      <w:pPr>
        <w:autoSpaceDE w:val="0"/>
        <w:autoSpaceDN w:val="0"/>
        <w:jc w:val="left"/>
        <w:rPr>
          <w:rFonts w:asciiTheme="minorEastAsia" w:hAnsiTheme="minorEastAsia"/>
        </w:rPr>
      </w:pPr>
    </w:p>
    <w:p w14:paraId="0ECB1A7C" w14:textId="041CF877" w:rsidR="006D285B" w:rsidRDefault="000D2252" w:rsidP="000D2252">
      <w:pPr>
        <w:autoSpaceDE w:val="0"/>
        <w:autoSpaceDN w:val="0"/>
        <w:jc w:val="left"/>
        <w:rPr>
          <w:rFonts w:asciiTheme="minorEastAsia" w:hAnsiTheme="minorEastAsia"/>
        </w:rPr>
      </w:pPr>
      <w:r w:rsidRPr="00AD1525">
        <w:rPr>
          <w:rFonts w:asciiTheme="minorEastAsia" w:hAnsiTheme="minorEastAsia" w:hint="eastAsia"/>
        </w:rPr>
        <w:t xml:space="preserve">　</w:t>
      </w:r>
    </w:p>
    <w:p w14:paraId="7B5F8F49" w14:textId="3E1D8D86" w:rsidR="000D2252" w:rsidRPr="00AD1525" w:rsidRDefault="000D2252" w:rsidP="006D285B">
      <w:pPr>
        <w:autoSpaceDE w:val="0"/>
        <w:autoSpaceDN w:val="0"/>
        <w:ind w:firstLineChars="200" w:firstLine="420"/>
        <w:jc w:val="left"/>
        <w:rPr>
          <w:rFonts w:asciiTheme="minorEastAsia" w:hAnsiTheme="minorEastAsia"/>
        </w:rPr>
      </w:pPr>
      <w:r w:rsidRPr="00AD1525">
        <w:rPr>
          <w:rFonts w:asciiTheme="minorEastAsia" w:hAnsiTheme="minorEastAsia" w:hint="eastAsia"/>
        </w:rPr>
        <w:t xml:space="preserve">　イ　最終月の払込業務</w:t>
      </w:r>
    </w:p>
    <w:p w14:paraId="4F96B73D" w14:textId="78CE0264" w:rsidR="000D2252" w:rsidRPr="00AD1525" w:rsidRDefault="000D2252" w:rsidP="000D2252">
      <w:pPr>
        <w:autoSpaceDE w:val="0"/>
        <w:autoSpaceDN w:val="0"/>
        <w:ind w:leftChars="400" w:left="840" w:firstLineChars="100" w:firstLine="210"/>
        <w:jc w:val="left"/>
        <w:rPr>
          <w:rFonts w:asciiTheme="minorEastAsia" w:hAnsiTheme="minorEastAsia"/>
        </w:rPr>
      </w:pPr>
      <w:r w:rsidRPr="00CC540F">
        <w:rPr>
          <w:rFonts w:asciiTheme="minorEastAsia" w:hAnsiTheme="minorEastAsia"/>
        </w:rPr>
        <w:t>令和</w:t>
      </w:r>
      <w:r w:rsidR="0077558C" w:rsidRPr="00CC540F">
        <w:rPr>
          <w:rFonts w:asciiTheme="minorEastAsia" w:hAnsiTheme="minorEastAsia" w:hint="eastAsia"/>
        </w:rPr>
        <w:t>８</w:t>
      </w:r>
      <w:r w:rsidRPr="00CC540F">
        <w:rPr>
          <w:rFonts w:asciiTheme="minorEastAsia" w:hAnsiTheme="minorEastAsia" w:hint="eastAsia"/>
        </w:rPr>
        <w:t>年３</w:t>
      </w:r>
      <w:r w:rsidRPr="00AD1525">
        <w:rPr>
          <w:rFonts w:asciiTheme="minorEastAsia" w:hAnsiTheme="minorEastAsia" w:hint="eastAsia"/>
        </w:rPr>
        <w:t>月分について</w:t>
      </w:r>
      <w:r w:rsidR="00E75177" w:rsidRPr="00AD1525">
        <w:rPr>
          <w:rFonts w:asciiTheme="minorEastAsia" w:hAnsiTheme="minorEastAsia" w:hint="eastAsia"/>
        </w:rPr>
        <w:t>の払い込みについては、県と調整のうえ定めることとする。</w:t>
      </w:r>
    </w:p>
    <w:p w14:paraId="0045F127" w14:textId="4F12A1C3" w:rsidR="000D2252" w:rsidRPr="00AD1525" w:rsidRDefault="000D2252" w:rsidP="000D2252">
      <w:pPr>
        <w:autoSpaceDE w:val="0"/>
        <w:autoSpaceDN w:val="0"/>
        <w:jc w:val="left"/>
        <w:rPr>
          <w:rFonts w:asciiTheme="minorEastAsia" w:hAnsiTheme="minorEastAsia"/>
        </w:rPr>
      </w:pPr>
      <w:r w:rsidRPr="00AD1525">
        <w:rPr>
          <w:rFonts w:asciiTheme="minorEastAsia" w:hAnsiTheme="minorEastAsia" w:hint="eastAsia"/>
        </w:rPr>
        <w:t xml:space="preserve">　　　ウ　振込手数料</w:t>
      </w:r>
    </w:p>
    <w:p w14:paraId="63A01A76" w14:textId="5268D394" w:rsidR="00A8718D" w:rsidRPr="00AD1525" w:rsidRDefault="003925E4" w:rsidP="000D2252">
      <w:pPr>
        <w:autoSpaceDE w:val="0"/>
        <w:autoSpaceDN w:val="0"/>
        <w:ind w:leftChars="300" w:left="630" w:firstLineChars="200" w:firstLine="420"/>
        <w:jc w:val="left"/>
        <w:rPr>
          <w:rFonts w:asciiTheme="minorEastAsia" w:hAnsiTheme="minorEastAsia"/>
        </w:rPr>
      </w:pPr>
      <w:r w:rsidRPr="00AD1525">
        <w:rPr>
          <w:rFonts w:asciiTheme="minorEastAsia" w:hAnsiTheme="minorEastAsia" w:hint="eastAsia"/>
        </w:rPr>
        <w:t>当該</w:t>
      </w:r>
      <w:r w:rsidR="0004273E" w:rsidRPr="00AD1525">
        <w:rPr>
          <w:rFonts w:asciiTheme="minorEastAsia" w:hAnsiTheme="minorEastAsia" w:hint="eastAsia"/>
        </w:rPr>
        <w:t>収納金の受け渡しにかかる</w:t>
      </w:r>
      <w:r w:rsidRPr="00AD1525">
        <w:rPr>
          <w:rFonts w:asciiTheme="minorEastAsia" w:hAnsiTheme="minorEastAsia" w:hint="eastAsia"/>
        </w:rPr>
        <w:t>振込み手数料</w:t>
      </w:r>
      <w:r w:rsidR="0004273E" w:rsidRPr="00AD1525">
        <w:rPr>
          <w:rFonts w:asciiTheme="minorEastAsia" w:hAnsiTheme="minorEastAsia" w:hint="eastAsia"/>
        </w:rPr>
        <w:t>等の費用</w:t>
      </w:r>
      <w:r w:rsidRPr="00AD1525">
        <w:rPr>
          <w:rFonts w:asciiTheme="minorEastAsia" w:hAnsiTheme="minorEastAsia" w:hint="eastAsia"/>
        </w:rPr>
        <w:t>は、</w:t>
      </w:r>
      <w:r w:rsidR="00045B2F" w:rsidRPr="00AD1525">
        <w:rPr>
          <w:rFonts w:asciiTheme="minorEastAsia" w:hAnsiTheme="minorEastAsia" w:hint="eastAsia"/>
        </w:rPr>
        <w:t>受託者</w:t>
      </w:r>
      <w:r w:rsidRPr="00AD1525">
        <w:rPr>
          <w:rFonts w:asciiTheme="minorEastAsia" w:hAnsiTheme="minorEastAsia" w:hint="eastAsia"/>
        </w:rPr>
        <w:t>の負担とする。</w:t>
      </w:r>
    </w:p>
    <w:p w14:paraId="47C8DDD7" w14:textId="077B8B04" w:rsidR="000D2252" w:rsidRPr="00AD1525" w:rsidRDefault="0065254E" w:rsidP="0065254E">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w:t>
      </w:r>
      <w:r w:rsidR="000D2252" w:rsidRPr="00AD1525">
        <w:rPr>
          <w:rFonts w:asciiTheme="minorEastAsia" w:hAnsiTheme="minorEastAsia" w:hint="eastAsia"/>
        </w:rPr>
        <w:t>エ</w:t>
      </w:r>
      <w:r w:rsidRPr="00AD1525">
        <w:rPr>
          <w:rFonts w:asciiTheme="minorEastAsia" w:hAnsiTheme="minorEastAsia" w:hint="eastAsia"/>
        </w:rPr>
        <w:t xml:space="preserve">　</w:t>
      </w:r>
      <w:r w:rsidR="000D2252" w:rsidRPr="00AD1525">
        <w:rPr>
          <w:rFonts w:asciiTheme="minorEastAsia" w:hAnsiTheme="minorEastAsia" w:hint="eastAsia"/>
        </w:rPr>
        <w:t>契約期間終了後の未収金の取り扱い</w:t>
      </w:r>
    </w:p>
    <w:p w14:paraId="396C72D7" w14:textId="07F6AEEB" w:rsidR="00E75A96" w:rsidRPr="00AD1525" w:rsidRDefault="000D2252" w:rsidP="00E75A96">
      <w:pPr>
        <w:autoSpaceDE w:val="0"/>
        <w:autoSpaceDN w:val="0"/>
        <w:ind w:leftChars="500" w:left="1155" w:hangingChars="50" w:hanging="105"/>
        <w:jc w:val="left"/>
        <w:rPr>
          <w:rFonts w:asciiTheme="minorEastAsia" w:hAnsiTheme="minorEastAsia"/>
        </w:rPr>
      </w:pPr>
      <w:r w:rsidRPr="00AD1525">
        <w:rPr>
          <w:rFonts w:asciiTheme="minorEastAsia" w:hAnsiTheme="minorEastAsia" w:hint="eastAsia"/>
        </w:rPr>
        <w:t>契約</w:t>
      </w:r>
      <w:r w:rsidR="0065254E" w:rsidRPr="00AD1525">
        <w:rPr>
          <w:rFonts w:asciiTheme="minorEastAsia" w:hAnsiTheme="minorEastAsia" w:hint="eastAsia"/>
        </w:rPr>
        <w:t>期間終了後に未収金が回収された場合</w:t>
      </w:r>
      <w:r w:rsidR="001E69F8" w:rsidRPr="00AD1525">
        <w:rPr>
          <w:rFonts w:asciiTheme="minorEastAsia" w:hAnsiTheme="minorEastAsia" w:hint="eastAsia"/>
        </w:rPr>
        <w:t>の対応については、</w:t>
      </w:r>
      <w:r w:rsidR="00E75A96" w:rsidRPr="00AD1525">
        <w:rPr>
          <w:rFonts w:asciiTheme="minorEastAsia" w:hAnsiTheme="minorEastAsia" w:hint="eastAsia"/>
        </w:rPr>
        <w:t>債務者等に返還のうえ、改め</w:t>
      </w:r>
    </w:p>
    <w:p w14:paraId="3AAE41F3" w14:textId="2CAE45B3" w:rsidR="001E69F8" w:rsidRPr="00AD1525" w:rsidRDefault="00E75A96" w:rsidP="00E75A96">
      <w:pPr>
        <w:autoSpaceDE w:val="0"/>
        <w:autoSpaceDN w:val="0"/>
        <w:jc w:val="left"/>
        <w:rPr>
          <w:rFonts w:asciiTheme="minorEastAsia" w:hAnsiTheme="minorEastAsia"/>
        </w:rPr>
      </w:pPr>
      <w:r w:rsidRPr="00AD1525">
        <w:rPr>
          <w:rFonts w:asciiTheme="minorEastAsia" w:hAnsiTheme="minorEastAsia" w:hint="eastAsia"/>
        </w:rPr>
        <w:t xml:space="preserve">　　　　て県の納付書で支払うよう連絡すること。</w:t>
      </w:r>
    </w:p>
    <w:p w14:paraId="4EE07966" w14:textId="046E909D" w:rsidR="002100A3" w:rsidRPr="00AD1525" w:rsidRDefault="002100A3" w:rsidP="001E69F8">
      <w:pPr>
        <w:autoSpaceDE w:val="0"/>
        <w:autoSpaceDN w:val="0"/>
        <w:jc w:val="left"/>
        <w:rPr>
          <w:rFonts w:asciiTheme="minorEastAsia" w:hAnsiTheme="minorEastAsia"/>
        </w:rPr>
      </w:pPr>
    </w:p>
    <w:p w14:paraId="23181FCC" w14:textId="681B5F71" w:rsidR="00BA0BFD" w:rsidRPr="00AD1525" w:rsidRDefault="009844BE" w:rsidP="00A9342B">
      <w:pPr>
        <w:autoSpaceDE w:val="0"/>
        <w:autoSpaceDN w:val="0"/>
        <w:ind w:firstLineChars="100" w:firstLine="210"/>
        <w:jc w:val="left"/>
        <w:rPr>
          <w:rFonts w:asciiTheme="majorEastAsia" w:eastAsiaTheme="majorEastAsia" w:hAnsiTheme="majorEastAsia"/>
        </w:rPr>
      </w:pPr>
      <w:r w:rsidRPr="00AD1525">
        <w:rPr>
          <w:rFonts w:asciiTheme="majorEastAsia" w:eastAsiaTheme="majorEastAsia" w:hAnsiTheme="majorEastAsia" w:hint="eastAsia"/>
        </w:rPr>
        <w:t>４</w:t>
      </w:r>
      <w:r w:rsidR="004A7900" w:rsidRPr="00AD1525">
        <w:rPr>
          <w:rFonts w:asciiTheme="majorEastAsia" w:eastAsiaTheme="majorEastAsia" w:hAnsiTheme="majorEastAsia" w:hint="eastAsia"/>
        </w:rPr>
        <w:t xml:space="preserve">　</w:t>
      </w:r>
      <w:r w:rsidR="00BA0BFD" w:rsidRPr="00AD1525">
        <w:rPr>
          <w:rFonts w:asciiTheme="majorEastAsia" w:eastAsiaTheme="majorEastAsia" w:hAnsiTheme="majorEastAsia" w:hint="eastAsia"/>
        </w:rPr>
        <w:t>提供する情報</w:t>
      </w:r>
    </w:p>
    <w:p w14:paraId="0C3E7496" w14:textId="77777777" w:rsidR="00E3767A" w:rsidRPr="00AD1525" w:rsidRDefault="00D13C1C" w:rsidP="003C2516">
      <w:pPr>
        <w:pStyle w:val="a7"/>
        <w:autoSpaceDE w:val="0"/>
        <w:autoSpaceDN w:val="0"/>
        <w:ind w:leftChars="0" w:left="504" w:firstLineChars="50" w:firstLine="105"/>
        <w:jc w:val="left"/>
        <w:rPr>
          <w:rFonts w:asciiTheme="minorEastAsia" w:hAnsiTheme="minorEastAsia"/>
        </w:rPr>
      </w:pPr>
      <w:r w:rsidRPr="00AD1525">
        <w:rPr>
          <w:rFonts w:asciiTheme="minorEastAsia" w:hAnsiTheme="minorEastAsia" w:hint="eastAsia"/>
        </w:rPr>
        <w:t>受託者が本業務を遂行するにあたって、</w:t>
      </w:r>
      <w:r w:rsidR="00782D9D" w:rsidRPr="00AD1525">
        <w:rPr>
          <w:rFonts w:asciiTheme="minorEastAsia" w:hAnsiTheme="minorEastAsia" w:hint="eastAsia"/>
        </w:rPr>
        <w:t>県</w:t>
      </w:r>
      <w:r w:rsidRPr="00AD1525">
        <w:rPr>
          <w:rFonts w:asciiTheme="minorEastAsia" w:hAnsiTheme="minorEastAsia" w:hint="eastAsia"/>
        </w:rPr>
        <w:t>が提供する債務者</w:t>
      </w:r>
      <w:r w:rsidR="00C82B6F" w:rsidRPr="00AD1525">
        <w:rPr>
          <w:rFonts w:asciiTheme="minorEastAsia" w:hAnsiTheme="minorEastAsia" w:hint="eastAsia"/>
        </w:rPr>
        <w:t>等</w:t>
      </w:r>
      <w:r w:rsidRPr="00AD1525">
        <w:rPr>
          <w:rFonts w:asciiTheme="minorEastAsia" w:hAnsiTheme="minorEastAsia" w:hint="eastAsia"/>
        </w:rPr>
        <w:t>の個人情報の範囲は</w:t>
      </w:r>
      <w:r w:rsidR="000F1395" w:rsidRPr="00AD1525">
        <w:rPr>
          <w:rFonts w:asciiTheme="minorEastAsia" w:hAnsiTheme="minorEastAsia" w:hint="eastAsia"/>
        </w:rPr>
        <w:t>契約締結日時点</w:t>
      </w:r>
    </w:p>
    <w:p w14:paraId="67E64661" w14:textId="60B148B0" w:rsidR="00D13C1C" w:rsidRPr="00AD1525" w:rsidRDefault="000F1395" w:rsidP="00E3767A">
      <w:pPr>
        <w:autoSpaceDE w:val="0"/>
        <w:autoSpaceDN w:val="0"/>
        <w:ind w:firstLineChars="200" w:firstLine="420"/>
        <w:jc w:val="left"/>
        <w:rPr>
          <w:rFonts w:asciiTheme="minorEastAsia" w:hAnsiTheme="minorEastAsia"/>
        </w:rPr>
      </w:pPr>
      <w:r w:rsidRPr="00AD1525">
        <w:rPr>
          <w:rFonts w:asciiTheme="minorEastAsia" w:hAnsiTheme="minorEastAsia" w:hint="eastAsia"/>
        </w:rPr>
        <w:t>において把握しているものとし、情報内容は次のとおりとする。</w:t>
      </w:r>
    </w:p>
    <w:p w14:paraId="0826F5F2" w14:textId="1157DBA6" w:rsidR="00D13C1C" w:rsidRPr="00AD1525" w:rsidRDefault="004A7900" w:rsidP="004A7900">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1)</w:t>
      </w:r>
      <w:r w:rsidRPr="00AD1525">
        <w:rPr>
          <w:rFonts w:asciiTheme="minorEastAsia" w:hAnsiTheme="minorEastAsia" w:hint="eastAsia"/>
        </w:rPr>
        <w:t xml:space="preserve"> </w:t>
      </w:r>
      <w:r w:rsidR="00D13C1C" w:rsidRPr="00AD1525">
        <w:rPr>
          <w:rFonts w:asciiTheme="minorEastAsia" w:hAnsiTheme="minorEastAsia" w:hint="eastAsia"/>
        </w:rPr>
        <w:t>債務者の基本情報</w:t>
      </w:r>
    </w:p>
    <w:p w14:paraId="59B5FE4F" w14:textId="68EC5A16" w:rsidR="00D13C1C" w:rsidRPr="00AD1525" w:rsidRDefault="00D13C1C" w:rsidP="007E131E">
      <w:pPr>
        <w:autoSpaceDE w:val="0"/>
        <w:autoSpaceDN w:val="0"/>
        <w:ind w:firstLineChars="350" w:firstLine="735"/>
        <w:jc w:val="left"/>
        <w:rPr>
          <w:rFonts w:asciiTheme="minorEastAsia" w:hAnsiTheme="minorEastAsia"/>
        </w:rPr>
      </w:pPr>
      <w:r w:rsidRPr="00AD1525">
        <w:rPr>
          <w:rFonts w:asciiTheme="minorEastAsia" w:hAnsiTheme="minorEastAsia" w:hint="eastAsia"/>
        </w:rPr>
        <w:t>氏名</w:t>
      </w:r>
      <w:r w:rsidR="003A62BA" w:rsidRPr="00AD1525">
        <w:rPr>
          <w:rFonts w:asciiTheme="minorEastAsia" w:hAnsiTheme="minorEastAsia" w:hint="eastAsia"/>
        </w:rPr>
        <w:t>（漢字・カナ）</w:t>
      </w:r>
      <w:r w:rsidRPr="00AD1525">
        <w:rPr>
          <w:rFonts w:asciiTheme="minorEastAsia" w:hAnsiTheme="minorEastAsia" w:hint="eastAsia"/>
        </w:rPr>
        <w:t>、</w:t>
      </w:r>
      <w:r w:rsidR="003A62BA" w:rsidRPr="00AD1525">
        <w:rPr>
          <w:rFonts w:asciiTheme="minorEastAsia" w:hAnsiTheme="minorEastAsia" w:hint="eastAsia"/>
        </w:rPr>
        <w:t>性別、</w:t>
      </w:r>
      <w:r w:rsidR="00782D9D" w:rsidRPr="00AD1525">
        <w:rPr>
          <w:rFonts w:asciiTheme="minorEastAsia" w:hAnsiTheme="minorEastAsia" w:hint="eastAsia"/>
        </w:rPr>
        <w:t>生年月日、</w:t>
      </w:r>
      <w:r w:rsidRPr="00AD1525">
        <w:rPr>
          <w:rFonts w:asciiTheme="minorEastAsia" w:hAnsiTheme="minorEastAsia" w:hint="eastAsia"/>
        </w:rPr>
        <w:t>住所、電話番号、</w:t>
      </w:r>
      <w:r w:rsidR="008159CB" w:rsidRPr="00AD1525">
        <w:rPr>
          <w:rFonts w:asciiTheme="minorEastAsia" w:hAnsiTheme="minorEastAsia" w:hint="eastAsia"/>
        </w:rPr>
        <w:t>債権</w:t>
      </w:r>
      <w:r w:rsidRPr="00AD1525">
        <w:rPr>
          <w:rFonts w:asciiTheme="minorEastAsia" w:hAnsiTheme="minorEastAsia" w:hint="eastAsia"/>
        </w:rPr>
        <w:t>額</w:t>
      </w:r>
    </w:p>
    <w:p w14:paraId="35E9FBC9" w14:textId="5A21EC37" w:rsidR="00D13C1C" w:rsidRPr="00AD1525" w:rsidRDefault="004A7900" w:rsidP="0077158D">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2)</w:t>
      </w:r>
      <w:r w:rsidR="007B5BE1" w:rsidRPr="00AD1525">
        <w:rPr>
          <w:rFonts w:asciiTheme="minorEastAsia" w:hAnsiTheme="minorEastAsia"/>
        </w:rPr>
        <w:t xml:space="preserve"> </w:t>
      </w:r>
      <w:r w:rsidR="00782D9D" w:rsidRPr="00AD1525">
        <w:rPr>
          <w:rFonts w:asciiTheme="minorEastAsia" w:hAnsiTheme="minorEastAsia" w:hint="eastAsia"/>
        </w:rPr>
        <w:t>連帯</w:t>
      </w:r>
      <w:r w:rsidR="00F1543B" w:rsidRPr="00AD1525">
        <w:rPr>
          <w:rFonts w:asciiTheme="minorEastAsia" w:hAnsiTheme="minorEastAsia" w:hint="eastAsia"/>
        </w:rPr>
        <w:t>保証人</w:t>
      </w:r>
      <w:r w:rsidR="00D13C1C" w:rsidRPr="00AD1525">
        <w:rPr>
          <w:rFonts w:asciiTheme="minorEastAsia" w:hAnsiTheme="minorEastAsia" w:hint="eastAsia"/>
        </w:rPr>
        <w:t>の基本情報</w:t>
      </w:r>
    </w:p>
    <w:p w14:paraId="6C6D14C0" w14:textId="4E48DBCD" w:rsidR="00D13C1C" w:rsidRPr="00AD1525" w:rsidRDefault="00D13C1C" w:rsidP="007E131E">
      <w:pPr>
        <w:autoSpaceDE w:val="0"/>
        <w:autoSpaceDN w:val="0"/>
        <w:ind w:firstLineChars="350" w:firstLine="735"/>
        <w:jc w:val="left"/>
        <w:rPr>
          <w:rFonts w:asciiTheme="minorEastAsia" w:hAnsiTheme="minorEastAsia"/>
        </w:rPr>
      </w:pPr>
      <w:r w:rsidRPr="00AD1525">
        <w:rPr>
          <w:rFonts w:asciiTheme="minorEastAsia" w:hAnsiTheme="minorEastAsia" w:hint="eastAsia"/>
        </w:rPr>
        <w:t>氏名</w:t>
      </w:r>
      <w:r w:rsidR="00A2331B" w:rsidRPr="00AD1525">
        <w:rPr>
          <w:rFonts w:asciiTheme="minorEastAsia" w:hAnsiTheme="minorEastAsia" w:hint="eastAsia"/>
        </w:rPr>
        <w:t>（漢字・カナ）</w:t>
      </w:r>
      <w:r w:rsidRPr="00AD1525">
        <w:rPr>
          <w:rFonts w:asciiTheme="minorEastAsia" w:hAnsiTheme="minorEastAsia" w:hint="eastAsia"/>
        </w:rPr>
        <w:t>、</w:t>
      </w:r>
      <w:r w:rsidR="008159CB" w:rsidRPr="00AD1525">
        <w:rPr>
          <w:rFonts w:asciiTheme="minorEastAsia" w:hAnsiTheme="minorEastAsia" w:hint="eastAsia"/>
        </w:rPr>
        <w:t>性別、生年月日、</w:t>
      </w:r>
      <w:r w:rsidRPr="00AD1525">
        <w:rPr>
          <w:rFonts w:asciiTheme="minorEastAsia" w:hAnsiTheme="minorEastAsia" w:hint="eastAsia"/>
        </w:rPr>
        <w:t>住所、電話番号、債務者との関係</w:t>
      </w:r>
    </w:p>
    <w:p w14:paraId="1F403930" w14:textId="55937582" w:rsidR="00D13C1C" w:rsidRPr="00AD1525" w:rsidRDefault="0077158D" w:rsidP="00200169">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3)</w:t>
      </w:r>
      <w:r w:rsidR="007B5BE1" w:rsidRPr="00AD1525">
        <w:rPr>
          <w:rFonts w:asciiTheme="minorEastAsia" w:hAnsiTheme="minorEastAsia"/>
        </w:rPr>
        <w:t xml:space="preserve"> </w:t>
      </w:r>
      <w:r w:rsidR="00D13C1C" w:rsidRPr="00AD1525">
        <w:rPr>
          <w:rFonts w:asciiTheme="minorEastAsia" w:hAnsiTheme="minorEastAsia" w:hint="eastAsia"/>
        </w:rPr>
        <w:t>その他本業務を行う</w:t>
      </w:r>
      <w:r w:rsidR="002C2B71">
        <w:rPr>
          <w:rFonts w:asciiTheme="minorEastAsia" w:hAnsiTheme="minorEastAsia" w:hint="eastAsia"/>
        </w:rPr>
        <w:t>うえ</w:t>
      </w:r>
      <w:r w:rsidR="00D13C1C" w:rsidRPr="00AD1525">
        <w:rPr>
          <w:rFonts w:asciiTheme="minorEastAsia" w:hAnsiTheme="minorEastAsia" w:hint="eastAsia"/>
        </w:rPr>
        <w:t>で必要となる情報</w:t>
      </w:r>
    </w:p>
    <w:p w14:paraId="285E142C" w14:textId="77777777" w:rsidR="00200169" w:rsidRPr="002C2B71" w:rsidRDefault="00200169" w:rsidP="00200169">
      <w:pPr>
        <w:autoSpaceDE w:val="0"/>
        <w:autoSpaceDN w:val="0"/>
        <w:ind w:firstLineChars="150" w:firstLine="315"/>
        <w:jc w:val="left"/>
        <w:rPr>
          <w:rFonts w:asciiTheme="minorEastAsia" w:hAnsiTheme="minorEastAsia"/>
        </w:rPr>
      </w:pPr>
    </w:p>
    <w:p w14:paraId="397BFFE3" w14:textId="544CDF9C" w:rsidR="009844BE" w:rsidRPr="00AD1525" w:rsidRDefault="009844BE" w:rsidP="008F4BD1">
      <w:pPr>
        <w:autoSpaceDE w:val="0"/>
        <w:autoSpaceDN w:val="0"/>
        <w:ind w:firstLineChars="100" w:firstLine="210"/>
        <w:jc w:val="left"/>
        <w:rPr>
          <w:rFonts w:asciiTheme="majorEastAsia" w:eastAsiaTheme="majorEastAsia" w:hAnsiTheme="majorEastAsia"/>
        </w:rPr>
      </w:pPr>
      <w:r w:rsidRPr="00AD1525">
        <w:rPr>
          <w:rFonts w:asciiTheme="majorEastAsia" w:eastAsiaTheme="majorEastAsia" w:hAnsiTheme="majorEastAsia" w:hint="eastAsia"/>
        </w:rPr>
        <w:t>５</w:t>
      </w:r>
      <w:r w:rsidR="000D11C4" w:rsidRPr="00AD1525">
        <w:rPr>
          <w:rFonts w:asciiTheme="majorEastAsia" w:eastAsiaTheme="majorEastAsia" w:hAnsiTheme="majorEastAsia" w:hint="eastAsia"/>
        </w:rPr>
        <w:t xml:space="preserve">　</w:t>
      </w:r>
      <w:r w:rsidR="00537AAE" w:rsidRPr="00AD1525">
        <w:rPr>
          <w:rFonts w:asciiTheme="majorEastAsia" w:eastAsiaTheme="majorEastAsia" w:hAnsiTheme="majorEastAsia" w:hint="eastAsia"/>
        </w:rPr>
        <w:t>業務</w:t>
      </w:r>
      <w:r w:rsidRPr="00AD1525">
        <w:rPr>
          <w:rFonts w:asciiTheme="majorEastAsia" w:eastAsiaTheme="majorEastAsia" w:hAnsiTheme="majorEastAsia" w:hint="eastAsia"/>
        </w:rPr>
        <w:t>実施体制</w:t>
      </w:r>
    </w:p>
    <w:p w14:paraId="17C5A708" w14:textId="22F47CE4" w:rsidR="009844BE" w:rsidRPr="00AD1525" w:rsidRDefault="009844BE" w:rsidP="008F4BD1">
      <w:pPr>
        <w:autoSpaceDE w:val="0"/>
        <w:autoSpaceDN w:val="0"/>
        <w:ind w:left="420" w:hangingChars="200" w:hanging="420"/>
        <w:jc w:val="left"/>
        <w:rPr>
          <w:rFonts w:asciiTheme="minorEastAsia" w:hAnsiTheme="minorEastAsia"/>
        </w:rPr>
      </w:pPr>
      <w:r w:rsidRPr="00AD1525">
        <w:rPr>
          <w:rFonts w:asciiTheme="minorEastAsia" w:hAnsiTheme="minorEastAsia" w:hint="eastAsia"/>
        </w:rPr>
        <w:t xml:space="preserve">　　</w:t>
      </w:r>
      <w:r w:rsidR="00042507" w:rsidRPr="00AD1525">
        <w:rPr>
          <w:rFonts w:asciiTheme="minorEastAsia" w:hAnsiTheme="minorEastAsia" w:hint="eastAsia"/>
        </w:rPr>
        <w:t xml:space="preserve"> </w:t>
      </w:r>
      <w:r w:rsidR="008F4BD1" w:rsidRPr="00AD1525">
        <w:rPr>
          <w:rFonts w:asciiTheme="minorEastAsia" w:hAnsiTheme="minorEastAsia"/>
        </w:rPr>
        <w:t xml:space="preserve"> </w:t>
      </w:r>
      <w:r w:rsidRPr="00AD1525">
        <w:rPr>
          <w:rFonts w:asciiTheme="minorEastAsia" w:hAnsiTheme="minorEastAsia" w:hint="eastAsia"/>
        </w:rPr>
        <w:t>受託者は、受託業務を円滑かつ確実に履行するため、管理者、事務従事者をもって業務体制を組織しなければならない。</w:t>
      </w:r>
    </w:p>
    <w:p w14:paraId="31790F3D" w14:textId="5C564B15" w:rsidR="009844BE" w:rsidRPr="00AD1525" w:rsidRDefault="000D11C4" w:rsidP="00E3767A">
      <w:pPr>
        <w:autoSpaceDE w:val="0"/>
        <w:autoSpaceDN w:val="0"/>
        <w:ind w:firstLineChars="150" w:firstLine="315"/>
        <w:jc w:val="left"/>
        <w:rPr>
          <w:rFonts w:asciiTheme="minorEastAsia" w:hAnsiTheme="minorEastAsia"/>
        </w:rPr>
      </w:pPr>
      <w:r w:rsidRPr="00AD1525">
        <w:rPr>
          <w:rFonts w:asciiTheme="minorEastAsia" w:hAnsiTheme="minorEastAsia" w:hint="eastAsia"/>
        </w:rPr>
        <w:lastRenderedPageBreak/>
        <w:t>(</w:t>
      </w:r>
      <w:r w:rsidRPr="00AD1525">
        <w:rPr>
          <w:rFonts w:asciiTheme="minorEastAsia" w:hAnsiTheme="minorEastAsia"/>
        </w:rPr>
        <w:t xml:space="preserve">1) </w:t>
      </w:r>
      <w:r w:rsidR="009844BE" w:rsidRPr="00AD1525">
        <w:rPr>
          <w:rFonts w:asciiTheme="minorEastAsia" w:hAnsiTheme="minorEastAsia" w:hint="eastAsia"/>
        </w:rPr>
        <w:t>管理者</w:t>
      </w:r>
    </w:p>
    <w:p w14:paraId="725A14E7" w14:textId="5AF6AF9E" w:rsidR="009844BE" w:rsidRPr="00AD1525" w:rsidRDefault="009844BE"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376EAF" w:rsidRPr="00AD1525">
        <w:rPr>
          <w:rFonts w:asciiTheme="minorEastAsia" w:hAnsiTheme="minorEastAsia" w:hint="eastAsia"/>
        </w:rPr>
        <w:t xml:space="preserve"> </w:t>
      </w:r>
      <w:r w:rsidR="00525137" w:rsidRPr="00AD1525">
        <w:rPr>
          <w:rFonts w:asciiTheme="minorEastAsia" w:hAnsiTheme="minorEastAsia"/>
        </w:rPr>
        <w:t xml:space="preserve"> </w:t>
      </w:r>
      <w:r w:rsidRPr="00AD1525">
        <w:rPr>
          <w:rFonts w:asciiTheme="minorEastAsia" w:hAnsiTheme="minorEastAsia" w:hint="eastAsia"/>
        </w:rPr>
        <w:t>業務全般を掌握し、かつ調査を行い、指揮監督し、次の事項を実施する者。</w:t>
      </w:r>
    </w:p>
    <w:p w14:paraId="79B1638B" w14:textId="26EE7643" w:rsidR="009844BE" w:rsidRPr="00AD1525" w:rsidRDefault="009844BE" w:rsidP="004D22C5">
      <w:pPr>
        <w:autoSpaceDE w:val="0"/>
        <w:autoSpaceDN w:val="0"/>
        <w:jc w:val="left"/>
        <w:rPr>
          <w:rFonts w:asciiTheme="minorEastAsia" w:hAnsiTheme="minorEastAsia"/>
        </w:rPr>
      </w:pPr>
      <w:r w:rsidRPr="00AD1525">
        <w:rPr>
          <w:rFonts w:asciiTheme="minorEastAsia" w:hAnsiTheme="minorEastAsia" w:hint="eastAsia"/>
        </w:rPr>
        <w:t xml:space="preserve">　　ア　県からの各種帳票類の受領および返却</w:t>
      </w:r>
    </w:p>
    <w:p w14:paraId="1283C8C4" w14:textId="5C2D7946" w:rsidR="006353FB" w:rsidRPr="00AD1525" w:rsidRDefault="006353FB"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EC1A8D" w:rsidRPr="00AD1525">
        <w:rPr>
          <w:rFonts w:asciiTheme="minorEastAsia" w:hAnsiTheme="minorEastAsia" w:hint="eastAsia"/>
        </w:rPr>
        <w:t xml:space="preserve"> </w:t>
      </w:r>
      <w:r w:rsidR="00EC1A8D" w:rsidRPr="00AD1525">
        <w:rPr>
          <w:rFonts w:asciiTheme="minorEastAsia" w:hAnsiTheme="minorEastAsia"/>
        </w:rPr>
        <w:t xml:space="preserve"> </w:t>
      </w:r>
      <w:r w:rsidRPr="00AD1525">
        <w:rPr>
          <w:rFonts w:asciiTheme="minorEastAsia" w:hAnsiTheme="minorEastAsia" w:hint="eastAsia"/>
        </w:rPr>
        <w:t>イ　決済用預金口座にかかる管理</w:t>
      </w:r>
      <w:r w:rsidR="00366A25" w:rsidRPr="00AD1525">
        <w:rPr>
          <w:rFonts w:asciiTheme="minorEastAsia" w:hAnsiTheme="minorEastAsia" w:hint="eastAsia"/>
        </w:rPr>
        <w:t>（</w:t>
      </w:r>
      <w:r w:rsidR="0028398F" w:rsidRPr="00AD1525">
        <w:rPr>
          <w:rFonts w:asciiTheme="minorEastAsia" w:hAnsiTheme="minorEastAsia" w:hint="eastAsia"/>
        </w:rPr>
        <w:t>※印鑑および通帳の管理）</w:t>
      </w:r>
    </w:p>
    <w:p w14:paraId="357F8032" w14:textId="102CA9EC" w:rsidR="009844BE" w:rsidRPr="00AD1525" w:rsidRDefault="009844BE"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EC1A8D" w:rsidRPr="00AD1525">
        <w:rPr>
          <w:rFonts w:asciiTheme="minorEastAsia" w:hAnsiTheme="minorEastAsia" w:hint="eastAsia"/>
        </w:rPr>
        <w:t xml:space="preserve"> </w:t>
      </w:r>
      <w:r w:rsidR="00EC1A8D" w:rsidRPr="00AD1525">
        <w:rPr>
          <w:rFonts w:asciiTheme="minorEastAsia" w:hAnsiTheme="minorEastAsia"/>
        </w:rPr>
        <w:t xml:space="preserve"> </w:t>
      </w:r>
      <w:r w:rsidR="006353FB" w:rsidRPr="00AD1525">
        <w:rPr>
          <w:rFonts w:asciiTheme="minorEastAsia" w:hAnsiTheme="minorEastAsia" w:hint="eastAsia"/>
        </w:rPr>
        <w:t>ウ</w:t>
      </w:r>
      <w:r w:rsidRPr="00AD1525">
        <w:rPr>
          <w:rFonts w:asciiTheme="minorEastAsia" w:hAnsiTheme="minorEastAsia" w:hint="eastAsia"/>
        </w:rPr>
        <w:t xml:space="preserve">　回収した未収金の保管および</w:t>
      </w:r>
      <w:r w:rsidR="004333EF" w:rsidRPr="00AD1525">
        <w:rPr>
          <w:rFonts w:asciiTheme="minorEastAsia" w:hAnsiTheme="minorEastAsia" w:hint="eastAsia"/>
        </w:rPr>
        <w:t>県</w:t>
      </w:r>
      <w:r w:rsidRPr="00AD1525">
        <w:rPr>
          <w:rFonts w:asciiTheme="minorEastAsia" w:hAnsiTheme="minorEastAsia" w:hint="eastAsia"/>
        </w:rPr>
        <w:t>への納付業務</w:t>
      </w:r>
    </w:p>
    <w:p w14:paraId="458885EB" w14:textId="64679EF0" w:rsidR="009844BE" w:rsidRPr="00AD1525" w:rsidRDefault="009844BE"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6353FB" w:rsidRPr="00AD1525">
        <w:rPr>
          <w:rFonts w:asciiTheme="minorEastAsia" w:hAnsiTheme="minorEastAsia" w:hint="eastAsia"/>
        </w:rPr>
        <w:t>エ</w:t>
      </w:r>
      <w:r w:rsidRPr="00AD1525">
        <w:rPr>
          <w:rFonts w:asciiTheme="minorEastAsia" w:hAnsiTheme="minorEastAsia" w:hint="eastAsia"/>
        </w:rPr>
        <w:t xml:space="preserve">　県との連絡調整</w:t>
      </w:r>
    </w:p>
    <w:p w14:paraId="55A67A76" w14:textId="32BA05E9" w:rsidR="009844BE" w:rsidRPr="00AD1525" w:rsidRDefault="009844BE"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EC1A8D" w:rsidRPr="00AD1525">
        <w:rPr>
          <w:rFonts w:asciiTheme="minorEastAsia" w:hAnsiTheme="minorEastAsia" w:hint="eastAsia"/>
        </w:rPr>
        <w:t xml:space="preserve"> </w:t>
      </w:r>
      <w:r w:rsidR="00EC1A8D" w:rsidRPr="00AD1525">
        <w:rPr>
          <w:rFonts w:asciiTheme="minorEastAsia" w:hAnsiTheme="minorEastAsia"/>
        </w:rPr>
        <w:t xml:space="preserve"> </w:t>
      </w:r>
      <w:r w:rsidR="006353FB" w:rsidRPr="00AD1525">
        <w:rPr>
          <w:rFonts w:asciiTheme="minorEastAsia" w:hAnsiTheme="minorEastAsia" w:hint="eastAsia"/>
        </w:rPr>
        <w:t>オ</w:t>
      </w:r>
      <w:r w:rsidRPr="00AD1525">
        <w:rPr>
          <w:rFonts w:asciiTheme="minorEastAsia" w:hAnsiTheme="minorEastAsia" w:hint="eastAsia"/>
        </w:rPr>
        <w:t xml:space="preserve">　業務実施に際してのトラブル等の対応</w:t>
      </w:r>
    </w:p>
    <w:p w14:paraId="3A78FEEC" w14:textId="77AC8394" w:rsidR="009844BE" w:rsidRPr="00AD1525" w:rsidRDefault="009844BE"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6353FB" w:rsidRPr="00AD1525">
        <w:rPr>
          <w:rFonts w:asciiTheme="minorEastAsia" w:hAnsiTheme="minorEastAsia" w:hint="eastAsia"/>
        </w:rPr>
        <w:t>カ</w:t>
      </w:r>
      <w:r w:rsidRPr="00AD1525">
        <w:rPr>
          <w:rFonts w:asciiTheme="minorEastAsia" w:hAnsiTheme="minorEastAsia" w:hint="eastAsia"/>
        </w:rPr>
        <w:t xml:space="preserve">　県からの提供を受け、または受託業務を行う過程で受託者が入手した債務者等の個人情報管理</w:t>
      </w:r>
    </w:p>
    <w:p w14:paraId="1AB2D367" w14:textId="6B66A860" w:rsidR="009844BE" w:rsidRPr="00AD1525" w:rsidRDefault="000D11C4" w:rsidP="00525137">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2) </w:t>
      </w:r>
      <w:r w:rsidR="009844BE" w:rsidRPr="00AD1525">
        <w:rPr>
          <w:rFonts w:asciiTheme="minorEastAsia" w:hAnsiTheme="minorEastAsia" w:hint="eastAsia"/>
        </w:rPr>
        <w:t>事務従事者</w:t>
      </w:r>
    </w:p>
    <w:p w14:paraId="768DD2EB" w14:textId="60B20CF2" w:rsidR="00426051" w:rsidRPr="00AD1525" w:rsidRDefault="009844BE" w:rsidP="00376EAF">
      <w:pPr>
        <w:autoSpaceDE w:val="0"/>
        <w:autoSpaceDN w:val="0"/>
        <w:ind w:left="630" w:hangingChars="300" w:hanging="630"/>
        <w:jc w:val="left"/>
        <w:rPr>
          <w:rFonts w:asciiTheme="minorEastAsia" w:hAnsiTheme="minorEastAsia"/>
        </w:rPr>
      </w:pPr>
      <w:r w:rsidRPr="00AD1525">
        <w:rPr>
          <w:rFonts w:asciiTheme="minorEastAsia" w:hAnsiTheme="minorEastAsia" w:hint="eastAsia"/>
        </w:rPr>
        <w:t xml:space="preserve">　　</w:t>
      </w:r>
      <w:r w:rsidR="00376EAF" w:rsidRPr="00AD1525">
        <w:rPr>
          <w:rFonts w:asciiTheme="minorEastAsia" w:hAnsiTheme="minorEastAsia" w:hint="eastAsia"/>
        </w:rPr>
        <w:t xml:space="preserve"> </w:t>
      </w:r>
      <w:r w:rsidR="00B32D32" w:rsidRPr="00AD1525">
        <w:rPr>
          <w:rFonts w:asciiTheme="minorEastAsia" w:hAnsiTheme="minorEastAsia"/>
        </w:rPr>
        <w:t xml:space="preserve">  </w:t>
      </w:r>
      <w:r w:rsidRPr="00AD1525">
        <w:rPr>
          <w:rFonts w:asciiTheme="minorEastAsia" w:hAnsiTheme="minorEastAsia" w:hint="eastAsia"/>
        </w:rPr>
        <w:t>管理者の指揮監督に従い、債権にかかる納付の催告・相談、転居先の確認等の業務を実施する者。</w:t>
      </w:r>
    </w:p>
    <w:p w14:paraId="3DED3E55" w14:textId="77777777" w:rsidR="00A70CC3" w:rsidRPr="00AD1525" w:rsidRDefault="009844BE" w:rsidP="00B32D32">
      <w:pPr>
        <w:autoSpaceDE w:val="0"/>
        <w:autoSpaceDN w:val="0"/>
        <w:ind w:leftChars="300" w:left="630" w:firstLineChars="50" w:firstLine="105"/>
        <w:jc w:val="left"/>
        <w:rPr>
          <w:rFonts w:asciiTheme="minorEastAsia" w:hAnsiTheme="minorEastAsia"/>
        </w:rPr>
      </w:pPr>
      <w:r w:rsidRPr="00AD1525">
        <w:rPr>
          <w:rFonts w:asciiTheme="minorEastAsia" w:hAnsiTheme="minorEastAsia" w:hint="eastAsia"/>
        </w:rPr>
        <w:t>債権管理回収を円滑かつ確実に実施可能である人員を配置すること。</w:t>
      </w:r>
    </w:p>
    <w:p w14:paraId="6C63C81A" w14:textId="517D1141" w:rsidR="009844BE" w:rsidRPr="00AD1525" w:rsidRDefault="009844BE" w:rsidP="00B32D32">
      <w:pPr>
        <w:autoSpaceDE w:val="0"/>
        <w:autoSpaceDN w:val="0"/>
        <w:ind w:leftChars="300" w:left="630" w:firstLineChars="50" w:firstLine="105"/>
        <w:jc w:val="left"/>
        <w:rPr>
          <w:rFonts w:asciiTheme="minorEastAsia" w:hAnsiTheme="minorEastAsia"/>
        </w:rPr>
      </w:pPr>
      <w:r w:rsidRPr="00AD1525">
        <w:rPr>
          <w:rFonts w:asciiTheme="minorEastAsia" w:hAnsiTheme="minorEastAsia" w:hint="eastAsia"/>
        </w:rPr>
        <w:t>なお、管理者と事務従事者の兼務は妨げない。</w:t>
      </w:r>
    </w:p>
    <w:p w14:paraId="1A4ED32E" w14:textId="337AB2D3" w:rsidR="009844BE" w:rsidRPr="00AD1525" w:rsidRDefault="000D11C4" w:rsidP="00525137">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3) </w:t>
      </w:r>
      <w:r w:rsidR="00AB781F" w:rsidRPr="00AD1525">
        <w:rPr>
          <w:rFonts w:asciiTheme="minorEastAsia" w:hAnsiTheme="minorEastAsia" w:hint="eastAsia"/>
        </w:rPr>
        <w:t>実施体制表の作成</w:t>
      </w:r>
    </w:p>
    <w:p w14:paraId="36FE6F43" w14:textId="1963EDE0" w:rsidR="00AB781F" w:rsidRPr="00AD1525" w:rsidRDefault="00AB781F" w:rsidP="004D22C5">
      <w:pPr>
        <w:autoSpaceDE w:val="0"/>
        <w:autoSpaceDN w:val="0"/>
        <w:jc w:val="left"/>
        <w:rPr>
          <w:rFonts w:asciiTheme="minorEastAsia" w:hAnsiTheme="minorEastAsia"/>
        </w:rPr>
      </w:pPr>
      <w:r w:rsidRPr="00AD1525">
        <w:rPr>
          <w:rFonts w:asciiTheme="minorEastAsia" w:hAnsiTheme="minorEastAsia" w:hint="eastAsia"/>
        </w:rPr>
        <w:t xml:space="preserve">　　</w:t>
      </w:r>
      <w:r w:rsidR="00B32D32" w:rsidRPr="00AD1525">
        <w:rPr>
          <w:rFonts w:asciiTheme="minorEastAsia" w:hAnsiTheme="minorEastAsia" w:hint="eastAsia"/>
        </w:rPr>
        <w:t xml:space="preserve"> </w:t>
      </w:r>
      <w:r w:rsidR="00B32D32" w:rsidRPr="00AD1525">
        <w:rPr>
          <w:rFonts w:asciiTheme="minorEastAsia" w:hAnsiTheme="minorEastAsia"/>
        </w:rPr>
        <w:t xml:space="preserve"> </w:t>
      </w:r>
      <w:r w:rsidR="00EC1A8D" w:rsidRPr="00AD1525">
        <w:rPr>
          <w:rFonts w:asciiTheme="minorEastAsia" w:hAnsiTheme="minorEastAsia" w:hint="eastAsia"/>
        </w:rPr>
        <w:t xml:space="preserve"> </w:t>
      </w:r>
      <w:r w:rsidRPr="00AD1525">
        <w:rPr>
          <w:rFonts w:asciiTheme="minorEastAsia" w:hAnsiTheme="minorEastAsia" w:hint="eastAsia"/>
        </w:rPr>
        <w:t>受託者は、契約締結後、速やかに本委託業務の実施体制を作成し、提出すること。</w:t>
      </w:r>
    </w:p>
    <w:p w14:paraId="5BEE485B" w14:textId="77777777" w:rsidR="00426051" w:rsidRPr="00AD1525" w:rsidRDefault="00426051" w:rsidP="004D22C5">
      <w:pPr>
        <w:autoSpaceDE w:val="0"/>
        <w:autoSpaceDN w:val="0"/>
        <w:jc w:val="left"/>
        <w:rPr>
          <w:rFonts w:asciiTheme="minorEastAsia" w:hAnsiTheme="minorEastAsia"/>
        </w:rPr>
      </w:pPr>
    </w:p>
    <w:p w14:paraId="62DFCB37" w14:textId="5FB231A8" w:rsidR="004D22C5" w:rsidRPr="00AD1525" w:rsidRDefault="004D22C5" w:rsidP="004D22C5">
      <w:pPr>
        <w:autoSpaceDE w:val="0"/>
        <w:autoSpaceDN w:val="0"/>
        <w:jc w:val="left"/>
        <w:rPr>
          <w:rFonts w:asciiTheme="majorEastAsia" w:eastAsiaTheme="majorEastAsia" w:hAnsiTheme="majorEastAsia"/>
        </w:rPr>
      </w:pPr>
      <w:r w:rsidRPr="00AD1525">
        <w:rPr>
          <w:rFonts w:asciiTheme="majorEastAsia" w:eastAsiaTheme="majorEastAsia" w:hAnsiTheme="majorEastAsia" w:hint="eastAsia"/>
        </w:rPr>
        <w:t>６</w:t>
      </w:r>
      <w:r w:rsidR="000D11C4" w:rsidRPr="00AD1525">
        <w:rPr>
          <w:rFonts w:asciiTheme="majorEastAsia" w:eastAsiaTheme="majorEastAsia" w:hAnsiTheme="majorEastAsia" w:hint="eastAsia"/>
        </w:rPr>
        <w:t xml:space="preserve">　</w:t>
      </w:r>
      <w:r w:rsidRPr="00AD1525">
        <w:rPr>
          <w:rFonts w:asciiTheme="majorEastAsia" w:eastAsiaTheme="majorEastAsia" w:hAnsiTheme="majorEastAsia" w:hint="eastAsia"/>
        </w:rPr>
        <w:t>個人情報保護</w:t>
      </w:r>
    </w:p>
    <w:p w14:paraId="3E83D745" w14:textId="793FF0B6" w:rsidR="004D22C5" w:rsidRPr="00AD1525" w:rsidRDefault="004D22C5" w:rsidP="00EC1A8D">
      <w:pPr>
        <w:autoSpaceDE w:val="0"/>
        <w:autoSpaceDN w:val="0"/>
        <w:ind w:leftChars="100" w:left="210" w:firstLineChars="100" w:firstLine="210"/>
        <w:jc w:val="left"/>
        <w:rPr>
          <w:rFonts w:asciiTheme="minorEastAsia" w:hAnsiTheme="minorEastAsia"/>
        </w:rPr>
      </w:pPr>
      <w:r w:rsidRPr="00AD1525">
        <w:rPr>
          <w:rFonts w:asciiTheme="minorEastAsia" w:hAnsiTheme="minorEastAsia" w:hint="eastAsia"/>
        </w:rPr>
        <w:t>受託者は県から提供された債務者</w:t>
      </w:r>
      <w:r w:rsidR="00E75A96" w:rsidRPr="00AD1525">
        <w:rPr>
          <w:rFonts w:asciiTheme="minorEastAsia" w:hAnsiTheme="minorEastAsia" w:hint="eastAsia"/>
        </w:rPr>
        <w:t>等</w:t>
      </w:r>
      <w:r w:rsidRPr="00AD1525">
        <w:rPr>
          <w:rFonts w:asciiTheme="minorEastAsia" w:hAnsiTheme="minorEastAsia" w:hint="eastAsia"/>
        </w:rPr>
        <w:t>の個人情報および業務上知り得た個人情報については、「個人情報の保護に関する法律」および「滋賀県個人情報保護条例」に基づき、適切な管理を行い、その取扱いに特に慎重を期し、物理的・人的原因による漏洩が生じないよう措置すること。</w:t>
      </w:r>
    </w:p>
    <w:p w14:paraId="21329CC6" w14:textId="0A1AEE6E" w:rsidR="004D22C5" w:rsidRPr="00AD1525" w:rsidRDefault="00EC1A8D" w:rsidP="004D22C5">
      <w:pPr>
        <w:autoSpaceDE w:val="0"/>
        <w:autoSpaceDN w:val="0"/>
        <w:jc w:val="left"/>
        <w:rPr>
          <w:rFonts w:asciiTheme="minorEastAsia" w:hAnsiTheme="minorEastAsia"/>
        </w:rPr>
      </w:pPr>
      <w:r w:rsidRPr="00AD1525">
        <w:rPr>
          <w:rFonts w:asciiTheme="minorEastAsia" w:hAnsiTheme="minorEastAsia" w:hint="eastAsia"/>
        </w:rPr>
        <w:t xml:space="preserve">　</w:t>
      </w:r>
    </w:p>
    <w:p w14:paraId="147D875D" w14:textId="5D599F49" w:rsidR="00EC1A8D" w:rsidRPr="00AD1525" w:rsidRDefault="00EC1A8D" w:rsidP="00EC1A8D">
      <w:pPr>
        <w:autoSpaceDE w:val="0"/>
        <w:autoSpaceDN w:val="0"/>
        <w:ind w:left="630" w:hangingChars="300" w:hanging="630"/>
        <w:jc w:val="left"/>
        <w:rPr>
          <w:rFonts w:asciiTheme="majorEastAsia" w:eastAsiaTheme="majorEastAsia" w:hAnsiTheme="majorEastAsia"/>
        </w:rPr>
      </w:pPr>
      <w:r w:rsidRPr="00AD1525">
        <w:rPr>
          <w:rFonts w:asciiTheme="majorEastAsia" w:eastAsiaTheme="majorEastAsia" w:hAnsiTheme="majorEastAsia" w:hint="eastAsia"/>
        </w:rPr>
        <w:t>７</w:t>
      </w:r>
      <w:r w:rsidR="000D11C4" w:rsidRPr="00AD1525">
        <w:rPr>
          <w:rFonts w:asciiTheme="majorEastAsia" w:eastAsiaTheme="majorEastAsia" w:hAnsiTheme="majorEastAsia" w:hint="eastAsia"/>
        </w:rPr>
        <w:t xml:space="preserve">　</w:t>
      </w:r>
      <w:r w:rsidRPr="00AD1525">
        <w:rPr>
          <w:rFonts w:asciiTheme="majorEastAsia" w:eastAsiaTheme="majorEastAsia" w:hAnsiTheme="majorEastAsia" w:hint="eastAsia"/>
        </w:rPr>
        <w:t>守秘義務</w:t>
      </w:r>
    </w:p>
    <w:p w14:paraId="3F7CBFD5" w14:textId="77777777" w:rsidR="003D78FF" w:rsidRPr="00AD1525" w:rsidRDefault="00EC1A8D" w:rsidP="003D78FF">
      <w:pPr>
        <w:autoSpaceDE w:val="0"/>
        <w:autoSpaceDN w:val="0"/>
        <w:ind w:left="630" w:hangingChars="300" w:hanging="630"/>
        <w:jc w:val="left"/>
        <w:rPr>
          <w:rFonts w:asciiTheme="minorEastAsia" w:hAnsiTheme="minorEastAsia"/>
        </w:rPr>
      </w:pPr>
      <w:r w:rsidRPr="00AD1525">
        <w:rPr>
          <w:rFonts w:asciiTheme="minorEastAsia" w:hAnsiTheme="minorEastAsia" w:hint="eastAsia"/>
        </w:rPr>
        <w:t xml:space="preserve">　　</w:t>
      </w:r>
      <w:r w:rsidRPr="00AD1525">
        <w:rPr>
          <w:rFonts w:asciiTheme="minorEastAsia" w:hAnsiTheme="minorEastAsia"/>
        </w:rPr>
        <w:t>委託業務の遂行上知り得た秘密を他に漏らしてはならない。この項については、契約期間の終了ま</w:t>
      </w:r>
    </w:p>
    <w:p w14:paraId="62E580E2" w14:textId="01FF701D" w:rsidR="00EC1A8D" w:rsidRPr="00AD1525" w:rsidRDefault="00EC1A8D" w:rsidP="003D78FF">
      <w:pPr>
        <w:autoSpaceDE w:val="0"/>
        <w:autoSpaceDN w:val="0"/>
        <w:ind w:leftChars="100" w:left="630" w:hangingChars="200" w:hanging="420"/>
        <w:jc w:val="left"/>
        <w:rPr>
          <w:rFonts w:asciiTheme="minorEastAsia" w:hAnsiTheme="minorEastAsia"/>
        </w:rPr>
      </w:pPr>
      <w:r w:rsidRPr="00AD1525">
        <w:rPr>
          <w:rFonts w:asciiTheme="minorEastAsia" w:hAnsiTheme="minorEastAsia"/>
        </w:rPr>
        <w:t>たは解除後も同様とする。</w:t>
      </w:r>
    </w:p>
    <w:p w14:paraId="4A9BA55A" w14:textId="77777777" w:rsidR="00EC1A8D" w:rsidRPr="00AD1525" w:rsidRDefault="00EC1A8D" w:rsidP="004D22C5">
      <w:pPr>
        <w:autoSpaceDE w:val="0"/>
        <w:autoSpaceDN w:val="0"/>
        <w:jc w:val="left"/>
        <w:rPr>
          <w:rFonts w:asciiTheme="minorEastAsia" w:hAnsiTheme="minorEastAsia"/>
        </w:rPr>
      </w:pPr>
    </w:p>
    <w:p w14:paraId="1CC5DF11" w14:textId="136A3DDA" w:rsidR="00BA0BFD" w:rsidRPr="00AD1525" w:rsidRDefault="00EC1A8D" w:rsidP="009844BE">
      <w:pPr>
        <w:autoSpaceDE w:val="0"/>
        <w:autoSpaceDN w:val="0"/>
        <w:jc w:val="left"/>
        <w:rPr>
          <w:rFonts w:asciiTheme="majorEastAsia" w:eastAsiaTheme="majorEastAsia" w:hAnsiTheme="majorEastAsia"/>
        </w:rPr>
      </w:pPr>
      <w:r w:rsidRPr="00AD1525">
        <w:rPr>
          <w:rFonts w:asciiTheme="majorEastAsia" w:eastAsiaTheme="majorEastAsia" w:hAnsiTheme="majorEastAsia" w:hint="eastAsia"/>
        </w:rPr>
        <w:t>８</w:t>
      </w:r>
      <w:r w:rsidR="000D11C4" w:rsidRPr="00AD1525">
        <w:rPr>
          <w:rFonts w:asciiTheme="majorEastAsia" w:eastAsiaTheme="majorEastAsia" w:hAnsiTheme="majorEastAsia" w:hint="eastAsia"/>
        </w:rPr>
        <w:t xml:space="preserve">　</w:t>
      </w:r>
      <w:r w:rsidR="00BA0BFD" w:rsidRPr="00AD1525">
        <w:rPr>
          <w:rFonts w:asciiTheme="majorEastAsia" w:eastAsiaTheme="majorEastAsia" w:hAnsiTheme="majorEastAsia" w:hint="eastAsia"/>
        </w:rPr>
        <w:t>契約期間</w:t>
      </w:r>
    </w:p>
    <w:p w14:paraId="6E0B401A" w14:textId="0A0D1B3E" w:rsidR="00D13C1C" w:rsidRPr="002C2B71" w:rsidRDefault="00D13C1C" w:rsidP="00EC1A8D">
      <w:pPr>
        <w:autoSpaceDE w:val="0"/>
        <w:autoSpaceDN w:val="0"/>
        <w:ind w:firstLineChars="200" w:firstLine="420"/>
        <w:jc w:val="left"/>
        <w:rPr>
          <w:rFonts w:asciiTheme="minorEastAsia" w:hAnsiTheme="minorEastAsia"/>
        </w:rPr>
      </w:pPr>
      <w:r w:rsidRPr="002C2B71">
        <w:rPr>
          <w:rFonts w:asciiTheme="minorEastAsia" w:hAnsiTheme="minorEastAsia" w:hint="eastAsia"/>
        </w:rPr>
        <w:t>契約の期間は、</w:t>
      </w:r>
      <w:r w:rsidR="00A9342B" w:rsidRPr="002C2B71">
        <w:rPr>
          <w:rFonts w:asciiTheme="minorEastAsia" w:hAnsiTheme="minorEastAsia" w:hint="eastAsia"/>
        </w:rPr>
        <w:t>契約締結の日</w:t>
      </w:r>
      <w:r w:rsidRPr="002C2B71">
        <w:rPr>
          <w:rFonts w:asciiTheme="minorEastAsia" w:hAnsiTheme="minorEastAsia" w:hint="eastAsia"/>
        </w:rPr>
        <w:t>から</w:t>
      </w:r>
      <w:r w:rsidR="003A62BA" w:rsidRPr="002C2B71">
        <w:rPr>
          <w:rFonts w:asciiTheme="minorEastAsia" w:hAnsiTheme="minorEastAsia" w:hint="eastAsia"/>
        </w:rPr>
        <w:t>令和</w:t>
      </w:r>
      <w:r w:rsidR="0077558C" w:rsidRPr="002C2B71">
        <w:rPr>
          <w:rFonts w:asciiTheme="minorEastAsia" w:hAnsiTheme="minorEastAsia" w:hint="eastAsia"/>
        </w:rPr>
        <w:t>８</w:t>
      </w:r>
      <w:r w:rsidRPr="002C2B71">
        <w:rPr>
          <w:rFonts w:asciiTheme="minorEastAsia" w:hAnsiTheme="minorEastAsia" w:hint="eastAsia"/>
        </w:rPr>
        <w:t>年</w:t>
      </w:r>
      <w:r w:rsidR="00382C84" w:rsidRPr="002C2B71">
        <w:rPr>
          <w:rFonts w:asciiTheme="minorEastAsia" w:hAnsiTheme="minorEastAsia" w:hint="eastAsia"/>
        </w:rPr>
        <w:t>３</w:t>
      </w:r>
      <w:r w:rsidRPr="002C2B71">
        <w:rPr>
          <w:rFonts w:asciiTheme="minorEastAsia" w:hAnsiTheme="minorEastAsia" w:hint="eastAsia"/>
        </w:rPr>
        <w:t>月</w:t>
      </w:r>
      <w:r w:rsidR="001D7B60" w:rsidRPr="002C2B71">
        <w:rPr>
          <w:rFonts w:asciiTheme="minorEastAsia" w:hAnsiTheme="minorEastAsia" w:hint="eastAsia"/>
        </w:rPr>
        <w:t>3</w:t>
      </w:r>
      <w:r w:rsidR="001D7B60" w:rsidRPr="002C2B71">
        <w:rPr>
          <w:rFonts w:asciiTheme="minorEastAsia" w:hAnsiTheme="minorEastAsia"/>
        </w:rPr>
        <w:t>1</w:t>
      </w:r>
      <w:r w:rsidRPr="002C2B71">
        <w:rPr>
          <w:rFonts w:asciiTheme="minorEastAsia" w:hAnsiTheme="minorEastAsia" w:hint="eastAsia"/>
        </w:rPr>
        <w:t>日まで</w:t>
      </w:r>
      <w:r w:rsidR="00F01201" w:rsidRPr="002C2B71">
        <w:rPr>
          <w:rFonts w:asciiTheme="minorEastAsia" w:hAnsiTheme="minorEastAsia" w:hint="eastAsia"/>
        </w:rPr>
        <w:t>とする。</w:t>
      </w:r>
    </w:p>
    <w:p w14:paraId="5DB08B35" w14:textId="5973B2D9" w:rsidR="0094125D" w:rsidRPr="00AD1525" w:rsidRDefault="0094125D" w:rsidP="00200169">
      <w:pPr>
        <w:widowControl/>
        <w:jc w:val="left"/>
        <w:rPr>
          <w:rFonts w:asciiTheme="minorEastAsia" w:hAnsiTheme="minorEastAsia"/>
        </w:rPr>
      </w:pPr>
    </w:p>
    <w:p w14:paraId="65201CB6" w14:textId="69F9C145" w:rsidR="00BA0BFD" w:rsidRPr="00AD1525" w:rsidRDefault="00EC1A8D" w:rsidP="009844BE">
      <w:pPr>
        <w:autoSpaceDE w:val="0"/>
        <w:autoSpaceDN w:val="0"/>
        <w:jc w:val="left"/>
        <w:rPr>
          <w:rFonts w:asciiTheme="majorEastAsia" w:eastAsiaTheme="majorEastAsia" w:hAnsiTheme="majorEastAsia"/>
        </w:rPr>
      </w:pPr>
      <w:r w:rsidRPr="00AD1525">
        <w:rPr>
          <w:rFonts w:asciiTheme="majorEastAsia" w:eastAsiaTheme="majorEastAsia" w:hAnsiTheme="majorEastAsia" w:hint="eastAsia"/>
        </w:rPr>
        <w:t>９</w:t>
      </w:r>
      <w:r w:rsidR="000D11C4" w:rsidRPr="00AD1525">
        <w:rPr>
          <w:rFonts w:asciiTheme="majorEastAsia" w:eastAsiaTheme="majorEastAsia" w:hAnsiTheme="majorEastAsia" w:hint="eastAsia"/>
        </w:rPr>
        <w:t xml:space="preserve">　</w:t>
      </w:r>
      <w:r w:rsidR="00BA0BFD" w:rsidRPr="00AD1525">
        <w:rPr>
          <w:rFonts w:asciiTheme="majorEastAsia" w:eastAsiaTheme="majorEastAsia" w:hAnsiTheme="majorEastAsia" w:hint="eastAsia"/>
        </w:rPr>
        <w:t>委託費（成功報酬）</w:t>
      </w:r>
    </w:p>
    <w:p w14:paraId="1BFA59F8" w14:textId="77D0E07F" w:rsidR="00D13C1C" w:rsidRPr="00AD1525" w:rsidRDefault="001B3341" w:rsidP="006A6428">
      <w:pPr>
        <w:autoSpaceDE w:val="0"/>
        <w:autoSpaceDN w:val="0"/>
        <w:ind w:firstLineChars="150" w:firstLine="315"/>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1)</w:t>
      </w:r>
      <w:r w:rsidR="00B2659B" w:rsidRPr="00AD1525">
        <w:rPr>
          <w:rFonts w:asciiTheme="minorEastAsia" w:hAnsiTheme="minorEastAsia"/>
        </w:rPr>
        <w:t xml:space="preserve"> </w:t>
      </w:r>
      <w:r w:rsidR="00D13C1C" w:rsidRPr="00AD1525">
        <w:rPr>
          <w:rFonts w:asciiTheme="minorEastAsia" w:hAnsiTheme="minorEastAsia" w:hint="eastAsia"/>
        </w:rPr>
        <w:t>委託費の算出</w:t>
      </w:r>
    </w:p>
    <w:p w14:paraId="623A8D23" w14:textId="77777777" w:rsidR="00200169" w:rsidRPr="00AD1525" w:rsidRDefault="001A1B4E" w:rsidP="004B41BC">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 xml:space="preserve">　</w:t>
      </w:r>
      <w:r w:rsidR="004E3053" w:rsidRPr="00AD1525">
        <w:rPr>
          <w:rFonts w:asciiTheme="minorEastAsia" w:hAnsiTheme="minorEastAsia" w:hint="eastAsia"/>
        </w:rPr>
        <w:t xml:space="preserve"> </w:t>
      </w:r>
      <w:r w:rsidR="00200169" w:rsidRPr="00AD1525">
        <w:rPr>
          <w:rFonts w:asciiTheme="minorEastAsia" w:hAnsiTheme="minorEastAsia"/>
        </w:rPr>
        <w:t xml:space="preserve">  </w:t>
      </w:r>
      <w:r w:rsidRPr="00AD1525">
        <w:rPr>
          <w:rFonts w:asciiTheme="minorEastAsia" w:hAnsiTheme="minorEastAsia" w:hint="eastAsia"/>
        </w:rPr>
        <w:t>委託費は成功報酬制を採用し、</w:t>
      </w:r>
      <w:r w:rsidR="00D13C1C" w:rsidRPr="00AD1525">
        <w:rPr>
          <w:rFonts w:asciiTheme="minorEastAsia" w:hAnsiTheme="minorEastAsia" w:hint="eastAsia"/>
        </w:rPr>
        <w:t>委託費は、各</w:t>
      </w:r>
      <w:r w:rsidR="00360856" w:rsidRPr="00AD1525">
        <w:rPr>
          <w:rFonts w:asciiTheme="minorEastAsia" w:hAnsiTheme="minorEastAsia" w:hint="eastAsia"/>
        </w:rPr>
        <w:t>月の回収した</w:t>
      </w:r>
      <w:r w:rsidR="00B074BC" w:rsidRPr="00AD1525">
        <w:rPr>
          <w:rFonts w:asciiTheme="minorEastAsia" w:hAnsiTheme="minorEastAsia" w:hint="eastAsia"/>
        </w:rPr>
        <w:t>債権</w:t>
      </w:r>
      <w:r w:rsidR="00907788" w:rsidRPr="00AD1525">
        <w:rPr>
          <w:rFonts w:asciiTheme="minorEastAsia" w:hAnsiTheme="minorEastAsia" w:hint="eastAsia"/>
        </w:rPr>
        <w:t>の</w:t>
      </w:r>
      <w:r w:rsidR="003A62BA" w:rsidRPr="00AD1525">
        <w:rPr>
          <w:rFonts w:asciiTheme="minorEastAsia" w:hAnsiTheme="minorEastAsia" w:hint="eastAsia"/>
        </w:rPr>
        <w:t>額に</w:t>
      </w:r>
      <w:r w:rsidR="004B41BC" w:rsidRPr="00AD1525">
        <w:rPr>
          <w:rFonts w:asciiTheme="minorEastAsia" w:hAnsiTheme="minorEastAsia" w:hint="eastAsia"/>
        </w:rPr>
        <w:t>(</w:t>
      </w:r>
      <w:r w:rsidR="004B41BC" w:rsidRPr="00AD1525">
        <w:rPr>
          <w:rFonts w:asciiTheme="minorEastAsia" w:hAnsiTheme="minorEastAsia"/>
        </w:rPr>
        <w:t>2)</w:t>
      </w:r>
      <w:r w:rsidRPr="00AD1525">
        <w:rPr>
          <w:rFonts w:asciiTheme="minorEastAsia" w:hAnsiTheme="minorEastAsia" w:hint="eastAsia"/>
        </w:rPr>
        <w:t>で定める</w:t>
      </w:r>
      <w:r w:rsidR="00360856" w:rsidRPr="00AD1525">
        <w:rPr>
          <w:rFonts w:asciiTheme="minorEastAsia" w:hAnsiTheme="minorEastAsia" w:hint="eastAsia"/>
        </w:rPr>
        <w:t>成功報酬率</w:t>
      </w:r>
      <w:r w:rsidR="00A2331B" w:rsidRPr="00AD1525">
        <w:rPr>
          <w:rFonts w:asciiTheme="minorEastAsia" w:hAnsiTheme="minorEastAsia" w:hint="eastAsia"/>
        </w:rPr>
        <w:t>を</w:t>
      </w:r>
    </w:p>
    <w:p w14:paraId="58D609A8" w14:textId="77777777" w:rsidR="00200169" w:rsidRPr="00AD1525" w:rsidRDefault="00A2331B" w:rsidP="00200169">
      <w:pPr>
        <w:autoSpaceDE w:val="0"/>
        <w:autoSpaceDN w:val="0"/>
        <w:ind w:leftChars="250" w:left="630" w:hangingChars="50" w:hanging="105"/>
        <w:jc w:val="left"/>
        <w:rPr>
          <w:rFonts w:asciiTheme="minorEastAsia" w:hAnsiTheme="minorEastAsia"/>
        </w:rPr>
      </w:pPr>
      <w:r w:rsidRPr="00AD1525">
        <w:rPr>
          <w:rFonts w:asciiTheme="minorEastAsia" w:hAnsiTheme="minorEastAsia" w:hint="eastAsia"/>
        </w:rPr>
        <w:t>乗</w:t>
      </w:r>
      <w:r w:rsidR="00815EC4" w:rsidRPr="00AD1525">
        <w:rPr>
          <w:rFonts w:asciiTheme="minorEastAsia" w:hAnsiTheme="minorEastAsia" w:hint="eastAsia"/>
        </w:rPr>
        <w:t>じて得た</w:t>
      </w:r>
      <w:r w:rsidRPr="00AD1525">
        <w:rPr>
          <w:rFonts w:asciiTheme="minorEastAsia" w:hAnsiTheme="minorEastAsia" w:hint="eastAsia"/>
        </w:rPr>
        <w:t>額に</w:t>
      </w:r>
      <w:r w:rsidR="00360856" w:rsidRPr="00AD1525">
        <w:rPr>
          <w:rFonts w:asciiTheme="minorEastAsia" w:hAnsiTheme="minorEastAsia" w:hint="eastAsia"/>
        </w:rPr>
        <w:t>消費税</w:t>
      </w:r>
      <w:r w:rsidR="007D31E0" w:rsidRPr="00AD1525">
        <w:rPr>
          <w:rFonts w:asciiTheme="minorEastAsia" w:hAnsiTheme="minorEastAsia" w:hint="eastAsia"/>
        </w:rPr>
        <w:t>および</w:t>
      </w:r>
      <w:r w:rsidR="00360856" w:rsidRPr="00AD1525">
        <w:rPr>
          <w:rFonts w:asciiTheme="minorEastAsia" w:hAnsiTheme="minorEastAsia" w:hint="eastAsia"/>
        </w:rPr>
        <w:t>地方消費税</w:t>
      </w:r>
      <w:r w:rsidRPr="00AD1525">
        <w:rPr>
          <w:rFonts w:asciiTheme="minorEastAsia" w:hAnsiTheme="minorEastAsia" w:hint="eastAsia"/>
        </w:rPr>
        <w:t>相当額を加算した</w:t>
      </w:r>
      <w:r w:rsidR="00D13C1C" w:rsidRPr="00AD1525">
        <w:rPr>
          <w:rFonts w:asciiTheme="minorEastAsia" w:hAnsiTheme="minorEastAsia" w:hint="eastAsia"/>
        </w:rPr>
        <w:t>額（委託費算出の結果、</w:t>
      </w:r>
      <w:r w:rsidR="002630FB" w:rsidRPr="00AD1525">
        <w:rPr>
          <w:rFonts w:asciiTheme="minorEastAsia" w:hAnsiTheme="minorEastAsia" w:hint="eastAsia"/>
        </w:rPr>
        <w:t>１</w:t>
      </w:r>
      <w:r w:rsidR="00D13C1C" w:rsidRPr="00AD1525">
        <w:rPr>
          <w:rFonts w:asciiTheme="minorEastAsia" w:hAnsiTheme="minorEastAsia" w:hint="eastAsia"/>
        </w:rPr>
        <w:t>円未満の端数</w:t>
      </w:r>
    </w:p>
    <w:p w14:paraId="6E5A4F7D" w14:textId="263D5F94" w:rsidR="00D13C1C" w:rsidRPr="00AD1525" w:rsidRDefault="00D13C1C" w:rsidP="00200169">
      <w:pPr>
        <w:autoSpaceDE w:val="0"/>
        <w:autoSpaceDN w:val="0"/>
        <w:ind w:leftChars="250" w:left="630" w:hangingChars="50" w:hanging="105"/>
        <w:jc w:val="left"/>
        <w:rPr>
          <w:rFonts w:asciiTheme="minorEastAsia" w:hAnsiTheme="minorEastAsia"/>
        </w:rPr>
      </w:pPr>
      <w:r w:rsidRPr="00AD1525">
        <w:rPr>
          <w:rFonts w:asciiTheme="minorEastAsia" w:hAnsiTheme="minorEastAsia" w:hint="eastAsia"/>
        </w:rPr>
        <w:t>が生じた場合は</w:t>
      </w:r>
      <w:r w:rsidR="002630FB" w:rsidRPr="00AD1525">
        <w:rPr>
          <w:rFonts w:asciiTheme="minorEastAsia" w:hAnsiTheme="minorEastAsia" w:hint="eastAsia"/>
        </w:rPr>
        <w:t>これを</w:t>
      </w:r>
      <w:r w:rsidRPr="00AD1525">
        <w:rPr>
          <w:rFonts w:asciiTheme="minorEastAsia" w:hAnsiTheme="minorEastAsia" w:hint="eastAsia"/>
        </w:rPr>
        <w:t>切り捨てる）</w:t>
      </w:r>
      <w:r w:rsidR="001A1B4E" w:rsidRPr="00AD1525">
        <w:rPr>
          <w:rFonts w:asciiTheme="minorEastAsia" w:hAnsiTheme="minorEastAsia" w:hint="eastAsia"/>
        </w:rPr>
        <w:t>を支払うこととする。</w:t>
      </w:r>
    </w:p>
    <w:p w14:paraId="6524306D" w14:textId="77777777" w:rsidR="00426051" w:rsidRPr="00AD1525" w:rsidRDefault="00D13C1C" w:rsidP="00200169">
      <w:pPr>
        <w:autoSpaceDE w:val="0"/>
        <w:autoSpaceDN w:val="0"/>
        <w:ind w:firstLineChars="350" w:firstLine="735"/>
        <w:jc w:val="left"/>
        <w:rPr>
          <w:rFonts w:asciiTheme="minorEastAsia" w:hAnsiTheme="minorEastAsia"/>
        </w:rPr>
      </w:pPr>
      <w:r w:rsidRPr="00AD1525">
        <w:rPr>
          <w:rFonts w:asciiTheme="minorEastAsia" w:hAnsiTheme="minorEastAsia" w:hint="eastAsia"/>
        </w:rPr>
        <w:t>なお、</w:t>
      </w:r>
      <w:r w:rsidR="00EE5C82" w:rsidRPr="00AD1525">
        <w:rPr>
          <w:rFonts w:asciiTheme="minorEastAsia" w:hAnsiTheme="minorEastAsia" w:hint="eastAsia"/>
        </w:rPr>
        <w:t>回収</w:t>
      </w:r>
      <w:r w:rsidR="003A62BA" w:rsidRPr="00AD1525">
        <w:rPr>
          <w:rFonts w:asciiTheme="minorEastAsia" w:hAnsiTheme="minorEastAsia" w:hint="eastAsia"/>
        </w:rPr>
        <w:t>業務</w:t>
      </w:r>
      <w:r w:rsidR="00EE5C82" w:rsidRPr="00AD1525">
        <w:rPr>
          <w:rFonts w:asciiTheme="minorEastAsia" w:hAnsiTheme="minorEastAsia" w:hint="eastAsia"/>
        </w:rPr>
        <w:t>を</w:t>
      </w:r>
      <w:r w:rsidRPr="00AD1525">
        <w:rPr>
          <w:rFonts w:asciiTheme="minorEastAsia" w:hAnsiTheme="minorEastAsia" w:hint="eastAsia"/>
        </w:rPr>
        <w:t>委託した</w:t>
      </w:r>
      <w:r w:rsidR="00B074BC" w:rsidRPr="00AD1525">
        <w:rPr>
          <w:rFonts w:asciiTheme="minorEastAsia" w:hAnsiTheme="minorEastAsia" w:hint="eastAsia"/>
        </w:rPr>
        <w:t>債権</w:t>
      </w:r>
      <w:r w:rsidRPr="00AD1525">
        <w:rPr>
          <w:rFonts w:asciiTheme="minorEastAsia" w:hAnsiTheme="minorEastAsia" w:hint="eastAsia"/>
        </w:rPr>
        <w:t>について、債務者が</w:t>
      </w:r>
      <w:r w:rsidR="00782D9D" w:rsidRPr="00AD1525">
        <w:rPr>
          <w:rFonts w:asciiTheme="minorEastAsia" w:hAnsiTheme="minorEastAsia" w:hint="eastAsia"/>
        </w:rPr>
        <w:t>県</w:t>
      </w:r>
      <w:r w:rsidRPr="00AD1525">
        <w:rPr>
          <w:rFonts w:asciiTheme="minorEastAsia" w:hAnsiTheme="minorEastAsia" w:hint="eastAsia"/>
        </w:rPr>
        <w:t>に支払った場合は、受託者が回収したもの</w:t>
      </w:r>
    </w:p>
    <w:p w14:paraId="19A86ACB" w14:textId="24AE551A" w:rsidR="00D13C1C" w:rsidRPr="00AD1525" w:rsidRDefault="00D13C1C" w:rsidP="00200169">
      <w:pPr>
        <w:autoSpaceDE w:val="0"/>
        <w:autoSpaceDN w:val="0"/>
        <w:ind w:firstLineChars="250" w:firstLine="525"/>
        <w:jc w:val="left"/>
        <w:rPr>
          <w:rFonts w:asciiTheme="minorEastAsia" w:hAnsiTheme="minorEastAsia"/>
        </w:rPr>
      </w:pPr>
      <w:r w:rsidRPr="00AD1525">
        <w:rPr>
          <w:rFonts w:asciiTheme="minorEastAsia" w:hAnsiTheme="minorEastAsia" w:hint="eastAsia"/>
        </w:rPr>
        <w:t>とみなす。</w:t>
      </w:r>
    </w:p>
    <w:p w14:paraId="00B2767E" w14:textId="77777777" w:rsidR="008273E1" w:rsidRPr="00AD1525" w:rsidRDefault="00CD7D29" w:rsidP="004B41BC">
      <w:pPr>
        <w:autoSpaceDE w:val="0"/>
        <w:autoSpaceDN w:val="0"/>
        <w:ind w:left="1155" w:hangingChars="550" w:hanging="1155"/>
        <w:jc w:val="left"/>
        <w:rPr>
          <w:rFonts w:asciiTheme="minorEastAsia" w:hAnsiTheme="minorEastAsia"/>
        </w:rPr>
      </w:pPr>
      <w:r w:rsidRPr="00AD1525">
        <w:rPr>
          <w:rFonts w:asciiTheme="minorEastAsia" w:hAnsiTheme="minorEastAsia" w:hint="eastAsia"/>
        </w:rPr>
        <w:t xml:space="preserve">　　</w:t>
      </w:r>
      <w:r w:rsidR="00200169" w:rsidRPr="00AD1525">
        <w:rPr>
          <w:rFonts w:asciiTheme="minorEastAsia" w:hAnsiTheme="minorEastAsia" w:hint="eastAsia"/>
        </w:rPr>
        <w:t xml:space="preserve"> </w:t>
      </w:r>
      <w:r w:rsidR="004E3053" w:rsidRPr="00AD1525">
        <w:rPr>
          <w:rFonts w:asciiTheme="minorEastAsia" w:hAnsiTheme="minorEastAsia" w:hint="eastAsia"/>
        </w:rPr>
        <w:t xml:space="preserve"> </w:t>
      </w:r>
      <w:r w:rsidR="008273E1" w:rsidRPr="00AD1525">
        <w:rPr>
          <w:rFonts w:asciiTheme="minorEastAsia" w:hAnsiTheme="minorEastAsia"/>
        </w:rPr>
        <w:t xml:space="preserve"> </w:t>
      </w:r>
      <w:r w:rsidRPr="00AD1525">
        <w:rPr>
          <w:rFonts w:asciiTheme="minorEastAsia" w:hAnsiTheme="minorEastAsia" w:hint="eastAsia"/>
        </w:rPr>
        <w:t>契約期間終了後に回収した未収金がある場合の取扱については、</w:t>
      </w:r>
      <w:r w:rsidR="00AB56CC" w:rsidRPr="00AD1525">
        <w:rPr>
          <w:rFonts w:asciiTheme="minorEastAsia" w:hAnsiTheme="minorEastAsia" w:hint="eastAsia"/>
        </w:rPr>
        <w:t>本仕様書</w:t>
      </w:r>
      <w:r w:rsidR="000B70A0" w:rsidRPr="00AD1525">
        <w:rPr>
          <w:rFonts w:asciiTheme="minorEastAsia" w:hAnsiTheme="minorEastAsia" w:hint="eastAsia"/>
        </w:rPr>
        <w:t>３</w:t>
      </w:r>
      <w:r w:rsidR="00AB56CC" w:rsidRPr="00AD1525">
        <w:rPr>
          <w:rFonts w:asciiTheme="minorEastAsia" w:hAnsiTheme="minorEastAsia" w:hint="eastAsia"/>
        </w:rPr>
        <w:t>（</w:t>
      </w:r>
      <w:r w:rsidR="003D3C7C" w:rsidRPr="00AD1525">
        <w:rPr>
          <w:rFonts w:asciiTheme="minorEastAsia" w:hAnsiTheme="minorEastAsia" w:hint="eastAsia"/>
        </w:rPr>
        <w:t>6</w:t>
      </w:r>
      <w:r w:rsidR="00AB56CC" w:rsidRPr="00AD1525">
        <w:rPr>
          <w:rFonts w:asciiTheme="minorEastAsia" w:hAnsiTheme="minorEastAsia" w:hint="eastAsia"/>
        </w:rPr>
        <w:t>）</w:t>
      </w:r>
      <w:r w:rsidR="00F81AF9" w:rsidRPr="00AD1525">
        <w:rPr>
          <w:rFonts w:asciiTheme="minorEastAsia" w:hAnsiTheme="minorEastAsia" w:hint="eastAsia"/>
        </w:rPr>
        <w:t>エ</w:t>
      </w:r>
      <w:r w:rsidR="00AB56CC" w:rsidRPr="00AD1525">
        <w:rPr>
          <w:rFonts w:asciiTheme="minorEastAsia" w:hAnsiTheme="minorEastAsia" w:hint="eastAsia"/>
        </w:rPr>
        <w:t>のとおりと</w:t>
      </w:r>
    </w:p>
    <w:p w14:paraId="6D15B54D" w14:textId="59786370" w:rsidR="00FB54D8" w:rsidRPr="00AD1525" w:rsidRDefault="00AB56CC" w:rsidP="008273E1">
      <w:pPr>
        <w:autoSpaceDE w:val="0"/>
        <w:autoSpaceDN w:val="0"/>
        <w:ind w:firstLineChars="250" w:firstLine="525"/>
        <w:jc w:val="left"/>
        <w:rPr>
          <w:rFonts w:asciiTheme="minorEastAsia" w:hAnsiTheme="minorEastAsia"/>
        </w:rPr>
      </w:pPr>
      <w:r w:rsidRPr="00AD1525">
        <w:rPr>
          <w:rFonts w:asciiTheme="minorEastAsia" w:hAnsiTheme="minorEastAsia" w:hint="eastAsia"/>
        </w:rPr>
        <w:t>し、委託費の算定に含まないものとする。</w:t>
      </w:r>
    </w:p>
    <w:p w14:paraId="354338CD" w14:textId="77777777" w:rsidR="004E3053" w:rsidRPr="002C2B71" w:rsidRDefault="001B3341" w:rsidP="006A6428">
      <w:pPr>
        <w:autoSpaceDE w:val="0"/>
        <w:autoSpaceDN w:val="0"/>
        <w:ind w:firstLineChars="150" w:firstLine="315"/>
        <w:jc w:val="left"/>
        <w:rPr>
          <w:rFonts w:asciiTheme="minorEastAsia" w:hAnsiTheme="minorEastAsia"/>
        </w:rPr>
      </w:pPr>
      <w:r w:rsidRPr="002C2B71">
        <w:rPr>
          <w:rFonts w:asciiTheme="minorEastAsia" w:hAnsiTheme="minorEastAsia" w:hint="eastAsia"/>
        </w:rPr>
        <w:t>(</w:t>
      </w:r>
      <w:r w:rsidRPr="002C2B71">
        <w:rPr>
          <w:rFonts w:asciiTheme="minorEastAsia" w:hAnsiTheme="minorEastAsia"/>
        </w:rPr>
        <w:t>2)</w:t>
      </w:r>
      <w:r w:rsidR="00B2659B" w:rsidRPr="002C2B71">
        <w:rPr>
          <w:rFonts w:asciiTheme="minorEastAsia" w:hAnsiTheme="minorEastAsia"/>
        </w:rPr>
        <w:t xml:space="preserve"> </w:t>
      </w:r>
      <w:r w:rsidR="001A1B4E" w:rsidRPr="002C2B71">
        <w:rPr>
          <w:rFonts w:asciiTheme="minorEastAsia" w:hAnsiTheme="minorEastAsia" w:hint="eastAsia"/>
        </w:rPr>
        <w:t>成功報酬率</w:t>
      </w:r>
    </w:p>
    <w:p w14:paraId="7522AC7B" w14:textId="29FD0A1E" w:rsidR="001A1B4E" w:rsidRPr="002C2B71" w:rsidRDefault="001A1B4E" w:rsidP="00200169">
      <w:pPr>
        <w:autoSpaceDE w:val="0"/>
        <w:autoSpaceDN w:val="0"/>
        <w:ind w:firstLineChars="350" w:firstLine="735"/>
        <w:jc w:val="left"/>
        <w:rPr>
          <w:rFonts w:asciiTheme="minorEastAsia" w:hAnsiTheme="minorEastAsia"/>
        </w:rPr>
      </w:pPr>
      <w:r w:rsidRPr="002C2B71">
        <w:rPr>
          <w:rFonts w:asciiTheme="minorEastAsia" w:hAnsiTheme="minorEastAsia" w:hint="eastAsia"/>
        </w:rPr>
        <w:t>○○パーセント</w:t>
      </w:r>
      <w:r w:rsidR="0077225D" w:rsidRPr="002C2B71">
        <w:rPr>
          <w:rFonts w:asciiTheme="minorEastAsia" w:hAnsiTheme="minorEastAsia" w:hint="eastAsia"/>
        </w:rPr>
        <w:t>（税抜き）</w:t>
      </w:r>
      <w:r w:rsidRPr="002C2B71">
        <w:rPr>
          <w:rFonts w:asciiTheme="minorEastAsia" w:hAnsiTheme="minorEastAsia" w:hint="eastAsia"/>
        </w:rPr>
        <w:t>。</w:t>
      </w:r>
    </w:p>
    <w:p w14:paraId="3C3E7480" w14:textId="77777777" w:rsidR="004D012A" w:rsidRPr="004D012A" w:rsidRDefault="004D012A" w:rsidP="00200169">
      <w:pPr>
        <w:autoSpaceDE w:val="0"/>
        <w:autoSpaceDN w:val="0"/>
        <w:ind w:firstLineChars="350" w:firstLine="735"/>
        <w:jc w:val="left"/>
        <w:rPr>
          <w:rFonts w:asciiTheme="minorEastAsia" w:hAnsiTheme="minorEastAsia"/>
          <w:strike/>
          <w:color w:val="FF0000"/>
        </w:rPr>
      </w:pPr>
    </w:p>
    <w:p w14:paraId="5E437E2E" w14:textId="1A7F5B4D" w:rsidR="004E3053" w:rsidRDefault="00994D18" w:rsidP="006A6428">
      <w:pPr>
        <w:autoSpaceDE w:val="0"/>
        <w:autoSpaceDN w:val="0"/>
        <w:ind w:leftChars="150" w:left="420" w:hangingChars="50" w:hanging="105"/>
        <w:jc w:val="left"/>
        <w:rPr>
          <w:rFonts w:asciiTheme="minorEastAsia" w:hAnsiTheme="minorEastAsia"/>
        </w:rPr>
      </w:pPr>
      <w:r w:rsidRPr="00994D18">
        <w:rPr>
          <w:rFonts w:asciiTheme="minorEastAsia" w:hAnsiTheme="minorEastAsia" w:hint="eastAsia"/>
        </w:rPr>
        <w:t>⑶</w:t>
      </w:r>
      <w:r w:rsidR="00B2659B" w:rsidRPr="00994D18">
        <w:rPr>
          <w:rFonts w:asciiTheme="minorEastAsia" w:hAnsiTheme="minorEastAsia"/>
        </w:rPr>
        <w:t xml:space="preserve"> </w:t>
      </w:r>
      <w:r w:rsidR="004D012A" w:rsidRPr="00994D18">
        <w:rPr>
          <w:rFonts w:asciiTheme="minorEastAsia" w:hAnsiTheme="minorEastAsia" w:hint="eastAsia"/>
        </w:rPr>
        <w:t>委託料</w:t>
      </w:r>
      <w:r w:rsidR="004E3053" w:rsidRPr="00AD1525">
        <w:rPr>
          <w:rFonts w:asciiTheme="minorEastAsia" w:hAnsiTheme="minorEastAsia" w:hint="eastAsia"/>
        </w:rPr>
        <w:t>の</w:t>
      </w:r>
      <w:r w:rsidR="00C27A0B" w:rsidRPr="00AD1525">
        <w:rPr>
          <w:rFonts w:asciiTheme="minorEastAsia" w:hAnsiTheme="minorEastAsia" w:hint="eastAsia"/>
        </w:rPr>
        <w:t>支払について</w:t>
      </w:r>
    </w:p>
    <w:p w14:paraId="5F729FDF" w14:textId="74A0C756" w:rsidR="0094125D" w:rsidRPr="00AD1525" w:rsidRDefault="004D012A" w:rsidP="00994D18">
      <w:pPr>
        <w:autoSpaceDE w:val="0"/>
        <w:autoSpaceDN w:val="0"/>
        <w:ind w:leftChars="150" w:left="630" w:hangingChars="150" w:hanging="315"/>
        <w:jc w:val="left"/>
        <w:rPr>
          <w:rFonts w:asciiTheme="minorEastAsia" w:hAnsiTheme="minorEastAsia"/>
        </w:rPr>
      </w:pPr>
      <w:r>
        <w:rPr>
          <w:rFonts w:asciiTheme="minorEastAsia" w:hAnsiTheme="minorEastAsia" w:hint="eastAsia"/>
          <w:color w:val="FF0000"/>
        </w:rPr>
        <w:t xml:space="preserve">　 </w:t>
      </w:r>
      <w:r>
        <w:rPr>
          <w:rFonts w:asciiTheme="minorEastAsia" w:hAnsiTheme="minorEastAsia"/>
          <w:color w:val="FF0000"/>
        </w:rPr>
        <w:t xml:space="preserve">  </w:t>
      </w:r>
      <w:r w:rsidR="00782D9D" w:rsidRPr="00AD1525">
        <w:rPr>
          <w:rFonts w:asciiTheme="minorEastAsia" w:hAnsiTheme="minorEastAsia" w:hint="eastAsia"/>
        </w:rPr>
        <w:t>県</w:t>
      </w:r>
      <w:r w:rsidR="00D13C1C" w:rsidRPr="00AD1525">
        <w:rPr>
          <w:rFonts w:asciiTheme="minorEastAsia" w:hAnsiTheme="minorEastAsia" w:hint="eastAsia"/>
        </w:rPr>
        <w:t>は、</w:t>
      </w:r>
      <w:r w:rsidR="007D31E0" w:rsidRPr="00AD1525">
        <w:rPr>
          <w:rFonts w:asciiTheme="minorEastAsia" w:hAnsiTheme="minorEastAsia" w:hint="eastAsia"/>
        </w:rPr>
        <w:t>四半期ごとに</w:t>
      </w:r>
      <w:r w:rsidR="001B3341" w:rsidRPr="00AD1525">
        <w:rPr>
          <w:rFonts w:asciiTheme="minorEastAsia" w:hAnsiTheme="minorEastAsia" w:hint="eastAsia"/>
        </w:rPr>
        <w:t>(</w:t>
      </w:r>
      <w:r w:rsidR="001B3341" w:rsidRPr="00AD1525">
        <w:rPr>
          <w:rFonts w:asciiTheme="minorEastAsia" w:hAnsiTheme="minorEastAsia"/>
        </w:rPr>
        <w:t>1)</w:t>
      </w:r>
      <w:r w:rsidR="00AD7D06" w:rsidRPr="00AD1525">
        <w:rPr>
          <w:rFonts w:asciiTheme="minorEastAsia" w:hAnsiTheme="minorEastAsia" w:hint="eastAsia"/>
        </w:rPr>
        <w:t>で算出した委託料</w:t>
      </w:r>
      <w:r w:rsidR="00815EC4" w:rsidRPr="00AD1525">
        <w:rPr>
          <w:rFonts w:asciiTheme="minorEastAsia" w:hAnsiTheme="minorEastAsia" w:hint="eastAsia"/>
        </w:rPr>
        <w:t>を</w:t>
      </w:r>
      <w:r w:rsidR="00907788" w:rsidRPr="00AD1525">
        <w:rPr>
          <w:rFonts w:asciiTheme="minorEastAsia" w:hAnsiTheme="minorEastAsia" w:hint="eastAsia"/>
        </w:rPr>
        <w:t>、</w:t>
      </w:r>
      <w:r w:rsidR="00D13C1C" w:rsidRPr="00AD1525">
        <w:rPr>
          <w:rFonts w:asciiTheme="minorEastAsia" w:hAnsiTheme="minorEastAsia" w:hint="eastAsia"/>
        </w:rPr>
        <w:t>適法な請求書を受領した日から</w:t>
      </w:r>
      <w:r w:rsidR="00694779" w:rsidRPr="00AD1525">
        <w:rPr>
          <w:rFonts w:asciiTheme="minorEastAsia" w:hAnsiTheme="minorEastAsia" w:hint="eastAsia"/>
        </w:rPr>
        <w:t>30</w:t>
      </w:r>
      <w:r w:rsidR="00D13C1C" w:rsidRPr="00AD1525">
        <w:rPr>
          <w:rFonts w:asciiTheme="minorEastAsia" w:hAnsiTheme="minorEastAsia" w:hint="eastAsia"/>
        </w:rPr>
        <w:t>日以内に支払う。</w:t>
      </w:r>
    </w:p>
    <w:p w14:paraId="45480EFC" w14:textId="4AC31B69" w:rsidR="009844BE" w:rsidRPr="00AD1525" w:rsidRDefault="004D22C5" w:rsidP="006A6428">
      <w:pPr>
        <w:autoSpaceDE w:val="0"/>
        <w:autoSpaceDN w:val="0"/>
        <w:jc w:val="left"/>
        <w:rPr>
          <w:rFonts w:asciiTheme="minorEastAsia" w:hAnsiTheme="minorEastAsia"/>
        </w:rPr>
      </w:pPr>
      <w:r w:rsidRPr="00AD1525">
        <w:rPr>
          <w:rFonts w:asciiTheme="minorEastAsia" w:hAnsiTheme="minorEastAsia" w:hint="eastAsia"/>
        </w:rPr>
        <w:t xml:space="preserve">　</w:t>
      </w:r>
    </w:p>
    <w:p w14:paraId="45BFEFB7" w14:textId="474FBEE1" w:rsidR="004D22C5" w:rsidRPr="00AD1525" w:rsidRDefault="00EC1A8D" w:rsidP="00407CBE">
      <w:pPr>
        <w:autoSpaceDE w:val="0"/>
        <w:autoSpaceDN w:val="0"/>
        <w:jc w:val="left"/>
        <w:rPr>
          <w:rFonts w:asciiTheme="majorEastAsia" w:eastAsiaTheme="majorEastAsia" w:hAnsiTheme="majorEastAsia"/>
        </w:rPr>
      </w:pPr>
      <w:r w:rsidRPr="00AD1525">
        <w:rPr>
          <w:rFonts w:asciiTheme="majorEastAsia" w:eastAsiaTheme="majorEastAsia" w:hAnsiTheme="majorEastAsia" w:hint="eastAsia"/>
        </w:rPr>
        <w:t>１０</w:t>
      </w:r>
      <w:r w:rsidR="000D11C4" w:rsidRPr="00AD1525">
        <w:rPr>
          <w:rFonts w:asciiTheme="majorEastAsia" w:eastAsiaTheme="majorEastAsia" w:hAnsiTheme="majorEastAsia" w:hint="eastAsia"/>
        </w:rPr>
        <w:t xml:space="preserve">　</w:t>
      </w:r>
      <w:r w:rsidR="004D22C5" w:rsidRPr="00AD1525">
        <w:rPr>
          <w:rFonts w:asciiTheme="majorEastAsia" w:eastAsiaTheme="majorEastAsia" w:hAnsiTheme="majorEastAsia" w:hint="eastAsia"/>
        </w:rPr>
        <w:t>対象債権の追加、修正及び中止</w:t>
      </w:r>
    </w:p>
    <w:p w14:paraId="45511C31" w14:textId="6AB1569C" w:rsidR="008A5F96" w:rsidRPr="00AD1525" w:rsidRDefault="00B2659B" w:rsidP="006A6428">
      <w:pPr>
        <w:autoSpaceDE w:val="0"/>
        <w:autoSpaceDN w:val="0"/>
        <w:ind w:firstLineChars="100" w:firstLine="210"/>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1) </w:t>
      </w:r>
      <w:r w:rsidR="004D22C5" w:rsidRPr="00AD1525">
        <w:rPr>
          <w:rFonts w:asciiTheme="minorEastAsia" w:hAnsiTheme="minorEastAsia" w:hint="eastAsia"/>
        </w:rPr>
        <w:t>県は、事前に取り決めのない債権について、委託の追加を行う際は、受託者の了承を得た後、受</w:t>
      </w:r>
    </w:p>
    <w:p w14:paraId="7B3CD5CE" w14:textId="071ED800" w:rsidR="004D22C5" w:rsidRPr="00AD1525" w:rsidRDefault="004D22C5" w:rsidP="008A5F96">
      <w:pPr>
        <w:autoSpaceDE w:val="0"/>
        <w:autoSpaceDN w:val="0"/>
        <w:ind w:leftChars="200" w:left="630" w:hangingChars="100" w:hanging="210"/>
        <w:jc w:val="left"/>
        <w:rPr>
          <w:rFonts w:asciiTheme="minorEastAsia" w:hAnsiTheme="minorEastAsia"/>
        </w:rPr>
      </w:pPr>
      <w:r w:rsidRPr="00AD1525">
        <w:rPr>
          <w:rFonts w:asciiTheme="minorEastAsia" w:hAnsiTheme="minorEastAsia" w:hint="eastAsia"/>
        </w:rPr>
        <w:t>託者に委託するものとする。</w:t>
      </w:r>
    </w:p>
    <w:p w14:paraId="21925FF8" w14:textId="305497C2" w:rsidR="008A5F96" w:rsidRPr="00AD1525" w:rsidRDefault="00B2659B" w:rsidP="006A6428">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2) </w:t>
      </w:r>
      <w:r w:rsidR="004D22C5" w:rsidRPr="00AD1525">
        <w:rPr>
          <w:rFonts w:asciiTheme="minorEastAsia" w:hAnsiTheme="minorEastAsia" w:hint="eastAsia"/>
        </w:rPr>
        <w:t>県は、受託者への対象債権の情報提供後、提供した情報と異なる事実が発覚した場合は、速やか</w:t>
      </w:r>
    </w:p>
    <w:p w14:paraId="1104D82E" w14:textId="53B35360" w:rsidR="004D22C5" w:rsidRPr="00AD1525" w:rsidRDefault="004D22C5" w:rsidP="008A5F96">
      <w:pPr>
        <w:autoSpaceDE w:val="0"/>
        <w:autoSpaceDN w:val="0"/>
        <w:ind w:leftChars="200" w:left="630" w:hangingChars="100" w:hanging="210"/>
        <w:jc w:val="left"/>
        <w:rPr>
          <w:rFonts w:asciiTheme="minorEastAsia" w:hAnsiTheme="minorEastAsia"/>
        </w:rPr>
      </w:pPr>
      <w:r w:rsidRPr="00AD1525">
        <w:rPr>
          <w:rFonts w:asciiTheme="minorEastAsia" w:hAnsiTheme="minorEastAsia" w:hint="eastAsia"/>
        </w:rPr>
        <w:t>に受託者に報告するものとする。</w:t>
      </w:r>
    </w:p>
    <w:p w14:paraId="342B4406" w14:textId="384EC0CC" w:rsidR="008A5F96" w:rsidRPr="00AD1525" w:rsidRDefault="00B2659B" w:rsidP="006A6428">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3) </w:t>
      </w:r>
      <w:r w:rsidR="004D22C5" w:rsidRPr="00AD1525">
        <w:rPr>
          <w:rFonts w:asciiTheme="minorEastAsia" w:hAnsiTheme="minorEastAsia" w:hint="eastAsia"/>
        </w:rPr>
        <w:t>受託者は、対象債権のうち、特定の債権について、県から委託中止の申し出があった場合、これ</w:t>
      </w:r>
    </w:p>
    <w:p w14:paraId="6F70ED51" w14:textId="07787B9F" w:rsidR="004D22C5" w:rsidRPr="00AD1525" w:rsidRDefault="004D22C5" w:rsidP="008A5F96">
      <w:pPr>
        <w:autoSpaceDE w:val="0"/>
        <w:autoSpaceDN w:val="0"/>
        <w:ind w:leftChars="200" w:left="630" w:hangingChars="100" w:hanging="210"/>
        <w:jc w:val="left"/>
        <w:rPr>
          <w:rFonts w:asciiTheme="minorEastAsia" w:hAnsiTheme="minorEastAsia"/>
        </w:rPr>
      </w:pPr>
      <w:r w:rsidRPr="00AD1525">
        <w:rPr>
          <w:rFonts w:asciiTheme="minorEastAsia" w:hAnsiTheme="minorEastAsia" w:hint="eastAsia"/>
        </w:rPr>
        <w:t>に応じるものとする。</w:t>
      </w:r>
    </w:p>
    <w:p w14:paraId="4CB1E43F" w14:textId="1C4C7D2E" w:rsidR="004D22C5" w:rsidRPr="00AD1525" w:rsidRDefault="00B2659B" w:rsidP="006A6428">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4) </w:t>
      </w:r>
      <w:r w:rsidR="004D22C5" w:rsidRPr="00AD1525">
        <w:rPr>
          <w:rFonts w:asciiTheme="minorEastAsia" w:hAnsiTheme="minorEastAsia" w:hint="eastAsia"/>
        </w:rPr>
        <w:t>受託者は特定の債権について収納不能であること、または反社会的勢力に該当するものであることが判明した際は、速やかに</w:t>
      </w:r>
      <w:r w:rsidR="00577E4F" w:rsidRPr="00AD1525">
        <w:rPr>
          <w:rFonts w:asciiTheme="minorEastAsia" w:hAnsiTheme="minorEastAsia" w:hint="eastAsia"/>
        </w:rPr>
        <w:t>県に報告すること。</w:t>
      </w:r>
    </w:p>
    <w:p w14:paraId="67BA95AB" w14:textId="43E988A4" w:rsidR="00577E4F" w:rsidRPr="00AD1525" w:rsidRDefault="00B2659B" w:rsidP="006A6428">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w:t>
      </w:r>
      <w:r w:rsidRPr="00AD1525">
        <w:rPr>
          <w:rFonts w:asciiTheme="minorEastAsia" w:hAnsiTheme="minorEastAsia"/>
        </w:rPr>
        <w:t xml:space="preserve">5) </w:t>
      </w:r>
      <w:r w:rsidR="00577E4F" w:rsidRPr="00AD1525">
        <w:rPr>
          <w:rFonts w:asciiTheme="minorEastAsia" w:hAnsiTheme="minorEastAsia" w:hint="eastAsia"/>
        </w:rPr>
        <w:t>県および受託者は、</w:t>
      </w:r>
      <w:r w:rsidRPr="00AD1525">
        <w:rPr>
          <w:rFonts w:asciiTheme="minorEastAsia" w:hAnsiTheme="minorEastAsia" w:hint="eastAsia"/>
        </w:rPr>
        <w:t>(</w:t>
      </w:r>
      <w:r w:rsidRPr="00AD1525">
        <w:rPr>
          <w:rFonts w:asciiTheme="minorEastAsia" w:hAnsiTheme="minorEastAsia"/>
        </w:rPr>
        <w:t>1)</w:t>
      </w:r>
      <w:r w:rsidR="00577E4F" w:rsidRPr="00AD1525">
        <w:rPr>
          <w:rFonts w:asciiTheme="minorEastAsia" w:hAnsiTheme="minorEastAsia" w:hint="eastAsia"/>
        </w:rPr>
        <w:t>から</w:t>
      </w:r>
      <w:r w:rsidRPr="00AD1525">
        <w:rPr>
          <w:rFonts w:asciiTheme="minorEastAsia" w:hAnsiTheme="minorEastAsia" w:hint="eastAsia"/>
        </w:rPr>
        <w:t>(</w:t>
      </w:r>
      <w:r w:rsidRPr="00AD1525">
        <w:rPr>
          <w:rFonts w:asciiTheme="minorEastAsia" w:hAnsiTheme="minorEastAsia"/>
        </w:rPr>
        <w:t>4)</w:t>
      </w:r>
      <w:r w:rsidR="00577E4F" w:rsidRPr="00AD1525">
        <w:rPr>
          <w:rFonts w:asciiTheme="minorEastAsia" w:hAnsiTheme="minorEastAsia" w:hint="eastAsia"/>
        </w:rPr>
        <w:t>までの事実が発生した場合には、債権数</w:t>
      </w:r>
      <w:r w:rsidR="00C82B6F" w:rsidRPr="00AD1525">
        <w:rPr>
          <w:rFonts w:asciiTheme="minorEastAsia" w:hAnsiTheme="minorEastAsia" w:hint="eastAsia"/>
        </w:rPr>
        <w:t>および</w:t>
      </w:r>
      <w:r w:rsidR="00577E4F" w:rsidRPr="00AD1525">
        <w:rPr>
          <w:rFonts w:asciiTheme="minorEastAsia" w:hAnsiTheme="minorEastAsia" w:hint="eastAsia"/>
        </w:rPr>
        <w:t>債権金額を相互に確認するものとする。</w:t>
      </w:r>
    </w:p>
    <w:p w14:paraId="13241E74" w14:textId="77777777" w:rsidR="00734895" w:rsidRPr="00AD1525" w:rsidRDefault="00734895" w:rsidP="00734895">
      <w:pPr>
        <w:autoSpaceDE w:val="0"/>
        <w:autoSpaceDN w:val="0"/>
        <w:jc w:val="left"/>
        <w:rPr>
          <w:rFonts w:asciiTheme="minorEastAsia" w:hAnsiTheme="minorEastAsia"/>
        </w:rPr>
      </w:pPr>
    </w:p>
    <w:p w14:paraId="24963213" w14:textId="01A9EF22" w:rsidR="00577E4F" w:rsidRPr="00AD1525" w:rsidRDefault="00577E4F" w:rsidP="004D22C5">
      <w:pPr>
        <w:autoSpaceDE w:val="0"/>
        <w:autoSpaceDN w:val="0"/>
        <w:ind w:left="630" w:hangingChars="300" w:hanging="630"/>
        <w:jc w:val="left"/>
        <w:rPr>
          <w:rFonts w:asciiTheme="majorEastAsia" w:eastAsiaTheme="majorEastAsia" w:hAnsiTheme="majorEastAsia"/>
        </w:rPr>
      </w:pPr>
      <w:r w:rsidRPr="00AD1525">
        <w:rPr>
          <w:rFonts w:asciiTheme="majorEastAsia" w:eastAsiaTheme="majorEastAsia" w:hAnsiTheme="majorEastAsia" w:hint="eastAsia"/>
        </w:rPr>
        <w:t>１</w:t>
      </w:r>
      <w:r w:rsidR="00734895" w:rsidRPr="00AD1525">
        <w:rPr>
          <w:rFonts w:asciiTheme="majorEastAsia" w:eastAsiaTheme="majorEastAsia" w:hAnsiTheme="majorEastAsia" w:hint="eastAsia"/>
        </w:rPr>
        <w:t>１</w:t>
      </w:r>
      <w:r w:rsidR="000D11C4" w:rsidRPr="00AD1525">
        <w:rPr>
          <w:rFonts w:asciiTheme="majorEastAsia" w:eastAsiaTheme="majorEastAsia" w:hAnsiTheme="majorEastAsia" w:hint="eastAsia"/>
        </w:rPr>
        <w:t xml:space="preserve">　</w:t>
      </w:r>
      <w:r w:rsidRPr="00AD1525">
        <w:rPr>
          <w:rFonts w:asciiTheme="majorEastAsia" w:eastAsiaTheme="majorEastAsia" w:hAnsiTheme="majorEastAsia" w:hint="eastAsia"/>
        </w:rPr>
        <w:t>契約終了後の措置</w:t>
      </w:r>
    </w:p>
    <w:p w14:paraId="3D42A432" w14:textId="55BBF613" w:rsidR="00577E4F" w:rsidRPr="00AD1525" w:rsidRDefault="00B2659B" w:rsidP="00C5082D">
      <w:pPr>
        <w:autoSpaceDE w:val="0"/>
        <w:autoSpaceDN w:val="0"/>
        <w:ind w:firstLineChars="100" w:firstLine="210"/>
        <w:jc w:val="left"/>
        <w:rPr>
          <w:rFonts w:asciiTheme="minorEastAsia" w:hAnsiTheme="minorEastAsia"/>
        </w:rPr>
      </w:pPr>
      <w:r w:rsidRPr="00AD1525">
        <w:rPr>
          <w:rFonts w:asciiTheme="minorEastAsia" w:hAnsiTheme="minorEastAsia" w:hint="eastAsia"/>
        </w:rPr>
        <w:t>(</w:t>
      </w:r>
      <w:r w:rsidR="00B37C87" w:rsidRPr="00AD1525">
        <w:rPr>
          <w:rFonts w:asciiTheme="minorEastAsia" w:hAnsiTheme="minorEastAsia"/>
        </w:rPr>
        <w:t>1</w:t>
      </w:r>
      <w:r w:rsidRPr="00AD1525">
        <w:rPr>
          <w:rFonts w:asciiTheme="minorEastAsia" w:hAnsiTheme="minorEastAsia"/>
        </w:rPr>
        <w:t xml:space="preserve">) </w:t>
      </w:r>
      <w:r w:rsidR="00577E4F" w:rsidRPr="00AD1525">
        <w:rPr>
          <w:rFonts w:asciiTheme="minorEastAsia" w:hAnsiTheme="minorEastAsia" w:hint="eastAsia"/>
        </w:rPr>
        <w:t>委託期間終了日をもって、分納履行中の債権を含めた全債権を県に引き継ぐこと。</w:t>
      </w:r>
    </w:p>
    <w:p w14:paraId="6D439514" w14:textId="62586BBE" w:rsidR="008A5F96" w:rsidRPr="00AD1525" w:rsidRDefault="00B2659B" w:rsidP="00C5082D">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w:t>
      </w:r>
      <w:r w:rsidR="00B37C87" w:rsidRPr="00AD1525">
        <w:rPr>
          <w:rFonts w:asciiTheme="minorEastAsia" w:hAnsiTheme="minorEastAsia"/>
        </w:rPr>
        <w:t>2</w:t>
      </w:r>
      <w:r w:rsidRPr="00AD1525">
        <w:rPr>
          <w:rFonts w:asciiTheme="minorEastAsia" w:hAnsiTheme="minorEastAsia"/>
        </w:rPr>
        <w:t xml:space="preserve">) </w:t>
      </w:r>
      <w:r w:rsidR="00577E4F" w:rsidRPr="00AD1525">
        <w:rPr>
          <w:rFonts w:asciiTheme="minorEastAsia" w:hAnsiTheme="minorEastAsia" w:hint="eastAsia"/>
        </w:rPr>
        <w:t>本業務における債務者等との交渉等経過記録および債務者等から知り得た情報は、</w:t>
      </w:r>
      <w:r w:rsidR="00234381" w:rsidRPr="00AD1525">
        <w:rPr>
          <w:rFonts w:asciiTheme="minorEastAsia" w:hAnsiTheme="minorEastAsia" w:hint="eastAsia"/>
        </w:rPr>
        <w:t>全て県に無償</w:t>
      </w:r>
    </w:p>
    <w:p w14:paraId="2A4C682B" w14:textId="77777777" w:rsidR="008A5F96" w:rsidRPr="00AD1525" w:rsidRDefault="00234381" w:rsidP="008A5F96">
      <w:pPr>
        <w:autoSpaceDE w:val="0"/>
        <w:autoSpaceDN w:val="0"/>
        <w:ind w:leftChars="200" w:left="630" w:hangingChars="100" w:hanging="210"/>
        <w:jc w:val="left"/>
        <w:rPr>
          <w:rFonts w:asciiTheme="minorEastAsia" w:hAnsiTheme="minorEastAsia"/>
        </w:rPr>
      </w:pPr>
      <w:r w:rsidRPr="00AD1525">
        <w:rPr>
          <w:rFonts w:asciiTheme="minorEastAsia" w:hAnsiTheme="minorEastAsia" w:hint="eastAsia"/>
        </w:rPr>
        <w:t>で提供するとともに、経過記録および情報に関する問い合わせに対し、契約期間終了後においても</w:t>
      </w:r>
    </w:p>
    <w:p w14:paraId="066B04CF" w14:textId="52A427F4" w:rsidR="008A5F96" w:rsidRPr="00AD1525" w:rsidRDefault="00234381" w:rsidP="008A5F96">
      <w:pPr>
        <w:autoSpaceDE w:val="0"/>
        <w:autoSpaceDN w:val="0"/>
        <w:ind w:firstLineChars="200" w:firstLine="420"/>
        <w:jc w:val="left"/>
        <w:rPr>
          <w:rFonts w:asciiTheme="minorEastAsia" w:hAnsiTheme="minorEastAsia"/>
        </w:rPr>
      </w:pPr>
      <w:r w:rsidRPr="00AD1525">
        <w:rPr>
          <w:rFonts w:asciiTheme="minorEastAsia" w:hAnsiTheme="minorEastAsia" w:hint="eastAsia"/>
        </w:rPr>
        <w:t>誠実に対応すること。</w:t>
      </w:r>
    </w:p>
    <w:p w14:paraId="45B0A414" w14:textId="3A77902A" w:rsidR="00734895" w:rsidRPr="00AD1525" w:rsidRDefault="00B2659B" w:rsidP="00C5082D">
      <w:pPr>
        <w:autoSpaceDE w:val="0"/>
        <w:autoSpaceDN w:val="0"/>
        <w:ind w:leftChars="100" w:left="630" w:hangingChars="200" w:hanging="420"/>
        <w:jc w:val="left"/>
        <w:rPr>
          <w:rFonts w:asciiTheme="minorEastAsia" w:hAnsiTheme="minorEastAsia"/>
        </w:rPr>
      </w:pPr>
      <w:r w:rsidRPr="00AD1525">
        <w:rPr>
          <w:rFonts w:asciiTheme="minorEastAsia" w:hAnsiTheme="minorEastAsia" w:hint="eastAsia"/>
        </w:rPr>
        <w:t>(</w:t>
      </w:r>
      <w:r w:rsidR="00B37C87" w:rsidRPr="00AD1525">
        <w:rPr>
          <w:rFonts w:asciiTheme="minorEastAsia" w:hAnsiTheme="minorEastAsia"/>
        </w:rPr>
        <w:t>3</w:t>
      </w:r>
      <w:r w:rsidRPr="00AD1525">
        <w:rPr>
          <w:rFonts w:asciiTheme="minorEastAsia" w:hAnsiTheme="minorEastAsia"/>
        </w:rPr>
        <w:t xml:space="preserve">) </w:t>
      </w:r>
      <w:r w:rsidR="00234381" w:rsidRPr="00AD1525">
        <w:rPr>
          <w:rFonts w:asciiTheme="minorEastAsia" w:hAnsiTheme="minorEastAsia" w:hint="eastAsia"/>
        </w:rPr>
        <w:t>受託者は、業務を処理するために、県から引き渡された、</w:t>
      </w:r>
      <w:r w:rsidR="003F24C3" w:rsidRPr="00AD1525">
        <w:rPr>
          <w:rFonts w:asciiTheme="minorEastAsia" w:hAnsiTheme="minorEastAsia" w:hint="eastAsia"/>
        </w:rPr>
        <w:t>また</w:t>
      </w:r>
      <w:r w:rsidR="00234381" w:rsidRPr="00AD1525">
        <w:rPr>
          <w:rFonts w:asciiTheme="minorEastAsia" w:hAnsiTheme="minorEastAsia" w:hint="eastAsia"/>
        </w:rPr>
        <w:t>は受託者自らが収集し、</w:t>
      </w:r>
      <w:r w:rsidR="002D1668" w:rsidRPr="00AD1525">
        <w:rPr>
          <w:rFonts w:asciiTheme="minorEastAsia" w:hAnsiTheme="minorEastAsia" w:hint="eastAsia"/>
        </w:rPr>
        <w:t>も</w:t>
      </w:r>
      <w:r w:rsidR="00234381" w:rsidRPr="00AD1525">
        <w:rPr>
          <w:rFonts w:asciiTheme="minorEastAsia" w:hAnsiTheme="minorEastAsia" w:hint="eastAsia"/>
        </w:rPr>
        <w:t>しくは作成した個人情報が記載された資料は、業務完了後直ちに県に返還し、または引き渡すものとする。ただし、県が別に指示したときは当該方法によるものとする。</w:t>
      </w:r>
    </w:p>
    <w:p w14:paraId="02C54E42" w14:textId="77777777" w:rsidR="004D22C5" w:rsidRPr="00AD1525" w:rsidRDefault="004D22C5" w:rsidP="00407CBE">
      <w:pPr>
        <w:autoSpaceDE w:val="0"/>
        <w:autoSpaceDN w:val="0"/>
        <w:jc w:val="left"/>
        <w:rPr>
          <w:rFonts w:asciiTheme="minorEastAsia" w:hAnsiTheme="minorEastAsia"/>
        </w:rPr>
      </w:pPr>
    </w:p>
    <w:p w14:paraId="62CD62A7" w14:textId="3D93284A" w:rsidR="00BA0BFD" w:rsidRPr="00AD1525" w:rsidRDefault="00234381" w:rsidP="007B5BE1">
      <w:pPr>
        <w:autoSpaceDE w:val="0"/>
        <w:autoSpaceDN w:val="0"/>
        <w:jc w:val="left"/>
        <w:rPr>
          <w:rFonts w:asciiTheme="majorEastAsia" w:eastAsiaTheme="majorEastAsia" w:hAnsiTheme="majorEastAsia"/>
        </w:rPr>
      </w:pPr>
      <w:r w:rsidRPr="00AD1525">
        <w:rPr>
          <w:rFonts w:asciiTheme="majorEastAsia" w:eastAsiaTheme="majorEastAsia" w:hAnsiTheme="majorEastAsia" w:hint="eastAsia"/>
        </w:rPr>
        <w:t>１</w:t>
      </w:r>
      <w:r w:rsidR="00734895" w:rsidRPr="00AD1525">
        <w:rPr>
          <w:rFonts w:asciiTheme="majorEastAsia" w:eastAsiaTheme="majorEastAsia" w:hAnsiTheme="majorEastAsia" w:hint="eastAsia"/>
        </w:rPr>
        <w:t>２</w:t>
      </w:r>
      <w:r w:rsidR="000D11C4" w:rsidRPr="00AD1525">
        <w:rPr>
          <w:rFonts w:asciiTheme="majorEastAsia" w:eastAsiaTheme="majorEastAsia" w:hAnsiTheme="majorEastAsia" w:hint="eastAsia"/>
        </w:rPr>
        <w:t xml:space="preserve">　</w:t>
      </w:r>
      <w:r w:rsidR="00BA0BFD" w:rsidRPr="00AD1525">
        <w:rPr>
          <w:rFonts w:asciiTheme="majorEastAsia" w:eastAsiaTheme="majorEastAsia" w:hAnsiTheme="majorEastAsia" w:hint="eastAsia"/>
        </w:rPr>
        <w:t>その他</w:t>
      </w:r>
    </w:p>
    <w:p w14:paraId="517D731A" w14:textId="78ED5C89" w:rsidR="009C7BE1" w:rsidRPr="00AD1525" w:rsidRDefault="00954A3F" w:rsidP="008273E1">
      <w:pPr>
        <w:autoSpaceDE w:val="0"/>
        <w:autoSpaceDN w:val="0"/>
        <w:ind w:firstLineChars="50" w:firstLine="105"/>
        <w:jc w:val="left"/>
        <w:rPr>
          <w:rFonts w:asciiTheme="minorEastAsia" w:hAnsiTheme="minorEastAsia"/>
        </w:rPr>
      </w:pPr>
      <w:r w:rsidRPr="00AD1525">
        <w:rPr>
          <w:rFonts w:asciiTheme="minorEastAsia" w:hAnsiTheme="minorEastAsia"/>
        </w:rPr>
        <w:t xml:space="preserve"> </w:t>
      </w:r>
      <w:r w:rsidR="009C7BE1" w:rsidRPr="00AD1525">
        <w:rPr>
          <w:rFonts w:asciiTheme="minorEastAsia" w:hAnsiTheme="minorEastAsia"/>
        </w:rPr>
        <w:t>(1)</w:t>
      </w:r>
      <w:r w:rsidR="009C7BE1" w:rsidRPr="00AD1525">
        <w:rPr>
          <w:rFonts w:asciiTheme="minorEastAsia" w:hAnsiTheme="minorEastAsia" w:hint="eastAsia"/>
        </w:rPr>
        <w:t xml:space="preserve"> 経費について</w:t>
      </w:r>
    </w:p>
    <w:p w14:paraId="45794D5C" w14:textId="4503FF70" w:rsidR="009C7BE1" w:rsidRPr="00AD1525" w:rsidRDefault="009C7BE1" w:rsidP="007B5BE1">
      <w:pPr>
        <w:autoSpaceDE w:val="0"/>
        <w:autoSpaceDN w:val="0"/>
        <w:jc w:val="left"/>
        <w:rPr>
          <w:rFonts w:asciiTheme="minorEastAsia" w:hAnsiTheme="minorEastAsia"/>
        </w:rPr>
      </w:pPr>
      <w:r w:rsidRPr="00AD1525">
        <w:rPr>
          <w:rFonts w:asciiTheme="minorEastAsia" w:hAnsiTheme="minorEastAsia" w:hint="eastAsia"/>
        </w:rPr>
        <w:t xml:space="preserve"> </w:t>
      </w:r>
      <w:r w:rsidRPr="00AD1525">
        <w:rPr>
          <w:rFonts w:asciiTheme="minorEastAsia" w:hAnsiTheme="minorEastAsia"/>
        </w:rPr>
        <w:t xml:space="preserve">    </w:t>
      </w:r>
      <w:r w:rsidR="00200169" w:rsidRPr="00AD1525">
        <w:rPr>
          <w:rFonts w:asciiTheme="minorEastAsia" w:hAnsiTheme="minorEastAsia"/>
        </w:rPr>
        <w:t xml:space="preserve"> </w:t>
      </w:r>
      <w:r w:rsidRPr="00AD1525">
        <w:rPr>
          <w:rFonts w:asciiTheme="minorEastAsia" w:hAnsiTheme="minorEastAsia" w:hint="eastAsia"/>
        </w:rPr>
        <w:t>業務の遂行に要する経費は全て受託者の負担とする。</w:t>
      </w:r>
    </w:p>
    <w:p w14:paraId="3FB58423" w14:textId="4CA407CF" w:rsidR="008262ED" w:rsidRPr="00AD1525" w:rsidRDefault="008262ED" w:rsidP="00954A3F">
      <w:pPr>
        <w:autoSpaceDE w:val="0"/>
        <w:autoSpaceDN w:val="0"/>
        <w:ind w:firstLineChars="50" w:firstLine="105"/>
        <w:jc w:val="left"/>
        <w:rPr>
          <w:rFonts w:asciiTheme="minorEastAsia" w:hAnsiTheme="minorEastAsia"/>
        </w:rPr>
      </w:pPr>
      <w:r w:rsidRPr="00AD1525">
        <w:rPr>
          <w:rFonts w:asciiTheme="minorEastAsia" w:hAnsiTheme="minorEastAsia" w:hint="eastAsia"/>
        </w:rPr>
        <w:t xml:space="preserve"> </w:t>
      </w:r>
      <w:r w:rsidRPr="00AD1525">
        <w:rPr>
          <w:rFonts w:asciiTheme="minorEastAsia" w:hAnsiTheme="minorEastAsia"/>
        </w:rPr>
        <w:t xml:space="preserve">(2) </w:t>
      </w:r>
      <w:r w:rsidRPr="00AD1525">
        <w:rPr>
          <w:rFonts w:asciiTheme="minorEastAsia" w:hAnsiTheme="minorEastAsia" w:hint="eastAsia"/>
        </w:rPr>
        <w:t>関係法令の遵守</w:t>
      </w:r>
    </w:p>
    <w:p w14:paraId="0FE99010" w14:textId="77777777" w:rsidR="00BB50F5" w:rsidRDefault="008262ED" w:rsidP="007B5BE1">
      <w:pPr>
        <w:autoSpaceDE w:val="0"/>
        <w:autoSpaceDN w:val="0"/>
        <w:jc w:val="left"/>
        <w:rPr>
          <w:rFonts w:asciiTheme="minorEastAsia" w:hAnsiTheme="minorEastAsia"/>
        </w:rPr>
      </w:pPr>
      <w:r w:rsidRPr="00AD1525">
        <w:rPr>
          <w:rFonts w:asciiTheme="minorEastAsia" w:hAnsiTheme="minorEastAsia" w:hint="eastAsia"/>
        </w:rPr>
        <w:t xml:space="preserve">　　 </w:t>
      </w:r>
      <w:r w:rsidR="00200169" w:rsidRPr="00AD1525">
        <w:rPr>
          <w:rFonts w:asciiTheme="minorEastAsia" w:hAnsiTheme="minorEastAsia"/>
        </w:rPr>
        <w:t xml:space="preserve"> </w:t>
      </w:r>
      <w:r w:rsidRPr="00AD1525">
        <w:rPr>
          <w:rFonts w:asciiTheme="minorEastAsia" w:hAnsiTheme="minorEastAsia" w:hint="eastAsia"/>
        </w:rPr>
        <w:t>受託者は、良識ある行動と善良なる態度で業務を実施するとともに、債権</w:t>
      </w:r>
      <w:r w:rsidR="00BB50F5">
        <w:rPr>
          <w:rFonts w:asciiTheme="minorEastAsia" w:hAnsiTheme="minorEastAsia" w:hint="eastAsia"/>
        </w:rPr>
        <w:t>管理</w:t>
      </w:r>
      <w:r w:rsidRPr="00AD1525">
        <w:rPr>
          <w:rFonts w:asciiTheme="minorEastAsia" w:hAnsiTheme="minorEastAsia" w:hint="eastAsia"/>
        </w:rPr>
        <w:t>回収業に関する特</w:t>
      </w:r>
    </w:p>
    <w:p w14:paraId="4BCC75F4" w14:textId="0E487E46" w:rsidR="008262ED" w:rsidRPr="00AD1525" w:rsidRDefault="008262ED" w:rsidP="00BB50F5">
      <w:pPr>
        <w:autoSpaceDE w:val="0"/>
        <w:autoSpaceDN w:val="0"/>
        <w:ind w:firstLineChars="200" w:firstLine="420"/>
        <w:jc w:val="left"/>
        <w:rPr>
          <w:rFonts w:asciiTheme="minorEastAsia" w:hAnsiTheme="minorEastAsia"/>
        </w:rPr>
      </w:pPr>
      <w:r w:rsidRPr="00AD1525">
        <w:rPr>
          <w:rFonts w:asciiTheme="minorEastAsia" w:hAnsiTheme="minorEastAsia" w:hint="eastAsia"/>
        </w:rPr>
        <w:t>別措置法、弁護士法及び賃金業法等を遵守すること。</w:t>
      </w:r>
    </w:p>
    <w:p w14:paraId="50D3FF15" w14:textId="3BE1659F" w:rsidR="00A60731" w:rsidRPr="00AD1525" w:rsidRDefault="007B5BE1" w:rsidP="00954A3F">
      <w:pPr>
        <w:autoSpaceDE w:val="0"/>
        <w:autoSpaceDN w:val="0"/>
        <w:ind w:firstLineChars="100" w:firstLine="210"/>
        <w:jc w:val="left"/>
        <w:rPr>
          <w:rFonts w:asciiTheme="minorEastAsia" w:hAnsiTheme="minorEastAsia"/>
        </w:rPr>
      </w:pPr>
      <w:r w:rsidRPr="00AD1525">
        <w:rPr>
          <w:rFonts w:asciiTheme="minorEastAsia" w:hAnsiTheme="minorEastAsia" w:hint="eastAsia"/>
        </w:rPr>
        <w:t>(</w:t>
      </w:r>
      <w:r w:rsidR="008262ED" w:rsidRPr="00AD1525">
        <w:rPr>
          <w:rFonts w:asciiTheme="minorEastAsia" w:hAnsiTheme="minorEastAsia"/>
        </w:rPr>
        <w:t>3</w:t>
      </w:r>
      <w:r w:rsidRPr="00AD1525">
        <w:rPr>
          <w:rFonts w:asciiTheme="minorEastAsia" w:hAnsiTheme="minorEastAsia"/>
        </w:rPr>
        <w:t>)</w:t>
      </w:r>
      <w:r w:rsidRPr="00AD1525">
        <w:rPr>
          <w:rFonts w:asciiTheme="minorEastAsia" w:hAnsiTheme="minorEastAsia" w:hint="eastAsia"/>
        </w:rPr>
        <w:t xml:space="preserve"> </w:t>
      </w:r>
      <w:r w:rsidR="00A60731" w:rsidRPr="00AD1525">
        <w:rPr>
          <w:rFonts w:asciiTheme="minorEastAsia" w:hAnsiTheme="minorEastAsia" w:hint="eastAsia"/>
        </w:rPr>
        <w:t>再委託の禁止</w:t>
      </w:r>
    </w:p>
    <w:p w14:paraId="34EABCF0" w14:textId="40F9F2A9" w:rsidR="004E2B0D" w:rsidRPr="00AD1525" w:rsidRDefault="00CB1FD5" w:rsidP="00200169">
      <w:pPr>
        <w:autoSpaceDE w:val="0"/>
        <w:autoSpaceDN w:val="0"/>
        <w:ind w:leftChars="200" w:left="420" w:firstLineChars="100" w:firstLine="210"/>
        <w:jc w:val="left"/>
        <w:rPr>
          <w:rFonts w:asciiTheme="minorEastAsia" w:hAnsiTheme="minorEastAsia"/>
        </w:rPr>
      </w:pPr>
      <w:r w:rsidRPr="00AD1525">
        <w:rPr>
          <w:rFonts w:asciiTheme="minorEastAsia" w:hAnsiTheme="minorEastAsia" w:hint="eastAsia"/>
        </w:rPr>
        <w:t>受託者</w:t>
      </w:r>
      <w:r w:rsidR="004E2B0D" w:rsidRPr="00AD1525">
        <w:rPr>
          <w:rFonts w:asciiTheme="minorEastAsia" w:hAnsiTheme="minorEastAsia" w:hint="eastAsia"/>
        </w:rPr>
        <w:t>は、受託業務を</w:t>
      </w:r>
      <w:r w:rsidR="00A35082" w:rsidRPr="00AD1525">
        <w:rPr>
          <w:rFonts w:asciiTheme="minorEastAsia" w:hAnsiTheme="minorEastAsia" w:hint="eastAsia"/>
        </w:rPr>
        <w:t>全部または一部を</w:t>
      </w:r>
      <w:r w:rsidR="004E2B0D" w:rsidRPr="00AD1525">
        <w:rPr>
          <w:rFonts w:asciiTheme="minorEastAsia" w:hAnsiTheme="minorEastAsia" w:hint="eastAsia"/>
        </w:rPr>
        <w:t>第三者に委託し、または請け負わ</w:t>
      </w:r>
      <w:r w:rsidR="00136968" w:rsidRPr="00AD1525">
        <w:rPr>
          <w:rFonts w:asciiTheme="minorEastAsia" w:hAnsiTheme="minorEastAsia" w:hint="eastAsia"/>
        </w:rPr>
        <w:t>せてならない</w:t>
      </w:r>
      <w:r w:rsidR="004E2B0D" w:rsidRPr="00AD1525">
        <w:rPr>
          <w:rFonts w:asciiTheme="minorEastAsia" w:hAnsiTheme="minorEastAsia" w:hint="eastAsia"/>
        </w:rPr>
        <w:t>。</w:t>
      </w:r>
      <w:r w:rsidR="00423E72" w:rsidRPr="00AD1525">
        <w:rPr>
          <w:rFonts w:asciiTheme="minorEastAsia" w:hAnsiTheme="minorEastAsia" w:hint="eastAsia"/>
        </w:rPr>
        <w:t>ただし、受託者は、あらかじめ県に対して書面により申請を行い、承認を受けた場合は、委託業務の一部を第三者に委託し、または請け負わせることができる。</w:t>
      </w:r>
    </w:p>
    <w:p w14:paraId="7A888342" w14:textId="3060439A" w:rsidR="00A60731" w:rsidRPr="00AD1525" w:rsidRDefault="007B5BE1" w:rsidP="00954A3F">
      <w:pPr>
        <w:autoSpaceDE w:val="0"/>
        <w:autoSpaceDN w:val="0"/>
        <w:ind w:firstLineChars="100" w:firstLine="210"/>
        <w:jc w:val="left"/>
        <w:rPr>
          <w:rFonts w:asciiTheme="minorEastAsia" w:hAnsiTheme="minorEastAsia"/>
        </w:rPr>
      </w:pPr>
      <w:r w:rsidRPr="00AD1525">
        <w:rPr>
          <w:rFonts w:asciiTheme="minorEastAsia" w:hAnsiTheme="minorEastAsia" w:hint="eastAsia"/>
        </w:rPr>
        <w:t>(</w:t>
      </w:r>
      <w:r w:rsidR="008262ED" w:rsidRPr="00AD1525">
        <w:rPr>
          <w:rFonts w:asciiTheme="minorEastAsia" w:hAnsiTheme="minorEastAsia"/>
        </w:rPr>
        <w:t>4</w:t>
      </w:r>
      <w:r w:rsidRPr="00AD1525">
        <w:rPr>
          <w:rFonts w:asciiTheme="minorEastAsia" w:hAnsiTheme="minorEastAsia"/>
        </w:rPr>
        <w:t>)</w:t>
      </w:r>
      <w:r w:rsidR="00A60731" w:rsidRPr="00AD1525">
        <w:rPr>
          <w:rFonts w:asciiTheme="minorEastAsia" w:hAnsiTheme="minorEastAsia" w:hint="eastAsia"/>
        </w:rPr>
        <w:t xml:space="preserve"> 苦情処理</w:t>
      </w:r>
    </w:p>
    <w:p w14:paraId="26D79CDA" w14:textId="49BF630B" w:rsidR="00A60731" w:rsidRPr="00AD1525" w:rsidRDefault="00A60731" w:rsidP="007B5BE1">
      <w:pPr>
        <w:autoSpaceDE w:val="0"/>
        <w:autoSpaceDN w:val="0"/>
        <w:ind w:firstLineChars="50" w:firstLine="105"/>
        <w:jc w:val="left"/>
        <w:rPr>
          <w:rFonts w:asciiTheme="minorEastAsia" w:hAnsiTheme="minorEastAsia"/>
        </w:rPr>
      </w:pPr>
      <w:r w:rsidRPr="00AD1525">
        <w:rPr>
          <w:rFonts w:asciiTheme="minorEastAsia" w:hAnsiTheme="minorEastAsia" w:hint="eastAsia"/>
        </w:rPr>
        <w:t xml:space="preserve">　　</w:t>
      </w:r>
      <w:r w:rsidR="00200169" w:rsidRPr="00AD1525">
        <w:rPr>
          <w:rFonts w:asciiTheme="minorEastAsia" w:hAnsiTheme="minorEastAsia" w:hint="eastAsia"/>
        </w:rPr>
        <w:t xml:space="preserve"> </w:t>
      </w:r>
      <w:r w:rsidRPr="00AD1525">
        <w:rPr>
          <w:rFonts w:asciiTheme="minorEastAsia" w:hAnsiTheme="minorEastAsia" w:hint="eastAsia"/>
        </w:rPr>
        <w:t>本業務に関する苦情は、</w:t>
      </w:r>
      <w:r w:rsidR="003F24C3" w:rsidRPr="00AD1525">
        <w:rPr>
          <w:rFonts w:asciiTheme="minorEastAsia" w:hAnsiTheme="minorEastAsia" w:hint="eastAsia"/>
        </w:rPr>
        <w:t>受託者</w:t>
      </w:r>
      <w:r w:rsidRPr="00AD1525">
        <w:rPr>
          <w:rFonts w:asciiTheme="minorEastAsia" w:hAnsiTheme="minorEastAsia" w:hint="eastAsia"/>
        </w:rPr>
        <w:t>において対応すること。</w:t>
      </w:r>
    </w:p>
    <w:p w14:paraId="03B96268" w14:textId="06FCFFD6" w:rsidR="00AD1525" w:rsidRPr="00AD1525" w:rsidRDefault="00A60731" w:rsidP="00125F91">
      <w:pPr>
        <w:autoSpaceDE w:val="0"/>
        <w:autoSpaceDN w:val="0"/>
        <w:ind w:firstLineChars="100" w:firstLine="210"/>
        <w:jc w:val="left"/>
        <w:rPr>
          <w:rFonts w:asciiTheme="minorEastAsia" w:hAnsiTheme="minorEastAsia"/>
        </w:rPr>
      </w:pPr>
      <w:r w:rsidRPr="00AD1525">
        <w:rPr>
          <w:rFonts w:asciiTheme="minorEastAsia" w:hAnsiTheme="minorEastAsia"/>
        </w:rPr>
        <w:t>(</w:t>
      </w:r>
      <w:r w:rsidR="008262ED" w:rsidRPr="00AD1525">
        <w:rPr>
          <w:rFonts w:asciiTheme="minorEastAsia" w:hAnsiTheme="minorEastAsia"/>
        </w:rPr>
        <w:t>5</w:t>
      </w:r>
      <w:r w:rsidRPr="00AD1525">
        <w:rPr>
          <w:rFonts w:asciiTheme="minorEastAsia" w:hAnsiTheme="minorEastAsia"/>
        </w:rPr>
        <w:t>)</w:t>
      </w:r>
      <w:r w:rsidR="009C7BE1" w:rsidRPr="00AD1525">
        <w:rPr>
          <w:rFonts w:asciiTheme="minorEastAsia" w:hAnsiTheme="minorEastAsia" w:hint="eastAsia"/>
        </w:rPr>
        <w:t xml:space="preserve"> その他</w:t>
      </w:r>
    </w:p>
    <w:p w14:paraId="47D72F81" w14:textId="21AC5012" w:rsidR="009C7BE1" w:rsidRPr="00AD1525" w:rsidRDefault="009C7BE1" w:rsidP="007B5BE1">
      <w:pPr>
        <w:autoSpaceDE w:val="0"/>
        <w:autoSpaceDN w:val="0"/>
        <w:ind w:firstLineChars="50" w:firstLine="105"/>
        <w:jc w:val="left"/>
        <w:rPr>
          <w:rFonts w:asciiTheme="minorEastAsia" w:hAnsiTheme="minorEastAsia"/>
        </w:rPr>
      </w:pPr>
      <w:r w:rsidRPr="00AD1525">
        <w:rPr>
          <w:rFonts w:asciiTheme="minorEastAsia" w:hAnsiTheme="minorEastAsia" w:hint="eastAsia"/>
        </w:rPr>
        <w:lastRenderedPageBreak/>
        <w:t xml:space="preserve">　</w:t>
      </w:r>
      <w:r w:rsidR="00125F91">
        <w:rPr>
          <w:rFonts w:asciiTheme="minorEastAsia" w:hAnsiTheme="minorEastAsia" w:hint="eastAsia"/>
        </w:rPr>
        <w:t>ア</w:t>
      </w:r>
      <w:r w:rsidRPr="00AD1525">
        <w:rPr>
          <w:rFonts w:asciiTheme="minorEastAsia" w:hAnsiTheme="minorEastAsia" w:hint="eastAsia"/>
        </w:rPr>
        <w:t xml:space="preserve"> 契約締結後、作業の詳細については県と打ち合わせをすること。</w:t>
      </w:r>
    </w:p>
    <w:p w14:paraId="6DEBEEC9" w14:textId="150FCD27" w:rsidR="008602C3" w:rsidRPr="00AD1525" w:rsidRDefault="009C7BE1" w:rsidP="001E69F8">
      <w:pPr>
        <w:autoSpaceDE w:val="0"/>
        <w:autoSpaceDN w:val="0"/>
        <w:ind w:leftChars="50" w:left="420" w:hangingChars="150" w:hanging="315"/>
        <w:jc w:val="left"/>
        <w:rPr>
          <w:rFonts w:asciiTheme="minorEastAsia" w:hAnsiTheme="minorEastAsia"/>
        </w:rPr>
      </w:pPr>
      <w:r w:rsidRPr="00AD1525">
        <w:rPr>
          <w:rFonts w:asciiTheme="minorEastAsia" w:hAnsiTheme="minorEastAsia" w:hint="eastAsia"/>
        </w:rPr>
        <w:t xml:space="preserve">　</w:t>
      </w:r>
      <w:r w:rsidR="00125F91">
        <w:rPr>
          <w:rFonts w:asciiTheme="minorEastAsia" w:hAnsiTheme="minorEastAsia" w:hint="eastAsia"/>
        </w:rPr>
        <w:t>イ</w:t>
      </w:r>
      <w:r w:rsidRPr="00AD1525">
        <w:rPr>
          <w:rFonts w:asciiTheme="minorEastAsia" w:hAnsiTheme="minorEastAsia" w:hint="eastAsia"/>
        </w:rPr>
        <w:t xml:space="preserve"> 本仕様書に定めのない事項は、県と受託者が協議の上定めるものとする。</w:t>
      </w:r>
    </w:p>
    <w:sectPr w:rsidR="008602C3" w:rsidRPr="00AD1525" w:rsidSect="00E53189">
      <w:footerReference w:type="default" r:id="rId8"/>
      <w:pgSz w:w="11906" w:h="16838"/>
      <w:pgMar w:top="1440"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1D9A8" w14:textId="77777777" w:rsidR="003D0D27" w:rsidRDefault="003D0D27" w:rsidP="00D14D88">
      <w:r>
        <w:separator/>
      </w:r>
    </w:p>
  </w:endnote>
  <w:endnote w:type="continuationSeparator" w:id="0">
    <w:p w14:paraId="07CEF542" w14:textId="77777777" w:rsidR="003D0D27" w:rsidRDefault="003D0D27" w:rsidP="00D1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796913"/>
      <w:docPartObj>
        <w:docPartGallery w:val="Page Numbers (Bottom of Page)"/>
        <w:docPartUnique/>
      </w:docPartObj>
    </w:sdtPr>
    <w:sdtEndPr/>
    <w:sdtContent>
      <w:p w14:paraId="16EC2D51" w14:textId="11E98ADF" w:rsidR="00401077" w:rsidRDefault="00401077">
        <w:pPr>
          <w:pStyle w:val="a5"/>
          <w:jc w:val="center"/>
        </w:pPr>
        <w:r>
          <w:fldChar w:fldCharType="begin"/>
        </w:r>
        <w:r>
          <w:instrText>PAGE   \* MERGEFORMAT</w:instrText>
        </w:r>
        <w:r>
          <w:fldChar w:fldCharType="separate"/>
        </w:r>
        <w:r>
          <w:rPr>
            <w:lang w:val="ja-JP"/>
          </w:rPr>
          <w:t>2</w:t>
        </w:r>
        <w:r>
          <w:fldChar w:fldCharType="end"/>
        </w:r>
      </w:p>
    </w:sdtContent>
  </w:sdt>
  <w:p w14:paraId="36F72364" w14:textId="77777777" w:rsidR="00401077" w:rsidRDefault="004010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63DC" w14:textId="77777777" w:rsidR="003D0D27" w:rsidRDefault="003D0D27" w:rsidP="00D14D88">
      <w:r>
        <w:separator/>
      </w:r>
    </w:p>
  </w:footnote>
  <w:footnote w:type="continuationSeparator" w:id="0">
    <w:p w14:paraId="60C2777B" w14:textId="77777777" w:rsidR="003D0D27" w:rsidRDefault="003D0D27" w:rsidP="00D1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006"/>
    <w:multiLevelType w:val="hybridMultilevel"/>
    <w:tmpl w:val="724421BC"/>
    <w:lvl w:ilvl="0" w:tplc="40FA0A9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3BC5264"/>
    <w:multiLevelType w:val="hybridMultilevel"/>
    <w:tmpl w:val="C218A9D0"/>
    <w:lvl w:ilvl="0" w:tplc="CADCEBF0">
      <w:start w:val="1"/>
      <w:numFmt w:val="decimalFullWidth"/>
      <w:lvlText w:val="（%1）"/>
      <w:lvlJc w:val="left"/>
      <w:pPr>
        <w:ind w:left="720" w:hanging="720"/>
      </w:pPr>
      <w:rPr>
        <w:rFonts w:hint="default"/>
      </w:rPr>
    </w:lvl>
    <w:lvl w:ilvl="1" w:tplc="2A60158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2E2017"/>
    <w:multiLevelType w:val="hybridMultilevel"/>
    <w:tmpl w:val="81786B0A"/>
    <w:lvl w:ilvl="0" w:tplc="3F38BA5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005230B"/>
    <w:multiLevelType w:val="hybridMultilevel"/>
    <w:tmpl w:val="FF8E851C"/>
    <w:lvl w:ilvl="0" w:tplc="3C20F01C">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 w15:restartNumberingAfterBreak="0">
    <w:nsid w:val="3A504F8F"/>
    <w:multiLevelType w:val="hybridMultilevel"/>
    <w:tmpl w:val="961AF928"/>
    <w:lvl w:ilvl="0" w:tplc="293417F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B2606B0"/>
    <w:multiLevelType w:val="hybridMultilevel"/>
    <w:tmpl w:val="E654EA88"/>
    <w:lvl w:ilvl="0" w:tplc="045C92CA">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CCD7C71"/>
    <w:multiLevelType w:val="hybridMultilevel"/>
    <w:tmpl w:val="9F48F36A"/>
    <w:lvl w:ilvl="0" w:tplc="6ED8C6F0">
      <w:start w:val="1"/>
      <w:numFmt w:val="bullet"/>
      <w:lvlText w:val="※"/>
      <w:lvlJc w:val="left"/>
      <w:pPr>
        <w:ind w:left="975" w:hanging="360"/>
      </w:pPr>
      <w:rPr>
        <w:rFonts w:ascii="ＭＳ 明朝" w:eastAsia="ＭＳ 明朝" w:hAnsi="ＭＳ 明朝" w:cstheme="minorBidi"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7" w15:restartNumberingAfterBreak="0">
    <w:nsid w:val="73FD150C"/>
    <w:multiLevelType w:val="hybridMultilevel"/>
    <w:tmpl w:val="EAEE3FD0"/>
    <w:lvl w:ilvl="0" w:tplc="817CDDB4">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62E1AA5"/>
    <w:multiLevelType w:val="hybridMultilevel"/>
    <w:tmpl w:val="452620E6"/>
    <w:lvl w:ilvl="0" w:tplc="E38E3DB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9" w15:restartNumberingAfterBreak="0">
    <w:nsid w:val="7A363C48"/>
    <w:multiLevelType w:val="hybridMultilevel"/>
    <w:tmpl w:val="0A2E0490"/>
    <w:lvl w:ilvl="0" w:tplc="F4502376">
      <w:start w:val="1"/>
      <w:numFmt w:val="decimalFullWidth"/>
      <w:lvlText w:val="（%1）"/>
      <w:lvlJc w:val="left"/>
      <w:pPr>
        <w:ind w:left="915" w:hanging="720"/>
      </w:pPr>
      <w:rPr>
        <w:rFonts w:hint="default"/>
      </w:rPr>
    </w:lvl>
    <w:lvl w:ilvl="1" w:tplc="32C0609E">
      <w:start w:val="1"/>
      <w:numFmt w:val="decimalEnclosedCircle"/>
      <w:lvlText w:val="%2"/>
      <w:lvlJc w:val="left"/>
      <w:pPr>
        <w:ind w:left="975" w:hanging="360"/>
      </w:pPr>
      <w:rPr>
        <w:rFonts w:hint="default"/>
      </w:rPr>
    </w:lvl>
    <w:lvl w:ilvl="2" w:tplc="89FAB4D0">
      <w:start w:val="1"/>
      <w:numFmt w:val="aiueo"/>
      <w:lvlText w:val="(%3)"/>
      <w:lvlJc w:val="left"/>
      <w:pPr>
        <w:ind w:left="1395" w:hanging="360"/>
      </w:pPr>
      <w:rPr>
        <w:rFonts w:hint="default"/>
      </w:r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7A736345"/>
    <w:multiLevelType w:val="hybridMultilevel"/>
    <w:tmpl w:val="5E1CEC4A"/>
    <w:lvl w:ilvl="0" w:tplc="EF7882C8">
      <w:start w:val="1"/>
      <w:numFmt w:val="decimalFullWidth"/>
      <w:lvlText w:val="（%1）"/>
      <w:lvlJc w:val="left"/>
      <w:pPr>
        <w:ind w:left="915" w:hanging="720"/>
      </w:pPr>
      <w:rPr>
        <w:rFonts w:hint="default"/>
      </w:rPr>
    </w:lvl>
    <w:lvl w:ilvl="1" w:tplc="9858EB90">
      <w:start w:val="1"/>
      <w:numFmt w:val="decimalEnclosedCircle"/>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7D1B3F99"/>
    <w:multiLevelType w:val="hybridMultilevel"/>
    <w:tmpl w:val="2A48934C"/>
    <w:lvl w:ilvl="0" w:tplc="49A23C64">
      <w:start w:val="5"/>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445313"/>
    <w:multiLevelType w:val="hybridMultilevel"/>
    <w:tmpl w:val="B2608774"/>
    <w:lvl w:ilvl="0" w:tplc="630AEFCE">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F5486A7A">
      <w:start w:val="1"/>
      <w:numFmt w:val="decimalEnclosedCircle"/>
      <w:lvlText w:val="%3"/>
      <w:lvlJc w:val="left"/>
      <w:pPr>
        <w:ind w:left="927" w:hanging="360"/>
      </w:pPr>
      <w:rPr>
        <w:rFonts w:hint="default"/>
      </w:rPr>
    </w:lvl>
    <w:lvl w:ilvl="3" w:tplc="F2DA5910">
      <w:start w:val="2"/>
      <w:numFmt w:val="decimalEnclosedCircle"/>
      <w:lvlText w:val="%4"/>
      <w:lvlJc w:val="left"/>
      <w:pPr>
        <w:ind w:left="1830" w:hanging="360"/>
      </w:pPr>
      <w:rPr>
        <w:rFonts w:hint="default"/>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9"/>
  </w:num>
  <w:num w:numId="3">
    <w:abstractNumId w:val="12"/>
  </w:num>
  <w:num w:numId="4">
    <w:abstractNumId w:val="2"/>
  </w:num>
  <w:num w:numId="5">
    <w:abstractNumId w:val="3"/>
  </w:num>
  <w:num w:numId="6">
    <w:abstractNumId w:val="10"/>
  </w:num>
  <w:num w:numId="7">
    <w:abstractNumId w:val="8"/>
  </w:num>
  <w:num w:numId="8">
    <w:abstractNumId w:val="6"/>
  </w:num>
  <w:num w:numId="9">
    <w:abstractNumId w:val="7"/>
  </w:num>
  <w:num w:numId="10">
    <w:abstractNumId w:val="0"/>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4D88"/>
    <w:rsid w:val="0000149F"/>
    <w:rsid w:val="00004FAD"/>
    <w:rsid w:val="0001300C"/>
    <w:rsid w:val="00025716"/>
    <w:rsid w:val="00034041"/>
    <w:rsid w:val="00035FA5"/>
    <w:rsid w:val="00036F53"/>
    <w:rsid w:val="00042507"/>
    <w:rsid w:val="0004273E"/>
    <w:rsid w:val="0004413B"/>
    <w:rsid w:val="00045B2F"/>
    <w:rsid w:val="00051AE8"/>
    <w:rsid w:val="00054F17"/>
    <w:rsid w:val="00057B01"/>
    <w:rsid w:val="000632E7"/>
    <w:rsid w:val="00064B81"/>
    <w:rsid w:val="00071173"/>
    <w:rsid w:val="00071FCE"/>
    <w:rsid w:val="00072C6A"/>
    <w:rsid w:val="000809E0"/>
    <w:rsid w:val="0008463F"/>
    <w:rsid w:val="000949CC"/>
    <w:rsid w:val="000953C9"/>
    <w:rsid w:val="000959ED"/>
    <w:rsid w:val="00096F0C"/>
    <w:rsid w:val="000A33E8"/>
    <w:rsid w:val="000A508E"/>
    <w:rsid w:val="000B345B"/>
    <w:rsid w:val="000B4301"/>
    <w:rsid w:val="000B5868"/>
    <w:rsid w:val="000B6468"/>
    <w:rsid w:val="000B70A0"/>
    <w:rsid w:val="000C145A"/>
    <w:rsid w:val="000C19B2"/>
    <w:rsid w:val="000C3CED"/>
    <w:rsid w:val="000D11C4"/>
    <w:rsid w:val="000D2252"/>
    <w:rsid w:val="000D3C2B"/>
    <w:rsid w:val="000E0C59"/>
    <w:rsid w:val="000E44E5"/>
    <w:rsid w:val="000E7A4C"/>
    <w:rsid w:val="000F1395"/>
    <w:rsid w:val="000F2214"/>
    <w:rsid w:val="000F537B"/>
    <w:rsid w:val="000F6B45"/>
    <w:rsid w:val="00102F8E"/>
    <w:rsid w:val="00106B96"/>
    <w:rsid w:val="00111122"/>
    <w:rsid w:val="00116721"/>
    <w:rsid w:val="001176E9"/>
    <w:rsid w:val="00122E73"/>
    <w:rsid w:val="00125F91"/>
    <w:rsid w:val="001278A5"/>
    <w:rsid w:val="00136968"/>
    <w:rsid w:val="00142D42"/>
    <w:rsid w:val="0014727E"/>
    <w:rsid w:val="0015018C"/>
    <w:rsid w:val="00154F8B"/>
    <w:rsid w:val="00155497"/>
    <w:rsid w:val="00156873"/>
    <w:rsid w:val="00161525"/>
    <w:rsid w:val="001728E6"/>
    <w:rsid w:val="00172F0A"/>
    <w:rsid w:val="00173257"/>
    <w:rsid w:val="0017586A"/>
    <w:rsid w:val="00177972"/>
    <w:rsid w:val="00182E4D"/>
    <w:rsid w:val="0018453A"/>
    <w:rsid w:val="00185083"/>
    <w:rsid w:val="0018761D"/>
    <w:rsid w:val="0019698A"/>
    <w:rsid w:val="001A054A"/>
    <w:rsid w:val="001A1B4E"/>
    <w:rsid w:val="001B00F4"/>
    <w:rsid w:val="001B3341"/>
    <w:rsid w:val="001C3987"/>
    <w:rsid w:val="001C52F9"/>
    <w:rsid w:val="001C7057"/>
    <w:rsid w:val="001D043A"/>
    <w:rsid w:val="001D5A16"/>
    <w:rsid w:val="001D7B60"/>
    <w:rsid w:val="001E0CF5"/>
    <w:rsid w:val="001E69F8"/>
    <w:rsid w:val="001E6B51"/>
    <w:rsid w:val="00200169"/>
    <w:rsid w:val="002100A3"/>
    <w:rsid w:val="00211DB4"/>
    <w:rsid w:val="00215030"/>
    <w:rsid w:val="0021595E"/>
    <w:rsid w:val="00220DBF"/>
    <w:rsid w:val="00233747"/>
    <w:rsid w:val="00233EEE"/>
    <w:rsid w:val="00234381"/>
    <w:rsid w:val="002411E0"/>
    <w:rsid w:val="002469F7"/>
    <w:rsid w:val="00250EF6"/>
    <w:rsid w:val="002630FB"/>
    <w:rsid w:val="00263EA6"/>
    <w:rsid w:val="0026762B"/>
    <w:rsid w:val="00270673"/>
    <w:rsid w:val="00274CCB"/>
    <w:rsid w:val="0028398F"/>
    <w:rsid w:val="00285873"/>
    <w:rsid w:val="002A0555"/>
    <w:rsid w:val="002B0491"/>
    <w:rsid w:val="002B3B2F"/>
    <w:rsid w:val="002B74FE"/>
    <w:rsid w:val="002B766C"/>
    <w:rsid w:val="002C2B71"/>
    <w:rsid w:val="002C525E"/>
    <w:rsid w:val="002D1668"/>
    <w:rsid w:val="002D4BB7"/>
    <w:rsid w:val="002D6EE5"/>
    <w:rsid w:val="002E7711"/>
    <w:rsid w:val="00307CFD"/>
    <w:rsid w:val="00310396"/>
    <w:rsid w:val="00311AC7"/>
    <w:rsid w:val="0031314B"/>
    <w:rsid w:val="0033711A"/>
    <w:rsid w:val="00337DAA"/>
    <w:rsid w:val="00342DC3"/>
    <w:rsid w:val="00344B51"/>
    <w:rsid w:val="00345FA1"/>
    <w:rsid w:val="00352481"/>
    <w:rsid w:val="00360025"/>
    <w:rsid w:val="00360856"/>
    <w:rsid w:val="00360863"/>
    <w:rsid w:val="00364F3D"/>
    <w:rsid w:val="00365DA4"/>
    <w:rsid w:val="00365DCC"/>
    <w:rsid w:val="00366A25"/>
    <w:rsid w:val="00376EAF"/>
    <w:rsid w:val="00380788"/>
    <w:rsid w:val="00382C84"/>
    <w:rsid w:val="003925E4"/>
    <w:rsid w:val="003A1772"/>
    <w:rsid w:val="003A265E"/>
    <w:rsid w:val="003A3D13"/>
    <w:rsid w:val="003A62BA"/>
    <w:rsid w:val="003B1829"/>
    <w:rsid w:val="003B336E"/>
    <w:rsid w:val="003C1B11"/>
    <w:rsid w:val="003C2516"/>
    <w:rsid w:val="003C5E6A"/>
    <w:rsid w:val="003D0D27"/>
    <w:rsid w:val="003D3C7C"/>
    <w:rsid w:val="003D5637"/>
    <w:rsid w:val="003D78FF"/>
    <w:rsid w:val="003E52E6"/>
    <w:rsid w:val="003E6EED"/>
    <w:rsid w:val="003E792E"/>
    <w:rsid w:val="003F24C3"/>
    <w:rsid w:val="003F37C1"/>
    <w:rsid w:val="00401077"/>
    <w:rsid w:val="004016EA"/>
    <w:rsid w:val="004039AB"/>
    <w:rsid w:val="004054B2"/>
    <w:rsid w:val="004055C2"/>
    <w:rsid w:val="00407CBE"/>
    <w:rsid w:val="00407EEF"/>
    <w:rsid w:val="00423E72"/>
    <w:rsid w:val="00426051"/>
    <w:rsid w:val="0043115F"/>
    <w:rsid w:val="004333EF"/>
    <w:rsid w:val="00440E20"/>
    <w:rsid w:val="00460A06"/>
    <w:rsid w:val="00461278"/>
    <w:rsid w:val="00470BB3"/>
    <w:rsid w:val="004746B9"/>
    <w:rsid w:val="00476AE9"/>
    <w:rsid w:val="00481D68"/>
    <w:rsid w:val="0048459C"/>
    <w:rsid w:val="0048693E"/>
    <w:rsid w:val="004905E4"/>
    <w:rsid w:val="004A5CE8"/>
    <w:rsid w:val="004A7900"/>
    <w:rsid w:val="004B2458"/>
    <w:rsid w:val="004B2DBC"/>
    <w:rsid w:val="004B3EAF"/>
    <w:rsid w:val="004B41BC"/>
    <w:rsid w:val="004B7A38"/>
    <w:rsid w:val="004C31D3"/>
    <w:rsid w:val="004C53CD"/>
    <w:rsid w:val="004D012A"/>
    <w:rsid w:val="004D22C5"/>
    <w:rsid w:val="004E2691"/>
    <w:rsid w:val="004E2B0D"/>
    <w:rsid w:val="004E3053"/>
    <w:rsid w:val="004E3747"/>
    <w:rsid w:val="004F02F1"/>
    <w:rsid w:val="004F3DBE"/>
    <w:rsid w:val="004F7F53"/>
    <w:rsid w:val="005014FA"/>
    <w:rsid w:val="00502552"/>
    <w:rsid w:val="005110EF"/>
    <w:rsid w:val="005118A3"/>
    <w:rsid w:val="00511D34"/>
    <w:rsid w:val="00515314"/>
    <w:rsid w:val="00522140"/>
    <w:rsid w:val="00525137"/>
    <w:rsid w:val="005322AB"/>
    <w:rsid w:val="00537AAE"/>
    <w:rsid w:val="00537C0A"/>
    <w:rsid w:val="00537DC3"/>
    <w:rsid w:val="005478D6"/>
    <w:rsid w:val="00557684"/>
    <w:rsid w:val="00564D8D"/>
    <w:rsid w:val="00564DC4"/>
    <w:rsid w:val="00565FE0"/>
    <w:rsid w:val="005661F5"/>
    <w:rsid w:val="005725EB"/>
    <w:rsid w:val="00577E4F"/>
    <w:rsid w:val="00583E18"/>
    <w:rsid w:val="00592DCC"/>
    <w:rsid w:val="005A27CF"/>
    <w:rsid w:val="005A4D6C"/>
    <w:rsid w:val="005B1AED"/>
    <w:rsid w:val="005B5435"/>
    <w:rsid w:val="005C0BA0"/>
    <w:rsid w:val="005D081B"/>
    <w:rsid w:val="005D0BF0"/>
    <w:rsid w:val="005D46D2"/>
    <w:rsid w:val="005E2C08"/>
    <w:rsid w:val="005E31DB"/>
    <w:rsid w:val="005F583B"/>
    <w:rsid w:val="005F69A2"/>
    <w:rsid w:val="006053C5"/>
    <w:rsid w:val="00610117"/>
    <w:rsid w:val="0061378D"/>
    <w:rsid w:val="006155D1"/>
    <w:rsid w:val="00617221"/>
    <w:rsid w:val="006228CF"/>
    <w:rsid w:val="006353FB"/>
    <w:rsid w:val="006426BC"/>
    <w:rsid w:val="00642D18"/>
    <w:rsid w:val="00642D7B"/>
    <w:rsid w:val="006433E4"/>
    <w:rsid w:val="0065254E"/>
    <w:rsid w:val="00652AF7"/>
    <w:rsid w:val="006547ED"/>
    <w:rsid w:val="0066062D"/>
    <w:rsid w:val="00681ECE"/>
    <w:rsid w:val="00682E1A"/>
    <w:rsid w:val="0069056B"/>
    <w:rsid w:val="00692C28"/>
    <w:rsid w:val="00694779"/>
    <w:rsid w:val="0069745C"/>
    <w:rsid w:val="006A6428"/>
    <w:rsid w:val="006B209A"/>
    <w:rsid w:val="006B33A1"/>
    <w:rsid w:val="006B6D00"/>
    <w:rsid w:val="006C3467"/>
    <w:rsid w:val="006C72C7"/>
    <w:rsid w:val="006D285B"/>
    <w:rsid w:val="006D2C5E"/>
    <w:rsid w:val="006E1458"/>
    <w:rsid w:val="006E1F8E"/>
    <w:rsid w:val="006E2AE7"/>
    <w:rsid w:val="006F2F4B"/>
    <w:rsid w:val="006F5927"/>
    <w:rsid w:val="006F6543"/>
    <w:rsid w:val="006F7D81"/>
    <w:rsid w:val="00712313"/>
    <w:rsid w:val="0071488E"/>
    <w:rsid w:val="00734895"/>
    <w:rsid w:val="00752243"/>
    <w:rsid w:val="007552E1"/>
    <w:rsid w:val="007633F7"/>
    <w:rsid w:val="00763FB8"/>
    <w:rsid w:val="007662FE"/>
    <w:rsid w:val="0077014B"/>
    <w:rsid w:val="0077158D"/>
    <w:rsid w:val="0077225D"/>
    <w:rsid w:val="0077558C"/>
    <w:rsid w:val="00782508"/>
    <w:rsid w:val="00782D9D"/>
    <w:rsid w:val="00792341"/>
    <w:rsid w:val="007A13C8"/>
    <w:rsid w:val="007A2CBA"/>
    <w:rsid w:val="007A34A7"/>
    <w:rsid w:val="007B17C5"/>
    <w:rsid w:val="007B3060"/>
    <w:rsid w:val="007B38B6"/>
    <w:rsid w:val="007B5BE1"/>
    <w:rsid w:val="007B5C96"/>
    <w:rsid w:val="007B5D6E"/>
    <w:rsid w:val="007C0BA8"/>
    <w:rsid w:val="007C1455"/>
    <w:rsid w:val="007C3696"/>
    <w:rsid w:val="007C5476"/>
    <w:rsid w:val="007D31E0"/>
    <w:rsid w:val="007E131E"/>
    <w:rsid w:val="007E1848"/>
    <w:rsid w:val="007E7AE9"/>
    <w:rsid w:val="007F195C"/>
    <w:rsid w:val="007F3F46"/>
    <w:rsid w:val="007F682E"/>
    <w:rsid w:val="00805BA6"/>
    <w:rsid w:val="00806CC1"/>
    <w:rsid w:val="00810841"/>
    <w:rsid w:val="00810E3B"/>
    <w:rsid w:val="00811C7A"/>
    <w:rsid w:val="00815887"/>
    <w:rsid w:val="008159CB"/>
    <w:rsid w:val="00815EC4"/>
    <w:rsid w:val="008179B2"/>
    <w:rsid w:val="008226B9"/>
    <w:rsid w:val="008262ED"/>
    <w:rsid w:val="008273E1"/>
    <w:rsid w:val="00827F50"/>
    <w:rsid w:val="00830B60"/>
    <w:rsid w:val="00836B4B"/>
    <w:rsid w:val="0084349F"/>
    <w:rsid w:val="0084578B"/>
    <w:rsid w:val="00847D67"/>
    <w:rsid w:val="00850089"/>
    <w:rsid w:val="00856A7C"/>
    <w:rsid w:val="00856FAC"/>
    <w:rsid w:val="008602C3"/>
    <w:rsid w:val="00862C6D"/>
    <w:rsid w:val="008652C1"/>
    <w:rsid w:val="00866537"/>
    <w:rsid w:val="008669B8"/>
    <w:rsid w:val="0089027E"/>
    <w:rsid w:val="00890E32"/>
    <w:rsid w:val="00894D74"/>
    <w:rsid w:val="008A5F96"/>
    <w:rsid w:val="008C4854"/>
    <w:rsid w:val="008D6657"/>
    <w:rsid w:val="008E0426"/>
    <w:rsid w:val="008E18B3"/>
    <w:rsid w:val="008E461A"/>
    <w:rsid w:val="008F2D44"/>
    <w:rsid w:val="008F4BD1"/>
    <w:rsid w:val="00903A2C"/>
    <w:rsid w:val="00907788"/>
    <w:rsid w:val="00912131"/>
    <w:rsid w:val="00914A9B"/>
    <w:rsid w:val="00917335"/>
    <w:rsid w:val="00931DDD"/>
    <w:rsid w:val="0094125D"/>
    <w:rsid w:val="00942DE5"/>
    <w:rsid w:val="009439DB"/>
    <w:rsid w:val="00950786"/>
    <w:rsid w:val="00954A3F"/>
    <w:rsid w:val="00957FE0"/>
    <w:rsid w:val="009844BE"/>
    <w:rsid w:val="0099085C"/>
    <w:rsid w:val="00993E46"/>
    <w:rsid w:val="00994D18"/>
    <w:rsid w:val="0099707D"/>
    <w:rsid w:val="009A1822"/>
    <w:rsid w:val="009A6131"/>
    <w:rsid w:val="009A7F5F"/>
    <w:rsid w:val="009A7F8B"/>
    <w:rsid w:val="009B1846"/>
    <w:rsid w:val="009B2322"/>
    <w:rsid w:val="009B2DAD"/>
    <w:rsid w:val="009B5082"/>
    <w:rsid w:val="009C26E0"/>
    <w:rsid w:val="009C40BF"/>
    <w:rsid w:val="009C7BE1"/>
    <w:rsid w:val="009D14FF"/>
    <w:rsid w:val="009D1F28"/>
    <w:rsid w:val="009D241A"/>
    <w:rsid w:val="009D45A3"/>
    <w:rsid w:val="009E407D"/>
    <w:rsid w:val="009E652A"/>
    <w:rsid w:val="009F0778"/>
    <w:rsid w:val="009F39BD"/>
    <w:rsid w:val="009F3B12"/>
    <w:rsid w:val="009F3DA9"/>
    <w:rsid w:val="009F3E8E"/>
    <w:rsid w:val="009F5313"/>
    <w:rsid w:val="009F6C16"/>
    <w:rsid w:val="00A154FA"/>
    <w:rsid w:val="00A2331B"/>
    <w:rsid w:val="00A27346"/>
    <w:rsid w:val="00A30813"/>
    <w:rsid w:val="00A35082"/>
    <w:rsid w:val="00A42BEA"/>
    <w:rsid w:val="00A45035"/>
    <w:rsid w:val="00A51612"/>
    <w:rsid w:val="00A60731"/>
    <w:rsid w:val="00A659C6"/>
    <w:rsid w:val="00A6746E"/>
    <w:rsid w:val="00A70CC3"/>
    <w:rsid w:val="00A729F5"/>
    <w:rsid w:val="00A72AB6"/>
    <w:rsid w:val="00A8718D"/>
    <w:rsid w:val="00A92E1F"/>
    <w:rsid w:val="00A9342B"/>
    <w:rsid w:val="00A95769"/>
    <w:rsid w:val="00A966DA"/>
    <w:rsid w:val="00AA0794"/>
    <w:rsid w:val="00AA2F93"/>
    <w:rsid w:val="00AA53BE"/>
    <w:rsid w:val="00AA798C"/>
    <w:rsid w:val="00AB0D9D"/>
    <w:rsid w:val="00AB2CBF"/>
    <w:rsid w:val="00AB451B"/>
    <w:rsid w:val="00AB56CC"/>
    <w:rsid w:val="00AB781F"/>
    <w:rsid w:val="00AC43D2"/>
    <w:rsid w:val="00AC4EDC"/>
    <w:rsid w:val="00AD1525"/>
    <w:rsid w:val="00AD2A54"/>
    <w:rsid w:val="00AD2C52"/>
    <w:rsid w:val="00AD7D06"/>
    <w:rsid w:val="00AE0295"/>
    <w:rsid w:val="00AE471F"/>
    <w:rsid w:val="00AF4CB3"/>
    <w:rsid w:val="00B017A8"/>
    <w:rsid w:val="00B0403D"/>
    <w:rsid w:val="00B0568A"/>
    <w:rsid w:val="00B0691B"/>
    <w:rsid w:val="00B074BC"/>
    <w:rsid w:val="00B12A9F"/>
    <w:rsid w:val="00B17E81"/>
    <w:rsid w:val="00B200AF"/>
    <w:rsid w:val="00B20EED"/>
    <w:rsid w:val="00B2659B"/>
    <w:rsid w:val="00B32D32"/>
    <w:rsid w:val="00B37C87"/>
    <w:rsid w:val="00B40300"/>
    <w:rsid w:val="00B429D9"/>
    <w:rsid w:val="00B46AAD"/>
    <w:rsid w:val="00B51C79"/>
    <w:rsid w:val="00B624C7"/>
    <w:rsid w:val="00B633EF"/>
    <w:rsid w:val="00B716C9"/>
    <w:rsid w:val="00B824A2"/>
    <w:rsid w:val="00B84590"/>
    <w:rsid w:val="00B85A41"/>
    <w:rsid w:val="00B911A6"/>
    <w:rsid w:val="00B935AF"/>
    <w:rsid w:val="00BA0BFD"/>
    <w:rsid w:val="00BA6D40"/>
    <w:rsid w:val="00BB0E00"/>
    <w:rsid w:val="00BB50F5"/>
    <w:rsid w:val="00BC029B"/>
    <w:rsid w:val="00BC0855"/>
    <w:rsid w:val="00BE2628"/>
    <w:rsid w:val="00BE3437"/>
    <w:rsid w:val="00BE42D4"/>
    <w:rsid w:val="00BE74EF"/>
    <w:rsid w:val="00BF0F25"/>
    <w:rsid w:val="00BF20BE"/>
    <w:rsid w:val="00C015DB"/>
    <w:rsid w:val="00C0254E"/>
    <w:rsid w:val="00C06A7B"/>
    <w:rsid w:val="00C1480D"/>
    <w:rsid w:val="00C15E48"/>
    <w:rsid w:val="00C15F23"/>
    <w:rsid w:val="00C15F55"/>
    <w:rsid w:val="00C17794"/>
    <w:rsid w:val="00C20B98"/>
    <w:rsid w:val="00C26852"/>
    <w:rsid w:val="00C271BF"/>
    <w:rsid w:val="00C27A0B"/>
    <w:rsid w:val="00C35B84"/>
    <w:rsid w:val="00C403E2"/>
    <w:rsid w:val="00C40E8E"/>
    <w:rsid w:val="00C41691"/>
    <w:rsid w:val="00C5082D"/>
    <w:rsid w:val="00C64754"/>
    <w:rsid w:val="00C74532"/>
    <w:rsid w:val="00C82B6F"/>
    <w:rsid w:val="00C87944"/>
    <w:rsid w:val="00C92DC5"/>
    <w:rsid w:val="00C977DC"/>
    <w:rsid w:val="00CA0C79"/>
    <w:rsid w:val="00CA4985"/>
    <w:rsid w:val="00CB07E0"/>
    <w:rsid w:val="00CB1FD5"/>
    <w:rsid w:val="00CB6763"/>
    <w:rsid w:val="00CC488F"/>
    <w:rsid w:val="00CC540F"/>
    <w:rsid w:val="00CC6CBB"/>
    <w:rsid w:val="00CD6EC7"/>
    <w:rsid w:val="00CD7D29"/>
    <w:rsid w:val="00CF0F78"/>
    <w:rsid w:val="00D0267A"/>
    <w:rsid w:val="00D03A3A"/>
    <w:rsid w:val="00D04FC8"/>
    <w:rsid w:val="00D0599E"/>
    <w:rsid w:val="00D1293F"/>
    <w:rsid w:val="00D13533"/>
    <w:rsid w:val="00D13972"/>
    <w:rsid w:val="00D13C1C"/>
    <w:rsid w:val="00D14D88"/>
    <w:rsid w:val="00D242DF"/>
    <w:rsid w:val="00D2443E"/>
    <w:rsid w:val="00D2690E"/>
    <w:rsid w:val="00D31C52"/>
    <w:rsid w:val="00D40AA2"/>
    <w:rsid w:val="00D42329"/>
    <w:rsid w:val="00D441F6"/>
    <w:rsid w:val="00D503E9"/>
    <w:rsid w:val="00D60B45"/>
    <w:rsid w:val="00D62C30"/>
    <w:rsid w:val="00D717B4"/>
    <w:rsid w:val="00D766B6"/>
    <w:rsid w:val="00D82A63"/>
    <w:rsid w:val="00D93B95"/>
    <w:rsid w:val="00DA0A3A"/>
    <w:rsid w:val="00DA1B4D"/>
    <w:rsid w:val="00DA4DE6"/>
    <w:rsid w:val="00DB1BD1"/>
    <w:rsid w:val="00DB6563"/>
    <w:rsid w:val="00DB7EF6"/>
    <w:rsid w:val="00DC5E4D"/>
    <w:rsid w:val="00DD1D42"/>
    <w:rsid w:val="00DD4702"/>
    <w:rsid w:val="00DE590F"/>
    <w:rsid w:val="00DE59F2"/>
    <w:rsid w:val="00DE6EFD"/>
    <w:rsid w:val="00DF044B"/>
    <w:rsid w:val="00DF7577"/>
    <w:rsid w:val="00E0665D"/>
    <w:rsid w:val="00E12976"/>
    <w:rsid w:val="00E24A41"/>
    <w:rsid w:val="00E35844"/>
    <w:rsid w:val="00E3767A"/>
    <w:rsid w:val="00E40C6A"/>
    <w:rsid w:val="00E42850"/>
    <w:rsid w:val="00E44835"/>
    <w:rsid w:val="00E53189"/>
    <w:rsid w:val="00E720B2"/>
    <w:rsid w:val="00E74848"/>
    <w:rsid w:val="00E75089"/>
    <w:rsid w:val="00E75177"/>
    <w:rsid w:val="00E75A96"/>
    <w:rsid w:val="00E93B4E"/>
    <w:rsid w:val="00E95A6B"/>
    <w:rsid w:val="00EA2297"/>
    <w:rsid w:val="00EA29A5"/>
    <w:rsid w:val="00EA72A1"/>
    <w:rsid w:val="00EA74EE"/>
    <w:rsid w:val="00EB70D8"/>
    <w:rsid w:val="00EC1A8D"/>
    <w:rsid w:val="00EC4A3B"/>
    <w:rsid w:val="00EC7A24"/>
    <w:rsid w:val="00ED7DB8"/>
    <w:rsid w:val="00EE1C31"/>
    <w:rsid w:val="00EE1EED"/>
    <w:rsid w:val="00EE5C82"/>
    <w:rsid w:val="00EE6177"/>
    <w:rsid w:val="00EF154E"/>
    <w:rsid w:val="00EF60AD"/>
    <w:rsid w:val="00EF633F"/>
    <w:rsid w:val="00F01201"/>
    <w:rsid w:val="00F023BC"/>
    <w:rsid w:val="00F049B9"/>
    <w:rsid w:val="00F04CE1"/>
    <w:rsid w:val="00F12A67"/>
    <w:rsid w:val="00F1543B"/>
    <w:rsid w:val="00F232AB"/>
    <w:rsid w:val="00F5306F"/>
    <w:rsid w:val="00F53373"/>
    <w:rsid w:val="00F81256"/>
    <w:rsid w:val="00F81AF9"/>
    <w:rsid w:val="00F822DD"/>
    <w:rsid w:val="00F8520F"/>
    <w:rsid w:val="00F87D9B"/>
    <w:rsid w:val="00FA1A88"/>
    <w:rsid w:val="00FA2AEB"/>
    <w:rsid w:val="00FA2F5E"/>
    <w:rsid w:val="00FA408A"/>
    <w:rsid w:val="00FA6F23"/>
    <w:rsid w:val="00FB1E79"/>
    <w:rsid w:val="00FB527A"/>
    <w:rsid w:val="00FB54D8"/>
    <w:rsid w:val="00FD096F"/>
    <w:rsid w:val="00FD5B40"/>
    <w:rsid w:val="00FE18F9"/>
    <w:rsid w:val="00FE4289"/>
    <w:rsid w:val="00FF56F8"/>
    <w:rsid w:val="00FF7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3F710CB"/>
  <w15:docId w15:val="{CF390A20-13B4-4688-AC5D-8EF1E0DE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4D88"/>
    <w:pPr>
      <w:tabs>
        <w:tab w:val="center" w:pos="4252"/>
        <w:tab w:val="right" w:pos="8504"/>
      </w:tabs>
      <w:snapToGrid w:val="0"/>
    </w:pPr>
  </w:style>
  <w:style w:type="character" w:customStyle="1" w:styleId="a4">
    <w:name w:val="ヘッダー (文字)"/>
    <w:basedOn w:val="a0"/>
    <w:link w:val="a3"/>
    <w:uiPriority w:val="99"/>
    <w:rsid w:val="00D14D88"/>
  </w:style>
  <w:style w:type="paragraph" w:styleId="a5">
    <w:name w:val="footer"/>
    <w:basedOn w:val="a"/>
    <w:link w:val="a6"/>
    <w:uiPriority w:val="99"/>
    <w:unhideWhenUsed/>
    <w:rsid w:val="00D14D88"/>
    <w:pPr>
      <w:tabs>
        <w:tab w:val="center" w:pos="4252"/>
        <w:tab w:val="right" w:pos="8504"/>
      </w:tabs>
      <w:snapToGrid w:val="0"/>
    </w:pPr>
  </w:style>
  <w:style w:type="character" w:customStyle="1" w:styleId="a6">
    <w:name w:val="フッター (文字)"/>
    <w:basedOn w:val="a0"/>
    <w:link w:val="a5"/>
    <w:uiPriority w:val="99"/>
    <w:rsid w:val="00D14D88"/>
  </w:style>
  <w:style w:type="paragraph" w:styleId="a7">
    <w:name w:val="List Paragraph"/>
    <w:basedOn w:val="a"/>
    <w:uiPriority w:val="34"/>
    <w:qFormat/>
    <w:rsid w:val="00D14D88"/>
    <w:pPr>
      <w:ind w:leftChars="400" w:left="840"/>
    </w:pPr>
  </w:style>
  <w:style w:type="character" w:styleId="a8">
    <w:name w:val="Hyperlink"/>
    <w:basedOn w:val="a0"/>
    <w:uiPriority w:val="99"/>
    <w:unhideWhenUsed/>
    <w:rsid w:val="00307CFD"/>
    <w:rPr>
      <w:color w:val="0000FF" w:themeColor="hyperlink"/>
      <w:u w:val="single"/>
    </w:rPr>
  </w:style>
  <w:style w:type="paragraph" w:styleId="a9">
    <w:name w:val="Balloon Text"/>
    <w:basedOn w:val="a"/>
    <w:link w:val="aa"/>
    <w:uiPriority w:val="99"/>
    <w:semiHidden/>
    <w:unhideWhenUsed/>
    <w:rsid w:val="00FB54D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B54D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B17C5"/>
    <w:rPr>
      <w:sz w:val="18"/>
      <w:szCs w:val="18"/>
    </w:rPr>
  </w:style>
  <w:style w:type="paragraph" w:styleId="ac">
    <w:name w:val="annotation text"/>
    <w:basedOn w:val="a"/>
    <w:link w:val="ad"/>
    <w:uiPriority w:val="99"/>
    <w:semiHidden/>
    <w:unhideWhenUsed/>
    <w:rsid w:val="007B17C5"/>
    <w:pPr>
      <w:jc w:val="left"/>
    </w:pPr>
  </w:style>
  <w:style w:type="character" w:customStyle="1" w:styleId="ad">
    <w:name w:val="コメント文字列 (文字)"/>
    <w:basedOn w:val="a0"/>
    <w:link w:val="ac"/>
    <w:uiPriority w:val="99"/>
    <w:semiHidden/>
    <w:rsid w:val="007B17C5"/>
  </w:style>
  <w:style w:type="paragraph" w:styleId="ae">
    <w:name w:val="annotation subject"/>
    <w:basedOn w:val="ac"/>
    <w:next w:val="ac"/>
    <w:link w:val="af"/>
    <w:uiPriority w:val="99"/>
    <w:semiHidden/>
    <w:unhideWhenUsed/>
    <w:rsid w:val="007B17C5"/>
    <w:rPr>
      <w:b/>
      <w:bCs/>
    </w:rPr>
  </w:style>
  <w:style w:type="character" w:customStyle="1" w:styleId="af">
    <w:name w:val="コメント内容 (文字)"/>
    <w:basedOn w:val="ad"/>
    <w:link w:val="ae"/>
    <w:uiPriority w:val="99"/>
    <w:semiHidden/>
    <w:rsid w:val="007B17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7C56B-5838-44A0-A419-FCBD33DCA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1601</TotalTime>
  <Pages>6</Pages>
  <Words>708</Words>
  <Characters>4037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入江　紗耶加</cp:lastModifiedBy>
  <cp:revision>282</cp:revision>
  <cp:lastPrinted>2025-04-10T08:46:00Z</cp:lastPrinted>
  <dcterms:created xsi:type="dcterms:W3CDTF">2020-04-14T09:20:00Z</dcterms:created>
  <dcterms:modified xsi:type="dcterms:W3CDTF">2025-05-01T05:18:00Z</dcterms:modified>
</cp:coreProperties>
</file>