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80224" w14:textId="77777777" w:rsidR="009A1C0C" w:rsidRPr="007F5B72" w:rsidRDefault="009A1C0C" w:rsidP="009A1C0C">
      <w:pPr>
        <w:overflowPunct w:val="0"/>
        <w:textAlignment w:val="baseline"/>
        <w:rPr>
          <w:rFonts w:asciiTheme="minorEastAsia" w:eastAsiaTheme="minorEastAsia" w:hAnsiTheme="minorEastAsia"/>
          <w:color w:val="000000"/>
          <w:spacing w:val="6"/>
          <w:lang w:eastAsia="zh-TW"/>
        </w:rPr>
      </w:pPr>
      <w:r w:rsidRPr="007F5B72">
        <w:rPr>
          <w:rFonts w:asciiTheme="minorEastAsia" w:eastAsiaTheme="minorEastAsia" w:hAnsiTheme="minorEastAsia" w:cs="ＭＳ 明朝" w:hint="eastAsia"/>
          <w:color w:val="000000"/>
        </w:rPr>
        <w:t>（別記様式第３号）</w:t>
      </w:r>
    </w:p>
    <w:p w14:paraId="23F702CF" w14:textId="77777777" w:rsidR="009A1C0C" w:rsidRPr="007F5B72" w:rsidRDefault="009A1C0C" w:rsidP="009A1C0C">
      <w:pPr>
        <w:overflowPunct w:val="0"/>
        <w:textAlignment w:val="baseline"/>
        <w:rPr>
          <w:rFonts w:asciiTheme="minorEastAsia" w:eastAsiaTheme="minorEastAsia" w:hAnsiTheme="minorEastAsia"/>
          <w:color w:val="000000"/>
          <w:spacing w:val="6"/>
        </w:rPr>
      </w:pPr>
    </w:p>
    <w:p w14:paraId="5633900C" w14:textId="77777777" w:rsidR="009A1C0C" w:rsidRPr="007F5B72" w:rsidRDefault="009A1C0C" w:rsidP="009A1C0C">
      <w:pPr>
        <w:overflowPunct w:val="0"/>
        <w:jc w:val="center"/>
        <w:textAlignment w:val="baseline"/>
        <w:rPr>
          <w:rFonts w:asciiTheme="minorEastAsia" w:eastAsiaTheme="minorEastAsia" w:hAnsiTheme="minorEastAsia"/>
          <w:color w:val="000000"/>
          <w:spacing w:val="6"/>
          <w:lang w:eastAsia="zh-TW"/>
        </w:rPr>
      </w:pPr>
      <w:r w:rsidRPr="007F5B72">
        <w:rPr>
          <w:rFonts w:asciiTheme="minorEastAsia" w:eastAsiaTheme="minorEastAsia" w:hAnsiTheme="minorEastAsia" w:cs="ＭＳ 明朝" w:hint="eastAsia"/>
          <w:color w:val="000000"/>
        </w:rPr>
        <w:t>物流事業者人材確保支援事業</w:t>
      </w:r>
      <w:r w:rsidRPr="007F5B72">
        <w:rPr>
          <w:rFonts w:asciiTheme="minorEastAsia" w:eastAsiaTheme="minorEastAsia" w:hAnsiTheme="minorEastAsia" w:cs="ＭＳ 明朝" w:hint="eastAsia"/>
          <w:color w:val="000000"/>
          <w:lang w:eastAsia="zh-TW"/>
        </w:rPr>
        <w:t>収支予算書</w:t>
      </w:r>
    </w:p>
    <w:p w14:paraId="1329F5D4" w14:textId="77777777" w:rsidR="009A1C0C" w:rsidRPr="007F5B72" w:rsidRDefault="009A1C0C" w:rsidP="009A1C0C">
      <w:pPr>
        <w:overflowPunct w:val="0"/>
        <w:textAlignment w:val="baseline"/>
        <w:rPr>
          <w:rFonts w:asciiTheme="minorEastAsia" w:eastAsiaTheme="minorEastAsia" w:hAnsiTheme="minorEastAsia"/>
          <w:color w:val="000000"/>
          <w:spacing w:val="6"/>
          <w:lang w:eastAsia="zh-TW"/>
        </w:rPr>
      </w:pPr>
    </w:p>
    <w:p w14:paraId="4BC874D8" w14:textId="77777777" w:rsidR="009A1C0C" w:rsidRPr="007F5B72" w:rsidRDefault="009A1C0C" w:rsidP="009A1C0C">
      <w:pPr>
        <w:overflowPunct w:val="0"/>
        <w:textAlignment w:val="baseline"/>
        <w:rPr>
          <w:rFonts w:asciiTheme="minorEastAsia" w:eastAsiaTheme="minorEastAsia" w:hAnsiTheme="minorEastAsia"/>
          <w:color w:val="000000"/>
          <w:spacing w:val="6"/>
        </w:rPr>
      </w:pPr>
      <w:r w:rsidRPr="007F5B72">
        <w:rPr>
          <w:rFonts w:asciiTheme="minorEastAsia" w:eastAsiaTheme="minorEastAsia" w:hAnsiTheme="minorEastAsia" w:hint="eastAsia"/>
          <w:color w:val="000000"/>
          <w:spacing w:val="6"/>
        </w:rPr>
        <w:t xml:space="preserve">１　収入　　</w:t>
      </w:r>
      <w:r>
        <w:rPr>
          <w:rFonts w:asciiTheme="minorEastAsia" w:eastAsiaTheme="minorEastAsia" w:hAnsiTheme="minorEastAsia" w:hint="eastAsia"/>
          <w:color w:val="000000"/>
          <w:spacing w:val="6"/>
        </w:rPr>
        <w:t xml:space="preserve">　</w:t>
      </w:r>
      <w:r w:rsidRPr="007F5B72">
        <w:rPr>
          <w:rFonts w:asciiTheme="minorEastAsia" w:eastAsiaTheme="minorEastAsia" w:hAnsiTheme="minorEastAsia" w:hint="eastAsia"/>
          <w:color w:val="000000"/>
          <w:spacing w:val="6"/>
        </w:rPr>
        <w:t xml:space="preserve">　　　　　　　　　　　　　　　　　　　　　　（単位：円）</w:t>
      </w:r>
    </w:p>
    <w:tbl>
      <w:tblPr>
        <w:tblW w:w="889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2835"/>
        <w:gridCol w:w="4073"/>
      </w:tblGrid>
      <w:tr w:rsidR="009A1C0C" w:rsidRPr="007F5B72" w14:paraId="4BAD07B0" w14:textId="77777777" w:rsidTr="00DA7DCD">
        <w:trPr>
          <w:trHeight w:val="20"/>
        </w:trPr>
        <w:tc>
          <w:tcPr>
            <w:tcW w:w="1985" w:type="dxa"/>
          </w:tcPr>
          <w:p w14:paraId="64377076" w14:textId="77777777" w:rsidR="009A1C0C" w:rsidRPr="007F5B72" w:rsidRDefault="009A1C0C" w:rsidP="00DA7DCD">
            <w:pPr>
              <w:spacing w:line="360" w:lineRule="exact"/>
              <w:jc w:val="center"/>
              <w:rPr>
                <w:rFonts w:asciiTheme="minorEastAsia" w:eastAsiaTheme="minorEastAsia" w:hAnsiTheme="minorEastAsia"/>
              </w:rPr>
            </w:pPr>
            <w:r w:rsidRPr="007F5B72">
              <w:rPr>
                <w:rFonts w:asciiTheme="minorEastAsia" w:eastAsiaTheme="minorEastAsia" w:hAnsiTheme="minorEastAsia" w:hint="eastAsia"/>
              </w:rPr>
              <w:t>項目</w:t>
            </w:r>
          </w:p>
        </w:tc>
        <w:tc>
          <w:tcPr>
            <w:tcW w:w="2835" w:type="dxa"/>
          </w:tcPr>
          <w:p w14:paraId="3DE25195" w14:textId="77777777" w:rsidR="009A1C0C" w:rsidRPr="007F5B72" w:rsidRDefault="009A1C0C" w:rsidP="00DA7DCD">
            <w:pPr>
              <w:spacing w:line="360" w:lineRule="exact"/>
              <w:jc w:val="center"/>
              <w:rPr>
                <w:rFonts w:asciiTheme="minorEastAsia" w:eastAsiaTheme="minorEastAsia" w:hAnsiTheme="minorEastAsia"/>
              </w:rPr>
            </w:pPr>
            <w:r w:rsidRPr="007F5B72">
              <w:rPr>
                <w:rFonts w:asciiTheme="minorEastAsia" w:eastAsiaTheme="minorEastAsia" w:hAnsiTheme="minorEastAsia" w:hint="eastAsia"/>
              </w:rPr>
              <w:t>予算額</w:t>
            </w:r>
          </w:p>
        </w:tc>
        <w:tc>
          <w:tcPr>
            <w:tcW w:w="4073" w:type="dxa"/>
          </w:tcPr>
          <w:p w14:paraId="2E609E7E" w14:textId="77777777" w:rsidR="009A1C0C" w:rsidRPr="007F5B72" w:rsidRDefault="009A1C0C" w:rsidP="00DA7DCD">
            <w:pPr>
              <w:spacing w:line="360" w:lineRule="exact"/>
              <w:jc w:val="center"/>
              <w:rPr>
                <w:rFonts w:asciiTheme="minorEastAsia" w:eastAsiaTheme="minorEastAsia" w:hAnsiTheme="minorEastAsia"/>
              </w:rPr>
            </w:pPr>
            <w:r w:rsidRPr="007F5B72">
              <w:rPr>
                <w:rFonts w:asciiTheme="minorEastAsia" w:eastAsiaTheme="minorEastAsia" w:hAnsiTheme="minorEastAsia" w:hint="eastAsia"/>
              </w:rPr>
              <w:t>内容</w:t>
            </w:r>
          </w:p>
        </w:tc>
      </w:tr>
      <w:tr w:rsidR="009A1C0C" w:rsidRPr="007F5B72" w14:paraId="55EFD533" w14:textId="77777777" w:rsidTr="00DA7DCD">
        <w:trPr>
          <w:trHeight w:val="20"/>
        </w:trPr>
        <w:tc>
          <w:tcPr>
            <w:tcW w:w="1985" w:type="dxa"/>
          </w:tcPr>
          <w:p w14:paraId="480CC274" w14:textId="77777777" w:rsidR="009A1C0C" w:rsidRPr="007F5B72" w:rsidRDefault="009A1C0C" w:rsidP="00DA7DCD">
            <w:pPr>
              <w:spacing w:line="360" w:lineRule="exact"/>
              <w:jc w:val="center"/>
              <w:rPr>
                <w:rFonts w:asciiTheme="minorEastAsia" w:eastAsiaTheme="minorEastAsia" w:hAnsiTheme="minorEastAsia"/>
              </w:rPr>
            </w:pPr>
            <w:r w:rsidRPr="009A1C0C">
              <w:rPr>
                <w:rFonts w:asciiTheme="minorEastAsia" w:eastAsiaTheme="minorEastAsia" w:hAnsiTheme="minorEastAsia" w:hint="eastAsia"/>
                <w:spacing w:val="40"/>
                <w:fitText w:val="1200" w:id="-728500480"/>
              </w:rPr>
              <w:t>県補助</w:t>
            </w:r>
            <w:r w:rsidRPr="009A1C0C">
              <w:rPr>
                <w:rFonts w:asciiTheme="minorEastAsia" w:eastAsiaTheme="minorEastAsia" w:hAnsiTheme="minorEastAsia" w:hint="eastAsia"/>
                <w:fitText w:val="1200" w:id="-728500480"/>
              </w:rPr>
              <w:t>金</w:t>
            </w:r>
          </w:p>
        </w:tc>
        <w:tc>
          <w:tcPr>
            <w:tcW w:w="2835" w:type="dxa"/>
          </w:tcPr>
          <w:p w14:paraId="2C8CBBFA" w14:textId="77777777" w:rsidR="009A1C0C" w:rsidRPr="007F5B72" w:rsidRDefault="009A1C0C" w:rsidP="00DA7DCD">
            <w:pPr>
              <w:spacing w:line="36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073" w:type="dxa"/>
          </w:tcPr>
          <w:p w14:paraId="2E142583" w14:textId="77777777" w:rsidR="009A1C0C" w:rsidRPr="007F5B72" w:rsidRDefault="009A1C0C" w:rsidP="00DA7DCD">
            <w:pPr>
              <w:spacing w:line="36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9A1C0C" w:rsidRPr="007F5B72" w14:paraId="5F52AA0F" w14:textId="77777777" w:rsidTr="00DA7DCD">
        <w:trPr>
          <w:trHeight w:val="20"/>
        </w:trPr>
        <w:tc>
          <w:tcPr>
            <w:tcW w:w="1985" w:type="dxa"/>
          </w:tcPr>
          <w:p w14:paraId="6CD2F1B9" w14:textId="77777777" w:rsidR="009A1C0C" w:rsidRPr="003A5251" w:rsidRDefault="009A1C0C" w:rsidP="00DA7DCD">
            <w:pPr>
              <w:spacing w:line="36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国等補助金</w:t>
            </w:r>
          </w:p>
        </w:tc>
        <w:tc>
          <w:tcPr>
            <w:tcW w:w="2835" w:type="dxa"/>
          </w:tcPr>
          <w:p w14:paraId="73902B22" w14:textId="77777777" w:rsidR="009A1C0C" w:rsidRPr="007F5B72" w:rsidRDefault="009A1C0C" w:rsidP="00DA7DCD">
            <w:pPr>
              <w:spacing w:line="36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073" w:type="dxa"/>
          </w:tcPr>
          <w:p w14:paraId="7CD3AAF6" w14:textId="77777777" w:rsidR="009A1C0C" w:rsidRPr="007F5B72" w:rsidRDefault="009A1C0C" w:rsidP="00DA7DCD">
            <w:pPr>
              <w:spacing w:line="36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9A1C0C" w:rsidRPr="007F5B72" w14:paraId="3F7E7638" w14:textId="77777777" w:rsidTr="00DA7DCD">
        <w:trPr>
          <w:trHeight w:val="20"/>
        </w:trPr>
        <w:tc>
          <w:tcPr>
            <w:tcW w:w="1985" w:type="dxa"/>
          </w:tcPr>
          <w:p w14:paraId="0152E3AF" w14:textId="77777777" w:rsidR="009A1C0C" w:rsidRPr="007F5B72" w:rsidRDefault="009A1C0C" w:rsidP="00DA7DCD">
            <w:pPr>
              <w:spacing w:line="360" w:lineRule="exact"/>
              <w:jc w:val="center"/>
              <w:rPr>
                <w:rFonts w:asciiTheme="minorEastAsia" w:eastAsiaTheme="minorEastAsia" w:hAnsiTheme="minorEastAsia"/>
              </w:rPr>
            </w:pPr>
            <w:r w:rsidRPr="009A1C0C">
              <w:rPr>
                <w:rFonts w:asciiTheme="minorEastAsia" w:eastAsiaTheme="minorEastAsia" w:hAnsiTheme="minorEastAsia" w:hint="eastAsia"/>
                <w:spacing w:val="30"/>
                <w:fitText w:val="1200" w:id="-728500479"/>
              </w:rPr>
              <w:t>自己資金</w:t>
            </w:r>
          </w:p>
        </w:tc>
        <w:tc>
          <w:tcPr>
            <w:tcW w:w="2835" w:type="dxa"/>
          </w:tcPr>
          <w:p w14:paraId="63F56911" w14:textId="77777777" w:rsidR="009A1C0C" w:rsidRPr="007F5B72" w:rsidRDefault="009A1C0C" w:rsidP="00DA7DCD">
            <w:pPr>
              <w:spacing w:line="36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073" w:type="dxa"/>
          </w:tcPr>
          <w:p w14:paraId="58CCAFBB" w14:textId="77777777" w:rsidR="009A1C0C" w:rsidRPr="007F5B72" w:rsidRDefault="009A1C0C" w:rsidP="00DA7DCD">
            <w:pPr>
              <w:spacing w:line="36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9A1C0C" w:rsidRPr="007F5B72" w14:paraId="53673F31" w14:textId="77777777" w:rsidTr="00DA7DCD">
        <w:trPr>
          <w:trHeight w:val="20"/>
        </w:trPr>
        <w:tc>
          <w:tcPr>
            <w:tcW w:w="1985" w:type="dxa"/>
          </w:tcPr>
          <w:p w14:paraId="718A21A6" w14:textId="77777777" w:rsidR="009A1C0C" w:rsidRPr="007F5B72" w:rsidRDefault="009A1C0C" w:rsidP="00DA7DCD">
            <w:pPr>
              <w:spacing w:line="360" w:lineRule="exact"/>
              <w:jc w:val="center"/>
              <w:rPr>
                <w:rFonts w:asciiTheme="minorEastAsia" w:eastAsiaTheme="minorEastAsia" w:hAnsiTheme="minorEastAsia"/>
              </w:rPr>
            </w:pPr>
            <w:r w:rsidRPr="009A1C0C">
              <w:rPr>
                <w:rFonts w:asciiTheme="minorEastAsia" w:eastAsiaTheme="minorEastAsia" w:hAnsiTheme="minorEastAsia" w:hint="eastAsia"/>
                <w:spacing w:val="120"/>
                <w:fitText w:val="1200" w:id="-728500478"/>
              </w:rPr>
              <w:t>借入</w:t>
            </w:r>
            <w:r w:rsidRPr="009A1C0C">
              <w:rPr>
                <w:rFonts w:asciiTheme="minorEastAsia" w:eastAsiaTheme="minorEastAsia" w:hAnsiTheme="minorEastAsia" w:hint="eastAsia"/>
                <w:fitText w:val="1200" w:id="-728500478"/>
              </w:rPr>
              <w:t>金</w:t>
            </w:r>
          </w:p>
        </w:tc>
        <w:tc>
          <w:tcPr>
            <w:tcW w:w="2835" w:type="dxa"/>
          </w:tcPr>
          <w:p w14:paraId="5B39DF4E" w14:textId="77777777" w:rsidR="009A1C0C" w:rsidRPr="007F5B72" w:rsidRDefault="009A1C0C" w:rsidP="00DA7DCD">
            <w:pPr>
              <w:spacing w:line="36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073" w:type="dxa"/>
          </w:tcPr>
          <w:p w14:paraId="563892DE" w14:textId="77777777" w:rsidR="009A1C0C" w:rsidRPr="007F5B72" w:rsidRDefault="009A1C0C" w:rsidP="00DA7DCD">
            <w:pPr>
              <w:spacing w:line="36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9A1C0C" w:rsidRPr="007F5B72" w14:paraId="1755908F" w14:textId="77777777" w:rsidTr="00DA7DCD">
        <w:trPr>
          <w:trHeight w:val="20"/>
        </w:trPr>
        <w:tc>
          <w:tcPr>
            <w:tcW w:w="1985" w:type="dxa"/>
          </w:tcPr>
          <w:p w14:paraId="3AF00DE6" w14:textId="77777777" w:rsidR="009A1C0C" w:rsidRPr="007F5B72" w:rsidRDefault="009A1C0C" w:rsidP="00DA7DCD">
            <w:pPr>
              <w:spacing w:line="360" w:lineRule="exact"/>
              <w:jc w:val="center"/>
              <w:rPr>
                <w:rFonts w:asciiTheme="minorEastAsia" w:eastAsiaTheme="minorEastAsia" w:hAnsiTheme="minorEastAsia"/>
              </w:rPr>
            </w:pPr>
            <w:r w:rsidRPr="007F5B72">
              <w:rPr>
                <w:rFonts w:asciiTheme="minorEastAsia" w:eastAsiaTheme="minorEastAsia" w:hAnsiTheme="minorEastAsia" w:hint="eastAsia"/>
              </w:rPr>
              <w:t>計</w:t>
            </w:r>
          </w:p>
        </w:tc>
        <w:tc>
          <w:tcPr>
            <w:tcW w:w="2835" w:type="dxa"/>
          </w:tcPr>
          <w:p w14:paraId="2651F4E4" w14:textId="77777777" w:rsidR="009A1C0C" w:rsidRPr="007F5B72" w:rsidRDefault="009A1C0C" w:rsidP="00DA7DCD">
            <w:pPr>
              <w:spacing w:line="36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073" w:type="dxa"/>
          </w:tcPr>
          <w:p w14:paraId="312C9B7B" w14:textId="77777777" w:rsidR="009A1C0C" w:rsidRPr="007F5B72" w:rsidRDefault="009A1C0C" w:rsidP="00DA7DCD">
            <w:pPr>
              <w:spacing w:line="36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14:paraId="48976D61" w14:textId="77777777" w:rsidR="009A1C0C" w:rsidRDefault="009A1C0C" w:rsidP="009A1C0C">
      <w:pPr>
        <w:overflowPunct w:val="0"/>
        <w:ind w:left="492" w:hangingChars="200" w:hanging="492"/>
        <w:textAlignment w:val="baseline"/>
        <w:rPr>
          <w:rFonts w:asciiTheme="minorEastAsia" w:eastAsiaTheme="minorEastAsia" w:hAnsiTheme="minorEastAsia"/>
          <w:color w:val="000000"/>
          <w:spacing w:val="6"/>
        </w:rPr>
      </w:pPr>
      <w:r w:rsidRPr="007F5B72">
        <w:rPr>
          <w:rFonts w:asciiTheme="minorEastAsia" w:eastAsiaTheme="minorEastAsia" w:hAnsiTheme="minorEastAsia" w:hint="eastAsia"/>
          <w:color w:val="000000"/>
          <w:spacing w:val="6"/>
        </w:rPr>
        <w:t xml:space="preserve">　</w:t>
      </w:r>
    </w:p>
    <w:p w14:paraId="744BFB40" w14:textId="77777777" w:rsidR="009A1C0C" w:rsidRDefault="009A1C0C" w:rsidP="009A1C0C">
      <w:pPr>
        <w:overflowPunct w:val="0"/>
        <w:textAlignment w:val="baseline"/>
        <w:rPr>
          <w:rFonts w:asciiTheme="minorEastAsia" w:eastAsiaTheme="minorEastAsia" w:hAnsiTheme="minorEastAsia"/>
          <w:color w:val="000000"/>
          <w:spacing w:val="6"/>
        </w:rPr>
      </w:pPr>
    </w:p>
    <w:p w14:paraId="21F2BE5D" w14:textId="77777777" w:rsidR="009A1C0C" w:rsidRPr="007F5B72" w:rsidRDefault="009A1C0C" w:rsidP="009A1C0C">
      <w:pPr>
        <w:overflowPunct w:val="0"/>
        <w:textAlignment w:val="baseline"/>
        <w:rPr>
          <w:rFonts w:asciiTheme="minorEastAsia" w:eastAsiaTheme="minorEastAsia" w:hAnsiTheme="minorEastAsia"/>
          <w:color w:val="000000"/>
          <w:spacing w:val="6"/>
        </w:rPr>
      </w:pPr>
    </w:p>
    <w:p w14:paraId="787DAFDA" w14:textId="77777777" w:rsidR="009A1C0C" w:rsidRPr="007F5B72" w:rsidRDefault="009A1C0C" w:rsidP="009A1C0C">
      <w:pPr>
        <w:overflowPunct w:val="0"/>
        <w:textAlignment w:val="baseline"/>
        <w:rPr>
          <w:rFonts w:asciiTheme="minorEastAsia" w:eastAsiaTheme="minorEastAsia" w:hAnsiTheme="minorEastAsia"/>
          <w:color w:val="000000"/>
          <w:spacing w:val="6"/>
        </w:rPr>
      </w:pPr>
      <w:r>
        <w:rPr>
          <w:rFonts w:asciiTheme="minorEastAsia" w:eastAsiaTheme="minorEastAsia" w:hAnsiTheme="minorEastAsia" w:hint="eastAsia"/>
          <w:color w:val="000000"/>
          <w:spacing w:val="6"/>
        </w:rPr>
        <w:t>２</w:t>
      </w:r>
      <w:r w:rsidRPr="007F5B72">
        <w:rPr>
          <w:rFonts w:asciiTheme="minorEastAsia" w:eastAsiaTheme="minorEastAsia" w:hAnsiTheme="minorEastAsia" w:hint="eastAsia"/>
          <w:color w:val="000000"/>
          <w:spacing w:val="6"/>
        </w:rPr>
        <w:t xml:space="preserve">　</w:t>
      </w:r>
      <w:r>
        <w:rPr>
          <w:rFonts w:asciiTheme="minorEastAsia" w:eastAsiaTheme="minorEastAsia" w:hAnsiTheme="minorEastAsia" w:hint="eastAsia"/>
          <w:color w:val="000000"/>
          <w:spacing w:val="6"/>
        </w:rPr>
        <w:t>支出</w:t>
      </w:r>
      <w:r w:rsidRPr="007F5B72">
        <w:rPr>
          <w:rFonts w:asciiTheme="minorEastAsia" w:eastAsiaTheme="minorEastAsia" w:hAnsiTheme="minorEastAsia" w:hint="eastAsia"/>
          <w:color w:val="000000"/>
          <w:spacing w:val="6"/>
        </w:rPr>
        <w:t xml:space="preserve">　　</w:t>
      </w:r>
      <w:r>
        <w:rPr>
          <w:rFonts w:asciiTheme="minorEastAsia" w:eastAsiaTheme="minorEastAsia" w:hAnsiTheme="minorEastAsia" w:hint="eastAsia"/>
          <w:color w:val="000000"/>
          <w:spacing w:val="6"/>
        </w:rPr>
        <w:t xml:space="preserve">　</w:t>
      </w:r>
      <w:r w:rsidRPr="007F5B72">
        <w:rPr>
          <w:rFonts w:asciiTheme="minorEastAsia" w:eastAsiaTheme="minorEastAsia" w:hAnsiTheme="minorEastAsia" w:hint="eastAsia"/>
          <w:color w:val="000000"/>
          <w:spacing w:val="6"/>
        </w:rPr>
        <w:t xml:space="preserve">　　　　　　　　　　　　　　　　　　　　　　（単位：円）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2551"/>
        <w:gridCol w:w="2686"/>
      </w:tblGrid>
      <w:tr w:rsidR="009A1C0C" w:rsidRPr="007F5B72" w14:paraId="43BC4FA6" w14:textId="77777777" w:rsidTr="00DA7DCD">
        <w:trPr>
          <w:trHeight w:val="397"/>
        </w:trPr>
        <w:tc>
          <w:tcPr>
            <w:tcW w:w="3686" w:type="dxa"/>
            <w:shd w:val="clear" w:color="auto" w:fill="auto"/>
            <w:vAlign w:val="center"/>
          </w:tcPr>
          <w:p w14:paraId="08D035A2" w14:textId="77777777" w:rsidR="009A1C0C" w:rsidRPr="007F5B72" w:rsidRDefault="009A1C0C" w:rsidP="00DA7DCD">
            <w:pPr>
              <w:overflowPunct w:val="0"/>
              <w:ind w:rightChars="-19" w:right="-44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bookmarkStart w:id="0" w:name="_Hlk161305105"/>
            <w:r>
              <w:rPr>
                <w:rFonts w:asciiTheme="minorEastAsia" w:eastAsiaTheme="minorEastAsia" w:hAnsiTheme="minorEastAsia" w:hint="eastAsia"/>
              </w:rPr>
              <w:t>経費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6A65002" w14:textId="77777777" w:rsidR="009A1C0C" w:rsidRPr="007F5B72" w:rsidRDefault="009A1C0C" w:rsidP="00DA7DCD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6"/>
              </w:rPr>
            </w:pPr>
            <w:r w:rsidRPr="007F5B72">
              <w:rPr>
                <w:rFonts w:asciiTheme="minorEastAsia" w:eastAsiaTheme="minorEastAsia" w:hAnsiTheme="minorEastAsia" w:hint="eastAsia"/>
                <w:color w:val="000000"/>
                <w:spacing w:val="6"/>
              </w:rPr>
              <w:t>予算額</w:t>
            </w:r>
          </w:p>
        </w:tc>
        <w:tc>
          <w:tcPr>
            <w:tcW w:w="2686" w:type="dxa"/>
            <w:shd w:val="clear" w:color="auto" w:fill="auto"/>
            <w:vAlign w:val="center"/>
          </w:tcPr>
          <w:p w14:paraId="2558337F" w14:textId="77777777" w:rsidR="009A1C0C" w:rsidRPr="007F5B72" w:rsidRDefault="009A1C0C" w:rsidP="00DA7DCD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6"/>
              </w:rPr>
            </w:pPr>
            <w:r w:rsidRPr="007F5B72">
              <w:rPr>
                <w:rFonts w:asciiTheme="minorEastAsia" w:eastAsiaTheme="minorEastAsia" w:hAnsiTheme="minorEastAsia" w:hint="eastAsia"/>
                <w:color w:val="000000"/>
                <w:spacing w:val="6"/>
              </w:rPr>
              <w:t>内容</w:t>
            </w:r>
          </w:p>
        </w:tc>
      </w:tr>
      <w:bookmarkEnd w:id="0"/>
      <w:tr w:rsidR="009A1C0C" w:rsidRPr="007F5B72" w14:paraId="07463E15" w14:textId="77777777" w:rsidTr="00DA7DCD">
        <w:tc>
          <w:tcPr>
            <w:tcW w:w="3686" w:type="dxa"/>
            <w:shd w:val="clear" w:color="auto" w:fill="auto"/>
            <w:vAlign w:val="center"/>
          </w:tcPr>
          <w:p w14:paraId="2A487C35" w14:textId="77777777" w:rsidR="009A1C0C" w:rsidRPr="007F5B72" w:rsidRDefault="009A1C0C" w:rsidP="00DA7DCD">
            <w:pPr>
              <w:overflowPunct w:val="0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1" w:type="dxa"/>
            <w:shd w:val="clear" w:color="auto" w:fill="auto"/>
          </w:tcPr>
          <w:p w14:paraId="39D1BC1F" w14:textId="77777777" w:rsidR="009A1C0C" w:rsidRPr="007F5B72" w:rsidRDefault="009A1C0C" w:rsidP="00DA7DCD">
            <w:pPr>
              <w:overflowPunct w:val="0"/>
              <w:textAlignment w:val="baseline"/>
              <w:rPr>
                <w:rFonts w:asciiTheme="minorEastAsia" w:eastAsiaTheme="minorEastAsia" w:hAnsiTheme="minorEastAsia"/>
                <w:color w:val="000000"/>
                <w:spacing w:val="6"/>
              </w:rPr>
            </w:pPr>
          </w:p>
        </w:tc>
        <w:tc>
          <w:tcPr>
            <w:tcW w:w="2686" w:type="dxa"/>
            <w:shd w:val="clear" w:color="auto" w:fill="auto"/>
          </w:tcPr>
          <w:p w14:paraId="3E2AB3F3" w14:textId="77777777" w:rsidR="009A1C0C" w:rsidRPr="007F5B72" w:rsidRDefault="009A1C0C" w:rsidP="00DA7DCD">
            <w:pPr>
              <w:overflowPunct w:val="0"/>
              <w:textAlignment w:val="baseline"/>
              <w:rPr>
                <w:rFonts w:asciiTheme="minorEastAsia" w:eastAsiaTheme="minorEastAsia" w:hAnsiTheme="minorEastAsia"/>
                <w:color w:val="000000"/>
                <w:spacing w:val="6"/>
              </w:rPr>
            </w:pPr>
          </w:p>
        </w:tc>
      </w:tr>
      <w:tr w:rsidR="009A1C0C" w:rsidRPr="007F5B72" w14:paraId="1A5E51FD" w14:textId="77777777" w:rsidTr="00DA7DCD">
        <w:trPr>
          <w:trHeight w:val="397"/>
        </w:trPr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C86613" w14:textId="77777777" w:rsidR="009A1C0C" w:rsidRPr="007F5B72" w:rsidRDefault="009A1C0C" w:rsidP="00DA7DCD">
            <w:pPr>
              <w:overflowPunct w:val="0"/>
              <w:ind w:rightChars="-19" w:right="-44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合計（Ａ）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00B475" w14:textId="77777777" w:rsidR="009A1C0C" w:rsidRPr="007F5B72" w:rsidRDefault="009A1C0C" w:rsidP="00DA7DCD">
            <w:pPr>
              <w:overflowPunct w:val="0"/>
              <w:textAlignment w:val="baseline"/>
              <w:rPr>
                <w:rFonts w:asciiTheme="minorEastAsia" w:eastAsiaTheme="minorEastAsia" w:hAnsiTheme="minorEastAsia"/>
                <w:color w:val="000000"/>
                <w:spacing w:val="6"/>
              </w:rPr>
            </w:pPr>
          </w:p>
        </w:tc>
        <w:tc>
          <w:tcPr>
            <w:tcW w:w="26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179FE7" w14:textId="77777777" w:rsidR="009A1C0C" w:rsidRPr="007F5B72" w:rsidRDefault="009A1C0C" w:rsidP="00DA7DCD">
            <w:pPr>
              <w:overflowPunct w:val="0"/>
              <w:textAlignment w:val="baseline"/>
              <w:rPr>
                <w:rFonts w:asciiTheme="minorEastAsia" w:eastAsiaTheme="minorEastAsia" w:hAnsiTheme="minorEastAsia"/>
                <w:color w:val="000000"/>
                <w:spacing w:val="6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pacing w:val="6"/>
              </w:rPr>
              <w:t>上記予算額計</w:t>
            </w:r>
          </w:p>
        </w:tc>
      </w:tr>
      <w:tr w:rsidR="009A1C0C" w:rsidRPr="007F5B72" w14:paraId="043771AD" w14:textId="77777777" w:rsidTr="00DA7DCD">
        <w:trPr>
          <w:trHeight w:val="397"/>
        </w:trPr>
        <w:tc>
          <w:tcPr>
            <w:tcW w:w="368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7C0E22" w14:textId="77777777" w:rsidR="009A1C0C" w:rsidRPr="007F5B72" w:rsidRDefault="009A1C0C" w:rsidP="00DA7DCD">
            <w:pPr>
              <w:overflowPunct w:val="0"/>
              <w:ind w:rightChars="-19" w:right="-44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補助対象経費計（Ｂ）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37032C" w14:textId="77777777" w:rsidR="009A1C0C" w:rsidRPr="009E3D80" w:rsidRDefault="009A1C0C" w:rsidP="00DA7DCD">
            <w:pPr>
              <w:overflowPunct w:val="0"/>
              <w:textAlignment w:val="baseline"/>
              <w:rPr>
                <w:rFonts w:asciiTheme="minorEastAsia" w:eastAsiaTheme="minorEastAsia" w:hAnsiTheme="minorEastAsia"/>
                <w:color w:val="000000"/>
                <w:spacing w:val="6"/>
              </w:rPr>
            </w:pPr>
          </w:p>
        </w:tc>
        <w:tc>
          <w:tcPr>
            <w:tcW w:w="268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A817A23" w14:textId="77777777" w:rsidR="009A1C0C" w:rsidRPr="007F5B72" w:rsidRDefault="009A1C0C" w:rsidP="00DA7DCD">
            <w:pPr>
              <w:overflowPunct w:val="0"/>
              <w:textAlignment w:val="baseline"/>
              <w:rPr>
                <w:rFonts w:asciiTheme="minorEastAsia" w:eastAsiaTheme="minorEastAsia" w:hAnsiTheme="minorEastAsia"/>
                <w:color w:val="000000"/>
                <w:spacing w:val="6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pacing w:val="6"/>
              </w:rPr>
              <w:t>Ａ-</w:t>
            </w:r>
            <w:r w:rsidRPr="00D025C2">
              <w:rPr>
                <w:rFonts w:asciiTheme="minorEastAsia" w:eastAsiaTheme="minorEastAsia" w:hAnsiTheme="minorEastAsia" w:hint="eastAsia"/>
                <w:color w:val="000000"/>
                <w:spacing w:val="6"/>
              </w:rPr>
              <w:t>国等補助金</w:t>
            </w:r>
          </w:p>
        </w:tc>
      </w:tr>
      <w:tr w:rsidR="009A1C0C" w:rsidRPr="007F5B72" w14:paraId="4F60B6BA" w14:textId="77777777" w:rsidTr="00DA7DCD">
        <w:trPr>
          <w:trHeight w:val="397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10AEF8" w14:textId="77777777" w:rsidR="009A1C0C" w:rsidRDefault="009A1C0C" w:rsidP="00DA7DCD">
            <w:pPr>
              <w:overflowPunct w:val="0"/>
              <w:ind w:rightChars="-19" w:right="-44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補助金額（Ｂ×1/2）</w:t>
            </w:r>
          </w:p>
          <w:p w14:paraId="411557FB" w14:textId="77777777" w:rsidR="009A1C0C" w:rsidRPr="007F5B72" w:rsidRDefault="009A1C0C" w:rsidP="00DA7DCD">
            <w:pPr>
              <w:overflowPunct w:val="0"/>
              <w:ind w:rightChars="-19" w:right="-44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（上限50万円/下限10万円）</w:t>
            </w:r>
          </w:p>
        </w:tc>
        <w:tc>
          <w:tcPr>
            <w:tcW w:w="255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ADD03A2" w14:textId="77777777" w:rsidR="009A1C0C" w:rsidRPr="007F5B72" w:rsidRDefault="009A1C0C" w:rsidP="00DA7DCD">
            <w:pPr>
              <w:overflowPunct w:val="0"/>
              <w:textAlignment w:val="baseline"/>
              <w:rPr>
                <w:rFonts w:asciiTheme="minorEastAsia" w:eastAsiaTheme="minorEastAsia" w:hAnsiTheme="minorEastAsia"/>
                <w:color w:val="000000"/>
                <w:spacing w:val="6"/>
              </w:rPr>
            </w:pPr>
          </w:p>
        </w:tc>
        <w:tc>
          <w:tcPr>
            <w:tcW w:w="268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E15AAF" w14:textId="77777777" w:rsidR="009A1C0C" w:rsidRPr="007F5B72" w:rsidRDefault="009A1C0C" w:rsidP="00DA7DCD">
            <w:pPr>
              <w:overflowPunct w:val="0"/>
              <w:textAlignment w:val="baseline"/>
              <w:rPr>
                <w:rFonts w:asciiTheme="minorEastAsia" w:eastAsiaTheme="minorEastAsia" w:hAnsiTheme="minorEastAsia"/>
                <w:color w:val="000000"/>
                <w:spacing w:val="6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pacing w:val="6"/>
              </w:rPr>
              <w:t>補助率1/2</w:t>
            </w:r>
          </w:p>
        </w:tc>
      </w:tr>
    </w:tbl>
    <w:p w14:paraId="4C4EDE87" w14:textId="77777777" w:rsidR="009A1C0C" w:rsidRPr="009E3D80" w:rsidRDefault="009A1C0C" w:rsidP="009A1C0C">
      <w:pPr>
        <w:overflowPunct w:val="0"/>
        <w:ind w:firstLineChars="100" w:firstLine="246"/>
        <w:textAlignment w:val="baseline"/>
        <w:rPr>
          <w:rFonts w:asciiTheme="minorEastAsia" w:eastAsiaTheme="minorEastAsia" w:hAnsiTheme="minorEastAsia"/>
          <w:color w:val="000000"/>
          <w:spacing w:val="6"/>
        </w:rPr>
      </w:pPr>
      <w:r w:rsidRPr="009E3D80">
        <w:rPr>
          <w:rFonts w:asciiTheme="minorEastAsia" w:eastAsiaTheme="minorEastAsia" w:hAnsiTheme="minorEastAsia" w:hint="eastAsia"/>
          <w:color w:val="000000"/>
          <w:spacing w:val="6"/>
        </w:rPr>
        <w:t>※</w:t>
      </w:r>
      <w:r w:rsidRPr="009E3D80">
        <w:rPr>
          <w:rFonts w:asciiTheme="majorEastAsia" w:eastAsiaTheme="majorEastAsia" w:hAnsiTheme="majorEastAsia" w:hint="eastAsia"/>
          <w:color w:val="000000"/>
          <w:spacing w:val="6"/>
        </w:rPr>
        <w:t>補助対象経費については算出の根拠書類（見積書等）を添付すること。</w:t>
      </w:r>
    </w:p>
    <w:p w14:paraId="08BBBC89" w14:textId="77777777" w:rsidR="009A1C0C" w:rsidRPr="003A5251" w:rsidRDefault="009A1C0C" w:rsidP="009A1C0C">
      <w:pPr>
        <w:overflowPunct w:val="0"/>
        <w:ind w:firstLineChars="100" w:firstLine="246"/>
        <w:textAlignment w:val="baseline"/>
        <w:rPr>
          <w:rFonts w:asciiTheme="minorEastAsia" w:eastAsiaTheme="minorEastAsia" w:hAnsiTheme="minorEastAsia"/>
          <w:color w:val="000000"/>
          <w:spacing w:val="6"/>
          <w:u w:val="single"/>
        </w:rPr>
      </w:pPr>
    </w:p>
    <w:p w14:paraId="253C7EEE" w14:textId="77777777" w:rsidR="009A1C0C" w:rsidRPr="00A761AB" w:rsidRDefault="009A1C0C" w:rsidP="009A1C0C">
      <w:pPr>
        <w:overflowPunct w:val="0"/>
        <w:textAlignment w:val="baseline"/>
        <w:rPr>
          <w:rFonts w:ascii="ＭＳ 明朝" w:hAnsi="Times New Roman"/>
          <w:color w:val="000000"/>
          <w:spacing w:val="6"/>
        </w:rPr>
      </w:pPr>
    </w:p>
    <w:p w14:paraId="1950F3F4" w14:textId="70CBB02C" w:rsidR="00A4285F" w:rsidRPr="009A1C0C" w:rsidRDefault="00A4285F" w:rsidP="009A1C0C"/>
    <w:sectPr w:rsidR="00A4285F" w:rsidRPr="009A1C0C" w:rsidSect="00A2588C">
      <w:pgSz w:w="11906" w:h="16838" w:code="9"/>
      <w:pgMar w:top="1134" w:right="1134" w:bottom="1134" w:left="1418" w:header="851" w:footer="992" w:gutter="0"/>
      <w:cols w:space="425"/>
      <w:docGrid w:type="linesAndChars" w:linePitch="331" w:charSpace="-12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17"/>
  <w:drawingGridVerticalSpacing w:val="33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950"/>
    <w:rsid w:val="00305950"/>
    <w:rsid w:val="009A1C0C"/>
    <w:rsid w:val="00A2588C"/>
    <w:rsid w:val="00A4285F"/>
    <w:rsid w:val="00C86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779EE3"/>
  <w15:chartTrackingRefBased/>
  <w15:docId w15:val="{A72B153A-D469-4B54-9CA1-AD1E83D52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5950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5950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澤　拓朗</dc:creator>
  <cp:keywords/>
  <dc:description/>
  <cp:lastModifiedBy>澤　拓朗</cp:lastModifiedBy>
  <cp:revision>3</cp:revision>
  <dcterms:created xsi:type="dcterms:W3CDTF">2025-04-18T06:55:00Z</dcterms:created>
  <dcterms:modified xsi:type="dcterms:W3CDTF">2025-04-18T07:19:00Z</dcterms:modified>
</cp:coreProperties>
</file>