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6AF3" w14:textId="77777777" w:rsidR="001A39D9" w:rsidRDefault="001A39D9" w:rsidP="001A39D9">
      <w:pPr>
        <w:adjustRightInd/>
        <w:jc w:val="center"/>
        <w:rPr>
          <w:rFonts w:hAnsi="Times New Roman" w:cs="Times New Roman"/>
        </w:rPr>
      </w:pPr>
      <w:r>
        <w:rPr>
          <w:rFonts w:eastAsia="ＭＳ ゴシック" w:hAnsi="Times New Roman" w:cs="ＭＳ ゴシック" w:hint="eastAsia"/>
          <w:b/>
          <w:bCs/>
          <w:color w:val="000000"/>
          <w:sz w:val="32"/>
          <w:szCs w:val="32"/>
        </w:rPr>
        <w:t>地域社会活動提案事業実施要領</w:t>
      </w:r>
    </w:p>
    <w:p w14:paraId="6E47BE3F" w14:textId="77777777" w:rsidR="00C877E4" w:rsidRPr="0088031D" w:rsidRDefault="001A39D9" w:rsidP="002A4E54">
      <w:pPr>
        <w:adjustRightInd/>
        <w:ind w:leftChars="100" w:left="222"/>
      </w:pPr>
      <w:r w:rsidRPr="0088031D">
        <w:rPr>
          <w:rFonts w:hAnsi="Times New Roman" w:hint="eastAsia"/>
        </w:rPr>
        <w:t>（</w:t>
      </w:r>
      <w:r w:rsidR="00C916FE" w:rsidRPr="0088031D">
        <w:rPr>
          <w:rFonts w:hAnsi="Times New Roman" w:hint="eastAsia"/>
        </w:rPr>
        <w:t>事業の</w:t>
      </w:r>
      <w:r w:rsidRPr="0088031D">
        <w:rPr>
          <w:rFonts w:hAnsi="Times New Roman" w:hint="eastAsia"/>
        </w:rPr>
        <w:t>目的）</w:t>
      </w:r>
    </w:p>
    <w:p w14:paraId="515A6C26" w14:textId="77777777" w:rsidR="001A39D9" w:rsidRPr="0088031D" w:rsidRDefault="001A39D9" w:rsidP="00C877E4">
      <w:pPr>
        <w:adjustRightInd/>
        <w:ind w:left="282" w:hangingChars="127" w:hanging="282"/>
        <w:rPr>
          <w:rFonts w:hAnsi="Times New Roman" w:cs="Times New Roman"/>
        </w:rPr>
      </w:pPr>
      <w:r w:rsidRPr="0088031D">
        <w:rPr>
          <w:rFonts w:hAnsi="Times New Roman" w:hint="eastAsia"/>
        </w:rPr>
        <w:t>１　この事業は</w:t>
      </w:r>
      <w:r w:rsidR="00C916FE" w:rsidRPr="0088031D">
        <w:rPr>
          <w:rFonts w:hAnsi="Times New Roman" w:hint="eastAsia"/>
        </w:rPr>
        <w:t>一般財団法人</w:t>
      </w:r>
      <w:r w:rsidRPr="0088031D">
        <w:rPr>
          <w:rFonts w:hAnsi="Times New Roman" w:hint="eastAsia"/>
        </w:rPr>
        <w:t>滋賀県職員互助会</w:t>
      </w:r>
      <w:r w:rsidR="00C916FE" w:rsidRPr="0088031D">
        <w:rPr>
          <w:rFonts w:hAnsi="Times New Roman" w:hint="eastAsia"/>
        </w:rPr>
        <w:t>（以下「互助会」という。）</w:t>
      </w:r>
      <w:r w:rsidRPr="0088031D">
        <w:rPr>
          <w:rFonts w:hAnsi="Times New Roman" w:hint="eastAsia"/>
        </w:rPr>
        <w:t>が</w:t>
      </w:r>
      <w:r w:rsidR="00C877E4" w:rsidRPr="0088031D">
        <w:rPr>
          <w:rFonts w:hAnsi="Times New Roman" w:hint="eastAsia"/>
        </w:rPr>
        <w:t>、</w:t>
      </w:r>
      <w:r w:rsidR="008A333E" w:rsidRPr="0088031D">
        <w:rPr>
          <w:rFonts w:hAnsi="Times New Roman" w:hint="eastAsia"/>
        </w:rPr>
        <w:t>広く、県民等に対し、</w:t>
      </w:r>
      <w:r w:rsidR="00B534F2" w:rsidRPr="0088031D">
        <w:rPr>
          <w:rFonts w:hAnsi="Times New Roman" w:hint="eastAsia"/>
        </w:rPr>
        <w:t>滋賀県内で実施する地域社会活動の提案を</w:t>
      </w:r>
      <w:r w:rsidR="008A333E" w:rsidRPr="0088031D">
        <w:rPr>
          <w:rFonts w:hAnsi="Times New Roman" w:hint="eastAsia"/>
        </w:rPr>
        <w:t>募り</w:t>
      </w:r>
      <w:r w:rsidR="00C877E4" w:rsidRPr="0088031D">
        <w:rPr>
          <w:rFonts w:hAnsi="Times New Roman" w:hint="eastAsia"/>
        </w:rPr>
        <w:t>、</w:t>
      </w:r>
      <w:r w:rsidR="008A333E" w:rsidRPr="0088031D">
        <w:rPr>
          <w:rFonts w:hAnsi="Times New Roman" w:hint="eastAsia"/>
        </w:rPr>
        <w:t>その活動</w:t>
      </w:r>
      <w:r w:rsidR="00386247" w:rsidRPr="0088031D">
        <w:rPr>
          <w:rFonts w:hAnsi="Times New Roman" w:hint="eastAsia"/>
        </w:rPr>
        <w:t>（以下「提案事業」という。）の</w:t>
      </w:r>
      <w:r w:rsidRPr="0088031D">
        <w:rPr>
          <w:rFonts w:hAnsi="Times New Roman" w:hint="eastAsia"/>
        </w:rPr>
        <w:t>経費の一部を助成することにより、地域社会に貢献することを目的とする。</w:t>
      </w:r>
    </w:p>
    <w:p w14:paraId="14F3D1FD" w14:textId="77777777" w:rsidR="001A39D9" w:rsidRPr="0088031D" w:rsidRDefault="001A39D9" w:rsidP="002A4E54">
      <w:pPr>
        <w:adjustRightInd/>
        <w:ind w:leftChars="100" w:left="222"/>
        <w:rPr>
          <w:rFonts w:hAnsi="Times New Roman" w:cs="Times New Roman"/>
        </w:rPr>
      </w:pPr>
      <w:r w:rsidRPr="0088031D">
        <w:rPr>
          <w:rFonts w:hAnsi="Times New Roman" w:hint="eastAsia"/>
        </w:rPr>
        <w:t>（提案者</w:t>
      </w:r>
      <w:r w:rsidR="00386247" w:rsidRPr="0088031D">
        <w:rPr>
          <w:rFonts w:hAnsi="Times New Roman" w:hint="eastAsia"/>
        </w:rPr>
        <w:t>の範囲</w:t>
      </w:r>
      <w:r w:rsidRPr="0088031D">
        <w:rPr>
          <w:rFonts w:hAnsi="Times New Roman" w:hint="eastAsia"/>
        </w:rPr>
        <w:t>）</w:t>
      </w:r>
    </w:p>
    <w:p w14:paraId="68CB84C4" w14:textId="1343BCAB" w:rsidR="001A39D9" w:rsidRPr="0088031D" w:rsidRDefault="001A39D9" w:rsidP="00FE6E16">
      <w:pPr>
        <w:adjustRightInd/>
        <w:ind w:left="333" w:hangingChars="150" w:hanging="333"/>
        <w:rPr>
          <w:rFonts w:hAnsi="Times New Roman"/>
        </w:rPr>
      </w:pPr>
      <w:r w:rsidRPr="0088031D">
        <w:rPr>
          <w:rFonts w:hAnsi="Times New Roman" w:hint="eastAsia"/>
        </w:rPr>
        <w:t>２　この事業</w:t>
      </w:r>
      <w:r w:rsidR="00386247" w:rsidRPr="0088031D">
        <w:rPr>
          <w:rFonts w:hAnsi="Times New Roman" w:hint="eastAsia"/>
        </w:rPr>
        <w:t>に</w:t>
      </w:r>
      <w:r w:rsidRPr="0088031D">
        <w:rPr>
          <w:rFonts w:hAnsi="Times New Roman" w:hint="eastAsia"/>
        </w:rPr>
        <w:t>提案できる者は、滋賀県内に住所がある</w:t>
      </w:r>
      <w:r w:rsidR="001C75CD" w:rsidRPr="0088031D">
        <w:rPr>
          <w:rFonts w:hAnsi="Times New Roman" w:hint="eastAsia"/>
        </w:rPr>
        <w:t>者、</w:t>
      </w:r>
      <w:r w:rsidRPr="0088031D">
        <w:rPr>
          <w:rFonts w:hAnsi="Times New Roman" w:hint="eastAsia"/>
        </w:rPr>
        <w:t>通勤</w:t>
      </w:r>
      <w:r w:rsidR="006C29C7" w:rsidRPr="0088031D">
        <w:rPr>
          <w:rFonts w:hAnsi="Times New Roman" w:hint="eastAsia"/>
        </w:rPr>
        <w:t>や</w:t>
      </w:r>
      <w:r w:rsidRPr="0088031D">
        <w:rPr>
          <w:rFonts w:hAnsi="Times New Roman" w:hint="eastAsia"/>
        </w:rPr>
        <w:t>通学</w:t>
      </w:r>
      <w:r w:rsidR="006C29C7" w:rsidRPr="0088031D">
        <w:rPr>
          <w:rFonts w:hAnsi="Times New Roman" w:hint="eastAsia"/>
        </w:rPr>
        <w:t>を</w:t>
      </w:r>
      <w:r w:rsidRPr="0088031D">
        <w:rPr>
          <w:rFonts w:hAnsi="Times New Roman" w:hint="eastAsia"/>
        </w:rPr>
        <w:t>している</w:t>
      </w:r>
      <w:r w:rsidR="001C75CD" w:rsidRPr="0088031D">
        <w:rPr>
          <w:rFonts w:hAnsi="Times New Roman" w:hint="eastAsia"/>
        </w:rPr>
        <w:t>者または</w:t>
      </w:r>
      <w:r w:rsidR="006C29C7" w:rsidRPr="0088031D">
        <w:rPr>
          <w:rFonts w:hAnsi="Times New Roman" w:hint="eastAsia"/>
        </w:rPr>
        <w:t>互助</w:t>
      </w:r>
      <w:r w:rsidR="001C75CD" w:rsidRPr="0088031D">
        <w:rPr>
          <w:rFonts w:hAnsi="Times New Roman" w:hint="eastAsia"/>
        </w:rPr>
        <w:t>会の</w:t>
      </w:r>
      <w:r w:rsidR="006C29C7" w:rsidRPr="0088031D">
        <w:rPr>
          <w:rFonts w:hAnsi="Times New Roman" w:hint="eastAsia"/>
        </w:rPr>
        <w:t>会員</w:t>
      </w:r>
      <w:r w:rsidR="00EC1822" w:rsidRPr="0088031D">
        <w:rPr>
          <w:rFonts w:hAnsi="Times New Roman" w:hint="eastAsia"/>
        </w:rPr>
        <w:t>を代表とするグループ</w:t>
      </w:r>
      <w:r w:rsidR="001C75CD" w:rsidRPr="0088031D">
        <w:rPr>
          <w:rFonts w:hAnsi="Times New Roman" w:hint="eastAsia"/>
        </w:rPr>
        <w:t>(以下「提案者」という。)</w:t>
      </w:r>
      <w:r w:rsidR="006C29C7" w:rsidRPr="0088031D">
        <w:rPr>
          <w:rFonts w:hAnsi="Times New Roman" w:hint="eastAsia"/>
        </w:rPr>
        <w:t>とする。</w:t>
      </w:r>
      <w:r w:rsidR="00225C85" w:rsidRPr="0088031D">
        <w:rPr>
          <w:rFonts w:hAnsi="Times New Roman" w:hint="eastAsia"/>
        </w:rPr>
        <w:t>なお、法人格を有する場合</w:t>
      </w:r>
      <w:r w:rsidR="00FE6E16" w:rsidRPr="0088031D">
        <w:rPr>
          <w:rFonts w:hAnsi="Times New Roman" w:hint="eastAsia"/>
        </w:rPr>
        <w:t>は</w:t>
      </w:r>
      <w:r w:rsidR="00225C85" w:rsidRPr="0088031D">
        <w:rPr>
          <w:rFonts w:hAnsi="Times New Roman" w:hint="eastAsia"/>
        </w:rPr>
        <w:t>、公</w:t>
      </w:r>
      <w:r w:rsidR="00FE6E16" w:rsidRPr="0088031D">
        <w:rPr>
          <w:rFonts w:hAnsi="Times New Roman" w:hint="eastAsia"/>
        </w:rPr>
        <w:t>益社団法人、公益財団法人、特定非営利活動法人に限る</w:t>
      </w:r>
      <w:r w:rsidR="00225C85" w:rsidRPr="0088031D">
        <w:rPr>
          <w:rFonts w:hAnsi="Times New Roman" w:hint="eastAsia"/>
        </w:rPr>
        <w:t>。</w:t>
      </w:r>
    </w:p>
    <w:p w14:paraId="62B13356" w14:textId="77777777" w:rsidR="005F0268" w:rsidRPr="0088031D" w:rsidRDefault="007E390A" w:rsidP="005F0268">
      <w:pPr>
        <w:adjustRightInd/>
        <w:ind w:left="222" w:hanging="222"/>
        <w:rPr>
          <w:rFonts w:hAnsi="Times New Roman"/>
        </w:rPr>
      </w:pPr>
      <w:r w:rsidRPr="0088031D">
        <w:rPr>
          <w:rFonts w:hAnsi="Times New Roman" w:hint="eastAsia"/>
        </w:rPr>
        <w:t xml:space="preserve">　</w:t>
      </w:r>
      <w:r w:rsidR="005F0268" w:rsidRPr="0088031D">
        <w:rPr>
          <w:rFonts w:hAnsi="Times New Roman" w:hint="eastAsia"/>
        </w:rPr>
        <w:t xml:space="preserve"> </w:t>
      </w:r>
      <w:r w:rsidR="006C29C7" w:rsidRPr="0088031D">
        <w:rPr>
          <w:rFonts w:hAnsi="Times New Roman" w:hint="eastAsia"/>
        </w:rPr>
        <w:t xml:space="preserve"> ただし、</w:t>
      </w:r>
      <w:r w:rsidR="001C75CD" w:rsidRPr="0088031D">
        <w:rPr>
          <w:rFonts w:hAnsi="Times New Roman" w:hint="eastAsia"/>
        </w:rPr>
        <w:t>提案者または提案者の</w:t>
      </w:r>
      <w:r w:rsidR="006F59BD" w:rsidRPr="0088031D">
        <w:rPr>
          <w:rFonts w:hAnsi="Times New Roman" w:hint="eastAsia"/>
        </w:rPr>
        <w:t>構成員が</w:t>
      </w:r>
      <w:r w:rsidR="00300BBB" w:rsidRPr="0088031D">
        <w:rPr>
          <w:rFonts w:hAnsi="Times New Roman" w:hint="eastAsia"/>
        </w:rPr>
        <w:t>次のいずれ</w:t>
      </w:r>
      <w:r w:rsidR="00306150" w:rsidRPr="0088031D">
        <w:rPr>
          <w:rFonts w:hAnsi="Times New Roman" w:hint="eastAsia"/>
        </w:rPr>
        <w:t>かに該当する</w:t>
      </w:r>
      <w:r w:rsidR="00493DED" w:rsidRPr="0088031D">
        <w:rPr>
          <w:rFonts w:hAnsi="Times New Roman" w:hint="eastAsia"/>
        </w:rPr>
        <w:t>とき</w:t>
      </w:r>
      <w:r w:rsidR="005F0268" w:rsidRPr="0088031D">
        <w:rPr>
          <w:rFonts w:hAnsi="Times New Roman" w:hint="eastAsia"/>
        </w:rPr>
        <w:t>は</w:t>
      </w:r>
      <w:r w:rsidR="007D45E9" w:rsidRPr="0088031D">
        <w:rPr>
          <w:rFonts w:hAnsi="Times New Roman" w:hint="eastAsia"/>
        </w:rPr>
        <w:t>提案できない</w:t>
      </w:r>
      <w:r w:rsidR="005F0268" w:rsidRPr="0088031D">
        <w:rPr>
          <w:rFonts w:hAnsi="Times New Roman" w:hint="eastAsia"/>
        </w:rPr>
        <w:t>。</w:t>
      </w:r>
    </w:p>
    <w:p w14:paraId="430B45CE" w14:textId="77777777" w:rsidR="002A4E54" w:rsidRPr="0088031D" w:rsidRDefault="0058528A" w:rsidP="002A4E54">
      <w:pPr>
        <w:suppressAutoHyphens w:val="0"/>
        <w:autoSpaceDE w:val="0"/>
        <w:autoSpaceDN w:val="0"/>
        <w:ind w:leftChars="189" w:left="640" w:hangingChars="100" w:hanging="220"/>
        <w:jc w:val="both"/>
        <w:textAlignment w:val="auto"/>
        <w:rPr>
          <w:spacing w:val="-1"/>
        </w:rPr>
      </w:pPr>
      <w:r w:rsidRPr="0088031D">
        <w:rPr>
          <w:rFonts w:hint="eastAsia"/>
          <w:spacing w:val="-1"/>
        </w:rPr>
        <w:t>ア　暴力団員による不当な行為の防止等に関する法律（平成３年法律第77号。以下「法」という。）第２条第２号に規定する暴力団（以下「暴力団」という。）であると認められるとき。</w:t>
      </w:r>
    </w:p>
    <w:p w14:paraId="2281C854" w14:textId="77777777" w:rsidR="002A4E54" w:rsidRPr="0088031D" w:rsidRDefault="0058528A" w:rsidP="002A4E54">
      <w:pPr>
        <w:suppressAutoHyphens w:val="0"/>
        <w:autoSpaceDE w:val="0"/>
        <w:autoSpaceDN w:val="0"/>
        <w:ind w:leftChars="189" w:left="640" w:hangingChars="100" w:hanging="220"/>
        <w:jc w:val="both"/>
        <w:textAlignment w:val="auto"/>
        <w:rPr>
          <w:spacing w:val="-1"/>
        </w:rPr>
      </w:pPr>
      <w:r w:rsidRPr="0088031D">
        <w:rPr>
          <w:rFonts w:hint="eastAsia"/>
          <w:spacing w:val="-1"/>
        </w:rPr>
        <w:t>イ　法第２条第６号に規定する暴力団員（以下「暴力団員」という。）であると認められるとき。</w:t>
      </w:r>
    </w:p>
    <w:p w14:paraId="67EF05D8" w14:textId="77777777" w:rsidR="002A4E54" w:rsidRPr="0088031D" w:rsidRDefault="0058528A" w:rsidP="002A4E54">
      <w:pPr>
        <w:suppressAutoHyphens w:val="0"/>
        <w:autoSpaceDE w:val="0"/>
        <w:autoSpaceDN w:val="0"/>
        <w:ind w:leftChars="189" w:left="640" w:hangingChars="100" w:hanging="220"/>
        <w:jc w:val="both"/>
        <w:textAlignment w:val="auto"/>
        <w:rPr>
          <w:spacing w:val="-1"/>
        </w:rPr>
      </w:pPr>
      <w:r w:rsidRPr="0088031D">
        <w:rPr>
          <w:rFonts w:hint="eastAsia"/>
          <w:spacing w:val="-1"/>
        </w:rPr>
        <w:t>ウ　自己、自社もしくは第三者の不正の利益を図る目的または第三者に損害を与える目的をもって、暴力団または暴力団員を利用していると認められるとき。</w:t>
      </w:r>
    </w:p>
    <w:p w14:paraId="57C02CAC" w14:textId="77777777" w:rsidR="002A4E54" w:rsidRPr="0088031D" w:rsidRDefault="0058528A" w:rsidP="002A4E54">
      <w:pPr>
        <w:suppressAutoHyphens w:val="0"/>
        <w:autoSpaceDE w:val="0"/>
        <w:autoSpaceDN w:val="0"/>
        <w:ind w:leftChars="189" w:left="640" w:hangingChars="100" w:hanging="220"/>
        <w:jc w:val="both"/>
        <w:textAlignment w:val="auto"/>
        <w:rPr>
          <w:spacing w:val="-1"/>
        </w:rPr>
      </w:pPr>
      <w:r w:rsidRPr="0088031D">
        <w:rPr>
          <w:rFonts w:hint="eastAsia"/>
          <w:spacing w:val="-1"/>
        </w:rPr>
        <w:t>エ　暴力団または暴力団員に対して資金等を供給し、または便宜を供与するなど、直接的もしくは積極的に暴力団の維持、運営に協力し、または関与していると認められるとき。</w:t>
      </w:r>
    </w:p>
    <w:p w14:paraId="027EB055" w14:textId="77777777" w:rsidR="002A4E54" w:rsidRPr="0088031D" w:rsidRDefault="0058528A" w:rsidP="002A4E54">
      <w:pPr>
        <w:suppressAutoHyphens w:val="0"/>
        <w:autoSpaceDE w:val="0"/>
        <w:autoSpaceDN w:val="0"/>
        <w:ind w:leftChars="189" w:left="640" w:hangingChars="100" w:hanging="220"/>
        <w:jc w:val="both"/>
        <w:textAlignment w:val="auto"/>
        <w:rPr>
          <w:spacing w:val="-1"/>
        </w:rPr>
      </w:pPr>
      <w:r w:rsidRPr="0088031D">
        <w:rPr>
          <w:rFonts w:hint="eastAsia"/>
          <w:spacing w:val="-1"/>
        </w:rPr>
        <w:t>オ　暴力団または暴力団員と社会的に非難されるべき関係を有していると認められるとき。</w:t>
      </w:r>
    </w:p>
    <w:p w14:paraId="513F6B4B" w14:textId="77777777" w:rsidR="00D97EAF" w:rsidRPr="0088031D" w:rsidRDefault="0058528A" w:rsidP="002A4E54">
      <w:pPr>
        <w:suppressAutoHyphens w:val="0"/>
        <w:autoSpaceDE w:val="0"/>
        <w:autoSpaceDN w:val="0"/>
        <w:ind w:leftChars="189" w:left="642" w:hangingChars="100" w:hanging="222"/>
        <w:jc w:val="both"/>
        <w:textAlignment w:val="auto"/>
        <w:rPr>
          <w:spacing w:val="-1"/>
        </w:rPr>
      </w:pPr>
      <w:r w:rsidRPr="0088031D">
        <w:rPr>
          <w:rFonts w:cs="Times New Roman" w:hint="eastAsia"/>
          <w:kern w:val="2"/>
        </w:rPr>
        <w:t>カ　暴力団、暴力団員または前記ウからオまでのいずれかに該当する者であることを知りながら、これを不当に利用するなどしていると認められるとき。</w:t>
      </w:r>
    </w:p>
    <w:p w14:paraId="090401DB" w14:textId="77777777" w:rsidR="001A39D9" w:rsidRPr="0088031D" w:rsidRDefault="001A39D9" w:rsidP="002A4E54">
      <w:pPr>
        <w:adjustRightInd/>
        <w:ind w:leftChars="100" w:left="222"/>
        <w:rPr>
          <w:rFonts w:hAnsi="Times New Roman" w:cs="Times New Roman"/>
        </w:rPr>
      </w:pPr>
      <w:r w:rsidRPr="0088031D">
        <w:rPr>
          <w:rFonts w:hAnsi="Times New Roman" w:hint="eastAsia"/>
        </w:rPr>
        <w:t>（</w:t>
      </w:r>
      <w:r w:rsidR="00502248" w:rsidRPr="0088031D">
        <w:rPr>
          <w:rFonts w:hAnsi="Times New Roman" w:hint="eastAsia"/>
        </w:rPr>
        <w:t>提案</w:t>
      </w:r>
      <w:r w:rsidRPr="0088031D">
        <w:rPr>
          <w:rFonts w:hAnsi="Times New Roman" w:hint="eastAsia"/>
        </w:rPr>
        <w:t>対象</w:t>
      </w:r>
      <w:r w:rsidR="00502248" w:rsidRPr="0088031D">
        <w:rPr>
          <w:rFonts w:hAnsi="Times New Roman" w:hint="eastAsia"/>
        </w:rPr>
        <w:t>活動</w:t>
      </w:r>
      <w:r w:rsidRPr="0088031D">
        <w:rPr>
          <w:rFonts w:hAnsi="Times New Roman" w:hint="eastAsia"/>
        </w:rPr>
        <w:t>）</w:t>
      </w:r>
    </w:p>
    <w:p w14:paraId="79C7DE5C" w14:textId="77777777" w:rsidR="002A4E54" w:rsidRPr="0088031D" w:rsidRDefault="001A39D9" w:rsidP="002A4E54">
      <w:pPr>
        <w:adjustRightInd/>
        <w:ind w:left="222" w:hanging="222"/>
        <w:rPr>
          <w:rFonts w:hAnsi="Times New Roman" w:cs="Times New Roman"/>
        </w:rPr>
      </w:pPr>
      <w:r w:rsidRPr="0088031D">
        <w:rPr>
          <w:rFonts w:hAnsi="Times New Roman" w:hint="eastAsia"/>
        </w:rPr>
        <w:t>３　提案事業の対象となる活動は、滋賀県内で実施する次に掲げるものとする。</w:t>
      </w:r>
      <w:r w:rsidRPr="0088031D">
        <w:t xml:space="preserve"> </w:t>
      </w:r>
    </w:p>
    <w:p w14:paraId="03AA6B48" w14:textId="04D30D74" w:rsidR="002A4E54" w:rsidRPr="0088031D" w:rsidRDefault="001A39D9" w:rsidP="002A4E54">
      <w:pPr>
        <w:adjustRightInd/>
        <w:ind w:leftChars="100" w:left="222"/>
      </w:pPr>
      <w:r w:rsidRPr="0088031D">
        <w:t>(1)</w:t>
      </w:r>
      <w:r w:rsidRPr="0088031D">
        <w:rPr>
          <w:rFonts w:hAnsi="Times New Roman" w:hint="eastAsia"/>
        </w:rPr>
        <w:t>滋賀県内において実施</w:t>
      </w:r>
      <w:r w:rsidR="001C75CD" w:rsidRPr="0088031D">
        <w:rPr>
          <w:rFonts w:hAnsi="Times New Roman" w:hint="eastAsia"/>
        </w:rPr>
        <w:t>す</w:t>
      </w:r>
      <w:r w:rsidRPr="0088031D">
        <w:rPr>
          <w:rFonts w:hAnsi="Times New Roman" w:hint="eastAsia"/>
        </w:rPr>
        <w:t>る</w:t>
      </w:r>
      <w:r w:rsidRPr="00E265DA">
        <w:rPr>
          <w:rFonts w:hAnsi="Times New Roman" w:hint="eastAsia"/>
        </w:rPr>
        <w:t>別表</w:t>
      </w:r>
      <w:r w:rsidR="0026024E" w:rsidRPr="00E265DA">
        <w:rPr>
          <w:rFonts w:hAnsi="Times New Roman" w:hint="eastAsia"/>
        </w:rPr>
        <w:t>１</w:t>
      </w:r>
      <w:r w:rsidRPr="00E265DA">
        <w:rPr>
          <w:rFonts w:hAnsi="Times New Roman" w:hint="eastAsia"/>
        </w:rPr>
        <w:t>に掲</w:t>
      </w:r>
      <w:r w:rsidRPr="0088031D">
        <w:rPr>
          <w:rFonts w:hAnsi="Times New Roman" w:hint="eastAsia"/>
        </w:rPr>
        <w:t>げる活動</w:t>
      </w:r>
    </w:p>
    <w:p w14:paraId="3BE26660" w14:textId="77777777" w:rsidR="00386247" w:rsidRPr="0088031D" w:rsidRDefault="001A39D9" w:rsidP="002A4E54">
      <w:pPr>
        <w:adjustRightInd/>
        <w:ind w:leftChars="100" w:left="222"/>
        <w:rPr>
          <w:rFonts w:hAnsi="Times New Roman" w:cs="Times New Roman"/>
        </w:rPr>
      </w:pPr>
      <w:r w:rsidRPr="0088031D">
        <w:t xml:space="preserve">(2) </w:t>
      </w:r>
      <w:r w:rsidRPr="0088031D">
        <w:rPr>
          <w:rFonts w:hAnsi="Times New Roman" w:hint="eastAsia"/>
        </w:rPr>
        <w:t>その他理事長が適当と認める活動</w:t>
      </w:r>
    </w:p>
    <w:p w14:paraId="777E33B5" w14:textId="77777777" w:rsidR="001A39D9" w:rsidRPr="0088031D" w:rsidRDefault="00386247" w:rsidP="002A4E54">
      <w:pPr>
        <w:adjustRightInd/>
        <w:ind w:leftChars="100" w:left="222"/>
        <w:rPr>
          <w:rFonts w:hAnsi="Times New Roman" w:cs="Times New Roman"/>
        </w:rPr>
      </w:pPr>
      <w:r w:rsidRPr="0088031D">
        <w:rPr>
          <w:rFonts w:hint="eastAsia"/>
        </w:rPr>
        <w:t>（助成対象</w:t>
      </w:r>
      <w:r w:rsidR="007B1CF7" w:rsidRPr="0088031D">
        <w:rPr>
          <w:rFonts w:hint="eastAsia"/>
        </w:rPr>
        <w:t>経費</w:t>
      </w:r>
      <w:r w:rsidR="00BD4E4B" w:rsidRPr="0088031D">
        <w:rPr>
          <w:rFonts w:hint="eastAsia"/>
        </w:rPr>
        <w:t>）</w:t>
      </w:r>
    </w:p>
    <w:p w14:paraId="3F92A7DB" w14:textId="7CBBC034" w:rsidR="00502248" w:rsidRPr="0088031D" w:rsidRDefault="001A39D9" w:rsidP="00502248">
      <w:pPr>
        <w:adjustRightInd/>
        <w:ind w:left="222" w:hanging="222"/>
        <w:rPr>
          <w:rFonts w:hAnsi="Times New Roman" w:cs="Times New Roman"/>
        </w:rPr>
      </w:pPr>
      <w:r w:rsidRPr="0088031D">
        <w:rPr>
          <w:rFonts w:hAnsi="Times New Roman" w:hint="eastAsia"/>
        </w:rPr>
        <w:t xml:space="preserve">４　</w:t>
      </w:r>
      <w:r w:rsidR="00502248" w:rsidRPr="0088031D">
        <w:rPr>
          <w:rFonts w:hAnsi="Times New Roman" w:hint="eastAsia"/>
        </w:rPr>
        <w:t>助成の対象となる経費は</w:t>
      </w:r>
      <w:r w:rsidRPr="0026024E">
        <w:rPr>
          <w:rFonts w:hAnsi="Times New Roman" w:hint="eastAsia"/>
        </w:rPr>
        <w:t>次</w:t>
      </w:r>
      <w:r w:rsidRPr="0088031D">
        <w:rPr>
          <w:rFonts w:hAnsi="Times New Roman" w:hint="eastAsia"/>
        </w:rPr>
        <w:t>のとおりとする。</w:t>
      </w:r>
      <w:r w:rsidR="00502248" w:rsidRPr="0088031D">
        <w:rPr>
          <w:rFonts w:hAnsi="Times New Roman" w:hint="eastAsia"/>
        </w:rPr>
        <w:t>なお、互助会以外の助成を受ける経費は対象経費としないものとする。</w:t>
      </w:r>
    </w:p>
    <w:p w14:paraId="783E5532" w14:textId="2064D43D" w:rsidR="00BD4E4B" w:rsidRPr="0026024E" w:rsidRDefault="001A39D9" w:rsidP="002A4E54">
      <w:pPr>
        <w:adjustRightInd/>
        <w:ind w:leftChars="100" w:left="222"/>
        <w:rPr>
          <w:rFonts w:hAnsi="Times New Roman"/>
          <w:color w:val="FF0000"/>
        </w:rPr>
      </w:pPr>
      <w:r w:rsidRPr="0026024E">
        <w:t>(1)</w:t>
      </w:r>
      <w:r w:rsidR="0026024E" w:rsidRPr="00E265DA">
        <w:rPr>
          <w:rFonts w:hAnsi="Times New Roman" w:hint="eastAsia"/>
        </w:rPr>
        <w:t>別表２に掲げる費用</w:t>
      </w:r>
    </w:p>
    <w:p w14:paraId="544312DC" w14:textId="1068D29F" w:rsidR="001A39D9" w:rsidRPr="00E265DA" w:rsidRDefault="001A39D9" w:rsidP="00E265DA">
      <w:pPr>
        <w:adjustRightInd/>
        <w:ind w:leftChars="100" w:left="222"/>
        <w:rPr>
          <w:rFonts w:hAnsi="Times New Roman" w:cs="Times New Roman"/>
          <w:strike/>
          <w:color w:val="FF0000"/>
        </w:rPr>
      </w:pPr>
      <w:r w:rsidRPr="0026024E">
        <w:t>(2)</w:t>
      </w:r>
      <w:r w:rsidRPr="0026024E">
        <w:rPr>
          <w:rFonts w:hAnsi="Times New Roman" w:hint="eastAsia"/>
        </w:rPr>
        <w:t>その他理事長が適当と認める経費</w:t>
      </w:r>
    </w:p>
    <w:p w14:paraId="2C375817" w14:textId="77777777" w:rsidR="008869C7" w:rsidRPr="0088031D" w:rsidRDefault="008869C7" w:rsidP="002A4E54">
      <w:pPr>
        <w:adjustRightInd/>
        <w:ind w:leftChars="100" w:left="222"/>
        <w:rPr>
          <w:rFonts w:hAnsi="Times New Roman"/>
        </w:rPr>
      </w:pPr>
      <w:r w:rsidRPr="0088031D">
        <w:rPr>
          <w:rFonts w:hAnsi="Times New Roman" w:hint="eastAsia"/>
        </w:rPr>
        <w:t>（助成対象期間）</w:t>
      </w:r>
    </w:p>
    <w:p w14:paraId="623B3FD9" w14:textId="77777777" w:rsidR="008869C7" w:rsidRPr="0088031D" w:rsidRDefault="008869C7" w:rsidP="008869C7">
      <w:pPr>
        <w:adjustRightInd/>
        <w:ind w:left="222" w:hangingChars="100" w:hanging="222"/>
        <w:rPr>
          <w:rFonts w:hAnsi="Times New Roman"/>
        </w:rPr>
      </w:pPr>
      <w:r w:rsidRPr="0088031D">
        <w:rPr>
          <w:rFonts w:hAnsi="Times New Roman" w:hint="eastAsia"/>
        </w:rPr>
        <w:t>５　助成対象期間は、</w:t>
      </w:r>
      <w:r w:rsidR="00840B68" w:rsidRPr="0088031D">
        <w:rPr>
          <w:rFonts w:hAnsi="Times New Roman" w:hint="eastAsia"/>
        </w:rPr>
        <w:t>毎年度、提案事業の</w:t>
      </w:r>
      <w:r w:rsidRPr="0088031D">
        <w:rPr>
          <w:rFonts w:hAnsi="Times New Roman" w:hint="eastAsia"/>
        </w:rPr>
        <w:t>募集</w:t>
      </w:r>
      <w:r w:rsidR="00840B68" w:rsidRPr="0088031D">
        <w:rPr>
          <w:rFonts w:hAnsi="Times New Roman" w:hint="eastAsia"/>
        </w:rPr>
        <w:t>を</w:t>
      </w:r>
      <w:r w:rsidRPr="0088031D">
        <w:rPr>
          <w:rFonts w:hAnsi="Times New Roman" w:hint="eastAsia"/>
        </w:rPr>
        <w:t>開始</w:t>
      </w:r>
      <w:r w:rsidR="00840B68" w:rsidRPr="0088031D">
        <w:rPr>
          <w:rFonts w:hAnsi="Times New Roman" w:hint="eastAsia"/>
        </w:rPr>
        <w:t>した</w:t>
      </w:r>
      <w:r w:rsidRPr="0088031D">
        <w:rPr>
          <w:rFonts w:hAnsi="Times New Roman" w:hint="eastAsia"/>
        </w:rPr>
        <w:t>日から</w:t>
      </w:r>
      <w:r w:rsidR="00840B68" w:rsidRPr="0088031D">
        <w:rPr>
          <w:rFonts w:hAnsi="Times New Roman" w:hint="eastAsia"/>
        </w:rPr>
        <w:t>、</w:t>
      </w:r>
      <w:r w:rsidRPr="0088031D">
        <w:rPr>
          <w:rFonts w:hAnsi="Times New Roman" w:hint="eastAsia"/>
        </w:rPr>
        <w:t>その</w:t>
      </w:r>
      <w:r w:rsidR="00840B68" w:rsidRPr="0088031D">
        <w:rPr>
          <w:rFonts w:hAnsi="Times New Roman" w:hint="eastAsia"/>
        </w:rPr>
        <w:t>日が属する</w:t>
      </w:r>
      <w:r w:rsidRPr="0088031D">
        <w:rPr>
          <w:rFonts w:hAnsi="Times New Roman" w:hint="eastAsia"/>
        </w:rPr>
        <w:t>年度の３月</w:t>
      </w:r>
      <w:r w:rsidR="006C29C7" w:rsidRPr="0088031D">
        <w:rPr>
          <w:rFonts w:hAnsi="Times New Roman" w:hint="eastAsia"/>
        </w:rPr>
        <w:t>３１</w:t>
      </w:r>
      <w:r w:rsidRPr="0088031D">
        <w:rPr>
          <w:rFonts w:hAnsi="Times New Roman" w:hint="eastAsia"/>
        </w:rPr>
        <w:t>日までとする。</w:t>
      </w:r>
    </w:p>
    <w:p w14:paraId="160D4B57" w14:textId="77777777" w:rsidR="001A39D9" w:rsidRPr="0088031D" w:rsidRDefault="001A39D9" w:rsidP="00BD4E4B">
      <w:pPr>
        <w:adjustRightInd/>
        <w:ind w:leftChars="100" w:left="222"/>
        <w:rPr>
          <w:rFonts w:hAnsi="Times New Roman" w:cs="Times New Roman"/>
        </w:rPr>
      </w:pPr>
      <w:r w:rsidRPr="0088031D">
        <w:rPr>
          <w:rFonts w:hAnsi="Times New Roman" w:hint="eastAsia"/>
        </w:rPr>
        <w:t>（</w:t>
      </w:r>
      <w:r w:rsidR="00502248" w:rsidRPr="0088031D">
        <w:rPr>
          <w:rFonts w:hAnsi="Times New Roman" w:hint="eastAsia"/>
        </w:rPr>
        <w:t>助成</w:t>
      </w:r>
      <w:r w:rsidRPr="0088031D">
        <w:rPr>
          <w:rFonts w:hAnsi="Times New Roman" w:hint="eastAsia"/>
        </w:rPr>
        <w:t>申請）</w:t>
      </w:r>
    </w:p>
    <w:p w14:paraId="1710047A" w14:textId="77777777" w:rsidR="001A39D9" w:rsidRPr="0088031D" w:rsidRDefault="008869C7" w:rsidP="001A39D9">
      <w:pPr>
        <w:adjustRightInd/>
        <w:ind w:left="222" w:hanging="222"/>
        <w:rPr>
          <w:rFonts w:hAnsi="Times New Roman" w:cs="Times New Roman"/>
        </w:rPr>
      </w:pPr>
      <w:r w:rsidRPr="0088031D">
        <w:rPr>
          <w:rFonts w:hAnsi="Times New Roman" w:hint="eastAsia"/>
        </w:rPr>
        <w:t>６</w:t>
      </w:r>
      <w:r w:rsidR="001A39D9" w:rsidRPr="0088031D">
        <w:rPr>
          <w:rFonts w:hAnsi="Times New Roman" w:hint="eastAsia"/>
        </w:rPr>
        <w:t xml:space="preserve">　</w:t>
      </w:r>
      <w:r w:rsidR="00502248" w:rsidRPr="0088031D">
        <w:rPr>
          <w:rFonts w:hAnsi="Times New Roman" w:hint="eastAsia"/>
        </w:rPr>
        <w:t>互助会の助成を受けようとする者は</w:t>
      </w:r>
      <w:r w:rsidR="001A39D9" w:rsidRPr="0088031D">
        <w:rPr>
          <w:rFonts w:hAnsi="Times New Roman" w:hint="eastAsia"/>
        </w:rPr>
        <w:t>、地域社会活動提案事業</w:t>
      </w:r>
      <w:r w:rsidR="00872557" w:rsidRPr="0088031D">
        <w:rPr>
          <w:rFonts w:hAnsi="Times New Roman" w:hint="eastAsia"/>
        </w:rPr>
        <w:t>交付</w:t>
      </w:r>
      <w:r w:rsidR="001A39D9" w:rsidRPr="0088031D">
        <w:rPr>
          <w:rFonts w:hAnsi="Times New Roman" w:hint="eastAsia"/>
        </w:rPr>
        <w:t>申請書（別記様式　第１号</w:t>
      </w:r>
      <w:r w:rsidR="00433925" w:rsidRPr="0088031D">
        <w:rPr>
          <w:rFonts w:hAnsi="Times New Roman" w:hint="eastAsia"/>
        </w:rPr>
        <w:t>。以下「交付申請書」という。</w:t>
      </w:r>
      <w:r w:rsidR="001A39D9" w:rsidRPr="0088031D">
        <w:rPr>
          <w:rFonts w:hAnsi="Times New Roman" w:hint="eastAsia"/>
        </w:rPr>
        <w:t>）に次に掲げる書類を添えて、理事長あて提出するものとする。</w:t>
      </w:r>
    </w:p>
    <w:p w14:paraId="5C8874D1" w14:textId="77777777" w:rsidR="001A39D9" w:rsidRPr="0088031D" w:rsidRDefault="001A39D9" w:rsidP="002A4E54">
      <w:pPr>
        <w:adjustRightInd/>
        <w:ind w:leftChars="100" w:left="222"/>
        <w:rPr>
          <w:rFonts w:hAnsi="Times New Roman" w:cs="Times New Roman"/>
        </w:rPr>
      </w:pPr>
      <w:r w:rsidRPr="0088031D">
        <w:lastRenderedPageBreak/>
        <w:t xml:space="preserve">(1) </w:t>
      </w:r>
      <w:r w:rsidRPr="0088031D">
        <w:rPr>
          <w:rFonts w:hAnsi="Times New Roman" w:hint="eastAsia"/>
        </w:rPr>
        <w:t>地域社会活動提案事業実施計画書（別記様式　第２号）</w:t>
      </w:r>
    </w:p>
    <w:p w14:paraId="79F64E1D" w14:textId="77777777" w:rsidR="00BD4E4B" w:rsidRPr="0088031D" w:rsidRDefault="001A39D9" w:rsidP="002A4E54">
      <w:pPr>
        <w:adjustRightInd/>
        <w:ind w:leftChars="100" w:left="222"/>
      </w:pPr>
      <w:r w:rsidRPr="0088031D">
        <w:t xml:space="preserve">(2) </w:t>
      </w:r>
      <w:r w:rsidRPr="0088031D">
        <w:rPr>
          <w:rFonts w:hAnsi="Times New Roman" w:hint="eastAsia"/>
        </w:rPr>
        <w:t>構成員名簿</w:t>
      </w:r>
      <w:r w:rsidRPr="0088031D">
        <w:t>(</w:t>
      </w:r>
      <w:r w:rsidRPr="0088031D">
        <w:rPr>
          <w:rFonts w:hAnsi="Times New Roman" w:hint="eastAsia"/>
        </w:rPr>
        <w:t>別記様式　第３号</w:t>
      </w:r>
      <w:r w:rsidR="00BD4E4B" w:rsidRPr="0088031D">
        <w:rPr>
          <w:rFonts w:hint="eastAsia"/>
        </w:rPr>
        <w:t>)</w:t>
      </w:r>
    </w:p>
    <w:p w14:paraId="791FA6B8" w14:textId="77777777" w:rsidR="00BD4E4B" w:rsidRPr="0088031D" w:rsidRDefault="001A39D9" w:rsidP="002A4E54">
      <w:pPr>
        <w:adjustRightInd/>
        <w:ind w:leftChars="100" w:left="222"/>
        <w:rPr>
          <w:rFonts w:hAnsi="Times New Roman"/>
        </w:rPr>
      </w:pPr>
      <w:r w:rsidRPr="0088031D">
        <w:t xml:space="preserve">(3) </w:t>
      </w:r>
      <w:r w:rsidRPr="0088031D">
        <w:rPr>
          <w:rFonts w:hAnsi="Times New Roman" w:hint="eastAsia"/>
        </w:rPr>
        <w:t>その他理事長が定めるもの</w:t>
      </w:r>
    </w:p>
    <w:p w14:paraId="4E4BC82B" w14:textId="77777777" w:rsidR="00BD4E4B" w:rsidRPr="0088031D" w:rsidRDefault="001A39D9" w:rsidP="002A4E54">
      <w:pPr>
        <w:adjustRightInd/>
        <w:ind w:leftChars="100" w:left="222"/>
        <w:rPr>
          <w:rFonts w:hAnsi="Times New Roman"/>
        </w:rPr>
      </w:pPr>
      <w:r w:rsidRPr="0088031D">
        <w:rPr>
          <w:rFonts w:hAnsi="Times New Roman" w:hint="eastAsia"/>
        </w:rPr>
        <w:t>（</w:t>
      </w:r>
      <w:r w:rsidR="00502248" w:rsidRPr="0088031D">
        <w:rPr>
          <w:rFonts w:hAnsi="Times New Roman" w:hint="eastAsia"/>
        </w:rPr>
        <w:t>提案</w:t>
      </w:r>
      <w:r w:rsidRPr="0088031D">
        <w:rPr>
          <w:rFonts w:hAnsi="Times New Roman" w:hint="eastAsia"/>
        </w:rPr>
        <w:t>事業の</w:t>
      </w:r>
      <w:r w:rsidR="00502248" w:rsidRPr="0088031D">
        <w:rPr>
          <w:rFonts w:hAnsi="Times New Roman" w:hint="eastAsia"/>
        </w:rPr>
        <w:t>選定</w:t>
      </w:r>
      <w:r w:rsidRPr="0088031D">
        <w:rPr>
          <w:rFonts w:hAnsi="Times New Roman" w:hint="eastAsia"/>
        </w:rPr>
        <w:t>）</w:t>
      </w:r>
    </w:p>
    <w:p w14:paraId="4C4B060B" w14:textId="77777777" w:rsidR="001A39D9" w:rsidRPr="0088031D" w:rsidRDefault="008869C7" w:rsidP="00BD4E4B">
      <w:pPr>
        <w:adjustRightInd/>
        <w:rPr>
          <w:rFonts w:hAnsi="Times New Roman"/>
        </w:rPr>
      </w:pPr>
      <w:r w:rsidRPr="0088031D">
        <w:rPr>
          <w:rFonts w:hAnsi="Times New Roman" w:hint="eastAsia"/>
        </w:rPr>
        <w:t>７</w:t>
      </w:r>
      <w:r w:rsidR="001A39D9" w:rsidRPr="0088031D">
        <w:rPr>
          <w:rFonts w:hAnsi="Times New Roman" w:hint="eastAsia"/>
        </w:rPr>
        <w:t xml:space="preserve">　理事長は、互助会</w:t>
      </w:r>
      <w:r w:rsidR="00C916FE" w:rsidRPr="0088031D">
        <w:rPr>
          <w:rFonts w:hAnsi="Times New Roman" w:hint="eastAsia"/>
        </w:rPr>
        <w:t>内</w:t>
      </w:r>
      <w:r w:rsidR="001A39D9" w:rsidRPr="0088031D">
        <w:rPr>
          <w:rFonts w:hAnsi="Times New Roman" w:hint="eastAsia"/>
        </w:rPr>
        <w:t>に設置する審査会において</w:t>
      </w:r>
      <w:r w:rsidR="00502248" w:rsidRPr="0088031D">
        <w:rPr>
          <w:rFonts w:hAnsi="Times New Roman" w:hint="eastAsia"/>
        </w:rPr>
        <w:t>提案事業の選定を行い、その結果を申請者に通　知するものとする。</w:t>
      </w:r>
    </w:p>
    <w:p w14:paraId="7533A777" w14:textId="77777777" w:rsidR="001A39D9" w:rsidRPr="0088031D" w:rsidRDefault="001A39D9" w:rsidP="002A4E54">
      <w:pPr>
        <w:adjustRightInd/>
        <w:ind w:leftChars="100" w:left="222"/>
        <w:rPr>
          <w:rFonts w:hAnsi="Times New Roman" w:cs="Times New Roman"/>
        </w:rPr>
      </w:pPr>
      <w:r w:rsidRPr="0088031D">
        <w:rPr>
          <w:rFonts w:hAnsi="Times New Roman" w:hint="eastAsia"/>
        </w:rPr>
        <w:t>（助成費）</w:t>
      </w:r>
    </w:p>
    <w:p w14:paraId="59AC6768" w14:textId="787E4083" w:rsidR="001A39D9" w:rsidRPr="0088031D" w:rsidRDefault="008869C7" w:rsidP="00DC5FBE">
      <w:pPr>
        <w:adjustRightInd/>
        <w:ind w:left="222" w:hanging="222"/>
        <w:rPr>
          <w:rFonts w:hAnsi="Times New Roman"/>
        </w:rPr>
      </w:pPr>
      <w:r w:rsidRPr="0088031D">
        <w:rPr>
          <w:rFonts w:hAnsi="Times New Roman" w:hint="eastAsia"/>
        </w:rPr>
        <w:t>８</w:t>
      </w:r>
      <w:r w:rsidR="001A39D9" w:rsidRPr="0088031D">
        <w:rPr>
          <w:rFonts w:hAnsi="Times New Roman" w:hint="eastAsia"/>
        </w:rPr>
        <w:t xml:space="preserve">　総助成額は予算の範囲内とし、一件あたりの助成金額は</w:t>
      </w:r>
      <w:r w:rsidR="001E08EF" w:rsidRPr="0088031D">
        <w:rPr>
          <w:rFonts w:hAnsi="Times New Roman" w:hint="eastAsia"/>
        </w:rPr>
        <w:t>助成対象</w:t>
      </w:r>
      <w:r w:rsidR="001A39D9" w:rsidRPr="0088031D">
        <w:rPr>
          <w:rFonts w:hAnsi="Times New Roman" w:hint="eastAsia"/>
        </w:rPr>
        <w:t>経費の１／２以内とし、</w:t>
      </w:r>
      <w:r w:rsidR="008F30E0" w:rsidRPr="0088031D">
        <w:rPr>
          <w:rFonts w:hAnsi="Times New Roman" w:hint="eastAsia"/>
        </w:rPr>
        <w:t>１０</w:t>
      </w:r>
      <w:r w:rsidR="001A39D9" w:rsidRPr="0088031D">
        <w:rPr>
          <w:rFonts w:hAnsi="Times New Roman" w:hint="eastAsia"/>
        </w:rPr>
        <w:t>万円を限度とする。</w:t>
      </w:r>
      <w:r w:rsidR="00DC5FBE" w:rsidRPr="0088031D">
        <w:rPr>
          <w:rFonts w:hAnsi="Times New Roman" w:hint="eastAsia"/>
        </w:rPr>
        <w:t>また、収入が支出を上回り余剰金が発生する場合は、その額を助成金額から控除するものとする。</w:t>
      </w:r>
    </w:p>
    <w:p w14:paraId="4607DF44" w14:textId="77777777" w:rsidR="00F12F7B" w:rsidRPr="0088031D" w:rsidRDefault="00F12F7B" w:rsidP="002A4E54">
      <w:pPr>
        <w:adjustRightInd/>
        <w:ind w:leftChars="100" w:left="222"/>
        <w:rPr>
          <w:rFonts w:hAnsi="Times New Roman"/>
        </w:rPr>
      </w:pPr>
      <w:r w:rsidRPr="0088031D">
        <w:rPr>
          <w:rFonts w:hAnsi="Times New Roman" w:hint="eastAsia"/>
        </w:rPr>
        <w:t>（</w:t>
      </w:r>
      <w:r w:rsidR="00F94AC0" w:rsidRPr="0088031D">
        <w:rPr>
          <w:rFonts w:hAnsi="Times New Roman" w:hint="eastAsia"/>
        </w:rPr>
        <w:t>提案事業</w:t>
      </w:r>
      <w:r w:rsidR="00BB66DF" w:rsidRPr="0088031D">
        <w:rPr>
          <w:rFonts w:hAnsi="Times New Roman" w:hint="eastAsia"/>
        </w:rPr>
        <w:t>の変更等</w:t>
      </w:r>
      <w:r w:rsidRPr="0088031D">
        <w:rPr>
          <w:rFonts w:hAnsi="Times New Roman" w:hint="eastAsia"/>
        </w:rPr>
        <w:t>）</w:t>
      </w:r>
    </w:p>
    <w:p w14:paraId="370D0F6B" w14:textId="3B20E5C6" w:rsidR="00F12F7B" w:rsidRPr="0088031D" w:rsidRDefault="008869C7" w:rsidP="00300BBB">
      <w:pPr>
        <w:adjustRightInd/>
        <w:ind w:left="222" w:hanging="222"/>
        <w:rPr>
          <w:rFonts w:hAnsi="Times New Roman"/>
        </w:rPr>
      </w:pPr>
      <w:r w:rsidRPr="0088031D">
        <w:rPr>
          <w:rFonts w:hAnsi="Times New Roman" w:hint="eastAsia"/>
        </w:rPr>
        <w:t>９</w:t>
      </w:r>
      <w:r w:rsidR="00F12F7B" w:rsidRPr="0088031D">
        <w:rPr>
          <w:rFonts w:hAnsi="Times New Roman" w:hint="eastAsia"/>
        </w:rPr>
        <w:t xml:space="preserve">　</w:t>
      </w:r>
      <w:r w:rsidR="0092002D" w:rsidRPr="0088031D">
        <w:rPr>
          <w:rFonts w:hAnsi="Times New Roman" w:hint="eastAsia"/>
        </w:rPr>
        <w:t>申請者は</w:t>
      </w:r>
      <w:r w:rsidR="00502248" w:rsidRPr="0088031D">
        <w:rPr>
          <w:rFonts w:hAnsi="Times New Roman" w:hint="eastAsia"/>
        </w:rPr>
        <w:t>、</w:t>
      </w:r>
      <w:r w:rsidR="00300BBB" w:rsidRPr="0088031D">
        <w:rPr>
          <w:rFonts w:hAnsi="Times New Roman" w:hint="eastAsia"/>
        </w:rPr>
        <w:t>提案事業</w:t>
      </w:r>
      <w:r w:rsidR="008F30E0" w:rsidRPr="0088031D">
        <w:rPr>
          <w:rFonts w:hAnsi="Times New Roman" w:hint="eastAsia"/>
        </w:rPr>
        <w:t>にかかる</w:t>
      </w:r>
      <w:r w:rsidR="004B5376" w:rsidRPr="0088031D">
        <w:rPr>
          <w:rFonts w:hAnsi="Times New Roman" w:hint="eastAsia"/>
        </w:rPr>
        <w:t>助成対象</w:t>
      </w:r>
      <w:r w:rsidR="008F30E0" w:rsidRPr="0088031D">
        <w:rPr>
          <w:rFonts w:hAnsi="Times New Roman" w:hint="eastAsia"/>
        </w:rPr>
        <w:t>経費</w:t>
      </w:r>
      <w:r w:rsidR="00F12F7B" w:rsidRPr="0088031D">
        <w:rPr>
          <w:rFonts w:hAnsi="Times New Roman" w:hint="eastAsia"/>
        </w:rPr>
        <w:t>の内容</w:t>
      </w:r>
      <w:r w:rsidR="00300BBB" w:rsidRPr="0088031D">
        <w:rPr>
          <w:rFonts w:hAnsi="Times New Roman" w:hint="eastAsia"/>
        </w:rPr>
        <w:t>を変更する場合または提案事業を中止しようとするときは、</w:t>
      </w:r>
      <w:r w:rsidR="00F12F7B" w:rsidRPr="0088031D">
        <w:rPr>
          <w:rFonts w:hAnsi="Times New Roman" w:hint="eastAsia"/>
        </w:rPr>
        <w:t>あらかじめ</w:t>
      </w:r>
      <w:r w:rsidR="00D579BB" w:rsidRPr="0088031D">
        <w:rPr>
          <w:rFonts w:hAnsi="Times New Roman" w:hint="eastAsia"/>
        </w:rPr>
        <w:t>地域社会活動</w:t>
      </w:r>
      <w:r w:rsidR="00F12F7B" w:rsidRPr="0088031D">
        <w:rPr>
          <w:rFonts w:hAnsi="Times New Roman" w:hint="eastAsia"/>
        </w:rPr>
        <w:t>提案事業変更</w:t>
      </w:r>
      <w:r w:rsidR="0036168C" w:rsidRPr="0088031D">
        <w:rPr>
          <w:rFonts w:hAnsi="Times New Roman" w:hint="eastAsia"/>
        </w:rPr>
        <w:t>（中止）</w:t>
      </w:r>
      <w:r w:rsidR="00300BBB" w:rsidRPr="0088031D">
        <w:rPr>
          <w:rFonts w:hAnsi="Times New Roman" w:hint="eastAsia"/>
        </w:rPr>
        <w:t>承認</w:t>
      </w:r>
      <w:r w:rsidR="00F12F7B" w:rsidRPr="0088031D">
        <w:rPr>
          <w:rFonts w:hAnsi="Times New Roman" w:hint="eastAsia"/>
        </w:rPr>
        <w:t>申請書</w:t>
      </w:r>
      <w:r w:rsidR="00300BBB" w:rsidRPr="0088031D">
        <w:rPr>
          <w:rFonts w:hAnsi="Times New Roman" w:hint="eastAsia"/>
        </w:rPr>
        <w:t>（別記様式　第４号）</w:t>
      </w:r>
      <w:r w:rsidR="00F12F7B" w:rsidRPr="0088031D">
        <w:rPr>
          <w:rFonts w:hAnsi="Times New Roman" w:hint="eastAsia"/>
        </w:rPr>
        <w:t>を理事長に提出し、その承認を受け</w:t>
      </w:r>
      <w:r w:rsidR="0036168C" w:rsidRPr="0088031D">
        <w:rPr>
          <w:rFonts w:hAnsi="Times New Roman" w:hint="eastAsia"/>
        </w:rPr>
        <w:t>なければならない。</w:t>
      </w:r>
      <w:r w:rsidR="00300BBB" w:rsidRPr="0088031D">
        <w:rPr>
          <w:rFonts w:hAnsi="Times New Roman" w:hint="eastAsia"/>
        </w:rPr>
        <w:t>ただし、</w:t>
      </w:r>
      <w:r w:rsidR="008F30E0" w:rsidRPr="0088031D">
        <w:rPr>
          <w:rFonts w:hAnsi="Times New Roman" w:hint="eastAsia"/>
        </w:rPr>
        <w:t>助成額を減額する場合はこの限りでない。</w:t>
      </w:r>
    </w:p>
    <w:p w14:paraId="0B153BF0" w14:textId="77777777" w:rsidR="005C11C3" w:rsidRPr="0088031D" w:rsidRDefault="005C11C3" w:rsidP="001237CC">
      <w:pPr>
        <w:adjustRightInd/>
        <w:ind w:leftChars="100" w:left="222" w:firstLineChars="100" w:firstLine="222"/>
        <w:rPr>
          <w:rFonts w:hAnsi="Times New Roman"/>
        </w:rPr>
      </w:pPr>
      <w:r w:rsidRPr="0088031D">
        <w:rPr>
          <w:rFonts w:hAnsi="Times New Roman" w:hint="eastAsia"/>
        </w:rPr>
        <w:t>理事長は、</w:t>
      </w:r>
      <w:r w:rsidR="0070117F" w:rsidRPr="0088031D">
        <w:rPr>
          <w:rFonts w:hAnsi="Times New Roman" w:hint="eastAsia"/>
        </w:rPr>
        <w:t>前記の申請を</w:t>
      </w:r>
      <w:r w:rsidRPr="0088031D">
        <w:rPr>
          <w:rFonts w:hAnsi="Times New Roman" w:hint="eastAsia"/>
        </w:rPr>
        <w:t>承認したときは、</w:t>
      </w:r>
      <w:r w:rsidR="0092002D" w:rsidRPr="0088031D">
        <w:rPr>
          <w:rFonts w:hAnsi="Times New Roman" w:hint="eastAsia"/>
        </w:rPr>
        <w:t>申請</w:t>
      </w:r>
      <w:r w:rsidRPr="0088031D">
        <w:rPr>
          <w:rFonts w:hAnsi="Times New Roman" w:hint="eastAsia"/>
        </w:rPr>
        <w:t>者に通知するものとする。</w:t>
      </w:r>
    </w:p>
    <w:p w14:paraId="48A92547" w14:textId="77777777" w:rsidR="00D579BB" w:rsidRPr="0088031D" w:rsidRDefault="00D579BB" w:rsidP="002A4E54">
      <w:pPr>
        <w:adjustRightInd/>
        <w:ind w:leftChars="100" w:left="222"/>
        <w:rPr>
          <w:rFonts w:hAnsi="Times New Roman"/>
        </w:rPr>
      </w:pPr>
      <w:r w:rsidRPr="0088031D">
        <w:rPr>
          <w:rFonts w:hAnsi="Times New Roman" w:hint="eastAsia"/>
        </w:rPr>
        <w:t>（実績報告）</w:t>
      </w:r>
    </w:p>
    <w:p w14:paraId="1C07EC63" w14:textId="77777777" w:rsidR="001A39D9" w:rsidRPr="0088031D" w:rsidRDefault="001237CC" w:rsidP="00390BAA">
      <w:pPr>
        <w:adjustRightInd/>
        <w:ind w:left="222" w:hanging="222"/>
        <w:rPr>
          <w:rFonts w:hAnsi="Times New Roman" w:cs="Times New Roman"/>
        </w:rPr>
      </w:pPr>
      <w:r w:rsidRPr="0088031D">
        <w:rPr>
          <w:rFonts w:hAnsi="Times New Roman" w:hint="eastAsia"/>
        </w:rPr>
        <w:t>10</w:t>
      </w:r>
      <w:r w:rsidR="00EC1822" w:rsidRPr="0088031D">
        <w:rPr>
          <w:rFonts w:hAnsi="Times New Roman" w:hint="eastAsia"/>
        </w:rPr>
        <w:t xml:space="preserve">　</w:t>
      </w:r>
      <w:r w:rsidR="0092002D" w:rsidRPr="0088031D">
        <w:rPr>
          <w:rFonts w:hAnsi="Times New Roman" w:hint="eastAsia"/>
        </w:rPr>
        <w:t>申請</w:t>
      </w:r>
      <w:r w:rsidR="00EC1822" w:rsidRPr="0088031D">
        <w:rPr>
          <w:rFonts w:hAnsi="Times New Roman" w:hint="eastAsia"/>
        </w:rPr>
        <w:t>者は、事業終了後</w:t>
      </w:r>
      <w:r w:rsidR="0023065D" w:rsidRPr="0088031D">
        <w:rPr>
          <w:rFonts w:hAnsi="Times New Roman" w:hint="eastAsia"/>
        </w:rPr>
        <w:t>30</w:t>
      </w:r>
      <w:r w:rsidR="00EC1822" w:rsidRPr="0088031D">
        <w:rPr>
          <w:rFonts w:hAnsi="Times New Roman" w:hint="eastAsia"/>
        </w:rPr>
        <w:t>日以内または翌年度４月</w:t>
      </w:r>
      <w:r w:rsidR="00A62B46" w:rsidRPr="0088031D">
        <w:rPr>
          <w:rFonts w:hAnsi="Times New Roman" w:hint="eastAsia"/>
        </w:rPr>
        <w:t>10</w:t>
      </w:r>
      <w:r w:rsidR="00EC1822" w:rsidRPr="0088031D">
        <w:rPr>
          <w:rFonts w:hAnsi="Times New Roman" w:hint="eastAsia"/>
        </w:rPr>
        <w:t>日までの</w:t>
      </w:r>
      <w:r w:rsidR="008F30E0" w:rsidRPr="0088031D">
        <w:rPr>
          <w:rFonts w:hAnsi="Times New Roman" w:hint="eastAsia"/>
        </w:rPr>
        <w:t>い</w:t>
      </w:r>
      <w:r w:rsidR="007D45E9" w:rsidRPr="0088031D">
        <w:rPr>
          <w:rFonts w:hAnsi="Times New Roman" w:hint="eastAsia"/>
        </w:rPr>
        <w:t>ずれか</w:t>
      </w:r>
      <w:r w:rsidR="00EC1822" w:rsidRPr="0088031D">
        <w:rPr>
          <w:rFonts w:hAnsi="Times New Roman" w:hint="eastAsia"/>
        </w:rPr>
        <w:t>早い時期に、</w:t>
      </w:r>
      <w:r w:rsidR="005C11C3" w:rsidRPr="0088031D">
        <w:rPr>
          <w:rFonts w:hAnsi="Times New Roman" w:hint="eastAsia"/>
        </w:rPr>
        <w:t>地域社会活動提案事業実績報告書（別記様式　第５号）</w:t>
      </w:r>
      <w:r w:rsidR="0023065D" w:rsidRPr="0088031D">
        <w:rPr>
          <w:rFonts w:hAnsi="Times New Roman" w:hint="eastAsia"/>
        </w:rPr>
        <w:t>および</w:t>
      </w:r>
      <w:r w:rsidR="00EC1822" w:rsidRPr="0088031D">
        <w:rPr>
          <w:rFonts w:hAnsi="Times New Roman" w:hint="eastAsia"/>
        </w:rPr>
        <w:t>地域社会活動提案事業交付請求書</w:t>
      </w:r>
      <w:r w:rsidR="0023065D" w:rsidRPr="0088031D">
        <w:rPr>
          <w:rFonts w:hAnsi="Times New Roman" w:hint="eastAsia"/>
        </w:rPr>
        <w:t>（別記様式　第</w:t>
      </w:r>
      <w:r w:rsidR="00AC2CEC" w:rsidRPr="0088031D">
        <w:rPr>
          <w:rFonts w:hAnsi="Times New Roman" w:hint="eastAsia"/>
        </w:rPr>
        <w:t>６</w:t>
      </w:r>
      <w:r w:rsidR="0023065D" w:rsidRPr="0088031D">
        <w:rPr>
          <w:rFonts w:hAnsi="Times New Roman" w:hint="eastAsia"/>
        </w:rPr>
        <w:t>号）</w:t>
      </w:r>
      <w:r w:rsidR="005C11C3" w:rsidRPr="0088031D">
        <w:rPr>
          <w:rFonts w:hAnsi="Times New Roman" w:hint="eastAsia"/>
        </w:rPr>
        <w:t>を</w:t>
      </w:r>
      <w:r w:rsidR="00EC1822" w:rsidRPr="0088031D">
        <w:rPr>
          <w:rFonts w:hAnsi="Times New Roman" w:hint="eastAsia"/>
        </w:rPr>
        <w:t>理事長あて提出するものとする。</w:t>
      </w:r>
    </w:p>
    <w:p w14:paraId="77045266" w14:textId="77777777" w:rsidR="00FD4881" w:rsidRPr="0088031D" w:rsidRDefault="001237CC" w:rsidP="007C56CF">
      <w:pPr>
        <w:adjustRightInd/>
        <w:ind w:left="221" w:hanging="221"/>
        <w:rPr>
          <w:rFonts w:hAnsi="Times New Roman"/>
        </w:rPr>
      </w:pPr>
      <w:r w:rsidRPr="0088031D">
        <w:rPr>
          <w:rFonts w:hAnsi="Times New Roman" w:hint="eastAsia"/>
        </w:rPr>
        <w:t>11</w:t>
      </w:r>
      <w:r w:rsidR="00EC1822" w:rsidRPr="0088031D">
        <w:rPr>
          <w:rFonts w:hAnsi="Times New Roman" w:hint="eastAsia"/>
        </w:rPr>
        <w:t xml:space="preserve">　</w:t>
      </w:r>
      <w:r w:rsidR="00502248" w:rsidRPr="0088031D">
        <w:rPr>
          <w:rFonts w:hAnsi="Times New Roman" w:hint="eastAsia"/>
        </w:rPr>
        <w:t>助成費の交付については</w:t>
      </w:r>
      <w:r w:rsidR="00EC1822" w:rsidRPr="0088031D">
        <w:rPr>
          <w:rFonts w:hAnsi="Times New Roman" w:hint="eastAsia"/>
        </w:rPr>
        <w:t>精算払の方法</w:t>
      </w:r>
      <w:r w:rsidR="00FD4881" w:rsidRPr="0088031D">
        <w:rPr>
          <w:rFonts w:hAnsi="Times New Roman" w:hint="eastAsia"/>
        </w:rPr>
        <w:t>によるものとする。</w:t>
      </w:r>
    </w:p>
    <w:p w14:paraId="7BDA1B59" w14:textId="77777777" w:rsidR="007C56CF" w:rsidRPr="0088031D" w:rsidRDefault="007C56CF" w:rsidP="002A4E54">
      <w:pPr>
        <w:adjustRightInd/>
        <w:ind w:leftChars="100" w:left="222"/>
        <w:rPr>
          <w:rFonts w:hAnsi="Times New Roman"/>
        </w:rPr>
      </w:pPr>
      <w:r w:rsidRPr="0088031D">
        <w:rPr>
          <w:rFonts w:hAnsi="Times New Roman" w:hint="eastAsia"/>
        </w:rPr>
        <w:t>（助成取消）</w:t>
      </w:r>
    </w:p>
    <w:p w14:paraId="79580EC1" w14:textId="77777777" w:rsidR="007C56CF" w:rsidRPr="0088031D" w:rsidRDefault="007C56CF" w:rsidP="007C56CF">
      <w:pPr>
        <w:adjustRightInd/>
        <w:ind w:left="221" w:hanging="221"/>
        <w:rPr>
          <w:rFonts w:hAnsi="Times New Roman"/>
        </w:rPr>
      </w:pPr>
      <w:r w:rsidRPr="0088031D">
        <w:rPr>
          <w:rFonts w:hAnsi="Times New Roman" w:hint="eastAsia"/>
        </w:rPr>
        <w:t>1</w:t>
      </w:r>
      <w:r w:rsidRPr="0088031D">
        <w:rPr>
          <w:rFonts w:hAnsi="Times New Roman"/>
        </w:rPr>
        <w:t>2</w:t>
      </w:r>
      <w:r w:rsidRPr="0088031D">
        <w:rPr>
          <w:rFonts w:hAnsi="Times New Roman" w:hint="eastAsia"/>
        </w:rPr>
        <w:t xml:space="preserve">　助成費の交付決定後もしくは交付後に、第２条</w:t>
      </w:r>
      <w:r w:rsidR="00C317A0" w:rsidRPr="0088031D">
        <w:rPr>
          <w:rFonts w:hAnsi="Times New Roman" w:hint="eastAsia"/>
        </w:rPr>
        <w:t>に掲げる提案者や、第３条</w:t>
      </w:r>
      <w:r w:rsidRPr="0088031D">
        <w:rPr>
          <w:rFonts w:hAnsi="Times New Roman" w:hint="eastAsia"/>
        </w:rPr>
        <w:t>から第５条までに掲げる対象の範囲外であることが発覚した場合、</w:t>
      </w:r>
      <w:r w:rsidR="00C317A0" w:rsidRPr="0088031D">
        <w:rPr>
          <w:rFonts w:hAnsi="Times New Roman" w:hint="eastAsia"/>
        </w:rPr>
        <w:t>理事長は交付決定の取り消しや助成費の返還を求めることができる。</w:t>
      </w:r>
    </w:p>
    <w:p w14:paraId="423AF1D5" w14:textId="77777777" w:rsidR="005C46C5" w:rsidRPr="0088031D" w:rsidRDefault="005C46C5" w:rsidP="002A4E54">
      <w:pPr>
        <w:adjustRightInd/>
        <w:ind w:leftChars="100" w:left="222"/>
        <w:rPr>
          <w:rFonts w:hAnsi="Times New Roman"/>
        </w:rPr>
      </w:pPr>
      <w:r w:rsidRPr="0088031D">
        <w:rPr>
          <w:rFonts w:hAnsi="Times New Roman" w:hint="eastAsia"/>
        </w:rPr>
        <w:t>（申請書等の提出方法）</w:t>
      </w:r>
    </w:p>
    <w:p w14:paraId="00F408DB" w14:textId="47D69A2D" w:rsidR="00235726" w:rsidRPr="00235726" w:rsidRDefault="005C46C5" w:rsidP="00235726">
      <w:pPr>
        <w:adjustRightInd/>
        <w:ind w:left="221" w:hanging="221"/>
        <w:rPr>
          <w:rFonts w:hAnsi="Times New Roman"/>
        </w:rPr>
      </w:pPr>
      <w:r w:rsidRPr="0088031D">
        <w:rPr>
          <w:rFonts w:hAnsi="Times New Roman" w:hint="eastAsia"/>
        </w:rPr>
        <w:t>1</w:t>
      </w:r>
      <w:r w:rsidRPr="0088031D">
        <w:rPr>
          <w:rFonts w:hAnsi="Times New Roman"/>
        </w:rPr>
        <w:t>3</w:t>
      </w:r>
      <w:r w:rsidRPr="0088031D">
        <w:rPr>
          <w:rFonts w:hAnsi="Times New Roman" w:hint="eastAsia"/>
        </w:rPr>
        <w:t xml:space="preserve">　申請書等の提出書類については、</w:t>
      </w:r>
      <w:r w:rsidR="00C22CD4" w:rsidRPr="0088031D">
        <w:rPr>
          <w:rFonts w:hAnsi="Times New Roman" w:hint="eastAsia"/>
        </w:rPr>
        <w:t>押印の省略や</w:t>
      </w:r>
      <w:r w:rsidRPr="0088031D">
        <w:rPr>
          <w:rFonts w:hAnsi="Times New Roman" w:hint="eastAsia"/>
        </w:rPr>
        <w:t>電子データによる提出を可能と</w:t>
      </w:r>
      <w:r w:rsidR="00C22CD4" w:rsidRPr="0088031D">
        <w:rPr>
          <w:rFonts w:hAnsi="Times New Roman" w:hint="eastAsia"/>
        </w:rPr>
        <w:t>し</w:t>
      </w:r>
      <w:r w:rsidRPr="0088031D">
        <w:rPr>
          <w:rFonts w:hAnsi="Times New Roman" w:hint="eastAsia"/>
        </w:rPr>
        <w:t>、</w:t>
      </w:r>
      <w:r w:rsidR="00C22CD4" w:rsidRPr="0088031D">
        <w:rPr>
          <w:rFonts w:hAnsi="Times New Roman" w:hint="eastAsia"/>
        </w:rPr>
        <w:t>提出にかかる留意事項を</w:t>
      </w:r>
      <w:r w:rsidRPr="0088031D">
        <w:rPr>
          <w:rFonts w:hAnsi="Times New Roman" w:hint="eastAsia"/>
        </w:rPr>
        <w:t>別紙に定める</w:t>
      </w:r>
      <w:r w:rsidR="00B03740" w:rsidRPr="0088031D">
        <w:rPr>
          <w:rFonts w:hAnsi="Times New Roman" w:hint="eastAsia"/>
        </w:rPr>
        <w:t>。</w:t>
      </w:r>
    </w:p>
    <w:p w14:paraId="71CE0B65" w14:textId="77777777" w:rsidR="002A4E54" w:rsidRPr="00235726" w:rsidRDefault="002A4E54" w:rsidP="001A39D9">
      <w:pPr>
        <w:adjustRightInd/>
        <w:rPr>
          <w:rFonts w:eastAsia="ＭＳ ゴシック" w:hAnsi="Times New Roman" w:cs="ＭＳ ゴシック"/>
          <w:b/>
          <w:bCs/>
        </w:rPr>
      </w:pPr>
    </w:p>
    <w:p w14:paraId="08980C78" w14:textId="77777777" w:rsidR="002A4E54" w:rsidRPr="0088031D" w:rsidRDefault="002A4E54" w:rsidP="001A39D9">
      <w:pPr>
        <w:adjustRightInd/>
        <w:rPr>
          <w:rFonts w:eastAsia="ＭＳ ゴシック" w:hAnsi="Times New Roman" w:cs="ＭＳ ゴシック"/>
          <w:b/>
          <w:bCs/>
        </w:rPr>
      </w:pPr>
    </w:p>
    <w:p w14:paraId="4C2304ED" w14:textId="77777777" w:rsidR="00466BC4" w:rsidRPr="0088031D" w:rsidRDefault="001A39D9" w:rsidP="002A4E54">
      <w:pPr>
        <w:adjustRightInd/>
        <w:spacing w:line="260" w:lineRule="exact"/>
        <w:ind w:leftChars="300" w:left="666"/>
        <w:rPr>
          <w:rFonts w:hAnsi="Times New Roman"/>
          <w:sz w:val="20"/>
          <w:szCs w:val="20"/>
        </w:rPr>
      </w:pPr>
      <w:r w:rsidRPr="0088031D">
        <w:rPr>
          <w:rFonts w:eastAsia="ＭＳ ゴシック" w:hAnsi="Times New Roman" w:cs="ＭＳ ゴシック" w:hint="eastAsia"/>
          <w:b/>
          <w:bCs/>
          <w:sz w:val="20"/>
          <w:szCs w:val="20"/>
        </w:rPr>
        <w:t>付　則</w:t>
      </w:r>
    </w:p>
    <w:p w14:paraId="7680CDD0" w14:textId="77777777" w:rsidR="001A39D9" w:rsidRPr="0088031D" w:rsidRDefault="001A39D9" w:rsidP="002A4E54">
      <w:pPr>
        <w:adjustRightInd/>
        <w:spacing w:line="260" w:lineRule="exact"/>
        <w:ind w:leftChars="300" w:left="666"/>
        <w:rPr>
          <w:rFonts w:hAnsi="Times New Roman" w:cs="Times New Roman"/>
          <w:sz w:val="20"/>
          <w:szCs w:val="20"/>
        </w:rPr>
      </w:pPr>
      <w:r w:rsidRPr="0088031D">
        <w:rPr>
          <w:rFonts w:hAnsi="Times New Roman" w:hint="eastAsia"/>
          <w:sz w:val="20"/>
          <w:szCs w:val="20"/>
        </w:rPr>
        <w:t>この要領は、平成</w:t>
      </w:r>
      <w:r w:rsidR="00047C15" w:rsidRPr="0088031D">
        <w:rPr>
          <w:rFonts w:hAnsi="Times New Roman" w:hint="eastAsia"/>
          <w:sz w:val="20"/>
          <w:szCs w:val="20"/>
        </w:rPr>
        <w:t>22</w:t>
      </w:r>
      <w:r w:rsidRPr="0088031D">
        <w:rPr>
          <w:rFonts w:hAnsi="Times New Roman" w:hint="eastAsia"/>
          <w:sz w:val="20"/>
          <w:szCs w:val="20"/>
        </w:rPr>
        <w:t>年</w:t>
      </w:r>
      <w:r w:rsidR="00E06E66" w:rsidRPr="0088031D">
        <w:rPr>
          <w:rFonts w:hAnsi="Times New Roman" w:hint="eastAsia"/>
          <w:sz w:val="20"/>
          <w:szCs w:val="20"/>
        </w:rPr>
        <w:t>6</w:t>
      </w:r>
      <w:r w:rsidRPr="0088031D">
        <w:rPr>
          <w:rFonts w:hAnsi="Times New Roman" w:hint="eastAsia"/>
          <w:sz w:val="20"/>
          <w:szCs w:val="20"/>
        </w:rPr>
        <w:t>月</w:t>
      </w:r>
      <w:r w:rsidR="00047C15" w:rsidRPr="0088031D">
        <w:rPr>
          <w:rFonts w:hAnsi="Times New Roman" w:hint="eastAsia"/>
          <w:sz w:val="20"/>
          <w:szCs w:val="20"/>
        </w:rPr>
        <w:t>10</w:t>
      </w:r>
      <w:r w:rsidRPr="0088031D">
        <w:rPr>
          <w:rFonts w:hAnsi="Times New Roman" w:hint="eastAsia"/>
          <w:sz w:val="20"/>
          <w:szCs w:val="20"/>
        </w:rPr>
        <w:t>日から施行する。</w:t>
      </w:r>
    </w:p>
    <w:p w14:paraId="46649CF9" w14:textId="77777777" w:rsidR="00466BC4" w:rsidRPr="0088031D" w:rsidRDefault="001A39D9" w:rsidP="002A4E54">
      <w:pPr>
        <w:adjustRightInd/>
        <w:spacing w:line="260" w:lineRule="exact"/>
        <w:ind w:leftChars="300" w:left="666"/>
        <w:rPr>
          <w:rFonts w:hAnsi="Times New Roman"/>
          <w:sz w:val="20"/>
          <w:szCs w:val="20"/>
        </w:rPr>
      </w:pPr>
      <w:r w:rsidRPr="0088031D">
        <w:rPr>
          <w:rFonts w:eastAsia="ＭＳ ゴシック" w:hAnsi="Times New Roman" w:cs="ＭＳ ゴシック" w:hint="eastAsia"/>
          <w:b/>
          <w:bCs/>
          <w:sz w:val="20"/>
          <w:szCs w:val="20"/>
        </w:rPr>
        <w:t>付　則</w:t>
      </w:r>
    </w:p>
    <w:p w14:paraId="1CE6D267" w14:textId="77777777" w:rsidR="001A39D9" w:rsidRPr="0088031D" w:rsidRDefault="001A39D9" w:rsidP="002A4E54">
      <w:pPr>
        <w:adjustRightInd/>
        <w:spacing w:line="260" w:lineRule="exact"/>
        <w:ind w:leftChars="300" w:left="666"/>
        <w:rPr>
          <w:rFonts w:hAnsi="Times New Roman" w:cs="Times New Roman"/>
          <w:sz w:val="20"/>
          <w:szCs w:val="20"/>
        </w:rPr>
      </w:pPr>
      <w:r w:rsidRPr="0088031D">
        <w:rPr>
          <w:rFonts w:hAnsi="Times New Roman" w:hint="eastAsia"/>
          <w:sz w:val="20"/>
          <w:szCs w:val="20"/>
        </w:rPr>
        <w:t>この要領は、平成</w:t>
      </w:r>
      <w:r w:rsidR="00047C15" w:rsidRPr="0088031D">
        <w:rPr>
          <w:rFonts w:hAnsi="Times New Roman" w:hint="eastAsia"/>
          <w:sz w:val="20"/>
          <w:szCs w:val="20"/>
        </w:rPr>
        <w:t>23</w:t>
      </w:r>
      <w:r w:rsidRPr="0088031D">
        <w:rPr>
          <w:rFonts w:hAnsi="Times New Roman" w:hint="eastAsia"/>
          <w:sz w:val="20"/>
          <w:szCs w:val="20"/>
        </w:rPr>
        <w:t>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1</w:t>
      </w:r>
      <w:r w:rsidRPr="0088031D">
        <w:rPr>
          <w:rFonts w:hAnsi="Times New Roman" w:hint="eastAsia"/>
          <w:sz w:val="20"/>
          <w:szCs w:val="20"/>
        </w:rPr>
        <w:t>日から施行する。</w:t>
      </w:r>
    </w:p>
    <w:p w14:paraId="5E227A01" w14:textId="77777777" w:rsidR="00893EE7" w:rsidRPr="0088031D" w:rsidRDefault="00690375" w:rsidP="002A4E54">
      <w:pPr>
        <w:adjustRightInd/>
        <w:spacing w:line="260" w:lineRule="exact"/>
        <w:ind w:leftChars="300" w:left="666"/>
        <w:rPr>
          <w:sz w:val="20"/>
          <w:szCs w:val="20"/>
        </w:rPr>
      </w:pPr>
      <w:r w:rsidRPr="0088031D">
        <w:rPr>
          <w:rFonts w:eastAsia="ＭＳ ゴシック" w:hAnsi="Times New Roman" w:cs="ＭＳ ゴシック" w:hint="eastAsia"/>
          <w:b/>
          <w:bCs/>
          <w:sz w:val="20"/>
          <w:szCs w:val="20"/>
        </w:rPr>
        <w:t>付　則</w:t>
      </w:r>
    </w:p>
    <w:p w14:paraId="6BAF683B" w14:textId="77777777" w:rsidR="00690375" w:rsidRPr="0088031D" w:rsidRDefault="00690375" w:rsidP="002A4E54">
      <w:pPr>
        <w:adjustRightInd/>
        <w:spacing w:line="260" w:lineRule="exact"/>
        <w:ind w:leftChars="300" w:left="666"/>
        <w:rPr>
          <w:rFonts w:hAnsi="Times New Roman" w:cs="Times New Roman"/>
          <w:sz w:val="20"/>
          <w:szCs w:val="20"/>
        </w:rPr>
      </w:pPr>
      <w:r w:rsidRPr="0088031D">
        <w:rPr>
          <w:rFonts w:hint="eastAsia"/>
          <w:sz w:val="20"/>
          <w:szCs w:val="20"/>
        </w:rPr>
        <w:t>１</w:t>
      </w:r>
      <w:r w:rsidR="00893EE7" w:rsidRPr="0088031D">
        <w:rPr>
          <w:rFonts w:hint="eastAsia"/>
          <w:sz w:val="20"/>
          <w:szCs w:val="20"/>
        </w:rPr>
        <w:t xml:space="preserve">　</w:t>
      </w:r>
      <w:r w:rsidRPr="0088031D">
        <w:rPr>
          <w:rFonts w:hAnsi="Times New Roman" w:hint="eastAsia"/>
          <w:sz w:val="20"/>
          <w:szCs w:val="20"/>
        </w:rPr>
        <w:t>この要領は、平成</w:t>
      </w:r>
      <w:r w:rsidR="00047C15" w:rsidRPr="0088031D">
        <w:rPr>
          <w:rFonts w:hAnsi="Times New Roman" w:hint="eastAsia"/>
          <w:sz w:val="20"/>
          <w:szCs w:val="20"/>
        </w:rPr>
        <w:t>24</w:t>
      </w:r>
      <w:r w:rsidRPr="0088031D">
        <w:rPr>
          <w:rFonts w:hAnsi="Times New Roman" w:hint="eastAsia"/>
          <w:sz w:val="20"/>
          <w:szCs w:val="20"/>
        </w:rPr>
        <w:t>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1</w:t>
      </w:r>
      <w:r w:rsidRPr="0088031D">
        <w:rPr>
          <w:rFonts w:hAnsi="Times New Roman" w:hint="eastAsia"/>
          <w:sz w:val="20"/>
          <w:szCs w:val="20"/>
        </w:rPr>
        <w:t>日から施行する。</w:t>
      </w:r>
    </w:p>
    <w:p w14:paraId="433E808A" w14:textId="77777777" w:rsidR="001A39D9" w:rsidRPr="0088031D" w:rsidRDefault="00690375" w:rsidP="002A4E54">
      <w:pPr>
        <w:adjustRightInd/>
        <w:spacing w:line="260" w:lineRule="exact"/>
        <w:ind w:leftChars="300" w:left="666"/>
        <w:rPr>
          <w:rFonts w:hAnsi="Times New Roman" w:cs="Times New Roman"/>
          <w:sz w:val="20"/>
          <w:szCs w:val="20"/>
        </w:rPr>
      </w:pPr>
      <w:r w:rsidRPr="0088031D">
        <w:rPr>
          <w:rFonts w:hAnsi="Times New Roman" w:cs="Times New Roman" w:hint="eastAsia"/>
          <w:sz w:val="20"/>
          <w:szCs w:val="20"/>
        </w:rPr>
        <w:t>２　地域社会活動助成費交付要領は、廃止する。</w:t>
      </w:r>
    </w:p>
    <w:p w14:paraId="4FD6178E" w14:textId="77777777" w:rsidR="001A39D9" w:rsidRPr="0088031D" w:rsidRDefault="00EC1822"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6352923A" w14:textId="77777777" w:rsidR="00EC1822" w:rsidRPr="0088031D" w:rsidRDefault="00EC1822" w:rsidP="002A4E54">
      <w:pPr>
        <w:adjustRightInd/>
        <w:spacing w:line="260" w:lineRule="exact"/>
        <w:ind w:leftChars="300" w:left="666"/>
        <w:rPr>
          <w:rFonts w:hAnsi="Times New Roman" w:cs="Times New Roman"/>
          <w:sz w:val="20"/>
          <w:szCs w:val="20"/>
        </w:rPr>
      </w:pPr>
      <w:r w:rsidRPr="0088031D">
        <w:rPr>
          <w:rFonts w:hAnsi="Times New Roman" w:hint="eastAsia"/>
          <w:sz w:val="20"/>
          <w:szCs w:val="20"/>
        </w:rPr>
        <w:t>この要領は、平成</w:t>
      </w:r>
      <w:r w:rsidR="00047C15" w:rsidRPr="0088031D">
        <w:rPr>
          <w:rFonts w:hAnsi="Times New Roman" w:hint="eastAsia"/>
          <w:sz w:val="20"/>
          <w:szCs w:val="20"/>
        </w:rPr>
        <w:t>25</w:t>
      </w:r>
      <w:r w:rsidRPr="0088031D">
        <w:rPr>
          <w:rFonts w:hAnsi="Times New Roman" w:hint="eastAsia"/>
          <w:sz w:val="20"/>
          <w:szCs w:val="20"/>
        </w:rPr>
        <w:t>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1</w:t>
      </w:r>
      <w:r w:rsidRPr="0088031D">
        <w:rPr>
          <w:rFonts w:hAnsi="Times New Roman" w:hint="eastAsia"/>
          <w:sz w:val="20"/>
          <w:szCs w:val="20"/>
        </w:rPr>
        <w:t>日から施行する。</w:t>
      </w:r>
    </w:p>
    <w:p w14:paraId="71C0ADA2" w14:textId="77777777" w:rsidR="00C916FE" w:rsidRPr="0088031D" w:rsidRDefault="00C916FE"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lastRenderedPageBreak/>
        <w:t>付　則</w:t>
      </w:r>
    </w:p>
    <w:p w14:paraId="07D215A5" w14:textId="77777777" w:rsidR="00C916FE" w:rsidRPr="0088031D" w:rsidRDefault="00C916FE" w:rsidP="002A4E54">
      <w:pPr>
        <w:adjustRightInd/>
        <w:spacing w:line="260" w:lineRule="exact"/>
        <w:ind w:leftChars="300" w:left="666"/>
        <w:rPr>
          <w:rFonts w:hAnsi="Times New Roman" w:cs="Times New Roman"/>
          <w:sz w:val="20"/>
          <w:szCs w:val="20"/>
        </w:rPr>
      </w:pPr>
      <w:r w:rsidRPr="0088031D">
        <w:rPr>
          <w:rFonts w:hAnsi="Times New Roman" w:hint="eastAsia"/>
          <w:sz w:val="20"/>
          <w:szCs w:val="20"/>
        </w:rPr>
        <w:t>この要領は、一般財団法人</w:t>
      </w:r>
      <w:r w:rsidR="00055A81" w:rsidRPr="0088031D">
        <w:rPr>
          <w:rFonts w:hAnsi="Times New Roman" w:hint="eastAsia"/>
          <w:sz w:val="20"/>
          <w:szCs w:val="20"/>
        </w:rPr>
        <w:t>へ</w:t>
      </w:r>
      <w:r w:rsidRPr="0088031D">
        <w:rPr>
          <w:rFonts w:hAnsi="Times New Roman" w:hint="eastAsia"/>
          <w:sz w:val="20"/>
          <w:szCs w:val="20"/>
        </w:rPr>
        <w:t>の移行の登記を行った日から施行する。</w:t>
      </w:r>
    </w:p>
    <w:p w14:paraId="2194FCBC" w14:textId="77777777" w:rsidR="00783A6E" w:rsidRPr="0088031D" w:rsidRDefault="00783A6E"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6BB08F10" w14:textId="77777777" w:rsidR="00783A6E" w:rsidRPr="0088031D" w:rsidRDefault="00783A6E"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w:t>
      </w:r>
      <w:r w:rsidR="00047C15" w:rsidRPr="0088031D">
        <w:rPr>
          <w:rFonts w:hAnsi="Times New Roman" w:hint="eastAsia"/>
          <w:sz w:val="20"/>
          <w:szCs w:val="20"/>
        </w:rPr>
        <w:t>26</w:t>
      </w:r>
      <w:r w:rsidRPr="0088031D">
        <w:rPr>
          <w:rFonts w:hAnsi="Times New Roman" w:hint="eastAsia"/>
          <w:sz w:val="20"/>
          <w:szCs w:val="20"/>
        </w:rPr>
        <w:t>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1</w:t>
      </w:r>
      <w:r w:rsidRPr="0088031D">
        <w:rPr>
          <w:rFonts w:hAnsi="Times New Roman" w:hint="eastAsia"/>
          <w:sz w:val="20"/>
          <w:szCs w:val="20"/>
        </w:rPr>
        <w:t>日から施行する。</w:t>
      </w:r>
    </w:p>
    <w:p w14:paraId="6F6D3FB0" w14:textId="77777777" w:rsidR="00A62B46" w:rsidRPr="0088031D" w:rsidRDefault="00A62B46"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4D312BE9" w14:textId="77777777" w:rsidR="005D7194" w:rsidRPr="0088031D" w:rsidRDefault="00A62B46"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w:t>
      </w:r>
      <w:r w:rsidR="00047C15" w:rsidRPr="0088031D">
        <w:rPr>
          <w:rFonts w:hAnsi="Times New Roman" w:hint="eastAsia"/>
          <w:sz w:val="20"/>
          <w:szCs w:val="20"/>
        </w:rPr>
        <w:t>27</w:t>
      </w:r>
      <w:r w:rsidRPr="0088031D">
        <w:rPr>
          <w:rFonts w:hAnsi="Times New Roman" w:hint="eastAsia"/>
          <w:sz w:val="20"/>
          <w:szCs w:val="20"/>
        </w:rPr>
        <w:t>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1</w:t>
      </w:r>
      <w:r w:rsidRPr="0088031D">
        <w:rPr>
          <w:rFonts w:hAnsi="Times New Roman" w:hint="eastAsia"/>
          <w:sz w:val="20"/>
          <w:szCs w:val="20"/>
        </w:rPr>
        <w:t>日から施行する</w:t>
      </w:r>
      <w:r w:rsidR="00013946" w:rsidRPr="0088031D">
        <w:rPr>
          <w:rFonts w:hAnsi="Times New Roman" w:hint="eastAsia"/>
          <w:sz w:val="20"/>
          <w:szCs w:val="20"/>
        </w:rPr>
        <w:t>。</w:t>
      </w:r>
    </w:p>
    <w:p w14:paraId="726E75EA" w14:textId="77777777" w:rsidR="008869C7" w:rsidRPr="0088031D" w:rsidRDefault="008869C7"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12AE7DE8" w14:textId="77777777" w:rsidR="008869C7" w:rsidRPr="0088031D" w:rsidRDefault="008869C7"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この要領は、平成28年</w:t>
      </w:r>
      <w:r w:rsidR="00E06E66" w:rsidRPr="0088031D">
        <w:rPr>
          <w:rFonts w:hAnsi="Times New Roman" w:hint="eastAsia"/>
          <w:sz w:val="20"/>
          <w:szCs w:val="20"/>
        </w:rPr>
        <w:t>6</w:t>
      </w:r>
      <w:r w:rsidRPr="0088031D">
        <w:rPr>
          <w:rFonts w:hAnsi="Times New Roman" w:hint="eastAsia"/>
          <w:sz w:val="20"/>
          <w:szCs w:val="20"/>
        </w:rPr>
        <w:t>月</w:t>
      </w:r>
      <w:r w:rsidR="00E06E66" w:rsidRPr="0088031D">
        <w:rPr>
          <w:rFonts w:hAnsi="Times New Roman" w:hint="eastAsia"/>
          <w:sz w:val="20"/>
          <w:szCs w:val="20"/>
        </w:rPr>
        <w:t>14</w:t>
      </w:r>
      <w:r w:rsidRPr="0088031D">
        <w:rPr>
          <w:rFonts w:hAnsi="Times New Roman" w:hint="eastAsia"/>
          <w:sz w:val="20"/>
          <w:szCs w:val="20"/>
        </w:rPr>
        <w:t>日から施行する。</w:t>
      </w:r>
    </w:p>
    <w:p w14:paraId="4B20F656" w14:textId="77777777" w:rsidR="005B6944" w:rsidRPr="0088031D" w:rsidRDefault="005B6944"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4A971EE7" w14:textId="77777777" w:rsidR="005B6944" w:rsidRPr="0088031D" w:rsidRDefault="005B6944"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この要領は、平成29年</w:t>
      </w:r>
      <w:r w:rsidR="00E06E66" w:rsidRPr="0088031D">
        <w:rPr>
          <w:rFonts w:hAnsi="Times New Roman" w:hint="eastAsia"/>
          <w:sz w:val="20"/>
          <w:szCs w:val="20"/>
        </w:rPr>
        <w:t>4</w:t>
      </w:r>
      <w:r w:rsidRPr="0088031D">
        <w:rPr>
          <w:rFonts w:hAnsi="Times New Roman" w:hint="eastAsia"/>
          <w:sz w:val="20"/>
          <w:szCs w:val="20"/>
        </w:rPr>
        <w:t>月</w:t>
      </w:r>
      <w:r w:rsidR="00E06E66" w:rsidRPr="0088031D">
        <w:rPr>
          <w:rFonts w:hAnsi="Times New Roman" w:hint="eastAsia"/>
          <w:sz w:val="20"/>
          <w:szCs w:val="20"/>
        </w:rPr>
        <w:t>25</w:t>
      </w:r>
      <w:r w:rsidRPr="0088031D">
        <w:rPr>
          <w:rFonts w:hAnsi="Times New Roman" w:hint="eastAsia"/>
          <w:sz w:val="20"/>
          <w:szCs w:val="20"/>
        </w:rPr>
        <w:t>日から施行する。</w:t>
      </w:r>
    </w:p>
    <w:p w14:paraId="22895FB5" w14:textId="77777777" w:rsidR="00DC6671" w:rsidRPr="0088031D" w:rsidRDefault="00DC6671"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0B2969CA" w14:textId="77777777" w:rsidR="00F90858" w:rsidRPr="0088031D" w:rsidRDefault="00DC6671"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この要領は、平成30年4月</w:t>
      </w:r>
      <w:r w:rsidR="00ED574E" w:rsidRPr="0088031D">
        <w:rPr>
          <w:rFonts w:hAnsi="Times New Roman" w:hint="eastAsia"/>
          <w:sz w:val="20"/>
          <w:szCs w:val="20"/>
        </w:rPr>
        <w:t>25</w:t>
      </w:r>
      <w:r w:rsidRPr="0088031D">
        <w:rPr>
          <w:rFonts w:hAnsi="Times New Roman" w:hint="eastAsia"/>
          <w:sz w:val="20"/>
          <w:szCs w:val="20"/>
        </w:rPr>
        <w:t>日から施行する。</w:t>
      </w:r>
    </w:p>
    <w:p w14:paraId="4ECC255A" w14:textId="77777777" w:rsidR="00F90858" w:rsidRPr="0088031D" w:rsidRDefault="00F90858"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08C1C5AA" w14:textId="77777777" w:rsidR="00F90858" w:rsidRPr="0088031D" w:rsidRDefault="00F90858"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この要領は、平成31年4月23日から施行する。</w:t>
      </w:r>
    </w:p>
    <w:p w14:paraId="0CC8C7AE" w14:textId="77777777" w:rsidR="00391365" w:rsidRPr="0088031D" w:rsidRDefault="00391365" w:rsidP="002A4E54">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0DA1052D" w14:textId="77777777" w:rsidR="00391365" w:rsidRPr="0088031D" w:rsidRDefault="00391365" w:rsidP="002A4E54">
      <w:pPr>
        <w:adjustRightInd/>
        <w:spacing w:line="260" w:lineRule="exact"/>
        <w:ind w:leftChars="300" w:left="666"/>
        <w:rPr>
          <w:rFonts w:hAnsi="Times New Roman"/>
          <w:sz w:val="20"/>
          <w:szCs w:val="20"/>
        </w:rPr>
      </w:pPr>
      <w:r w:rsidRPr="0088031D">
        <w:rPr>
          <w:rFonts w:hAnsi="Times New Roman" w:hint="eastAsia"/>
          <w:sz w:val="20"/>
          <w:szCs w:val="20"/>
        </w:rPr>
        <w:t>この要領は、令和3年4</w:t>
      </w:r>
      <w:r w:rsidR="0019669C" w:rsidRPr="0088031D">
        <w:rPr>
          <w:rFonts w:hAnsi="Times New Roman" w:hint="eastAsia"/>
          <w:sz w:val="20"/>
          <w:szCs w:val="20"/>
        </w:rPr>
        <w:t>月23</w:t>
      </w:r>
      <w:r w:rsidRPr="0088031D">
        <w:rPr>
          <w:rFonts w:hAnsi="Times New Roman" w:hint="eastAsia"/>
          <w:sz w:val="20"/>
          <w:szCs w:val="20"/>
        </w:rPr>
        <w:t>日から施行する。</w:t>
      </w:r>
    </w:p>
    <w:p w14:paraId="75505434" w14:textId="77777777" w:rsidR="00225C85" w:rsidRPr="0088031D" w:rsidRDefault="00225C85" w:rsidP="00225C85">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25BB4C53" w14:textId="1ED81CA0" w:rsidR="00225C85" w:rsidRDefault="00225C85" w:rsidP="00225C85">
      <w:pPr>
        <w:adjustRightInd/>
        <w:spacing w:line="260" w:lineRule="exact"/>
        <w:ind w:leftChars="300" w:left="666"/>
        <w:rPr>
          <w:rFonts w:hAnsi="Times New Roman"/>
          <w:sz w:val="20"/>
          <w:szCs w:val="20"/>
        </w:rPr>
      </w:pPr>
      <w:r w:rsidRPr="0088031D">
        <w:rPr>
          <w:rFonts w:hAnsi="Times New Roman" w:hint="eastAsia"/>
          <w:sz w:val="20"/>
          <w:szCs w:val="20"/>
        </w:rPr>
        <w:t>この要領は、令和</w:t>
      </w:r>
      <w:r w:rsidRPr="0088031D">
        <w:rPr>
          <w:rFonts w:hAnsi="Times New Roman"/>
          <w:sz w:val="20"/>
          <w:szCs w:val="20"/>
        </w:rPr>
        <w:t>5</w:t>
      </w:r>
      <w:r w:rsidRPr="0088031D">
        <w:rPr>
          <w:rFonts w:hAnsi="Times New Roman" w:hint="eastAsia"/>
          <w:sz w:val="20"/>
          <w:szCs w:val="20"/>
        </w:rPr>
        <w:t>年4月</w:t>
      </w:r>
      <w:r w:rsidR="00046843" w:rsidRPr="0088031D">
        <w:rPr>
          <w:rFonts w:hAnsi="Times New Roman" w:hint="eastAsia"/>
          <w:sz w:val="20"/>
          <w:szCs w:val="20"/>
        </w:rPr>
        <w:t>25</w:t>
      </w:r>
      <w:r w:rsidRPr="0088031D">
        <w:rPr>
          <w:rFonts w:hAnsi="Times New Roman" w:hint="eastAsia"/>
          <w:sz w:val="20"/>
          <w:szCs w:val="20"/>
        </w:rPr>
        <w:t>日から施行する。</w:t>
      </w:r>
    </w:p>
    <w:p w14:paraId="13420651" w14:textId="77777777" w:rsidR="00235726" w:rsidRPr="0088031D" w:rsidRDefault="00235726" w:rsidP="00235726">
      <w:pPr>
        <w:adjustRightInd/>
        <w:spacing w:line="260" w:lineRule="exact"/>
        <w:ind w:leftChars="300" w:left="666"/>
        <w:rPr>
          <w:rFonts w:eastAsia="ＭＳ ゴシック" w:hAnsi="Times New Roman" w:cs="ＭＳ ゴシック"/>
          <w:b/>
          <w:bCs/>
          <w:sz w:val="20"/>
          <w:szCs w:val="20"/>
        </w:rPr>
      </w:pPr>
      <w:r w:rsidRPr="0088031D">
        <w:rPr>
          <w:rFonts w:eastAsia="ＭＳ ゴシック" w:hAnsi="Times New Roman" w:cs="ＭＳ ゴシック" w:hint="eastAsia"/>
          <w:b/>
          <w:bCs/>
          <w:sz w:val="20"/>
          <w:szCs w:val="20"/>
        </w:rPr>
        <w:t>付　則</w:t>
      </w:r>
    </w:p>
    <w:p w14:paraId="66F9099F" w14:textId="563C0CBF" w:rsidR="00235726" w:rsidRPr="00E265DA" w:rsidRDefault="00235726" w:rsidP="00235726">
      <w:pPr>
        <w:adjustRightInd/>
        <w:spacing w:line="260" w:lineRule="exact"/>
        <w:ind w:leftChars="300" w:left="666"/>
        <w:rPr>
          <w:rFonts w:hAnsi="Times New Roman"/>
          <w:sz w:val="20"/>
          <w:szCs w:val="20"/>
        </w:rPr>
      </w:pPr>
      <w:r w:rsidRPr="00E265DA">
        <w:rPr>
          <w:rFonts w:hAnsi="Times New Roman" w:hint="eastAsia"/>
          <w:sz w:val="20"/>
          <w:szCs w:val="20"/>
        </w:rPr>
        <w:t>この要領は、令和6年4月</w:t>
      </w:r>
      <w:r w:rsidR="00827A7F" w:rsidRPr="00E265DA">
        <w:rPr>
          <w:rFonts w:hAnsi="Times New Roman" w:hint="eastAsia"/>
          <w:sz w:val="20"/>
          <w:szCs w:val="20"/>
        </w:rPr>
        <w:t>10</w:t>
      </w:r>
      <w:r w:rsidRPr="00E265DA">
        <w:rPr>
          <w:rFonts w:hAnsi="Times New Roman" w:hint="eastAsia"/>
          <w:sz w:val="20"/>
          <w:szCs w:val="20"/>
        </w:rPr>
        <w:t>日から施行する。</w:t>
      </w:r>
    </w:p>
    <w:p w14:paraId="1E744B60" w14:textId="77777777" w:rsidR="0026024E" w:rsidRPr="00E265DA" w:rsidRDefault="0026024E" w:rsidP="0026024E">
      <w:pPr>
        <w:adjustRightInd/>
        <w:spacing w:line="260" w:lineRule="exact"/>
        <w:ind w:leftChars="300" w:left="666"/>
        <w:rPr>
          <w:rFonts w:eastAsia="ＭＳ ゴシック" w:hAnsi="Times New Roman" w:cs="ＭＳ ゴシック"/>
          <w:b/>
          <w:bCs/>
          <w:sz w:val="20"/>
          <w:szCs w:val="20"/>
        </w:rPr>
      </w:pPr>
      <w:r w:rsidRPr="00E265DA">
        <w:rPr>
          <w:rFonts w:eastAsia="ＭＳ ゴシック" w:hAnsi="Times New Roman" w:cs="ＭＳ ゴシック" w:hint="eastAsia"/>
          <w:b/>
          <w:bCs/>
          <w:sz w:val="20"/>
          <w:szCs w:val="20"/>
        </w:rPr>
        <w:t>付　則</w:t>
      </w:r>
    </w:p>
    <w:p w14:paraId="6E7C61DC" w14:textId="37FD6E61" w:rsidR="0026024E" w:rsidRPr="00E265DA" w:rsidRDefault="0026024E" w:rsidP="0026024E">
      <w:pPr>
        <w:adjustRightInd/>
        <w:spacing w:line="260" w:lineRule="exact"/>
        <w:ind w:leftChars="300" w:left="666"/>
        <w:rPr>
          <w:rFonts w:hAnsi="Times New Roman"/>
          <w:sz w:val="20"/>
          <w:szCs w:val="20"/>
        </w:rPr>
      </w:pPr>
      <w:r w:rsidRPr="00E265DA">
        <w:rPr>
          <w:rFonts w:hAnsi="Times New Roman" w:hint="eastAsia"/>
          <w:sz w:val="20"/>
          <w:szCs w:val="20"/>
        </w:rPr>
        <w:t>この要領は、令和7年4月</w:t>
      </w:r>
      <w:r w:rsidR="007F180A">
        <w:rPr>
          <w:rFonts w:hAnsi="Times New Roman" w:hint="eastAsia"/>
          <w:sz w:val="20"/>
          <w:szCs w:val="20"/>
        </w:rPr>
        <w:t>14</w:t>
      </w:r>
      <w:r w:rsidRPr="00E265DA">
        <w:rPr>
          <w:rFonts w:hAnsi="Times New Roman" w:hint="eastAsia"/>
          <w:sz w:val="20"/>
          <w:szCs w:val="20"/>
        </w:rPr>
        <w:t>日から施行する。</w:t>
      </w:r>
    </w:p>
    <w:p w14:paraId="58C1D0CE" w14:textId="77777777" w:rsidR="0026024E" w:rsidRPr="00E265DA" w:rsidRDefault="0026024E" w:rsidP="00235726">
      <w:pPr>
        <w:adjustRightInd/>
        <w:spacing w:line="260" w:lineRule="exact"/>
        <w:ind w:leftChars="300" w:left="666"/>
        <w:rPr>
          <w:rFonts w:hAnsi="Times New Roman"/>
          <w:sz w:val="20"/>
          <w:szCs w:val="20"/>
        </w:rPr>
      </w:pPr>
    </w:p>
    <w:p w14:paraId="4A0AD081" w14:textId="77777777" w:rsidR="00390BAA" w:rsidRPr="0026024E" w:rsidRDefault="00390BAA">
      <w:pPr>
        <w:widowControl/>
        <w:suppressAutoHyphens w:val="0"/>
        <w:wordWrap/>
        <w:adjustRightInd/>
        <w:textAlignment w:val="auto"/>
        <w:rPr>
          <w:rFonts w:hAnsi="Times New Roman"/>
          <w:sz w:val="20"/>
          <w:szCs w:val="20"/>
        </w:rPr>
      </w:pPr>
      <w:r w:rsidRPr="0088031D">
        <w:rPr>
          <w:rFonts w:hAnsi="Times New Roman"/>
          <w:sz w:val="20"/>
          <w:szCs w:val="20"/>
        </w:rPr>
        <w:br w:type="page"/>
      </w:r>
    </w:p>
    <w:p w14:paraId="1BEDC35A" w14:textId="5DF7E454" w:rsidR="00444633" w:rsidRDefault="00444633" w:rsidP="00BD4E4B">
      <w:pPr>
        <w:adjustRightInd/>
        <w:ind w:leftChars="100" w:left="222"/>
        <w:rPr>
          <w:rFonts w:hAnsi="Times New Roman" w:cs="Times New Roman"/>
        </w:rPr>
      </w:pPr>
      <w:r>
        <w:rPr>
          <w:rFonts w:eastAsia="ＭＳ ゴシック" w:hAnsi="Times New Roman" w:cs="ＭＳ ゴシック" w:hint="eastAsia"/>
          <w:b/>
          <w:bCs/>
        </w:rPr>
        <w:lastRenderedPageBreak/>
        <w:t>（</w:t>
      </w:r>
      <w:r w:rsidRPr="00E265DA">
        <w:rPr>
          <w:rFonts w:eastAsia="ＭＳ ゴシック" w:hAnsi="Times New Roman" w:cs="ＭＳ ゴシック" w:hint="eastAsia"/>
          <w:b/>
          <w:bCs/>
        </w:rPr>
        <w:t>別表</w:t>
      </w:r>
      <w:r w:rsidR="0026024E" w:rsidRPr="00E265DA">
        <w:rPr>
          <w:rFonts w:eastAsia="ＭＳ ゴシック" w:hAnsi="Times New Roman" w:cs="ＭＳ ゴシック" w:hint="eastAsia"/>
          <w:b/>
          <w:bCs/>
        </w:rPr>
        <w:t>１</w:t>
      </w:r>
      <w:r>
        <w:rPr>
          <w:rFonts w:eastAsia="ＭＳ ゴシック" w:hAnsi="Times New Roman" w:cs="ＭＳ ゴシック" w:hint="eastAsia"/>
          <w:b/>
          <w:bCs/>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6985"/>
      </w:tblGrid>
      <w:tr w:rsidR="00444633" w14:paraId="09A601B1" w14:textId="77777777" w:rsidTr="00586E7C">
        <w:tc>
          <w:tcPr>
            <w:tcW w:w="2487" w:type="dxa"/>
            <w:tcBorders>
              <w:top w:val="single" w:sz="4" w:space="0" w:color="000000"/>
              <w:left w:val="single" w:sz="4" w:space="0" w:color="000000"/>
              <w:bottom w:val="nil"/>
              <w:right w:val="single" w:sz="4" w:space="0" w:color="000000"/>
            </w:tcBorders>
          </w:tcPr>
          <w:p w14:paraId="0B6C090C" w14:textId="77777777" w:rsidR="00444633" w:rsidRDefault="00444633" w:rsidP="00433449">
            <w:pPr>
              <w:kinsoku w:val="0"/>
              <w:overflowPunct w:val="0"/>
              <w:autoSpaceDE w:val="0"/>
              <w:autoSpaceDN w:val="0"/>
              <w:jc w:val="center"/>
              <w:rPr>
                <w:rFonts w:hAnsi="Times New Roman" w:cs="Times New Roman"/>
              </w:rPr>
            </w:pPr>
            <w:r>
              <w:rPr>
                <w:rFonts w:hint="eastAsia"/>
              </w:rPr>
              <w:t>活　動　分　野</w:t>
            </w:r>
          </w:p>
        </w:tc>
        <w:tc>
          <w:tcPr>
            <w:tcW w:w="6985" w:type="dxa"/>
            <w:tcBorders>
              <w:top w:val="single" w:sz="4" w:space="0" w:color="000000"/>
              <w:left w:val="single" w:sz="4" w:space="0" w:color="000000"/>
              <w:bottom w:val="nil"/>
              <w:right w:val="single" w:sz="4" w:space="0" w:color="000000"/>
            </w:tcBorders>
          </w:tcPr>
          <w:p w14:paraId="4AA3D16C" w14:textId="77777777" w:rsidR="00444633" w:rsidRDefault="00444633" w:rsidP="00433449">
            <w:pPr>
              <w:kinsoku w:val="0"/>
              <w:overflowPunct w:val="0"/>
              <w:autoSpaceDE w:val="0"/>
              <w:autoSpaceDN w:val="0"/>
              <w:jc w:val="center"/>
              <w:rPr>
                <w:rFonts w:hAnsi="Times New Roman" w:cs="Times New Roman"/>
              </w:rPr>
            </w:pPr>
            <w:r>
              <w:rPr>
                <w:rFonts w:hint="eastAsia"/>
              </w:rPr>
              <w:t>主　な　活　動　内　容　（　例　示　）</w:t>
            </w:r>
          </w:p>
        </w:tc>
      </w:tr>
      <w:tr w:rsidR="00444633" w14:paraId="168B3B18" w14:textId="77777777" w:rsidTr="00433449">
        <w:trPr>
          <w:trHeight w:val="1417"/>
        </w:trPr>
        <w:tc>
          <w:tcPr>
            <w:tcW w:w="2487" w:type="dxa"/>
            <w:tcBorders>
              <w:top w:val="single" w:sz="4" w:space="0" w:color="000000"/>
              <w:left w:val="single" w:sz="4" w:space="0" w:color="000000"/>
              <w:bottom w:val="nil"/>
              <w:right w:val="single" w:sz="4" w:space="0" w:color="000000"/>
            </w:tcBorders>
          </w:tcPr>
          <w:p w14:paraId="409B9487" w14:textId="77777777" w:rsidR="00444633" w:rsidRDefault="00444633" w:rsidP="00433449">
            <w:pPr>
              <w:kinsoku w:val="0"/>
              <w:overflowPunct w:val="0"/>
              <w:autoSpaceDE w:val="0"/>
              <w:autoSpaceDN w:val="0"/>
              <w:rPr>
                <w:rFonts w:hAnsi="Times New Roman" w:cs="Times New Roman"/>
              </w:rPr>
            </w:pPr>
            <w:r>
              <w:rPr>
                <w:rFonts w:hint="eastAsia"/>
              </w:rPr>
              <w:t>児童・青少年育成活動</w:t>
            </w:r>
          </w:p>
          <w:p w14:paraId="2B9DE5D9" w14:textId="77777777" w:rsidR="00444633" w:rsidRDefault="00444633" w:rsidP="00433449">
            <w:pPr>
              <w:kinsoku w:val="0"/>
              <w:overflowPunct w:val="0"/>
              <w:autoSpaceDE w:val="0"/>
              <w:autoSpaceDN w:val="0"/>
              <w:rPr>
                <w:rFonts w:hAnsi="Times New Roman" w:cs="Times New Roman"/>
              </w:rPr>
            </w:pPr>
          </w:p>
          <w:p w14:paraId="63877166" w14:textId="77777777" w:rsidR="00444633" w:rsidRDefault="00444633" w:rsidP="00433449">
            <w:pPr>
              <w:kinsoku w:val="0"/>
              <w:overflowPunct w:val="0"/>
              <w:autoSpaceDE w:val="0"/>
              <w:autoSpaceDN w:val="0"/>
              <w:rPr>
                <w:rFonts w:hAnsi="Times New Roman" w:cs="Times New Roman"/>
              </w:rPr>
            </w:pPr>
          </w:p>
        </w:tc>
        <w:tc>
          <w:tcPr>
            <w:tcW w:w="6985" w:type="dxa"/>
            <w:tcBorders>
              <w:top w:val="single" w:sz="4" w:space="0" w:color="000000"/>
              <w:left w:val="single" w:sz="4" w:space="0" w:color="000000"/>
              <w:bottom w:val="nil"/>
              <w:right w:val="single" w:sz="4" w:space="0" w:color="000000"/>
            </w:tcBorders>
          </w:tcPr>
          <w:p w14:paraId="5E163F67" w14:textId="77777777" w:rsidR="00444633" w:rsidRDefault="00444633" w:rsidP="00433449">
            <w:pPr>
              <w:kinsoku w:val="0"/>
              <w:overflowPunct w:val="0"/>
              <w:autoSpaceDE w:val="0"/>
              <w:autoSpaceDN w:val="0"/>
              <w:rPr>
                <w:rFonts w:hAnsi="Times New Roman" w:cs="Times New Roman"/>
              </w:rPr>
            </w:pPr>
            <w:r>
              <w:rPr>
                <w:rFonts w:hint="eastAsia"/>
              </w:rPr>
              <w:t>文化・教養・スポーツ・ゲーム等の指導、キャンプ等を通じてのジュニアリーダーの育成、養護施設等での学習指導、ボランティア活動を通じての児童・青少年の健全育成</w:t>
            </w:r>
          </w:p>
        </w:tc>
      </w:tr>
      <w:tr w:rsidR="00444633" w14:paraId="006B7184" w14:textId="77777777" w:rsidTr="00433449">
        <w:trPr>
          <w:trHeight w:val="1020"/>
        </w:trPr>
        <w:tc>
          <w:tcPr>
            <w:tcW w:w="2487" w:type="dxa"/>
            <w:tcBorders>
              <w:top w:val="single" w:sz="4" w:space="0" w:color="000000"/>
              <w:left w:val="single" w:sz="4" w:space="0" w:color="000000"/>
              <w:bottom w:val="nil"/>
              <w:right w:val="single" w:sz="4" w:space="0" w:color="000000"/>
            </w:tcBorders>
          </w:tcPr>
          <w:p w14:paraId="7666D80A" w14:textId="77777777" w:rsidR="00444633" w:rsidRDefault="00444633" w:rsidP="00433449">
            <w:pPr>
              <w:kinsoku w:val="0"/>
              <w:overflowPunct w:val="0"/>
              <w:autoSpaceDE w:val="0"/>
              <w:autoSpaceDN w:val="0"/>
              <w:rPr>
                <w:rFonts w:hAnsi="Times New Roman" w:cs="Times New Roman"/>
              </w:rPr>
            </w:pPr>
            <w:r>
              <w:rPr>
                <w:rFonts w:hAnsi="Times New Roman" w:cs="Times New Roman" w:hint="eastAsia"/>
              </w:rPr>
              <w:t>高齢者支援活動</w:t>
            </w:r>
          </w:p>
          <w:p w14:paraId="627AED0B" w14:textId="77777777" w:rsidR="00444633" w:rsidRDefault="00444633" w:rsidP="00433449">
            <w:pPr>
              <w:kinsoku w:val="0"/>
              <w:overflowPunct w:val="0"/>
              <w:autoSpaceDE w:val="0"/>
              <w:autoSpaceDN w:val="0"/>
              <w:rPr>
                <w:rFonts w:hAnsi="Times New Roman" w:cs="Times New Roman"/>
              </w:rPr>
            </w:pPr>
          </w:p>
        </w:tc>
        <w:tc>
          <w:tcPr>
            <w:tcW w:w="6985" w:type="dxa"/>
            <w:tcBorders>
              <w:top w:val="single" w:sz="4" w:space="0" w:color="000000"/>
              <w:left w:val="single" w:sz="4" w:space="0" w:color="000000"/>
              <w:bottom w:val="nil"/>
              <w:right w:val="single" w:sz="4" w:space="0" w:color="000000"/>
            </w:tcBorders>
          </w:tcPr>
          <w:p w14:paraId="20E4B11D" w14:textId="77777777" w:rsidR="00444633" w:rsidRDefault="00444633" w:rsidP="00433449">
            <w:pPr>
              <w:kinsoku w:val="0"/>
              <w:overflowPunct w:val="0"/>
              <w:autoSpaceDE w:val="0"/>
              <w:autoSpaceDN w:val="0"/>
              <w:rPr>
                <w:rFonts w:hAnsi="Times New Roman" w:cs="Times New Roman"/>
              </w:rPr>
            </w:pPr>
            <w:r>
              <w:rPr>
                <w:rFonts w:hint="eastAsia"/>
              </w:rPr>
              <w:t>文化・教養・スポーツ・ゲーム等の指導、在宅訪問、要援護高齢者の介護・看護、介助・介護教室の実施、高齢者世帯の雪おろし</w:t>
            </w:r>
          </w:p>
        </w:tc>
      </w:tr>
      <w:tr w:rsidR="00444633" w14:paraId="6DC3CE76" w14:textId="77777777" w:rsidTr="00433449">
        <w:trPr>
          <w:trHeight w:val="1020"/>
        </w:trPr>
        <w:tc>
          <w:tcPr>
            <w:tcW w:w="2487" w:type="dxa"/>
            <w:tcBorders>
              <w:top w:val="single" w:sz="4" w:space="0" w:color="000000"/>
              <w:left w:val="single" w:sz="4" w:space="0" w:color="000000"/>
              <w:bottom w:val="nil"/>
              <w:right w:val="single" w:sz="4" w:space="0" w:color="000000"/>
            </w:tcBorders>
          </w:tcPr>
          <w:p w14:paraId="34EE8F79" w14:textId="77777777" w:rsidR="00444633" w:rsidRDefault="00444633" w:rsidP="00433449">
            <w:pPr>
              <w:kinsoku w:val="0"/>
              <w:overflowPunct w:val="0"/>
              <w:autoSpaceDE w:val="0"/>
              <w:autoSpaceDN w:val="0"/>
              <w:rPr>
                <w:rFonts w:hAnsi="Times New Roman" w:cs="Times New Roman"/>
              </w:rPr>
            </w:pPr>
            <w:r>
              <w:rPr>
                <w:rFonts w:hint="eastAsia"/>
              </w:rPr>
              <w:t>障害者・障害児の介護等</w:t>
            </w:r>
            <w:r>
              <w:rPr>
                <w:rFonts w:hAnsi="Times New Roman" w:cs="Times New Roman" w:hint="eastAsia"/>
              </w:rPr>
              <w:t>の支援活動</w:t>
            </w:r>
          </w:p>
        </w:tc>
        <w:tc>
          <w:tcPr>
            <w:tcW w:w="6985" w:type="dxa"/>
            <w:tcBorders>
              <w:top w:val="single" w:sz="4" w:space="0" w:color="000000"/>
              <w:left w:val="single" w:sz="4" w:space="0" w:color="000000"/>
              <w:bottom w:val="nil"/>
              <w:right w:val="single" w:sz="4" w:space="0" w:color="000000"/>
            </w:tcBorders>
          </w:tcPr>
          <w:p w14:paraId="3F02E97A" w14:textId="77777777" w:rsidR="00444633" w:rsidRDefault="00444633" w:rsidP="00433449">
            <w:pPr>
              <w:kinsoku w:val="0"/>
              <w:overflowPunct w:val="0"/>
              <w:autoSpaceDE w:val="0"/>
              <w:autoSpaceDN w:val="0"/>
              <w:rPr>
                <w:rFonts w:hAnsi="Times New Roman" w:cs="Times New Roman"/>
              </w:rPr>
            </w:pPr>
            <w:r>
              <w:rPr>
                <w:rFonts w:hint="eastAsia"/>
              </w:rPr>
              <w:t>点訳・手話通訳、朗読ボランティア、福祉マップづくり、手話教室等の実施</w:t>
            </w:r>
          </w:p>
        </w:tc>
      </w:tr>
      <w:tr w:rsidR="00444633" w14:paraId="3A1CA7DC" w14:textId="77777777" w:rsidTr="00433449">
        <w:trPr>
          <w:trHeight w:val="1020"/>
        </w:trPr>
        <w:tc>
          <w:tcPr>
            <w:tcW w:w="2487" w:type="dxa"/>
            <w:tcBorders>
              <w:top w:val="single" w:sz="4" w:space="0" w:color="000000"/>
              <w:left w:val="single" w:sz="4" w:space="0" w:color="000000"/>
              <w:bottom w:val="nil"/>
              <w:right w:val="single" w:sz="4" w:space="0" w:color="000000"/>
            </w:tcBorders>
          </w:tcPr>
          <w:p w14:paraId="0BD48500" w14:textId="77777777" w:rsidR="00444633" w:rsidRDefault="00444633" w:rsidP="00433449">
            <w:pPr>
              <w:kinsoku w:val="0"/>
              <w:overflowPunct w:val="0"/>
              <w:autoSpaceDE w:val="0"/>
              <w:autoSpaceDN w:val="0"/>
              <w:rPr>
                <w:rFonts w:hAnsi="Times New Roman" w:cs="Times New Roman"/>
              </w:rPr>
            </w:pPr>
            <w:r>
              <w:rPr>
                <w:rFonts w:hint="eastAsia"/>
              </w:rPr>
              <w:t>環境整備、自然保護活動</w:t>
            </w:r>
          </w:p>
        </w:tc>
        <w:tc>
          <w:tcPr>
            <w:tcW w:w="6985" w:type="dxa"/>
            <w:tcBorders>
              <w:top w:val="single" w:sz="4" w:space="0" w:color="000000"/>
              <w:left w:val="single" w:sz="4" w:space="0" w:color="000000"/>
              <w:bottom w:val="nil"/>
              <w:right w:val="single" w:sz="4" w:space="0" w:color="000000"/>
            </w:tcBorders>
          </w:tcPr>
          <w:p w14:paraId="72FEF57D" w14:textId="77777777" w:rsidR="00444633" w:rsidRDefault="00444633" w:rsidP="00433449">
            <w:pPr>
              <w:kinsoku w:val="0"/>
              <w:overflowPunct w:val="0"/>
              <w:autoSpaceDE w:val="0"/>
              <w:autoSpaceDN w:val="0"/>
              <w:rPr>
                <w:rFonts w:hAnsi="Times New Roman" w:cs="Times New Roman"/>
              </w:rPr>
            </w:pPr>
            <w:r>
              <w:rPr>
                <w:rFonts w:hint="eastAsia"/>
              </w:rPr>
              <w:t>環境美化活動、動植物の保護、自然保護</w:t>
            </w:r>
          </w:p>
        </w:tc>
      </w:tr>
      <w:tr w:rsidR="00444633" w14:paraId="08789E6F" w14:textId="77777777" w:rsidTr="00433449">
        <w:trPr>
          <w:trHeight w:val="567"/>
        </w:trPr>
        <w:tc>
          <w:tcPr>
            <w:tcW w:w="2487" w:type="dxa"/>
            <w:tcBorders>
              <w:top w:val="single" w:sz="4" w:space="0" w:color="000000"/>
              <w:left w:val="single" w:sz="4" w:space="0" w:color="000000"/>
              <w:bottom w:val="nil"/>
              <w:right w:val="single" w:sz="4" w:space="0" w:color="000000"/>
            </w:tcBorders>
          </w:tcPr>
          <w:p w14:paraId="786068AD" w14:textId="77777777" w:rsidR="00444633" w:rsidRDefault="00444633" w:rsidP="00433449">
            <w:pPr>
              <w:kinsoku w:val="0"/>
              <w:overflowPunct w:val="0"/>
              <w:autoSpaceDE w:val="0"/>
              <w:autoSpaceDN w:val="0"/>
              <w:rPr>
                <w:rFonts w:hAnsi="Times New Roman" w:cs="Times New Roman"/>
              </w:rPr>
            </w:pPr>
            <w:r>
              <w:rPr>
                <w:rFonts w:hAnsi="Times New Roman" w:cs="Times New Roman" w:hint="eastAsia"/>
              </w:rPr>
              <w:t>健康・保健活動</w:t>
            </w:r>
          </w:p>
        </w:tc>
        <w:tc>
          <w:tcPr>
            <w:tcW w:w="6985" w:type="dxa"/>
            <w:tcBorders>
              <w:top w:val="single" w:sz="4" w:space="0" w:color="000000"/>
              <w:left w:val="single" w:sz="4" w:space="0" w:color="000000"/>
              <w:bottom w:val="nil"/>
              <w:right w:val="single" w:sz="4" w:space="0" w:color="000000"/>
            </w:tcBorders>
          </w:tcPr>
          <w:p w14:paraId="259CB92C" w14:textId="77777777" w:rsidR="00444633" w:rsidRDefault="00444633" w:rsidP="00433449">
            <w:pPr>
              <w:kinsoku w:val="0"/>
              <w:overflowPunct w:val="0"/>
              <w:autoSpaceDE w:val="0"/>
              <w:autoSpaceDN w:val="0"/>
              <w:rPr>
                <w:rFonts w:hAnsi="Times New Roman" w:cs="Times New Roman"/>
              </w:rPr>
            </w:pPr>
            <w:r>
              <w:rPr>
                <w:rFonts w:hint="eastAsia"/>
              </w:rPr>
              <w:t>食生活の見直し、健康づくりの指導</w:t>
            </w:r>
          </w:p>
        </w:tc>
      </w:tr>
      <w:tr w:rsidR="00444633" w14:paraId="35633F03" w14:textId="77777777" w:rsidTr="00433449">
        <w:trPr>
          <w:trHeight w:val="567"/>
        </w:trPr>
        <w:tc>
          <w:tcPr>
            <w:tcW w:w="2487" w:type="dxa"/>
            <w:tcBorders>
              <w:top w:val="single" w:sz="4" w:space="0" w:color="000000"/>
              <w:left w:val="single" w:sz="4" w:space="0" w:color="000000"/>
              <w:bottom w:val="nil"/>
              <w:right w:val="single" w:sz="4" w:space="0" w:color="000000"/>
            </w:tcBorders>
          </w:tcPr>
          <w:p w14:paraId="1662CCD0" w14:textId="77777777" w:rsidR="00444633" w:rsidRDefault="00444633" w:rsidP="00433449">
            <w:pPr>
              <w:kinsoku w:val="0"/>
              <w:overflowPunct w:val="0"/>
              <w:autoSpaceDE w:val="0"/>
              <w:autoSpaceDN w:val="0"/>
              <w:rPr>
                <w:rFonts w:hAnsi="Times New Roman" w:cs="Times New Roman"/>
              </w:rPr>
            </w:pPr>
            <w:r>
              <w:rPr>
                <w:rFonts w:hAnsi="Times New Roman" w:cs="Times New Roman" w:hint="eastAsia"/>
              </w:rPr>
              <w:t>消費生活改善活動</w:t>
            </w:r>
          </w:p>
        </w:tc>
        <w:tc>
          <w:tcPr>
            <w:tcW w:w="6985" w:type="dxa"/>
            <w:tcBorders>
              <w:top w:val="single" w:sz="4" w:space="0" w:color="000000"/>
              <w:left w:val="single" w:sz="4" w:space="0" w:color="000000"/>
              <w:bottom w:val="nil"/>
              <w:right w:val="single" w:sz="4" w:space="0" w:color="000000"/>
            </w:tcBorders>
          </w:tcPr>
          <w:p w14:paraId="6757FBC9" w14:textId="77777777" w:rsidR="00444633" w:rsidRDefault="00444633" w:rsidP="00433449">
            <w:pPr>
              <w:kinsoku w:val="0"/>
              <w:overflowPunct w:val="0"/>
              <w:autoSpaceDE w:val="0"/>
              <w:autoSpaceDN w:val="0"/>
              <w:rPr>
                <w:rFonts w:hAnsi="Times New Roman" w:cs="Times New Roman"/>
              </w:rPr>
            </w:pPr>
            <w:r>
              <w:rPr>
                <w:rFonts w:hint="eastAsia"/>
              </w:rPr>
              <w:t>リサイクル活動</w:t>
            </w:r>
          </w:p>
        </w:tc>
      </w:tr>
      <w:tr w:rsidR="00444633" w14:paraId="24F55254" w14:textId="77777777" w:rsidTr="00433449">
        <w:trPr>
          <w:trHeight w:val="1417"/>
        </w:trPr>
        <w:tc>
          <w:tcPr>
            <w:tcW w:w="2487" w:type="dxa"/>
            <w:tcBorders>
              <w:top w:val="single" w:sz="4" w:space="0" w:color="000000"/>
              <w:left w:val="single" w:sz="4" w:space="0" w:color="000000"/>
              <w:bottom w:val="single" w:sz="4" w:space="0" w:color="000000"/>
              <w:right w:val="single" w:sz="4" w:space="0" w:color="000000"/>
            </w:tcBorders>
          </w:tcPr>
          <w:p w14:paraId="3B752CA2" w14:textId="77777777" w:rsidR="00444633" w:rsidRDefault="00444633" w:rsidP="00433449">
            <w:pPr>
              <w:kinsoku w:val="0"/>
              <w:overflowPunct w:val="0"/>
              <w:autoSpaceDE w:val="0"/>
              <w:autoSpaceDN w:val="0"/>
              <w:rPr>
                <w:rFonts w:hAnsi="Times New Roman" w:cs="Times New Roman"/>
              </w:rPr>
            </w:pPr>
            <w:r>
              <w:rPr>
                <w:rFonts w:hAnsi="Times New Roman" w:cs="Times New Roman" w:hint="eastAsia"/>
              </w:rPr>
              <w:t>地域文化活動</w:t>
            </w:r>
          </w:p>
          <w:p w14:paraId="193E14D3" w14:textId="77777777" w:rsidR="00444633" w:rsidRDefault="00444633" w:rsidP="00433449">
            <w:pPr>
              <w:kinsoku w:val="0"/>
              <w:overflowPunct w:val="0"/>
              <w:autoSpaceDE w:val="0"/>
              <w:autoSpaceDN w:val="0"/>
              <w:rPr>
                <w:rFonts w:hAnsi="Times New Roman" w:cs="Times New Roman"/>
              </w:rPr>
            </w:pPr>
          </w:p>
        </w:tc>
        <w:tc>
          <w:tcPr>
            <w:tcW w:w="6985" w:type="dxa"/>
            <w:tcBorders>
              <w:top w:val="single" w:sz="4" w:space="0" w:color="000000"/>
              <w:left w:val="single" w:sz="4" w:space="0" w:color="000000"/>
              <w:bottom w:val="single" w:sz="4" w:space="0" w:color="000000"/>
              <w:right w:val="single" w:sz="4" w:space="0" w:color="000000"/>
            </w:tcBorders>
          </w:tcPr>
          <w:p w14:paraId="7DB1B18C" w14:textId="77777777" w:rsidR="00444633" w:rsidRDefault="00444633" w:rsidP="00433449">
            <w:pPr>
              <w:kinsoku w:val="0"/>
              <w:overflowPunct w:val="0"/>
              <w:autoSpaceDE w:val="0"/>
              <w:autoSpaceDN w:val="0"/>
              <w:rPr>
                <w:rFonts w:hAnsi="Times New Roman" w:cs="Times New Roman"/>
              </w:rPr>
            </w:pPr>
            <w:r>
              <w:rPr>
                <w:rFonts w:hint="eastAsia"/>
              </w:rPr>
              <w:t>郷土文化・歴史・生活技術等の伝承活動、民族資料・民話・民謡等の収集活動、郷土の古文書の保存整理、史跡・名所マップづくり、観光案内</w:t>
            </w:r>
          </w:p>
        </w:tc>
      </w:tr>
      <w:tr w:rsidR="00444633" w14:paraId="184B0FD8" w14:textId="77777777" w:rsidTr="00433449">
        <w:trPr>
          <w:trHeight w:val="567"/>
        </w:trPr>
        <w:tc>
          <w:tcPr>
            <w:tcW w:w="2487" w:type="dxa"/>
            <w:tcBorders>
              <w:top w:val="single" w:sz="4" w:space="0" w:color="000000"/>
              <w:left w:val="single" w:sz="4" w:space="0" w:color="000000"/>
              <w:bottom w:val="single" w:sz="4" w:space="0" w:color="000000"/>
              <w:right w:val="single" w:sz="4" w:space="0" w:color="000000"/>
            </w:tcBorders>
          </w:tcPr>
          <w:p w14:paraId="72642DC4" w14:textId="77777777" w:rsidR="00444633" w:rsidRDefault="00444633" w:rsidP="00433449">
            <w:pPr>
              <w:kinsoku w:val="0"/>
              <w:overflowPunct w:val="0"/>
              <w:autoSpaceDE w:val="0"/>
              <w:autoSpaceDN w:val="0"/>
              <w:rPr>
                <w:rFonts w:hAnsi="Times New Roman" w:cs="Times New Roman"/>
              </w:rPr>
            </w:pPr>
            <w:r>
              <w:rPr>
                <w:rFonts w:hAnsi="Times New Roman" w:cs="Times New Roman" w:hint="eastAsia"/>
              </w:rPr>
              <w:t>地域活性化活動</w:t>
            </w:r>
          </w:p>
        </w:tc>
        <w:tc>
          <w:tcPr>
            <w:tcW w:w="6985" w:type="dxa"/>
            <w:tcBorders>
              <w:top w:val="single" w:sz="4" w:space="0" w:color="000000"/>
              <w:left w:val="single" w:sz="4" w:space="0" w:color="000000"/>
              <w:bottom w:val="single" w:sz="4" w:space="0" w:color="000000"/>
              <w:right w:val="single" w:sz="4" w:space="0" w:color="000000"/>
            </w:tcBorders>
          </w:tcPr>
          <w:p w14:paraId="083C9C76" w14:textId="77777777" w:rsidR="00444633" w:rsidRDefault="00444633" w:rsidP="00433449">
            <w:pPr>
              <w:kinsoku w:val="0"/>
              <w:overflowPunct w:val="0"/>
              <w:autoSpaceDE w:val="0"/>
              <w:autoSpaceDN w:val="0"/>
              <w:rPr>
                <w:rFonts w:hAnsi="Times New Roman" w:cs="Times New Roman"/>
              </w:rPr>
            </w:pPr>
            <w:r>
              <w:rPr>
                <w:rFonts w:hint="eastAsia"/>
              </w:rPr>
              <w:t>まちづくりシンポジウム・フォーラム等の開催</w:t>
            </w:r>
          </w:p>
        </w:tc>
      </w:tr>
      <w:tr w:rsidR="00444633" w14:paraId="27578760" w14:textId="77777777" w:rsidTr="00433449">
        <w:trPr>
          <w:trHeight w:val="1020"/>
        </w:trPr>
        <w:tc>
          <w:tcPr>
            <w:tcW w:w="2487" w:type="dxa"/>
            <w:tcBorders>
              <w:top w:val="single" w:sz="4" w:space="0" w:color="000000"/>
              <w:left w:val="single" w:sz="4" w:space="0" w:color="000000"/>
              <w:bottom w:val="single" w:sz="4" w:space="0" w:color="000000"/>
              <w:right w:val="single" w:sz="4" w:space="0" w:color="000000"/>
            </w:tcBorders>
          </w:tcPr>
          <w:p w14:paraId="12AB950F"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人権に関する教育・啓発活動</w:t>
            </w:r>
          </w:p>
        </w:tc>
        <w:tc>
          <w:tcPr>
            <w:tcW w:w="6985" w:type="dxa"/>
            <w:tcBorders>
              <w:top w:val="single" w:sz="4" w:space="0" w:color="000000"/>
              <w:left w:val="single" w:sz="4" w:space="0" w:color="000000"/>
              <w:bottom w:val="single" w:sz="4" w:space="0" w:color="000000"/>
              <w:right w:val="single" w:sz="4" w:space="0" w:color="000000"/>
            </w:tcBorders>
          </w:tcPr>
          <w:p w14:paraId="5B820DC8"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人権に関する研修・講座・啓発・交流活動</w:t>
            </w:r>
          </w:p>
        </w:tc>
      </w:tr>
      <w:tr w:rsidR="00444633" w14:paraId="3825F1EE" w14:textId="77777777" w:rsidTr="00433449">
        <w:trPr>
          <w:trHeight w:val="567"/>
        </w:trPr>
        <w:tc>
          <w:tcPr>
            <w:tcW w:w="2487" w:type="dxa"/>
            <w:tcBorders>
              <w:top w:val="single" w:sz="4" w:space="0" w:color="000000"/>
              <w:left w:val="single" w:sz="4" w:space="0" w:color="000000"/>
              <w:bottom w:val="single" w:sz="4" w:space="0" w:color="000000"/>
              <w:right w:val="single" w:sz="4" w:space="0" w:color="000000"/>
            </w:tcBorders>
          </w:tcPr>
          <w:p w14:paraId="63F13FEB"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地域防災活動</w:t>
            </w:r>
          </w:p>
        </w:tc>
        <w:tc>
          <w:tcPr>
            <w:tcW w:w="6985" w:type="dxa"/>
            <w:tcBorders>
              <w:top w:val="single" w:sz="4" w:space="0" w:color="000000"/>
              <w:left w:val="single" w:sz="4" w:space="0" w:color="000000"/>
              <w:bottom w:val="single" w:sz="4" w:space="0" w:color="000000"/>
              <w:right w:val="single" w:sz="4" w:space="0" w:color="000000"/>
            </w:tcBorders>
          </w:tcPr>
          <w:p w14:paraId="392E169A"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自主防災組織による防災設備作り、訓練、研修、教育</w:t>
            </w:r>
          </w:p>
        </w:tc>
      </w:tr>
      <w:tr w:rsidR="00444633" w14:paraId="603C8F27" w14:textId="77777777" w:rsidTr="00433449">
        <w:trPr>
          <w:trHeight w:val="567"/>
        </w:trPr>
        <w:tc>
          <w:tcPr>
            <w:tcW w:w="2487" w:type="dxa"/>
            <w:tcBorders>
              <w:top w:val="single" w:sz="4" w:space="0" w:color="000000"/>
              <w:left w:val="single" w:sz="4" w:space="0" w:color="000000"/>
              <w:bottom w:val="single" w:sz="4" w:space="0" w:color="000000"/>
              <w:right w:val="single" w:sz="4" w:space="0" w:color="000000"/>
            </w:tcBorders>
          </w:tcPr>
          <w:p w14:paraId="22BF0517"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国際交流活動</w:t>
            </w:r>
          </w:p>
        </w:tc>
        <w:tc>
          <w:tcPr>
            <w:tcW w:w="6985" w:type="dxa"/>
            <w:tcBorders>
              <w:top w:val="single" w:sz="4" w:space="0" w:color="000000"/>
              <w:left w:val="single" w:sz="4" w:space="0" w:color="000000"/>
              <w:bottom w:val="single" w:sz="4" w:space="0" w:color="000000"/>
              <w:right w:val="single" w:sz="4" w:space="0" w:color="000000"/>
            </w:tcBorders>
          </w:tcPr>
          <w:p w14:paraId="1532FDBA" w14:textId="77777777" w:rsidR="00444633" w:rsidRPr="0050136F" w:rsidRDefault="00444633" w:rsidP="00433449">
            <w:pPr>
              <w:kinsoku w:val="0"/>
              <w:overflowPunct w:val="0"/>
              <w:autoSpaceDE w:val="0"/>
              <w:autoSpaceDN w:val="0"/>
              <w:rPr>
                <w:rFonts w:hAnsi="Times New Roman" w:cs="Times New Roman"/>
              </w:rPr>
            </w:pPr>
            <w:r w:rsidRPr="0050136F">
              <w:rPr>
                <w:rFonts w:hAnsi="Times New Roman" w:cs="Times New Roman" w:hint="eastAsia"/>
              </w:rPr>
              <w:t>通訳、留学生に対する</w:t>
            </w:r>
            <w:r>
              <w:rPr>
                <w:rFonts w:hAnsi="Times New Roman" w:cs="Times New Roman" w:hint="eastAsia"/>
              </w:rPr>
              <w:t>支援</w:t>
            </w:r>
            <w:r w:rsidRPr="0050136F">
              <w:rPr>
                <w:rFonts w:hAnsi="Times New Roman" w:cs="Times New Roman" w:hint="eastAsia"/>
              </w:rPr>
              <w:t>活動</w:t>
            </w:r>
          </w:p>
        </w:tc>
      </w:tr>
    </w:tbl>
    <w:p w14:paraId="0E4CA90E" w14:textId="77777777" w:rsidR="006843B1" w:rsidRDefault="006843B1" w:rsidP="00B8345A">
      <w:pPr>
        <w:adjustRightInd/>
        <w:ind w:firstLineChars="100" w:firstLine="223"/>
        <w:rPr>
          <w:rFonts w:hAnsi="Times New Roman" w:cs="Times New Roman"/>
          <w:b/>
          <w:u w:val="single"/>
        </w:rPr>
      </w:pPr>
    </w:p>
    <w:p w14:paraId="2DFE486B" w14:textId="77777777" w:rsidR="00444633" w:rsidRDefault="00444633" w:rsidP="0075584C">
      <w:pPr>
        <w:adjustRightInd/>
        <w:ind w:leftChars="200" w:left="444"/>
        <w:rPr>
          <w:b/>
          <w:u w:val="single"/>
        </w:rPr>
      </w:pPr>
      <w:r w:rsidRPr="006843B1">
        <w:rPr>
          <w:rFonts w:hAnsi="Times New Roman" w:cs="Times New Roman" w:hint="eastAsia"/>
          <w:b/>
          <w:u w:val="single"/>
        </w:rPr>
        <w:t>※</w:t>
      </w:r>
      <w:r w:rsidR="0075584C">
        <w:rPr>
          <w:rFonts w:hAnsi="Times New Roman" w:cs="Times New Roman" w:hint="eastAsia"/>
          <w:b/>
          <w:u w:val="single"/>
        </w:rPr>
        <w:t>ただし、下記のものについては</w:t>
      </w:r>
      <w:r w:rsidR="004B5376">
        <w:rPr>
          <w:rFonts w:hint="eastAsia"/>
          <w:b/>
          <w:u w:val="single"/>
        </w:rPr>
        <w:t>、助成の対象としない</w:t>
      </w:r>
      <w:r w:rsidR="0070117F">
        <w:rPr>
          <w:rFonts w:hint="eastAsia"/>
          <w:b/>
          <w:u w:val="single"/>
        </w:rPr>
        <w:t>。</w:t>
      </w:r>
    </w:p>
    <w:p w14:paraId="0F2CEB8B" w14:textId="77777777" w:rsidR="0075584C" w:rsidRPr="00B03740" w:rsidRDefault="0075584C" w:rsidP="0075584C">
      <w:pPr>
        <w:adjustRightInd/>
        <w:ind w:leftChars="300" w:left="888" w:hangingChars="100" w:hanging="222"/>
      </w:pPr>
      <w:r w:rsidRPr="00B03740">
        <w:rPr>
          <w:rFonts w:hint="eastAsia"/>
        </w:rPr>
        <w:t>・</w:t>
      </w:r>
      <w:r w:rsidRPr="00B03740">
        <w:rPr>
          <w:rFonts w:hAnsi="Times New Roman" w:cs="Times New Roman" w:hint="eastAsia"/>
        </w:rPr>
        <w:t>自治会や</w:t>
      </w:r>
      <w:r w:rsidRPr="00B03740">
        <w:rPr>
          <w:rFonts w:hint="eastAsia"/>
        </w:rPr>
        <w:t>ＰＴＡ等が本来行う活動</w:t>
      </w:r>
    </w:p>
    <w:p w14:paraId="4954EF97" w14:textId="77777777" w:rsidR="00D97EAF" w:rsidRPr="00B03740" w:rsidRDefault="0075584C" w:rsidP="0075584C">
      <w:pPr>
        <w:adjustRightInd/>
        <w:ind w:leftChars="300" w:left="888" w:hangingChars="100" w:hanging="222"/>
      </w:pPr>
      <w:r w:rsidRPr="00B03740">
        <w:rPr>
          <w:rFonts w:hint="eastAsia"/>
        </w:rPr>
        <w:t>・</w:t>
      </w:r>
      <w:r w:rsidR="00D97EAF" w:rsidRPr="00B03740">
        <w:rPr>
          <w:rFonts w:hint="eastAsia"/>
        </w:rPr>
        <w:t>特定の思想・信条を</w:t>
      </w:r>
      <w:r w:rsidRPr="00B03740">
        <w:rPr>
          <w:rFonts w:hint="eastAsia"/>
        </w:rPr>
        <w:t>有し</w:t>
      </w:r>
      <w:r w:rsidR="00D97EAF" w:rsidRPr="00B03740">
        <w:rPr>
          <w:rFonts w:hint="eastAsia"/>
        </w:rPr>
        <w:t>、政治</w:t>
      </w:r>
      <w:r w:rsidRPr="00B03740">
        <w:rPr>
          <w:rFonts w:hint="eastAsia"/>
        </w:rPr>
        <w:t>活動や宗教活動等と認められる活動</w:t>
      </w:r>
    </w:p>
    <w:p w14:paraId="5A784141" w14:textId="77777777" w:rsidR="00B03740" w:rsidRPr="00B03740" w:rsidRDefault="0075584C" w:rsidP="00B03740">
      <w:pPr>
        <w:adjustRightInd/>
        <w:ind w:leftChars="300" w:left="888" w:hangingChars="100" w:hanging="222"/>
      </w:pPr>
      <w:r w:rsidRPr="00B03740">
        <w:rPr>
          <w:rFonts w:hint="eastAsia"/>
        </w:rPr>
        <w:t>・犯罪に関わるもの、法令等に違反するもの、公序良俗に反するもの、または社会通念上不適切と認められる活動</w:t>
      </w:r>
    </w:p>
    <w:p w14:paraId="526C4CCE" w14:textId="47E49FBE" w:rsidR="00B03740" w:rsidRDefault="00B03740">
      <w:pPr>
        <w:widowControl/>
        <w:suppressAutoHyphens w:val="0"/>
        <w:wordWrap/>
        <w:adjustRightInd/>
        <w:textAlignment w:val="auto"/>
      </w:pPr>
      <w:r>
        <w:br w:type="page"/>
      </w:r>
    </w:p>
    <w:p w14:paraId="79F29D6D" w14:textId="4C9301BB" w:rsidR="0026024E" w:rsidRPr="00E265DA" w:rsidRDefault="0026024E" w:rsidP="0026024E">
      <w:pPr>
        <w:adjustRightInd/>
        <w:ind w:leftChars="100" w:left="222"/>
        <w:rPr>
          <w:rFonts w:hAnsi="Times New Roman" w:cs="Times New Roman"/>
        </w:rPr>
      </w:pPr>
      <w:r w:rsidRPr="00E265DA">
        <w:rPr>
          <w:rFonts w:eastAsia="ＭＳ ゴシック" w:hAnsi="Times New Roman" w:cs="ＭＳ ゴシック" w:hint="eastAsia"/>
          <w:b/>
          <w:bCs/>
        </w:rPr>
        <w:t>（別表２）</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771"/>
      </w:tblGrid>
      <w:tr w:rsidR="00E265DA" w:rsidRPr="00E265DA" w14:paraId="5DD21BEA" w14:textId="77777777" w:rsidTr="00007801">
        <w:tc>
          <w:tcPr>
            <w:tcW w:w="1701" w:type="dxa"/>
            <w:tcBorders>
              <w:top w:val="single" w:sz="4" w:space="0" w:color="000000"/>
              <w:left w:val="single" w:sz="4" w:space="0" w:color="000000"/>
              <w:bottom w:val="nil"/>
              <w:right w:val="single" w:sz="4" w:space="0" w:color="000000"/>
            </w:tcBorders>
          </w:tcPr>
          <w:p w14:paraId="6B8E55E2" w14:textId="65BF3CED" w:rsidR="0026024E" w:rsidRPr="00E265DA" w:rsidRDefault="0026024E" w:rsidP="00007801">
            <w:pPr>
              <w:kinsoku w:val="0"/>
              <w:overflowPunct w:val="0"/>
              <w:autoSpaceDE w:val="0"/>
              <w:autoSpaceDN w:val="0"/>
              <w:jc w:val="center"/>
              <w:rPr>
                <w:rFonts w:hAnsi="Times New Roman" w:cs="Times New Roman"/>
              </w:rPr>
            </w:pPr>
            <w:r w:rsidRPr="00E265DA">
              <w:rPr>
                <w:rFonts w:hint="eastAsia"/>
              </w:rPr>
              <w:t>対象経費</w:t>
            </w:r>
          </w:p>
        </w:tc>
        <w:tc>
          <w:tcPr>
            <w:tcW w:w="7771" w:type="dxa"/>
            <w:tcBorders>
              <w:top w:val="single" w:sz="4" w:space="0" w:color="000000"/>
              <w:left w:val="single" w:sz="4" w:space="0" w:color="000000"/>
              <w:bottom w:val="nil"/>
              <w:right w:val="single" w:sz="4" w:space="0" w:color="000000"/>
            </w:tcBorders>
          </w:tcPr>
          <w:p w14:paraId="4E819F89" w14:textId="1525AE60" w:rsidR="0026024E" w:rsidRPr="00E265DA" w:rsidRDefault="0026024E" w:rsidP="0037709E">
            <w:pPr>
              <w:kinsoku w:val="0"/>
              <w:overflowPunct w:val="0"/>
              <w:autoSpaceDE w:val="0"/>
              <w:autoSpaceDN w:val="0"/>
              <w:jc w:val="center"/>
              <w:rPr>
                <w:rFonts w:hAnsi="Times New Roman" w:cs="Times New Roman"/>
              </w:rPr>
            </w:pPr>
            <w:r w:rsidRPr="00E265DA">
              <w:rPr>
                <w:rFonts w:hAnsi="Times New Roman" w:cs="Times New Roman" w:hint="eastAsia"/>
              </w:rPr>
              <w:t>説明</w:t>
            </w:r>
          </w:p>
        </w:tc>
      </w:tr>
      <w:tr w:rsidR="00E265DA" w:rsidRPr="00E265DA" w14:paraId="3B7C1848" w14:textId="77777777" w:rsidTr="00007801">
        <w:trPr>
          <w:trHeight w:val="567"/>
        </w:trPr>
        <w:tc>
          <w:tcPr>
            <w:tcW w:w="1701" w:type="dxa"/>
            <w:tcBorders>
              <w:top w:val="single" w:sz="4" w:space="0" w:color="000000"/>
              <w:left w:val="single" w:sz="4" w:space="0" w:color="000000"/>
              <w:bottom w:val="nil"/>
              <w:right w:val="single" w:sz="4" w:space="0" w:color="000000"/>
            </w:tcBorders>
            <w:vAlign w:val="center"/>
          </w:tcPr>
          <w:p w14:paraId="55E17B20" w14:textId="02E01211" w:rsidR="0026024E" w:rsidRPr="00E265DA" w:rsidRDefault="0026024E" w:rsidP="00007801">
            <w:pPr>
              <w:kinsoku w:val="0"/>
              <w:overflowPunct w:val="0"/>
              <w:autoSpaceDE w:val="0"/>
              <w:autoSpaceDN w:val="0"/>
              <w:jc w:val="center"/>
              <w:rPr>
                <w:rFonts w:hAnsi="Times New Roman" w:cs="Times New Roman"/>
              </w:rPr>
            </w:pPr>
            <w:r w:rsidRPr="00E265DA">
              <w:rPr>
                <w:rFonts w:hAnsi="Times New Roman" w:cs="Times New Roman" w:hint="eastAsia"/>
              </w:rPr>
              <w:t>物品購入代</w:t>
            </w:r>
          </w:p>
        </w:tc>
        <w:tc>
          <w:tcPr>
            <w:tcW w:w="7771" w:type="dxa"/>
            <w:tcBorders>
              <w:top w:val="single" w:sz="4" w:space="0" w:color="000000"/>
              <w:left w:val="single" w:sz="4" w:space="0" w:color="000000"/>
              <w:bottom w:val="nil"/>
              <w:right w:val="single" w:sz="4" w:space="0" w:color="000000"/>
            </w:tcBorders>
            <w:vAlign w:val="center"/>
          </w:tcPr>
          <w:p w14:paraId="463D5F41" w14:textId="5826B252" w:rsidR="0026024E" w:rsidRPr="00E265DA" w:rsidRDefault="002151A5" w:rsidP="0037709E">
            <w:pPr>
              <w:kinsoku w:val="0"/>
              <w:overflowPunct w:val="0"/>
              <w:autoSpaceDE w:val="0"/>
              <w:autoSpaceDN w:val="0"/>
              <w:rPr>
                <w:rFonts w:hAnsi="Times New Roman" w:cs="Times New Roman"/>
              </w:rPr>
            </w:pPr>
            <w:r w:rsidRPr="00E265DA">
              <w:rPr>
                <w:rFonts w:hint="eastAsia"/>
              </w:rPr>
              <w:t>活動に要する用具・器具、材料、</w:t>
            </w:r>
            <w:r w:rsidR="00C326C3" w:rsidRPr="00E265DA">
              <w:rPr>
                <w:rFonts w:hint="eastAsia"/>
              </w:rPr>
              <w:t>事務用品、消耗品</w:t>
            </w:r>
            <w:r w:rsidRPr="00E265DA">
              <w:rPr>
                <w:rFonts w:hint="eastAsia"/>
              </w:rPr>
              <w:t>等の購入にかかる費用</w:t>
            </w:r>
          </w:p>
        </w:tc>
      </w:tr>
      <w:tr w:rsidR="00E265DA" w:rsidRPr="00E265DA" w14:paraId="47922DB3" w14:textId="77777777" w:rsidTr="00007801">
        <w:trPr>
          <w:trHeight w:val="567"/>
        </w:trPr>
        <w:tc>
          <w:tcPr>
            <w:tcW w:w="1701" w:type="dxa"/>
            <w:tcBorders>
              <w:top w:val="single" w:sz="4" w:space="0" w:color="000000"/>
              <w:left w:val="single" w:sz="4" w:space="0" w:color="000000"/>
              <w:bottom w:val="nil"/>
              <w:right w:val="single" w:sz="4" w:space="0" w:color="000000"/>
            </w:tcBorders>
            <w:vAlign w:val="center"/>
          </w:tcPr>
          <w:p w14:paraId="2C5EF720" w14:textId="1FB9140A" w:rsidR="0026024E" w:rsidRPr="00E265DA" w:rsidRDefault="002151A5" w:rsidP="00007801">
            <w:pPr>
              <w:kinsoku w:val="0"/>
              <w:overflowPunct w:val="0"/>
              <w:autoSpaceDE w:val="0"/>
              <w:autoSpaceDN w:val="0"/>
              <w:jc w:val="center"/>
              <w:rPr>
                <w:rFonts w:hAnsi="Times New Roman" w:cs="Times New Roman"/>
              </w:rPr>
            </w:pPr>
            <w:r w:rsidRPr="00E265DA">
              <w:rPr>
                <w:rFonts w:hint="eastAsia"/>
              </w:rPr>
              <w:t>印刷</w:t>
            </w:r>
            <w:r w:rsidR="00007801" w:rsidRPr="00E265DA">
              <w:rPr>
                <w:rFonts w:hint="eastAsia"/>
              </w:rPr>
              <w:t>・通信</w:t>
            </w:r>
            <w:r w:rsidRPr="00E265DA">
              <w:rPr>
                <w:rFonts w:hint="eastAsia"/>
              </w:rPr>
              <w:t>費</w:t>
            </w:r>
          </w:p>
        </w:tc>
        <w:tc>
          <w:tcPr>
            <w:tcW w:w="7771" w:type="dxa"/>
            <w:tcBorders>
              <w:top w:val="single" w:sz="4" w:space="0" w:color="000000"/>
              <w:left w:val="single" w:sz="4" w:space="0" w:color="000000"/>
              <w:bottom w:val="nil"/>
              <w:right w:val="single" w:sz="4" w:space="0" w:color="000000"/>
            </w:tcBorders>
            <w:vAlign w:val="center"/>
          </w:tcPr>
          <w:p w14:paraId="523B49FC" w14:textId="58BCE614" w:rsidR="0026024E" w:rsidRPr="00E265DA" w:rsidRDefault="002151A5" w:rsidP="0037709E">
            <w:pPr>
              <w:kinsoku w:val="0"/>
              <w:overflowPunct w:val="0"/>
              <w:autoSpaceDE w:val="0"/>
              <w:autoSpaceDN w:val="0"/>
              <w:rPr>
                <w:rFonts w:hAnsi="Times New Roman" w:cs="Times New Roman"/>
              </w:rPr>
            </w:pPr>
            <w:r w:rsidRPr="00E265DA">
              <w:rPr>
                <w:rFonts w:hint="eastAsia"/>
              </w:rPr>
              <w:t>チラシや資料等の印刷にかかる費用</w:t>
            </w:r>
            <w:r w:rsidR="00007801" w:rsidRPr="00E265DA">
              <w:rPr>
                <w:rFonts w:hint="eastAsia"/>
              </w:rPr>
              <w:t>、資料</w:t>
            </w:r>
            <w:r w:rsidR="00E355F6" w:rsidRPr="00E265DA">
              <w:rPr>
                <w:rFonts w:hint="eastAsia"/>
              </w:rPr>
              <w:t>等</w:t>
            </w:r>
            <w:r w:rsidR="00007801" w:rsidRPr="00E265DA">
              <w:rPr>
                <w:rFonts w:hint="eastAsia"/>
              </w:rPr>
              <w:t>の発送にかかる費用</w:t>
            </w:r>
          </w:p>
        </w:tc>
      </w:tr>
      <w:tr w:rsidR="00E265DA" w:rsidRPr="00E265DA" w14:paraId="54818E27" w14:textId="77777777" w:rsidTr="00007801">
        <w:trPr>
          <w:trHeight w:val="567"/>
        </w:trPr>
        <w:tc>
          <w:tcPr>
            <w:tcW w:w="1701" w:type="dxa"/>
            <w:tcBorders>
              <w:top w:val="single" w:sz="4" w:space="0" w:color="000000"/>
              <w:left w:val="single" w:sz="4" w:space="0" w:color="000000"/>
              <w:bottom w:val="nil"/>
              <w:right w:val="single" w:sz="4" w:space="0" w:color="000000"/>
            </w:tcBorders>
            <w:vAlign w:val="center"/>
          </w:tcPr>
          <w:p w14:paraId="4DF00E1C" w14:textId="7FF807C2" w:rsidR="0026024E" w:rsidRPr="00E265DA" w:rsidRDefault="002151A5" w:rsidP="00007801">
            <w:pPr>
              <w:kinsoku w:val="0"/>
              <w:overflowPunct w:val="0"/>
              <w:autoSpaceDE w:val="0"/>
              <w:autoSpaceDN w:val="0"/>
              <w:jc w:val="center"/>
              <w:rPr>
                <w:rFonts w:hAnsi="Times New Roman" w:cs="Times New Roman"/>
              </w:rPr>
            </w:pPr>
            <w:r w:rsidRPr="00E265DA">
              <w:rPr>
                <w:rFonts w:hint="eastAsia"/>
              </w:rPr>
              <w:t>使用料</w:t>
            </w:r>
          </w:p>
        </w:tc>
        <w:tc>
          <w:tcPr>
            <w:tcW w:w="7771" w:type="dxa"/>
            <w:tcBorders>
              <w:top w:val="single" w:sz="4" w:space="0" w:color="000000"/>
              <w:left w:val="single" w:sz="4" w:space="0" w:color="000000"/>
              <w:bottom w:val="nil"/>
              <w:right w:val="single" w:sz="4" w:space="0" w:color="000000"/>
            </w:tcBorders>
            <w:vAlign w:val="center"/>
          </w:tcPr>
          <w:p w14:paraId="0D5A1919" w14:textId="05AA6F69" w:rsidR="0026024E" w:rsidRPr="00E265DA" w:rsidRDefault="002151A5" w:rsidP="0037709E">
            <w:pPr>
              <w:kinsoku w:val="0"/>
              <w:overflowPunct w:val="0"/>
              <w:autoSpaceDE w:val="0"/>
              <w:autoSpaceDN w:val="0"/>
              <w:rPr>
                <w:rFonts w:hAnsi="Times New Roman" w:cs="Times New Roman"/>
              </w:rPr>
            </w:pPr>
            <w:r w:rsidRPr="00E265DA">
              <w:rPr>
                <w:rFonts w:hint="eastAsia"/>
              </w:rPr>
              <w:t>会場の借上</w:t>
            </w:r>
            <w:r w:rsidR="00007801" w:rsidRPr="00E265DA">
              <w:rPr>
                <w:rFonts w:hint="eastAsia"/>
              </w:rPr>
              <w:t>費</w:t>
            </w:r>
            <w:r w:rsidRPr="00E265DA">
              <w:rPr>
                <w:rFonts w:hint="eastAsia"/>
              </w:rPr>
              <w:t>、</w:t>
            </w:r>
            <w:r w:rsidR="0006027F" w:rsidRPr="00E265DA">
              <w:rPr>
                <w:rFonts w:hint="eastAsia"/>
              </w:rPr>
              <w:t>設備・備品のレンタル料</w:t>
            </w:r>
            <w:r w:rsidR="00021BAB" w:rsidRPr="00E265DA">
              <w:rPr>
                <w:rFonts w:hint="eastAsia"/>
              </w:rPr>
              <w:t>等</w:t>
            </w:r>
          </w:p>
        </w:tc>
      </w:tr>
      <w:tr w:rsidR="00E265DA" w:rsidRPr="00E265DA" w14:paraId="3FB52B3D" w14:textId="77777777" w:rsidTr="00007801">
        <w:trPr>
          <w:trHeight w:val="567"/>
        </w:trPr>
        <w:tc>
          <w:tcPr>
            <w:tcW w:w="1701" w:type="dxa"/>
            <w:tcBorders>
              <w:top w:val="single" w:sz="4" w:space="0" w:color="000000"/>
              <w:left w:val="single" w:sz="4" w:space="0" w:color="000000"/>
              <w:bottom w:val="nil"/>
              <w:right w:val="single" w:sz="4" w:space="0" w:color="000000"/>
            </w:tcBorders>
            <w:vAlign w:val="center"/>
          </w:tcPr>
          <w:p w14:paraId="09373F3E" w14:textId="7C2B29CA" w:rsidR="0026024E" w:rsidRPr="00E265DA" w:rsidRDefault="0006027F" w:rsidP="00007801">
            <w:pPr>
              <w:kinsoku w:val="0"/>
              <w:overflowPunct w:val="0"/>
              <w:autoSpaceDE w:val="0"/>
              <w:autoSpaceDN w:val="0"/>
              <w:jc w:val="center"/>
              <w:rPr>
                <w:rFonts w:hAnsi="Times New Roman" w:cs="Times New Roman"/>
              </w:rPr>
            </w:pPr>
            <w:r w:rsidRPr="00E265DA">
              <w:rPr>
                <w:rFonts w:hAnsi="Times New Roman" w:cs="Times New Roman" w:hint="eastAsia"/>
              </w:rPr>
              <w:t>保険料</w:t>
            </w:r>
          </w:p>
        </w:tc>
        <w:tc>
          <w:tcPr>
            <w:tcW w:w="7771" w:type="dxa"/>
            <w:tcBorders>
              <w:top w:val="single" w:sz="4" w:space="0" w:color="000000"/>
              <w:left w:val="single" w:sz="4" w:space="0" w:color="000000"/>
              <w:bottom w:val="nil"/>
              <w:right w:val="single" w:sz="4" w:space="0" w:color="000000"/>
            </w:tcBorders>
            <w:vAlign w:val="center"/>
          </w:tcPr>
          <w:p w14:paraId="2781F588" w14:textId="3EBF1DC2" w:rsidR="0026024E" w:rsidRPr="00E265DA" w:rsidRDefault="0006027F" w:rsidP="0037709E">
            <w:pPr>
              <w:kinsoku w:val="0"/>
              <w:overflowPunct w:val="0"/>
              <w:autoSpaceDE w:val="0"/>
              <w:autoSpaceDN w:val="0"/>
              <w:rPr>
                <w:rFonts w:hAnsi="Times New Roman" w:cs="Times New Roman"/>
              </w:rPr>
            </w:pPr>
            <w:r w:rsidRPr="00E265DA">
              <w:rPr>
                <w:rFonts w:hint="eastAsia"/>
              </w:rPr>
              <w:t>活動に</w:t>
            </w:r>
            <w:r w:rsidR="00D468A9" w:rsidRPr="00E265DA">
              <w:rPr>
                <w:rFonts w:hint="eastAsia"/>
              </w:rPr>
              <w:t>要する</w:t>
            </w:r>
            <w:r w:rsidRPr="00E265DA">
              <w:rPr>
                <w:rFonts w:hint="eastAsia"/>
              </w:rPr>
              <w:t>保険料</w:t>
            </w:r>
          </w:p>
        </w:tc>
      </w:tr>
      <w:tr w:rsidR="00E265DA" w:rsidRPr="00E265DA" w14:paraId="5B0A82CD" w14:textId="77777777" w:rsidTr="0000780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4488BEB" w14:textId="295D2FE4" w:rsidR="0026024E" w:rsidRPr="00E265DA" w:rsidRDefault="0006027F" w:rsidP="00007801">
            <w:pPr>
              <w:kinsoku w:val="0"/>
              <w:overflowPunct w:val="0"/>
              <w:autoSpaceDE w:val="0"/>
              <w:autoSpaceDN w:val="0"/>
              <w:jc w:val="center"/>
              <w:rPr>
                <w:rFonts w:hAnsi="Times New Roman" w:cs="Times New Roman"/>
              </w:rPr>
            </w:pPr>
            <w:r w:rsidRPr="00E265DA">
              <w:rPr>
                <w:rFonts w:hAnsi="Times New Roman" w:cs="Times New Roman" w:hint="eastAsia"/>
              </w:rPr>
              <w:t>謝金</w:t>
            </w:r>
          </w:p>
        </w:tc>
        <w:tc>
          <w:tcPr>
            <w:tcW w:w="7771" w:type="dxa"/>
            <w:tcBorders>
              <w:top w:val="single" w:sz="4" w:space="0" w:color="000000"/>
              <w:left w:val="single" w:sz="4" w:space="0" w:color="000000"/>
              <w:bottom w:val="single" w:sz="4" w:space="0" w:color="000000"/>
              <w:right w:val="single" w:sz="4" w:space="0" w:color="000000"/>
            </w:tcBorders>
            <w:vAlign w:val="center"/>
          </w:tcPr>
          <w:p w14:paraId="0E2C7829" w14:textId="29A7582D" w:rsidR="0026024E" w:rsidRPr="00E265DA" w:rsidRDefault="0006027F" w:rsidP="0037709E">
            <w:pPr>
              <w:kinsoku w:val="0"/>
              <w:overflowPunct w:val="0"/>
              <w:autoSpaceDE w:val="0"/>
              <w:autoSpaceDN w:val="0"/>
              <w:rPr>
                <w:rFonts w:hAnsi="Times New Roman" w:cs="Times New Roman"/>
              </w:rPr>
            </w:pPr>
            <w:r w:rsidRPr="00E265DA">
              <w:rPr>
                <w:rFonts w:hint="eastAsia"/>
              </w:rPr>
              <w:t>外部から招へいする講師および指導者に対する謝礼</w:t>
            </w:r>
          </w:p>
        </w:tc>
      </w:tr>
      <w:tr w:rsidR="005B1FFE" w:rsidRPr="00E265DA" w14:paraId="02CDB757" w14:textId="77777777" w:rsidTr="00007801">
        <w:trPr>
          <w:trHeight w:val="567"/>
        </w:trPr>
        <w:tc>
          <w:tcPr>
            <w:tcW w:w="1701" w:type="dxa"/>
            <w:tcBorders>
              <w:top w:val="single" w:sz="4" w:space="0" w:color="000000"/>
              <w:left w:val="single" w:sz="4" w:space="0" w:color="000000"/>
              <w:bottom w:val="single" w:sz="4" w:space="0" w:color="auto"/>
              <w:right w:val="single" w:sz="4" w:space="0" w:color="000000"/>
            </w:tcBorders>
            <w:vAlign w:val="center"/>
          </w:tcPr>
          <w:p w14:paraId="3D48DE5F" w14:textId="612A7A7F" w:rsidR="0026024E" w:rsidRPr="00E265DA" w:rsidRDefault="0006027F" w:rsidP="00007801">
            <w:pPr>
              <w:kinsoku w:val="0"/>
              <w:overflowPunct w:val="0"/>
              <w:autoSpaceDE w:val="0"/>
              <w:autoSpaceDN w:val="0"/>
              <w:jc w:val="center"/>
              <w:rPr>
                <w:rFonts w:hAnsi="Times New Roman" w:cs="Times New Roman"/>
              </w:rPr>
            </w:pPr>
            <w:r w:rsidRPr="00E265DA">
              <w:rPr>
                <w:rFonts w:hAnsi="Times New Roman" w:cs="Times New Roman" w:hint="eastAsia"/>
              </w:rPr>
              <w:t>交通費</w:t>
            </w:r>
          </w:p>
        </w:tc>
        <w:tc>
          <w:tcPr>
            <w:tcW w:w="7771" w:type="dxa"/>
            <w:tcBorders>
              <w:top w:val="single" w:sz="4" w:space="0" w:color="000000"/>
              <w:left w:val="single" w:sz="4" w:space="0" w:color="000000"/>
              <w:bottom w:val="single" w:sz="4" w:space="0" w:color="auto"/>
              <w:right w:val="single" w:sz="4" w:space="0" w:color="000000"/>
            </w:tcBorders>
            <w:vAlign w:val="center"/>
          </w:tcPr>
          <w:p w14:paraId="2F87AB91" w14:textId="359785DB" w:rsidR="0026024E" w:rsidRPr="00E265DA" w:rsidRDefault="00CD413D" w:rsidP="0037709E">
            <w:pPr>
              <w:kinsoku w:val="0"/>
              <w:overflowPunct w:val="0"/>
              <w:autoSpaceDE w:val="0"/>
              <w:autoSpaceDN w:val="0"/>
              <w:rPr>
                <w:rFonts w:hAnsi="Times New Roman" w:cs="Times New Roman"/>
              </w:rPr>
            </w:pPr>
            <w:r w:rsidRPr="00E265DA">
              <w:rPr>
                <w:rFonts w:hint="eastAsia"/>
              </w:rPr>
              <w:t>グループの構成員および外部の</w:t>
            </w:r>
            <w:r w:rsidR="0006027F" w:rsidRPr="00E265DA">
              <w:rPr>
                <w:rFonts w:hint="eastAsia"/>
              </w:rPr>
              <w:t>スタッフ</w:t>
            </w:r>
            <w:r w:rsidR="00007801" w:rsidRPr="00E265DA">
              <w:rPr>
                <w:rFonts w:hint="eastAsia"/>
              </w:rPr>
              <w:t>・</w:t>
            </w:r>
            <w:r w:rsidR="0006027F" w:rsidRPr="00E265DA">
              <w:rPr>
                <w:rFonts w:hint="eastAsia"/>
              </w:rPr>
              <w:t>講師</w:t>
            </w:r>
            <w:r w:rsidR="00007801" w:rsidRPr="00E265DA">
              <w:rPr>
                <w:rFonts w:hint="eastAsia"/>
              </w:rPr>
              <w:t>・</w:t>
            </w:r>
            <w:r w:rsidR="0006027F" w:rsidRPr="00E265DA">
              <w:rPr>
                <w:rFonts w:hint="eastAsia"/>
              </w:rPr>
              <w:t>指導者等に対する交通費</w:t>
            </w:r>
            <w:r w:rsidR="00007801" w:rsidRPr="00E265DA">
              <w:rPr>
                <w:rFonts w:hint="eastAsia"/>
              </w:rPr>
              <w:t>、活動に</w:t>
            </w:r>
            <w:r w:rsidR="00D468A9" w:rsidRPr="00E265DA">
              <w:rPr>
                <w:rFonts w:hint="eastAsia"/>
              </w:rPr>
              <w:t>要する</w:t>
            </w:r>
            <w:r w:rsidR="00007801" w:rsidRPr="00E265DA">
              <w:rPr>
                <w:rFonts w:hint="eastAsia"/>
              </w:rPr>
              <w:t>交通費</w:t>
            </w:r>
          </w:p>
        </w:tc>
      </w:tr>
    </w:tbl>
    <w:p w14:paraId="3A5DC3BB" w14:textId="3A2A9D5F" w:rsidR="0026024E" w:rsidRPr="00E265DA" w:rsidRDefault="0026024E">
      <w:pPr>
        <w:widowControl/>
        <w:suppressAutoHyphens w:val="0"/>
        <w:wordWrap/>
        <w:adjustRightInd/>
        <w:textAlignment w:val="auto"/>
      </w:pPr>
    </w:p>
    <w:p w14:paraId="41A51AEF" w14:textId="77777777" w:rsidR="00C326C3" w:rsidRPr="00E265DA" w:rsidRDefault="00007801">
      <w:pPr>
        <w:widowControl/>
        <w:suppressAutoHyphens w:val="0"/>
        <w:wordWrap/>
        <w:adjustRightInd/>
        <w:textAlignment w:val="auto"/>
      </w:pPr>
      <w:r w:rsidRPr="00E265DA">
        <w:rPr>
          <w:rFonts w:hint="eastAsia"/>
        </w:rPr>
        <w:t xml:space="preserve">　　※</w:t>
      </w:r>
      <w:r w:rsidR="00C326C3" w:rsidRPr="00E265DA">
        <w:rPr>
          <w:rFonts w:hint="eastAsia"/>
        </w:rPr>
        <w:t>水分補給のための飲料代や活動に必要な食費・食材費は物品購入代に含みますが、参加者の</w:t>
      </w:r>
    </w:p>
    <w:p w14:paraId="0FE42772" w14:textId="394D2CB4" w:rsidR="0026024E" w:rsidRPr="00E265DA" w:rsidRDefault="00C326C3" w:rsidP="00C326C3">
      <w:pPr>
        <w:widowControl/>
        <w:suppressAutoHyphens w:val="0"/>
        <w:wordWrap/>
        <w:adjustRightInd/>
        <w:ind w:firstLineChars="300" w:firstLine="666"/>
        <w:textAlignment w:val="auto"/>
      </w:pPr>
      <w:r w:rsidRPr="00E265DA">
        <w:rPr>
          <w:rFonts w:hint="eastAsia"/>
        </w:rPr>
        <w:t>昼食代等は</w:t>
      </w:r>
      <w:r w:rsidR="0056600B" w:rsidRPr="00E265DA">
        <w:rPr>
          <w:rFonts w:hint="eastAsia"/>
        </w:rPr>
        <w:t>助成</w:t>
      </w:r>
      <w:r w:rsidRPr="00E265DA">
        <w:rPr>
          <w:rFonts w:hint="eastAsia"/>
        </w:rPr>
        <w:t>対象外</w:t>
      </w:r>
      <w:r w:rsidR="0056600B" w:rsidRPr="00E265DA">
        <w:rPr>
          <w:rFonts w:hint="eastAsia"/>
        </w:rPr>
        <w:t>です</w:t>
      </w:r>
      <w:r w:rsidRPr="00E265DA">
        <w:rPr>
          <w:rFonts w:hint="eastAsia"/>
        </w:rPr>
        <w:t>。</w:t>
      </w:r>
    </w:p>
    <w:p w14:paraId="012AFBC2" w14:textId="2538DDE5" w:rsidR="0056600B" w:rsidRPr="00E265DA" w:rsidRDefault="00C326C3" w:rsidP="00C326C3">
      <w:pPr>
        <w:widowControl/>
        <w:suppressAutoHyphens w:val="0"/>
        <w:wordWrap/>
        <w:adjustRightInd/>
        <w:textAlignment w:val="auto"/>
      </w:pPr>
      <w:r w:rsidRPr="00E265DA">
        <w:rPr>
          <w:rFonts w:hint="eastAsia"/>
        </w:rPr>
        <w:t xml:space="preserve">　　※</w:t>
      </w:r>
      <w:r w:rsidR="0056600B" w:rsidRPr="00E265DA">
        <w:rPr>
          <w:rFonts w:hint="eastAsia"/>
        </w:rPr>
        <w:t>汎用性があり活動以外でも使用が想定される物品については</w:t>
      </w:r>
      <w:r w:rsidR="005B1FFE" w:rsidRPr="00E265DA">
        <w:rPr>
          <w:rFonts w:hint="eastAsia"/>
        </w:rPr>
        <w:t>助成対象外です</w:t>
      </w:r>
      <w:r w:rsidR="0056600B" w:rsidRPr="00E265DA">
        <w:rPr>
          <w:rFonts w:hint="eastAsia"/>
        </w:rPr>
        <w:t>。</w:t>
      </w:r>
    </w:p>
    <w:p w14:paraId="6A178FB5" w14:textId="75AD3CD3" w:rsidR="00C326C3" w:rsidRPr="00E265DA" w:rsidRDefault="0056600B" w:rsidP="0056600B">
      <w:pPr>
        <w:widowControl/>
        <w:suppressAutoHyphens w:val="0"/>
        <w:wordWrap/>
        <w:adjustRightInd/>
        <w:ind w:firstLineChars="300" w:firstLine="666"/>
        <w:textAlignment w:val="auto"/>
      </w:pPr>
      <w:r w:rsidRPr="00E265DA">
        <w:rPr>
          <w:rFonts w:hint="eastAsia"/>
        </w:rPr>
        <w:t>（パソコン、タブレット端末、カメラ、セキュリティソフト、空気清浄機、</w:t>
      </w:r>
      <w:r w:rsidR="00690EC3">
        <w:rPr>
          <w:rFonts w:hint="eastAsia"/>
        </w:rPr>
        <w:t>掃除機</w:t>
      </w:r>
      <w:r w:rsidRPr="00E265DA">
        <w:rPr>
          <w:rFonts w:hint="eastAsia"/>
        </w:rPr>
        <w:t>等）</w:t>
      </w:r>
    </w:p>
    <w:p w14:paraId="11F9D8BF" w14:textId="3EE5A396" w:rsidR="005B1FFE" w:rsidRPr="00E265DA" w:rsidRDefault="005B1FFE" w:rsidP="005B1FFE">
      <w:pPr>
        <w:widowControl/>
        <w:suppressAutoHyphens w:val="0"/>
        <w:wordWrap/>
        <w:adjustRightInd/>
        <w:textAlignment w:val="auto"/>
      </w:pPr>
      <w:r w:rsidRPr="00E265DA">
        <w:rPr>
          <w:rFonts w:hint="eastAsia"/>
        </w:rPr>
        <w:t xml:space="preserve">　　※互助会への申請や報告にかかる費用は助成対象外です。</w:t>
      </w:r>
    </w:p>
    <w:p w14:paraId="255F7C15" w14:textId="69D97547" w:rsidR="0056600B" w:rsidRPr="00E265DA" w:rsidRDefault="0056600B" w:rsidP="0056600B">
      <w:pPr>
        <w:widowControl/>
        <w:suppressAutoHyphens w:val="0"/>
        <w:wordWrap/>
        <w:adjustRightInd/>
        <w:textAlignment w:val="auto"/>
      </w:pPr>
      <w:r w:rsidRPr="00E265DA">
        <w:rPr>
          <w:rFonts w:hint="eastAsia"/>
        </w:rPr>
        <w:t xml:space="preserve">　　※グループ内での謝金は助成対象外です。</w:t>
      </w:r>
    </w:p>
    <w:p w14:paraId="66F148BA" w14:textId="32364FC7" w:rsidR="0026024E" w:rsidRPr="00E265DA" w:rsidRDefault="0026024E">
      <w:pPr>
        <w:widowControl/>
        <w:suppressAutoHyphens w:val="0"/>
        <w:wordWrap/>
        <w:adjustRightInd/>
        <w:textAlignment w:val="auto"/>
      </w:pPr>
    </w:p>
    <w:p w14:paraId="3649F907" w14:textId="4EE34D38" w:rsidR="0026024E" w:rsidRPr="0056600B" w:rsidRDefault="0026024E">
      <w:pPr>
        <w:widowControl/>
        <w:suppressAutoHyphens w:val="0"/>
        <w:wordWrap/>
        <w:adjustRightInd/>
        <w:textAlignment w:val="auto"/>
      </w:pPr>
    </w:p>
    <w:p w14:paraId="011648B8" w14:textId="4EF0797C" w:rsidR="0026024E" w:rsidRDefault="0026024E">
      <w:pPr>
        <w:widowControl/>
        <w:suppressAutoHyphens w:val="0"/>
        <w:wordWrap/>
        <w:adjustRightInd/>
        <w:textAlignment w:val="auto"/>
      </w:pPr>
    </w:p>
    <w:p w14:paraId="7A715E30" w14:textId="6A37626D" w:rsidR="0026024E" w:rsidRDefault="0026024E">
      <w:pPr>
        <w:widowControl/>
        <w:suppressAutoHyphens w:val="0"/>
        <w:wordWrap/>
        <w:adjustRightInd/>
        <w:textAlignment w:val="auto"/>
      </w:pPr>
    </w:p>
    <w:p w14:paraId="5B1998E4" w14:textId="27EA5231" w:rsidR="0026024E" w:rsidRDefault="0026024E">
      <w:pPr>
        <w:widowControl/>
        <w:suppressAutoHyphens w:val="0"/>
        <w:wordWrap/>
        <w:adjustRightInd/>
        <w:textAlignment w:val="auto"/>
      </w:pPr>
    </w:p>
    <w:p w14:paraId="635FE1A3" w14:textId="70602120" w:rsidR="005B1FFE" w:rsidRDefault="005B1FFE">
      <w:pPr>
        <w:widowControl/>
        <w:suppressAutoHyphens w:val="0"/>
        <w:wordWrap/>
        <w:adjustRightInd/>
        <w:textAlignment w:val="auto"/>
      </w:pPr>
    </w:p>
    <w:p w14:paraId="32E3AC95" w14:textId="63608F97" w:rsidR="005B1FFE" w:rsidRDefault="005B1FFE">
      <w:pPr>
        <w:widowControl/>
        <w:suppressAutoHyphens w:val="0"/>
        <w:wordWrap/>
        <w:adjustRightInd/>
        <w:textAlignment w:val="auto"/>
      </w:pPr>
    </w:p>
    <w:p w14:paraId="0A718E4B" w14:textId="416C7F14" w:rsidR="005B1FFE" w:rsidRDefault="005B1FFE">
      <w:pPr>
        <w:widowControl/>
        <w:suppressAutoHyphens w:val="0"/>
        <w:wordWrap/>
        <w:adjustRightInd/>
        <w:textAlignment w:val="auto"/>
      </w:pPr>
    </w:p>
    <w:p w14:paraId="7A540611" w14:textId="0479B849" w:rsidR="005B1FFE" w:rsidRDefault="005B1FFE">
      <w:pPr>
        <w:widowControl/>
        <w:suppressAutoHyphens w:val="0"/>
        <w:wordWrap/>
        <w:adjustRightInd/>
        <w:textAlignment w:val="auto"/>
      </w:pPr>
    </w:p>
    <w:p w14:paraId="4C9F709B" w14:textId="1BAFCAF8" w:rsidR="005B1FFE" w:rsidRDefault="005B1FFE">
      <w:pPr>
        <w:widowControl/>
        <w:suppressAutoHyphens w:val="0"/>
        <w:wordWrap/>
        <w:adjustRightInd/>
        <w:textAlignment w:val="auto"/>
      </w:pPr>
    </w:p>
    <w:p w14:paraId="420A4BB5" w14:textId="200740C3" w:rsidR="005B1FFE" w:rsidRDefault="005B1FFE">
      <w:pPr>
        <w:widowControl/>
        <w:suppressAutoHyphens w:val="0"/>
        <w:wordWrap/>
        <w:adjustRightInd/>
        <w:textAlignment w:val="auto"/>
      </w:pPr>
    </w:p>
    <w:p w14:paraId="514C42CB" w14:textId="75AB4A4C" w:rsidR="005B1FFE" w:rsidRDefault="005B1FFE">
      <w:pPr>
        <w:widowControl/>
        <w:suppressAutoHyphens w:val="0"/>
        <w:wordWrap/>
        <w:adjustRightInd/>
        <w:textAlignment w:val="auto"/>
      </w:pPr>
    </w:p>
    <w:p w14:paraId="474E3CAC" w14:textId="1F7A5E17" w:rsidR="005B1FFE" w:rsidRDefault="005B1FFE">
      <w:pPr>
        <w:widowControl/>
        <w:suppressAutoHyphens w:val="0"/>
        <w:wordWrap/>
        <w:adjustRightInd/>
        <w:textAlignment w:val="auto"/>
      </w:pPr>
    </w:p>
    <w:p w14:paraId="34785666" w14:textId="079749D2" w:rsidR="005B1FFE" w:rsidRDefault="005B1FFE">
      <w:pPr>
        <w:widowControl/>
        <w:suppressAutoHyphens w:val="0"/>
        <w:wordWrap/>
        <w:adjustRightInd/>
        <w:textAlignment w:val="auto"/>
      </w:pPr>
    </w:p>
    <w:p w14:paraId="51F7AAB2" w14:textId="255C4B5A" w:rsidR="005B1FFE" w:rsidRDefault="005B1FFE">
      <w:pPr>
        <w:widowControl/>
        <w:suppressAutoHyphens w:val="0"/>
        <w:wordWrap/>
        <w:adjustRightInd/>
        <w:textAlignment w:val="auto"/>
      </w:pPr>
    </w:p>
    <w:p w14:paraId="60C3899E" w14:textId="48836F01" w:rsidR="005B1FFE" w:rsidRDefault="005B1FFE">
      <w:pPr>
        <w:widowControl/>
        <w:suppressAutoHyphens w:val="0"/>
        <w:wordWrap/>
        <w:adjustRightInd/>
        <w:textAlignment w:val="auto"/>
      </w:pPr>
    </w:p>
    <w:p w14:paraId="754655D2" w14:textId="2CF1C113" w:rsidR="005B1FFE" w:rsidRDefault="005B1FFE">
      <w:pPr>
        <w:widowControl/>
        <w:suppressAutoHyphens w:val="0"/>
        <w:wordWrap/>
        <w:adjustRightInd/>
        <w:textAlignment w:val="auto"/>
      </w:pPr>
    </w:p>
    <w:p w14:paraId="5188B84A" w14:textId="77777777" w:rsidR="005B1FFE" w:rsidRPr="005B1FFE" w:rsidRDefault="005B1FFE">
      <w:pPr>
        <w:widowControl/>
        <w:suppressAutoHyphens w:val="0"/>
        <w:wordWrap/>
        <w:adjustRightInd/>
        <w:textAlignment w:val="auto"/>
      </w:pPr>
    </w:p>
    <w:p w14:paraId="1FCB4DC9" w14:textId="77777777" w:rsidR="00B03740" w:rsidRDefault="00B03740" w:rsidP="00B03740">
      <w:pPr>
        <w:adjustRightInd/>
        <w:rPr>
          <w:rFonts w:eastAsia="ＭＳ ゴシック" w:hAnsi="Times New Roman" w:cs="ＭＳ ゴシック"/>
          <w:b/>
          <w:bCs/>
        </w:rPr>
      </w:pPr>
      <w:r>
        <w:rPr>
          <w:rFonts w:eastAsia="ＭＳ ゴシック" w:hAnsi="Times New Roman" w:cs="ＭＳ ゴシック" w:hint="eastAsia"/>
          <w:b/>
          <w:bCs/>
        </w:rPr>
        <w:t>（別紙）申請書等の提出にかかる留意事項</w:t>
      </w:r>
    </w:p>
    <w:p w14:paraId="5573CE6B" w14:textId="77777777" w:rsidR="00B03740" w:rsidRDefault="00B03740" w:rsidP="00B03740">
      <w:pPr>
        <w:adjustRightInd/>
        <w:rPr>
          <w:rFonts w:eastAsia="ＭＳ ゴシック" w:hAnsi="Times New Roman" w:cs="ＭＳ ゴシック"/>
          <w:b/>
          <w:bCs/>
          <w:sz w:val="24"/>
        </w:rPr>
      </w:pPr>
    </w:p>
    <w:p w14:paraId="56C2B3C4" w14:textId="77777777" w:rsidR="00D7185D" w:rsidRPr="00A85107" w:rsidRDefault="00D7185D" w:rsidP="00B03740">
      <w:pPr>
        <w:adjustRightInd/>
        <w:rPr>
          <w:rFonts w:cs="ＭＳ ゴシック"/>
          <w:b/>
          <w:bCs/>
          <w:sz w:val="24"/>
        </w:rPr>
      </w:pPr>
    </w:p>
    <w:p w14:paraId="06773854" w14:textId="77777777" w:rsidR="00B03740" w:rsidRPr="00A85107" w:rsidRDefault="00B03740" w:rsidP="00B03740">
      <w:pPr>
        <w:adjustRightInd/>
        <w:rPr>
          <w:rFonts w:cs="ＭＳ ゴシック"/>
          <w:b/>
          <w:bCs/>
        </w:rPr>
      </w:pPr>
      <w:r w:rsidRPr="00A85107">
        <w:rPr>
          <w:rFonts w:cs="ＭＳ ゴシック" w:hint="eastAsia"/>
          <w:b/>
          <w:bCs/>
          <w:sz w:val="24"/>
        </w:rPr>
        <w:t>●過去に地域社会活動提案事業に事業提案をしたことがある団体</w:t>
      </w:r>
    </w:p>
    <w:tbl>
      <w:tblPr>
        <w:tblW w:w="9918" w:type="dxa"/>
        <w:tblInd w:w="104" w:type="dxa"/>
        <w:tblCellMar>
          <w:left w:w="99" w:type="dxa"/>
          <w:right w:w="99" w:type="dxa"/>
        </w:tblCellMar>
        <w:tblLook w:val="04A0" w:firstRow="1" w:lastRow="0" w:firstColumn="1" w:lastColumn="0" w:noHBand="0" w:noVBand="1"/>
      </w:tblPr>
      <w:tblGrid>
        <w:gridCol w:w="846"/>
        <w:gridCol w:w="1074"/>
        <w:gridCol w:w="7998"/>
      </w:tblGrid>
      <w:tr w:rsidR="00C52CDC" w:rsidRPr="00C52CDC" w14:paraId="19E6CEEF" w14:textId="77777777" w:rsidTr="00C52CDC">
        <w:trPr>
          <w:trHeight w:val="400"/>
        </w:trPr>
        <w:tc>
          <w:tcPr>
            <w:tcW w:w="192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6B8A4FE" w14:textId="77777777" w:rsidR="00C52CDC" w:rsidRPr="00C52CDC" w:rsidRDefault="00C52CDC" w:rsidP="00C52CDC">
            <w:pPr>
              <w:widowControl/>
              <w:suppressAutoHyphens w:val="0"/>
              <w:wordWrap/>
              <w:adjustRightInd/>
              <w:jc w:val="center"/>
              <w:textAlignment w:val="auto"/>
              <w:rPr>
                <w:rFonts w:cs="ＭＳ Ｐゴシック"/>
                <w:color w:val="000000"/>
                <w:sz w:val="24"/>
                <w:szCs w:val="24"/>
              </w:rPr>
            </w:pPr>
            <w:r w:rsidRPr="00C52CDC">
              <w:rPr>
                <w:rFonts w:cs="ＭＳ Ｐゴシック" w:hint="eastAsia"/>
                <w:color w:val="000000"/>
                <w:sz w:val="24"/>
                <w:szCs w:val="24"/>
              </w:rPr>
              <w:t>提出方法</w:t>
            </w:r>
          </w:p>
        </w:tc>
        <w:tc>
          <w:tcPr>
            <w:tcW w:w="7998" w:type="dxa"/>
            <w:tcBorders>
              <w:top w:val="single" w:sz="4" w:space="0" w:color="auto"/>
              <w:left w:val="nil"/>
              <w:bottom w:val="single" w:sz="4" w:space="0" w:color="auto"/>
              <w:right w:val="single" w:sz="4" w:space="0" w:color="auto"/>
            </w:tcBorders>
            <w:shd w:val="clear" w:color="000000" w:fill="DDEBF7"/>
            <w:noWrap/>
            <w:vAlign w:val="center"/>
            <w:hideMark/>
          </w:tcPr>
          <w:p w14:paraId="149E59C6" w14:textId="77777777" w:rsidR="00C52CDC" w:rsidRPr="00C52CDC" w:rsidRDefault="00AB18F0" w:rsidP="00C52CDC">
            <w:pPr>
              <w:widowControl/>
              <w:suppressAutoHyphens w:val="0"/>
              <w:wordWrap/>
              <w:adjustRightInd/>
              <w:jc w:val="center"/>
              <w:textAlignment w:val="auto"/>
              <w:rPr>
                <w:rFonts w:cs="ＭＳ Ｐゴシック"/>
                <w:color w:val="000000"/>
                <w:sz w:val="24"/>
                <w:szCs w:val="24"/>
              </w:rPr>
            </w:pPr>
            <w:r>
              <w:rPr>
                <w:rFonts w:cs="ＭＳ Ｐゴシック" w:hint="eastAsia"/>
                <w:color w:val="000000"/>
                <w:sz w:val="24"/>
                <w:szCs w:val="24"/>
              </w:rPr>
              <w:t>押印を省略する場合の条件</w:t>
            </w:r>
          </w:p>
        </w:tc>
      </w:tr>
      <w:tr w:rsidR="00C52CDC" w:rsidRPr="00C52CDC" w14:paraId="35DEE969" w14:textId="77777777" w:rsidTr="00AB18F0">
        <w:trPr>
          <w:trHeight w:val="1134"/>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5DAC"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メール</w:t>
            </w:r>
          </w:p>
        </w:tc>
        <w:tc>
          <w:tcPr>
            <w:tcW w:w="7998" w:type="dxa"/>
            <w:tcBorders>
              <w:top w:val="nil"/>
              <w:left w:val="nil"/>
              <w:bottom w:val="single" w:sz="4" w:space="0" w:color="auto"/>
              <w:right w:val="single" w:sz="4" w:space="0" w:color="auto"/>
            </w:tcBorders>
            <w:shd w:val="clear" w:color="auto" w:fill="auto"/>
            <w:vAlign w:val="center"/>
            <w:hideMark/>
          </w:tcPr>
          <w:p w14:paraId="1E1F67D4" w14:textId="77777777" w:rsidR="00C52CDC" w:rsidRPr="00C52CDC" w:rsidRDefault="00AB18F0" w:rsidP="00AB18F0">
            <w:pPr>
              <w:widowControl/>
              <w:suppressAutoHyphens w:val="0"/>
              <w:wordWrap/>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申請書等に発行者（代表者）の氏名および連絡先（電話番号）が記載されていること。</w:t>
            </w:r>
          </w:p>
        </w:tc>
      </w:tr>
      <w:tr w:rsidR="00C52CDC" w:rsidRPr="00C52CDC" w14:paraId="533630B7" w14:textId="77777777" w:rsidTr="00AB18F0">
        <w:trPr>
          <w:trHeight w:val="1134"/>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AD403B"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紙</w:t>
            </w:r>
          </w:p>
        </w:tc>
        <w:tc>
          <w:tcPr>
            <w:tcW w:w="1074" w:type="dxa"/>
            <w:tcBorders>
              <w:top w:val="nil"/>
              <w:left w:val="nil"/>
              <w:bottom w:val="single" w:sz="4" w:space="0" w:color="auto"/>
              <w:right w:val="single" w:sz="4" w:space="0" w:color="auto"/>
            </w:tcBorders>
            <w:shd w:val="clear" w:color="auto" w:fill="auto"/>
            <w:noWrap/>
            <w:vAlign w:val="center"/>
            <w:hideMark/>
          </w:tcPr>
          <w:p w14:paraId="6885DE2A"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郵送</w:t>
            </w:r>
          </w:p>
        </w:tc>
        <w:tc>
          <w:tcPr>
            <w:tcW w:w="7998" w:type="dxa"/>
            <w:tcBorders>
              <w:top w:val="nil"/>
              <w:left w:val="nil"/>
              <w:bottom w:val="single" w:sz="4" w:space="0" w:color="auto"/>
              <w:right w:val="single" w:sz="4" w:space="0" w:color="auto"/>
            </w:tcBorders>
            <w:shd w:val="clear" w:color="auto" w:fill="auto"/>
            <w:vAlign w:val="center"/>
            <w:hideMark/>
          </w:tcPr>
          <w:p w14:paraId="72A8DD14" w14:textId="77777777" w:rsidR="00C52CDC" w:rsidRPr="00C52CDC" w:rsidRDefault="00AB18F0" w:rsidP="00AB18F0">
            <w:pPr>
              <w:widowControl/>
              <w:suppressAutoHyphens w:val="0"/>
              <w:wordWrap/>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申請書等に発行者（代表者）の氏名および連絡先（電話番号）が記載されていること。</w:t>
            </w:r>
          </w:p>
        </w:tc>
      </w:tr>
      <w:tr w:rsidR="00C52CDC" w:rsidRPr="00C52CDC" w14:paraId="433BB11A" w14:textId="77777777" w:rsidTr="00AB18F0">
        <w:trPr>
          <w:trHeight w:val="1134"/>
        </w:trPr>
        <w:tc>
          <w:tcPr>
            <w:tcW w:w="846" w:type="dxa"/>
            <w:vMerge/>
            <w:tcBorders>
              <w:top w:val="nil"/>
              <w:left w:val="single" w:sz="4" w:space="0" w:color="auto"/>
              <w:bottom w:val="single" w:sz="4" w:space="0" w:color="auto"/>
              <w:right w:val="single" w:sz="4" w:space="0" w:color="auto"/>
            </w:tcBorders>
            <w:vAlign w:val="center"/>
            <w:hideMark/>
          </w:tcPr>
          <w:p w14:paraId="60F7BE69" w14:textId="77777777" w:rsidR="00C52CDC" w:rsidRPr="00C52CDC" w:rsidRDefault="00C52CDC" w:rsidP="00C52CDC">
            <w:pPr>
              <w:widowControl/>
              <w:suppressAutoHyphens w:val="0"/>
              <w:wordWrap/>
              <w:adjustRightInd/>
              <w:textAlignment w:val="auto"/>
              <w:rPr>
                <w:rFonts w:cs="ＭＳ Ｐゴシック"/>
                <w:color w:val="000000"/>
              </w:rPr>
            </w:pPr>
          </w:p>
        </w:tc>
        <w:tc>
          <w:tcPr>
            <w:tcW w:w="1074" w:type="dxa"/>
            <w:tcBorders>
              <w:top w:val="nil"/>
              <w:left w:val="nil"/>
              <w:bottom w:val="single" w:sz="4" w:space="0" w:color="auto"/>
              <w:right w:val="single" w:sz="4" w:space="0" w:color="auto"/>
            </w:tcBorders>
            <w:shd w:val="clear" w:color="auto" w:fill="auto"/>
            <w:noWrap/>
            <w:vAlign w:val="center"/>
            <w:hideMark/>
          </w:tcPr>
          <w:p w14:paraId="1B50AB7F"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持参</w:t>
            </w:r>
          </w:p>
        </w:tc>
        <w:tc>
          <w:tcPr>
            <w:tcW w:w="7998" w:type="dxa"/>
            <w:tcBorders>
              <w:top w:val="nil"/>
              <w:left w:val="nil"/>
              <w:bottom w:val="single" w:sz="4" w:space="0" w:color="auto"/>
              <w:right w:val="single" w:sz="4" w:space="0" w:color="auto"/>
            </w:tcBorders>
            <w:shd w:val="clear" w:color="auto" w:fill="auto"/>
            <w:vAlign w:val="center"/>
            <w:hideMark/>
          </w:tcPr>
          <w:p w14:paraId="00CFE974" w14:textId="77777777" w:rsidR="00C52CDC" w:rsidRPr="00C52CDC" w:rsidRDefault="00AB18F0" w:rsidP="00AB18F0">
            <w:pPr>
              <w:widowControl/>
              <w:suppressAutoHyphens w:val="0"/>
              <w:wordWrap/>
              <w:adjustRightInd/>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申請書等に発行者（代表者）の氏名および連絡先（電話番号）が記載されていること。</w:t>
            </w:r>
          </w:p>
        </w:tc>
      </w:tr>
    </w:tbl>
    <w:p w14:paraId="6406017E" w14:textId="77777777" w:rsidR="00C52CDC" w:rsidRPr="00A85107" w:rsidRDefault="00C52CDC" w:rsidP="00B03740">
      <w:pPr>
        <w:adjustRightInd/>
        <w:rPr>
          <w:rFonts w:cs="ＭＳ ゴシック"/>
          <w:b/>
          <w:bCs/>
          <w:sz w:val="24"/>
        </w:rPr>
      </w:pPr>
    </w:p>
    <w:p w14:paraId="55743C47" w14:textId="77777777" w:rsidR="00D7185D" w:rsidRPr="00A85107" w:rsidRDefault="00D7185D" w:rsidP="00B03740">
      <w:pPr>
        <w:adjustRightInd/>
        <w:rPr>
          <w:rFonts w:cs="ＭＳ ゴシック"/>
          <w:b/>
          <w:bCs/>
          <w:sz w:val="24"/>
        </w:rPr>
      </w:pPr>
    </w:p>
    <w:p w14:paraId="67395325" w14:textId="77777777" w:rsidR="00B03740" w:rsidRPr="00A85107" w:rsidRDefault="00B03740" w:rsidP="00B03740">
      <w:pPr>
        <w:adjustRightInd/>
        <w:rPr>
          <w:rFonts w:cs="ＭＳ ゴシック"/>
          <w:b/>
          <w:bCs/>
          <w:sz w:val="24"/>
        </w:rPr>
      </w:pPr>
      <w:r w:rsidRPr="00A85107">
        <w:rPr>
          <w:rFonts w:cs="ＭＳ ゴシック" w:hint="eastAsia"/>
          <w:b/>
          <w:bCs/>
          <w:sz w:val="24"/>
        </w:rPr>
        <w:t>●初めて地域社会活動提案事業に事業提案をする団体</w:t>
      </w:r>
    </w:p>
    <w:tbl>
      <w:tblPr>
        <w:tblW w:w="9918" w:type="dxa"/>
        <w:tblInd w:w="104" w:type="dxa"/>
        <w:tblCellMar>
          <w:left w:w="99" w:type="dxa"/>
          <w:right w:w="99" w:type="dxa"/>
        </w:tblCellMar>
        <w:tblLook w:val="04A0" w:firstRow="1" w:lastRow="0" w:firstColumn="1" w:lastColumn="0" w:noHBand="0" w:noVBand="1"/>
      </w:tblPr>
      <w:tblGrid>
        <w:gridCol w:w="846"/>
        <w:gridCol w:w="1074"/>
        <w:gridCol w:w="7998"/>
      </w:tblGrid>
      <w:tr w:rsidR="00C52CDC" w:rsidRPr="00C52CDC" w14:paraId="07340585" w14:textId="77777777" w:rsidTr="00C52CDC">
        <w:trPr>
          <w:trHeight w:val="280"/>
        </w:trPr>
        <w:tc>
          <w:tcPr>
            <w:tcW w:w="192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D37AD1A" w14:textId="77777777" w:rsidR="00C52CDC" w:rsidRPr="00C52CDC" w:rsidRDefault="00C52CDC" w:rsidP="00C52CDC">
            <w:pPr>
              <w:widowControl/>
              <w:suppressAutoHyphens w:val="0"/>
              <w:wordWrap/>
              <w:adjustRightInd/>
              <w:jc w:val="center"/>
              <w:textAlignment w:val="auto"/>
              <w:rPr>
                <w:rFonts w:cs="ＭＳ Ｐゴシック"/>
                <w:color w:val="000000"/>
                <w:sz w:val="24"/>
                <w:szCs w:val="24"/>
              </w:rPr>
            </w:pPr>
            <w:r w:rsidRPr="00C52CDC">
              <w:rPr>
                <w:rFonts w:cs="ＭＳ Ｐゴシック" w:hint="eastAsia"/>
                <w:color w:val="000000"/>
                <w:sz w:val="24"/>
                <w:szCs w:val="24"/>
              </w:rPr>
              <w:t>提出方法</w:t>
            </w:r>
          </w:p>
        </w:tc>
        <w:tc>
          <w:tcPr>
            <w:tcW w:w="7998" w:type="dxa"/>
            <w:tcBorders>
              <w:top w:val="single" w:sz="4" w:space="0" w:color="auto"/>
              <w:left w:val="nil"/>
              <w:bottom w:val="single" w:sz="4" w:space="0" w:color="auto"/>
              <w:right w:val="single" w:sz="4" w:space="0" w:color="auto"/>
            </w:tcBorders>
            <w:shd w:val="clear" w:color="000000" w:fill="DDEBF7"/>
            <w:noWrap/>
            <w:vAlign w:val="center"/>
            <w:hideMark/>
          </w:tcPr>
          <w:p w14:paraId="7BF87F2E" w14:textId="77777777" w:rsidR="00C52CDC" w:rsidRPr="00C52CDC" w:rsidRDefault="00AB18F0" w:rsidP="00C52CDC">
            <w:pPr>
              <w:widowControl/>
              <w:suppressAutoHyphens w:val="0"/>
              <w:wordWrap/>
              <w:adjustRightInd/>
              <w:jc w:val="center"/>
              <w:textAlignment w:val="auto"/>
              <w:rPr>
                <w:rFonts w:cs="ＭＳ Ｐゴシック"/>
                <w:color w:val="000000"/>
                <w:sz w:val="24"/>
                <w:szCs w:val="24"/>
              </w:rPr>
            </w:pPr>
            <w:r>
              <w:rPr>
                <w:rFonts w:cs="ＭＳ Ｐゴシック" w:hint="eastAsia"/>
                <w:color w:val="000000"/>
                <w:sz w:val="24"/>
                <w:szCs w:val="24"/>
              </w:rPr>
              <w:t>押印を省略する場合の条件</w:t>
            </w:r>
          </w:p>
        </w:tc>
      </w:tr>
      <w:tr w:rsidR="00C52CDC" w:rsidRPr="00C52CDC" w14:paraId="22FA96B9" w14:textId="77777777" w:rsidTr="00AB18F0">
        <w:trPr>
          <w:trHeight w:val="1134"/>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71E4"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メール</w:t>
            </w:r>
          </w:p>
        </w:tc>
        <w:tc>
          <w:tcPr>
            <w:tcW w:w="7998" w:type="dxa"/>
            <w:tcBorders>
              <w:top w:val="nil"/>
              <w:left w:val="nil"/>
              <w:bottom w:val="single" w:sz="4" w:space="0" w:color="auto"/>
              <w:right w:val="single" w:sz="4" w:space="0" w:color="auto"/>
            </w:tcBorders>
            <w:shd w:val="clear" w:color="auto" w:fill="auto"/>
            <w:vAlign w:val="center"/>
            <w:hideMark/>
          </w:tcPr>
          <w:p w14:paraId="185228F9" w14:textId="77777777" w:rsidR="00C52CDC" w:rsidRPr="00C52CDC" w:rsidRDefault="00AB18F0" w:rsidP="00AB18F0">
            <w:pPr>
              <w:widowControl/>
              <w:suppressAutoHyphens w:val="0"/>
              <w:wordWrap/>
              <w:adjustRightInd/>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申請書等に発行者（代表者）の氏名および連絡先（電話番号）が記載されており、事務局からの確認の連絡に応対すること。</w:t>
            </w:r>
          </w:p>
        </w:tc>
      </w:tr>
      <w:tr w:rsidR="00C52CDC" w:rsidRPr="00C52CDC" w14:paraId="1506F1F6" w14:textId="77777777" w:rsidTr="00AB18F0">
        <w:trPr>
          <w:trHeight w:val="1134"/>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750EE1"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紙</w:t>
            </w:r>
          </w:p>
        </w:tc>
        <w:tc>
          <w:tcPr>
            <w:tcW w:w="1074" w:type="dxa"/>
            <w:tcBorders>
              <w:top w:val="nil"/>
              <w:left w:val="nil"/>
              <w:bottom w:val="single" w:sz="4" w:space="0" w:color="auto"/>
              <w:right w:val="single" w:sz="4" w:space="0" w:color="auto"/>
            </w:tcBorders>
            <w:shd w:val="clear" w:color="auto" w:fill="auto"/>
            <w:noWrap/>
            <w:vAlign w:val="center"/>
            <w:hideMark/>
          </w:tcPr>
          <w:p w14:paraId="5FC86EC8"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郵送</w:t>
            </w:r>
          </w:p>
        </w:tc>
        <w:tc>
          <w:tcPr>
            <w:tcW w:w="7998" w:type="dxa"/>
            <w:tcBorders>
              <w:top w:val="nil"/>
              <w:left w:val="nil"/>
              <w:bottom w:val="single" w:sz="4" w:space="0" w:color="auto"/>
              <w:right w:val="single" w:sz="4" w:space="0" w:color="auto"/>
            </w:tcBorders>
            <w:shd w:val="clear" w:color="auto" w:fill="auto"/>
            <w:vAlign w:val="center"/>
            <w:hideMark/>
          </w:tcPr>
          <w:p w14:paraId="274ECC78" w14:textId="77777777" w:rsidR="00C52CDC" w:rsidRPr="00C52CDC" w:rsidRDefault="00AB18F0" w:rsidP="00AB18F0">
            <w:pPr>
              <w:widowControl/>
              <w:suppressAutoHyphens w:val="0"/>
              <w:wordWrap/>
              <w:adjustRightInd/>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申請書等に発行者（代表者）の氏名および連絡先（電話番号）が記載されており、事務局からの確認の連絡に応対すること。</w:t>
            </w:r>
          </w:p>
        </w:tc>
      </w:tr>
      <w:tr w:rsidR="00C52CDC" w:rsidRPr="00C52CDC" w14:paraId="11E8F6E8" w14:textId="77777777" w:rsidTr="00AB18F0">
        <w:trPr>
          <w:trHeight w:val="1134"/>
        </w:trPr>
        <w:tc>
          <w:tcPr>
            <w:tcW w:w="846" w:type="dxa"/>
            <w:vMerge/>
            <w:tcBorders>
              <w:top w:val="nil"/>
              <w:left w:val="single" w:sz="4" w:space="0" w:color="auto"/>
              <w:bottom w:val="single" w:sz="4" w:space="0" w:color="auto"/>
              <w:right w:val="single" w:sz="4" w:space="0" w:color="auto"/>
            </w:tcBorders>
            <w:vAlign w:val="center"/>
            <w:hideMark/>
          </w:tcPr>
          <w:p w14:paraId="467D2017" w14:textId="77777777" w:rsidR="00C52CDC" w:rsidRPr="00C52CDC" w:rsidRDefault="00C52CDC" w:rsidP="00C52CDC">
            <w:pPr>
              <w:widowControl/>
              <w:suppressAutoHyphens w:val="0"/>
              <w:wordWrap/>
              <w:adjustRightInd/>
              <w:textAlignment w:val="auto"/>
              <w:rPr>
                <w:rFonts w:cs="ＭＳ Ｐゴシック"/>
                <w:color w:val="000000"/>
              </w:rPr>
            </w:pPr>
          </w:p>
        </w:tc>
        <w:tc>
          <w:tcPr>
            <w:tcW w:w="1074" w:type="dxa"/>
            <w:tcBorders>
              <w:top w:val="nil"/>
              <w:left w:val="nil"/>
              <w:bottom w:val="single" w:sz="4" w:space="0" w:color="auto"/>
              <w:right w:val="single" w:sz="4" w:space="0" w:color="auto"/>
            </w:tcBorders>
            <w:shd w:val="clear" w:color="auto" w:fill="auto"/>
            <w:noWrap/>
            <w:vAlign w:val="center"/>
            <w:hideMark/>
          </w:tcPr>
          <w:p w14:paraId="4944F543" w14:textId="77777777" w:rsidR="00C52CDC" w:rsidRPr="00C52CDC" w:rsidRDefault="00C52CDC" w:rsidP="00C52CDC">
            <w:pPr>
              <w:widowControl/>
              <w:suppressAutoHyphens w:val="0"/>
              <w:wordWrap/>
              <w:adjustRightInd/>
              <w:jc w:val="center"/>
              <w:textAlignment w:val="auto"/>
              <w:rPr>
                <w:rFonts w:cs="ＭＳ Ｐゴシック"/>
                <w:color w:val="000000"/>
              </w:rPr>
            </w:pPr>
            <w:r w:rsidRPr="00C52CDC">
              <w:rPr>
                <w:rFonts w:cs="ＭＳ Ｐゴシック" w:hint="eastAsia"/>
                <w:color w:val="000000"/>
              </w:rPr>
              <w:t>持参</w:t>
            </w:r>
          </w:p>
        </w:tc>
        <w:tc>
          <w:tcPr>
            <w:tcW w:w="7998" w:type="dxa"/>
            <w:tcBorders>
              <w:top w:val="nil"/>
              <w:left w:val="nil"/>
              <w:bottom w:val="single" w:sz="4" w:space="0" w:color="auto"/>
              <w:right w:val="single" w:sz="4" w:space="0" w:color="auto"/>
            </w:tcBorders>
            <w:shd w:val="clear" w:color="auto" w:fill="auto"/>
            <w:vAlign w:val="center"/>
            <w:hideMark/>
          </w:tcPr>
          <w:p w14:paraId="7581DC2F" w14:textId="77777777" w:rsidR="00C52CDC" w:rsidRPr="00C52CDC" w:rsidRDefault="00AB18F0" w:rsidP="00AB18F0">
            <w:pPr>
              <w:widowControl/>
              <w:suppressAutoHyphens w:val="0"/>
              <w:wordWrap/>
              <w:adjustRightInd/>
              <w:ind w:left="222" w:hangingChars="100" w:hanging="222"/>
              <w:textAlignment w:val="auto"/>
              <w:rPr>
                <w:rFonts w:cs="ＭＳ Ｐゴシック"/>
                <w:color w:val="000000"/>
              </w:rPr>
            </w:pPr>
            <w:r w:rsidRPr="00C52CDC">
              <w:rPr>
                <w:rFonts w:cs="ＭＳ Ｐゴシック" w:hint="eastAsia"/>
                <w:color w:val="000000"/>
              </w:rPr>
              <w:t>・</w:t>
            </w:r>
            <w:r>
              <w:rPr>
                <w:rFonts w:cs="ＭＳ Ｐゴシック" w:hint="eastAsia"/>
                <w:color w:val="000000"/>
              </w:rPr>
              <w:t>申請書等に発行者（代表者）の氏名および連絡先（電話番号）が記載されており、事務局からの確認の連絡に応対すること。</w:t>
            </w:r>
          </w:p>
        </w:tc>
      </w:tr>
    </w:tbl>
    <w:p w14:paraId="3154D143" w14:textId="77777777" w:rsidR="00C52CDC" w:rsidRDefault="00C52CDC" w:rsidP="00B03740">
      <w:pPr>
        <w:adjustRightInd/>
      </w:pPr>
    </w:p>
    <w:p w14:paraId="1DECCCE9" w14:textId="77777777" w:rsidR="00AB18F0" w:rsidRDefault="00AB18F0" w:rsidP="00B03740">
      <w:pPr>
        <w:adjustRightInd/>
      </w:pPr>
    </w:p>
    <w:p w14:paraId="207DCAC2" w14:textId="4CBD06D8" w:rsidR="00AB18F0" w:rsidRDefault="00AB18F0" w:rsidP="0019669C">
      <w:pPr>
        <w:adjustRightInd/>
        <w:ind w:left="243" w:hangingChars="100" w:hanging="243"/>
        <w:rPr>
          <w:b/>
          <w:sz w:val="24"/>
        </w:rPr>
      </w:pPr>
      <w:r w:rsidRPr="00C97A68">
        <w:rPr>
          <w:rFonts w:hint="eastAsia"/>
          <w:b/>
          <w:sz w:val="24"/>
        </w:rPr>
        <w:t>※</w:t>
      </w:r>
      <w:r w:rsidR="00C97A68" w:rsidRPr="00C97A68">
        <w:rPr>
          <w:rFonts w:hint="eastAsia"/>
          <w:b/>
          <w:sz w:val="24"/>
        </w:rPr>
        <w:t>上記留意事項は、</w:t>
      </w:r>
      <w:r w:rsidR="00C97A68" w:rsidRPr="00C97A68">
        <w:rPr>
          <w:b/>
          <w:sz w:val="24"/>
        </w:rPr>
        <w:t>押印の省略</w:t>
      </w:r>
      <w:r w:rsidR="00C97A68" w:rsidRPr="00C97A68">
        <w:rPr>
          <w:rFonts w:hint="eastAsia"/>
          <w:b/>
          <w:sz w:val="24"/>
        </w:rPr>
        <w:t>や電子データによる提出を</w:t>
      </w:r>
      <w:r w:rsidR="00C97A68" w:rsidRPr="00C97A68">
        <w:rPr>
          <w:b/>
          <w:sz w:val="24"/>
        </w:rPr>
        <w:t>可能とするものであり、</w:t>
      </w:r>
      <w:r w:rsidR="00C97A68" w:rsidRPr="00C97A68">
        <w:rPr>
          <w:b/>
          <w:sz w:val="24"/>
          <w:u w:val="single"/>
        </w:rPr>
        <w:t>押印された</w:t>
      </w:r>
      <w:r w:rsidR="00C97A68" w:rsidRPr="00C97A68">
        <w:rPr>
          <w:rFonts w:hint="eastAsia"/>
          <w:b/>
          <w:sz w:val="24"/>
          <w:u w:val="single"/>
        </w:rPr>
        <w:t>申請書</w:t>
      </w:r>
      <w:r w:rsidRPr="00C97A68">
        <w:rPr>
          <w:b/>
          <w:sz w:val="24"/>
          <w:u w:val="single"/>
        </w:rPr>
        <w:t>等</w:t>
      </w:r>
      <w:r w:rsidR="00C97A68" w:rsidRPr="00C97A68">
        <w:rPr>
          <w:rFonts w:hint="eastAsia"/>
          <w:b/>
          <w:sz w:val="24"/>
          <w:u w:val="single"/>
        </w:rPr>
        <w:t>について</w:t>
      </w:r>
      <w:r w:rsidR="0019669C">
        <w:rPr>
          <w:rFonts w:hint="eastAsia"/>
          <w:b/>
          <w:sz w:val="24"/>
          <w:u w:val="single"/>
        </w:rPr>
        <w:t>も</w:t>
      </w:r>
      <w:r w:rsidR="0019669C">
        <w:rPr>
          <w:b/>
          <w:sz w:val="24"/>
          <w:u w:val="single"/>
        </w:rPr>
        <w:t>、</w:t>
      </w:r>
      <w:r w:rsidR="0019669C">
        <w:rPr>
          <w:rFonts w:hint="eastAsia"/>
          <w:b/>
          <w:sz w:val="24"/>
          <w:u w:val="single"/>
        </w:rPr>
        <w:t>問題なく受け付けます</w:t>
      </w:r>
      <w:r w:rsidRPr="00C97A68">
        <w:rPr>
          <w:b/>
          <w:sz w:val="24"/>
        </w:rPr>
        <w:t>。</w:t>
      </w:r>
    </w:p>
    <w:p w14:paraId="40E34645" w14:textId="4E9E35E4" w:rsidR="00BC1E55" w:rsidRPr="00C11C5D" w:rsidRDefault="00883168" w:rsidP="00BC1E55">
      <w:pPr>
        <w:adjustRightInd/>
        <w:ind w:left="243" w:hangingChars="100" w:hanging="243"/>
        <w:rPr>
          <w:b/>
          <w:sz w:val="24"/>
        </w:rPr>
      </w:pPr>
      <w:r w:rsidRPr="00C11C5D">
        <w:rPr>
          <w:rFonts w:hint="eastAsia"/>
          <w:b/>
          <w:sz w:val="24"/>
        </w:rPr>
        <w:t>※</w:t>
      </w:r>
      <w:r w:rsidRPr="00C11C5D">
        <w:rPr>
          <w:rFonts w:hint="eastAsia"/>
          <w:b/>
          <w:sz w:val="24"/>
          <w:u w:val="single"/>
        </w:rPr>
        <w:t>受け付けは互助会からの受理通知をもって完了とします</w:t>
      </w:r>
      <w:r w:rsidRPr="00C11C5D">
        <w:rPr>
          <w:rFonts w:hint="eastAsia"/>
          <w:b/>
          <w:sz w:val="24"/>
        </w:rPr>
        <w:t>。</w:t>
      </w:r>
      <w:r w:rsidR="00BC1E55" w:rsidRPr="00C11C5D">
        <w:rPr>
          <w:rFonts w:hint="eastAsia"/>
          <w:b/>
          <w:sz w:val="24"/>
        </w:rPr>
        <w:t>通知が届かない場合はお手数ですが、確認のご連絡をお願いいたします。</w:t>
      </w:r>
    </w:p>
    <w:sectPr w:rsidR="00BC1E55" w:rsidRPr="00C11C5D" w:rsidSect="00433449">
      <w:type w:val="continuous"/>
      <w:pgSz w:w="11906" w:h="16838" w:code="9"/>
      <w:pgMar w:top="1418" w:right="964" w:bottom="1418" w:left="964"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0CEE" w14:textId="77777777" w:rsidR="000710AB" w:rsidRDefault="000710AB">
      <w:r>
        <w:separator/>
      </w:r>
    </w:p>
  </w:endnote>
  <w:endnote w:type="continuationSeparator" w:id="0">
    <w:p w14:paraId="6EC7F7F3" w14:textId="77777777" w:rsidR="000710AB" w:rsidRDefault="0007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2C3A" w14:textId="77777777" w:rsidR="000710AB" w:rsidRDefault="000710AB">
      <w:r>
        <w:rPr>
          <w:rFonts w:hAnsi="Times New Roman" w:cs="Times New Roman"/>
          <w:sz w:val="2"/>
          <w:szCs w:val="2"/>
        </w:rPr>
        <w:continuationSeparator/>
      </w:r>
    </w:p>
  </w:footnote>
  <w:footnote w:type="continuationSeparator" w:id="0">
    <w:p w14:paraId="69C4A338" w14:textId="77777777" w:rsidR="000710AB" w:rsidRDefault="0007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2A24"/>
    <w:multiLevelType w:val="hybridMultilevel"/>
    <w:tmpl w:val="87508914"/>
    <w:lvl w:ilvl="0" w:tplc="A6E65A8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194"/>
    <w:rsid w:val="00005EA0"/>
    <w:rsid w:val="00007801"/>
    <w:rsid w:val="0001064C"/>
    <w:rsid w:val="00013946"/>
    <w:rsid w:val="00021BAB"/>
    <w:rsid w:val="00037D86"/>
    <w:rsid w:val="00046843"/>
    <w:rsid w:val="00047C15"/>
    <w:rsid w:val="00051698"/>
    <w:rsid w:val="00055A81"/>
    <w:rsid w:val="0006027F"/>
    <w:rsid w:val="0006258C"/>
    <w:rsid w:val="000710AB"/>
    <w:rsid w:val="000A5F0E"/>
    <w:rsid w:val="00104042"/>
    <w:rsid w:val="00106C7B"/>
    <w:rsid w:val="00112E3D"/>
    <w:rsid w:val="001237CC"/>
    <w:rsid w:val="0013538F"/>
    <w:rsid w:val="00150780"/>
    <w:rsid w:val="00154060"/>
    <w:rsid w:val="0019669C"/>
    <w:rsid w:val="001A39D9"/>
    <w:rsid w:val="001C75CD"/>
    <w:rsid w:val="001E08EF"/>
    <w:rsid w:val="001F501B"/>
    <w:rsid w:val="002151A5"/>
    <w:rsid w:val="00225C85"/>
    <w:rsid w:val="0023065D"/>
    <w:rsid w:val="00235726"/>
    <w:rsid w:val="0026024E"/>
    <w:rsid w:val="002A4E54"/>
    <w:rsid w:val="002B6611"/>
    <w:rsid w:val="00300BBB"/>
    <w:rsid w:val="00306150"/>
    <w:rsid w:val="00323610"/>
    <w:rsid w:val="0036168C"/>
    <w:rsid w:val="00386247"/>
    <w:rsid w:val="00390BAA"/>
    <w:rsid w:val="00391365"/>
    <w:rsid w:val="00394CAA"/>
    <w:rsid w:val="00433449"/>
    <w:rsid w:val="00433925"/>
    <w:rsid w:val="00444633"/>
    <w:rsid w:val="00466BC4"/>
    <w:rsid w:val="00470479"/>
    <w:rsid w:val="00484364"/>
    <w:rsid w:val="00493DED"/>
    <w:rsid w:val="004B5376"/>
    <w:rsid w:val="004F185B"/>
    <w:rsid w:val="00500DA2"/>
    <w:rsid w:val="00502248"/>
    <w:rsid w:val="00502AD8"/>
    <w:rsid w:val="0050469E"/>
    <w:rsid w:val="005445CC"/>
    <w:rsid w:val="0056600B"/>
    <w:rsid w:val="0058528A"/>
    <w:rsid w:val="00586E7C"/>
    <w:rsid w:val="005B1FFE"/>
    <w:rsid w:val="005B6944"/>
    <w:rsid w:val="005C11C3"/>
    <w:rsid w:val="005C42A8"/>
    <w:rsid w:val="005C46C5"/>
    <w:rsid w:val="005D7194"/>
    <w:rsid w:val="005F0268"/>
    <w:rsid w:val="006747F9"/>
    <w:rsid w:val="006843B1"/>
    <w:rsid w:val="00690375"/>
    <w:rsid w:val="00690EC3"/>
    <w:rsid w:val="006C29C7"/>
    <w:rsid w:val="006F59BD"/>
    <w:rsid w:val="0070117F"/>
    <w:rsid w:val="00710C19"/>
    <w:rsid w:val="0075584C"/>
    <w:rsid w:val="007804C6"/>
    <w:rsid w:val="00783A6E"/>
    <w:rsid w:val="0079335E"/>
    <w:rsid w:val="007B1CF7"/>
    <w:rsid w:val="007C56CF"/>
    <w:rsid w:val="007D45E9"/>
    <w:rsid w:val="007E390A"/>
    <w:rsid w:val="007F180A"/>
    <w:rsid w:val="00806C6F"/>
    <w:rsid w:val="008235BF"/>
    <w:rsid w:val="0082670C"/>
    <w:rsid w:val="00827A7F"/>
    <w:rsid w:val="00840B68"/>
    <w:rsid w:val="00855101"/>
    <w:rsid w:val="00863E68"/>
    <w:rsid w:val="00872557"/>
    <w:rsid w:val="0088031D"/>
    <w:rsid w:val="00883168"/>
    <w:rsid w:val="008869C7"/>
    <w:rsid w:val="00893EE7"/>
    <w:rsid w:val="008A333E"/>
    <w:rsid w:val="008F30E0"/>
    <w:rsid w:val="0092002D"/>
    <w:rsid w:val="00955D9D"/>
    <w:rsid w:val="00965F28"/>
    <w:rsid w:val="0097250B"/>
    <w:rsid w:val="009A54DA"/>
    <w:rsid w:val="009B6F4F"/>
    <w:rsid w:val="00A37672"/>
    <w:rsid w:val="00A62B46"/>
    <w:rsid w:val="00A85107"/>
    <w:rsid w:val="00A851C1"/>
    <w:rsid w:val="00A9630B"/>
    <w:rsid w:val="00AA20C3"/>
    <w:rsid w:val="00AB18F0"/>
    <w:rsid w:val="00AC2CEC"/>
    <w:rsid w:val="00AF1C1F"/>
    <w:rsid w:val="00AF50F5"/>
    <w:rsid w:val="00B03740"/>
    <w:rsid w:val="00B13A09"/>
    <w:rsid w:val="00B22745"/>
    <w:rsid w:val="00B24203"/>
    <w:rsid w:val="00B34A2B"/>
    <w:rsid w:val="00B534F2"/>
    <w:rsid w:val="00B578EC"/>
    <w:rsid w:val="00B8345A"/>
    <w:rsid w:val="00B91762"/>
    <w:rsid w:val="00BB66DF"/>
    <w:rsid w:val="00BB717F"/>
    <w:rsid w:val="00BC1E55"/>
    <w:rsid w:val="00BD4E4B"/>
    <w:rsid w:val="00BF50E7"/>
    <w:rsid w:val="00C103FF"/>
    <w:rsid w:val="00C11C5D"/>
    <w:rsid w:val="00C22CD4"/>
    <w:rsid w:val="00C317A0"/>
    <w:rsid w:val="00C326C3"/>
    <w:rsid w:val="00C52CDC"/>
    <w:rsid w:val="00C877E4"/>
    <w:rsid w:val="00C87BF0"/>
    <w:rsid w:val="00C916FE"/>
    <w:rsid w:val="00C97A68"/>
    <w:rsid w:val="00CA369F"/>
    <w:rsid w:val="00CB501C"/>
    <w:rsid w:val="00CD413D"/>
    <w:rsid w:val="00CF4630"/>
    <w:rsid w:val="00D17090"/>
    <w:rsid w:val="00D468A9"/>
    <w:rsid w:val="00D579BB"/>
    <w:rsid w:val="00D7185D"/>
    <w:rsid w:val="00D83785"/>
    <w:rsid w:val="00D91D4F"/>
    <w:rsid w:val="00D97EAF"/>
    <w:rsid w:val="00DC23CC"/>
    <w:rsid w:val="00DC5FBE"/>
    <w:rsid w:val="00DC6671"/>
    <w:rsid w:val="00DE6183"/>
    <w:rsid w:val="00E06E66"/>
    <w:rsid w:val="00E265DA"/>
    <w:rsid w:val="00E355F6"/>
    <w:rsid w:val="00E56842"/>
    <w:rsid w:val="00E62362"/>
    <w:rsid w:val="00EC1822"/>
    <w:rsid w:val="00ED574E"/>
    <w:rsid w:val="00F12F7B"/>
    <w:rsid w:val="00F16685"/>
    <w:rsid w:val="00F3184C"/>
    <w:rsid w:val="00F90858"/>
    <w:rsid w:val="00F94AC0"/>
    <w:rsid w:val="00FD4881"/>
    <w:rsid w:val="00FD4FAF"/>
    <w:rsid w:val="00FE2BC3"/>
    <w:rsid w:val="00FE6E16"/>
    <w:rsid w:val="00FE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9B4C66A"/>
  <w15:docId w15:val="{B9BBEFBF-A171-44AB-B0FB-EA3C0C3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90A"/>
    <w:pPr>
      <w:tabs>
        <w:tab w:val="center" w:pos="4252"/>
        <w:tab w:val="right" w:pos="8504"/>
      </w:tabs>
      <w:snapToGrid w:val="0"/>
    </w:pPr>
  </w:style>
  <w:style w:type="character" w:customStyle="1" w:styleId="a4">
    <w:name w:val="ヘッダー (文字)"/>
    <w:link w:val="a3"/>
    <w:rsid w:val="007E390A"/>
    <w:rPr>
      <w:rFonts w:ascii="ＭＳ 明朝" w:hAnsi="ＭＳ 明朝" w:cs="ＭＳ 明朝"/>
      <w:sz w:val="22"/>
      <w:szCs w:val="22"/>
    </w:rPr>
  </w:style>
  <w:style w:type="paragraph" w:styleId="a5">
    <w:name w:val="footer"/>
    <w:basedOn w:val="a"/>
    <w:link w:val="a6"/>
    <w:rsid w:val="007E390A"/>
    <w:pPr>
      <w:tabs>
        <w:tab w:val="center" w:pos="4252"/>
        <w:tab w:val="right" w:pos="8504"/>
      </w:tabs>
      <w:snapToGrid w:val="0"/>
    </w:pPr>
  </w:style>
  <w:style w:type="character" w:customStyle="1" w:styleId="a6">
    <w:name w:val="フッター (文字)"/>
    <w:link w:val="a5"/>
    <w:rsid w:val="007E390A"/>
    <w:rPr>
      <w:rFonts w:ascii="ＭＳ 明朝" w:hAnsi="ＭＳ 明朝" w:cs="ＭＳ 明朝"/>
      <w:sz w:val="22"/>
      <w:szCs w:val="22"/>
    </w:rPr>
  </w:style>
  <w:style w:type="paragraph" w:styleId="a7">
    <w:name w:val="Plain Text"/>
    <w:basedOn w:val="a"/>
    <w:link w:val="a8"/>
    <w:rsid w:val="00A62B46"/>
    <w:pPr>
      <w:suppressAutoHyphens w:val="0"/>
      <w:wordWrap/>
      <w:adjustRightInd/>
      <w:jc w:val="both"/>
      <w:textAlignment w:val="auto"/>
    </w:pPr>
    <w:rPr>
      <w:rFonts w:hAnsi="Courier New" w:cs="Century"/>
      <w:kern w:val="2"/>
      <w:sz w:val="21"/>
      <w:szCs w:val="21"/>
    </w:rPr>
  </w:style>
  <w:style w:type="character" w:customStyle="1" w:styleId="a8">
    <w:name w:val="書式なし (文字)"/>
    <w:link w:val="a7"/>
    <w:rsid w:val="00A62B46"/>
    <w:rPr>
      <w:rFonts w:ascii="ＭＳ 明朝" w:hAnsi="Courier New" w:cs="Century"/>
      <w:kern w:val="2"/>
      <w:sz w:val="21"/>
      <w:szCs w:val="21"/>
    </w:rPr>
  </w:style>
  <w:style w:type="paragraph" w:styleId="a9">
    <w:name w:val="Balloon Text"/>
    <w:basedOn w:val="a"/>
    <w:link w:val="aa"/>
    <w:rsid w:val="001E08EF"/>
    <w:rPr>
      <w:rFonts w:ascii="Arial" w:eastAsia="ＭＳ ゴシック" w:hAnsi="Arial" w:cs="Times New Roman"/>
      <w:sz w:val="18"/>
      <w:szCs w:val="18"/>
    </w:rPr>
  </w:style>
  <w:style w:type="character" w:customStyle="1" w:styleId="aa">
    <w:name w:val="吹き出し (文字)"/>
    <w:link w:val="a9"/>
    <w:rsid w:val="001E08E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171">
      <w:bodyDiv w:val="1"/>
      <w:marLeft w:val="0"/>
      <w:marRight w:val="0"/>
      <w:marTop w:val="0"/>
      <w:marBottom w:val="0"/>
      <w:divBdr>
        <w:top w:val="none" w:sz="0" w:space="0" w:color="auto"/>
        <w:left w:val="none" w:sz="0" w:space="0" w:color="auto"/>
        <w:bottom w:val="none" w:sz="0" w:space="0" w:color="auto"/>
        <w:right w:val="none" w:sz="0" w:space="0" w:color="auto"/>
      </w:divBdr>
    </w:div>
    <w:div w:id="11871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E84E-4A1F-49A1-93D0-9339EF0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580</Words>
  <Characters>3307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地域社会活動提案事業実施要領</vt:lpstr>
      <vt:lpstr>地域社会活動提案事業実施要領</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地域社会活動提案事業実施要領</dc:title>
  <dc:creator>一太郎Ver.6 for Windows</dc:creator>
  <cp:lastModifiedBy>馬場　真緒</cp:lastModifiedBy>
  <cp:revision>21</cp:revision>
  <cp:lastPrinted>2021-04-23T07:00:00Z</cp:lastPrinted>
  <dcterms:created xsi:type="dcterms:W3CDTF">2021-04-23T01:07:00Z</dcterms:created>
  <dcterms:modified xsi:type="dcterms:W3CDTF">2025-04-14T00:25:00Z</dcterms:modified>
</cp:coreProperties>
</file>