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808" w:rsidRPr="00796E61" w:rsidRDefault="00A67808" w:rsidP="00796E61">
      <w:pPr>
        <w:jc w:val="center"/>
        <w:rPr>
          <w:sz w:val="28"/>
        </w:rPr>
      </w:pPr>
      <w:r w:rsidRPr="00796E61">
        <w:rPr>
          <w:rFonts w:hint="eastAsia"/>
          <w:sz w:val="28"/>
        </w:rPr>
        <w:t>頭部</w:t>
      </w:r>
      <w:r w:rsidR="005F5C77" w:rsidRPr="00796E61">
        <w:rPr>
          <w:rFonts w:hint="eastAsia"/>
          <w:sz w:val="28"/>
        </w:rPr>
        <w:t>造影</w:t>
      </w:r>
      <w:r w:rsidRPr="00796E61">
        <w:rPr>
          <w:rFonts w:hint="eastAsia"/>
          <w:sz w:val="28"/>
        </w:rPr>
        <w:t>CT</w:t>
      </w:r>
      <w:r w:rsidR="005F5C77" w:rsidRPr="00796E61">
        <w:rPr>
          <w:rFonts w:hint="eastAsia"/>
          <w:sz w:val="28"/>
        </w:rPr>
        <w:t>検査</w:t>
      </w:r>
      <w:r w:rsidR="00A07CD8">
        <w:rPr>
          <w:rFonts w:hint="eastAsia"/>
          <w:sz w:val="28"/>
        </w:rPr>
        <w:t>における造影効果</w:t>
      </w:r>
      <w:r w:rsidRPr="00796E61">
        <w:rPr>
          <w:rFonts w:hint="eastAsia"/>
          <w:sz w:val="28"/>
        </w:rPr>
        <w:t>強調処理</w:t>
      </w:r>
      <w:r w:rsidR="00796E61" w:rsidRPr="00796E61">
        <w:rPr>
          <w:rFonts w:hint="eastAsia"/>
          <w:sz w:val="28"/>
        </w:rPr>
        <w:t>に関する</w:t>
      </w:r>
      <w:r w:rsidR="00796E61">
        <w:rPr>
          <w:sz w:val="28"/>
        </w:rPr>
        <w:br/>
      </w:r>
      <w:r w:rsidR="00796E61" w:rsidRPr="00796E61">
        <w:rPr>
          <w:rFonts w:hint="eastAsia"/>
          <w:sz w:val="28"/>
        </w:rPr>
        <w:t>後ろ向き研究へのご協力のお願い</w:t>
      </w:r>
    </w:p>
    <w:p w:rsidR="00A67808" w:rsidRDefault="00A67808"/>
    <w:p w:rsidR="00F26B38" w:rsidRDefault="00F26B38" w:rsidP="00F26B38">
      <w:r>
        <w:rPr>
          <w:rFonts w:hint="eastAsia"/>
        </w:rPr>
        <w:t>はじめに</w:t>
      </w:r>
    </w:p>
    <w:p w:rsidR="00A67808" w:rsidRDefault="00F26B38" w:rsidP="00F26B38">
      <w:pPr>
        <w:ind w:firstLineChars="100" w:firstLine="210"/>
      </w:pPr>
      <w:r>
        <w:rPr>
          <w:rFonts w:hint="eastAsia"/>
        </w:rPr>
        <w:t>滋賀県立総合病院　放射線部では、脳血管障害</w:t>
      </w:r>
      <w:r w:rsidR="005F5C77">
        <w:rPr>
          <w:rFonts w:hint="eastAsia"/>
        </w:rPr>
        <w:t>の</w:t>
      </w:r>
      <w:r w:rsidR="00F16426">
        <w:rPr>
          <w:rFonts w:hint="eastAsia"/>
        </w:rPr>
        <w:t>精密</w:t>
      </w:r>
      <w:r w:rsidR="005F5C77">
        <w:rPr>
          <w:rFonts w:hint="eastAsia"/>
        </w:rPr>
        <w:t>検査の</w:t>
      </w:r>
      <w:r>
        <w:rPr>
          <w:rFonts w:hint="eastAsia"/>
        </w:rPr>
        <w:t>目的で</w:t>
      </w:r>
      <w:r w:rsidRPr="00EE39E9">
        <w:rPr>
          <w:rFonts w:hint="eastAsia"/>
          <w:kern w:val="0"/>
        </w:rPr>
        <w:t>頭部</w:t>
      </w:r>
      <w:r w:rsidR="005F5C77">
        <w:rPr>
          <w:rFonts w:hint="eastAsia"/>
          <w:kern w:val="0"/>
        </w:rPr>
        <w:t>造影</w:t>
      </w:r>
      <w:r>
        <w:rPr>
          <w:rFonts w:hint="eastAsia"/>
          <w:kern w:val="0"/>
        </w:rPr>
        <w:t>CT</w:t>
      </w:r>
      <w:r w:rsidRPr="00EE39E9">
        <w:t xml:space="preserve"> </w:t>
      </w:r>
      <w:r>
        <w:rPr>
          <w:rFonts w:hint="eastAsia"/>
        </w:rPr>
        <w:t>検査を受けられた患者さんを対象に研究を実施しています。内容については下記のとおりとなっています。</w:t>
      </w:r>
    </w:p>
    <w:p w:rsidR="0052558D" w:rsidRPr="00A67808" w:rsidRDefault="0052558D" w:rsidP="00F26B38">
      <w:pPr>
        <w:ind w:firstLineChars="100" w:firstLine="210"/>
      </w:pPr>
      <w:r>
        <w:rPr>
          <w:rFonts w:hint="eastAsia"/>
        </w:rPr>
        <w:t>なお、この研究は滋賀県立総合病院倫理委員会の承認を受け実施するものです。</w:t>
      </w:r>
    </w:p>
    <w:p w:rsidR="00A67808" w:rsidRDefault="00A67808" w:rsidP="00A67808">
      <w:pPr>
        <w:pStyle w:val="a3"/>
        <w:ind w:leftChars="0" w:left="420"/>
      </w:pPr>
    </w:p>
    <w:p w:rsidR="00353DEC" w:rsidRDefault="00353DEC" w:rsidP="003230D9">
      <w:pPr>
        <w:pStyle w:val="a3"/>
        <w:numPr>
          <w:ilvl w:val="0"/>
          <w:numId w:val="1"/>
        </w:numPr>
        <w:ind w:leftChars="0"/>
      </w:pPr>
      <w:r>
        <w:rPr>
          <w:rFonts w:hint="eastAsia"/>
        </w:rPr>
        <w:t>研究目的・方法</w:t>
      </w:r>
      <w:r w:rsidR="0097486A">
        <w:br/>
      </w:r>
      <w:r w:rsidR="0097486A">
        <w:rPr>
          <w:rFonts w:hint="eastAsia"/>
        </w:rPr>
        <w:t xml:space="preserve">　</w:t>
      </w:r>
      <w:r w:rsidR="005F5C77">
        <w:rPr>
          <w:rFonts w:hint="eastAsia"/>
        </w:rPr>
        <w:t>滋賀県立総合病院では</w:t>
      </w:r>
      <w:r w:rsidR="0097486A" w:rsidRPr="00EE39E9">
        <w:rPr>
          <w:rFonts w:hint="eastAsia"/>
          <w:kern w:val="0"/>
        </w:rPr>
        <w:t>脳血管障害の</w:t>
      </w:r>
      <w:r w:rsidR="0097486A">
        <w:rPr>
          <w:rFonts w:hint="eastAsia"/>
          <w:kern w:val="0"/>
        </w:rPr>
        <w:t>精密検査や手術支援画像の作成を目的に</w:t>
      </w:r>
      <w:r w:rsidR="0097486A" w:rsidRPr="00EE39E9">
        <w:rPr>
          <w:rFonts w:hint="eastAsia"/>
          <w:kern w:val="0"/>
        </w:rPr>
        <w:t>頭部</w:t>
      </w:r>
      <w:r w:rsidR="005F5C77">
        <w:rPr>
          <w:rFonts w:hint="eastAsia"/>
          <w:kern w:val="0"/>
        </w:rPr>
        <w:t>造影</w:t>
      </w:r>
      <w:r w:rsidR="0097486A">
        <w:rPr>
          <w:rFonts w:hint="eastAsia"/>
          <w:kern w:val="0"/>
        </w:rPr>
        <w:t>CT</w:t>
      </w:r>
      <w:r w:rsidR="0097486A">
        <w:rPr>
          <w:rFonts w:hint="eastAsia"/>
        </w:rPr>
        <w:t>検査を行っています。</w:t>
      </w:r>
      <w:r w:rsidR="0097486A" w:rsidRPr="00EE39E9">
        <w:rPr>
          <w:rFonts w:hint="eastAsia"/>
          <w:kern w:val="0"/>
        </w:rPr>
        <w:t>頭部</w:t>
      </w:r>
      <w:r w:rsidR="005F5C77">
        <w:rPr>
          <w:rFonts w:hint="eastAsia"/>
          <w:kern w:val="0"/>
        </w:rPr>
        <w:t>造影</w:t>
      </w:r>
      <w:r w:rsidR="0097486A">
        <w:rPr>
          <w:rFonts w:hint="eastAsia"/>
          <w:kern w:val="0"/>
        </w:rPr>
        <w:t>CT</w:t>
      </w:r>
      <w:r w:rsidR="0097486A">
        <w:rPr>
          <w:rFonts w:hint="eastAsia"/>
        </w:rPr>
        <w:t>検査では</w:t>
      </w:r>
      <w:r w:rsidR="003230D9">
        <w:rPr>
          <w:rFonts w:hint="eastAsia"/>
        </w:rPr>
        <w:t>、患者さんの安全性を考慮し</w:t>
      </w:r>
      <w:r w:rsidR="0097486A">
        <w:rPr>
          <w:rFonts w:hint="eastAsia"/>
        </w:rPr>
        <w:t>造影剤をできるだけ少なく</w:t>
      </w:r>
      <w:r w:rsidR="003230D9">
        <w:rPr>
          <w:rFonts w:hint="eastAsia"/>
        </w:rPr>
        <w:t>検査を行っていますが、微細な血管の描出能を向上させることが課題の1つとなっています。</w:t>
      </w:r>
      <w:r w:rsidR="003230D9">
        <w:br/>
      </w:r>
      <w:r w:rsidR="003230D9">
        <w:rPr>
          <w:rFonts w:hint="eastAsia"/>
        </w:rPr>
        <w:t xml:space="preserve">　現在使用しているCT</w:t>
      </w:r>
      <w:r w:rsidR="005F5C77">
        <w:rPr>
          <w:rFonts w:hint="eastAsia"/>
        </w:rPr>
        <w:t>装置では、画像撮影後の後処理ソフトウェアとして造影効果</w:t>
      </w:r>
      <w:r w:rsidR="003230D9">
        <w:rPr>
          <w:rFonts w:hint="eastAsia"/>
        </w:rPr>
        <w:t>強調処理が備わっており、これは通常の造影CT検査のデータを基に処理を加えることでより良い造影効果を得る事ができる技術です。</w:t>
      </w:r>
      <w:r w:rsidR="003230D9">
        <w:br/>
      </w:r>
      <w:r w:rsidR="003230D9">
        <w:rPr>
          <w:rFonts w:hint="eastAsia"/>
        </w:rPr>
        <w:t xml:space="preserve">　そこで2022年9月22日から2023年5月25</w:t>
      </w:r>
      <w:r w:rsidR="003510C6">
        <w:rPr>
          <w:rFonts w:hint="eastAsia"/>
        </w:rPr>
        <w:t>日の期間</w:t>
      </w:r>
      <w:r w:rsidR="003230D9">
        <w:rPr>
          <w:rFonts w:hint="eastAsia"/>
        </w:rPr>
        <w:t>に脳血管障害</w:t>
      </w:r>
      <w:r w:rsidR="003510C6">
        <w:rPr>
          <w:rFonts w:hint="eastAsia"/>
        </w:rPr>
        <w:t>の</w:t>
      </w:r>
      <w:r w:rsidR="00F16426">
        <w:rPr>
          <w:rFonts w:hint="eastAsia"/>
        </w:rPr>
        <w:t>精密</w:t>
      </w:r>
      <w:r w:rsidR="003510C6">
        <w:rPr>
          <w:rFonts w:hint="eastAsia"/>
        </w:rPr>
        <w:t>検査の</w:t>
      </w:r>
      <w:r w:rsidR="003230D9">
        <w:rPr>
          <w:rFonts w:hint="eastAsia"/>
        </w:rPr>
        <w:t>目的で</w:t>
      </w:r>
      <w:r>
        <w:rPr>
          <w:rFonts w:hint="eastAsia"/>
        </w:rPr>
        <w:t>撮影した</w:t>
      </w:r>
      <w:r w:rsidRPr="00EE39E9">
        <w:rPr>
          <w:rFonts w:hint="eastAsia"/>
          <w:kern w:val="0"/>
        </w:rPr>
        <w:t>頭部</w:t>
      </w:r>
      <w:r w:rsidR="003510C6">
        <w:rPr>
          <w:rFonts w:hint="eastAsia"/>
          <w:kern w:val="0"/>
        </w:rPr>
        <w:t>造影</w:t>
      </w:r>
      <w:r>
        <w:rPr>
          <w:rFonts w:hint="eastAsia"/>
          <w:kern w:val="0"/>
        </w:rPr>
        <w:t>CT</w:t>
      </w:r>
      <w:r w:rsidR="003510C6">
        <w:rPr>
          <w:rFonts w:hint="eastAsia"/>
        </w:rPr>
        <w:t>検査の画像データを基に、</w:t>
      </w:r>
      <w:r>
        <w:rPr>
          <w:rFonts w:hint="eastAsia"/>
        </w:rPr>
        <w:t>通常の造影画像と</w:t>
      </w:r>
      <w:r w:rsidR="003510C6">
        <w:rPr>
          <w:rFonts w:hint="eastAsia"/>
        </w:rPr>
        <w:t>造影効果強調処理</w:t>
      </w:r>
      <w:r>
        <w:rPr>
          <w:rFonts w:hint="eastAsia"/>
        </w:rPr>
        <w:t>の</w:t>
      </w:r>
      <w:r w:rsidR="003510C6">
        <w:rPr>
          <w:rFonts w:hint="eastAsia"/>
        </w:rPr>
        <w:t>画像に対してその効果の</w:t>
      </w:r>
      <w:r>
        <w:rPr>
          <w:rFonts w:hint="eastAsia"/>
        </w:rPr>
        <w:t>測定を行い、微細な血管の描</w:t>
      </w:r>
      <w:r w:rsidR="003510C6">
        <w:rPr>
          <w:rFonts w:hint="eastAsia"/>
        </w:rPr>
        <w:t>出がどれだけ</w:t>
      </w:r>
      <w:r>
        <w:rPr>
          <w:rFonts w:hint="eastAsia"/>
        </w:rPr>
        <w:t>向上</w:t>
      </w:r>
      <w:r w:rsidR="003510C6">
        <w:rPr>
          <w:rFonts w:hint="eastAsia"/>
        </w:rPr>
        <w:t>できたかどうかの</w:t>
      </w:r>
      <w:r>
        <w:rPr>
          <w:rFonts w:hint="eastAsia"/>
        </w:rPr>
        <w:t>検証を行います。</w:t>
      </w:r>
      <w:r w:rsidR="00A67422">
        <w:br/>
      </w:r>
      <w:r w:rsidR="00227E38">
        <w:rPr>
          <w:rFonts w:hint="eastAsia"/>
        </w:rPr>
        <w:t xml:space="preserve">　</w:t>
      </w:r>
      <w:r w:rsidR="00A67422">
        <w:rPr>
          <w:rFonts w:hint="eastAsia"/>
        </w:rPr>
        <w:t>なお、この研究のためだけに新たに検査等</w:t>
      </w:r>
      <w:r w:rsidR="00227E38">
        <w:rPr>
          <w:rFonts w:hint="eastAsia"/>
        </w:rPr>
        <w:t>を追加したりすることはありません。</w:t>
      </w:r>
    </w:p>
    <w:p w:rsidR="00353DEC" w:rsidRDefault="00353DEC" w:rsidP="00353DEC">
      <w:pPr>
        <w:pStyle w:val="a3"/>
      </w:pPr>
    </w:p>
    <w:p w:rsidR="00227E38" w:rsidRDefault="00353DEC" w:rsidP="003230D9">
      <w:pPr>
        <w:pStyle w:val="a3"/>
        <w:numPr>
          <w:ilvl w:val="0"/>
          <w:numId w:val="1"/>
        </w:numPr>
        <w:ind w:leftChars="0"/>
      </w:pPr>
      <w:r>
        <w:rPr>
          <w:rFonts w:hint="eastAsia"/>
        </w:rPr>
        <w:t>研究期間</w:t>
      </w:r>
      <w:r w:rsidR="00227E38">
        <w:br/>
      </w:r>
      <w:r w:rsidR="00227E38">
        <w:rPr>
          <w:rFonts w:hint="eastAsia"/>
        </w:rPr>
        <w:t xml:space="preserve">　</w:t>
      </w:r>
      <w:r w:rsidR="000F76B0">
        <w:rPr>
          <w:rFonts w:hint="eastAsia"/>
        </w:rPr>
        <w:t>2023年9月6日</w:t>
      </w:r>
      <w:r w:rsidR="007E3434">
        <w:rPr>
          <w:rFonts w:hint="eastAsia"/>
        </w:rPr>
        <w:t>から2023年12月10</w:t>
      </w:r>
      <w:r w:rsidR="0052558D">
        <w:rPr>
          <w:rFonts w:hint="eastAsia"/>
        </w:rPr>
        <w:t>日</w:t>
      </w:r>
      <w:r w:rsidR="00227E38">
        <w:br/>
      </w:r>
    </w:p>
    <w:p w:rsidR="00353DEC" w:rsidRDefault="00227E38" w:rsidP="00353DEC">
      <w:pPr>
        <w:pStyle w:val="a3"/>
        <w:numPr>
          <w:ilvl w:val="0"/>
          <w:numId w:val="1"/>
        </w:numPr>
        <w:ind w:leftChars="0"/>
      </w:pPr>
      <w:r>
        <w:rPr>
          <w:rFonts w:hint="eastAsia"/>
        </w:rPr>
        <w:t>研究に用いる試料・情報の種類</w:t>
      </w:r>
      <w:r>
        <w:br/>
      </w:r>
      <w:r w:rsidR="007E3434">
        <w:rPr>
          <w:rFonts w:hint="eastAsia"/>
        </w:rPr>
        <w:t xml:space="preserve">　</w:t>
      </w:r>
      <w:r w:rsidR="003510C6">
        <w:rPr>
          <w:rFonts w:hint="eastAsia"/>
        </w:rPr>
        <w:t>2022年9月22日から2023年5月25</w:t>
      </w:r>
      <w:r w:rsidR="00F16426">
        <w:rPr>
          <w:rFonts w:hint="eastAsia"/>
        </w:rPr>
        <w:t>日の期間に脳血管障害の精密</w:t>
      </w:r>
      <w:r w:rsidR="003510C6">
        <w:rPr>
          <w:rFonts w:hint="eastAsia"/>
        </w:rPr>
        <w:t>検査の目的で撮影した</w:t>
      </w:r>
      <w:r w:rsidR="007E3434" w:rsidRPr="00EE39E9">
        <w:rPr>
          <w:rFonts w:hint="eastAsia"/>
          <w:kern w:val="0"/>
        </w:rPr>
        <w:t>頭部</w:t>
      </w:r>
      <w:r w:rsidR="003510C6">
        <w:rPr>
          <w:rFonts w:hint="eastAsia"/>
          <w:kern w:val="0"/>
        </w:rPr>
        <w:t>造影</w:t>
      </w:r>
      <w:r w:rsidR="007E3434">
        <w:rPr>
          <w:rFonts w:hint="eastAsia"/>
          <w:kern w:val="0"/>
        </w:rPr>
        <w:t>CT</w:t>
      </w:r>
      <w:r w:rsidR="007E3434">
        <w:rPr>
          <w:rFonts w:hint="eastAsia"/>
        </w:rPr>
        <w:t>画像</w:t>
      </w:r>
      <w:r w:rsidR="00353DEC">
        <w:br/>
      </w:r>
    </w:p>
    <w:p w:rsidR="007E3434" w:rsidRDefault="00353DEC" w:rsidP="00353DEC">
      <w:pPr>
        <w:pStyle w:val="a3"/>
        <w:numPr>
          <w:ilvl w:val="0"/>
          <w:numId w:val="1"/>
        </w:numPr>
        <w:ind w:leftChars="0"/>
      </w:pPr>
      <w:r>
        <w:rPr>
          <w:rFonts w:hint="eastAsia"/>
        </w:rPr>
        <w:t>個人情報の管理</w:t>
      </w:r>
      <w:r w:rsidR="00F541F8">
        <w:br/>
      </w:r>
      <w:r w:rsidR="007E3434">
        <w:rPr>
          <w:rFonts w:hint="eastAsia"/>
        </w:rPr>
        <w:t xml:space="preserve">　プライバシーの保護に配慮するため、患者さんの情報は直ちに識別することができないよう、対応表を作成し管理します。収集された情報や記録は、インターネットに接続していない外部記憶装置に記録し、パスワードロックのかかる情報対策を施したサ</w:t>
      </w:r>
      <w:r w:rsidR="007E3434">
        <w:rPr>
          <w:rFonts w:hint="eastAsia"/>
        </w:rPr>
        <w:lastRenderedPageBreak/>
        <w:t>ーバーに保管します。</w:t>
      </w:r>
      <w:r w:rsidR="007E3434">
        <w:br/>
      </w:r>
      <w:r w:rsidR="00F26B38">
        <w:rPr>
          <w:rFonts w:hint="eastAsia"/>
        </w:rPr>
        <w:t xml:space="preserve">　</w:t>
      </w:r>
      <w:r w:rsidR="007E3434">
        <w:rPr>
          <w:rFonts w:hint="eastAsia"/>
        </w:rPr>
        <w:t>患者さんの個人情報は完全に匿名化されますので、個人情報が院外に漏洩することはありません。</w:t>
      </w:r>
      <w:r w:rsidR="007E3434">
        <w:br/>
      </w:r>
    </w:p>
    <w:p w:rsidR="00B770BC" w:rsidRDefault="007E3434" w:rsidP="00F26B38">
      <w:pPr>
        <w:pStyle w:val="a3"/>
        <w:numPr>
          <w:ilvl w:val="0"/>
          <w:numId w:val="1"/>
        </w:numPr>
        <w:ind w:leftChars="0"/>
      </w:pPr>
      <w:r>
        <w:rPr>
          <w:rFonts w:hint="eastAsia"/>
        </w:rPr>
        <w:t>試料・情報等の保存・管理責任者</w:t>
      </w:r>
      <w:r>
        <w:br/>
      </w:r>
      <w:r>
        <w:rPr>
          <w:rFonts w:hint="eastAsia"/>
        </w:rPr>
        <w:t>この研究の試料や情報を保存・管理する責任者は以下の通りです。</w:t>
      </w:r>
      <w:r>
        <w:br/>
      </w:r>
      <w:r>
        <w:rPr>
          <w:rFonts w:hint="eastAsia"/>
        </w:rPr>
        <w:t>滋賀県立総合病院　放射線部　近藤百華</w:t>
      </w:r>
      <w:r w:rsidR="00B770BC">
        <w:br/>
      </w:r>
    </w:p>
    <w:p w:rsidR="00F26B38" w:rsidRDefault="00B770BC" w:rsidP="00F26B38">
      <w:pPr>
        <w:pStyle w:val="a3"/>
        <w:numPr>
          <w:ilvl w:val="0"/>
          <w:numId w:val="1"/>
        </w:numPr>
        <w:ind w:leftChars="0"/>
      </w:pPr>
      <w:r>
        <w:rPr>
          <w:rFonts w:hint="eastAsia"/>
        </w:rPr>
        <w:t>お問い合わせ先</w:t>
      </w:r>
      <w:r>
        <w:br/>
      </w:r>
      <w:r>
        <w:rPr>
          <w:rFonts w:hint="eastAsia"/>
        </w:rPr>
        <w:t xml:space="preserve">　本研究に関するご質問等がありましたら下記の連絡先までお問い合わせください。</w:t>
      </w:r>
      <w:r>
        <w:br/>
      </w:r>
      <w:r w:rsidR="00A640DA">
        <w:rPr>
          <w:rFonts w:hint="eastAsia"/>
        </w:rPr>
        <w:t xml:space="preserve">　</w:t>
      </w:r>
      <w:r>
        <w:rPr>
          <w:rFonts w:hint="eastAsia"/>
        </w:rPr>
        <w:t>試料・情報</w:t>
      </w:r>
      <w:r w:rsidR="00050A03">
        <w:rPr>
          <w:rFonts w:hint="eastAsia"/>
        </w:rPr>
        <w:t>が当該研究に用いられることについて患者さんのご了承いただけない場合は、下記の連絡先までお申し出ください。その場合でも患者さんに不利益が生じることはありません。</w:t>
      </w:r>
      <w:r w:rsidR="00050A03">
        <w:br/>
      </w:r>
      <w:r w:rsidR="000F76B0">
        <w:rPr>
          <w:rFonts w:hint="eastAsia"/>
        </w:rPr>
        <w:t xml:space="preserve">　2023年10月31日までに</w:t>
      </w:r>
      <w:r w:rsidR="00050A03">
        <w:rPr>
          <w:rFonts w:hint="eastAsia"/>
        </w:rPr>
        <w:t>ご連絡をいただかなかった場合、ご了承いただいたものとさせていただきます。</w:t>
      </w:r>
      <w:r w:rsidR="00050A03">
        <w:br/>
      </w:r>
      <w:r w:rsidR="00050A03">
        <w:br/>
      </w:r>
      <w:r w:rsidR="00050A03">
        <w:rPr>
          <w:rFonts w:hint="eastAsia"/>
        </w:rPr>
        <w:t>研究成果は、患者さんの個人情報が明らかにならないようにしたうえで、学会発表で公表します。</w:t>
      </w:r>
      <w:r w:rsidR="00050A03">
        <w:br/>
      </w:r>
      <w:r w:rsidR="00050A03">
        <w:br/>
      </w:r>
      <w:r w:rsidR="00050A03">
        <w:br/>
      </w:r>
      <w:r w:rsidR="00050A03">
        <w:rPr>
          <w:rFonts w:hint="eastAsia"/>
        </w:rPr>
        <w:t>照会先および研究への利用を拒否する場合の連絡先：</w:t>
      </w:r>
      <w:r w:rsidR="00050A03">
        <w:br/>
      </w:r>
      <w:r w:rsidR="00050A03">
        <w:rPr>
          <w:rFonts w:hint="eastAsia"/>
        </w:rPr>
        <w:t>滋賀県立総合病院　放射線部　近藤百華</w:t>
      </w:r>
      <w:r w:rsidR="00F26B38">
        <w:br/>
      </w:r>
      <w:r w:rsidR="00F26B38">
        <w:rPr>
          <w:rFonts w:hint="eastAsia"/>
        </w:rPr>
        <w:t>〒524-8524　滋賀県守山市守山五丁目4番30号</w:t>
      </w:r>
      <w:r w:rsidR="00F26B38">
        <w:br/>
      </w:r>
      <w:r w:rsidR="00F26B38">
        <w:rPr>
          <w:rFonts w:hint="eastAsia"/>
        </w:rPr>
        <w:t>TEL：077-582-5031</w:t>
      </w:r>
      <w:bookmarkStart w:id="0" w:name="_GoBack"/>
      <w:bookmarkEnd w:id="0"/>
    </w:p>
    <w:sectPr w:rsidR="00F26B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E61" w:rsidRDefault="00796E61" w:rsidP="00796E61">
      <w:r>
        <w:separator/>
      </w:r>
    </w:p>
  </w:endnote>
  <w:endnote w:type="continuationSeparator" w:id="0">
    <w:p w:rsidR="00796E61" w:rsidRDefault="00796E61" w:rsidP="0079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E61" w:rsidRDefault="00796E61" w:rsidP="00796E61">
      <w:r>
        <w:separator/>
      </w:r>
    </w:p>
  </w:footnote>
  <w:footnote w:type="continuationSeparator" w:id="0">
    <w:p w:rsidR="00796E61" w:rsidRDefault="00796E61" w:rsidP="00796E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72527"/>
    <w:multiLevelType w:val="hybridMultilevel"/>
    <w:tmpl w:val="05F4AD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08"/>
    <w:rsid w:val="00050A03"/>
    <w:rsid w:val="000F76B0"/>
    <w:rsid w:val="00227E38"/>
    <w:rsid w:val="003230D9"/>
    <w:rsid w:val="003510C6"/>
    <w:rsid w:val="00353DEC"/>
    <w:rsid w:val="0052558D"/>
    <w:rsid w:val="0053209D"/>
    <w:rsid w:val="005A1AA1"/>
    <w:rsid w:val="005A24D1"/>
    <w:rsid w:val="005F5C77"/>
    <w:rsid w:val="00796E61"/>
    <w:rsid w:val="007E3434"/>
    <w:rsid w:val="0097486A"/>
    <w:rsid w:val="00A07CD8"/>
    <w:rsid w:val="00A640DA"/>
    <w:rsid w:val="00A67422"/>
    <w:rsid w:val="00A67808"/>
    <w:rsid w:val="00B770BC"/>
    <w:rsid w:val="00F16426"/>
    <w:rsid w:val="00F26B38"/>
    <w:rsid w:val="00F54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E8BA49"/>
  <w15:chartTrackingRefBased/>
  <w15:docId w15:val="{C3F5DE34-6198-4DE5-BBEE-8EFA1EBD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808"/>
    <w:pPr>
      <w:ind w:leftChars="400" w:left="840"/>
    </w:pPr>
  </w:style>
  <w:style w:type="paragraph" w:styleId="a4">
    <w:name w:val="header"/>
    <w:basedOn w:val="a"/>
    <w:link w:val="a5"/>
    <w:uiPriority w:val="99"/>
    <w:unhideWhenUsed/>
    <w:rsid w:val="00796E61"/>
    <w:pPr>
      <w:tabs>
        <w:tab w:val="center" w:pos="4252"/>
        <w:tab w:val="right" w:pos="8504"/>
      </w:tabs>
      <w:snapToGrid w:val="0"/>
    </w:pPr>
  </w:style>
  <w:style w:type="character" w:customStyle="1" w:styleId="a5">
    <w:name w:val="ヘッダー (文字)"/>
    <w:basedOn w:val="a0"/>
    <w:link w:val="a4"/>
    <w:uiPriority w:val="99"/>
    <w:rsid w:val="00796E61"/>
  </w:style>
  <w:style w:type="paragraph" w:styleId="a6">
    <w:name w:val="footer"/>
    <w:basedOn w:val="a"/>
    <w:link w:val="a7"/>
    <w:uiPriority w:val="99"/>
    <w:unhideWhenUsed/>
    <w:rsid w:val="00796E61"/>
    <w:pPr>
      <w:tabs>
        <w:tab w:val="center" w:pos="4252"/>
        <w:tab w:val="right" w:pos="8504"/>
      </w:tabs>
      <w:snapToGrid w:val="0"/>
    </w:pPr>
  </w:style>
  <w:style w:type="character" w:customStyle="1" w:styleId="a7">
    <w:name w:val="フッター (文字)"/>
    <w:basedOn w:val="a0"/>
    <w:link w:val="a6"/>
    <w:uiPriority w:val="99"/>
    <w:rsid w:val="00796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CT室</dc:creator>
  <cp:keywords/>
  <dc:description/>
  <cp:lastModifiedBy>risuser</cp:lastModifiedBy>
  <cp:revision>9</cp:revision>
  <dcterms:created xsi:type="dcterms:W3CDTF">2023-08-14T01:26:00Z</dcterms:created>
  <dcterms:modified xsi:type="dcterms:W3CDTF">2023-09-07T02:07:00Z</dcterms:modified>
</cp:coreProperties>
</file>