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BF35" w14:textId="77777777" w:rsidR="00B134AA" w:rsidRPr="00FD3C22" w:rsidRDefault="00083B47" w:rsidP="008D6EE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</w:t>
      </w:r>
      <w:r w:rsidR="00887E3A">
        <w:rPr>
          <w:rFonts w:asciiTheme="minorEastAsia" w:eastAsiaTheme="minorEastAsia" w:hAnsiTheme="minorEastAsia" w:hint="eastAsia"/>
        </w:rPr>
        <w:t>様式第１―１号（第３</w:t>
      </w:r>
      <w:r w:rsidR="00B134AA" w:rsidRPr="00FD3C22">
        <w:rPr>
          <w:rFonts w:asciiTheme="minorEastAsia" w:eastAsiaTheme="minorEastAsia" w:hAnsiTheme="minorEastAsia" w:hint="eastAsia"/>
        </w:rPr>
        <w:t>条関係）</w:t>
      </w:r>
    </w:p>
    <w:p w14:paraId="66DA3E80" w14:textId="77777777" w:rsidR="00CF2A66" w:rsidRPr="00FD3C22" w:rsidRDefault="00CF2A66" w:rsidP="00341BE3">
      <w:pPr>
        <w:ind w:leftChars="-150" w:left="-360"/>
        <w:rPr>
          <w:rFonts w:asciiTheme="minorEastAsia" w:eastAsiaTheme="minorEastAsia" w:hAnsiTheme="minorEastAsia"/>
        </w:rPr>
      </w:pPr>
    </w:p>
    <w:p w14:paraId="5D9CA437" w14:textId="77777777" w:rsidR="00B134AA" w:rsidRPr="00FD3C22" w:rsidRDefault="00D14967" w:rsidP="00341BE3">
      <w:pPr>
        <w:ind w:leftChars="-150" w:left="-360"/>
        <w:jc w:val="center"/>
        <w:rPr>
          <w:rFonts w:asciiTheme="minorEastAsia" w:eastAsiaTheme="minorEastAsia" w:hAnsiTheme="minorEastAsia"/>
        </w:rPr>
      </w:pPr>
      <w:r w:rsidRPr="00FD3C22">
        <w:rPr>
          <w:rFonts w:asciiTheme="minorEastAsia" w:eastAsiaTheme="minorEastAsia" w:hAnsiTheme="minorEastAsia" w:hint="eastAsia"/>
        </w:rPr>
        <w:t xml:space="preserve">　</w:t>
      </w:r>
      <w:r w:rsidR="00515BFC" w:rsidRPr="00FD3C22">
        <w:rPr>
          <w:rFonts w:asciiTheme="minorEastAsia" w:eastAsiaTheme="minorEastAsia" w:hAnsiTheme="minorEastAsia" w:hint="eastAsia"/>
        </w:rPr>
        <w:t xml:space="preserve">　</w:t>
      </w:r>
      <w:r w:rsidR="005F080C" w:rsidRPr="00FD3C22">
        <w:rPr>
          <w:rFonts w:asciiTheme="minorEastAsia" w:eastAsiaTheme="minorEastAsia" w:hAnsiTheme="minorEastAsia" w:hint="eastAsia"/>
        </w:rPr>
        <w:t>年度</w:t>
      </w:r>
      <w:r w:rsidR="008D6EEA">
        <w:rPr>
          <w:rFonts w:asciiTheme="minorEastAsia" w:eastAsiaTheme="minorEastAsia" w:hAnsiTheme="minorEastAsia" w:hint="eastAsia"/>
        </w:rPr>
        <w:t>就農促進</w:t>
      </w:r>
      <w:r w:rsidR="00515BFC" w:rsidRPr="00FD3C22">
        <w:rPr>
          <w:rFonts w:asciiTheme="minorEastAsia" w:eastAsiaTheme="minorEastAsia" w:hAnsiTheme="minorEastAsia" w:cs="ＭＳ ゴシック" w:hint="eastAsia"/>
        </w:rPr>
        <w:t>事業</w:t>
      </w:r>
      <w:r w:rsidR="00771049" w:rsidRPr="00FD3C22">
        <w:rPr>
          <w:rFonts w:asciiTheme="minorEastAsia" w:eastAsiaTheme="minorEastAsia" w:hAnsiTheme="minorEastAsia" w:hint="eastAsia"/>
        </w:rPr>
        <w:t>計画書（実績書）・</w:t>
      </w:r>
      <w:r w:rsidR="00727BBA">
        <w:rPr>
          <w:rFonts w:asciiTheme="minorEastAsia" w:eastAsiaTheme="minorEastAsia" w:hAnsiTheme="minorEastAsia" w:hint="eastAsia"/>
        </w:rPr>
        <w:t>収支予算</w:t>
      </w:r>
      <w:r w:rsidR="003644E2">
        <w:rPr>
          <w:rFonts w:asciiTheme="minorEastAsia" w:eastAsiaTheme="minorEastAsia" w:hAnsiTheme="minorEastAsia" w:hint="eastAsia"/>
        </w:rPr>
        <w:t>書</w:t>
      </w:r>
      <w:r w:rsidR="00727BBA">
        <w:rPr>
          <w:rFonts w:asciiTheme="minorEastAsia" w:eastAsiaTheme="minorEastAsia" w:hAnsiTheme="minorEastAsia" w:hint="eastAsia"/>
        </w:rPr>
        <w:t>（精算</w:t>
      </w:r>
      <w:r w:rsidR="00B134AA" w:rsidRPr="00FD3C22">
        <w:rPr>
          <w:rFonts w:asciiTheme="minorEastAsia" w:eastAsiaTheme="minorEastAsia" w:hAnsiTheme="minorEastAsia" w:hint="eastAsia"/>
        </w:rPr>
        <w:t>書</w:t>
      </w:r>
      <w:r w:rsidR="00727BBA">
        <w:rPr>
          <w:rFonts w:asciiTheme="minorEastAsia" w:eastAsiaTheme="minorEastAsia" w:hAnsiTheme="minorEastAsia" w:hint="eastAsia"/>
        </w:rPr>
        <w:t>）</w:t>
      </w:r>
    </w:p>
    <w:p w14:paraId="5D54CB83" w14:textId="77777777" w:rsidR="00CF2A66" w:rsidRPr="00FD3C22" w:rsidRDefault="00CF2A66" w:rsidP="00341BE3">
      <w:pPr>
        <w:ind w:leftChars="-150" w:left="-360"/>
        <w:jc w:val="center"/>
        <w:rPr>
          <w:rFonts w:asciiTheme="minorEastAsia" w:eastAsiaTheme="minorEastAsia" w:hAnsiTheme="minorEastAsia"/>
        </w:rPr>
      </w:pPr>
    </w:p>
    <w:p w14:paraId="19105242" w14:textId="77777777" w:rsidR="00B134AA" w:rsidRPr="00FD3C22" w:rsidRDefault="00B134AA" w:rsidP="008D6EEA">
      <w:pPr>
        <w:ind w:leftChars="-50" w:hangingChars="50" w:hanging="120"/>
        <w:rPr>
          <w:rFonts w:asciiTheme="minorEastAsia" w:eastAsiaTheme="minorEastAsia" w:hAnsiTheme="minorEastAsia"/>
        </w:rPr>
      </w:pPr>
      <w:r w:rsidRPr="00FD3C22">
        <w:rPr>
          <w:rFonts w:asciiTheme="minorEastAsia" w:eastAsiaTheme="minorEastAsia" w:hAnsiTheme="minorEastAsia" w:hint="eastAsia"/>
        </w:rPr>
        <w:t>１．事業の目的</w:t>
      </w:r>
    </w:p>
    <w:p w14:paraId="22307682" w14:textId="77777777" w:rsidR="00B134AA" w:rsidRPr="00FD3C22" w:rsidRDefault="00B134AA" w:rsidP="00341BE3">
      <w:pPr>
        <w:ind w:leftChars="-150" w:left="-360"/>
        <w:rPr>
          <w:rFonts w:asciiTheme="minorEastAsia" w:eastAsiaTheme="minorEastAsia" w:hAnsiTheme="minorEastAsia"/>
        </w:rPr>
      </w:pPr>
    </w:p>
    <w:p w14:paraId="383F2C79" w14:textId="77777777" w:rsidR="00B134AA" w:rsidRPr="00FD3C22" w:rsidRDefault="00B134AA" w:rsidP="008D6EEA">
      <w:pPr>
        <w:ind w:leftChars="-150" w:left="-360" w:firstLineChars="100" w:firstLine="240"/>
        <w:rPr>
          <w:rFonts w:asciiTheme="minorEastAsia" w:eastAsiaTheme="minorEastAsia" w:hAnsiTheme="minorEastAsia"/>
        </w:rPr>
      </w:pPr>
      <w:r w:rsidRPr="00FD3C22">
        <w:rPr>
          <w:rFonts w:asciiTheme="minorEastAsia" w:eastAsiaTheme="minorEastAsia" w:hAnsiTheme="minorEastAsia" w:hint="eastAsia"/>
        </w:rPr>
        <w:t xml:space="preserve">２．事業の内容　　　</w:t>
      </w:r>
    </w:p>
    <w:p w14:paraId="6A99F03A" w14:textId="77777777" w:rsidR="003B5FDE" w:rsidRPr="00FD3C22" w:rsidRDefault="003B5FDE" w:rsidP="00341BE3">
      <w:pPr>
        <w:ind w:leftChars="-150" w:left="-360"/>
        <w:rPr>
          <w:rFonts w:asciiTheme="minorEastAsia" w:eastAsiaTheme="minorEastAsia" w:hAnsiTheme="minorEastAsia"/>
        </w:rPr>
      </w:pPr>
    </w:p>
    <w:p w14:paraId="2EA1CBD8" w14:textId="77777777" w:rsidR="00B134AA" w:rsidRPr="00FD3C22" w:rsidRDefault="00B134AA" w:rsidP="008D6EEA">
      <w:pPr>
        <w:adjustRightInd/>
        <w:spacing w:line="322" w:lineRule="exact"/>
        <w:ind w:leftChars="-150" w:left="-360" w:firstLineChars="100" w:firstLine="240"/>
        <w:rPr>
          <w:rFonts w:asciiTheme="minorEastAsia" w:eastAsiaTheme="minorEastAsia" w:hAnsiTheme="minorEastAsia" w:cs="Times New Roman"/>
        </w:rPr>
      </w:pPr>
      <w:r w:rsidRPr="00FD3C22">
        <w:rPr>
          <w:rFonts w:asciiTheme="minorEastAsia" w:eastAsiaTheme="minorEastAsia" w:hAnsiTheme="minorEastAsia" w:cs="Times New Roman" w:hint="eastAsia"/>
        </w:rPr>
        <w:t>３．経費の配分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804"/>
        <w:gridCol w:w="1805"/>
        <w:gridCol w:w="2115"/>
        <w:gridCol w:w="1295"/>
        <w:gridCol w:w="1126"/>
        <w:gridCol w:w="1483"/>
      </w:tblGrid>
      <w:tr w:rsidR="00FD3C22" w:rsidRPr="00004549" w14:paraId="0D7F7C09" w14:textId="77777777" w:rsidTr="005F080C">
        <w:trPr>
          <w:trHeight w:val="325"/>
        </w:trPr>
        <w:tc>
          <w:tcPr>
            <w:tcW w:w="1857" w:type="dxa"/>
            <w:vMerge w:val="restart"/>
            <w:vAlign w:val="center"/>
          </w:tcPr>
          <w:p w14:paraId="1015F118" w14:textId="77777777" w:rsidR="00B134AA" w:rsidRPr="00004549" w:rsidRDefault="00897582" w:rsidP="00B4349A">
            <w:pPr>
              <w:adjustRightInd/>
              <w:spacing w:line="32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004549">
              <w:rPr>
                <w:rFonts w:asciiTheme="minorEastAsia" w:eastAsiaTheme="minorEastAsia" w:hAnsiTheme="minorEastAsia" w:cs="Times New Roman" w:hint="eastAsia"/>
              </w:rPr>
              <w:t>事業の内容</w:t>
            </w:r>
          </w:p>
        </w:tc>
        <w:tc>
          <w:tcPr>
            <w:tcW w:w="1859" w:type="dxa"/>
            <w:vMerge w:val="restart"/>
            <w:vAlign w:val="center"/>
          </w:tcPr>
          <w:p w14:paraId="34CECE1B" w14:textId="77777777" w:rsidR="00B134AA" w:rsidRPr="00004549" w:rsidRDefault="00B134AA" w:rsidP="00B4349A">
            <w:pPr>
              <w:adjustRightInd/>
              <w:spacing w:line="32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004549">
              <w:rPr>
                <w:rFonts w:asciiTheme="minorEastAsia" w:eastAsiaTheme="minorEastAsia" w:hAnsiTheme="minorEastAsia" w:cs="Times New Roman" w:hint="eastAsia"/>
              </w:rPr>
              <w:t>総事業費</w:t>
            </w:r>
          </w:p>
        </w:tc>
        <w:tc>
          <w:tcPr>
            <w:tcW w:w="2171" w:type="dxa"/>
            <w:vMerge w:val="restart"/>
            <w:vAlign w:val="center"/>
          </w:tcPr>
          <w:p w14:paraId="7CC5B7F9" w14:textId="77777777" w:rsidR="00B134AA" w:rsidRPr="00004549" w:rsidRDefault="00B134AA" w:rsidP="00B4349A">
            <w:pPr>
              <w:adjustRightInd/>
              <w:spacing w:line="32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004549">
              <w:rPr>
                <w:rFonts w:asciiTheme="minorEastAsia" w:eastAsiaTheme="minorEastAsia" w:hAnsiTheme="minorEastAsia" w:cs="Times New Roman" w:hint="eastAsia"/>
              </w:rPr>
              <w:t>補助事業に要する（要した）経費</w:t>
            </w:r>
          </w:p>
          <w:p w14:paraId="482FC750" w14:textId="77777777" w:rsidR="00B134AA" w:rsidRPr="00004549" w:rsidRDefault="00B134AA" w:rsidP="00B4349A">
            <w:pPr>
              <w:adjustRightInd/>
              <w:spacing w:line="32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004549">
              <w:rPr>
                <w:rFonts w:asciiTheme="minorEastAsia" w:eastAsiaTheme="minorEastAsia" w:hAnsiTheme="minorEastAsia" w:cs="Times New Roman" w:hint="eastAsia"/>
              </w:rPr>
              <w:t>（</w:t>
            </w:r>
            <w:r w:rsidRPr="00004549">
              <w:rPr>
                <w:rFonts w:asciiTheme="minorEastAsia" w:eastAsiaTheme="minorEastAsia" w:hAnsiTheme="minorEastAsia" w:cs="Times New Roman"/>
              </w:rPr>
              <w:t>a+</w:t>
            </w:r>
            <w:r w:rsidRPr="00004549">
              <w:rPr>
                <w:rFonts w:asciiTheme="minorEastAsia" w:eastAsiaTheme="minorEastAsia" w:hAnsiTheme="minorEastAsia" w:cs="Times New Roman" w:hint="eastAsia"/>
              </w:rPr>
              <w:t>ｂ）</w:t>
            </w:r>
          </w:p>
        </w:tc>
        <w:tc>
          <w:tcPr>
            <w:tcW w:w="2443" w:type="dxa"/>
            <w:gridSpan w:val="2"/>
          </w:tcPr>
          <w:p w14:paraId="6BFE2BA4" w14:textId="77777777" w:rsidR="00B134AA" w:rsidRPr="00004549" w:rsidRDefault="00897582" w:rsidP="00B4349A">
            <w:pPr>
              <w:adjustRightInd/>
              <w:spacing w:line="32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004549">
              <w:rPr>
                <w:rFonts w:asciiTheme="minorEastAsia" w:eastAsiaTheme="minorEastAsia" w:hAnsiTheme="minorEastAsia" w:cs="Times New Roman" w:hint="eastAsia"/>
              </w:rPr>
              <w:t>負担区分</w:t>
            </w:r>
          </w:p>
        </w:tc>
        <w:tc>
          <w:tcPr>
            <w:tcW w:w="1524" w:type="dxa"/>
            <w:vMerge w:val="restart"/>
            <w:vAlign w:val="center"/>
          </w:tcPr>
          <w:p w14:paraId="10DD1BC8" w14:textId="77777777" w:rsidR="00B134AA" w:rsidRPr="00004549" w:rsidRDefault="00B134AA" w:rsidP="00B4349A">
            <w:pPr>
              <w:adjustRightInd/>
              <w:spacing w:line="32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004549">
              <w:rPr>
                <w:rFonts w:asciiTheme="minorEastAsia" w:eastAsiaTheme="minorEastAsia" w:hAnsiTheme="minorEastAsia" w:cs="Times New Roman" w:hint="eastAsia"/>
              </w:rPr>
              <w:t>備考</w:t>
            </w:r>
          </w:p>
        </w:tc>
      </w:tr>
      <w:tr w:rsidR="00FD3C22" w:rsidRPr="00004549" w14:paraId="55D1FA23" w14:textId="77777777" w:rsidTr="005F080C">
        <w:trPr>
          <w:trHeight w:val="324"/>
        </w:trPr>
        <w:tc>
          <w:tcPr>
            <w:tcW w:w="1857" w:type="dxa"/>
            <w:vMerge/>
          </w:tcPr>
          <w:p w14:paraId="6EC61778" w14:textId="77777777" w:rsidR="00B134AA" w:rsidRPr="00004549" w:rsidRDefault="00B134AA" w:rsidP="00B4349A">
            <w:pPr>
              <w:adjustRightInd/>
              <w:spacing w:line="32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59" w:type="dxa"/>
            <w:vMerge/>
          </w:tcPr>
          <w:p w14:paraId="407F4B42" w14:textId="77777777" w:rsidR="00B134AA" w:rsidRPr="00004549" w:rsidRDefault="00B134AA" w:rsidP="00B4349A">
            <w:pPr>
              <w:adjustRightInd/>
              <w:spacing w:line="32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71" w:type="dxa"/>
            <w:vMerge/>
          </w:tcPr>
          <w:p w14:paraId="6E76F5C5" w14:textId="77777777" w:rsidR="00B134AA" w:rsidRPr="00004549" w:rsidRDefault="00B134AA" w:rsidP="00B4349A">
            <w:pPr>
              <w:adjustRightInd/>
              <w:spacing w:line="322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09" w:type="dxa"/>
          </w:tcPr>
          <w:p w14:paraId="64BF7BC1" w14:textId="77777777" w:rsidR="00B134AA" w:rsidRPr="00004549" w:rsidRDefault="00B134AA" w:rsidP="00B4349A">
            <w:pPr>
              <w:adjustRightInd/>
              <w:spacing w:line="32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004549">
              <w:rPr>
                <w:rFonts w:asciiTheme="minorEastAsia" w:eastAsiaTheme="minorEastAsia" w:hAnsiTheme="minorEastAsia" w:cs="Times New Roman" w:hint="eastAsia"/>
              </w:rPr>
              <w:t>県補助金</w:t>
            </w:r>
          </w:p>
          <w:p w14:paraId="20FB7840" w14:textId="77777777" w:rsidR="00B134AA" w:rsidRPr="00004549" w:rsidRDefault="00B134AA" w:rsidP="00B4349A">
            <w:pPr>
              <w:adjustRightInd/>
              <w:spacing w:line="32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004549">
              <w:rPr>
                <w:rFonts w:asciiTheme="minorEastAsia" w:eastAsiaTheme="minorEastAsia" w:hAnsiTheme="minorEastAsia" w:cs="Times New Roman" w:hint="eastAsia"/>
              </w:rPr>
              <w:t>（ａ）</w:t>
            </w:r>
          </w:p>
        </w:tc>
        <w:tc>
          <w:tcPr>
            <w:tcW w:w="1134" w:type="dxa"/>
          </w:tcPr>
          <w:p w14:paraId="6A41009F" w14:textId="77777777" w:rsidR="00B134AA" w:rsidRPr="00004549" w:rsidRDefault="00B134AA" w:rsidP="00B4349A">
            <w:pPr>
              <w:adjustRightInd/>
              <w:spacing w:line="32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004549">
              <w:rPr>
                <w:rFonts w:asciiTheme="minorEastAsia" w:eastAsiaTheme="minorEastAsia" w:hAnsiTheme="minorEastAsia" w:cs="Times New Roman" w:hint="eastAsia"/>
              </w:rPr>
              <w:t>その他</w:t>
            </w:r>
          </w:p>
          <w:p w14:paraId="5AC1B7A4" w14:textId="77777777" w:rsidR="00B134AA" w:rsidRPr="00004549" w:rsidRDefault="00B134AA" w:rsidP="00B4349A">
            <w:pPr>
              <w:adjustRightInd/>
              <w:spacing w:line="32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004549">
              <w:rPr>
                <w:rFonts w:asciiTheme="minorEastAsia" w:eastAsiaTheme="minorEastAsia" w:hAnsiTheme="minorEastAsia" w:cs="Times New Roman" w:hint="eastAsia"/>
              </w:rPr>
              <w:t>（ｂ）</w:t>
            </w:r>
          </w:p>
        </w:tc>
        <w:tc>
          <w:tcPr>
            <w:tcW w:w="1524" w:type="dxa"/>
            <w:vMerge/>
          </w:tcPr>
          <w:p w14:paraId="54AEED49" w14:textId="77777777" w:rsidR="00B134AA" w:rsidRPr="00004549" w:rsidRDefault="00B134AA" w:rsidP="00B4349A">
            <w:pPr>
              <w:adjustRightInd/>
              <w:spacing w:line="322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FD3C22" w:rsidRPr="00004549" w14:paraId="3C8F67F2" w14:textId="77777777" w:rsidTr="00004549">
        <w:trPr>
          <w:trHeight w:val="327"/>
        </w:trPr>
        <w:tc>
          <w:tcPr>
            <w:tcW w:w="1857" w:type="dxa"/>
            <w:vAlign w:val="center"/>
          </w:tcPr>
          <w:p w14:paraId="7375EAC7" w14:textId="77777777" w:rsidR="00897582" w:rsidRPr="00004549" w:rsidRDefault="00897582" w:rsidP="003B5FDE">
            <w:pPr>
              <w:adjustRightInd/>
              <w:spacing w:line="32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59" w:type="dxa"/>
            <w:vAlign w:val="center"/>
          </w:tcPr>
          <w:p w14:paraId="0DBCBAE0" w14:textId="77777777" w:rsidR="00897582" w:rsidRPr="00004549" w:rsidRDefault="00897582" w:rsidP="003B5FDE">
            <w:pPr>
              <w:spacing w:line="32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71" w:type="dxa"/>
            <w:vAlign w:val="center"/>
          </w:tcPr>
          <w:p w14:paraId="1C59CA1E" w14:textId="77777777" w:rsidR="00897582" w:rsidRPr="00004549" w:rsidRDefault="00897582" w:rsidP="003B5FDE">
            <w:pPr>
              <w:adjustRightInd/>
              <w:spacing w:line="32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09" w:type="dxa"/>
            <w:vAlign w:val="center"/>
          </w:tcPr>
          <w:p w14:paraId="3BAB90DA" w14:textId="77777777" w:rsidR="00897582" w:rsidRPr="00004549" w:rsidRDefault="00897582" w:rsidP="003B5FDE">
            <w:pPr>
              <w:adjustRightInd/>
              <w:spacing w:line="32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vAlign w:val="center"/>
          </w:tcPr>
          <w:p w14:paraId="3FE0DEA0" w14:textId="77777777" w:rsidR="00897582" w:rsidRPr="00004549" w:rsidRDefault="00897582" w:rsidP="003B5FDE">
            <w:pPr>
              <w:adjustRightInd/>
              <w:spacing w:line="32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24" w:type="dxa"/>
            <w:vAlign w:val="center"/>
          </w:tcPr>
          <w:p w14:paraId="30C97B64" w14:textId="77777777" w:rsidR="00897582" w:rsidRPr="00004549" w:rsidRDefault="00897582" w:rsidP="003B5FDE">
            <w:pPr>
              <w:adjustRightInd/>
              <w:spacing w:line="32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134AA" w:rsidRPr="00004549" w14:paraId="3A6CEF00" w14:textId="77777777" w:rsidTr="00004549">
        <w:trPr>
          <w:trHeight w:val="417"/>
        </w:trPr>
        <w:tc>
          <w:tcPr>
            <w:tcW w:w="1857" w:type="dxa"/>
            <w:vAlign w:val="center"/>
          </w:tcPr>
          <w:p w14:paraId="649386BA" w14:textId="77777777" w:rsidR="00B134AA" w:rsidRPr="00004549" w:rsidRDefault="00B134AA" w:rsidP="003B5FDE">
            <w:pPr>
              <w:adjustRightInd/>
              <w:spacing w:line="32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004549">
              <w:rPr>
                <w:rFonts w:asciiTheme="minorEastAsia" w:eastAsiaTheme="minorEastAsia" w:hAnsiTheme="minorEastAsia" w:cs="Times New Roman" w:hint="eastAsia"/>
              </w:rPr>
              <w:t>合計</w:t>
            </w:r>
          </w:p>
        </w:tc>
        <w:tc>
          <w:tcPr>
            <w:tcW w:w="1859" w:type="dxa"/>
            <w:vAlign w:val="center"/>
          </w:tcPr>
          <w:p w14:paraId="0AA48948" w14:textId="77777777" w:rsidR="00B134AA" w:rsidRPr="00004549" w:rsidRDefault="00B134AA" w:rsidP="003B5FDE">
            <w:pPr>
              <w:adjustRightInd/>
              <w:spacing w:line="32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71" w:type="dxa"/>
            <w:vAlign w:val="center"/>
          </w:tcPr>
          <w:p w14:paraId="65333E5C" w14:textId="77777777" w:rsidR="00B134AA" w:rsidRPr="00004549" w:rsidRDefault="00B134AA" w:rsidP="003B5FDE">
            <w:pPr>
              <w:adjustRightInd/>
              <w:spacing w:line="32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09" w:type="dxa"/>
            <w:vAlign w:val="center"/>
          </w:tcPr>
          <w:p w14:paraId="79EC39E4" w14:textId="77777777" w:rsidR="00B134AA" w:rsidRPr="00004549" w:rsidRDefault="00B134AA" w:rsidP="003B5FDE">
            <w:pPr>
              <w:adjustRightInd/>
              <w:spacing w:line="32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vAlign w:val="center"/>
          </w:tcPr>
          <w:p w14:paraId="7675E44C" w14:textId="77777777" w:rsidR="00B134AA" w:rsidRPr="00004549" w:rsidRDefault="00B134AA" w:rsidP="003B5FDE">
            <w:pPr>
              <w:adjustRightInd/>
              <w:spacing w:line="32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24" w:type="dxa"/>
            <w:vAlign w:val="center"/>
          </w:tcPr>
          <w:p w14:paraId="23C43D35" w14:textId="77777777" w:rsidR="00B134AA" w:rsidRPr="00004549" w:rsidRDefault="00B134AA" w:rsidP="003B5FDE">
            <w:pPr>
              <w:adjustRightInd/>
              <w:spacing w:line="32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00199730" w14:textId="77777777" w:rsidR="00435CCF" w:rsidRPr="00004549" w:rsidRDefault="00435CCF" w:rsidP="00341BE3">
      <w:pPr>
        <w:ind w:leftChars="-150" w:left="-360"/>
        <w:rPr>
          <w:rFonts w:asciiTheme="minorEastAsia" w:eastAsiaTheme="minorEastAsia" w:hAnsiTheme="minorEastAsia" w:cs="Times New Roman"/>
        </w:rPr>
      </w:pPr>
    </w:p>
    <w:p w14:paraId="70C9CB26" w14:textId="77777777" w:rsidR="00B134AA" w:rsidRPr="00004549" w:rsidRDefault="00B134AA" w:rsidP="008D6EEA">
      <w:pPr>
        <w:ind w:leftChars="-150" w:left="-360" w:firstLineChars="100" w:firstLine="240"/>
        <w:rPr>
          <w:rFonts w:asciiTheme="minorEastAsia" w:eastAsiaTheme="minorEastAsia" w:hAnsiTheme="minorEastAsia" w:cs="Times New Roman"/>
        </w:rPr>
      </w:pPr>
      <w:r w:rsidRPr="00004549">
        <w:rPr>
          <w:rFonts w:asciiTheme="minorEastAsia" w:eastAsiaTheme="minorEastAsia" w:hAnsiTheme="minorEastAsia" w:cs="Times New Roman" w:hint="eastAsia"/>
        </w:rPr>
        <w:t>４．事業完了（予定）年月日</w:t>
      </w:r>
    </w:p>
    <w:p w14:paraId="08837249" w14:textId="77777777" w:rsidR="00B134AA" w:rsidRPr="00004549" w:rsidRDefault="00B134AA" w:rsidP="00B134AA">
      <w:pPr>
        <w:adjustRightInd/>
        <w:spacing w:line="322" w:lineRule="exact"/>
        <w:rPr>
          <w:rFonts w:asciiTheme="minorEastAsia" w:eastAsiaTheme="minorEastAsia" w:hAnsiTheme="minorEastAsia" w:cs="Times New Roman"/>
        </w:rPr>
      </w:pPr>
      <w:r w:rsidRPr="00004549">
        <w:rPr>
          <w:rFonts w:asciiTheme="minorEastAsia" w:eastAsiaTheme="minorEastAsia" w:hAnsiTheme="minorEastAsia" w:cs="Times New Roman" w:hint="eastAsia"/>
        </w:rPr>
        <w:t xml:space="preserve">　　　　　年　　　月　　　日</w:t>
      </w:r>
    </w:p>
    <w:p w14:paraId="35C416FD" w14:textId="77777777" w:rsidR="00897582" w:rsidRPr="00004549" w:rsidRDefault="00897582" w:rsidP="00DC5BE2">
      <w:pPr>
        <w:ind w:leftChars="-150" w:hangingChars="150" w:hanging="360"/>
        <w:rPr>
          <w:rFonts w:asciiTheme="minorEastAsia" w:eastAsiaTheme="minorEastAsia" w:hAnsiTheme="minorEastAsia" w:cs="Times New Roman"/>
        </w:rPr>
      </w:pPr>
    </w:p>
    <w:p w14:paraId="3EB2B1CA" w14:textId="77777777" w:rsidR="00B134AA" w:rsidRPr="00004549" w:rsidRDefault="00B134AA" w:rsidP="008D6EEA">
      <w:pPr>
        <w:ind w:leftChars="-50" w:hangingChars="50" w:hanging="120"/>
        <w:rPr>
          <w:rFonts w:asciiTheme="minorEastAsia" w:eastAsiaTheme="minorEastAsia" w:hAnsiTheme="minorEastAsia" w:cs="Times New Roman"/>
        </w:rPr>
      </w:pPr>
      <w:r w:rsidRPr="00004549">
        <w:rPr>
          <w:rFonts w:asciiTheme="minorEastAsia" w:eastAsiaTheme="minorEastAsia" w:hAnsiTheme="minorEastAsia" w:cs="Times New Roman" w:hint="eastAsia"/>
        </w:rPr>
        <w:t>５．収支予算</w:t>
      </w:r>
      <w:r w:rsidR="003644E2">
        <w:rPr>
          <w:rFonts w:asciiTheme="minorEastAsia" w:eastAsiaTheme="minorEastAsia" w:hAnsiTheme="minorEastAsia" w:cs="Times New Roman" w:hint="eastAsia"/>
        </w:rPr>
        <w:t>書</w:t>
      </w:r>
      <w:r w:rsidRPr="00004549">
        <w:rPr>
          <w:rFonts w:asciiTheme="minorEastAsia" w:eastAsiaTheme="minorEastAsia" w:hAnsiTheme="minorEastAsia" w:cs="Times New Roman" w:hint="eastAsia"/>
        </w:rPr>
        <w:t>（</w:t>
      </w:r>
      <w:r w:rsidR="00B4349A" w:rsidRPr="00004549">
        <w:rPr>
          <w:rFonts w:asciiTheme="minorEastAsia" w:eastAsiaTheme="minorEastAsia" w:hAnsiTheme="minorEastAsia" w:cs="Times New Roman" w:hint="eastAsia"/>
        </w:rPr>
        <w:t>収支</w:t>
      </w:r>
      <w:r w:rsidR="003644E2">
        <w:rPr>
          <w:rFonts w:asciiTheme="minorEastAsia" w:eastAsiaTheme="minorEastAsia" w:hAnsiTheme="minorEastAsia" w:cs="Times New Roman" w:hint="eastAsia"/>
        </w:rPr>
        <w:t>精算</w:t>
      </w:r>
      <w:r w:rsidRPr="00004549">
        <w:rPr>
          <w:rFonts w:asciiTheme="minorEastAsia" w:eastAsiaTheme="minorEastAsia" w:hAnsiTheme="minorEastAsia" w:cs="Times New Roman" w:hint="eastAsia"/>
        </w:rPr>
        <w:t>書</w:t>
      </w:r>
      <w:r w:rsidR="003644E2">
        <w:rPr>
          <w:rFonts w:asciiTheme="minorEastAsia" w:eastAsiaTheme="minorEastAsia" w:hAnsiTheme="minorEastAsia" w:cs="Times New Roman" w:hint="eastAsia"/>
        </w:rPr>
        <w:t>）</w:t>
      </w:r>
    </w:p>
    <w:p w14:paraId="685B6FF7" w14:textId="77777777" w:rsidR="00B134AA" w:rsidRPr="00004549" w:rsidRDefault="00B134AA" w:rsidP="008D6EEA">
      <w:pPr>
        <w:ind w:leftChars="-50" w:hangingChars="50" w:hanging="120"/>
        <w:rPr>
          <w:rFonts w:asciiTheme="minorEastAsia" w:eastAsiaTheme="minorEastAsia" w:hAnsiTheme="minorEastAsia" w:cs="Times New Roman"/>
        </w:rPr>
      </w:pPr>
      <w:r w:rsidRPr="00004549">
        <w:rPr>
          <w:rFonts w:asciiTheme="minorEastAsia" w:eastAsiaTheme="minorEastAsia" w:hAnsiTheme="minorEastAsia" w:cs="Times New Roman" w:hint="eastAsia"/>
        </w:rPr>
        <w:t>（１）収入の部</w:t>
      </w:r>
    </w:p>
    <w:tbl>
      <w:tblPr>
        <w:tblStyle w:val="a7"/>
        <w:tblW w:w="10080" w:type="dxa"/>
        <w:tblLook w:val="01E0" w:firstRow="1" w:lastRow="1" w:firstColumn="1" w:lastColumn="1" w:noHBand="0" w:noVBand="0"/>
      </w:tblPr>
      <w:tblGrid>
        <w:gridCol w:w="2093"/>
        <w:gridCol w:w="2126"/>
        <w:gridCol w:w="2126"/>
        <w:gridCol w:w="1134"/>
        <w:gridCol w:w="1134"/>
        <w:gridCol w:w="1467"/>
      </w:tblGrid>
      <w:tr w:rsidR="00FD3C22" w:rsidRPr="00004549" w14:paraId="7BCFCE29" w14:textId="77777777" w:rsidTr="00B4349A">
        <w:trPr>
          <w:trHeight w:val="408"/>
        </w:trPr>
        <w:tc>
          <w:tcPr>
            <w:tcW w:w="2093" w:type="dxa"/>
            <w:vMerge w:val="restart"/>
            <w:vAlign w:val="center"/>
          </w:tcPr>
          <w:p w14:paraId="16E351EA" w14:textId="77777777" w:rsidR="00B134AA" w:rsidRPr="00004549" w:rsidRDefault="00B134AA" w:rsidP="00B4349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004549">
              <w:rPr>
                <w:rFonts w:asciiTheme="minorEastAsia" w:eastAsiaTheme="minorEastAsia" w:hAnsiTheme="minorEastAsia" w:cs="Times New Roman" w:hint="eastAsia"/>
              </w:rPr>
              <w:t>区　分</w:t>
            </w:r>
          </w:p>
        </w:tc>
        <w:tc>
          <w:tcPr>
            <w:tcW w:w="2126" w:type="dxa"/>
            <w:vMerge w:val="restart"/>
          </w:tcPr>
          <w:p w14:paraId="29CA492A" w14:textId="77777777" w:rsidR="00B134AA" w:rsidRPr="00004549" w:rsidRDefault="00B134AA" w:rsidP="00B4349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004549">
              <w:rPr>
                <w:rFonts w:asciiTheme="minorEastAsia" w:eastAsiaTheme="minorEastAsia" w:hAnsiTheme="minorEastAsia" w:cs="Times New Roman" w:hint="eastAsia"/>
              </w:rPr>
              <w:t>本年度予算額</w:t>
            </w:r>
          </w:p>
          <w:p w14:paraId="50658ADA" w14:textId="77777777" w:rsidR="00B134AA" w:rsidRPr="00004549" w:rsidRDefault="00B134AA" w:rsidP="00B4349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004549">
              <w:rPr>
                <w:rFonts w:asciiTheme="minorEastAsia" w:eastAsiaTheme="minorEastAsia" w:hAnsiTheme="minorEastAsia" w:cs="Times New Roman" w:hint="eastAsia"/>
              </w:rPr>
              <w:t>（本年度精算額）</w:t>
            </w:r>
          </w:p>
        </w:tc>
        <w:tc>
          <w:tcPr>
            <w:tcW w:w="2126" w:type="dxa"/>
            <w:vMerge w:val="restart"/>
          </w:tcPr>
          <w:p w14:paraId="628CA8AE" w14:textId="77777777" w:rsidR="00B134AA" w:rsidRPr="00004549" w:rsidRDefault="00B134AA" w:rsidP="00B4349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004549">
              <w:rPr>
                <w:rFonts w:asciiTheme="minorEastAsia" w:eastAsiaTheme="minorEastAsia" w:hAnsiTheme="minorEastAsia" w:cs="Times New Roman" w:hint="eastAsia"/>
              </w:rPr>
              <w:t>前年度予算額</w:t>
            </w:r>
          </w:p>
          <w:p w14:paraId="49301319" w14:textId="77777777" w:rsidR="00B134AA" w:rsidRPr="00004549" w:rsidRDefault="00B134AA" w:rsidP="00B4349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004549">
              <w:rPr>
                <w:rFonts w:asciiTheme="minorEastAsia" w:eastAsiaTheme="minorEastAsia" w:hAnsiTheme="minorEastAsia" w:cs="Times New Roman" w:hint="eastAsia"/>
              </w:rPr>
              <w:t>（本年度予算額）</w:t>
            </w:r>
          </w:p>
        </w:tc>
        <w:tc>
          <w:tcPr>
            <w:tcW w:w="2268" w:type="dxa"/>
            <w:gridSpan w:val="2"/>
          </w:tcPr>
          <w:p w14:paraId="54597189" w14:textId="77777777" w:rsidR="00B134AA" w:rsidRPr="00004549" w:rsidRDefault="00B134AA" w:rsidP="00B4349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004549">
              <w:rPr>
                <w:rFonts w:asciiTheme="minorEastAsia" w:eastAsiaTheme="minorEastAsia" w:hAnsiTheme="minorEastAsia" w:cs="Times New Roman" w:hint="eastAsia"/>
              </w:rPr>
              <w:t>比　較</w:t>
            </w:r>
          </w:p>
        </w:tc>
        <w:tc>
          <w:tcPr>
            <w:tcW w:w="1467" w:type="dxa"/>
            <w:vMerge w:val="restart"/>
            <w:vAlign w:val="center"/>
          </w:tcPr>
          <w:p w14:paraId="06656B3E" w14:textId="77777777" w:rsidR="00B134AA" w:rsidRPr="00004549" w:rsidRDefault="00B134AA" w:rsidP="00B4349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004549">
              <w:rPr>
                <w:rFonts w:asciiTheme="minorEastAsia" w:eastAsiaTheme="minorEastAsia" w:hAnsiTheme="minorEastAsia" w:cs="Times New Roman" w:hint="eastAsia"/>
              </w:rPr>
              <w:t>備　考</w:t>
            </w:r>
          </w:p>
        </w:tc>
      </w:tr>
      <w:tr w:rsidR="00FD3C22" w:rsidRPr="00004549" w14:paraId="1FB16701" w14:textId="77777777" w:rsidTr="00B4349A">
        <w:trPr>
          <w:trHeight w:val="288"/>
        </w:trPr>
        <w:tc>
          <w:tcPr>
            <w:tcW w:w="2093" w:type="dxa"/>
            <w:vMerge/>
          </w:tcPr>
          <w:p w14:paraId="6E24F447" w14:textId="77777777" w:rsidR="00B134AA" w:rsidRPr="00004549" w:rsidRDefault="00B134AA" w:rsidP="00B4349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6" w:type="dxa"/>
            <w:vMerge/>
          </w:tcPr>
          <w:p w14:paraId="1ABC2B86" w14:textId="77777777" w:rsidR="00B134AA" w:rsidRPr="00004549" w:rsidRDefault="00B134AA" w:rsidP="00B4349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6" w:type="dxa"/>
            <w:vMerge/>
          </w:tcPr>
          <w:p w14:paraId="3FDE8487" w14:textId="77777777" w:rsidR="00B134AA" w:rsidRPr="00004549" w:rsidRDefault="00B134AA" w:rsidP="00B4349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</w:tcPr>
          <w:p w14:paraId="568F0882" w14:textId="77777777" w:rsidR="00B134AA" w:rsidRPr="00004549" w:rsidRDefault="00B134AA" w:rsidP="00B4349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004549">
              <w:rPr>
                <w:rFonts w:asciiTheme="minorEastAsia" w:eastAsiaTheme="minorEastAsia" w:hAnsiTheme="minorEastAsia" w:cs="Times New Roman" w:hint="eastAsia"/>
              </w:rPr>
              <w:t>増</w:t>
            </w:r>
          </w:p>
        </w:tc>
        <w:tc>
          <w:tcPr>
            <w:tcW w:w="1134" w:type="dxa"/>
          </w:tcPr>
          <w:p w14:paraId="4846386B" w14:textId="77777777" w:rsidR="00B134AA" w:rsidRPr="00004549" w:rsidRDefault="00B134AA" w:rsidP="00B4349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004549">
              <w:rPr>
                <w:rFonts w:asciiTheme="minorEastAsia" w:eastAsiaTheme="minorEastAsia" w:hAnsiTheme="minorEastAsia" w:cs="Times New Roman" w:hint="eastAsia"/>
              </w:rPr>
              <w:t>減</w:t>
            </w:r>
          </w:p>
        </w:tc>
        <w:tc>
          <w:tcPr>
            <w:tcW w:w="1467" w:type="dxa"/>
            <w:vMerge/>
          </w:tcPr>
          <w:p w14:paraId="48EF4EDE" w14:textId="77777777" w:rsidR="00B134AA" w:rsidRPr="00004549" w:rsidRDefault="00B134AA" w:rsidP="00B4349A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FD3C22" w:rsidRPr="00004549" w14:paraId="398C9005" w14:textId="77777777" w:rsidTr="00B4349A">
        <w:trPr>
          <w:trHeight w:val="577"/>
        </w:trPr>
        <w:tc>
          <w:tcPr>
            <w:tcW w:w="2093" w:type="dxa"/>
            <w:vAlign w:val="center"/>
          </w:tcPr>
          <w:p w14:paraId="73C9485C" w14:textId="77777777" w:rsidR="00B134AA" w:rsidRPr="00004549" w:rsidRDefault="00B134AA" w:rsidP="003B5FD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004549">
              <w:rPr>
                <w:rFonts w:asciiTheme="minorEastAsia" w:eastAsiaTheme="minorEastAsia" w:hAnsiTheme="minorEastAsia" w:cs="Times New Roman" w:hint="eastAsia"/>
              </w:rPr>
              <w:t>県補助金</w:t>
            </w:r>
          </w:p>
        </w:tc>
        <w:tc>
          <w:tcPr>
            <w:tcW w:w="2126" w:type="dxa"/>
            <w:vAlign w:val="center"/>
          </w:tcPr>
          <w:p w14:paraId="0BE9D7B4" w14:textId="77777777" w:rsidR="00B134AA" w:rsidRPr="00004549" w:rsidRDefault="00B134AA" w:rsidP="003B5FD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6" w:type="dxa"/>
            <w:vAlign w:val="center"/>
          </w:tcPr>
          <w:p w14:paraId="2504C59F" w14:textId="77777777" w:rsidR="00B134AA" w:rsidRPr="00004549" w:rsidRDefault="00B134AA" w:rsidP="003B5FD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vAlign w:val="center"/>
          </w:tcPr>
          <w:p w14:paraId="431E2533" w14:textId="77777777" w:rsidR="00B134AA" w:rsidRPr="00004549" w:rsidRDefault="00B134AA" w:rsidP="003B5FD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vAlign w:val="center"/>
          </w:tcPr>
          <w:p w14:paraId="7685F775" w14:textId="77777777" w:rsidR="00B134AA" w:rsidRPr="00004549" w:rsidRDefault="00B134AA" w:rsidP="003B5FD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67" w:type="dxa"/>
            <w:vAlign w:val="center"/>
          </w:tcPr>
          <w:p w14:paraId="0C732CDB" w14:textId="77777777" w:rsidR="00B134AA" w:rsidRPr="00004549" w:rsidRDefault="00B134AA" w:rsidP="003B5FD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FD3C22" w:rsidRPr="00004549" w14:paraId="0807A2C5" w14:textId="77777777" w:rsidTr="00B4349A">
        <w:trPr>
          <w:trHeight w:val="488"/>
        </w:trPr>
        <w:tc>
          <w:tcPr>
            <w:tcW w:w="2093" w:type="dxa"/>
            <w:vAlign w:val="center"/>
          </w:tcPr>
          <w:p w14:paraId="607DEE13" w14:textId="77777777" w:rsidR="00B134AA" w:rsidRPr="00004549" w:rsidRDefault="00B134AA" w:rsidP="003B5FD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004549">
              <w:rPr>
                <w:rFonts w:asciiTheme="minorEastAsia" w:eastAsiaTheme="minorEastAsia" w:hAnsiTheme="minorEastAsia" w:cs="Times New Roman" w:hint="eastAsia"/>
              </w:rPr>
              <w:t>その他</w:t>
            </w:r>
          </w:p>
        </w:tc>
        <w:tc>
          <w:tcPr>
            <w:tcW w:w="2126" w:type="dxa"/>
            <w:vAlign w:val="center"/>
          </w:tcPr>
          <w:p w14:paraId="5A233C12" w14:textId="77777777" w:rsidR="00B134AA" w:rsidRPr="00004549" w:rsidRDefault="00B134AA" w:rsidP="003B5FD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6" w:type="dxa"/>
            <w:vAlign w:val="center"/>
          </w:tcPr>
          <w:p w14:paraId="14C47155" w14:textId="77777777" w:rsidR="00B134AA" w:rsidRPr="00004549" w:rsidRDefault="00B134AA" w:rsidP="003B5FD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vAlign w:val="center"/>
          </w:tcPr>
          <w:p w14:paraId="4F3C87D8" w14:textId="77777777" w:rsidR="00B134AA" w:rsidRPr="00004549" w:rsidRDefault="00B134AA" w:rsidP="003B5FD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vAlign w:val="center"/>
          </w:tcPr>
          <w:p w14:paraId="60344BA0" w14:textId="77777777" w:rsidR="00B134AA" w:rsidRPr="00004549" w:rsidRDefault="00B134AA" w:rsidP="003B5FD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67" w:type="dxa"/>
            <w:vAlign w:val="center"/>
          </w:tcPr>
          <w:p w14:paraId="51461104" w14:textId="77777777" w:rsidR="00B134AA" w:rsidRPr="00004549" w:rsidRDefault="00B134AA" w:rsidP="003B5FD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FD3C22" w:rsidRPr="00004549" w14:paraId="35FF3B52" w14:textId="77777777" w:rsidTr="00B4349A">
        <w:trPr>
          <w:trHeight w:val="521"/>
        </w:trPr>
        <w:tc>
          <w:tcPr>
            <w:tcW w:w="2093" w:type="dxa"/>
            <w:vAlign w:val="center"/>
          </w:tcPr>
          <w:p w14:paraId="27FC0AA7" w14:textId="77777777" w:rsidR="00B134AA" w:rsidRPr="00004549" w:rsidRDefault="00B134AA" w:rsidP="003B5FD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004549">
              <w:rPr>
                <w:rFonts w:asciiTheme="minorEastAsia" w:eastAsiaTheme="minorEastAsia" w:hAnsiTheme="minorEastAsia" w:cs="Times New Roman" w:hint="eastAsia"/>
              </w:rPr>
              <w:t>合　計</w:t>
            </w:r>
          </w:p>
        </w:tc>
        <w:tc>
          <w:tcPr>
            <w:tcW w:w="2126" w:type="dxa"/>
            <w:vAlign w:val="center"/>
          </w:tcPr>
          <w:p w14:paraId="0B316D28" w14:textId="77777777" w:rsidR="00B134AA" w:rsidRPr="00004549" w:rsidRDefault="00B134AA" w:rsidP="003B5FD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6" w:type="dxa"/>
            <w:vAlign w:val="center"/>
          </w:tcPr>
          <w:p w14:paraId="02354BC3" w14:textId="77777777" w:rsidR="00B134AA" w:rsidRPr="00004549" w:rsidRDefault="00B134AA" w:rsidP="003B5FD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vAlign w:val="center"/>
          </w:tcPr>
          <w:p w14:paraId="51A81C1B" w14:textId="77777777" w:rsidR="00B134AA" w:rsidRPr="00004549" w:rsidRDefault="00B134AA" w:rsidP="003B5FD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vAlign w:val="center"/>
          </w:tcPr>
          <w:p w14:paraId="394B0E5B" w14:textId="77777777" w:rsidR="00B134AA" w:rsidRPr="00004549" w:rsidRDefault="00B134AA" w:rsidP="003B5FD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67" w:type="dxa"/>
            <w:vAlign w:val="center"/>
          </w:tcPr>
          <w:p w14:paraId="0F727BAC" w14:textId="77777777" w:rsidR="00B134AA" w:rsidRPr="00004549" w:rsidRDefault="00B134AA" w:rsidP="003B5FD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1B93775B" w14:textId="77777777" w:rsidR="00B134AA" w:rsidRPr="00004549" w:rsidRDefault="00B134AA" w:rsidP="008D6EEA">
      <w:pPr>
        <w:ind w:leftChars="-50" w:hangingChars="50" w:hanging="120"/>
        <w:rPr>
          <w:rFonts w:asciiTheme="minorEastAsia" w:eastAsiaTheme="minorEastAsia" w:hAnsiTheme="minorEastAsia" w:cs="Times New Roman"/>
        </w:rPr>
      </w:pPr>
      <w:r w:rsidRPr="00004549">
        <w:rPr>
          <w:rFonts w:asciiTheme="minorEastAsia" w:eastAsiaTheme="minorEastAsia" w:hAnsiTheme="minorEastAsia" w:cs="Times New Roman" w:hint="eastAsia"/>
        </w:rPr>
        <w:t>（２）支出の部</w:t>
      </w:r>
    </w:p>
    <w:tbl>
      <w:tblPr>
        <w:tblStyle w:val="a7"/>
        <w:tblW w:w="10080" w:type="dxa"/>
        <w:tblLook w:val="01E0" w:firstRow="1" w:lastRow="1" w:firstColumn="1" w:lastColumn="1" w:noHBand="0" w:noVBand="0"/>
      </w:tblPr>
      <w:tblGrid>
        <w:gridCol w:w="2093"/>
        <w:gridCol w:w="2126"/>
        <w:gridCol w:w="2126"/>
        <w:gridCol w:w="1134"/>
        <w:gridCol w:w="1134"/>
        <w:gridCol w:w="1467"/>
      </w:tblGrid>
      <w:tr w:rsidR="00FD3C22" w:rsidRPr="00004549" w14:paraId="1E741545" w14:textId="77777777" w:rsidTr="00B4349A">
        <w:trPr>
          <w:trHeight w:val="399"/>
        </w:trPr>
        <w:tc>
          <w:tcPr>
            <w:tcW w:w="2093" w:type="dxa"/>
            <w:vMerge w:val="restart"/>
            <w:vAlign w:val="center"/>
          </w:tcPr>
          <w:p w14:paraId="0356AB3D" w14:textId="77777777" w:rsidR="00B134AA" w:rsidRPr="00004549" w:rsidRDefault="00B134AA" w:rsidP="00B4349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004549">
              <w:rPr>
                <w:rFonts w:asciiTheme="minorEastAsia" w:eastAsiaTheme="minorEastAsia" w:hAnsiTheme="minorEastAsia" w:cs="Times New Roman" w:hint="eastAsia"/>
              </w:rPr>
              <w:t>区　分</w:t>
            </w:r>
          </w:p>
        </w:tc>
        <w:tc>
          <w:tcPr>
            <w:tcW w:w="2126" w:type="dxa"/>
            <w:vMerge w:val="restart"/>
          </w:tcPr>
          <w:p w14:paraId="2EF3FA15" w14:textId="77777777" w:rsidR="00B134AA" w:rsidRPr="00004549" w:rsidRDefault="00B134AA" w:rsidP="00B4349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004549">
              <w:rPr>
                <w:rFonts w:asciiTheme="minorEastAsia" w:eastAsiaTheme="minorEastAsia" w:hAnsiTheme="minorEastAsia" w:cs="Times New Roman" w:hint="eastAsia"/>
              </w:rPr>
              <w:t>本年度予算額</w:t>
            </w:r>
          </w:p>
          <w:p w14:paraId="60CDD6F0" w14:textId="77777777" w:rsidR="00B134AA" w:rsidRPr="00004549" w:rsidRDefault="00B134AA" w:rsidP="00B4349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004549">
              <w:rPr>
                <w:rFonts w:asciiTheme="minorEastAsia" w:eastAsiaTheme="minorEastAsia" w:hAnsiTheme="minorEastAsia" w:cs="Times New Roman" w:hint="eastAsia"/>
              </w:rPr>
              <w:t>（本年度精算額）</w:t>
            </w:r>
          </w:p>
        </w:tc>
        <w:tc>
          <w:tcPr>
            <w:tcW w:w="2126" w:type="dxa"/>
            <w:vMerge w:val="restart"/>
          </w:tcPr>
          <w:p w14:paraId="53BB90D3" w14:textId="77777777" w:rsidR="00B134AA" w:rsidRPr="00004549" w:rsidRDefault="00B134AA" w:rsidP="00B4349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004549">
              <w:rPr>
                <w:rFonts w:asciiTheme="minorEastAsia" w:eastAsiaTheme="minorEastAsia" w:hAnsiTheme="minorEastAsia" w:cs="Times New Roman" w:hint="eastAsia"/>
              </w:rPr>
              <w:t>前年度予算額</w:t>
            </w:r>
          </w:p>
          <w:p w14:paraId="5DAFCE1C" w14:textId="77777777" w:rsidR="00B134AA" w:rsidRPr="00004549" w:rsidRDefault="00B134AA" w:rsidP="00B4349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004549">
              <w:rPr>
                <w:rFonts w:asciiTheme="minorEastAsia" w:eastAsiaTheme="minorEastAsia" w:hAnsiTheme="minorEastAsia" w:cs="Times New Roman" w:hint="eastAsia"/>
              </w:rPr>
              <w:t>（本年度予算額）</w:t>
            </w:r>
          </w:p>
        </w:tc>
        <w:tc>
          <w:tcPr>
            <w:tcW w:w="2268" w:type="dxa"/>
            <w:gridSpan w:val="2"/>
          </w:tcPr>
          <w:p w14:paraId="3C82F1BF" w14:textId="77777777" w:rsidR="00B134AA" w:rsidRPr="00004549" w:rsidRDefault="00B134AA" w:rsidP="00B4349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004549">
              <w:rPr>
                <w:rFonts w:asciiTheme="minorEastAsia" w:eastAsiaTheme="minorEastAsia" w:hAnsiTheme="minorEastAsia" w:cs="Times New Roman" w:hint="eastAsia"/>
              </w:rPr>
              <w:t>比　較</w:t>
            </w:r>
          </w:p>
        </w:tc>
        <w:tc>
          <w:tcPr>
            <w:tcW w:w="1467" w:type="dxa"/>
            <w:vMerge w:val="restart"/>
            <w:vAlign w:val="center"/>
          </w:tcPr>
          <w:p w14:paraId="0681039B" w14:textId="77777777" w:rsidR="00B134AA" w:rsidRPr="00004549" w:rsidRDefault="00B134AA" w:rsidP="00B4349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004549">
              <w:rPr>
                <w:rFonts w:asciiTheme="minorEastAsia" w:eastAsiaTheme="minorEastAsia" w:hAnsiTheme="minorEastAsia" w:cs="Times New Roman" w:hint="eastAsia"/>
              </w:rPr>
              <w:t>備　考</w:t>
            </w:r>
          </w:p>
        </w:tc>
      </w:tr>
      <w:tr w:rsidR="00FD3C22" w:rsidRPr="00004549" w14:paraId="3DE733FA" w14:textId="77777777" w:rsidTr="00B4349A">
        <w:trPr>
          <w:trHeight w:val="278"/>
        </w:trPr>
        <w:tc>
          <w:tcPr>
            <w:tcW w:w="2093" w:type="dxa"/>
            <w:vMerge/>
          </w:tcPr>
          <w:p w14:paraId="6660C83D" w14:textId="77777777" w:rsidR="00B134AA" w:rsidRPr="00004549" w:rsidRDefault="00B134AA" w:rsidP="00B4349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6" w:type="dxa"/>
            <w:vMerge/>
          </w:tcPr>
          <w:p w14:paraId="29EEB3A3" w14:textId="77777777" w:rsidR="00B134AA" w:rsidRPr="00004549" w:rsidRDefault="00B134AA" w:rsidP="00B4349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6" w:type="dxa"/>
            <w:vMerge/>
          </w:tcPr>
          <w:p w14:paraId="456E4822" w14:textId="77777777" w:rsidR="00B134AA" w:rsidRPr="00004549" w:rsidRDefault="00B134AA" w:rsidP="00B4349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</w:tcPr>
          <w:p w14:paraId="32D22AFA" w14:textId="77777777" w:rsidR="00B134AA" w:rsidRPr="00004549" w:rsidRDefault="00B134AA" w:rsidP="00B4349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004549">
              <w:rPr>
                <w:rFonts w:asciiTheme="minorEastAsia" w:eastAsiaTheme="minorEastAsia" w:hAnsiTheme="minorEastAsia" w:cs="Times New Roman" w:hint="eastAsia"/>
              </w:rPr>
              <w:t>増</w:t>
            </w:r>
          </w:p>
        </w:tc>
        <w:tc>
          <w:tcPr>
            <w:tcW w:w="1134" w:type="dxa"/>
          </w:tcPr>
          <w:p w14:paraId="43C77E81" w14:textId="77777777" w:rsidR="00B134AA" w:rsidRPr="00004549" w:rsidRDefault="00B134AA" w:rsidP="00B4349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004549">
              <w:rPr>
                <w:rFonts w:asciiTheme="minorEastAsia" w:eastAsiaTheme="minorEastAsia" w:hAnsiTheme="minorEastAsia" w:cs="Times New Roman" w:hint="eastAsia"/>
              </w:rPr>
              <w:t>減</w:t>
            </w:r>
          </w:p>
        </w:tc>
        <w:tc>
          <w:tcPr>
            <w:tcW w:w="1467" w:type="dxa"/>
            <w:vMerge/>
          </w:tcPr>
          <w:p w14:paraId="574CF1DB" w14:textId="77777777" w:rsidR="00B134AA" w:rsidRPr="00004549" w:rsidRDefault="00B134AA" w:rsidP="00B4349A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FD3C22" w:rsidRPr="00004549" w14:paraId="04B54D2F" w14:textId="77777777" w:rsidTr="00C245A2">
        <w:trPr>
          <w:trHeight w:val="387"/>
        </w:trPr>
        <w:tc>
          <w:tcPr>
            <w:tcW w:w="2093" w:type="dxa"/>
          </w:tcPr>
          <w:p w14:paraId="69C1DA5B" w14:textId="77777777" w:rsidR="00435CCF" w:rsidRPr="00004549" w:rsidRDefault="00435CCF" w:rsidP="00897582">
            <w:pPr>
              <w:adjustRightInd/>
              <w:spacing w:line="322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6" w:type="dxa"/>
            <w:vAlign w:val="center"/>
          </w:tcPr>
          <w:p w14:paraId="4CE2BB69" w14:textId="77777777" w:rsidR="00897582" w:rsidRPr="00004549" w:rsidRDefault="00897582" w:rsidP="00B4349A">
            <w:pPr>
              <w:adjustRightInd/>
              <w:spacing w:line="322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6" w:type="dxa"/>
            <w:vAlign w:val="center"/>
          </w:tcPr>
          <w:p w14:paraId="313C89A1" w14:textId="77777777" w:rsidR="00897582" w:rsidRPr="00004549" w:rsidRDefault="00897582" w:rsidP="00B4349A">
            <w:pPr>
              <w:adjustRightInd/>
              <w:spacing w:line="322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vAlign w:val="center"/>
          </w:tcPr>
          <w:p w14:paraId="7A78C133" w14:textId="77777777" w:rsidR="00897582" w:rsidRPr="00004549" w:rsidRDefault="00897582" w:rsidP="00B4349A">
            <w:pPr>
              <w:adjustRightInd/>
              <w:spacing w:line="322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vAlign w:val="center"/>
          </w:tcPr>
          <w:p w14:paraId="0598A7F5" w14:textId="77777777" w:rsidR="00897582" w:rsidRPr="00004549" w:rsidRDefault="00897582" w:rsidP="00B4349A">
            <w:pPr>
              <w:adjustRightInd/>
              <w:spacing w:line="322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67" w:type="dxa"/>
            <w:vAlign w:val="center"/>
          </w:tcPr>
          <w:p w14:paraId="4C70212B" w14:textId="77777777" w:rsidR="00897582" w:rsidRPr="00004549" w:rsidRDefault="00897582" w:rsidP="00B4349A">
            <w:pPr>
              <w:adjustRightInd/>
              <w:spacing w:line="322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134AA" w:rsidRPr="00004549" w14:paraId="4807173E" w14:textId="77777777" w:rsidTr="00B4349A">
        <w:trPr>
          <w:trHeight w:val="472"/>
        </w:trPr>
        <w:tc>
          <w:tcPr>
            <w:tcW w:w="2093" w:type="dxa"/>
            <w:vAlign w:val="center"/>
          </w:tcPr>
          <w:p w14:paraId="3A5EC064" w14:textId="77777777" w:rsidR="00B134AA" w:rsidRPr="00004549" w:rsidRDefault="00B134AA" w:rsidP="003B5FD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004549">
              <w:rPr>
                <w:rFonts w:asciiTheme="minorEastAsia" w:eastAsiaTheme="minorEastAsia" w:hAnsiTheme="minorEastAsia" w:cs="Times New Roman" w:hint="eastAsia"/>
              </w:rPr>
              <w:t>合　計</w:t>
            </w:r>
          </w:p>
        </w:tc>
        <w:tc>
          <w:tcPr>
            <w:tcW w:w="2126" w:type="dxa"/>
            <w:vAlign w:val="center"/>
          </w:tcPr>
          <w:p w14:paraId="60079EA2" w14:textId="77777777" w:rsidR="00B134AA" w:rsidRPr="00004549" w:rsidRDefault="00B134AA" w:rsidP="003B5FD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6" w:type="dxa"/>
            <w:vAlign w:val="center"/>
          </w:tcPr>
          <w:p w14:paraId="1F5D92AE" w14:textId="77777777" w:rsidR="00B134AA" w:rsidRPr="00004549" w:rsidRDefault="00B134AA" w:rsidP="003B5FD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vAlign w:val="center"/>
          </w:tcPr>
          <w:p w14:paraId="63D0F147" w14:textId="77777777" w:rsidR="00B134AA" w:rsidRPr="00004549" w:rsidRDefault="00B134AA" w:rsidP="003B5FD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vAlign w:val="center"/>
          </w:tcPr>
          <w:p w14:paraId="61C5295A" w14:textId="77777777" w:rsidR="00B134AA" w:rsidRPr="00004549" w:rsidRDefault="00B134AA" w:rsidP="003B5FD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67" w:type="dxa"/>
            <w:vAlign w:val="center"/>
          </w:tcPr>
          <w:p w14:paraId="63D0457F" w14:textId="77777777" w:rsidR="00B134AA" w:rsidRPr="00004549" w:rsidRDefault="00B134AA" w:rsidP="003B5FD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531373E6" w14:textId="77777777" w:rsidR="002B7BDE" w:rsidRDefault="000A0872" w:rsidP="00727BBA">
      <w:pPr>
        <w:rPr>
          <w:rFonts w:asciiTheme="minorEastAsia" w:eastAsiaTheme="minorEastAsia" w:hAnsiTheme="minorEastAsia"/>
        </w:rPr>
      </w:pPr>
      <w:r w:rsidRPr="00004549">
        <w:rPr>
          <w:rFonts w:asciiTheme="minorEastAsia" w:eastAsiaTheme="minorEastAsia" w:hAnsiTheme="minorEastAsia" w:cs="Times New Roman" w:hint="eastAsia"/>
        </w:rPr>
        <w:t>６．添付書類</w:t>
      </w:r>
      <w:r w:rsidR="002B7BDE">
        <w:rPr>
          <w:rFonts w:asciiTheme="minorEastAsia" w:eastAsiaTheme="minorEastAsia" w:hAnsiTheme="minorEastAsia" w:cs="Times New Roman" w:hint="eastAsia"/>
        </w:rPr>
        <w:t>（</w:t>
      </w:r>
      <w:r w:rsidR="00004549">
        <w:rPr>
          <w:rFonts w:asciiTheme="minorEastAsia" w:eastAsiaTheme="minorEastAsia" w:hAnsiTheme="minorEastAsia" w:hint="eastAsia"/>
        </w:rPr>
        <w:t>別表の２に定める</w:t>
      </w:r>
      <w:r w:rsidR="00004549" w:rsidRPr="00004549">
        <w:rPr>
          <w:rFonts w:asciiTheme="minorEastAsia" w:eastAsiaTheme="minorEastAsia" w:hAnsiTheme="minorEastAsia" w:hint="eastAsia"/>
        </w:rPr>
        <w:t>国際的な農業人材育成のための取組</w:t>
      </w:r>
      <w:r w:rsidR="002B7BDE">
        <w:rPr>
          <w:rFonts w:asciiTheme="minorEastAsia" w:eastAsiaTheme="minorEastAsia" w:hAnsiTheme="minorEastAsia" w:hint="eastAsia"/>
        </w:rPr>
        <w:t>の場合）</w:t>
      </w:r>
    </w:p>
    <w:p w14:paraId="2C52183F" w14:textId="77777777" w:rsidR="00004549" w:rsidRPr="002B7BDE" w:rsidRDefault="002B7BDE" w:rsidP="002B7BDE">
      <w:pPr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（１）</w:t>
      </w:r>
      <w:r w:rsidR="008718C1">
        <w:rPr>
          <w:rFonts w:asciiTheme="minorEastAsia" w:eastAsiaTheme="minorEastAsia" w:hAnsiTheme="minorEastAsia" w:hint="eastAsia"/>
        </w:rPr>
        <w:t>交付申請時は、</w:t>
      </w:r>
      <w:r w:rsidR="00C245A2">
        <w:rPr>
          <w:rFonts w:asciiTheme="minorEastAsia" w:eastAsiaTheme="minorEastAsia" w:hAnsiTheme="minorEastAsia" w:hint="eastAsia"/>
        </w:rPr>
        <w:t>以下のア～キ</w:t>
      </w:r>
      <w:r>
        <w:rPr>
          <w:rFonts w:asciiTheme="minorEastAsia" w:eastAsiaTheme="minorEastAsia" w:hAnsiTheme="minorEastAsia" w:hint="eastAsia"/>
        </w:rPr>
        <w:t>の書類</w:t>
      </w:r>
      <w:r w:rsidR="00004549">
        <w:rPr>
          <w:rFonts w:asciiTheme="minorEastAsia" w:eastAsiaTheme="minorEastAsia" w:hAnsiTheme="minorEastAsia" w:hint="eastAsia"/>
        </w:rPr>
        <w:t>を添付する</w:t>
      </w:r>
      <w:r w:rsidR="00727BBA">
        <w:rPr>
          <w:rFonts w:asciiTheme="minorEastAsia" w:eastAsiaTheme="minorEastAsia" w:hAnsiTheme="minorEastAsia" w:hint="eastAsia"/>
        </w:rPr>
        <w:t>。</w:t>
      </w:r>
    </w:p>
    <w:p w14:paraId="6478EC9F" w14:textId="77777777" w:rsidR="00004549" w:rsidRPr="00004549" w:rsidRDefault="00004549" w:rsidP="00004549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ア　参加し</w:t>
      </w:r>
      <w:r w:rsidR="003644E2">
        <w:rPr>
          <w:rFonts w:asciiTheme="minorEastAsia" w:eastAsiaTheme="minorEastAsia" w:hAnsiTheme="minorEastAsia" w:hint="eastAsia"/>
        </w:rPr>
        <w:t>ようとする海外農業研修の実施機関の概要がわかる書類</w:t>
      </w:r>
    </w:p>
    <w:p w14:paraId="0E1A7166" w14:textId="77777777" w:rsidR="005F080C" w:rsidRDefault="00004549" w:rsidP="003B5FDE">
      <w:pPr>
        <w:adjustRightInd/>
        <w:spacing w:line="322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　　イ　研修申込書の写しまたはこれに類する書類</w:t>
      </w:r>
    </w:p>
    <w:p w14:paraId="277CFD2B" w14:textId="77777777" w:rsidR="00004549" w:rsidRDefault="00004549" w:rsidP="003B5FDE">
      <w:pPr>
        <w:adjustRightInd/>
        <w:spacing w:line="322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　　ウ　研修の参加を証する書類（合格通知の写し等）</w:t>
      </w:r>
    </w:p>
    <w:p w14:paraId="01092D6C" w14:textId="77777777" w:rsidR="003644E2" w:rsidRDefault="003644E2" w:rsidP="002B7BDE">
      <w:pPr>
        <w:adjustRightInd/>
        <w:spacing w:line="322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　　エ　研修プログラムの内容および必要経費が確認できる書類</w:t>
      </w:r>
    </w:p>
    <w:p w14:paraId="582030B2" w14:textId="77777777" w:rsidR="00004549" w:rsidRDefault="003644E2" w:rsidP="003644E2">
      <w:pPr>
        <w:adjustRightInd/>
        <w:spacing w:line="322" w:lineRule="exact"/>
        <w:ind w:firstLineChars="200" w:firstLine="48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オ</w:t>
      </w:r>
      <w:r w:rsidR="00C245A2">
        <w:rPr>
          <w:rFonts w:asciiTheme="minorEastAsia" w:eastAsiaTheme="minorEastAsia" w:hAnsiTheme="minorEastAsia" w:cs="Times New Roman" w:hint="eastAsia"/>
        </w:rPr>
        <w:t xml:space="preserve">　</w:t>
      </w:r>
      <w:r w:rsidRPr="003644E2">
        <w:rPr>
          <w:rFonts w:asciiTheme="minorEastAsia" w:eastAsiaTheme="minorEastAsia" w:hAnsiTheme="minorEastAsia" w:cs="Times New Roman" w:hint="eastAsia"/>
        </w:rPr>
        <w:t>口座</w:t>
      </w:r>
      <w:r w:rsidR="00C245A2">
        <w:rPr>
          <w:rFonts w:asciiTheme="minorEastAsia" w:eastAsiaTheme="minorEastAsia" w:hAnsiTheme="minorEastAsia" w:cs="Times New Roman" w:hint="eastAsia"/>
        </w:rPr>
        <w:t>振替依頼書</w:t>
      </w:r>
    </w:p>
    <w:p w14:paraId="65F8F9CD" w14:textId="77777777" w:rsidR="008718C1" w:rsidRDefault="008718C1" w:rsidP="003644E2">
      <w:pPr>
        <w:adjustRightInd/>
        <w:spacing w:line="322" w:lineRule="exact"/>
        <w:ind w:firstLineChars="200" w:firstLine="48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カ　</w:t>
      </w:r>
      <w:r w:rsidR="00C245A2">
        <w:rPr>
          <w:rFonts w:asciiTheme="minorEastAsia" w:eastAsiaTheme="minorEastAsia" w:hAnsiTheme="minorEastAsia" w:cs="Times New Roman" w:hint="eastAsia"/>
        </w:rPr>
        <w:t>役員名簿</w:t>
      </w:r>
    </w:p>
    <w:p w14:paraId="1B940A50" w14:textId="77777777" w:rsidR="00C245A2" w:rsidRDefault="00C245A2" w:rsidP="003644E2">
      <w:pPr>
        <w:adjustRightInd/>
        <w:spacing w:line="322" w:lineRule="exact"/>
        <w:ind w:firstLineChars="200" w:firstLine="48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キ　誓約書</w:t>
      </w:r>
    </w:p>
    <w:p w14:paraId="195C5490" w14:textId="77777777" w:rsidR="00A97B97" w:rsidRDefault="008718C1" w:rsidP="008718C1">
      <w:pPr>
        <w:adjustRightInd/>
        <w:spacing w:line="322" w:lineRule="exact"/>
        <w:ind w:left="480" w:hangingChars="200" w:hanging="48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（２）実績報告時は、</w:t>
      </w:r>
      <w:r w:rsidR="00957436">
        <w:rPr>
          <w:rFonts w:asciiTheme="minorEastAsia" w:eastAsiaTheme="minorEastAsia" w:hAnsiTheme="minorEastAsia" w:cs="Times New Roman" w:hint="eastAsia"/>
        </w:rPr>
        <w:t>助成対象経費を</w:t>
      </w:r>
      <w:r w:rsidR="00957436" w:rsidRPr="00957436">
        <w:rPr>
          <w:rFonts w:asciiTheme="minorEastAsia" w:eastAsiaTheme="minorEastAsia" w:hAnsiTheme="minorEastAsia" w:cs="Times New Roman" w:hint="eastAsia"/>
        </w:rPr>
        <w:t>研修生以外の第３者に支払</w:t>
      </w:r>
      <w:r w:rsidR="00957436">
        <w:rPr>
          <w:rFonts w:asciiTheme="minorEastAsia" w:eastAsiaTheme="minorEastAsia" w:hAnsiTheme="minorEastAsia" w:cs="Times New Roman" w:hint="eastAsia"/>
        </w:rPr>
        <w:t>ったことが確認でき</w:t>
      </w:r>
      <w:r w:rsidR="002B7BDE">
        <w:rPr>
          <w:rFonts w:asciiTheme="minorEastAsia" w:eastAsiaTheme="minorEastAsia" w:hAnsiTheme="minorEastAsia" w:cs="Times New Roman" w:hint="eastAsia"/>
        </w:rPr>
        <w:t>る書類および支払った額が</w:t>
      </w:r>
      <w:r w:rsidR="00957436">
        <w:rPr>
          <w:rFonts w:asciiTheme="minorEastAsia" w:eastAsiaTheme="minorEastAsia" w:hAnsiTheme="minorEastAsia" w:cs="Times New Roman" w:hint="eastAsia"/>
        </w:rPr>
        <w:t>確認できる書類</w:t>
      </w:r>
    </w:p>
    <w:sectPr w:rsidR="00A97B97" w:rsidSect="00B0002C">
      <w:pgSz w:w="11906" w:h="16838"/>
      <w:pgMar w:top="1134" w:right="1134" w:bottom="1134" w:left="1134" w:header="720" w:footer="720" w:gutter="0"/>
      <w:cols w:space="720"/>
      <w:noEndnote/>
      <w:docGrid w:type="lines"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0DE7" w14:textId="77777777" w:rsidR="00533D0C" w:rsidRDefault="00533D0C">
      <w:r>
        <w:separator/>
      </w:r>
    </w:p>
  </w:endnote>
  <w:endnote w:type="continuationSeparator" w:id="0">
    <w:p w14:paraId="6855A2D5" w14:textId="77777777" w:rsidR="00533D0C" w:rsidRDefault="0053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E90B" w14:textId="77777777" w:rsidR="00533D0C" w:rsidRDefault="00533D0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4C6A9B2A" w14:textId="77777777" w:rsidR="00533D0C" w:rsidRDefault="00533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B26"/>
    <w:multiLevelType w:val="hybridMultilevel"/>
    <w:tmpl w:val="FAC8530E"/>
    <w:lvl w:ilvl="0" w:tplc="B95228D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33B5FFC"/>
    <w:multiLevelType w:val="hybridMultilevel"/>
    <w:tmpl w:val="ADD20314"/>
    <w:lvl w:ilvl="0" w:tplc="66AC5C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C67ED3"/>
    <w:multiLevelType w:val="hybridMultilevel"/>
    <w:tmpl w:val="A9BE6408"/>
    <w:lvl w:ilvl="0" w:tplc="6E345A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41"/>
    <w:rsid w:val="00004549"/>
    <w:rsid w:val="0001319D"/>
    <w:rsid w:val="00016BC7"/>
    <w:rsid w:val="00025D4D"/>
    <w:rsid w:val="000328E0"/>
    <w:rsid w:val="00040A3C"/>
    <w:rsid w:val="00044484"/>
    <w:rsid w:val="00063B69"/>
    <w:rsid w:val="00081C27"/>
    <w:rsid w:val="00083B47"/>
    <w:rsid w:val="00093445"/>
    <w:rsid w:val="000A0872"/>
    <w:rsid w:val="000E20DD"/>
    <w:rsid w:val="00103FD0"/>
    <w:rsid w:val="001174FB"/>
    <w:rsid w:val="0013646D"/>
    <w:rsid w:val="0014158E"/>
    <w:rsid w:val="001440D0"/>
    <w:rsid w:val="00166F0A"/>
    <w:rsid w:val="00180ADF"/>
    <w:rsid w:val="00185474"/>
    <w:rsid w:val="001A4A05"/>
    <w:rsid w:val="001B0C2D"/>
    <w:rsid w:val="001B3003"/>
    <w:rsid w:val="001C59A5"/>
    <w:rsid w:val="001E1F7B"/>
    <w:rsid w:val="001E6029"/>
    <w:rsid w:val="001F017C"/>
    <w:rsid w:val="001F2612"/>
    <w:rsid w:val="001F7C35"/>
    <w:rsid w:val="00211433"/>
    <w:rsid w:val="00211BC3"/>
    <w:rsid w:val="00217D74"/>
    <w:rsid w:val="00220806"/>
    <w:rsid w:val="00225E10"/>
    <w:rsid w:val="002350B1"/>
    <w:rsid w:val="00241770"/>
    <w:rsid w:val="00244933"/>
    <w:rsid w:val="00260999"/>
    <w:rsid w:val="0026100F"/>
    <w:rsid w:val="00271834"/>
    <w:rsid w:val="00280A81"/>
    <w:rsid w:val="002A09CA"/>
    <w:rsid w:val="002B1957"/>
    <w:rsid w:val="002B5FEB"/>
    <w:rsid w:val="002B62F5"/>
    <w:rsid w:val="002B7BDE"/>
    <w:rsid w:val="002C4EE2"/>
    <w:rsid w:val="002C54C1"/>
    <w:rsid w:val="002D1733"/>
    <w:rsid w:val="002F4C56"/>
    <w:rsid w:val="003103E8"/>
    <w:rsid w:val="00316D44"/>
    <w:rsid w:val="00341BE3"/>
    <w:rsid w:val="0035246C"/>
    <w:rsid w:val="0035731D"/>
    <w:rsid w:val="00361B14"/>
    <w:rsid w:val="003644E2"/>
    <w:rsid w:val="003676A3"/>
    <w:rsid w:val="003A4A6A"/>
    <w:rsid w:val="003A7EF3"/>
    <w:rsid w:val="003B26DB"/>
    <w:rsid w:val="003B29DF"/>
    <w:rsid w:val="003B5FDE"/>
    <w:rsid w:val="003C1FBD"/>
    <w:rsid w:val="003C46B7"/>
    <w:rsid w:val="003D21E8"/>
    <w:rsid w:val="003F4228"/>
    <w:rsid w:val="00414B60"/>
    <w:rsid w:val="00430DEB"/>
    <w:rsid w:val="00435CCF"/>
    <w:rsid w:val="00444481"/>
    <w:rsid w:val="00461D06"/>
    <w:rsid w:val="004662D7"/>
    <w:rsid w:val="004726C9"/>
    <w:rsid w:val="00476EF0"/>
    <w:rsid w:val="004932A0"/>
    <w:rsid w:val="00497129"/>
    <w:rsid w:val="004B35D3"/>
    <w:rsid w:val="004C2BB4"/>
    <w:rsid w:val="004D62B4"/>
    <w:rsid w:val="004E3E42"/>
    <w:rsid w:val="005076CE"/>
    <w:rsid w:val="00513FBD"/>
    <w:rsid w:val="00515BFC"/>
    <w:rsid w:val="00522BBC"/>
    <w:rsid w:val="00533D0C"/>
    <w:rsid w:val="0057516A"/>
    <w:rsid w:val="00585633"/>
    <w:rsid w:val="00593527"/>
    <w:rsid w:val="00594B13"/>
    <w:rsid w:val="00597CD4"/>
    <w:rsid w:val="005C07A0"/>
    <w:rsid w:val="005D580B"/>
    <w:rsid w:val="005F06C4"/>
    <w:rsid w:val="005F080C"/>
    <w:rsid w:val="005F762B"/>
    <w:rsid w:val="00612919"/>
    <w:rsid w:val="006132F3"/>
    <w:rsid w:val="006147CB"/>
    <w:rsid w:val="00614D9A"/>
    <w:rsid w:val="006172A8"/>
    <w:rsid w:val="006356A6"/>
    <w:rsid w:val="00667D21"/>
    <w:rsid w:val="006879EE"/>
    <w:rsid w:val="006916A8"/>
    <w:rsid w:val="006916E4"/>
    <w:rsid w:val="00695FDB"/>
    <w:rsid w:val="006967C2"/>
    <w:rsid w:val="006A3CA2"/>
    <w:rsid w:val="006B1FFC"/>
    <w:rsid w:val="006B5049"/>
    <w:rsid w:val="006E7B8B"/>
    <w:rsid w:val="00706DFF"/>
    <w:rsid w:val="00711066"/>
    <w:rsid w:val="00711778"/>
    <w:rsid w:val="0072305F"/>
    <w:rsid w:val="007238A0"/>
    <w:rsid w:val="0072665F"/>
    <w:rsid w:val="00727BBA"/>
    <w:rsid w:val="00727EB9"/>
    <w:rsid w:val="007364F5"/>
    <w:rsid w:val="007471BB"/>
    <w:rsid w:val="00766A76"/>
    <w:rsid w:val="00771049"/>
    <w:rsid w:val="00792E26"/>
    <w:rsid w:val="007961E1"/>
    <w:rsid w:val="007A73C0"/>
    <w:rsid w:val="007A78D3"/>
    <w:rsid w:val="007B1A8B"/>
    <w:rsid w:val="007C1AC6"/>
    <w:rsid w:val="007D4BA2"/>
    <w:rsid w:val="008063F6"/>
    <w:rsid w:val="00821846"/>
    <w:rsid w:val="00841F5D"/>
    <w:rsid w:val="00852F41"/>
    <w:rsid w:val="008718C1"/>
    <w:rsid w:val="00871B12"/>
    <w:rsid w:val="008752B8"/>
    <w:rsid w:val="008765E6"/>
    <w:rsid w:val="00887E3A"/>
    <w:rsid w:val="00897582"/>
    <w:rsid w:val="008A05AB"/>
    <w:rsid w:val="008C00E7"/>
    <w:rsid w:val="008C1CDD"/>
    <w:rsid w:val="008D38AE"/>
    <w:rsid w:val="008D6EEA"/>
    <w:rsid w:val="00911F3B"/>
    <w:rsid w:val="00913623"/>
    <w:rsid w:val="0092712E"/>
    <w:rsid w:val="00957436"/>
    <w:rsid w:val="0097729A"/>
    <w:rsid w:val="00977E5C"/>
    <w:rsid w:val="009B5853"/>
    <w:rsid w:val="009D10A5"/>
    <w:rsid w:val="00A01C6A"/>
    <w:rsid w:val="00A15F86"/>
    <w:rsid w:val="00A330CB"/>
    <w:rsid w:val="00A4494B"/>
    <w:rsid w:val="00A456B5"/>
    <w:rsid w:val="00A668B1"/>
    <w:rsid w:val="00A77E01"/>
    <w:rsid w:val="00A80A0D"/>
    <w:rsid w:val="00A83A8B"/>
    <w:rsid w:val="00A86761"/>
    <w:rsid w:val="00A97B97"/>
    <w:rsid w:val="00AA1A74"/>
    <w:rsid w:val="00AB0C07"/>
    <w:rsid w:val="00AD092C"/>
    <w:rsid w:val="00AE7E05"/>
    <w:rsid w:val="00AF75ED"/>
    <w:rsid w:val="00B0002C"/>
    <w:rsid w:val="00B134AA"/>
    <w:rsid w:val="00B37160"/>
    <w:rsid w:val="00B378B9"/>
    <w:rsid w:val="00B4349A"/>
    <w:rsid w:val="00B440EF"/>
    <w:rsid w:val="00B45722"/>
    <w:rsid w:val="00B51FF6"/>
    <w:rsid w:val="00B6064C"/>
    <w:rsid w:val="00B66FCE"/>
    <w:rsid w:val="00B807C5"/>
    <w:rsid w:val="00B853F1"/>
    <w:rsid w:val="00BE5B07"/>
    <w:rsid w:val="00C010D0"/>
    <w:rsid w:val="00C04CBB"/>
    <w:rsid w:val="00C245A2"/>
    <w:rsid w:val="00C559C4"/>
    <w:rsid w:val="00CA13A8"/>
    <w:rsid w:val="00CD19AB"/>
    <w:rsid w:val="00CE0DAA"/>
    <w:rsid w:val="00CE3DF0"/>
    <w:rsid w:val="00CF2A66"/>
    <w:rsid w:val="00CF35B4"/>
    <w:rsid w:val="00CF425C"/>
    <w:rsid w:val="00D0492D"/>
    <w:rsid w:val="00D10540"/>
    <w:rsid w:val="00D14967"/>
    <w:rsid w:val="00D16708"/>
    <w:rsid w:val="00D500E9"/>
    <w:rsid w:val="00D565A2"/>
    <w:rsid w:val="00D652EC"/>
    <w:rsid w:val="00D86DBF"/>
    <w:rsid w:val="00DA4313"/>
    <w:rsid w:val="00DB44DE"/>
    <w:rsid w:val="00DC5BE2"/>
    <w:rsid w:val="00DE5330"/>
    <w:rsid w:val="00DF2D1C"/>
    <w:rsid w:val="00E01487"/>
    <w:rsid w:val="00E0410C"/>
    <w:rsid w:val="00E11A68"/>
    <w:rsid w:val="00E20D8F"/>
    <w:rsid w:val="00E34921"/>
    <w:rsid w:val="00E46371"/>
    <w:rsid w:val="00E6001B"/>
    <w:rsid w:val="00E66707"/>
    <w:rsid w:val="00E705A2"/>
    <w:rsid w:val="00E7340A"/>
    <w:rsid w:val="00E93C84"/>
    <w:rsid w:val="00EC30E2"/>
    <w:rsid w:val="00EE1712"/>
    <w:rsid w:val="00EF40B3"/>
    <w:rsid w:val="00F030F3"/>
    <w:rsid w:val="00F21A2A"/>
    <w:rsid w:val="00F23E16"/>
    <w:rsid w:val="00F35366"/>
    <w:rsid w:val="00F47123"/>
    <w:rsid w:val="00F70B0B"/>
    <w:rsid w:val="00F732FF"/>
    <w:rsid w:val="00F816E0"/>
    <w:rsid w:val="00FA27F9"/>
    <w:rsid w:val="00FB3ABF"/>
    <w:rsid w:val="00FD122C"/>
    <w:rsid w:val="00FD3C22"/>
    <w:rsid w:val="00FD4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5F2550"/>
  <w15:docId w15:val="{7E730459-6FB3-4DD4-A3ED-94DA33F2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F41"/>
    <w:rPr>
      <w:rFonts w:ascii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52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F41"/>
    <w:rPr>
      <w:rFonts w:ascii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99"/>
    <w:rsid w:val="00A66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4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CB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8063F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rsid w:val="00B134AA"/>
    <w:pPr>
      <w:suppressAutoHyphens/>
      <w:wordWrap w:val="0"/>
      <w:overflowPunct/>
      <w:jc w:val="center"/>
    </w:pPr>
  </w:style>
  <w:style w:type="character" w:customStyle="1" w:styleId="ac">
    <w:name w:val="記 (文字)"/>
    <w:basedOn w:val="a0"/>
    <w:link w:val="ab"/>
    <w:uiPriority w:val="99"/>
    <w:rsid w:val="00B134AA"/>
    <w:rPr>
      <w:rFonts w:ascii="ＭＳ 明朝" w:hAnsi="ＭＳ 明朝" w:cs="ＭＳ 明朝"/>
      <w:kern w:val="0"/>
      <w:sz w:val="24"/>
      <w:szCs w:val="24"/>
    </w:rPr>
  </w:style>
  <w:style w:type="paragraph" w:styleId="ad">
    <w:name w:val="Closing"/>
    <w:basedOn w:val="a"/>
    <w:link w:val="ae"/>
    <w:uiPriority w:val="99"/>
    <w:rsid w:val="00B134AA"/>
    <w:pPr>
      <w:suppressAutoHyphens/>
      <w:wordWrap w:val="0"/>
      <w:overflowPunct/>
      <w:jc w:val="right"/>
    </w:pPr>
  </w:style>
  <w:style w:type="character" w:customStyle="1" w:styleId="ae">
    <w:name w:val="結語 (文字)"/>
    <w:basedOn w:val="a0"/>
    <w:link w:val="ad"/>
    <w:uiPriority w:val="99"/>
    <w:rsid w:val="00B134AA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0AD9-00E5-4D43-835A-D4035508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</dc:creator>
  <cp:lastModifiedBy>西田　阿斗</cp:lastModifiedBy>
  <cp:revision>2</cp:revision>
  <cp:lastPrinted>2022-10-21T00:01:00Z</cp:lastPrinted>
  <dcterms:created xsi:type="dcterms:W3CDTF">2023-08-22T03:35:00Z</dcterms:created>
  <dcterms:modified xsi:type="dcterms:W3CDTF">2023-08-22T03:35:00Z</dcterms:modified>
</cp:coreProperties>
</file>