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31E0" w14:textId="77777777" w:rsidR="00EC3377" w:rsidRPr="00F30A18" w:rsidRDefault="00AA5BC8">
      <w:pPr>
        <w:jc w:val="center"/>
        <w:rPr>
          <w:rFonts w:hAnsi="Times New Roman" w:cs="Times New Roman"/>
          <w:color w:val="auto"/>
          <w:spacing w:val="6"/>
        </w:rPr>
      </w:pPr>
      <w:r w:rsidRPr="00F30A18">
        <w:rPr>
          <w:rFonts w:eastAsia="HGP創英角ﾎﾟｯﾌﾟ体" w:hAnsi="Century" w:cs="HGP創英角ﾎﾟｯﾌﾟ体" w:hint="eastAsia"/>
          <w:color w:val="auto"/>
          <w:spacing w:val="2"/>
          <w:sz w:val="32"/>
          <w:szCs w:val="32"/>
        </w:rPr>
        <w:t>介護老人保健施設　自己点検表</w:t>
      </w:r>
    </w:p>
    <w:p w14:paraId="0E410830" w14:textId="77777777" w:rsidR="00EC3377" w:rsidRPr="00F30A18" w:rsidRDefault="00EC3377">
      <w:pPr>
        <w:rPr>
          <w:rFonts w:hAnsi="Times New Roman" w:cs="Times New Roman"/>
          <w:color w:val="auto"/>
          <w:spacing w:val="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0"/>
        <w:gridCol w:w="6637"/>
      </w:tblGrid>
      <w:tr w:rsidR="00F30A18" w:rsidRPr="00F30A18" w14:paraId="389E7AB4" w14:textId="77777777">
        <w:trPr>
          <w:trHeight w:val="629"/>
        </w:trPr>
        <w:tc>
          <w:tcPr>
            <w:tcW w:w="1770" w:type="dxa"/>
            <w:tcBorders>
              <w:top w:val="single" w:sz="4" w:space="0" w:color="000000"/>
              <w:left w:val="single" w:sz="4" w:space="0" w:color="000000"/>
              <w:bottom w:val="nil"/>
              <w:right w:val="single" w:sz="4" w:space="0" w:color="000000"/>
            </w:tcBorders>
            <w:vAlign w:val="center"/>
          </w:tcPr>
          <w:p w14:paraId="6FE3DA8C" w14:textId="77777777" w:rsidR="00EC3377" w:rsidRPr="00F30A18" w:rsidRDefault="00AA5BC8"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int="eastAsia"/>
                <w:color w:val="auto"/>
              </w:rPr>
              <w:t>点検年月日</w:t>
            </w:r>
          </w:p>
        </w:tc>
        <w:tc>
          <w:tcPr>
            <w:tcW w:w="6637" w:type="dxa"/>
            <w:tcBorders>
              <w:top w:val="single" w:sz="4" w:space="0" w:color="000000"/>
              <w:left w:val="single" w:sz="4" w:space="0" w:color="000000"/>
              <w:bottom w:val="nil"/>
              <w:right w:val="single" w:sz="4" w:space="0" w:color="000000"/>
            </w:tcBorders>
            <w:vAlign w:val="center"/>
          </w:tcPr>
          <w:p w14:paraId="13442725" w14:textId="77777777" w:rsidR="00EC3377" w:rsidRPr="00F30A18" w:rsidRDefault="00DD6450" w:rsidP="005E456A">
            <w:pPr>
              <w:suppressAutoHyphens/>
              <w:kinsoku w:val="0"/>
              <w:wordWrap w:val="0"/>
              <w:autoSpaceDE w:val="0"/>
              <w:autoSpaceDN w:val="0"/>
              <w:spacing w:line="320" w:lineRule="atLeast"/>
              <w:ind w:firstLineChars="300" w:firstLine="660"/>
              <w:rPr>
                <w:rFonts w:hAnsi="Times New Roman" w:cs="Times New Roman"/>
                <w:color w:val="auto"/>
                <w:sz w:val="24"/>
                <w:szCs w:val="24"/>
              </w:rPr>
            </w:pPr>
            <w:r w:rsidRPr="00F30A18">
              <w:rPr>
                <w:rFonts w:hint="eastAsia"/>
                <w:color w:val="auto"/>
              </w:rPr>
              <w:t xml:space="preserve">　　</w:t>
            </w:r>
            <w:r w:rsidR="00AA5BC8" w:rsidRPr="00F30A18">
              <w:rPr>
                <w:rFonts w:hint="eastAsia"/>
                <w:color w:val="auto"/>
              </w:rPr>
              <w:t>年　　月　　日</w:t>
            </w:r>
          </w:p>
        </w:tc>
      </w:tr>
      <w:tr w:rsidR="00F30A18" w:rsidRPr="00F30A18" w14:paraId="677C129C" w14:textId="77777777">
        <w:trPr>
          <w:trHeight w:val="629"/>
        </w:trPr>
        <w:tc>
          <w:tcPr>
            <w:tcW w:w="1770" w:type="dxa"/>
            <w:tcBorders>
              <w:top w:val="single" w:sz="4" w:space="0" w:color="000000"/>
              <w:left w:val="single" w:sz="4" w:space="0" w:color="000000"/>
              <w:bottom w:val="nil"/>
              <w:right w:val="single" w:sz="4" w:space="0" w:color="000000"/>
            </w:tcBorders>
            <w:vAlign w:val="center"/>
          </w:tcPr>
          <w:p w14:paraId="32D61113" w14:textId="77777777" w:rsidR="00EC3377" w:rsidRPr="00F30A18" w:rsidRDefault="00AA5BC8"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int="eastAsia"/>
                <w:color w:val="auto"/>
              </w:rPr>
              <w:t>事業所番号</w:t>
            </w:r>
          </w:p>
        </w:tc>
        <w:tc>
          <w:tcPr>
            <w:tcW w:w="6637" w:type="dxa"/>
            <w:tcBorders>
              <w:top w:val="single" w:sz="4" w:space="0" w:color="000000"/>
              <w:left w:val="single" w:sz="4" w:space="0" w:color="000000"/>
              <w:bottom w:val="nil"/>
              <w:right w:val="single" w:sz="4" w:space="0" w:color="000000"/>
            </w:tcBorders>
            <w:vAlign w:val="center"/>
          </w:tcPr>
          <w:p w14:paraId="5959DCE5" w14:textId="77777777" w:rsidR="00EC3377" w:rsidRPr="00F30A18" w:rsidRDefault="00120B75"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Ansi="Times New Roman" w:cs="Times New Roman" w:hint="eastAsia"/>
                <w:color w:val="auto"/>
                <w:sz w:val="24"/>
                <w:szCs w:val="24"/>
              </w:rPr>
              <w:t xml:space="preserve">　</w:t>
            </w:r>
          </w:p>
        </w:tc>
      </w:tr>
      <w:tr w:rsidR="00F30A18" w:rsidRPr="00F30A18" w14:paraId="669972CB" w14:textId="77777777">
        <w:trPr>
          <w:trHeight w:val="629"/>
        </w:trPr>
        <w:tc>
          <w:tcPr>
            <w:tcW w:w="1770" w:type="dxa"/>
            <w:tcBorders>
              <w:top w:val="single" w:sz="4" w:space="0" w:color="000000"/>
              <w:left w:val="single" w:sz="4" w:space="0" w:color="000000"/>
              <w:bottom w:val="nil"/>
              <w:right w:val="single" w:sz="4" w:space="0" w:color="000000"/>
            </w:tcBorders>
            <w:vAlign w:val="center"/>
          </w:tcPr>
          <w:p w14:paraId="1DE2C736" w14:textId="77777777" w:rsidR="00EC3377" w:rsidRPr="00F30A18" w:rsidRDefault="00AA5BC8"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int="eastAsia"/>
                <w:color w:val="auto"/>
              </w:rPr>
              <w:t>事業所名</w:t>
            </w:r>
          </w:p>
        </w:tc>
        <w:tc>
          <w:tcPr>
            <w:tcW w:w="6637" w:type="dxa"/>
            <w:tcBorders>
              <w:top w:val="single" w:sz="4" w:space="0" w:color="000000"/>
              <w:left w:val="single" w:sz="4" w:space="0" w:color="000000"/>
              <w:bottom w:val="nil"/>
              <w:right w:val="single" w:sz="4" w:space="0" w:color="000000"/>
            </w:tcBorders>
            <w:vAlign w:val="center"/>
          </w:tcPr>
          <w:p w14:paraId="2001229C" w14:textId="77777777" w:rsidR="00EC3377" w:rsidRPr="00F30A18" w:rsidRDefault="00120B75"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Ansi="Times New Roman" w:cs="Times New Roman" w:hint="eastAsia"/>
                <w:color w:val="auto"/>
                <w:sz w:val="24"/>
                <w:szCs w:val="24"/>
              </w:rPr>
              <w:t xml:space="preserve">　</w:t>
            </w:r>
          </w:p>
        </w:tc>
      </w:tr>
      <w:tr w:rsidR="00EC3377" w:rsidRPr="00F30A18" w14:paraId="13077EEB" w14:textId="77777777">
        <w:trPr>
          <w:trHeight w:val="629"/>
        </w:trPr>
        <w:tc>
          <w:tcPr>
            <w:tcW w:w="1770" w:type="dxa"/>
            <w:tcBorders>
              <w:top w:val="single" w:sz="4" w:space="0" w:color="000000"/>
              <w:left w:val="single" w:sz="4" w:space="0" w:color="000000"/>
              <w:bottom w:val="single" w:sz="4" w:space="0" w:color="000000"/>
              <w:right w:val="single" w:sz="4" w:space="0" w:color="000000"/>
            </w:tcBorders>
            <w:vAlign w:val="center"/>
          </w:tcPr>
          <w:p w14:paraId="27D5B176" w14:textId="77777777" w:rsidR="00EC3377" w:rsidRPr="00F30A18" w:rsidRDefault="00AA5BC8"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int="eastAsia"/>
                <w:color w:val="auto"/>
              </w:rPr>
              <w:t>担当者職・氏名</w:t>
            </w:r>
          </w:p>
        </w:tc>
        <w:tc>
          <w:tcPr>
            <w:tcW w:w="6637" w:type="dxa"/>
            <w:tcBorders>
              <w:top w:val="single" w:sz="4" w:space="0" w:color="000000"/>
              <w:left w:val="single" w:sz="4" w:space="0" w:color="000000"/>
              <w:bottom w:val="single" w:sz="4" w:space="0" w:color="000000"/>
              <w:right w:val="single" w:sz="4" w:space="0" w:color="000000"/>
            </w:tcBorders>
            <w:vAlign w:val="center"/>
          </w:tcPr>
          <w:p w14:paraId="4C05BBEE" w14:textId="77777777" w:rsidR="00EC3377" w:rsidRPr="00F30A18" w:rsidRDefault="00120B75" w:rsidP="00120B75">
            <w:pPr>
              <w:suppressAutoHyphens/>
              <w:kinsoku w:val="0"/>
              <w:wordWrap w:val="0"/>
              <w:autoSpaceDE w:val="0"/>
              <w:autoSpaceDN w:val="0"/>
              <w:spacing w:line="320" w:lineRule="atLeast"/>
              <w:rPr>
                <w:rFonts w:hAnsi="Times New Roman" w:cs="Times New Roman"/>
                <w:color w:val="auto"/>
                <w:sz w:val="24"/>
                <w:szCs w:val="24"/>
              </w:rPr>
            </w:pPr>
            <w:r w:rsidRPr="00F30A18">
              <w:rPr>
                <w:rFonts w:hAnsi="Times New Roman" w:cs="Times New Roman" w:hint="eastAsia"/>
                <w:color w:val="auto"/>
                <w:sz w:val="24"/>
                <w:szCs w:val="24"/>
              </w:rPr>
              <w:t xml:space="preserve">　</w:t>
            </w:r>
          </w:p>
        </w:tc>
      </w:tr>
    </w:tbl>
    <w:p w14:paraId="219CAE9A" w14:textId="77777777" w:rsidR="00EC3377" w:rsidRPr="00F30A18" w:rsidRDefault="00EC3377">
      <w:pPr>
        <w:rPr>
          <w:rFonts w:hAnsi="Times New Roman" w:cs="Times New Roman"/>
          <w:color w:val="auto"/>
          <w:spacing w:val="6"/>
        </w:rPr>
      </w:pPr>
    </w:p>
    <w:p w14:paraId="12E30A63" w14:textId="77777777" w:rsidR="00EC3377" w:rsidRPr="00F30A18" w:rsidRDefault="00EC3377">
      <w:pPr>
        <w:rPr>
          <w:rFonts w:hAnsi="Times New Roman" w:cs="Times New Roman"/>
          <w:color w:val="auto"/>
          <w:spacing w:val="6"/>
        </w:rPr>
      </w:pPr>
    </w:p>
    <w:p w14:paraId="2B123389" w14:textId="77777777" w:rsidR="00EC3377" w:rsidRPr="00F30A18" w:rsidRDefault="00AA5BC8">
      <w:pPr>
        <w:rPr>
          <w:rFonts w:hAnsi="Times New Roman" w:cs="Times New Roman"/>
          <w:color w:val="auto"/>
          <w:spacing w:val="6"/>
        </w:rPr>
      </w:pPr>
      <w:r w:rsidRPr="00F30A18">
        <w:rPr>
          <w:rFonts w:hint="eastAsia"/>
          <w:color w:val="auto"/>
        </w:rPr>
        <w:t xml:space="preserve">　　＜記入について＞</w:t>
      </w:r>
    </w:p>
    <w:p w14:paraId="744FD1C1" w14:textId="77777777" w:rsidR="00EC3377" w:rsidRPr="00F30A18" w:rsidRDefault="00AA5BC8">
      <w:pPr>
        <w:ind w:left="664" w:right="442" w:hanging="220"/>
        <w:rPr>
          <w:rFonts w:hAnsi="Times New Roman" w:cs="Times New Roman"/>
          <w:color w:val="auto"/>
          <w:spacing w:val="6"/>
        </w:rPr>
      </w:pPr>
      <w:r w:rsidRPr="00F30A18">
        <w:rPr>
          <w:rFonts w:hint="eastAsia"/>
          <w:color w:val="auto"/>
        </w:rPr>
        <w:t>○　指定介護保険事業者として守るべき最低基準を掲げています。確認をする際には、関係法令等も併せて参照してください。</w:t>
      </w:r>
    </w:p>
    <w:p w14:paraId="352EC1CA" w14:textId="77777777" w:rsidR="00EC3377" w:rsidRPr="00F30A18" w:rsidRDefault="00AA5BC8">
      <w:pPr>
        <w:ind w:left="664" w:right="442" w:hanging="220"/>
        <w:rPr>
          <w:rFonts w:hAnsi="Times New Roman" w:cs="Times New Roman"/>
          <w:color w:val="auto"/>
          <w:spacing w:val="6"/>
        </w:rPr>
      </w:pPr>
      <w:r w:rsidRPr="00F30A18">
        <w:rPr>
          <w:rFonts w:hint="eastAsia"/>
          <w:color w:val="auto"/>
        </w:rPr>
        <w:t>○　「基準の概要」欄の内容が実施できているかを確認して、「適否」欄に○または×を記入してください。</w:t>
      </w:r>
    </w:p>
    <w:p w14:paraId="5DCD32C8" w14:textId="77777777" w:rsidR="00EC3377" w:rsidRPr="00F30A18" w:rsidRDefault="00EC3377">
      <w:pPr>
        <w:rPr>
          <w:rFonts w:hAnsi="Times New Roman" w:cs="Times New Roman"/>
          <w:color w:val="auto"/>
          <w:spacing w:val="6"/>
        </w:rPr>
      </w:pPr>
    </w:p>
    <w:p w14:paraId="2421F8AD" w14:textId="77777777" w:rsidR="00EC3377" w:rsidRPr="00F30A18" w:rsidRDefault="00AA5BC8">
      <w:pPr>
        <w:rPr>
          <w:rFonts w:hAnsi="Times New Roman" w:cs="Times New Roman"/>
          <w:color w:val="auto"/>
          <w:spacing w:val="6"/>
        </w:rPr>
      </w:pPr>
      <w:r w:rsidRPr="00F30A18">
        <w:rPr>
          <w:rFonts w:hint="eastAsia"/>
          <w:color w:val="auto"/>
        </w:rPr>
        <w:t xml:space="preserve">　</w:t>
      </w:r>
    </w:p>
    <w:p w14:paraId="464DCC67" w14:textId="77777777" w:rsidR="00EC3377" w:rsidRPr="00F30A18" w:rsidRDefault="00AA5BC8">
      <w:pPr>
        <w:rPr>
          <w:rFonts w:hAnsi="Times New Roman" w:cs="Times New Roman"/>
          <w:color w:val="auto"/>
          <w:spacing w:val="6"/>
        </w:rPr>
      </w:pPr>
      <w:r w:rsidRPr="00F30A18">
        <w:rPr>
          <w:rFonts w:hint="eastAsia"/>
          <w:color w:val="auto"/>
        </w:rPr>
        <w:t xml:space="preserve">　　＜その他＞</w:t>
      </w:r>
    </w:p>
    <w:p w14:paraId="31A7772B" w14:textId="77777777" w:rsidR="00EC3377" w:rsidRPr="00F30A18" w:rsidRDefault="00EC3377">
      <w:pPr>
        <w:rPr>
          <w:rFonts w:hAnsi="Times New Roman" w:cs="Times New Roman"/>
          <w:color w:val="auto"/>
          <w:spacing w:val="6"/>
        </w:rPr>
      </w:pPr>
    </w:p>
    <w:p w14:paraId="009367BE" w14:textId="77777777" w:rsidR="00EC3377" w:rsidRPr="00F30A18" w:rsidRDefault="00AA5BC8">
      <w:pPr>
        <w:rPr>
          <w:rFonts w:hAnsi="Times New Roman" w:cs="Times New Roman"/>
          <w:color w:val="auto"/>
          <w:spacing w:val="6"/>
        </w:rPr>
      </w:pPr>
      <w:r w:rsidRPr="00F30A18">
        <w:rPr>
          <w:color w:val="auto"/>
        </w:rPr>
        <w:t xml:space="preserve">  </w:t>
      </w:r>
      <w:r w:rsidRPr="00F30A18">
        <w:rPr>
          <w:rFonts w:hint="eastAsia"/>
          <w:color w:val="auto"/>
        </w:rPr>
        <w:t xml:space="preserve">　</w:t>
      </w:r>
      <w:r w:rsidRPr="00F30A18">
        <w:rPr>
          <w:rFonts w:hint="eastAsia"/>
          <w:b/>
          <w:bCs/>
          <w:color w:val="auto"/>
        </w:rPr>
        <w:t>１）「根拠」欄に掲げている法令等は以下のとおりです</w:t>
      </w:r>
    </w:p>
    <w:p w14:paraId="31FFA390" w14:textId="77777777" w:rsidR="00EC3377" w:rsidRPr="00F30A18" w:rsidRDefault="00AA5BC8">
      <w:pPr>
        <w:ind w:left="884" w:right="442" w:hanging="220"/>
        <w:rPr>
          <w:rFonts w:hAnsi="Times New Roman" w:cs="Times New Roman"/>
          <w:color w:val="auto"/>
          <w:spacing w:val="6"/>
        </w:rPr>
      </w:pPr>
      <w:r w:rsidRPr="00F30A18">
        <w:rPr>
          <w:rFonts w:hint="eastAsia"/>
          <w:color w:val="auto"/>
        </w:rPr>
        <w:t>・介護保険法（平成９年法律第１２３号）</w:t>
      </w:r>
    </w:p>
    <w:p w14:paraId="3732A65A" w14:textId="77777777" w:rsidR="00EC3377" w:rsidRPr="00F30A18" w:rsidRDefault="00AA5BC8">
      <w:pPr>
        <w:ind w:left="884" w:right="442" w:hanging="220"/>
        <w:rPr>
          <w:rFonts w:hAnsi="Times New Roman" w:cs="Times New Roman"/>
          <w:color w:val="auto"/>
          <w:spacing w:val="6"/>
        </w:rPr>
      </w:pPr>
      <w:r w:rsidRPr="00F30A18">
        <w:rPr>
          <w:rFonts w:hint="eastAsia"/>
          <w:color w:val="auto"/>
        </w:rPr>
        <w:t>・介護保険法施行規則（平成１１年厚生省令第３６号）</w:t>
      </w:r>
    </w:p>
    <w:p w14:paraId="2D24A446" w14:textId="77777777" w:rsidR="00EC3377" w:rsidRPr="00F30A18" w:rsidRDefault="00AA5BC8">
      <w:pPr>
        <w:ind w:left="884" w:right="442" w:hanging="220"/>
        <w:rPr>
          <w:rFonts w:hAnsi="Times New Roman" w:cs="Times New Roman"/>
          <w:color w:val="auto"/>
          <w:spacing w:val="6"/>
        </w:rPr>
      </w:pPr>
      <w:r w:rsidRPr="00F30A18">
        <w:rPr>
          <w:rFonts w:hint="eastAsia"/>
          <w:color w:val="auto"/>
        </w:rPr>
        <w:t>◇介護老人保健施設の人員</w:t>
      </w:r>
      <w:r w:rsidR="005E456A" w:rsidRPr="00F30A18">
        <w:rPr>
          <w:rFonts w:hint="eastAsia"/>
          <w:color w:val="auto"/>
        </w:rPr>
        <w:t>、施設及び設備並びに</w:t>
      </w:r>
      <w:r w:rsidRPr="00F30A18">
        <w:rPr>
          <w:rFonts w:hint="eastAsia"/>
          <w:color w:val="auto"/>
        </w:rPr>
        <w:t>運営に関する基準（平成１１年厚生省令第４０号）＝（</w:t>
      </w:r>
      <w:r w:rsidR="00476C08" w:rsidRPr="00F30A18">
        <w:rPr>
          <w:rFonts w:hint="eastAsia"/>
          <w:color w:val="auto"/>
          <w:u w:val="single" w:color="000000"/>
        </w:rPr>
        <w:t>この点検表</w:t>
      </w:r>
      <w:r w:rsidRPr="00F30A18">
        <w:rPr>
          <w:rFonts w:hint="eastAsia"/>
          <w:color w:val="auto"/>
          <w:u w:val="single" w:color="000000"/>
        </w:rPr>
        <w:t>において「指定基準」という。）</w:t>
      </w:r>
    </w:p>
    <w:p w14:paraId="71BEDDDB" w14:textId="77777777" w:rsidR="00EC3377" w:rsidRPr="00F30A18" w:rsidRDefault="00AA5BC8">
      <w:pPr>
        <w:ind w:left="884" w:right="442" w:hanging="220"/>
        <w:rPr>
          <w:rFonts w:hAnsi="Times New Roman" w:cs="Times New Roman"/>
          <w:color w:val="auto"/>
          <w:spacing w:val="6"/>
        </w:rPr>
      </w:pPr>
      <w:r w:rsidRPr="00F30A18">
        <w:rPr>
          <w:rFonts w:hint="eastAsia"/>
          <w:color w:val="auto"/>
        </w:rPr>
        <w:t>☆介護老人保健施設の人員</w:t>
      </w:r>
      <w:r w:rsidR="005E456A" w:rsidRPr="00F30A18">
        <w:rPr>
          <w:rFonts w:hint="eastAsia"/>
          <w:color w:val="auto"/>
        </w:rPr>
        <w:t>、施設及び設備並びに</w:t>
      </w:r>
      <w:r w:rsidRPr="00F30A18">
        <w:rPr>
          <w:rFonts w:hint="eastAsia"/>
          <w:color w:val="auto"/>
        </w:rPr>
        <w:t>運営に関する基準について（平成１２年老企第４４号）＝</w:t>
      </w:r>
      <w:r w:rsidRPr="00F30A18">
        <w:rPr>
          <w:rFonts w:hint="eastAsia"/>
          <w:color w:val="auto"/>
          <w:u w:val="single" w:color="000000"/>
        </w:rPr>
        <w:t>（この点検</w:t>
      </w:r>
      <w:r w:rsidR="00476C08" w:rsidRPr="00F30A18">
        <w:rPr>
          <w:rFonts w:hint="eastAsia"/>
          <w:color w:val="auto"/>
          <w:u w:val="single" w:color="000000"/>
        </w:rPr>
        <w:t>表</w:t>
      </w:r>
      <w:r w:rsidRPr="00F30A18">
        <w:rPr>
          <w:rFonts w:hint="eastAsia"/>
          <w:color w:val="auto"/>
          <w:u w:val="single" w:color="000000"/>
        </w:rPr>
        <w:t>において「基準通知」という。）</w:t>
      </w:r>
    </w:p>
    <w:p w14:paraId="4251FEE3" w14:textId="77777777" w:rsidR="002E5BB5" w:rsidRPr="00F30A18" w:rsidRDefault="002E5BB5" w:rsidP="002E5BB5">
      <w:pPr>
        <w:overflowPunct/>
        <w:autoSpaceDE w:val="0"/>
        <w:autoSpaceDN w:val="0"/>
        <w:ind w:left="920" w:hangingChars="400" w:hanging="920"/>
        <w:jc w:val="left"/>
        <w:textAlignment w:val="auto"/>
        <w:rPr>
          <w:rFonts w:cs="ＭＳゴシック"/>
          <w:color w:val="auto"/>
          <w:sz w:val="22"/>
          <w:szCs w:val="22"/>
          <w:u w:val="single"/>
        </w:rPr>
      </w:pPr>
      <w:r w:rsidRPr="00F30A18">
        <w:rPr>
          <w:rFonts w:cs="ＭＳゴシック" w:hint="eastAsia"/>
          <w:color w:val="auto"/>
          <w:sz w:val="22"/>
          <w:szCs w:val="22"/>
        </w:rPr>
        <w:t xml:space="preserve">　　　・滋賀県介護保険法に基づく介</w:t>
      </w:r>
      <w:r w:rsidR="005E456A" w:rsidRPr="00F30A18">
        <w:rPr>
          <w:rFonts w:cs="ＭＳゴシック" w:hint="eastAsia"/>
          <w:color w:val="auto"/>
          <w:sz w:val="22"/>
          <w:szCs w:val="22"/>
        </w:rPr>
        <w:t>護老人保健施設の施設、従業者ならびに設備および運営に関する基準</w:t>
      </w:r>
      <w:r w:rsidRPr="00F30A18">
        <w:rPr>
          <w:rFonts w:cs="ＭＳゴシック" w:hint="eastAsia"/>
          <w:color w:val="auto"/>
          <w:sz w:val="22"/>
          <w:szCs w:val="22"/>
        </w:rPr>
        <w:t>を定める条例（平成２５年滋賀県条例第１８号）＝</w:t>
      </w:r>
      <w:r w:rsidRPr="00F30A18">
        <w:rPr>
          <w:rFonts w:cs="ＭＳゴシック" w:hint="eastAsia"/>
          <w:color w:val="auto"/>
          <w:sz w:val="22"/>
          <w:szCs w:val="22"/>
          <w:u w:val="single"/>
        </w:rPr>
        <w:t>（この点検表において「基準条例」という。）</w:t>
      </w:r>
    </w:p>
    <w:p w14:paraId="5EAC2CB2" w14:textId="77777777" w:rsidR="00EC3377" w:rsidRPr="00F30A18" w:rsidRDefault="00EC3377">
      <w:pPr>
        <w:rPr>
          <w:rFonts w:hAnsi="Times New Roman" w:cs="Times New Roman"/>
          <w:color w:val="auto"/>
          <w:spacing w:val="6"/>
        </w:rPr>
      </w:pPr>
    </w:p>
    <w:p w14:paraId="0E3B8787" w14:textId="77777777" w:rsidR="002E5BB5" w:rsidRPr="00F30A18" w:rsidRDefault="002E5BB5">
      <w:pPr>
        <w:rPr>
          <w:rFonts w:hAnsi="Times New Roman" w:cs="Times New Roman"/>
          <w:color w:val="auto"/>
          <w:spacing w:val="6"/>
        </w:rPr>
      </w:pPr>
    </w:p>
    <w:p w14:paraId="1CCAF7DF" w14:textId="77777777" w:rsidR="00EC3377" w:rsidRPr="00F30A18" w:rsidRDefault="00EC3377">
      <w:pPr>
        <w:rPr>
          <w:rFonts w:hAnsi="Times New Roman" w:cs="Times New Roman"/>
          <w:color w:val="auto"/>
          <w:spacing w:val="6"/>
        </w:rPr>
      </w:pPr>
    </w:p>
    <w:p w14:paraId="3193F7D6" w14:textId="77777777" w:rsidR="00EC3377" w:rsidRPr="00F30A18" w:rsidRDefault="00EC3377">
      <w:pPr>
        <w:rPr>
          <w:rFonts w:hAnsi="Times New Roman" w:cs="Times New Roman"/>
          <w:color w:val="auto"/>
          <w:spacing w:val="6"/>
        </w:rPr>
      </w:pPr>
    </w:p>
    <w:p w14:paraId="14978DB5" w14:textId="77777777" w:rsidR="00EC3377" w:rsidRPr="00F30A18" w:rsidRDefault="00AA5BC8" w:rsidP="00B3342D">
      <w:pPr>
        <w:ind w:firstLineChars="200" w:firstLine="442"/>
        <w:rPr>
          <w:rFonts w:hAnsi="Times New Roman" w:cs="Times New Roman"/>
          <w:color w:val="auto"/>
          <w:spacing w:val="6"/>
        </w:rPr>
      </w:pPr>
      <w:r w:rsidRPr="00F30A18">
        <w:rPr>
          <w:rFonts w:hint="eastAsia"/>
          <w:b/>
          <w:bCs/>
          <w:color w:val="auto"/>
        </w:rPr>
        <w:t>２）その他</w:t>
      </w:r>
    </w:p>
    <w:p w14:paraId="15241EBD" w14:textId="77777777" w:rsidR="00EC3377" w:rsidRPr="00F30A18" w:rsidRDefault="00AA5BC8" w:rsidP="00B3342D">
      <w:pPr>
        <w:spacing w:line="290" w:lineRule="exact"/>
        <w:ind w:leftChars="300" w:left="880" w:hangingChars="100" w:hanging="220"/>
        <w:rPr>
          <w:rFonts w:hAnsi="Times New Roman" w:cs="Times New Roman"/>
          <w:color w:val="auto"/>
          <w:spacing w:val="6"/>
        </w:rPr>
      </w:pPr>
      <w:r w:rsidRPr="00F30A18">
        <w:rPr>
          <w:rFonts w:hint="eastAsia"/>
          <w:color w:val="auto"/>
        </w:rPr>
        <w:t>○　この自己点検表は、事業者自らが指定基準等の遵守状況を確認し、提供するサービスの質を確保するとともに、事業運営の改善等を図ることを目的に作成していただくものです。</w:t>
      </w:r>
    </w:p>
    <w:p w14:paraId="25BC052A" w14:textId="77777777" w:rsidR="00EC3377" w:rsidRPr="00F30A18" w:rsidRDefault="00AA5BC8" w:rsidP="00B3342D">
      <w:pPr>
        <w:ind w:right="442" w:firstLineChars="300" w:firstLine="660"/>
        <w:rPr>
          <w:rFonts w:hAnsi="Times New Roman" w:cs="Times New Roman"/>
          <w:color w:val="auto"/>
          <w:spacing w:val="6"/>
        </w:rPr>
      </w:pPr>
      <w:r w:rsidRPr="00F30A18">
        <w:rPr>
          <w:rFonts w:hint="eastAsia"/>
          <w:color w:val="auto"/>
        </w:rPr>
        <w:t>○　実地指導や指定の更新等の際に提出していただくことがあります。</w:t>
      </w:r>
    </w:p>
    <w:p w14:paraId="391EE131" w14:textId="77777777" w:rsidR="00B3342D" w:rsidRPr="00F30A18" w:rsidRDefault="00B3342D">
      <w:pPr>
        <w:rPr>
          <w:rFonts w:hAnsi="Times New Roman" w:cs="Times New Roman"/>
          <w:color w:val="auto"/>
          <w:spacing w:val="6"/>
        </w:rPr>
      </w:pPr>
    </w:p>
    <w:p w14:paraId="70B1F2D5" w14:textId="77777777" w:rsidR="00EC3377" w:rsidRPr="00F30A18" w:rsidRDefault="00AA5BC8">
      <w:pPr>
        <w:rPr>
          <w:rFonts w:hAnsi="Times New Roman" w:cs="Times New Roman"/>
          <w:color w:val="auto"/>
          <w:spacing w:val="6"/>
          <w:sz w:val="24"/>
          <w:szCs w:val="24"/>
        </w:rPr>
      </w:pPr>
      <w:r w:rsidRPr="00F30A18">
        <w:rPr>
          <w:rFonts w:hAnsi="Times New Roman" w:cs="Times New Roman"/>
          <w:color w:val="auto"/>
          <w:sz w:val="24"/>
          <w:szCs w:val="24"/>
        </w:rPr>
        <w:br w:type="page"/>
      </w:r>
      <w:r w:rsidR="00670BB7" w:rsidRPr="00F30A18">
        <w:rPr>
          <w:rFonts w:hint="eastAsia"/>
          <w:b/>
          <w:bCs/>
          <w:color w:val="auto"/>
          <w:sz w:val="24"/>
          <w:szCs w:val="24"/>
        </w:rPr>
        <w:lastRenderedPageBreak/>
        <w:t>Ⅰ　基本方針</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216"/>
      </w:tblGrid>
      <w:tr w:rsidR="00F30A18" w:rsidRPr="00F30A18" w14:paraId="1A088DBD" w14:textId="77777777">
        <w:trPr>
          <w:trHeight w:val="146"/>
        </w:trPr>
        <w:tc>
          <w:tcPr>
            <w:tcW w:w="5973" w:type="dxa"/>
            <w:tcBorders>
              <w:top w:val="single" w:sz="4" w:space="0" w:color="000000"/>
              <w:left w:val="single" w:sz="4" w:space="0" w:color="000000"/>
              <w:bottom w:val="nil"/>
              <w:right w:val="single" w:sz="4" w:space="0" w:color="000000"/>
            </w:tcBorders>
            <w:vAlign w:val="center"/>
          </w:tcPr>
          <w:p w14:paraId="75BDD401"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基準の概要</w:t>
            </w:r>
          </w:p>
        </w:tc>
        <w:tc>
          <w:tcPr>
            <w:tcW w:w="1106" w:type="dxa"/>
            <w:tcBorders>
              <w:top w:val="single" w:sz="4" w:space="0" w:color="000000"/>
              <w:left w:val="single" w:sz="4" w:space="0" w:color="000000"/>
              <w:bottom w:val="nil"/>
              <w:right w:val="single" w:sz="4" w:space="0" w:color="000000"/>
            </w:tcBorders>
            <w:vAlign w:val="center"/>
          </w:tcPr>
          <w:p w14:paraId="0E7B29AB"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25FA4FFA"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適</w:t>
            </w:r>
          </w:p>
          <w:p w14:paraId="0EDAEEE8"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否</w:t>
            </w:r>
          </w:p>
        </w:tc>
        <w:tc>
          <w:tcPr>
            <w:tcW w:w="1216" w:type="dxa"/>
            <w:tcBorders>
              <w:top w:val="single" w:sz="4" w:space="0" w:color="000000"/>
              <w:left w:val="single" w:sz="4" w:space="0" w:color="000000"/>
              <w:bottom w:val="nil"/>
              <w:right w:val="single" w:sz="4" w:space="0" w:color="000000"/>
            </w:tcBorders>
            <w:vAlign w:val="center"/>
          </w:tcPr>
          <w:p w14:paraId="000BFFE5"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67649DD9" w14:textId="77777777" w:rsidR="00EC3377" w:rsidRPr="00F30A18" w:rsidRDefault="00AA5BC8" w:rsidP="00120B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1FAE7781" w14:textId="77777777">
        <w:trPr>
          <w:trHeight w:val="2576"/>
        </w:trPr>
        <w:tc>
          <w:tcPr>
            <w:tcW w:w="5973" w:type="dxa"/>
            <w:tcBorders>
              <w:top w:val="single" w:sz="4" w:space="0" w:color="000000"/>
              <w:left w:val="single" w:sz="4" w:space="0" w:color="000000"/>
              <w:bottom w:val="nil"/>
              <w:right w:val="single" w:sz="4" w:space="0" w:color="000000"/>
            </w:tcBorders>
            <w:vAlign w:val="center"/>
          </w:tcPr>
          <w:p w14:paraId="55324F18" w14:textId="77777777" w:rsidR="00EC3377" w:rsidRPr="00F30A18" w:rsidRDefault="00AA5BC8" w:rsidP="00120B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１－１．基本方針（ユニット型を除く）</w:t>
            </w:r>
          </w:p>
          <w:p w14:paraId="061137D8" w14:textId="77777777" w:rsidR="00EC3377" w:rsidRPr="00F30A18" w:rsidRDefault="00AA5BC8" w:rsidP="00120B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施設サービス計画に基づいて、看護、医学的管理の下における介護及び機能訓練その他必要な医療並びに日常生活上の世話を行うことにより、入所者がその有する能力に応じ自立した日常生活を営むことができるようにすることとともに、その者の居宅における生活への復帰を目指しているか。</w:t>
            </w:r>
          </w:p>
        </w:tc>
        <w:tc>
          <w:tcPr>
            <w:tcW w:w="1106" w:type="dxa"/>
            <w:tcBorders>
              <w:top w:val="single" w:sz="4" w:space="0" w:color="000000"/>
              <w:left w:val="single" w:sz="4" w:space="0" w:color="000000"/>
              <w:bottom w:val="nil"/>
              <w:right w:val="single" w:sz="4" w:space="0" w:color="000000"/>
            </w:tcBorders>
            <w:vAlign w:val="center"/>
          </w:tcPr>
          <w:p w14:paraId="5D981110" w14:textId="77777777" w:rsidR="00EC3377" w:rsidRPr="00F30A18" w:rsidRDefault="00AA5BC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指定基準第１条</w:t>
            </w:r>
            <w:r w:rsidR="005E456A" w:rsidRPr="00F30A18">
              <w:rPr>
                <w:rFonts w:hint="eastAsia"/>
                <w:color w:val="auto"/>
                <w:w w:val="50"/>
                <w:sz w:val="22"/>
                <w:szCs w:val="22"/>
              </w:rPr>
              <w:t>の２</w:t>
            </w:r>
            <w:r w:rsidRPr="00F30A18">
              <w:rPr>
                <w:rFonts w:hint="eastAsia"/>
                <w:color w:val="auto"/>
                <w:w w:val="50"/>
                <w:sz w:val="22"/>
                <w:szCs w:val="22"/>
              </w:rPr>
              <w:t>第１項</w:t>
            </w:r>
          </w:p>
          <w:p w14:paraId="2DD38A79"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277420DF"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2D1DC77B" w14:textId="77777777" w:rsidR="00120B75" w:rsidRPr="00F30A18" w:rsidRDefault="00120B75" w:rsidP="00120B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6A7A8390"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91608E5"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single" w:sz="4" w:space="0" w:color="000000"/>
              <w:left w:val="single" w:sz="4" w:space="0" w:color="000000"/>
              <w:bottom w:val="nil"/>
              <w:right w:val="single" w:sz="4" w:space="0" w:color="000000"/>
            </w:tcBorders>
          </w:tcPr>
          <w:p w14:paraId="5D60345F"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EC61207"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A42FD76" w14:textId="77777777">
        <w:trPr>
          <w:trHeight w:val="966"/>
        </w:trPr>
        <w:tc>
          <w:tcPr>
            <w:tcW w:w="5973" w:type="dxa"/>
            <w:tcBorders>
              <w:top w:val="dashed" w:sz="4" w:space="0" w:color="000000"/>
              <w:left w:val="single" w:sz="4" w:space="0" w:color="000000"/>
              <w:bottom w:val="nil"/>
              <w:right w:val="single" w:sz="4" w:space="0" w:color="000000"/>
            </w:tcBorders>
            <w:vAlign w:val="center"/>
          </w:tcPr>
          <w:p w14:paraId="032B44FE" w14:textId="77777777" w:rsidR="00EC3377" w:rsidRPr="00F30A18" w:rsidRDefault="00AA5BC8" w:rsidP="00120B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入所者の意思及び人格を尊重し、常にその者の立場に立ってサービスを提供するように努めているか。</w:t>
            </w:r>
          </w:p>
        </w:tc>
        <w:tc>
          <w:tcPr>
            <w:tcW w:w="1106" w:type="dxa"/>
            <w:tcBorders>
              <w:top w:val="dashed" w:sz="4" w:space="0" w:color="000000"/>
              <w:left w:val="single" w:sz="4" w:space="0" w:color="000000"/>
              <w:bottom w:val="nil"/>
              <w:right w:val="single" w:sz="4" w:space="0" w:color="000000"/>
            </w:tcBorders>
            <w:vAlign w:val="center"/>
          </w:tcPr>
          <w:p w14:paraId="2E026F6F" w14:textId="77777777" w:rsidR="00EC3377" w:rsidRPr="00F30A18" w:rsidRDefault="00AA5BC8" w:rsidP="00120B75">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指定基準第１条</w:t>
            </w:r>
            <w:r w:rsidR="005E456A" w:rsidRPr="00F30A18">
              <w:rPr>
                <w:rFonts w:hint="eastAsia"/>
                <w:color w:val="auto"/>
                <w:w w:val="50"/>
                <w:sz w:val="22"/>
                <w:szCs w:val="22"/>
              </w:rPr>
              <w:t>の２</w:t>
            </w:r>
            <w:r w:rsidRPr="00F30A18">
              <w:rPr>
                <w:rFonts w:hint="eastAsia"/>
                <w:color w:val="auto"/>
                <w:w w:val="50"/>
                <w:sz w:val="22"/>
                <w:szCs w:val="22"/>
              </w:rPr>
              <w:t>第２項</w:t>
            </w:r>
          </w:p>
        </w:tc>
        <w:tc>
          <w:tcPr>
            <w:tcW w:w="443" w:type="dxa"/>
            <w:tcBorders>
              <w:top w:val="dashed" w:sz="4" w:space="0" w:color="000000"/>
              <w:left w:val="single" w:sz="4" w:space="0" w:color="000000"/>
              <w:bottom w:val="nil"/>
              <w:right w:val="single" w:sz="4" w:space="0" w:color="000000"/>
            </w:tcBorders>
          </w:tcPr>
          <w:p w14:paraId="2E79C0C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FE57FC4"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nil"/>
              <w:right w:val="single" w:sz="4" w:space="0" w:color="000000"/>
            </w:tcBorders>
          </w:tcPr>
          <w:p w14:paraId="7263442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539ECEC"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5D91875" w14:textId="77777777">
        <w:trPr>
          <w:trHeight w:val="1932"/>
        </w:trPr>
        <w:tc>
          <w:tcPr>
            <w:tcW w:w="5973" w:type="dxa"/>
            <w:tcBorders>
              <w:top w:val="dashed" w:sz="4" w:space="0" w:color="000000"/>
              <w:left w:val="single" w:sz="4" w:space="0" w:color="000000"/>
              <w:bottom w:val="nil"/>
              <w:right w:val="single" w:sz="4" w:space="0" w:color="000000"/>
            </w:tcBorders>
            <w:vAlign w:val="center"/>
          </w:tcPr>
          <w:p w14:paraId="77028F00" w14:textId="77777777" w:rsidR="00EC3377" w:rsidRPr="00F30A18" w:rsidRDefault="00AA5BC8" w:rsidP="00120B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明るく家庭的な雰囲気を有し、地域や家庭との結び付きを重視した運営を行い</w:t>
            </w:r>
            <w:r w:rsidRPr="00F30A18">
              <w:rPr>
                <w:rFonts w:hint="eastAsia"/>
                <w:color w:val="auto"/>
                <w:sz w:val="16"/>
                <w:szCs w:val="16"/>
              </w:rPr>
              <w:t>、</w:t>
            </w:r>
            <w:r w:rsidRPr="00F30A18">
              <w:rPr>
                <w:rFonts w:hint="eastAsia"/>
                <w:color w:val="auto"/>
              </w:rPr>
              <w:t>市町村</w:t>
            </w:r>
            <w:r w:rsidRPr="00F30A18">
              <w:rPr>
                <w:rFonts w:hint="eastAsia"/>
                <w:color w:val="auto"/>
                <w:sz w:val="16"/>
                <w:szCs w:val="16"/>
              </w:rPr>
              <w:t>、</w:t>
            </w:r>
            <w:r w:rsidRPr="00F30A18">
              <w:rPr>
                <w:rFonts w:hint="eastAsia"/>
                <w:color w:val="auto"/>
              </w:rPr>
              <w:t>居宅介護支援事業者、居宅サービス事業者、他の介護保険施設その他の保健医療サービス又は福祉サービスを提供する者との密接な連携に努めているか。</w:t>
            </w:r>
          </w:p>
        </w:tc>
        <w:tc>
          <w:tcPr>
            <w:tcW w:w="1106" w:type="dxa"/>
            <w:tcBorders>
              <w:top w:val="dashed" w:sz="4" w:space="0" w:color="000000"/>
              <w:left w:val="single" w:sz="4" w:space="0" w:color="000000"/>
              <w:bottom w:val="nil"/>
              <w:right w:val="single" w:sz="4" w:space="0" w:color="000000"/>
            </w:tcBorders>
            <w:vAlign w:val="center"/>
          </w:tcPr>
          <w:p w14:paraId="3834EC03" w14:textId="77777777" w:rsidR="00EC3377" w:rsidRPr="00F30A18" w:rsidRDefault="00AA5BC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指定基準第１条</w:t>
            </w:r>
            <w:r w:rsidR="005E456A" w:rsidRPr="00F30A18">
              <w:rPr>
                <w:rFonts w:hint="eastAsia"/>
                <w:color w:val="auto"/>
                <w:w w:val="50"/>
                <w:sz w:val="22"/>
                <w:szCs w:val="22"/>
              </w:rPr>
              <w:t>の２</w:t>
            </w:r>
            <w:r w:rsidRPr="00F30A18">
              <w:rPr>
                <w:rFonts w:hint="eastAsia"/>
                <w:color w:val="auto"/>
                <w:w w:val="50"/>
                <w:sz w:val="22"/>
                <w:szCs w:val="22"/>
              </w:rPr>
              <w:t>第３項</w:t>
            </w:r>
          </w:p>
          <w:p w14:paraId="614EF00D"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2C5C0F12"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62BAF20A" w14:textId="77777777" w:rsidR="00120B75" w:rsidRPr="00F30A18" w:rsidRDefault="00120B75" w:rsidP="00120B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38E454E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A9B0C7F"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nil"/>
              <w:right w:val="single" w:sz="4" w:space="0" w:color="000000"/>
            </w:tcBorders>
          </w:tcPr>
          <w:p w14:paraId="193B3C6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0891436"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183AC45" w14:textId="77777777" w:rsidTr="00C9736F">
        <w:trPr>
          <w:trHeight w:val="1313"/>
        </w:trPr>
        <w:tc>
          <w:tcPr>
            <w:tcW w:w="5973" w:type="dxa"/>
            <w:tcBorders>
              <w:top w:val="dashed" w:sz="4" w:space="0" w:color="000000"/>
              <w:left w:val="single" w:sz="4" w:space="0" w:color="000000"/>
              <w:bottom w:val="nil"/>
              <w:right w:val="single" w:sz="4" w:space="0" w:color="000000"/>
            </w:tcBorders>
            <w:vAlign w:val="center"/>
          </w:tcPr>
          <w:p w14:paraId="248C2D3A" w14:textId="77777777" w:rsidR="00D33B73" w:rsidRPr="00F30A18" w:rsidRDefault="00D33B73" w:rsidP="00D33B73">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四　入所者の人権の擁護、虐待の防止等のため、必要な体制の整備を行うとともに、その従業者に対し、研修を実施する等の措置を講じなければならない</w:t>
            </w:r>
            <w:r w:rsidR="00754E5D" w:rsidRPr="00F30A18">
              <w:rPr>
                <w:rFonts w:hint="eastAsia"/>
                <w:color w:val="auto"/>
              </w:rPr>
              <w:t>。</w:t>
            </w:r>
          </w:p>
          <w:p w14:paraId="30AFD320" w14:textId="77777777" w:rsidR="00754E5D" w:rsidRPr="00F30A18" w:rsidRDefault="00754E5D" w:rsidP="007A4C4D">
            <w:pPr>
              <w:suppressAutoHyphens/>
              <w:kinsoku w:val="0"/>
              <w:wordWrap w:val="0"/>
              <w:autoSpaceDE w:val="0"/>
              <w:autoSpaceDN w:val="0"/>
              <w:spacing w:line="320" w:lineRule="atLeast"/>
              <w:ind w:leftChars="100" w:left="220" w:rightChars="50" w:right="110"/>
              <w:rPr>
                <w:color w:val="auto"/>
              </w:rPr>
            </w:pPr>
            <w:r w:rsidRPr="00F30A18">
              <w:rPr>
                <w:rFonts w:hint="eastAsia"/>
                <w:color w:val="auto"/>
              </w:rPr>
              <w:t>※令和6年3月31日までは努力義務</w:t>
            </w:r>
          </w:p>
        </w:tc>
        <w:tc>
          <w:tcPr>
            <w:tcW w:w="1106" w:type="dxa"/>
            <w:tcBorders>
              <w:top w:val="dashed" w:sz="4" w:space="0" w:color="000000"/>
              <w:left w:val="single" w:sz="4" w:space="0" w:color="000000"/>
              <w:bottom w:val="nil"/>
              <w:right w:val="single" w:sz="4" w:space="0" w:color="000000"/>
            </w:tcBorders>
            <w:vAlign w:val="center"/>
          </w:tcPr>
          <w:p w14:paraId="64435049" w14:textId="77777777" w:rsidR="00D33B73" w:rsidRPr="00F30A18" w:rsidRDefault="002F673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指定基準第１条の２第４項</w:t>
            </w:r>
          </w:p>
        </w:tc>
        <w:tc>
          <w:tcPr>
            <w:tcW w:w="443" w:type="dxa"/>
            <w:tcBorders>
              <w:top w:val="dashed" w:sz="4" w:space="0" w:color="000000"/>
              <w:left w:val="single" w:sz="4" w:space="0" w:color="000000"/>
              <w:bottom w:val="nil"/>
              <w:right w:val="single" w:sz="4" w:space="0" w:color="000000"/>
            </w:tcBorders>
          </w:tcPr>
          <w:p w14:paraId="056BDC50" w14:textId="77777777" w:rsidR="00D33B73" w:rsidRPr="00F30A18" w:rsidRDefault="00D33B73">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nil"/>
              <w:right w:val="single" w:sz="4" w:space="0" w:color="000000"/>
            </w:tcBorders>
          </w:tcPr>
          <w:p w14:paraId="15EF89BC" w14:textId="77777777" w:rsidR="00D33B73" w:rsidRPr="00F30A18" w:rsidRDefault="00D33B73">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E880F07" w14:textId="77777777" w:rsidTr="00C9736F">
        <w:trPr>
          <w:trHeight w:val="1313"/>
        </w:trPr>
        <w:tc>
          <w:tcPr>
            <w:tcW w:w="5973" w:type="dxa"/>
            <w:tcBorders>
              <w:top w:val="dashed" w:sz="4" w:space="0" w:color="000000"/>
              <w:left w:val="single" w:sz="4" w:space="0" w:color="000000"/>
              <w:bottom w:val="nil"/>
              <w:right w:val="single" w:sz="4" w:space="0" w:color="000000"/>
            </w:tcBorders>
            <w:vAlign w:val="center"/>
          </w:tcPr>
          <w:p w14:paraId="537484AB" w14:textId="77777777" w:rsidR="00C9736F" w:rsidRPr="00F30A18" w:rsidRDefault="00C9736F" w:rsidP="00C9736F">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五　介護保険等関連情報その他必要な情報を活用し、適切かつ有効に行うよう努めなければならない。</w:t>
            </w:r>
          </w:p>
          <w:p w14:paraId="38127767" w14:textId="77777777" w:rsidR="00C9736F" w:rsidRPr="00F30A18" w:rsidRDefault="00C9736F" w:rsidP="00C9736F">
            <w:pPr>
              <w:suppressAutoHyphens/>
              <w:kinsoku w:val="0"/>
              <w:wordWrap w:val="0"/>
              <w:autoSpaceDE w:val="0"/>
              <w:autoSpaceDN w:val="0"/>
              <w:spacing w:line="320" w:lineRule="atLeast"/>
              <w:ind w:left="220" w:rightChars="50" w:right="110" w:hangingChars="100" w:hanging="220"/>
              <w:rPr>
                <w:color w:val="auto"/>
              </w:rPr>
            </w:pPr>
          </w:p>
        </w:tc>
        <w:tc>
          <w:tcPr>
            <w:tcW w:w="1106" w:type="dxa"/>
            <w:tcBorders>
              <w:top w:val="dashed" w:sz="4" w:space="0" w:color="000000"/>
              <w:left w:val="single" w:sz="4" w:space="0" w:color="000000"/>
              <w:bottom w:val="nil"/>
              <w:right w:val="single" w:sz="4" w:space="0" w:color="000000"/>
            </w:tcBorders>
            <w:vAlign w:val="center"/>
          </w:tcPr>
          <w:p w14:paraId="377B77BF" w14:textId="77777777" w:rsidR="00C9736F" w:rsidRPr="00F30A18" w:rsidRDefault="00607087"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指定基準第１条の２第５項</w:t>
            </w:r>
          </w:p>
        </w:tc>
        <w:tc>
          <w:tcPr>
            <w:tcW w:w="443" w:type="dxa"/>
            <w:tcBorders>
              <w:top w:val="dashed" w:sz="4" w:space="0" w:color="000000"/>
              <w:left w:val="single" w:sz="4" w:space="0" w:color="000000"/>
              <w:bottom w:val="nil"/>
              <w:right w:val="single" w:sz="4" w:space="0" w:color="000000"/>
            </w:tcBorders>
          </w:tcPr>
          <w:p w14:paraId="16AD9F40" w14:textId="77777777" w:rsidR="00C9736F" w:rsidRPr="00F30A18" w:rsidRDefault="00C9736F">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nil"/>
              <w:right w:val="single" w:sz="4" w:space="0" w:color="000000"/>
            </w:tcBorders>
          </w:tcPr>
          <w:p w14:paraId="1DC30AF5" w14:textId="77777777" w:rsidR="00C9736F" w:rsidRPr="00F30A18" w:rsidRDefault="00C9736F">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61CE8AD" w14:textId="77777777">
        <w:trPr>
          <w:trHeight w:val="3220"/>
        </w:trPr>
        <w:tc>
          <w:tcPr>
            <w:tcW w:w="5973" w:type="dxa"/>
            <w:tcBorders>
              <w:top w:val="single" w:sz="4" w:space="0" w:color="000000"/>
              <w:left w:val="single" w:sz="4" w:space="0" w:color="000000"/>
              <w:bottom w:val="nil"/>
              <w:right w:val="single" w:sz="4" w:space="0" w:color="000000"/>
            </w:tcBorders>
            <w:vAlign w:val="center"/>
          </w:tcPr>
          <w:p w14:paraId="24B557F6" w14:textId="77777777" w:rsidR="00EC3377" w:rsidRPr="00F30A18" w:rsidRDefault="00AA5BC8" w:rsidP="00120B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１－２．基本方針（ユニット型）</w:t>
            </w:r>
          </w:p>
          <w:p w14:paraId="5BFC38BB" w14:textId="77777777" w:rsidR="00EC3377" w:rsidRPr="00F30A18" w:rsidRDefault="00AA5BC8" w:rsidP="00120B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入居者一人一人の意思及び人格を尊重し、施設サービス計画に基づき、その居宅における生活への復帰を念頭に置いて、入居前の居宅における生活と入居後の生活が連続したものとなるよう配慮しながら、看護、医学的管理の下における介護及び機能訓練その他必要な医療並びに日常生活上の世話を行うことにより、各ユニットにおいて入居者が相互に社会的関係を築き、自律的な日常生活を営むことを支援しているか。</w:t>
            </w:r>
          </w:p>
        </w:tc>
        <w:tc>
          <w:tcPr>
            <w:tcW w:w="1106" w:type="dxa"/>
            <w:tcBorders>
              <w:top w:val="single" w:sz="4" w:space="0" w:color="000000"/>
              <w:left w:val="single" w:sz="4" w:space="0" w:color="000000"/>
              <w:bottom w:val="nil"/>
              <w:right w:val="single" w:sz="4" w:space="0" w:color="000000"/>
            </w:tcBorders>
            <w:vAlign w:val="center"/>
          </w:tcPr>
          <w:p w14:paraId="761938E5" w14:textId="77777777" w:rsidR="00EC3377" w:rsidRPr="00F30A18" w:rsidRDefault="00AA5BC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40</w:t>
            </w:r>
            <w:r w:rsidRPr="00F30A18">
              <w:rPr>
                <w:rFonts w:hint="eastAsia"/>
                <w:color w:val="auto"/>
                <w:w w:val="50"/>
                <w:sz w:val="22"/>
                <w:szCs w:val="22"/>
              </w:rPr>
              <w:t>条第１項</w:t>
            </w:r>
          </w:p>
          <w:p w14:paraId="40A896A9"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1EA8B9C6"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49EB9561"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6DCE89C5"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27883B1C" w14:textId="77777777" w:rsidR="00120B75" w:rsidRPr="00F30A18" w:rsidRDefault="00120B75" w:rsidP="00120B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050746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98EFF25"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single" w:sz="4" w:space="0" w:color="000000"/>
              <w:left w:val="single" w:sz="4" w:space="0" w:color="000000"/>
              <w:bottom w:val="nil"/>
              <w:right w:val="single" w:sz="4" w:space="0" w:color="000000"/>
            </w:tcBorders>
          </w:tcPr>
          <w:p w14:paraId="1DDEF2D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D1768D2"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5368F51" w14:textId="77777777" w:rsidTr="002F6738">
        <w:trPr>
          <w:trHeight w:val="1610"/>
        </w:trPr>
        <w:tc>
          <w:tcPr>
            <w:tcW w:w="5973" w:type="dxa"/>
            <w:tcBorders>
              <w:top w:val="dashed" w:sz="4" w:space="0" w:color="000000"/>
              <w:left w:val="single" w:sz="4" w:space="0" w:color="000000"/>
              <w:bottom w:val="dashed" w:sz="4" w:space="0" w:color="000000"/>
              <w:right w:val="single" w:sz="4" w:space="0" w:color="000000"/>
            </w:tcBorders>
            <w:vAlign w:val="center"/>
          </w:tcPr>
          <w:p w14:paraId="2E170B04" w14:textId="77777777" w:rsidR="00EC3377" w:rsidRPr="00F30A18" w:rsidRDefault="00AA5BC8" w:rsidP="00120B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地域や家庭との結び付きを重視した運営を行い、市町村、居宅介護支援事業者、居宅サービス事業者、他の介護保険施設その他の保健医療サービス又は福祉サービスを提供する者との密接な連携に努めているか。</w:t>
            </w:r>
          </w:p>
        </w:tc>
        <w:tc>
          <w:tcPr>
            <w:tcW w:w="1106" w:type="dxa"/>
            <w:tcBorders>
              <w:top w:val="dashed" w:sz="4" w:space="0" w:color="000000"/>
              <w:left w:val="single" w:sz="4" w:space="0" w:color="000000"/>
              <w:bottom w:val="dashed" w:sz="4" w:space="0" w:color="000000"/>
              <w:right w:val="single" w:sz="4" w:space="0" w:color="000000"/>
            </w:tcBorders>
            <w:vAlign w:val="center"/>
          </w:tcPr>
          <w:p w14:paraId="450E6DF2" w14:textId="77777777" w:rsidR="00EC3377" w:rsidRPr="00F30A18" w:rsidRDefault="00AA5BC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40</w:t>
            </w:r>
            <w:r w:rsidRPr="00F30A18">
              <w:rPr>
                <w:rFonts w:hint="eastAsia"/>
                <w:color w:val="auto"/>
                <w:w w:val="50"/>
                <w:sz w:val="22"/>
                <w:szCs w:val="22"/>
              </w:rPr>
              <w:t>条第２項</w:t>
            </w:r>
          </w:p>
          <w:p w14:paraId="559CC06B" w14:textId="77777777" w:rsidR="00120B75" w:rsidRPr="00F30A18" w:rsidRDefault="00120B75" w:rsidP="00120B75">
            <w:pPr>
              <w:suppressAutoHyphens/>
              <w:kinsoku w:val="0"/>
              <w:wordWrap w:val="0"/>
              <w:autoSpaceDE w:val="0"/>
              <w:autoSpaceDN w:val="0"/>
              <w:spacing w:line="320" w:lineRule="atLeast"/>
              <w:rPr>
                <w:color w:val="auto"/>
                <w:w w:val="50"/>
                <w:sz w:val="22"/>
                <w:szCs w:val="22"/>
              </w:rPr>
            </w:pPr>
          </w:p>
          <w:p w14:paraId="798EAB19" w14:textId="77777777" w:rsidR="00120B75" w:rsidRPr="00F30A18" w:rsidRDefault="00120B75" w:rsidP="00120B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dashed" w:sz="4" w:space="0" w:color="000000"/>
              <w:right w:val="single" w:sz="4" w:space="0" w:color="000000"/>
            </w:tcBorders>
          </w:tcPr>
          <w:p w14:paraId="7146E34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78AFFAD"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dashed" w:sz="4" w:space="0" w:color="000000"/>
              <w:right w:val="single" w:sz="4" w:space="0" w:color="000000"/>
            </w:tcBorders>
          </w:tcPr>
          <w:p w14:paraId="3A7F6FA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5EC4C43" w14:textId="77777777" w:rsidR="00AE1C96" w:rsidRPr="00F30A18" w:rsidRDefault="00AE1C96">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4908BF0" w14:textId="77777777" w:rsidTr="00973A9B">
        <w:trPr>
          <w:trHeight w:val="1373"/>
        </w:trPr>
        <w:tc>
          <w:tcPr>
            <w:tcW w:w="5973" w:type="dxa"/>
            <w:tcBorders>
              <w:top w:val="dashed" w:sz="4" w:space="0" w:color="000000"/>
              <w:left w:val="single" w:sz="4" w:space="0" w:color="000000"/>
              <w:bottom w:val="dashed" w:sz="4" w:space="0" w:color="000000"/>
              <w:right w:val="single" w:sz="4" w:space="0" w:color="000000"/>
            </w:tcBorders>
            <w:vAlign w:val="center"/>
          </w:tcPr>
          <w:p w14:paraId="6924DC42" w14:textId="77777777" w:rsidR="002F6738" w:rsidRPr="00F30A18" w:rsidRDefault="002F6738" w:rsidP="002F6738">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lastRenderedPageBreak/>
              <w:t>三　入居者の人権の擁護、虐待の防止等のため、必要な体制の整備を行うとともに、その従業者に対し、研修を実施する等の措置を講じなければならない。</w:t>
            </w:r>
          </w:p>
          <w:p w14:paraId="4622B4E8" w14:textId="77777777" w:rsidR="002F6738" w:rsidRPr="00F30A18" w:rsidRDefault="002F6738" w:rsidP="002F6738">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※令和</w:t>
            </w:r>
            <w:r w:rsidRPr="00F30A18">
              <w:rPr>
                <w:color w:val="auto"/>
              </w:rPr>
              <w:t>6年3月31日までは努力義務</w:t>
            </w:r>
          </w:p>
        </w:tc>
        <w:tc>
          <w:tcPr>
            <w:tcW w:w="1106" w:type="dxa"/>
            <w:tcBorders>
              <w:top w:val="dashed" w:sz="4" w:space="0" w:color="000000"/>
              <w:left w:val="single" w:sz="4" w:space="0" w:color="000000"/>
              <w:bottom w:val="dashed" w:sz="4" w:space="0" w:color="000000"/>
              <w:right w:val="single" w:sz="4" w:space="0" w:color="000000"/>
            </w:tcBorders>
            <w:vAlign w:val="center"/>
          </w:tcPr>
          <w:p w14:paraId="3C82F575" w14:textId="77777777" w:rsidR="002F6738" w:rsidRPr="00F30A18" w:rsidRDefault="002F6738" w:rsidP="00120B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40</w:t>
            </w:r>
            <w:r w:rsidRPr="00F30A18">
              <w:rPr>
                <w:rFonts w:hint="eastAsia"/>
                <w:color w:val="auto"/>
                <w:w w:val="50"/>
                <w:sz w:val="22"/>
                <w:szCs w:val="22"/>
              </w:rPr>
              <w:t>条第３項</w:t>
            </w:r>
          </w:p>
        </w:tc>
        <w:tc>
          <w:tcPr>
            <w:tcW w:w="443" w:type="dxa"/>
            <w:tcBorders>
              <w:top w:val="dashed" w:sz="4" w:space="0" w:color="000000"/>
              <w:left w:val="single" w:sz="4" w:space="0" w:color="000000"/>
              <w:bottom w:val="dashed" w:sz="4" w:space="0" w:color="000000"/>
              <w:right w:val="single" w:sz="4" w:space="0" w:color="000000"/>
            </w:tcBorders>
          </w:tcPr>
          <w:p w14:paraId="070F66CB" w14:textId="77777777" w:rsidR="002F6738" w:rsidRPr="00F30A18" w:rsidRDefault="002F6738">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dashed" w:sz="4" w:space="0" w:color="000000"/>
              <w:right w:val="single" w:sz="4" w:space="0" w:color="000000"/>
            </w:tcBorders>
          </w:tcPr>
          <w:p w14:paraId="74E732B0" w14:textId="77777777" w:rsidR="002F6738" w:rsidRPr="00F30A18" w:rsidRDefault="002F6738">
            <w:pPr>
              <w:suppressAutoHyphens/>
              <w:kinsoku w:val="0"/>
              <w:wordWrap w:val="0"/>
              <w:autoSpaceDE w:val="0"/>
              <w:autoSpaceDN w:val="0"/>
              <w:spacing w:line="320" w:lineRule="atLeast"/>
              <w:jc w:val="left"/>
              <w:rPr>
                <w:rFonts w:hAnsi="Times New Roman" w:cs="Times New Roman"/>
                <w:color w:val="auto"/>
                <w:sz w:val="22"/>
                <w:szCs w:val="22"/>
              </w:rPr>
            </w:pPr>
          </w:p>
        </w:tc>
      </w:tr>
      <w:tr w:rsidR="00973A9B" w:rsidRPr="00F30A18" w14:paraId="754D6575" w14:textId="77777777" w:rsidTr="00C9736F">
        <w:trPr>
          <w:trHeight w:val="1373"/>
        </w:trPr>
        <w:tc>
          <w:tcPr>
            <w:tcW w:w="5973" w:type="dxa"/>
            <w:tcBorders>
              <w:top w:val="dashed" w:sz="4" w:space="0" w:color="000000"/>
              <w:left w:val="single" w:sz="4" w:space="0" w:color="000000"/>
              <w:bottom w:val="single" w:sz="4" w:space="0" w:color="auto"/>
              <w:right w:val="single" w:sz="4" w:space="0" w:color="000000"/>
            </w:tcBorders>
            <w:vAlign w:val="center"/>
          </w:tcPr>
          <w:p w14:paraId="185555B9" w14:textId="77777777" w:rsidR="00973A9B" w:rsidRPr="00F30A18" w:rsidRDefault="00973A9B" w:rsidP="002F6738">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四　介護保険等関連情報その他必要な情報を活用し、適切かつ有効に行うよう努めなければならない。</w:t>
            </w:r>
          </w:p>
        </w:tc>
        <w:tc>
          <w:tcPr>
            <w:tcW w:w="1106" w:type="dxa"/>
            <w:tcBorders>
              <w:top w:val="dashed" w:sz="4" w:space="0" w:color="000000"/>
              <w:left w:val="single" w:sz="4" w:space="0" w:color="000000"/>
              <w:bottom w:val="single" w:sz="4" w:space="0" w:color="auto"/>
              <w:right w:val="single" w:sz="4" w:space="0" w:color="000000"/>
            </w:tcBorders>
            <w:vAlign w:val="center"/>
          </w:tcPr>
          <w:p w14:paraId="1CC66463" w14:textId="77777777" w:rsidR="00973A9B" w:rsidRPr="00F30A18" w:rsidRDefault="00607087" w:rsidP="00607087">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40</w:t>
            </w:r>
            <w:r w:rsidRPr="00F30A18">
              <w:rPr>
                <w:rFonts w:hint="eastAsia"/>
                <w:color w:val="auto"/>
                <w:w w:val="50"/>
                <w:sz w:val="22"/>
                <w:szCs w:val="22"/>
              </w:rPr>
              <w:t>条第４項</w:t>
            </w:r>
          </w:p>
        </w:tc>
        <w:tc>
          <w:tcPr>
            <w:tcW w:w="443" w:type="dxa"/>
            <w:tcBorders>
              <w:top w:val="dashed" w:sz="4" w:space="0" w:color="000000"/>
              <w:left w:val="single" w:sz="4" w:space="0" w:color="000000"/>
              <w:bottom w:val="single" w:sz="4" w:space="0" w:color="auto"/>
              <w:right w:val="single" w:sz="4" w:space="0" w:color="000000"/>
            </w:tcBorders>
          </w:tcPr>
          <w:p w14:paraId="0205FD10" w14:textId="77777777" w:rsidR="00973A9B" w:rsidRPr="00F30A18" w:rsidRDefault="00973A9B">
            <w:pPr>
              <w:suppressAutoHyphens/>
              <w:kinsoku w:val="0"/>
              <w:wordWrap w:val="0"/>
              <w:autoSpaceDE w:val="0"/>
              <w:autoSpaceDN w:val="0"/>
              <w:spacing w:line="320" w:lineRule="atLeast"/>
              <w:jc w:val="left"/>
              <w:rPr>
                <w:rFonts w:hAnsi="Times New Roman" w:cs="Times New Roman"/>
                <w:color w:val="auto"/>
                <w:sz w:val="22"/>
                <w:szCs w:val="22"/>
              </w:rPr>
            </w:pPr>
          </w:p>
        </w:tc>
        <w:tc>
          <w:tcPr>
            <w:tcW w:w="1216" w:type="dxa"/>
            <w:tcBorders>
              <w:top w:val="dashed" w:sz="4" w:space="0" w:color="000000"/>
              <w:left w:val="single" w:sz="4" w:space="0" w:color="000000"/>
              <w:bottom w:val="single" w:sz="4" w:space="0" w:color="auto"/>
              <w:right w:val="single" w:sz="4" w:space="0" w:color="000000"/>
            </w:tcBorders>
          </w:tcPr>
          <w:p w14:paraId="3ACA1326" w14:textId="77777777" w:rsidR="00973A9B" w:rsidRPr="00F30A18" w:rsidRDefault="00973A9B">
            <w:pPr>
              <w:suppressAutoHyphens/>
              <w:kinsoku w:val="0"/>
              <w:wordWrap w:val="0"/>
              <w:autoSpaceDE w:val="0"/>
              <w:autoSpaceDN w:val="0"/>
              <w:spacing w:line="320" w:lineRule="atLeast"/>
              <w:jc w:val="left"/>
              <w:rPr>
                <w:rFonts w:hAnsi="Times New Roman" w:cs="Times New Roman"/>
                <w:color w:val="auto"/>
                <w:sz w:val="22"/>
                <w:szCs w:val="22"/>
              </w:rPr>
            </w:pPr>
          </w:p>
        </w:tc>
      </w:tr>
    </w:tbl>
    <w:p w14:paraId="353A2361" w14:textId="77777777" w:rsidR="00EC3377" w:rsidRPr="00F30A18" w:rsidRDefault="00EC3377">
      <w:pPr>
        <w:rPr>
          <w:rFonts w:hAnsi="Times New Roman" w:cs="Times New Roman"/>
          <w:color w:val="auto"/>
          <w:spacing w:val="6"/>
        </w:rPr>
      </w:pPr>
    </w:p>
    <w:p w14:paraId="126C0D0B" w14:textId="77777777" w:rsidR="00EC3377" w:rsidRPr="00F30A18" w:rsidRDefault="00EC3377">
      <w:pPr>
        <w:rPr>
          <w:rFonts w:hAnsi="Times New Roman" w:cs="Times New Roman"/>
          <w:color w:val="auto"/>
          <w:spacing w:val="6"/>
        </w:rPr>
      </w:pPr>
    </w:p>
    <w:p w14:paraId="563D1970" w14:textId="77777777" w:rsidR="00AE1C96" w:rsidRPr="00F30A18" w:rsidRDefault="00AE1C96">
      <w:pPr>
        <w:rPr>
          <w:rFonts w:hAnsi="Times New Roman" w:cs="Times New Roman"/>
          <w:color w:val="auto"/>
          <w:spacing w:val="6"/>
        </w:rPr>
      </w:pPr>
    </w:p>
    <w:p w14:paraId="0105D19B" w14:textId="77777777" w:rsidR="00EC3377" w:rsidRPr="00F30A18" w:rsidRDefault="00AE1C96">
      <w:pPr>
        <w:rPr>
          <w:rFonts w:hAnsi="Times New Roman" w:cs="Times New Roman"/>
          <w:color w:val="auto"/>
          <w:spacing w:val="6"/>
          <w:sz w:val="24"/>
          <w:szCs w:val="24"/>
        </w:rPr>
      </w:pPr>
      <w:r w:rsidRPr="00F30A18">
        <w:rPr>
          <w:b/>
          <w:bCs/>
          <w:color w:val="auto"/>
        </w:rPr>
        <w:br w:type="page"/>
      </w:r>
      <w:r w:rsidR="00670BB7" w:rsidRPr="00F30A18">
        <w:rPr>
          <w:rFonts w:hint="eastAsia"/>
          <w:b/>
          <w:bCs/>
          <w:color w:val="auto"/>
          <w:sz w:val="24"/>
          <w:szCs w:val="24"/>
        </w:rPr>
        <w:lastRenderedPageBreak/>
        <w:t>Ⅱ</w:t>
      </w:r>
      <w:r w:rsidR="00AA5BC8" w:rsidRPr="00F30A18">
        <w:rPr>
          <w:rFonts w:hint="eastAsia"/>
          <w:b/>
          <w:bCs/>
          <w:color w:val="auto"/>
          <w:sz w:val="24"/>
          <w:szCs w:val="24"/>
        </w:rPr>
        <w:t xml:space="preserve">　人員基準</w:t>
      </w:r>
      <w:r w:rsidR="00670BB7" w:rsidRPr="00F30A18">
        <w:rPr>
          <w:rFonts w:hint="eastAsia"/>
          <w:b/>
          <w:bCs/>
          <w:color w:val="auto"/>
          <w:sz w:val="24"/>
          <w:szCs w:val="24"/>
        </w:rPr>
        <w:t>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86"/>
        <w:gridCol w:w="1106"/>
        <w:gridCol w:w="443"/>
        <w:gridCol w:w="1327"/>
      </w:tblGrid>
      <w:tr w:rsidR="00F30A18" w:rsidRPr="00F30A18" w14:paraId="2073C935" w14:textId="77777777" w:rsidTr="00F23C24">
        <w:trPr>
          <w:trHeight w:val="466"/>
        </w:trPr>
        <w:tc>
          <w:tcPr>
            <w:tcW w:w="5986" w:type="dxa"/>
            <w:tcBorders>
              <w:top w:val="single" w:sz="4" w:space="0" w:color="000000"/>
              <w:left w:val="single" w:sz="4" w:space="0" w:color="000000"/>
              <w:bottom w:val="nil"/>
              <w:right w:val="single" w:sz="4" w:space="0" w:color="000000"/>
            </w:tcBorders>
            <w:vAlign w:val="center"/>
          </w:tcPr>
          <w:p w14:paraId="5746DAB5" w14:textId="77777777" w:rsidR="00EC3377" w:rsidRPr="00F30A18" w:rsidRDefault="00AA5BC8" w:rsidP="00AE1C96">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基準の概要</w:t>
            </w:r>
          </w:p>
        </w:tc>
        <w:tc>
          <w:tcPr>
            <w:tcW w:w="1106" w:type="dxa"/>
            <w:tcBorders>
              <w:top w:val="single" w:sz="4" w:space="0" w:color="000000"/>
              <w:left w:val="single" w:sz="4" w:space="0" w:color="000000"/>
              <w:bottom w:val="nil"/>
              <w:right w:val="single" w:sz="4" w:space="0" w:color="000000"/>
            </w:tcBorders>
            <w:vAlign w:val="center"/>
          </w:tcPr>
          <w:p w14:paraId="544142D2" w14:textId="77777777" w:rsidR="00EC3377" w:rsidRPr="00F30A18" w:rsidRDefault="00AA5BC8" w:rsidP="00AE1C96">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66AD5B43" w14:textId="77777777" w:rsidR="00EC3377" w:rsidRPr="00F30A18" w:rsidRDefault="00AA5BC8" w:rsidP="00AE1C96">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393058A" w14:textId="77777777" w:rsidR="00EC3377" w:rsidRPr="00F30A18" w:rsidRDefault="00AA5BC8" w:rsidP="00AE1C96">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A483DB2" w14:textId="77777777" w:rsidR="00EC3377" w:rsidRPr="00F30A18" w:rsidRDefault="00AA5BC8" w:rsidP="00AE1C96">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078CB582" w14:textId="77777777" w:rsidTr="006E45B9">
        <w:trPr>
          <w:trHeight w:val="1717"/>
        </w:trPr>
        <w:tc>
          <w:tcPr>
            <w:tcW w:w="5986" w:type="dxa"/>
            <w:tcBorders>
              <w:top w:val="single" w:sz="4" w:space="0" w:color="000000"/>
              <w:left w:val="single" w:sz="4" w:space="0" w:color="000000"/>
              <w:bottom w:val="dotDash" w:sz="4" w:space="0" w:color="auto"/>
              <w:right w:val="single" w:sz="4" w:space="0" w:color="000000"/>
            </w:tcBorders>
            <w:vAlign w:val="center"/>
          </w:tcPr>
          <w:p w14:paraId="14FAAD2E" w14:textId="77777777" w:rsidR="00EC3377" w:rsidRPr="00F30A18" w:rsidRDefault="00AA5BC8" w:rsidP="00AE1C96">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１　従業者の員数</w:t>
            </w:r>
            <w:r w:rsidRPr="00F30A18">
              <w:rPr>
                <w:color w:val="auto"/>
              </w:rPr>
              <w:t xml:space="preserve"> </w:t>
            </w:r>
          </w:p>
          <w:p w14:paraId="6FD276A7" w14:textId="77777777" w:rsidR="00EC3377" w:rsidRPr="00F30A18" w:rsidRDefault="00AA5BC8" w:rsidP="00AE1C96">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一　従業者の員数を次のとおり置いているか。</w:t>
            </w:r>
          </w:p>
          <w:p w14:paraId="781EE6AA" w14:textId="77777777" w:rsidR="00EC3377" w:rsidRPr="00F30A18" w:rsidRDefault="00AA5BC8" w:rsidP="00AE1C96">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　医師</w:t>
            </w:r>
          </w:p>
          <w:p w14:paraId="54840DA7" w14:textId="77777777" w:rsidR="00EC3377" w:rsidRPr="00F30A18" w:rsidRDefault="00AA5BC8" w:rsidP="00AE1C96">
            <w:pPr>
              <w:suppressAutoHyphens/>
              <w:kinsoku w:val="0"/>
              <w:wordWrap w:val="0"/>
              <w:autoSpaceDE w:val="0"/>
              <w:autoSpaceDN w:val="0"/>
              <w:spacing w:line="320" w:lineRule="atLeast"/>
              <w:ind w:left="440" w:rightChars="50" w:right="110" w:hangingChars="200" w:hanging="440"/>
              <w:rPr>
                <w:rFonts w:hAnsi="Times New Roman" w:cs="Times New Roman"/>
                <w:color w:val="auto"/>
                <w:spacing w:val="6"/>
              </w:rPr>
            </w:pPr>
            <w:r w:rsidRPr="00F30A18">
              <w:rPr>
                <w:rFonts w:hint="eastAsia"/>
                <w:color w:val="auto"/>
              </w:rPr>
              <w:t xml:space="preserve">　</w:t>
            </w:r>
            <w:r w:rsidR="00AE1C96" w:rsidRPr="00F30A18">
              <w:rPr>
                <w:rFonts w:hint="eastAsia"/>
                <w:color w:val="auto"/>
              </w:rPr>
              <w:t xml:space="preserve">　</w:t>
            </w:r>
            <w:r w:rsidRPr="00F30A18">
              <w:rPr>
                <w:rFonts w:hint="eastAsia"/>
                <w:color w:val="auto"/>
              </w:rPr>
              <w:t xml:space="preserve">　常勤換算方法で、入所者の数を１００で除して得た数以上</w:t>
            </w:r>
          </w:p>
          <w:p w14:paraId="690CB048" w14:textId="77777777" w:rsidR="00EC3377" w:rsidRPr="00F30A18" w:rsidRDefault="00AA5BC8" w:rsidP="00AE1C96">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w:t>
            </w:r>
            <w:r w:rsidR="00AE1C96" w:rsidRPr="00F30A18">
              <w:rPr>
                <w:rFonts w:hint="eastAsia"/>
                <w:color w:val="auto"/>
              </w:rPr>
              <w:t xml:space="preserve">　</w:t>
            </w:r>
            <w:r w:rsidRPr="00F30A18">
              <w:rPr>
                <w:rFonts w:hint="eastAsia"/>
                <w:color w:val="auto"/>
              </w:rPr>
              <w:t>※</w:t>
            </w:r>
            <w:r w:rsidR="00B554A9" w:rsidRPr="00F30A18">
              <w:rPr>
                <w:rFonts w:hint="eastAsia"/>
                <w:color w:val="auto"/>
              </w:rPr>
              <w:t xml:space="preserve">　</w:t>
            </w:r>
            <w:r w:rsidRPr="00F30A18">
              <w:rPr>
                <w:rFonts w:hint="eastAsia"/>
                <w:color w:val="auto"/>
              </w:rPr>
              <w:t>常勤の医師が１名以上配置されているか。</w:t>
            </w:r>
          </w:p>
        </w:tc>
        <w:tc>
          <w:tcPr>
            <w:tcW w:w="1106" w:type="dxa"/>
            <w:tcBorders>
              <w:top w:val="single" w:sz="4" w:space="0" w:color="000000"/>
              <w:left w:val="single" w:sz="4" w:space="0" w:color="000000"/>
              <w:bottom w:val="dotDash" w:sz="4" w:space="0" w:color="auto"/>
              <w:right w:val="single" w:sz="4" w:space="0" w:color="000000"/>
            </w:tcBorders>
            <w:vAlign w:val="center"/>
          </w:tcPr>
          <w:p w14:paraId="26D3BA96" w14:textId="77777777" w:rsidR="00EC3377" w:rsidRPr="00F30A18" w:rsidRDefault="00AA5BC8" w:rsidP="00AE1C96">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指定基準第２条第１項</w:t>
            </w:r>
          </w:p>
          <w:p w14:paraId="23A9CCB5" w14:textId="77777777" w:rsidR="00EC3377" w:rsidRPr="00F30A18" w:rsidRDefault="00EC3377" w:rsidP="00AE1C96">
            <w:pPr>
              <w:suppressAutoHyphens/>
              <w:kinsoku w:val="0"/>
              <w:wordWrap w:val="0"/>
              <w:autoSpaceDE w:val="0"/>
              <w:autoSpaceDN w:val="0"/>
              <w:spacing w:line="320" w:lineRule="atLeast"/>
              <w:rPr>
                <w:rFonts w:hAnsi="Times New Roman" w:cs="Times New Roman"/>
                <w:color w:val="auto"/>
                <w:spacing w:val="6"/>
                <w:sz w:val="22"/>
                <w:szCs w:val="22"/>
              </w:rPr>
            </w:pPr>
          </w:p>
          <w:p w14:paraId="441F08C8" w14:textId="77777777" w:rsidR="00EC3377" w:rsidRPr="00F30A18" w:rsidRDefault="007B2EE2" w:rsidP="00AE1C96">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基準通知</w:t>
            </w:r>
            <w:r w:rsidR="00AA5BC8" w:rsidRPr="00F30A18">
              <w:rPr>
                <w:rFonts w:hint="eastAsia"/>
                <w:color w:val="auto"/>
                <w:w w:val="50"/>
                <w:sz w:val="22"/>
                <w:szCs w:val="22"/>
              </w:rPr>
              <w:t>第２の１</w:t>
            </w:r>
          </w:p>
        </w:tc>
        <w:tc>
          <w:tcPr>
            <w:tcW w:w="443" w:type="dxa"/>
            <w:tcBorders>
              <w:top w:val="single" w:sz="4" w:space="0" w:color="000000"/>
              <w:left w:val="single" w:sz="4" w:space="0" w:color="000000"/>
              <w:bottom w:val="dotDash" w:sz="4" w:space="0" w:color="auto"/>
              <w:right w:val="single" w:sz="4" w:space="0" w:color="000000"/>
            </w:tcBorders>
          </w:tcPr>
          <w:p w14:paraId="75A0B00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08CFDEA" w14:textId="77777777" w:rsidR="00623B64" w:rsidRPr="00F30A18" w:rsidRDefault="00623B6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otDash" w:sz="4" w:space="0" w:color="auto"/>
              <w:right w:val="single" w:sz="4" w:space="0" w:color="000000"/>
            </w:tcBorders>
          </w:tcPr>
          <w:p w14:paraId="2BF5D50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0FAFB70" w14:textId="77777777" w:rsidR="00623B64" w:rsidRPr="00F30A18" w:rsidRDefault="00623B6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0F92BB2" w14:textId="77777777" w:rsidTr="006E45B9">
        <w:trPr>
          <w:trHeight w:val="908"/>
        </w:trPr>
        <w:tc>
          <w:tcPr>
            <w:tcW w:w="5986" w:type="dxa"/>
            <w:tcBorders>
              <w:top w:val="dotDash" w:sz="4" w:space="0" w:color="auto"/>
              <w:left w:val="single" w:sz="4" w:space="0" w:color="000000"/>
              <w:right w:val="single" w:sz="4" w:space="0" w:color="000000"/>
            </w:tcBorders>
          </w:tcPr>
          <w:p w14:paraId="3C1BEA15" w14:textId="77777777" w:rsidR="00F23C24" w:rsidRPr="00F30A18" w:rsidRDefault="00F23C24" w:rsidP="00F23C24">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②　薬剤師</w:t>
            </w:r>
          </w:p>
          <w:p w14:paraId="15F007C4" w14:textId="77777777" w:rsidR="00F23C24" w:rsidRPr="00F30A18" w:rsidRDefault="00F23C24" w:rsidP="00F23C24">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介護老人保健施設の実情に応じた適当数</w:t>
            </w:r>
          </w:p>
          <w:p w14:paraId="34669F67" w14:textId="77777777" w:rsidR="00F23C24" w:rsidRPr="00F30A18" w:rsidRDefault="00F23C24" w:rsidP="00F23C24">
            <w:pPr>
              <w:suppressAutoHyphens/>
              <w:kinsoku w:val="0"/>
              <w:wordWrap w:val="0"/>
              <w:autoSpaceDE w:val="0"/>
              <w:autoSpaceDN w:val="0"/>
              <w:spacing w:line="320" w:lineRule="atLeast"/>
              <w:ind w:rightChars="50" w:right="110"/>
              <w:rPr>
                <w:rFonts w:hAnsi="Times New Roman" w:cs="Times New Roman"/>
                <w:color w:val="auto"/>
                <w:sz w:val="22"/>
                <w:szCs w:val="22"/>
              </w:rPr>
            </w:pPr>
            <w:r w:rsidRPr="00F30A18">
              <w:rPr>
                <w:rFonts w:hint="eastAsia"/>
                <w:color w:val="auto"/>
              </w:rPr>
              <w:t xml:space="preserve">　　※</w:t>
            </w:r>
            <w:r w:rsidR="00B554A9" w:rsidRPr="00F30A18">
              <w:rPr>
                <w:rFonts w:hint="eastAsia"/>
                <w:color w:val="auto"/>
              </w:rPr>
              <w:t xml:space="preserve">　</w:t>
            </w:r>
            <w:r w:rsidRPr="00F30A18">
              <w:rPr>
                <w:rFonts w:hint="eastAsia"/>
                <w:color w:val="auto"/>
              </w:rPr>
              <w:t>入所者の数を３００で除した数以上が標準</w:t>
            </w:r>
          </w:p>
        </w:tc>
        <w:tc>
          <w:tcPr>
            <w:tcW w:w="1106" w:type="dxa"/>
            <w:tcBorders>
              <w:top w:val="dotDash" w:sz="4" w:space="0" w:color="auto"/>
              <w:left w:val="single" w:sz="4" w:space="0" w:color="000000"/>
              <w:bottom w:val="nil"/>
              <w:right w:val="single" w:sz="4" w:space="0" w:color="000000"/>
            </w:tcBorders>
          </w:tcPr>
          <w:p w14:paraId="5FFE0AE8"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指定基準第２条</w:t>
            </w:r>
            <w:r w:rsidR="005E456A" w:rsidRPr="00F30A18">
              <w:rPr>
                <w:rFonts w:hint="eastAsia"/>
                <w:color w:val="auto"/>
                <w:w w:val="50"/>
                <w:sz w:val="22"/>
                <w:szCs w:val="22"/>
              </w:rPr>
              <w:t>第1項</w:t>
            </w:r>
          </w:p>
          <w:p w14:paraId="2FF553FA" w14:textId="77777777" w:rsidR="00F23C24" w:rsidRPr="00F30A18" w:rsidRDefault="00F23C24" w:rsidP="007B2EE2">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基準</w:t>
            </w:r>
            <w:r w:rsidR="007B2EE2" w:rsidRPr="00F30A18">
              <w:rPr>
                <w:rFonts w:hint="eastAsia"/>
                <w:color w:val="auto"/>
                <w:w w:val="50"/>
                <w:sz w:val="22"/>
                <w:szCs w:val="22"/>
              </w:rPr>
              <w:t>通知</w:t>
            </w:r>
            <w:r w:rsidRPr="00F30A18">
              <w:rPr>
                <w:rFonts w:hint="eastAsia"/>
                <w:color w:val="auto"/>
                <w:w w:val="50"/>
                <w:sz w:val="22"/>
                <w:szCs w:val="22"/>
              </w:rPr>
              <w:t>第２の２</w:t>
            </w:r>
          </w:p>
        </w:tc>
        <w:tc>
          <w:tcPr>
            <w:tcW w:w="443" w:type="dxa"/>
            <w:tcBorders>
              <w:top w:val="dotDash" w:sz="4" w:space="0" w:color="auto"/>
              <w:left w:val="single" w:sz="4" w:space="0" w:color="000000"/>
              <w:bottom w:val="nil"/>
              <w:right w:val="single" w:sz="4" w:space="0" w:color="000000"/>
            </w:tcBorders>
          </w:tcPr>
          <w:p w14:paraId="71A374A9"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p w14:paraId="26BF653E"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auto"/>
              <w:left w:val="single" w:sz="4" w:space="0" w:color="000000"/>
              <w:bottom w:val="nil"/>
              <w:right w:val="single" w:sz="4" w:space="0" w:color="000000"/>
            </w:tcBorders>
          </w:tcPr>
          <w:p w14:paraId="179BBA17"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p w14:paraId="4C3ED188"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1FA08071" w14:textId="77777777" w:rsidTr="00200F8B">
        <w:trPr>
          <w:trHeight w:val="10432"/>
        </w:trPr>
        <w:tc>
          <w:tcPr>
            <w:tcW w:w="5986" w:type="dxa"/>
            <w:tcBorders>
              <w:top w:val="dotDash" w:sz="4" w:space="0" w:color="auto"/>
              <w:left w:val="single" w:sz="4" w:space="0" w:color="000000"/>
              <w:right w:val="single" w:sz="4" w:space="0" w:color="000000"/>
            </w:tcBorders>
          </w:tcPr>
          <w:p w14:paraId="120E049D" w14:textId="77777777" w:rsidR="00F23C24" w:rsidRPr="00F30A18" w:rsidRDefault="00F23C24" w:rsidP="00F23C24">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③　看護師若しくは准看護師</w:t>
            </w:r>
            <w:r w:rsidRPr="00F30A18">
              <w:rPr>
                <w:color w:val="auto"/>
              </w:rPr>
              <w:t>(</w:t>
            </w:r>
            <w:r w:rsidRPr="00F30A18">
              <w:rPr>
                <w:rFonts w:hint="eastAsia"/>
                <w:color w:val="auto"/>
              </w:rPr>
              <w:t>以下</w:t>
            </w:r>
            <w:r w:rsidRPr="00F30A18">
              <w:rPr>
                <w:rFonts w:hint="eastAsia"/>
                <w:color w:val="auto"/>
                <w:sz w:val="18"/>
                <w:szCs w:val="18"/>
              </w:rPr>
              <w:t>「</w:t>
            </w:r>
            <w:r w:rsidRPr="00F30A18">
              <w:rPr>
                <w:rFonts w:hint="eastAsia"/>
                <w:color w:val="auto"/>
              </w:rPr>
              <w:t>看護職員</w:t>
            </w:r>
            <w:r w:rsidRPr="00F30A18">
              <w:rPr>
                <w:rFonts w:hint="eastAsia"/>
                <w:color w:val="auto"/>
                <w:sz w:val="16"/>
                <w:szCs w:val="16"/>
              </w:rPr>
              <w:t>」</w:t>
            </w:r>
            <w:r w:rsidRPr="00F30A18">
              <w:rPr>
                <w:rFonts w:hint="eastAsia"/>
                <w:color w:val="auto"/>
              </w:rPr>
              <w:t>という。</w:t>
            </w:r>
            <w:r w:rsidRPr="00F30A18">
              <w:rPr>
                <w:color w:val="auto"/>
              </w:rPr>
              <w:t>)</w:t>
            </w:r>
            <w:r w:rsidRPr="00F30A18">
              <w:rPr>
                <w:rFonts w:hint="eastAsia"/>
                <w:color w:val="auto"/>
              </w:rPr>
              <w:t>又は介護職員</w:t>
            </w:r>
            <w:r w:rsidRPr="00F30A18">
              <w:rPr>
                <w:color w:val="auto"/>
              </w:rPr>
              <w:t>(</w:t>
            </w:r>
            <w:r w:rsidRPr="00F30A18">
              <w:rPr>
                <w:rFonts w:hint="eastAsia"/>
                <w:color w:val="auto"/>
              </w:rPr>
              <w:t>以下「看護・介護職員」という。</w:t>
            </w:r>
            <w:r w:rsidRPr="00F30A18">
              <w:rPr>
                <w:color w:val="auto"/>
              </w:rPr>
              <w:t>)</w:t>
            </w:r>
          </w:p>
          <w:p w14:paraId="3ED3B04F" w14:textId="77777777" w:rsidR="00F23C24" w:rsidRPr="00F30A18" w:rsidRDefault="00F23C24" w:rsidP="00F23C24">
            <w:pPr>
              <w:suppressAutoHyphens/>
              <w:kinsoku w:val="0"/>
              <w:wordWrap w:val="0"/>
              <w:autoSpaceDE w:val="0"/>
              <w:autoSpaceDN w:val="0"/>
              <w:spacing w:line="320" w:lineRule="atLeast"/>
              <w:ind w:left="440" w:rightChars="50" w:right="110" w:hangingChars="200" w:hanging="440"/>
              <w:rPr>
                <w:rFonts w:hAnsi="Times New Roman" w:cs="Times New Roman"/>
                <w:color w:val="auto"/>
                <w:spacing w:val="6"/>
              </w:rPr>
            </w:pPr>
            <w:r w:rsidRPr="00F30A18">
              <w:rPr>
                <w:rFonts w:hint="eastAsia"/>
                <w:color w:val="auto"/>
              </w:rPr>
              <w:t xml:space="preserve">　　　常勤換算方法で、入所者の数が３又はその端数を増すごとに１以上（看護職員の員数は看護・介護職員の総数の７分の２程度を、介護職員の員数は看護・介護職員の総数の７分の５程度をそれぞれ標準とする。</w:t>
            </w:r>
            <w:r w:rsidRPr="00F30A18">
              <w:rPr>
                <w:color w:val="auto"/>
              </w:rPr>
              <w:t>)</w:t>
            </w:r>
          </w:p>
          <w:p w14:paraId="5A1FA628" w14:textId="77777777" w:rsidR="00F23C24" w:rsidRPr="00F30A18" w:rsidRDefault="00F23C24" w:rsidP="00F23C24">
            <w:pPr>
              <w:suppressAutoHyphens/>
              <w:kinsoku w:val="0"/>
              <w:wordWrap w:val="0"/>
              <w:autoSpaceDE w:val="0"/>
              <w:autoSpaceDN w:val="0"/>
              <w:spacing w:line="320" w:lineRule="atLeast"/>
              <w:ind w:rightChars="50" w:right="110"/>
              <w:rPr>
                <w:rFonts w:hAnsi="Times New Roman" w:cs="Times New Roman"/>
                <w:color w:val="auto"/>
                <w:spacing w:val="6"/>
              </w:rPr>
            </w:pPr>
          </w:p>
          <w:p w14:paraId="0B36361C" w14:textId="77777777" w:rsidR="00F23C24" w:rsidRPr="00F30A18" w:rsidRDefault="00F23C24" w:rsidP="00F23C24">
            <w:pPr>
              <w:suppressAutoHyphens/>
              <w:kinsoku w:val="0"/>
              <w:wordWrap w:val="0"/>
              <w:autoSpaceDE w:val="0"/>
              <w:autoSpaceDN w:val="0"/>
              <w:spacing w:line="320" w:lineRule="atLeast"/>
              <w:ind w:leftChars="200" w:left="660" w:rightChars="50" w:right="110" w:hangingChars="100" w:hanging="220"/>
              <w:rPr>
                <w:rFonts w:hAnsi="Times New Roman" w:cs="Times New Roman"/>
                <w:color w:val="auto"/>
                <w:spacing w:val="6"/>
              </w:rPr>
            </w:pPr>
            <w:r w:rsidRPr="00F30A18">
              <w:rPr>
                <w:rFonts w:hint="eastAsia"/>
                <w:color w:val="auto"/>
              </w:rPr>
              <w:t>※</w:t>
            </w:r>
            <w:r w:rsidR="00E216D8" w:rsidRPr="00F30A18">
              <w:rPr>
                <w:rFonts w:hint="eastAsia"/>
                <w:color w:val="auto"/>
              </w:rPr>
              <w:t xml:space="preserve">　看護</w:t>
            </w:r>
            <w:r w:rsidR="00B554A9" w:rsidRPr="00F30A18">
              <w:rPr>
                <w:rFonts w:hint="eastAsia"/>
                <w:color w:val="auto"/>
              </w:rPr>
              <w:t>・介護職員は当該施設の常勤職員である必要が</w:t>
            </w:r>
            <w:r w:rsidRPr="00F30A18">
              <w:rPr>
                <w:rFonts w:hint="eastAsia"/>
                <w:color w:val="auto"/>
              </w:rPr>
              <w:t>あるが、業務の繁忙時</w:t>
            </w:r>
            <w:r w:rsidR="00785D49" w:rsidRPr="00F30A18">
              <w:rPr>
                <w:rFonts w:hint="eastAsia"/>
                <w:color w:val="auto"/>
              </w:rPr>
              <w:t>に多数の職員を配置する等により業務の円滑化が図られる場合</w:t>
            </w:r>
            <w:r w:rsidR="00785D49" w:rsidRPr="00F30A18">
              <w:rPr>
                <w:rFonts w:cs="ＭＳ明朝" w:hint="eastAsia"/>
                <w:color w:val="auto"/>
              </w:rPr>
              <w:t>及び看護・介護職員が当該介護老人保健施設に併設される介護サービス事業所の職務に従事する場合</w:t>
            </w:r>
            <w:r w:rsidRPr="00F30A18">
              <w:rPr>
                <w:rFonts w:hint="eastAsia"/>
                <w:color w:val="auto"/>
              </w:rPr>
              <w:t>は、次の２つの条件を満たす場合に限り、一部非常勤職員を充ててもよい</w:t>
            </w:r>
            <w:r w:rsidR="005E456A" w:rsidRPr="00F30A18">
              <w:rPr>
                <w:rFonts w:hint="eastAsia"/>
                <w:color w:val="auto"/>
              </w:rPr>
              <w:t>。</w:t>
            </w:r>
          </w:p>
          <w:p w14:paraId="39C68107" w14:textId="77777777" w:rsidR="00F23C24" w:rsidRPr="00F30A18" w:rsidRDefault="005E456A" w:rsidP="00F23C24">
            <w:pPr>
              <w:suppressAutoHyphens/>
              <w:kinsoku w:val="0"/>
              <w:wordWrap w:val="0"/>
              <w:autoSpaceDE w:val="0"/>
              <w:autoSpaceDN w:val="0"/>
              <w:spacing w:line="320" w:lineRule="atLeast"/>
              <w:ind w:leftChars="300" w:left="880" w:rightChars="50" w:right="110" w:hangingChars="100" w:hanging="220"/>
              <w:rPr>
                <w:rFonts w:hAnsi="Times New Roman" w:cs="Times New Roman"/>
                <w:color w:val="auto"/>
                <w:spacing w:val="6"/>
              </w:rPr>
            </w:pPr>
            <w:r w:rsidRPr="00F30A18">
              <w:rPr>
                <w:rFonts w:hint="eastAsia"/>
                <w:color w:val="auto"/>
              </w:rPr>
              <w:t>ア　常勤職員である看護・介護</w:t>
            </w:r>
            <w:r w:rsidR="00F23C24" w:rsidRPr="00F30A18">
              <w:rPr>
                <w:rFonts w:hint="eastAsia"/>
                <w:color w:val="auto"/>
              </w:rPr>
              <w:t>職員が上記により算定される員数の７割程度確保されている。</w:t>
            </w:r>
          </w:p>
          <w:p w14:paraId="0F50AD82" w14:textId="77777777" w:rsidR="00F23C24" w:rsidRPr="00F30A18" w:rsidRDefault="00F23C24" w:rsidP="00F23C24">
            <w:pPr>
              <w:suppressAutoHyphens/>
              <w:kinsoku w:val="0"/>
              <w:wordWrap w:val="0"/>
              <w:autoSpaceDE w:val="0"/>
              <w:autoSpaceDN w:val="0"/>
              <w:spacing w:line="320" w:lineRule="atLeast"/>
              <w:ind w:leftChars="300" w:left="880" w:rightChars="50" w:right="110" w:hangingChars="100" w:hanging="220"/>
              <w:rPr>
                <w:color w:val="auto"/>
              </w:rPr>
            </w:pPr>
            <w:r w:rsidRPr="00F30A18">
              <w:rPr>
                <w:rFonts w:hint="eastAsia"/>
                <w:color w:val="auto"/>
              </w:rPr>
              <w:t>イ　常勤職員に代えて非常勤職員を充てる場合の勤務時間数が常勤職員を充てる場合の勤務時間数以上。</w:t>
            </w:r>
          </w:p>
          <w:p w14:paraId="251CFE0A" w14:textId="77777777" w:rsidR="00200F8B" w:rsidRPr="00F30A18" w:rsidRDefault="00B554A9" w:rsidP="00200F8B">
            <w:pPr>
              <w:overflowPunct/>
              <w:autoSpaceDE w:val="0"/>
              <w:autoSpaceDN w:val="0"/>
              <w:ind w:leftChars="300" w:left="660"/>
              <w:jc w:val="left"/>
              <w:textAlignment w:val="auto"/>
              <w:rPr>
                <w:rFonts w:cs="ＭＳ明朝"/>
                <w:color w:val="auto"/>
              </w:rPr>
            </w:pPr>
            <w:r w:rsidRPr="00F30A18">
              <w:rPr>
                <w:rFonts w:cs="ＭＳ明朝" w:hint="eastAsia"/>
                <w:color w:val="auto"/>
              </w:rPr>
              <w:t xml:space="preserve">　</w:t>
            </w:r>
            <w:r w:rsidR="006E45B9" w:rsidRPr="00F30A18">
              <w:rPr>
                <w:rFonts w:cs="ＭＳ明朝" w:hint="eastAsia"/>
                <w:color w:val="auto"/>
              </w:rPr>
              <w:t>また、併設事業所の職務に従事する場合は、当該介護老人保健施設において勤務する時間が勤務計画表によって管理されていなければならず、介護老人保健施設の看護・介護職員の常勤換算方法における勤務延時間に、併設事業所の職務に従事する時間は含まれないものであること。</w:t>
            </w:r>
          </w:p>
        </w:tc>
        <w:tc>
          <w:tcPr>
            <w:tcW w:w="1106" w:type="dxa"/>
            <w:tcBorders>
              <w:top w:val="dotDash" w:sz="4" w:space="0" w:color="auto"/>
              <w:left w:val="single" w:sz="4" w:space="0" w:color="000000"/>
              <w:bottom w:val="dotDotDash" w:sz="4" w:space="0" w:color="auto"/>
              <w:right w:val="single" w:sz="4" w:space="0" w:color="000000"/>
            </w:tcBorders>
          </w:tcPr>
          <w:p w14:paraId="644A86BE"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指定基準第２条第１項</w:t>
            </w:r>
          </w:p>
          <w:p w14:paraId="1A20214F"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5DAA97F5"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74947E0C"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7FB48FB6"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4CFA34F9"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35CF180A"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基準</w:t>
            </w:r>
            <w:r w:rsidR="007B2EE2" w:rsidRPr="00F30A18">
              <w:rPr>
                <w:rFonts w:hint="eastAsia"/>
                <w:color w:val="auto"/>
                <w:w w:val="50"/>
                <w:sz w:val="22"/>
                <w:szCs w:val="22"/>
              </w:rPr>
              <w:t>通知</w:t>
            </w:r>
            <w:r w:rsidRPr="00F30A18">
              <w:rPr>
                <w:rFonts w:hint="eastAsia"/>
                <w:color w:val="auto"/>
                <w:w w:val="50"/>
                <w:sz w:val="22"/>
                <w:szCs w:val="22"/>
              </w:rPr>
              <w:t>第２の３</w:t>
            </w:r>
          </w:p>
          <w:p w14:paraId="64D9FA78"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196AA856"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2BC89D72"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4A4CECB7"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0421FB35"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26AEC1C0"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pacing w:val="6"/>
                <w:sz w:val="22"/>
                <w:szCs w:val="22"/>
              </w:rPr>
            </w:pPr>
          </w:p>
          <w:p w14:paraId="194B9DA5"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otDash" w:sz="4" w:space="0" w:color="auto"/>
              <w:left w:val="single" w:sz="4" w:space="0" w:color="000000"/>
              <w:bottom w:val="dotDotDash" w:sz="4" w:space="0" w:color="auto"/>
              <w:right w:val="single" w:sz="4" w:space="0" w:color="000000"/>
            </w:tcBorders>
          </w:tcPr>
          <w:p w14:paraId="04EB93F1"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p w14:paraId="5C974596"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auto"/>
              <w:left w:val="single" w:sz="4" w:space="0" w:color="000000"/>
              <w:bottom w:val="dotDotDash" w:sz="4" w:space="0" w:color="auto"/>
              <w:right w:val="single" w:sz="4" w:space="0" w:color="000000"/>
            </w:tcBorders>
          </w:tcPr>
          <w:p w14:paraId="32557ECF"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p w14:paraId="14EE9395" w14:textId="77777777" w:rsidR="00F23C24" w:rsidRPr="00F30A18" w:rsidRDefault="00F23C24" w:rsidP="00F23C24">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0779BA5A" w14:textId="77777777" w:rsidTr="00F23C24">
        <w:trPr>
          <w:trHeight w:val="146"/>
        </w:trPr>
        <w:tc>
          <w:tcPr>
            <w:tcW w:w="5986" w:type="dxa"/>
            <w:tcBorders>
              <w:top w:val="single" w:sz="4" w:space="0" w:color="auto"/>
              <w:left w:val="single" w:sz="4" w:space="0" w:color="000000"/>
              <w:bottom w:val="nil"/>
              <w:right w:val="single" w:sz="4" w:space="0" w:color="000000"/>
            </w:tcBorders>
            <w:vAlign w:val="center"/>
          </w:tcPr>
          <w:p w14:paraId="6B6C2333" w14:textId="77777777" w:rsidR="00EC3377" w:rsidRPr="00F30A18" w:rsidRDefault="00AA5BC8" w:rsidP="00623B6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auto"/>
              <w:left w:val="single" w:sz="4" w:space="0" w:color="000000"/>
              <w:bottom w:val="nil"/>
              <w:right w:val="single" w:sz="4" w:space="0" w:color="000000"/>
            </w:tcBorders>
            <w:vAlign w:val="center"/>
          </w:tcPr>
          <w:p w14:paraId="2E8F458D" w14:textId="77777777" w:rsidR="00EC3377" w:rsidRPr="00F30A18" w:rsidRDefault="00AA5BC8" w:rsidP="00623B6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auto"/>
              <w:left w:val="single" w:sz="4" w:space="0" w:color="000000"/>
              <w:bottom w:val="nil"/>
              <w:right w:val="single" w:sz="4" w:space="0" w:color="000000"/>
            </w:tcBorders>
            <w:vAlign w:val="center"/>
          </w:tcPr>
          <w:p w14:paraId="496C0CF6" w14:textId="77777777" w:rsidR="00EC3377" w:rsidRPr="00F30A18" w:rsidRDefault="00AA5BC8" w:rsidP="00623B6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auto"/>
              <w:left w:val="single" w:sz="4" w:space="0" w:color="000000"/>
              <w:bottom w:val="nil"/>
              <w:right w:val="single" w:sz="4" w:space="0" w:color="000000"/>
            </w:tcBorders>
            <w:vAlign w:val="center"/>
          </w:tcPr>
          <w:p w14:paraId="513A11EF" w14:textId="77777777" w:rsidR="00EC3377" w:rsidRPr="00F30A18" w:rsidRDefault="00AA5BC8" w:rsidP="00623B64">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3BCECC20" w14:textId="77777777" w:rsidR="00EC3377" w:rsidRPr="00F30A18" w:rsidRDefault="00AA5BC8" w:rsidP="00623B6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521ADBE6" w14:textId="77777777" w:rsidTr="00696519">
        <w:trPr>
          <w:trHeight w:val="1423"/>
        </w:trPr>
        <w:tc>
          <w:tcPr>
            <w:tcW w:w="5986" w:type="dxa"/>
            <w:tcBorders>
              <w:top w:val="single" w:sz="4" w:space="0" w:color="000000"/>
              <w:left w:val="single" w:sz="4" w:space="0" w:color="000000"/>
              <w:bottom w:val="dotDash" w:sz="4" w:space="0" w:color="auto"/>
              <w:right w:val="single" w:sz="4" w:space="0" w:color="000000"/>
            </w:tcBorders>
          </w:tcPr>
          <w:p w14:paraId="63EEB030" w14:textId="77777777" w:rsidR="00EC3377" w:rsidRPr="00F30A18" w:rsidRDefault="00AA5BC8" w:rsidP="00696519">
            <w:pPr>
              <w:suppressAutoHyphens/>
              <w:kinsoku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④　支援相談員</w:t>
            </w:r>
          </w:p>
          <w:p w14:paraId="56EA02B1" w14:textId="77777777" w:rsidR="00EC3377" w:rsidRPr="00F30A18" w:rsidRDefault="00AA5BC8" w:rsidP="00696519">
            <w:pPr>
              <w:suppressAutoHyphens/>
              <w:kinsoku w:val="0"/>
              <w:autoSpaceDE w:val="0"/>
              <w:autoSpaceDN w:val="0"/>
              <w:spacing w:line="320" w:lineRule="atLeast"/>
              <w:ind w:left="440" w:rightChars="50" w:right="110" w:hangingChars="200" w:hanging="440"/>
              <w:rPr>
                <w:rFonts w:hAnsi="Times New Roman" w:cs="Times New Roman"/>
                <w:color w:val="auto"/>
                <w:sz w:val="24"/>
                <w:szCs w:val="24"/>
              </w:rPr>
            </w:pPr>
            <w:r w:rsidRPr="00F30A18">
              <w:rPr>
                <w:rFonts w:hint="eastAsia"/>
                <w:color w:val="auto"/>
              </w:rPr>
              <w:t xml:space="preserve">　</w:t>
            </w:r>
            <w:r w:rsidR="00623B64" w:rsidRPr="00F30A18">
              <w:rPr>
                <w:rFonts w:hint="eastAsia"/>
                <w:color w:val="auto"/>
              </w:rPr>
              <w:t xml:space="preserve">　</w:t>
            </w:r>
            <w:r w:rsidRPr="00F30A18">
              <w:rPr>
                <w:rFonts w:hint="eastAsia"/>
                <w:color w:val="auto"/>
              </w:rPr>
              <w:t xml:space="preserve">　１以上（入所者の数が１００を超える場合にあっては、常勤の支援相談員に加え、常勤換算方法で、１００を超える部分を１００で除して得た数以上。）</w:t>
            </w:r>
          </w:p>
        </w:tc>
        <w:tc>
          <w:tcPr>
            <w:tcW w:w="1106" w:type="dxa"/>
            <w:tcBorders>
              <w:top w:val="single" w:sz="4" w:space="0" w:color="000000"/>
              <w:left w:val="single" w:sz="4" w:space="0" w:color="000000"/>
              <w:bottom w:val="dotDash" w:sz="4" w:space="0" w:color="auto"/>
              <w:right w:val="single" w:sz="4" w:space="0" w:color="000000"/>
            </w:tcBorders>
          </w:tcPr>
          <w:p w14:paraId="6A7637A9" w14:textId="77777777" w:rsidR="00EC3377" w:rsidRPr="00F30A18" w:rsidRDefault="00AA5BC8" w:rsidP="00696519">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指定基準第２条第１項</w:t>
            </w:r>
          </w:p>
          <w:p w14:paraId="544235CB"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p w14:paraId="0B16A010"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dotDash" w:sz="4" w:space="0" w:color="auto"/>
              <w:right w:val="single" w:sz="4" w:space="0" w:color="000000"/>
            </w:tcBorders>
          </w:tcPr>
          <w:p w14:paraId="7E074E31"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794F9978"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single" w:sz="4" w:space="0" w:color="000000"/>
              <w:left w:val="single" w:sz="4" w:space="0" w:color="000000"/>
              <w:bottom w:val="dotDash" w:sz="4" w:space="0" w:color="auto"/>
              <w:right w:val="single" w:sz="4" w:space="0" w:color="000000"/>
            </w:tcBorders>
          </w:tcPr>
          <w:p w14:paraId="7DBF918B"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393F7290"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70195B50" w14:textId="77777777" w:rsidTr="00696519">
        <w:trPr>
          <w:trHeight w:val="3007"/>
        </w:trPr>
        <w:tc>
          <w:tcPr>
            <w:tcW w:w="5986" w:type="dxa"/>
            <w:tcBorders>
              <w:top w:val="dotDash" w:sz="4" w:space="0" w:color="auto"/>
              <w:left w:val="single" w:sz="4" w:space="0" w:color="000000"/>
              <w:right w:val="single" w:sz="4" w:space="0" w:color="000000"/>
            </w:tcBorders>
          </w:tcPr>
          <w:p w14:paraId="6B72DB5F" w14:textId="77777777" w:rsidR="00696519" w:rsidRPr="00F30A18" w:rsidRDefault="00696519" w:rsidP="00696519">
            <w:pPr>
              <w:suppressAutoHyphens/>
              <w:kinsoku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⑤　理学療法士、作業療法士または言語聴覚士</w:t>
            </w:r>
          </w:p>
          <w:p w14:paraId="3056BD08" w14:textId="77777777" w:rsidR="00696519" w:rsidRPr="00F30A18" w:rsidRDefault="00696519" w:rsidP="00696519">
            <w:pPr>
              <w:suppressAutoHyphens/>
              <w:kinsoku w:val="0"/>
              <w:autoSpaceDE w:val="0"/>
              <w:autoSpaceDN w:val="0"/>
              <w:spacing w:line="320" w:lineRule="atLeast"/>
              <w:ind w:left="440" w:rightChars="50" w:right="110" w:hangingChars="200" w:hanging="440"/>
              <w:rPr>
                <w:rFonts w:hAnsi="Times New Roman" w:cs="Times New Roman"/>
                <w:color w:val="auto"/>
                <w:spacing w:val="6"/>
              </w:rPr>
            </w:pPr>
            <w:r w:rsidRPr="00F30A18">
              <w:rPr>
                <w:rFonts w:hint="eastAsia"/>
                <w:color w:val="auto"/>
              </w:rPr>
              <w:t xml:space="preserve">　　　常勤換算方法で、入所者の数を１００で除して得た数以上</w:t>
            </w:r>
          </w:p>
          <w:p w14:paraId="0A9E9694" w14:textId="77777777" w:rsidR="00696519" w:rsidRPr="00F30A18" w:rsidRDefault="00696519" w:rsidP="005E456A">
            <w:pPr>
              <w:suppressAutoHyphens/>
              <w:kinsoku w:val="0"/>
              <w:autoSpaceDE w:val="0"/>
              <w:autoSpaceDN w:val="0"/>
              <w:spacing w:line="320" w:lineRule="atLeast"/>
              <w:ind w:leftChars="200" w:left="660" w:rightChars="50" w:right="110" w:hangingChars="100" w:hanging="220"/>
              <w:rPr>
                <w:rFonts w:hAnsi="Times New Roman" w:cs="Times New Roman"/>
                <w:color w:val="auto"/>
                <w:sz w:val="24"/>
                <w:szCs w:val="24"/>
              </w:rPr>
            </w:pPr>
            <w:r w:rsidRPr="00F30A18">
              <w:rPr>
                <w:rFonts w:hint="eastAsia"/>
                <w:color w:val="auto"/>
              </w:rPr>
              <w:t>※</w:t>
            </w:r>
            <w:r w:rsidR="00B554A9" w:rsidRPr="00F30A18">
              <w:rPr>
                <w:rFonts w:hint="eastAsia"/>
                <w:color w:val="auto"/>
              </w:rPr>
              <w:t xml:space="preserve">　</w:t>
            </w:r>
            <w:r w:rsidRPr="00F30A18">
              <w:rPr>
                <w:rFonts w:hint="eastAsia"/>
                <w:color w:val="auto"/>
              </w:rPr>
              <w:t>介護老人保健施設の入所者に対するサービス提</w:t>
            </w:r>
            <w:r w:rsidR="005E456A" w:rsidRPr="00F30A18">
              <w:rPr>
                <w:rFonts w:hint="eastAsia"/>
                <w:color w:val="auto"/>
              </w:rPr>
              <w:t>供時間帯以外の時間において指定訪問リハビリテーションのサービス</w:t>
            </w:r>
            <w:r w:rsidRPr="00F30A18">
              <w:rPr>
                <w:rFonts w:hint="eastAsia"/>
                <w:color w:val="auto"/>
              </w:rPr>
              <w:t>提供にあたることは差し支えない。ただし、常勤換算方法における勤務時間数に、指定訪問リハビリテーションに従事した勤務時間は含まれない。</w:t>
            </w:r>
          </w:p>
        </w:tc>
        <w:tc>
          <w:tcPr>
            <w:tcW w:w="1106" w:type="dxa"/>
            <w:tcBorders>
              <w:top w:val="dotDash" w:sz="4" w:space="0" w:color="auto"/>
              <w:left w:val="single" w:sz="4" w:space="0" w:color="000000"/>
              <w:bottom w:val="nil"/>
              <w:right w:val="single" w:sz="4" w:space="0" w:color="000000"/>
            </w:tcBorders>
          </w:tcPr>
          <w:p w14:paraId="010367DD"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指定基準第２条第１項</w:t>
            </w:r>
          </w:p>
          <w:p w14:paraId="7AB43052"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pacing w:val="6"/>
                <w:sz w:val="22"/>
                <w:szCs w:val="22"/>
              </w:rPr>
            </w:pPr>
          </w:p>
          <w:p w14:paraId="6DAEABFA" w14:textId="77777777" w:rsidR="00696519" w:rsidRPr="00F30A18" w:rsidRDefault="00E216D8" w:rsidP="00696519">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基準通知</w:t>
            </w:r>
            <w:r w:rsidR="00696519" w:rsidRPr="00F30A18">
              <w:rPr>
                <w:rFonts w:hint="eastAsia"/>
                <w:color w:val="auto"/>
                <w:w w:val="50"/>
                <w:sz w:val="22"/>
                <w:szCs w:val="22"/>
              </w:rPr>
              <w:t>第２の５</w:t>
            </w:r>
          </w:p>
          <w:p w14:paraId="61089AAB"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pacing w:val="6"/>
                <w:sz w:val="22"/>
                <w:szCs w:val="22"/>
              </w:rPr>
            </w:pPr>
          </w:p>
          <w:p w14:paraId="22226DE9"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otDash" w:sz="4" w:space="0" w:color="auto"/>
              <w:left w:val="single" w:sz="4" w:space="0" w:color="000000"/>
              <w:bottom w:val="nil"/>
              <w:right w:val="single" w:sz="4" w:space="0" w:color="000000"/>
            </w:tcBorders>
          </w:tcPr>
          <w:p w14:paraId="1DDF4AAE"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1A40B02F"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auto"/>
              <w:left w:val="single" w:sz="4" w:space="0" w:color="000000"/>
              <w:bottom w:val="nil"/>
              <w:right w:val="single" w:sz="4" w:space="0" w:color="000000"/>
            </w:tcBorders>
          </w:tcPr>
          <w:p w14:paraId="3EB3ACAD"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0DF44C22"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2FA742C4" w14:textId="77777777" w:rsidTr="00696519">
        <w:trPr>
          <w:trHeight w:val="1122"/>
        </w:trPr>
        <w:tc>
          <w:tcPr>
            <w:tcW w:w="5986" w:type="dxa"/>
            <w:tcBorders>
              <w:top w:val="dotDash" w:sz="4" w:space="0" w:color="auto"/>
              <w:left w:val="single" w:sz="4" w:space="0" w:color="000000"/>
              <w:right w:val="single" w:sz="4" w:space="0" w:color="000000"/>
            </w:tcBorders>
          </w:tcPr>
          <w:p w14:paraId="17D0F74A" w14:textId="77777777" w:rsidR="00696519" w:rsidRPr="00F30A18" w:rsidRDefault="00696519" w:rsidP="00696519">
            <w:pPr>
              <w:suppressAutoHyphens/>
              <w:kinsoku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⑥　栄養士</w:t>
            </w:r>
            <w:r w:rsidR="00AD1554" w:rsidRPr="00F30A18">
              <w:rPr>
                <w:rFonts w:hint="eastAsia"/>
                <w:color w:val="auto"/>
              </w:rPr>
              <w:t>または管理栄養士</w:t>
            </w:r>
          </w:p>
          <w:p w14:paraId="46AB82A9" w14:textId="77777777" w:rsidR="00696519" w:rsidRPr="00F30A18" w:rsidRDefault="00696519" w:rsidP="00696519">
            <w:pPr>
              <w:suppressAutoHyphens/>
              <w:kinsoku w:val="0"/>
              <w:autoSpaceDE w:val="0"/>
              <w:autoSpaceDN w:val="0"/>
              <w:spacing w:line="320" w:lineRule="atLeast"/>
              <w:ind w:rightChars="50" w:right="110"/>
              <w:rPr>
                <w:color w:val="auto"/>
              </w:rPr>
            </w:pPr>
            <w:r w:rsidRPr="00F30A18">
              <w:rPr>
                <w:rFonts w:hint="eastAsia"/>
                <w:color w:val="auto"/>
              </w:rPr>
              <w:t xml:space="preserve">　　　入所定員１００以上の介護老人保健施設にあって</w:t>
            </w:r>
          </w:p>
          <w:p w14:paraId="3CC070C0" w14:textId="77777777" w:rsidR="00696519" w:rsidRPr="00F30A18" w:rsidRDefault="00696519" w:rsidP="00696519">
            <w:pPr>
              <w:suppressAutoHyphens/>
              <w:kinsoku w:val="0"/>
              <w:autoSpaceDE w:val="0"/>
              <w:autoSpaceDN w:val="0"/>
              <w:spacing w:line="320" w:lineRule="atLeast"/>
              <w:ind w:rightChars="50" w:right="110" w:firstLineChars="200" w:firstLine="440"/>
              <w:rPr>
                <w:rFonts w:hAnsi="Times New Roman" w:cs="Times New Roman"/>
                <w:color w:val="auto"/>
                <w:sz w:val="24"/>
                <w:szCs w:val="24"/>
              </w:rPr>
            </w:pPr>
            <w:r w:rsidRPr="00F30A18">
              <w:rPr>
                <w:rFonts w:hint="eastAsia"/>
                <w:color w:val="auto"/>
              </w:rPr>
              <w:t>は、１以上</w:t>
            </w:r>
          </w:p>
        </w:tc>
        <w:tc>
          <w:tcPr>
            <w:tcW w:w="1106" w:type="dxa"/>
            <w:tcBorders>
              <w:top w:val="dotDash" w:sz="4" w:space="0" w:color="000000"/>
              <w:left w:val="single" w:sz="4" w:space="0" w:color="000000"/>
              <w:bottom w:val="nil"/>
              <w:right w:val="single" w:sz="4" w:space="0" w:color="000000"/>
            </w:tcBorders>
          </w:tcPr>
          <w:p w14:paraId="3DB24A0B" w14:textId="77777777" w:rsidR="00696519" w:rsidRPr="00F30A18" w:rsidRDefault="00696519" w:rsidP="00696519">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指定基準第２条第１項</w:t>
            </w:r>
          </w:p>
          <w:p w14:paraId="7BCF6F18"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otDash" w:sz="4" w:space="0" w:color="000000"/>
              <w:left w:val="single" w:sz="4" w:space="0" w:color="000000"/>
              <w:bottom w:val="nil"/>
              <w:right w:val="single" w:sz="4" w:space="0" w:color="000000"/>
            </w:tcBorders>
          </w:tcPr>
          <w:p w14:paraId="5FE5E986"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123C929F"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000000"/>
              <w:left w:val="single" w:sz="4" w:space="0" w:color="000000"/>
              <w:bottom w:val="nil"/>
              <w:right w:val="single" w:sz="4" w:space="0" w:color="000000"/>
            </w:tcBorders>
          </w:tcPr>
          <w:p w14:paraId="38D1A88A"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5E3B9A9C"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13159249" w14:textId="77777777" w:rsidTr="00696519">
        <w:trPr>
          <w:trHeight w:val="1550"/>
        </w:trPr>
        <w:tc>
          <w:tcPr>
            <w:tcW w:w="5986" w:type="dxa"/>
            <w:tcBorders>
              <w:top w:val="dotDash" w:sz="4" w:space="0" w:color="auto"/>
              <w:left w:val="single" w:sz="4" w:space="0" w:color="000000"/>
              <w:right w:val="single" w:sz="4" w:space="0" w:color="000000"/>
            </w:tcBorders>
          </w:tcPr>
          <w:p w14:paraId="3EB928DA" w14:textId="77777777" w:rsidR="00F23C24" w:rsidRPr="00F30A18" w:rsidRDefault="00F23C24" w:rsidP="00696519">
            <w:pPr>
              <w:suppressAutoHyphens/>
              <w:kinsoku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⑦　介護支援専門員</w:t>
            </w:r>
          </w:p>
          <w:p w14:paraId="60611041" w14:textId="77777777" w:rsidR="00F23C24" w:rsidRPr="00F30A18" w:rsidRDefault="00F23C24" w:rsidP="00696519">
            <w:pPr>
              <w:suppressAutoHyphens/>
              <w:kinsoku w:val="0"/>
              <w:autoSpaceDE w:val="0"/>
              <w:autoSpaceDN w:val="0"/>
              <w:spacing w:line="320" w:lineRule="atLeast"/>
              <w:ind w:leftChars="200" w:left="440" w:rightChars="50" w:right="110" w:firstLineChars="100" w:firstLine="220"/>
              <w:rPr>
                <w:rFonts w:hAnsi="Times New Roman" w:cs="Times New Roman"/>
                <w:color w:val="auto"/>
                <w:spacing w:val="6"/>
              </w:rPr>
            </w:pPr>
            <w:r w:rsidRPr="00F30A18">
              <w:rPr>
                <w:rFonts w:hint="eastAsia"/>
                <w:color w:val="auto"/>
              </w:rPr>
              <w:t>１以上（入所者の数が１００又はその端数を増すごとに１を標準とする。</w:t>
            </w:r>
            <w:r w:rsidRPr="00F30A18">
              <w:rPr>
                <w:color w:val="auto"/>
              </w:rPr>
              <w:t>)</w:t>
            </w:r>
          </w:p>
          <w:p w14:paraId="06B97E62" w14:textId="77777777" w:rsidR="00F23C24" w:rsidRPr="00F30A18" w:rsidRDefault="00F23C24" w:rsidP="00696519">
            <w:pPr>
              <w:suppressAutoHyphens/>
              <w:kinsoku w:val="0"/>
              <w:autoSpaceDE w:val="0"/>
              <w:autoSpaceDN w:val="0"/>
              <w:spacing w:line="320" w:lineRule="atLeast"/>
              <w:ind w:rightChars="50" w:right="110"/>
              <w:rPr>
                <w:rFonts w:hAnsi="Times New Roman" w:cs="Times New Roman"/>
                <w:color w:val="auto"/>
                <w:sz w:val="24"/>
                <w:szCs w:val="24"/>
              </w:rPr>
            </w:pPr>
            <w:r w:rsidRPr="00F30A18">
              <w:rPr>
                <w:color w:val="auto"/>
              </w:rPr>
              <w:t xml:space="preserve">  </w:t>
            </w:r>
            <w:r w:rsidRPr="00F30A18">
              <w:rPr>
                <w:rFonts w:hint="eastAsia"/>
                <w:color w:val="auto"/>
              </w:rPr>
              <w:t xml:space="preserve">　※</w:t>
            </w:r>
            <w:r w:rsidR="00B554A9" w:rsidRPr="00F30A18">
              <w:rPr>
                <w:rFonts w:hint="eastAsia"/>
                <w:color w:val="auto"/>
              </w:rPr>
              <w:t xml:space="preserve">　</w:t>
            </w:r>
            <w:r w:rsidRPr="00F30A18">
              <w:rPr>
                <w:rFonts w:hint="eastAsia"/>
                <w:color w:val="auto"/>
              </w:rPr>
              <w:t>その業務に専ら従事する常勤の者を１名以上配置</w:t>
            </w:r>
          </w:p>
        </w:tc>
        <w:tc>
          <w:tcPr>
            <w:tcW w:w="1106" w:type="dxa"/>
            <w:tcBorders>
              <w:top w:val="dotDash" w:sz="4" w:space="0" w:color="000000"/>
              <w:left w:val="single" w:sz="4" w:space="0" w:color="000000"/>
              <w:bottom w:val="nil"/>
              <w:right w:val="single" w:sz="4" w:space="0" w:color="000000"/>
            </w:tcBorders>
          </w:tcPr>
          <w:p w14:paraId="1532373E" w14:textId="77777777" w:rsidR="00F23C24" w:rsidRPr="00F30A18" w:rsidRDefault="00F23C24" w:rsidP="00696519">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指定基準第２条第１項</w:t>
            </w:r>
          </w:p>
          <w:p w14:paraId="427DFD7F" w14:textId="77777777" w:rsidR="00F23C24" w:rsidRPr="00F30A18" w:rsidRDefault="00E216D8" w:rsidP="00696519">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基準通知</w:t>
            </w:r>
            <w:r w:rsidR="00F23C24" w:rsidRPr="00F30A18">
              <w:rPr>
                <w:rFonts w:hint="eastAsia"/>
                <w:color w:val="auto"/>
                <w:w w:val="50"/>
                <w:sz w:val="22"/>
                <w:szCs w:val="22"/>
              </w:rPr>
              <w:t>第２の７</w:t>
            </w:r>
          </w:p>
        </w:tc>
        <w:tc>
          <w:tcPr>
            <w:tcW w:w="443" w:type="dxa"/>
            <w:tcBorders>
              <w:top w:val="dotDash" w:sz="4" w:space="0" w:color="000000"/>
              <w:left w:val="single" w:sz="4" w:space="0" w:color="000000"/>
              <w:bottom w:val="nil"/>
              <w:right w:val="single" w:sz="4" w:space="0" w:color="000000"/>
            </w:tcBorders>
          </w:tcPr>
          <w:p w14:paraId="7672BEE9" w14:textId="77777777" w:rsidR="00F23C24" w:rsidRPr="00F30A18" w:rsidRDefault="00F23C24" w:rsidP="00696519">
            <w:pPr>
              <w:suppressAutoHyphens/>
              <w:kinsoku w:val="0"/>
              <w:wordWrap w:val="0"/>
              <w:autoSpaceDE w:val="0"/>
              <w:autoSpaceDN w:val="0"/>
              <w:spacing w:line="320" w:lineRule="atLeast"/>
              <w:rPr>
                <w:rFonts w:hAnsi="Times New Roman" w:cs="Times New Roman"/>
                <w:color w:val="auto"/>
                <w:sz w:val="22"/>
                <w:szCs w:val="22"/>
              </w:rPr>
            </w:pPr>
          </w:p>
          <w:p w14:paraId="2B12DF51" w14:textId="77777777" w:rsidR="00F23C24" w:rsidRPr="00F30A18" w:rsidRDefault="00F23C24"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000000"/>
              <w:left w:val="single" w:sz="4" w:space="0" w:color="000000"/>
              <w:bottom w:val="nil"/>
              <w:right w:val="single" w:sz="4" w:space="0" w:color="000000"/>
            </w:tcBorders>
          </w:tcPr>
          <w:p w14:paraId="0E0DE4D8" w14:textId="77777777" w:rsidR="00F23C24" w:rsidRPr="00F30A18" w:rsidRDefault="00F23C24" w:rsidP="00696519">
            <w:pPr>
              <w:suppressAutoHyphens/>
              <w:kinsoku w:val="0"/>
              <w:wordWrap w:val="0"/>
              <w:autoSpaceDE w:val="0"/>
              <w:autoSpaceDN w:val="0"/>
              <w:spacing w:line="320" w:lineRule="atLeast"/>
              <w:rPr>
                <w:rFonts w:hAnsi="Times New Roman" w:cs="Times New Roman"/>
                <w:color w:val="auto"/>
                <w:sz w:val="22"/>
                <w:szCs w:val="22"/>
              </w:rPr>
            </w:pPr>
          </w:p>
          <w:p w14:paraId="4610F1B5" w14:textId="77777777" w:rsidR="00F23C24" w:rsidRPr="00F30A18" w:rsidRDefault="00F23C24"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2398B27B" w14:textId="77777777" w:rsidTr="00696519">
        <w:trPr>
          <w:trHeight w:val="849"/>
        </w:trPr>
        <w:tc>
          <w:tcPr>
            <w:tcW w:w="5986" w:type="dxa"/>
            <w:tcBorders>
              <w:top w:val="dotDash" w:sz="4" w:space="0" w:color="auto"/>
              <w:left w:val="single" w:sz="4" w:space="0" w:color="000000"/>
              <w:bottom w:val="dashed" w:sz="4" w:space="0" w:color="auto"/>
              <w:right w:val="single" w:sz="4" w:space="0" w:color="000000"/>
            </w:tcBorders>
          </w:tcPr>
          <w:p w14:paraId="3D99B2B7" w14:textId="77777777" w:rsidR="00696519" w:rsidRPr="00F30A18" w:rsidRDefault="00696519" w:rsidP="00696519">
            <w:pPr>
              <w:suppressAutoHyphens/>
              <w:kinsoku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⑧　調理員、事務員その他の従業者</w:t>
            </w:r>
          </w:p>
          <w:p w14:paraId="4C69F929" w14:textId="77777777" w:rsidR="00696519" w:rsidRPr="00F30A18" w:rsidRDefault="00696519" w:rsidP="00696519">
            <w:pPr>
              <w:suppressAutoHyphens/>
              <w:kinsoku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介護老人保健施設の実情に応じた適当数</w:t>
            </w:r>
            <w:r w:rsidRPr="00F30A18">
              <w:rPr>
                <w:color w:val="auto"/>
              </w:rPr>
              <w:t xml:space="preserve"> </w:t>
            </w:r>
          </w:p>
        </w:tc>
        <w:tc>
          <w:tcPr>
            <w:tcW w:w="1106" w:type="dxa"/>
            <w:tcBorders>
              <w:top w:val="dotDash" w:sz="4" w:space="0" w:color="000000"/>
              <w:left w:val="single" w:sz="4" w:space="0" w:color="000000"/>
              <w:bottom w:val="nil"/>
              <w:right w:val="single" w:sz="4" w:space="0" w:color="000000"/>
            </w:tcBorders>
          </w:tcPr>
          <w:p w14:paraId="18887C34"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指定基準第２条第１項</w:t>
            </w:r>
          </w:p>
        </w:tc>
        <w:tc>
          <w:tcPr>
            <w:tcW w:w="443" w:type="dxa"/>
            <w:tcBorders>
              <w:top w:val="dotDash" w:sz="4" w:space="0" w:color="000000"/>
              <w:left w:val="single" w:sz="4" w:space="0" w:color="000000"/>
              <w:bottom w:val="nil"/>
              <w:right w:val="single" w:sz="4" w:space="0" w:color="000000"/>
            </w:tcBorders>
          </w:tcPr>
          <w:p w14:paraId="4711965B"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08C1F522"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otDash" w:sz="4" w:space="0" w:color="000000"/>
              <w:left w:val="single" w:sz="4" w:space="0" w:color="000000"/>
              <w:bottom w:val="nil"/>
              <w:right w:val="single" w:sz="4" w:space="0" w:color="000000"/>
            </w:tcBorders>
          </w:tcPr>
          <w:p w14:paraId="13E5C530"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p w14:paraId="70CA7FE0" w14:textId="77777777" w:rsidR="00696519" w:rsidRPr="00F30A18" w:rsidRDefault="00696519"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7DCBC015" w14:textId="77777777" w:rsidTr="00696519">
        <w:trPr>
          <w:trHeight w:val="966"/>
        </w:trPr>
        <w:tc>
          <w:tcPr>
            <w:tcW w:w="5986" w:type="dxa"/>
            <w:tcBorders>
              <w:top w:val="dashed" w:sz="4" w:space="0" w:color="auto"/>
              <w:left w:val="single" w:sz="4" w:space="0" w:color="000000"/>
              <w:bottom w:val="nil"/>
              <w:right w:val="single" w:sz="4" w:space="0" w:color="000000"/>
            </w:tcBorders>
          </w:tcPr>
          <w:p w14:paraId="3403E722" w14:textId="77777777" w:rsidR="00A47062" w:rsidRPr="00F30A18" w:rsidRDefault="00AA5BC8" w:rsidP="00696519">
            <w:pPr>
              <w:suppressAutoHyphens/>
              <w:kinsoku w:val="0"/>
              <w:autoSpaceDE w:val="0"/>
              <w:autoSpaceDN w:val="0"/>
              <w:spacing w:line="320" w:lineRule="atLeast"/>
              <w:ind w:rightChars="50" w:right="110"/>
              <w:rPr>
                <w:color w:val="auto"/>
              </w:rPr>
            </w:pPr>
            <w:r w:rsidRPr="00F30A18">
              <w:rPr>
                <w:rFonts w:hint="eastAsia"/>
                <w:color w:val="auto"/>
              </w:rPr>
              <w:t>二　置くべき従業員の数を出すために用いる入所者の数</w:t>
            </w:r>
          </w:p>
          <w:p w14:paraId="14C6E403" w14:textId="77777777" w:rsidR="00EC3377" w:rsidRPr="00F30A18" w:rsidRDefault="00AA5BC8" w:rsidP="00696519">
            <w:pPr>
              <w:suppressAutoHyphens/>
              <w:kinsoku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は、前年度の平均値としているか。</w:t>
            </w:r>
          </w:p>
        </w:tc>
        <w:tc>
          <w:tcPr>
            <w:tcW w:w="1106" w:type="dxa"/>
            <w:tcBorders>
              <w:top w:val="dashed" w:sz="4" w:space="0" w:color="000000"/>
              <w:left w:val="single" w:sz="4" w:space="0" w:color="000000"/>
              <w:bottom w:val="nil"/>
              <w:right w:val="single" w:sz="4" w:space="0" w:color="000000"/>
            </w:tcBorders>
          </w:tcPr>
          <w:p w14:paraId="2D2606B5" w14:textId="77777777" w:rsidR="00EC3377" w:rsidRPr="00F30A18" w:rsidRDefault="00AA5BC8" w:rsidP="00696519">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指定基準第２条第２項</w:t>
            </w:r>
          </w:p>
        </w:tc>
        <w:tc>
          <w:tcPr>
            <w:tcW w:w="443" w:type="dxa"/>
            <w:tcBorders>
              <w:top w:val="dashed" w:sz="4" w:space="0" w:color="000000"/>
              <w:left w:val="single" w:sz="4" w:space="0" w:color="000000"/>
              <w:bottom w:val="nil"/>
              <w:right w:val="single" w:sz="4" w:space="0" w:color="000000"/>
            </w:tcBorders>
          </w:tcPr>
          <w:p w14:paraId="26DC0966"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62615802"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B7A2948"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288E7FDB"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6DE53F8B" w14:textId="77777777" w:rsidTr="00696519">
        <w:trPr>
          <w:trHeight w:val="1428"/>
        </w:trPr>
        <w:tc>
          <w:tcPr>
            <w:tcW w:w="5986" w:type="dxa"/>
            <w:tcBorders>
              <w:top w:val="dashed" w:sz="4" w:space="0" w:color="000000"/>
              <w:left w:val="single" w:sz="4" w:space="0" w:color="000000"/>
              <w:bottom w:val="nil"/>
              <w:right w:val="single" w:sz="4" w:space="0" w:color="000000"/>
            </w:tcBorders>
          </w:tcPr>
          <w:p w14:paraId="0C94E96E" w14:textId="77777777" w:rsidR="007957A4" w:rsidRPr="00F30A18" w:rsidRDefault="007957A4" w:rsidP="00696519">
            <w:pPr>
              <w:suppressAutoHyphens/>
              <w:kinsoku w:val="0"/>
              <w:autoSpaceDE w:val="0"/>
              <w:autoSpaceDN w:val="0"/>
              <w:spacing w:line="320" w:lineRule="atLeast"/>
              <w:ind w:left="220" w:rightChars="50" w:right="110" w:hangingChars="100" w:hanging="220"/>
              <w:rPr>
                <w:color w:val="auto"/>
              </w:rPr>
            </w:pPr>
            <w:r w:rsidRPr="00F30A18">
              <w:rPr>
                <w:rFonts w:hint="eastAsia"/>
                <w:color w:val="auto"/>
              </w:rPr>
              <w:t>三　従業者は、専ら当該介護老人保健施設の職務に従事する者であるか。</w:t>
            </w:r>
            <w:r w:rsidRPr="00F30A18">
              <w:rPr>
                <w:color w:val="auto"/>
              </w:rPr>
              <w:t xml:space="preserve"> </w:t>
            </w:r>
          </w:p>
          <w:p w14:paraId="47CBE7EB" w14:textId="77777777" w:rsidR="00696519" w:rsidRPr="00F30A18" w:rsidRDefault="00696519" w:rsidP="00696519">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 xml:space="preserve">　　ユニット型施設と従来型施設を併設している場合、介護職員を</w:t>
            </w:r>
            <w:r w:rsidR="0076233D" w:rsidRPr="00F30A18">
              <w:rPr>
                <w:rFonts w:hint="eastAsia"/>
                <w:color w:val="auto"/>
              </w:rPr>
              <w:t>両施設に兼務させていないか。</w:t>
            </w:r>
          </w:p>
        </w:tc>
        <w:tc>
          <w:tcPr>
            <w:tcW w:w="1106" w:type="dxa"/>
            <w:tcBorders>
              <w:top w:val="dashed" w:sz="4" w:space="0" w:color="000000"/>
              <w:left w:val="single" w:sz="4" w:space="0" w:color="000000"/>
              <w:bottom w:val="nil"/>
              <w:right w:val="single" w:sz="4" w:space="0" w:color="000000"/>
            </w:tcBorders>
          </w:tcPr>
          <w:p w14:paraId="748CFCBB" w14:textId="77777777" w:rsidR="007957A4" w:rsidRPr="00F30A18" w:rsidRDefault="007957A4" w:rsidP="00696519">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指定基準第２条第４項</w:t>
            </w:r>
          </w:p>
        </w:tc>
        <w:tc>
          <w:tcPr>
            <w:tcW w:w="443" w:type="dxa"/>
            <w:tcBorders>
              <w:top w:val="dashed" w:sz="4" w:space="0" w:color="000000"/>
              <w:left w:val="single" w:sz="4" w:space="0" w:color="000000"/>
              <w:bottom w:val="nil"/>
              <w:right w:val="single" w:sz="4" w:space="0" w:color="000000"/>
            </w:tcBorders>
          </w:tcPr>
          <w:p w14:paraId="5FC89462" w14:textId="77777777" w:rsidR="007957A4" w:rsidRPr="00F30A18" w:rsidRDefault="007957A4" w:rsidP="00696519">
            <w:pPr>
              <w:suppressAutoHyphens/>
              <w:kinsoku w:val="0"/>
              <w:wordWrap w:val="0"/>
              <w:autoSpaceDE w:val="0"/>
              <w:autoSpaceDN w:val="0"/>
              <w:spacing w:line="320" w:lineRule="atLeast"/>
              <w:rPr>
                <w:rFonts w:hAnsi="Times New Roman" w:cs="Times New Roman"/>
                <w:color w:val="auto"/>
                <w:sz w:val="22"/>
                <w:szCs w:val="22"/>
              </w:rPr>
            </w:pPr>
          </w:p>
          <w:p w14:paraId="2CF15695" w14:textId="77777777" w:rsidR="007957A4" w:rsidRPr="00F30A18" w:rsidRDefault="007957A4"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19369F2" w14:textId="77777777" w:rsidR="007957A4" w:rsidRPr="00F30A18" w:rsidRDefault="007957A4" w:rsidP="00696519">
            <w:pPr>
              <w:suppressAutoHyphens/>
              <w:kinsoku w:val="0"/>
              <w:wordWrap w:val="0"/>
              <w:autoSpaceDE w:val="0"/>
              <w:autoSpaceDN w:val="0"/>
              <w:spacing w:line="320" w:lineRule="atLeast"/>
              <w:rPr>
                <w:rFonts w:hAnsi="Times New Roman" w:cs="Times New Roman"/>
                <w:color w:val="auto"/>
                <w:sz w:val="22"/>
                <w:szCs w:val="22"/>
              </w:rPr>
            </w:pPr>
          </w:p>
          <w:p w14:paraId="4F543E42" w14:textId="77777777" w:rsidR="007957A4" w:rsidRPr="00F30A18" w:rsidRDefault="007957A4" w:rsidP="00696519">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7162939C" w14:textId="77777777" w:rsidTr="00696519">
        <w:trPr>
          <w:trHeight w:val="2563"/>
        </w:trPr>
        <w:tc>
          <w:tcPr>
            <w:tcW w:w="5986" w:type="dxa"/>
            <w:tcBorders>
              <w:top w:val="dashed" w:sz="4" w:space="0" w:color="000000"/>
              <w:left w:val="single" w:sz="4" w:space="0" w:color="000000"/>
              <w:bottom w:val="single" w:sz="4" w:space="0" w:color="000000"/>
              <w:right w:val="single" w:sz="4" w:space="0" w:color="000000"/>
            </w:tcBorders>
          </w:tcPr>
          <w:p w14:paraId="0EC3A1F9" w14:textId="77777777" w:rsidR="00623B64" w:rsidRPr="00F30A18" w:rsidRDefault="00AA5BC8" w:rsidP="00696519">
            <w:pPr>
              <w:suppressAutoHyphens/>
              <w:kinsoku w:val="0"/>
              <w:autoSpaceDE w:val="0"/>
              <w:autoSpaceDN w:val="0"/>
              <w:spacing w:line="320" w:lineRule="atLeast"/>
              <w:ind w:left="220" w:rightChars="50" w:right="110" w:hangingChars="100" w:hanging="220"/>
              <w:rPr>
                <w:color w:val="auto"/>
              </w:rPr>
            </w:pPr>
            <w:r w:rsidRPr="00F30A18">
              <w:rPr>
                <w:rFonts w:hint="eastAsia"/>
                <w:color w:val="auto"/>
              </w:rPr>
              <w:t>四　介護支援専門員は、専らその職務に従事する常勤の者であるか（ただし、入所者の処遇に支障がない場合は、当該介護老人保健施設の他の職務に従事することがで</w:t>
            </w:r>
          </w:p>
          <w:p w14:paraId="02298548" w14:textId="77777777" w:rsidR="00EC3377" w:rsidRPr="00F30A18" w:rsidRDefault="00AA5BC8" w:rsidP="00696519">
            <w:pPr>
              <w:suppressAutoHyphens/>
              <w:kinsoku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き、介護支援専門員が次項に規定する本体施設に従事する場合であって、当該本体施設の入所者の処遇に支障がない場合には、次項に規定するサテライト型小規模介護老人保健施設の職務に従事することができる。）。</w:t>
            </w:r>
            <w:r w:rsidRPr="00F30A18">
              <w:rPr>
                <w:color w:val="auto"/>
              </w:rPr>
              <w:t xml:space="preserve">  </w:t>
            </w:r>
            <w:r w:rsidRPr="00F30A18">
              <w:rPr>
                <w:rFonts w:hint="eastAsia"/>
                <w:color w:val="auto"/>
              </w:rPr>
              <w:t xml:space="preserve">　</w:t>
            </w:r>
          </w:p>
        </w:tc>
        <w:tc>
          <w:tcPr>
            <w:tcW w:w="1106" w:type="dxa"/>
            <w:tcBorders>
              <w:top w:val="dashed" w:sz="4" w:space="0" w:color="000000"/>
              <w:left w:val="single" w:sz="4" w:space="0" w:color="000000"/>
              <w:bottom w:val="single" w:sz="4" w:space="0" w:color="000000"/>
              <w:right w:val="single" w:sz="4" w:space="0" w:color="000000"/>
            </w:tcBorders>
          </w:tcPr>
          <w:p w14:paraId="0DEADB00" w14:textId="77777777" w:rsidR="00EC3377" w:rsidRPr="00F30A18" w:rsidRDefault="00AA5BC8" w:rsidP="00696519">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指定基準第２条第５項</w:t>
            </w:r>
          </w:p>
          <w:p w14:paraId="05E03931" w14:textId="77777777" w:rsidR="00623B64" w:rsidRPr="00F30A18" w:rsidRDefault="00623B64" w:rsidP="00696519">
            <w:pPr>
              <w:suppressAutoHyphens/>
              <w:kinsoku w:val="0"/>
              <w:wordWrap w:val="0"/>
              <w:autoSpaceDE w:val="0"/>
              <w:autoSpaceDN w:val="0"/>
              <w:spacing w:line="320" w:lineRule="atLeast"/>
              <w:rPr>
                <w:color w:val="auto"/>
                <w:w w:val="50"/>
                <w:sz w:val="22"/>
                <w:szCs w:val="22"/>
              </w:rPr>
            </w:pPr>
          </w:p>
          <w:p w14:paraId="05FEBB09" w14:textId="77777777" w:rsidR="00623B64" w:rsidRPr="00F30A18" w:rsidRDefault="00623B64" w:rsidP="00696519">
            <w:pPr>
              <w:suppressAutoHyphens/>
              <w:kinsoku w:val="0"/>
              <w:wordWrap w:val="0"/>
              <w:autoSpaceDE w:val="0"/>
              <w:autoSpaceDN w:val="0"/>
              <w:spacing w:line="320" w:lineRule="atLeast"/>
              <w:rPr>
                <w:color w:val="auto"/>
                <w:w w:val="50"/>
                <w:sz w:val="22"/>
                <w:szCs w:val="22"/>
              </w:rPr>
            </w:pPr>
          </w:p>
          <w:p w14:paraId="1859FE85" w14:textId="77777777" w:rsidR="00623B64" w:rsidRPr="00F30A18" w:rsidRDefault="00623B64" w:rsidP="00696519">
            <w:pPr>
              <w:suppressAutoHyphens/>
              <w:kinsoku w:val="0"/>
              <w:wordWrap w:val="0"/>
              <w:autoSpaceDE w:val="0"/>
              <w:autoSpaceDN w:val="0"/>
              <w:spacing w:line="320" w:lineRule="atLeast"/>
              <w:rPr>
                <w:color w:val="auto"/>
                <w:w w:val="50"/>
                <w:sz w:val="22"/>
                <w:szCs w:val="22"/>
              </w:rPr>
            </w:pPr>
          </w:p>
          <w:p w14:paraId="4F85FB46"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620586CB"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0910F5D6"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6AB3CF48" w14:textId="77777777" w:rsidR="00EC3377" w:rsidRPr="00F30A18" w:rsidRDefault="00EC3377" w:rsidP="00696519">
            <w:pPr>
              <w:suppressAutoHyphens/>
              <w:kinsoku w:val="0"/>
              <w:wordWrap w:val="0"/>
              <w:autoSpaceDE w:val="0"/>
              <w:autoSpaceDN w:val="0"/>
              <w:spacing w:line="320" w:lineRule="atLeast"/>
              <w:rPr>
                <w:rFonts w:hAnsi="Times New Roman" w:cs="Times New Roman"/>
                <w:color w:val="auto"/>
                <w:sz w:val="22"/>
                <w:szCs w:val="22"/>
              </w:rPr>
            </w:pPr>
          </w:p>
          <w:p w14:paraId="0F23F45F" w14:textId="77777777" w:rsidR="00623B64" w:rsidRPr="00F30A18" w:rsidRDefault="00623B64" w:rsidP="00696519">
            <w:pPr>
              <w:suppressAutoHyphens/>
              <w:kinsoku w:val="0"/>
              <w:wordWrap w:val="0"/>
              <w:autoSpaceDE w:val="0"/>
              <w:autoSpaceDN w:val="0"/>
              <w:spacing w:line="320" w:lineRule="atLeast"/>
              <w:rPr>
                <w:rFonts w:hAnsi="Times New Roman" w:cs="Times New Roman"/>
                <w:color w:val="auto"/>
                <w:sz w:val="22"/>
                <w:szCs w:val="22"/>
              </w:rPr>
            </w:pPr>
          </w:p>
        </w:tc>
      </w:tr>
    </w:tbl>
    <w:p w14:paraId="6DC5C33A" w14:textId="77777777" w:rsidR="00EC3377" w:rsidRPr="00F30A18" w:rsidRDefault="00EC3377">
      <w:pPr>
        <w:overflowPunct/>
        <w:autoSpaceDE w:val="0"/>
        <w:autoSpaceDN w:val="0"/>
        <w:jc w:val="left"/>
        <w:textAlignment w:val="auto"/>
        <w:rPr>
          <w:rFonts w:hAnsi="Times New Roman" w:cs="Times New Roman"/>
          <w:color w:val="auto"/>
          <w:sz w:val="24"/>
          <w:szCs w:val="24"/>
        </w:rPr>
        <w:sectPr w:rsidR="00EC3377" w:rsidRPr="00F30A18" w:rsidSect="00366191">
          <w:headerReference w:type="default" r:id="rId7"/>
          <w:footerReference w:type="default" r:id="rId8"/>
          <w:type w:val="continuous"/>
          <w:pgSz w:w="11906" w:h="16838" w:code="9"/>
          <w:pgMar w:top="1191" w:right="1418" w:bottom="1134" w:left="1418" w:header="720" w:footer="720" w:gutter="0"/>
          <w:pgNumType w:start="1"/>
          <w:cols w:space="720"/>
          <w:noEndnote/>
          <w:docGrid w:type="linesAndChars" w:linePitch="321" w:charSpace="2048"/>
        </w:sectPr>
      </w:pPr>
    </w:p>
    <w:p w14:paraId="56DF7624" w14:textId="77777777" w:rsidR="00EC3377" w:rsidRPr="00F30A18" w:rsidRDefault="00670BB7">
      <w:pPr>
        <w:rPr>
          <w:rFonts w:hAnsi="Times New Roman" w:cs="Times New Roman"/>
          <w:color w:val="auto"/>
          <w:spacing w:val="6"/>
          <w:sz w:val="24"/>
          <w:szCs w:val="24"/>
        </w:rPr>
      </w:pPr>
      <w:r w:rsidRPr="00F30A18">
        <w:rPr>
          <w:rFonts w:hint="eastAsia"/>
          <w:b/>
          <w:bCs/>
          <w:color w:val="auto"/>
          <w:sz w:val="24"/>
          <w:szCs w:val="24"/>
        </w:rPr>
        <w:lastRenderedPageBreak/>
        <w:t>Ⅲ</w:t>
      </w:r>
      <w:r w:rsidR="00AA5BC8" w:rsidRPr="00F30A18">
        <w:rPr>
          <w:rFonts w:hint="eastAsia"/>
          <w:b/>
          <w:bCs/>
          <w:color w:val="auto"/>
          <w:sz w:val="24"/>
          <w:szCs w:val="24"/>
        </w:rPr>
        <w:t xml:space="preserve">　施設及び設備基準</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4986D4AF"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55C41679" w14:textId="77777777" w:rsidR="00EC3377" w:rsidRPr="00F30A18" w:rsidRDefault="00AA5BC8" w:rsidP="00623B64">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基準の概要</w:t>
            </w:r>
          </w:p>
        </w:tc>
        <w:tc>
          <w:tcPr>
            <w:tcW w:w="1106" w:type="dxa"/>
            <w:tcBorders>
              <w:top w:val="single" w:sz="4" w:space="0" w:color="000000"/>
              <w:left w:val="single" w:sz="4" w:space="0" w:color="000000"/>
              <w:bottom w:val="nil"/>
              <w:right w:val="single" w:sz="4" w:space="0" w:color="000000"/>
            </w:tcBorders>
            <w:vAlign w:val="center"/>
          </w:tcPr>
          <w:p w14:paraId="5E9F002A" w14:textId="77777777" w:rsidR="00EC3377" w:rsidRPr="00F30A18" w:rsidRDefault="00AA5BC8" w:rsidP="00623B64">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4D62DCB" w14:textId="77777777" w:rsidR="00EC3377" w:rsidRPr="00F30A18" w:rsidRDefault="00AA5BC8" w:rsidP="00623B64">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77A772C0" w14:textId="77777777" w:rsidR="00EC3377" w:rsidRPr="00F30A18" w:rsidRDefault="00AA5BC8" w:rsidP="00623B64">
            <w:pPr>
              <w:suppressAutoHyphens/>
              <w:kinsoku w:val="0"/>
              <w:wordWrap w:val="0"/>
              <w:autoSpaceDE w:val="0"/>
              <w:autoSpaceDN w:val="0"/>
              <w:spacing w:line="288" w:lineRule="atLeast"/>
              <w:jc w:val="center"/>
              <w:rPr>
                <w:rFonts w:hAnsi="Times New Roman" w:cs="Times New Roman"/>
                <w:color w:val="auto"/>
                <w:spacing w:val="6"/>
              </w:rPr>
            </w:pPr>
            <w:r w:rsidRPr="00F30A18">
              <w:rPr>
                <w:rFonts w:hint="eastAsia"/>
                <w:color w:val="auto"/>
              </w:rPr>
              <w:t>備　考</w:t>
            </w:r>
          </w:p>
          <w:p w14:paraId="6DEA1DD1" w14:textId="77777777" w:rsidR="00EC3377" w:rsidRPr="00F30A18" w:rsidRDefault="00AA5BC8" w:rsidP="00623B64">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212D5FD3" w14:textId="77777777">
        <w:trPr>
          <w:trHeight w:val="4930"/>
        </w:trPr>
        <w:tc>
          <w:tcPr>
            <w:tcW w:w="5973" w:type="dxa"/>
            <w:tcBorders>
              <w:top w:val="single" w:sz="4" w:space="0" w:color="000000"/>
              <w:left w:val="single" w:sz="4" w:space="0" w:color="000000"/>
              <w:bottom w:val="nil"/>
              <w:right w:val="single" w:sz="4" w:space="0" w:color="000000"/>
            </w:tcBorders>
            <w:vAlign w:val="center"/>
          </w:tcPr>
          <w:p w14:paraId="549A1DDB"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b/>
                <w:bCs/>
                <w:color w:val="auto"/>
              </w:rPr>
              <w:t>２－１　施設（ユニットを除く）</w:t>
            </w:r>
          </w:p>
          <w:p w14:paraId="3778440F"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一　次に掲げる施設を有しているか。</w:t>
            </w:r>
          </w:p>
          <w:p w14:paraId="1BD7C3B3"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3F7B721C"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療養室</w:t>
            </w:r>
          </w:p>
          <w:p w14:paraId="7DD56BF8"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診察室</w:t>
            </w:r>
          </w:p>
          <w:p w14:paraId="7F9BF416"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機能訓練室</w:t>
            </w:r>
          </w:p>
          <w:p w14:paraId="1CEFFEE2"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談話室</w:t>
            </w:r>
          </w:p>
          <w:p w14:paraId="3E11E690"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食堂</w:t>
            </w:r>
          </w:p>
          <w:p w14:paraId="4FC70092"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浴室</w:t>
            </w:r>
          </w:p>
          <w:p w14:paraId="206DCE36"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レクリエーション・ルーム</w:t>
            </w:r>
          </w:p>
          <w:p w14:paraId="2F8CBA0C"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洗面所</w:t>
            </w:r>
          </w:p>
          <w:p w14:paraId="44CA1C53"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便所</w:t>
            </w:r>
          </w:p>
          <w:p w14:paraId="18AD7E50"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サービス・ステーション</w:t>
            </w:r>
          </w:p>
          <w:p w14:paraId="52D37497"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調理室</w:t>
            </w:r>
          </w:p>
          <w:p w14:paraId="152CA12C"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洗濯室又は洗濯場</w:t>
            </w:r>
          </w:p>
          <w:p w14:paraId="6C2FC011"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z w:val="24"/>
                <w:szCs w:val="24"/>
              </w:rPr>
            </w:pPr>
            <w:r w:rsidRPr="00F30A18">
              <w:rPr>
                <w:rFonts w:hint="eastAsia"/>
                <w:color w:val="auto"/>
              </w:rPr>
              <w:t xml:space="preserve">　汚物処理室</w:t>
            </w:r>
          </w:p>
        </w:tc>
        <w:tc>
          <w:tcPr>
            <w:tcW w:w="1106" w:type="dxa"/>
            <w:tcBorders>
              <w:top w:val="single" w:sz="4" w:space="0" w:color="000000"/>
              <w:left w:val="single" w:sz="4" w:space="0" w:color="000000"/>
              <w:bottom w:val="nil"/>
              <w:right w:val="single" w:sz="4" w:space="0" w:color="000000"/>
            </w:tcBorders>
            <w:vAlign w:val="center"/>
          </w:tcPr>
          <w:p w14:paraId="7EE83705" w14:textId="77777777" w:rsidR="00EC3377" w:rsidRPr="00F30A18" w:rsidRDefault="00AA5BC8" w:rsidP="00623B64">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指定基準第３条第１項</w:t>
            </w:r>
          </w:p>
          <w:p w14:paraId="2D93BBEB"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179CFF04"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CEFEB5B"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1B24F706"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425697C"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A4C9EC0"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48730A62"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00623B41"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387E46F"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1F535C88"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C1185FA"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274DA6FB"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690BB8E2"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01C09DCE"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5572AA4C"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2AFC03E0"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6356B023" w14:textId="77777777">
        <w:trPr>
          <w:trHeight w:val="5220"/>
        </w:trPr>
        <w:tc>
          <w:tcPr>
            <w:tcW w:w="5973" w:type="dxa"/>
            <w:tcBorders>
              <w:top w:val="single" w:sz="4" w:space="0" w:color="000000"/>
              <w:left w:val="single" w:sz="4" w:space="0" w:color="000000"/>
              <w:bottom w:val="nil"/>
              <w:right w:val="single" w:sz="4" w:space="0" w:color="000000"/>
            </w:tcBorders>
            <w:vAlign w:val="center"/>
          </w:tcPr>
          <w:p w14:paraId="64C1E503"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二　設備の基準は、次のとおりとなっているか。</w:t>
            </w:r>
          </w:p>
          <w:p w14:paraId="7D7B893D" w14:textId="77777777" w:rsidR="00EC3377" w:rsidRPr="00F30A18" w:rsidRDefault="00EF1220"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①　療養室</w:t>
            </w:r>
          </w:p>
          <w:p w14:paraId="074CF19C" w14:textId="77777777" w:rsidR="00EC3377" w:rsidRPr="00F30A18" w:rsidRDefault="00AA5BC8" w:rsidP="00623B64">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イ　１の居室の定員は、４人以下</w:t>
            </w:r>
            <w:r w:rsidR="005E456A" w:rsidRPr="00F30A18">
              <w:rPr>
                <w:rFonts w:hint="eastAsia"/>
                <w:color w:val="auto"/>
              </w:rPr>
              <w:t>であるか</w:t>
            </w:r>
            <w:r w:rsidRPr="00F30A18">
              <w:rPr>
                <w:rFonts w:hint="eastAsia"/>
                <w:color w:val="auto"/>
              </w:rPr>
              <w:t>。</w:t>
            </w:r>
          </w:p>
          <w:p w14:paraId="2DDD984F"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2928CFBD" w14:textId="77777777" w:rsidR="00EC3377" w:rsidRPr="00F30A18" w:rsidRDefault="00AA5BC8" w:rsidP="00623B64">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ロ　入所者１人当たりの床面積は、８㎡以上あるか。</w:t>
            </w:r>
          </w:p>
          <w:p w14:paraId="1DB6529D"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768C196A" w14:textId="77777777" w:rsidR="00EC3377" w:rsidRPr="00F30A18" w:rsidRDefault="00AA5BC8" w:rsidP="00623B64">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ハ　地階に設けていないか。</w:t>
            </w:r>
          </w:p>
          <w:p w14:paraId="77B7E32D"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6493364C" w14:textId="77777777" w:rsidR="00EC3377" w:rsidRPr="00F30A18" w:rsidRDefault="00AA5BC8" w:rsidP="00623B64">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ニ　１以上の出入口は、避難上有効な空地、廊下又は広間に直接面して設けられているか。</w:t>
            </w:r>
          </w:p>
          <w:p w14:paraId="7E96F2AC"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7FE8B45B" w14:textId="77777777" w:rsidR="00EC3377" w:rsidRPr="00F30A18" w:rsidRDefault="00AA5BC8" w:rsidP="00623B64">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ホ　寝台又はこれに代わる設備を備えているか。</w:t>
            </w:r>
          </w:p>
          <w:p w14:paraId="1D5BFB46"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6CC37BC7" w14:textId="77777777" w:rsidR="00EC3377" w:rsidRPr="00F30A18" w:rsidRDefault="004300B6" w:rsidP="00623B64">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ヘ　入所者の身の回り品を保管することができる設備を備えているか。</w:t>
            </w:r>
          </w:p>
          <w:p w14:paraId="227068D9" w14:textId="77777777" w:rsidR="00EC3377" w:rsidRPr="00F30A18" w:rsidRDefault="00EC3377" w:rsidP="00623B64">
            <w:pPr>
              <w:suppressAutoHyphens/>
              <w:kinsoku w:val="0"/>
              <w:wordWrap w:val="0"/>
              <w:autoSpaceDE w:val="0"/>
              <w:autoSpaceDN w:val="0"/>
              <w:spacing w:line="288" w:lineRule="atLeast"/>
              <w:ind w:rightChars="50" w:right="110"/>
              <w:rPr>
                <w:rFonts w:hAnsi="Times New Roman" w:cs="Times New Roman"/>
                <w:color w:val="auto"/>
                <w:spacing w:val="6"/>
              </w:rPr>
            </w:pPr>
          </w:p>
          <w:p w14:paraId="4D730182" w14:textId="77777777" w:rsidR="00EC3377" w:rsidRPr="00F30A18" w:rsidRDefault="00AA5BC8" w:rsidP="00623B64">
            <w:pPr>
              <w:suppressAutoHyphens/>
              <w:kinsoku w:val="0"/>
              <w:wordWrap w:val="0"/>
              <w:autoSpaceDE w:val="0"/>
              <w:autoSpaceDN w:val="0"/>
              <w:spacing w:line="288" w:lineRule="atLeast"/>
              <w:ind w:rightChars="50" w:right="110" w:firstLineChars="100" w:firstLine="220"/>
              <w:rPr>
                <w:rFonts w:hAnsi="Times New Roman" w:cs="Times New Roman"/>
                <w:color w:val="auto"/>
                <w:sz w:val="24"/>
                <w:szCs w:val="24"/>
              </w:rPr>
            </w:pPr>
            <w:r w:rsidRPr="00F30A18">
              <w:rPr>
                <w:rFonts w:hint="eastAsia"/>
                <w:color w:val="auto"/>
              </w:rPr>
              <w:t>ト　ナース・コールを設けているか。</w:t>
            </w:r>
          </w:p>
        </w:tc>
        <w:tc>
          <w:tcPr>
            <w:tcW w:w="1106" w:type="dxa"/>
            <w:vMerge w:val="restart"/>
            <w:tcBorders>
              <w:top w:val="single" w:sz="4" w:space="0" w:color="000000"/>
              <w:left w:val="single" w:sz="4" w:space="0" w:color="000000"/>
              <w:bottom w:val="nil"/>
              <w:right w:val="single" w:sz="4" w:space="0" w:color="000000"/>
            </w:tcBorders>
            <w:vAlign w:val="center"/>
          </w:tcPr>
          <w:p w14:paraId="500DA64D" w14:textId="77777777" w:rsidR="00EC3377" w:rsidRPr="00F30A18" w:rsidRDefault="00AA5BC8" w:rsidP="00623B64">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指定基準第３条第２項</w:t>
            </w:r>
          </w:p>
          <w:p w14:paraId="36B1BC27"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B8BF863"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23C4CE1A"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02370A5"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AA5426E"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30F263A8"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DE5FADF" w14:textId="77777777" w:rsidR="00EF1220" w:rsidRPr="00F30A18" w:rsidRDefault="00EF1220"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AD62ADB" w14:textId="77777777" w:rsidR="00EF1220" w:rsidRPr="00F30A18" w:rsidRDefault="00EF1220"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6536F856"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08E1E0D9"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5C7BA3FF"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0E4F4C33"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132AFCD9"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332CCC6"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EE6ADC1"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72A4BF9E"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35581001"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0E6AB6BB"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2EF0D889"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68AFC6E0"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3A6D67AD"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122F2BB2"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36AC08F5"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pacing w:val="6"/>
                <w:sz w:val="22"/>
                <w:szCs w:val="22"/>
              </w:rPr>
            </w:pPr>
          </w:p>
          <w:p w14:paraId="00E068D0" w14:textId="77777777" w:rsidR="00EC3377" w:rsidRPr="00F30A18" w:rsidRDefault="00EC3377" w:rsidP="00623B64">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C21A3D1"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719661DD"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313557E4"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6679A25D"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33DF9757" w14:textId="77777777">
        <w:trPr>
          <w:trHeight w:val="1258"/>
        </w:trPr>
        <w:tc>
          <w:tcPr>
            <w:tcW w:w="5973" w:type="dxa"/>
            <w:tcBorders>
              <w:top w:val="dashed" w:sz="4" w:space="0" w:color="000000"/>
              <w:left w:val="single" w:sz="4" w:space="0" w:color="000000"/>
              <w:bottom w:val="nil"/>
              <w:right w:val="single" w:sz="4" w:space="0" w:color="000000"/>
            </w:tcBorders>
            <w:vAlign w:val="center"/>
          </w:tcPr>
          <w:p w14:paraId="0FB00D34"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②　機能訓練室</w:t>
            </w:r>
          </w:p>
          <w:p w14:paraId="6FF7393D" w14:textId="77777777" w:rsidR="00EF1220" w:rsidRPr="00F30A18" w:rsidRDefault="00AA5BC8" w:rsidP="00147799">
            <w:pPr>
              <w:suppressAutoHyphens/>
              <w:kinsoku w:val="0"/>
              <w:autoSpaceDE w:val="0"/>
              <w:autoSpaceDN w:val="0"/>
              <w:spacing w:line="288" w:lineRule="atLeast"/>
              <w:ind w:rightChars="50" w:right="110" w:firstLineChars="200" w:firstLine="440"/>
              <w:jc w:val="distribute"/>
              <w:rPr>
                <w:color w:val="auto"/>
              </w:rPr>
            </w:pPr>
            <w:r w:rsidRPr="00F30A18">
              <w:rPr>
                <w:rFonts w:hint="eastAsia"/>
                <w:color w:val="auto"/>
              </w:rPr>
              <w:t>１㎡に入所定員数を乗じて得た面積以上の面積を有</w:t>
            </w:r>
          </w:p>
          <w:p w14:paraId="7A5BBF95" w14:textId="77777777" w:rsidR="00EC3377" w:rsidRPr="00F30A18" w:rsidRDefault="00EB70B5" w:rsidP="00EF1220">
            <w:pPr>
              <w:suppressAutoHyphens/>
              <w:kinsoku w:val="0"/>
              <w:wordWrap w:val="0"/>
              <w:autoSpaceDE w:val="0"/>
              <w:autoSpaceDN w:val="0"/>
              <w:spacing w:line="288" w:lineRule="atLeast"/>
              <w:ind w:rightChars="50" w:right="110" w:firstLineChars="100" w:firstLine="220"/>
              <w:rPr>
                <w:rFonts w:hAnsi="Times New Roman" w:cs="Times New Roman"/>
                <w:color w:val="auto"/>
                <w:sz w:val="24"/>
                <w:szCs w:val="24"/>
              </w:rPr>
            </w:pPr>
            <w:r w:rsidRPr="00F30A18">
              <w:rPr>
                <w:rFonts w:hint="eastAsia"/>
                <w:color w:val="auto"/>
              </w:rPr>
              <w:t>し、必要な器械・器具を備え</w:t>
            </w:r>
            <w:r w:rsidR="00AA5BC8" w:rsidRPr="00F30A18">
              <w:rPr>
                <w:rFonts w:hint="eastAsia"/>
                <w:color w:val="auto"/>
              </w:rPr>
              <w:t>ているか。</w:t>
            </w:r>
          </w:p>
        </w:tc>
        <w:tc>
          <w:tcPr>
            <w:tcW w:w="1106" w:type="dxa"/>
            <w:vMerge/>
            <w:tcBorders>
              <w:top w:val="nil"/>
              <w:left w:val="single" w:sz="4" w:space="0" w:color="000000"/>
              <w:bottom w:val="nil"/>
              <w:right w:val="single" w:sz="4" w:space="0" w:color="000000"/>
            </w:tcBorders>
          </w:tcPr>
          <w:p w14:paraId="2CD1C306"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6337574"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7F2DA66C"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55681C9"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32BDBBEF"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4631C459" w14:textId="77777777">
        <w:trPr>
          <w:trHeight w:val="1146"/>
        </w:trPr>
        <w:tc>
          <w:tcPr>
            <w:tcW w:w="5973" w:type="dxa"/>
            <w:tcBorders>
              <w:top w:val="dashed" w:sz="4" w:space="0" w:color="000000"/>
              <w:left w:val="single" w:sz="4" w:space="0" w:color="000000"/>
              <w:bottom w:val="single" w:sz="4" w:space="0" w:color="000000"/>
              <w:right w:val="single" w:sz="4" w:space="0" w:color="000000"/>
            </w:tcBorders>
            <w:vAlign w:val="center"/>
          </w:tcPr>
          <w:p w14:paraId="23BDC471" w14:textId="77777777" w:rsidR="00EC3377" w:rsidRPr="00F30A18" w:rsidRDefault="00AA5BC8" w:rsidP="00623B64">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③　談話室</w:t>
            </w:r>
          </w:p>
          <w:p w14:paraId="4225E2BD" w14:textId="77777777" w:rsidR="00353A81" w:rsidRPr="00F30A18" w:rsidRDefault="00AA5BC8" w:rsidP="00353A81">
            <w:pPr>
              <w:suppressAutoHyphens/>
              <w:kinsoku w:val="0"/>
              <w:wordWrap w:val="0"/>
              <w:autoSpaceDE w:val="0"/>
              <w:autoSpaceDN w:val="0"/>
              <w:spacing w:line="288" w:lineRule="atLeast"/>
              <w:ind w:leftChars="100" w:left="220" w:rightChars="50" w:right="110" w:firstLineChars="100" w:firstLine="220"/>
              <w:rPr>
                <w:color w:val="auto"/>
              </w:rPr>
            </w:pPr>
            <w:r w:rsidRPr="00F30A18">
              <w:rPr>
                <w:rFonts w:hint="eastAsia"/>
                <w:color w:val="auto"/>
              </w:rPr>
              <w:t>入所者同士や入所者とその家族が談話を楽しめる広さを有しているか。</w:t>
            </w:r>
            <w:r w:rsidRPr="00F30A18">
              <w:rPr>
                <w:color w:val="auto"/>
              </w:rPr>
              <w:t xml:space="preserve"> </w:t>
            </w:r>
          </w:p>
        </w:tc>
        <w:tc>
          <w:tcPr>
            <w:tcW w:w="1106" w:type="dxa"/>
            <w:vMerge/>
            <w:tcBorders>
              <w:top w:val="nil"/>
              <w:left w:val="single" w:sz="4" w:space="0" w:color="000000"/>
              <w:bottom w:val="single" w:sz="4" w:space="0" w:color="000000"/>
              <w:right w:val="single" w:sz="4" w:space="0" w:color="000000"/>
            </w:tcBorders>
          </w:tcPr>
          <w:p w14:paraId="427855A3"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1D7A140D"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6F5FF549"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4F51E50F"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13CD4DE3" w14:textId="77777777" w:rsidR="00EF1220" w:rsidRPr="00F30A18" w:rsidRDefault="00EF1220">
            <w:pPr>
              <w:suppressAutoHyphens/>
              <w:kinsoku w:val="0"/>
              <w:wordWrap w:val="0"/>
              <w:autoSpaceDE w:val="0"/>
              <w:autoSpaceDN w:val="0"/>
              <w:spacing w:line="288" w:lineRule="atLeast"/>
              <w:jc w:val="left"/>
              <w:rPr>
                <w:rFonts w:hAnsi="Times New Roman" w:cs="Times New Roman"/>
                <w:color w:val="auto"/>
                <w:sz w:val="22"/>
                <w:szCs w:val="22"/>
              </w:rPr>
            </w:pPr>
          </w:p>
        </w:tc>
      </w:tr>
    </w:tbl>
    <w:p w14:paraId="7E465DB9" w14:textId="77777777" w:rsidR="00EC3377" w:rsidRPr="00F30A18" w:rsidRDefault="00EC3377">
      <w:pPr>
        <w:rPr>
          <w:rFonts w:hAnsi="Times New Roman" w:cs="Times New Roman"/>
          <w:color w:val="auto"/>
          <w:sz w:val="24"/>
          <w:szCs w:val="24"/>
        </w:rPr>
        <w:sectPr w:rsidR="00EC3377" w:rsidRPr="00F30A18">
          <w:headerReference w:type="default" r:id="rId9"/>
          <w:footerReference w:type="default" r:id="rId10"/>
          <w:pgSz w:w="11906" w:h="16838"/>
          <w:pgMar w:top="1190" w:right="1418" w:bottom="1134" w:left="1418" w:header="720" w:footer="720" w:gutter="0"/>
          <w:cols w:space="720"/>
          <w:noEndnote/>
          <w:docGrid w:type="linesAndChars" w:linePitch="290"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96E3AA1" w14:textId="77777777">
        <w:trPr>
          <w:trHeight w:val="162"/>
        </w:trPr>
        <w:tc>
          <w:tcPr>
            <w:tcW w:w="5973" w:type="dxa"/>
            <w:tcBorders>
              <w:top w:val="single" w:sz="4" w:space="0" w:color="000000"/>
              <w:left w:val="single" w:sz="4" w:space="0" w:color="000000"/>
              <w:bottom w:val="nil"/>
              <w:right w:val="single" w:sz="4" w:space="0" w:color="000000"/>
            </w:tcBorders>
            <w:vAlign w:val="center"/>
          </w:tcPr>
          <w:p w14:paraId="6C8688C7" w14:textId="77777777" w:rsidR="00EC3377" w:rsidRPr="00F30A18" w:rsidRDefault="00AA5BC8" w:rsidP="00353A81">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003A1CD4" w14:textId="77777777" w:rsidR="00EC3377" w:rsidRPr="00F30A18" w:rsidRDefault="00AA5BC8" w:rsidP="00353A81">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50709F19" w14:textId="77777777" w:rsidR="00EC3377" w:rsidRPr="00F30A18" w:rsidRDefault="00AA5BC8" w:rsidP="00353A81">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0B9450C3" w14:textId="77777777" w:rsidR="00EC3377" w:rsidRPr="00F30A18" w:rsidRDefault="00AA5BC8" w:rsidP="00353A81">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3EB0010" w14:textId="77777777" w:rsidR="00EC3377" w:rsidRPr="00F30A18" w:rsidRDefault="00AA5BC8" w:rsidP="00353A81">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0012C976" w14:textId="77777777" w:rsidTr="00F23C24">
        <w:trPr>
          <w:trHeight w:val="2898"/>
        </w:trPr>
        <w:tc>
          <w:tcPr>
            <w:tcW w:w="5973" w:type="dxa"/>
            <w:tcBorders>
              <w:top w:val="single" w:sz="4" w:space="0" w:color="000000"/>
              <w:left w:val="single" w:sz="4" w:space="0" w:color="000000"/>
              <w:bottom w:val="nil"/>
              <w:right w:val="single" w:sz="4" w:space="0" w:color="000000"/>
            </w:tcBorders>
            <w:vAlign w:val="center"/>
          </w:tcPr>
          <w:p w14:paraId="14CC2402"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④　食堂</w:t>
            </w:r>
          </w:p>
          <w:p w14:paraId="768E1B64" w14:textId="77777777" w:rsidR="00EC3377" w:rsidRPr="00F30A18" w:rsidRDefault="00AA5BC8" w:rsidP="00353A81">
            <w:pPr>
              <w:suppressAutoHyphens/>
              <w:kinsoku w:val="0"/>
              <w:wordWrap w:val="0"/>
              <w:autoSpaceDE w:val="0"/>
              <w:autoSpaceDN w:val="0"/>
              <w:spacing w:line="320" w:lineRule="atLeast"/>
              <w:ind w:leftChars="100" w:left="220" w:rightChars="50" w:right="110" w:firstLineChars="100" w:firstLine="220"/>
              <w:rPr>
                <w:rFonts w:hAnsi="Times New Roman" w:cs="Times New Roman"/>
                <w:color w:val="auto"/>
                <w:spacing w:val="6"/>
              </w:rPr>
            </w:pPr>
            <w:r w:rsidRPr="00F30A18">
              <w:rPr>
                <w:rFonts w:hint="eastAsia"/>
                <w:color w:val="auto"/>
              </w:rPr>
              <w:t>２㎡に入所定員数を乗じて得た面積以上の面積を有しているか。</w:t>
            </w:r>
          </w:p>
          <w:p w14:paraId="44BDD426" w14:textId="77777777" w:rsidR="00EC3377" w:rsidRPr="00F30A18" w:rsidRDefault="00AA5BC8" w:rsidP="00353A81">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（経過措置）</w:t>
            </w:r>
          </w:p>
          <w:p w14:paraId="4180835B" w14:textId="77777777" w:rsidR="00EC3377" w:rsidRPr="00F30A18" w:rsidRDefault="00AA5BC8" w:rsidP="0031671A">
            <w:pPr>
              <w:suppressAutoHyphens/>
              <w:kinsoku w:val="0"/>
              <w:wordWrap w:val="0"/>
              <w:autoSpaceDE w:val="0"/>
              <w:autoSpaceDN w:val="0"/>
              <w:spacing w:line="320" w:lineRule="atLeast"/>
              <w:ind w:leftChars="200" w:left="440" w:rightChars="50" w:right="110" w:firstLineChars="100" w:firstLine="220"/>
              <w:rPr>
                <w:rFonts w:hAnsi="Times New Roman" w:cs="Times New Roman"/>
                <w:color w:val="auto"/>
                <w:sz w:val="24"/>
                <w:szCs w:val="24"/>
              </w:rPr>
            </w:pPr>
            <w:r w:rsidRPr="00F30A18">
              <w:rPr>
                <w:rFonts w:hint="eastAsia"/>
                <w:color w:val="auto"/>
              </w:rPr>
              <w:t>みなし介護老人保健施設であって、平成４年９月３０日以前に老人保健施設として開設されたものについては、１㎡に入所定員数を乗じて得た面積以上の面積を有しているか。</w:t>
            </w:r>
          </w:p>
        </w:tc>
        <w:tc>
          <w:tcPr>
            <w:tcW w:w="1106" w:type="dxa"/>
            <w:vMerge w:val="restart"/>
            <w:tcBorders>
              <w:top w:val="single" w:sz="4" w:space="0" w:color="000000"/>
              <w:left w:val="single" w:sz="4" w:space="0" w:color="000000"/>
              <w:bottom w:val="nil"/>
              <w:right w:val="single" w:sz="4" w:space="0" w:color="000000"/>
            </w:tcBorders>
          </w:tcPr>
          <w:p w14:paraId="7A3C13D2" w14:textId="77777777" w:rsidR="00F23C24" w:rsidRPr="00F30A18" w:rsidRDefault="00F23C24" w:rsidP="00F23C24">
            <w:pPr>
              <w:suppressAutoHyphens/>
              <w:kinsoku w:val="0"/>
              <w:wordWrap w:val="0"/>
              <w:autoSpaceDE w:val="0"/>
              <w:autoSpaceDN w:val="0"/>
              <w:spacing w:line="320" w:lineRule="atLeast"/>
              <w:rPr>
                <w:color w:val="auto"/>
                <w:w w:val="50"/>
                <w:sz w:val="22"/>
                <w:szCs w:val="22"/>
              </w:rPr>
            </w:pPr>
          </w:p>
          <w:p w14:paraId="6DD1505A" w14:textId="77777777" w:rsidR="008F2310" w:rsidRPr="00F30A18" w:rsidRDefault="008F2310" w:rsidP="00F23C24">
            <w:pPr>
              <w:suppressAutoHyphens/>
              <w:kinsoku w:val="0"/>
              <w:wordWrap w:val="0"/>
              <w:autoSpaceDE w:val="0"/>
              <w:autoSpaceDN w:val="0"/>
              <w:spacing w:line="320" w:lineRule="atLeast"/>
              <w:rPr>
                <w:color w:val="auto"/>
                <w:w w:val="50"/>
                <w:sz w:val="22"/>
                <w:szCs w:val="22"/>
              </w:rPr>
            </w:pPr>
          </w:p>
          <w:p w14:paraId="120490A6" w14:textId="77777777" w:rsidR="008F2310" w:rsidRPr="00F30A18" w:rsidRDefault="008F2310" w:rsidP="00F23C24">
            <w:pPr>
              <w:suppressAutoHyphens/>
              <w:kinsoku w:val="0"/>
              <w:wordWrap w:val="0"/>
              <w:autoSpaceDE w:val="0"/>
              <w:autoSpaceDN w:val="0"/>
              <w:spacing w:line="320" w:lineRule="atLeast"/>
              <w:rPr>
                <w:color w:val="auto"/>
                <w:w w:val="50"/>
                <w:sz w:val="22"/>
                <w:szCs w:val="22"/>
              </w:rPr>
            </w:pPr>
          </w:p>
          <w:p w14:paraId="542DDED6" w14:textId="77777777" w:rsidR="00DE606D" w:rsidRPr="00F30A18" w:rsidRDefault="00DE606D" w:rsidP="00F23C24">
            <w:pPr>
              <w:suppressAutoHyphens/>
              <w:kinsoku w:val="0"/>
              <w:wordWrap w:val="0"/>
              <w:autoSpaceDE w:val="0"/>
              <w:autoSpaceDN w:val="0"/>
              <w:spacing w:line="320" w:lineRule="atLeast"/>
              <w:rPr>
                <w:color w:val="auto"/>
                <w:w w:val="50"/>
                <w:sz w:val="22"/>
                <w:szCs w:val="22"/>
              </w:rPr>
            </w:pPr>
          </w:p>
          <w:p w14:paraId="7ECA89DC" w14:textId="77777777" w:rsidR="008F2310" w:rsidRPr="00F30A18" w:rsidRDefault="008F2310" w:rsidP="00F23C24">
            <w:pPr>
              <w:suppressAutoHyphens/>
              <w:kinsoku w:val="0"/>
              <w:wordWrap w:val="0"/>
              <w:autoSpaceDE w:val="0"/>
              <w:autoSpaceDN w:val="0"/>
              <w:spacing w:line="320" w:lineRule="atLeast"/>
              <w:rPr>
                <w:color w:val="auto"/>
                <w:w w:val="50"/>
                <w:sz w:val="22"/>
                <w:szCs w:val="22"/>
              </w:rPr>
            </w:pPr>
          </w:p>
          <w:p w14:paraId="3B17C01F" w14:textId="77777777" w:rsidR="00EC3377" w:rsidRPr="00F30A18" w:rsidRDefault="00AA5BC8" w:rsidP="00F23C24">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平</w:t>
            </w:r>
            <w:r w:rsidRPr="00F30A18">
              <w:rPr>
                <w:color w:val="auto"/>
                <w:w w:val="50"/>
                <w:sz w:val="22"/>
                <w:szCs w:val="22"/>
              </w:rPr>
              <w:t>11</w:t>
            </w:r>
            <w:r w:rsidRPr="00F30A18">
              <w:rPr>
                <w:rFonts w:hint="eastAsia"/>
                <w:color w:val="auto"/>
                <w:w w:val="50"/>
                <w:sz w:val="22"/>
                <w:szCs w:val="22"/>
              </w:rPr>
              <w:t>厚令</w:t>
            </w:r>
            <w:r w:rsidRPr="00F30A18">
              <w:rPr>
                <w:color w:val="auto"/>
                <w:w w:val="50"/>
                <w:sz w:val="22"/>
                <w:szCs w:val="22"/>
              </w:rPr>
              <w:t>40</w:t>
            </w:r>
            <w:r w:rsidRPr="00F30A18">
              <w:rPr>
                <w:rFonts w:hint="eastAsia"/>
                <w:color w:val="auto"/>
                <w:w w:val="50"/>
                <w:sz w:val="22"/>
                <w:szCs w:val="22"/>
              </w:rPr>
              <w:t>附則第</w:t>
            </w:r>
            <w:r w:rsidRPr="00F30A18">
              <w:rPr>
                <w:color w:val="auto"/>
                <w:w w:val="50"/>
                <w:sz w:val="22"/>
                <w:szCs w:val="22"/>
              </w:rPr>
              <w:t>5</w:t>
            </w:r>
            <w:r w:rsidRPr="00F30A18">
              <w:rPr>
                <w:rFonts w:hint="eastAsia"/>
                <w:color w:val="auto"/>
                <w:w w:val="50"/>
                <w:sz w:val="22"/>
                <w:szCs w:val="22"/>
              </w:rPr>
              <w:t>条</w:t>
            </w:r>
          </w:p>
          <w:p w14:paraId="19324134" w14:textId="77777777" w:rsidR="0031671A" w:rsidRPr="00F30A18" w:rsidRDefault="0031671A" w:rsidP="00F23C24">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7FC167F"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CF7DF3A"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C3B8CC9"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394D743"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0162F44" w14:textId="77777777">
        <w:trPr>
          <w:trHeight w:val="2254"/>
        </w:trPr>
        <w:tc>
          <w:tcPr>
            <w:tcW w:w="5973" w:type="dxa"/>
            <w:tcBorders>
              <w:top w:val="dashed" w:sz="4" w:space="0" w:color="000000"/>
              <w:left w:val="single" w:sz="4" w:space="0" w:color="000000"/>
              <w:bottom w:val="nil"/>
              <w:right w:val="single" w:sz="4" w:space="0" w:color="000000"/>
            </w:tcBorders>
            <w:vAlign w:val="center"/>
          </w:tcPr>
          <w:p w14:paraId="6BC7561B"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⑤　浴室</w:t>
            </w:r>
          </w:p>
          <w:p w14:paraId="593F4A63" w14:textId="77777777" w:rsidR="00EC3377" w:rsidRPr="00F30A18" w:rsidRDefault="00AA5BC8" w:rsidP="0031671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イ　身体の不自由な者が入浴するのに適したものであるか。</w:t>
            </w:r>
          </w:p>
          <w:p w14:paraId="6C1593E6" w14:textId="77777777" w:rsidR="00EC3377" w:rsidRPr="00F30A18" w:rsidRDefault="00EC3377" w:rsidP="00353A81">
            <w:pPr>
              <w:suppressAutoHyphens/>
              <w:kinsoku w:val="0"/>
              <w:wordWrap w:val="0"/>
              <w:autoSpaceDE w:val="0"/>
              <w:autoSpaceDN w:val="0"/>
              <w:spacing w:line="320" w:lineRule="atLeast"/>
              <w:ind w:rightChars="50" w:right="110"/>
              <w:rPr>
                <w:rFonts w:hAnsi="Times New Roman" w:cs="Times New Roman"/>
                <w:color w:val="auto"/>
                <w:spacing w:val="6"/>
              </w:rPr>
            </w:pPr>
          </w:p>
          <w:p w14:paraId="12D7D9E4" w14:textId="77777777" w:rsidR="00EC3377" w:rsidRPr="00F30A18" w:rsidRDefault="00AA5BC8" w:rsidP="0031671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ロ　一般浴槽のほか、入浴に介助を必要とする者の入浴に適した特別浴槽を設けているか。</w:t>
            </w:r>
          </w:p>
        </w:tc>
        <w:tc>
          <w:tcPr>
            <w:tcW w:w="1106" w:type="dxa"/>
            <w:vMerge/>
            <w:tcBorders>
              <w:top w:val="nil"/>
              <w:left w:val="single" w:sz="4" w:space="0" w:color="000000"/>
              <w:bottom w:val="nil"/>
              <w:right w:val="single" w:sz="4" w:space="0" w:color="000000"/>
            </w:tcBorders>
            <w:vAlign w:val="center"/>
          </w:tcPr>
          <w:p w14:paraId="7DCEB2B3" w14:textId="77777777" w:rsidR="00EC3377" w:rsidRPr="00F30A18" w:rsidRDefault="00EC3377" w:rsidP="00353A81">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7DAA8A0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27E9C25"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E38EA52"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8820C15"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90581CB" w14:textId="77777777">
        <w:trPr>
          <w:trHeight w:val="1288"/>
        </w:trPr>
        <w:tc>
          <w:tcPr>
            <w:tcW w:w="5973" w:type="dxa"/>
            <w:tcBorders>
              <w:top w:val="dashed" w:sz="4" w:space="0" w:color="000000"/>
              <w:left w:val="single" w:sz="4" w:space="0" w:color="000000"/>
              <w:bottom w:val="nil"/>
              <w:right w:val="single" w:sz="4" w:space="0" w:color="000000"/>
            </w:tcBorders>
            <w:vAlign w:val="center"/>
          </w:tcPr>
          <w:p w14:paraId="6E1FE891"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⑥　レクリエーション・ルーム</w:t>
            </w:r>
          </w:p>
          <w:p w14:paraId="5929EA9A" w14:textId="77777777" w:rsidR="00EC3377" w:rsidRPr="00F30A18" w:rsidRDefault="0031671A" w:rsidP="0031671A">
            <w:pPr>
              <w:suppressAutoHyphens/>
              <w:kinsoku w:val="0"/>
              <w:wordWrap w:val="0"/>
              <w:autoSpaceDE w:val="0"/>
              <w:autoSpaceDN w:val="0"/>
              <w:spacing w:line="320" w:lineRule="atLeast"/>
              <w:ind w:leftChars="100" w:left="220" w:rightChars="50" w:right="110" w:firstLineChars="100" w:firstLine="220"/>
              <w:rPr>
                <w:rFonts w:hAnsi="Times New Roman" w:cs="Times New Roman"/>
                <w:color w:val="auto"/>
                <w:sz w:val="24"/>
                <w:szCs w:val="24"/>
              </w:rPr>
            </w:pPr>
            <w:r w:rsidRPr="00F30A18">
              <w:rPr>
                <w:rFonts w:hint="eastAsia"/>
                <w:color w:val="auto"/>
              </w:rPr>
              <w:t>レクリエーションを行うために十分な広さを有し、必要な設備を備え</w:t>
            </w:r>
            <w:r w:rsidR="00AA5BC8" w:rsidRPr="00F30A18">
              <w:rPr>
                <w:rFonts w:hint="eastAsia"/>
                <w:color w:val="auto"/>
              </w:rPr>
              <w:t>ているか。</w:t>
            </w:r>
          </w:p>
        </w:tc>
        <w:tc>
          <w:tcPr>
            <w:tcW w:w="1106" w:type="dxa"/>
            <w:vMerge/>
            <w:tcBorders>
              <w:top w:val="nil"/>
              <w:left w:val="single" w:sz="4" w:space="0" w:color="000000"/>
              <w:bottom w:val="nil"/>
              <w:right w:val="single" w:sz="4" w:space="0" w:color="000000"/>
            </w:tcBorders>
            <w:vAlign w:val="center"/>
          </w:tcPr>
          <w:p w14:paraId="3819FB06" w14:textId="77777777" w:rsidR="00EC3377" w:rsidRPr="00F30A18" w:rsidRDefault="00EC3377" w:rsidP="00353A81">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57BFF04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9724249"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F65F0F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4D9224B"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13E8A22" w14:textId="77777777">
        <w:trPr>
          <w:trHeight w:val="966"/>
        </w:trPr>
        <w:tc>
          <w:tcPr>
            <w:tcW w:w="5973" w:type="dxa"/>
            <w:tcBorders>
              <w:top w:val="dashed" w:sz="4" w:space="0" w:color="000000"/>
              <w:left w:val="single" w:sz="4" w:space="0" w:color="000000"/>
              <w:bottom w:val="nil"/>
              <w:right w:val="single" w:sz="4" w:space="0" w:color="000000"/>
            </w:tcBorders>
            <w:vAlign w:val="center"/>
          </w:tcPr>
          <w:p w14:paraId="73512DF9"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⑦　洗面所</w:t>
            </w:r>
          </w:p>
          <w:p w14:paraId="0C5D9283"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療養室のある階ごとに設けられているか。</w:t>
            </w:r>
          </w:p>
        </w:tc>
        <w:tc>
          <w:tcPr>
            <w:tcW w:w="1106" w:type="dxa"/>
            <w:vMerge/>
            <w:tcBorders>
              <w:top w:val="nil"/>
              <w:left w:val="single" w:sz="4" w:space="0" w:color="000000"/>
              <w:bottom w:val="nil"/>
              <w:right w:val="single" w:sz="4" w:space="0" w:color="000000"/>
            </w:tcBorders>
            <w:vAlign w:val="center"/>
          </w:tcPr>
          <w:p w14:paraId="7CCA522D" w14:textId="77777777" w:rsidR="00EC3377" w:rsidRPr="00F30A18" w:rsidRDefault="00EC3377" w:rsidP="00353A81">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78BF7717"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448992D"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0293BDF"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8EAC2C3"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F6826E4" w14:textId="77777777">
        <w:trPr>
          <w:trHeight w:val="2898"/>
        </w:trPr>
        <w:tc>
          <w:tcPr>
            <w:tcW w:w="5973" w:type="dxa"/>
            <w:tcBorders>
              <w:top w:val="dashed" w:sz="4" w:space="0" w:color="000000"/>
              <w:left w:val="single" w:sz="4" w:space="0" w:color="000000"/>
              <w:bottom w:val="nil"/>
              <w:right w:val="single" w:sz="4" w:space="0" w:color="000000"/>
            </w:tcBorders>
            <w:vAlign w:val="center"/>
          </w:tcPr>
          <w:p w14:paraId="17460548" w14:textId="77777777" w:rsidR="00EC3377" w:rsidRPr="00F30A18" w:rsidRDefault="00AA5BC8" w:rsidP="00353A81">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⑧　便所</w:t>
            </w:r>
          </w:p>
          <w:p w14:paraId="74456735" w14:textId="77777777" w:rsidR="00EC3377" w:rsidRPr="00F30A18" w:rsidRDefault="00AA5BC8" w:rsidP="0031671A">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イ　療養室のある階ごとに設けられているか。</w:t>
            </w:r>
          </w:p>
          <w:p w14:paraId="2595441B" w14:textId="77777777" w:rsidR="00EC3377" w:rsidRPr="00F30A18" w:rsidRDefault="00EC3377" w:rsidP="00353A81">
            <w:pPr>
              <w:suppressAutoHyphens/>
              <w:kinsoku w:val="0"/>
              <w:wordWrap w:val="0"/>
              <w:autoSpaceDE w:val="0"/>
              <w:autoSpaceDN w:val="0"/>
              <w:spacing w:line="320" w:lineRule="atLeast"/>
              <w:ind w:rightChars="50" w:right="110"/>
              <w:rPr>
                <w:rFonts w:hAnsi="Times New Roman" w:cs="Times New Roman"/>
                <w:color w:val="auto"/>
                <w:spacing w:val="6"/>
              </w:rPr>
            </w:pPr>
          </w:p>
          <w:p w14:paraId="6A62905B" w14:textId="77777777" w:rsidR="00EC3377" w:rsidRPr="00F30A18" w:rsidRDefault="00AA5BC8" w:rsidP="0031671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ロ　ブザー又はこれに代わる設備を設けるとともに、身体の不自由な者が使用するのに適したものとなっているか。</w:t>
            </w:r>
          </w:p>
          <w:p w14:paraId="6248D703" w14:textId="77777777" w:rsidR="00EC3377" w:rsidRPr="00F30A18" w:rsidRDefault="00EC3377" w:rsidP="00353A81">
            <w:pPr>
              <w:suppressAutoHyphens/>
              <w:kinsoku w:val="0"/>
              <w:wordWrap w:val="0"/>
              <w:autoSpaceDE w:val="0"/>
              <w:autoSpaceDN w:val="0"/>
              <w:spacing w:line="320" w:lineRule="atLeast"/>
              <w:ind w:rightChars="50" w:right="110"/>
              <w:rPr>
                <w:rFonts w:hAnsi="Times New Roman" w:cs="Times New Roman"/>
                <w:color w:val="auto"/>
                <w:spacing w:val="6"/>
              </w:rPr>
            </w:pPr>
          </w:p>
          <w:p w14:paraId="1F6D73C5" w14:textId="77777777" w:rsidR="00EC3377" w:rsidRPr="00F30A18" w:rsidRDefault="00AA5BC8" w:rsidP="0031671A">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ハ　常夜灯を設けているか。</w:t>
            </w:r>
          </w:p>
        </w:tc>
        <w:tc>
          <w:tcPr>
            <w:tcW w:w="1106" w:type="dxa"/>
            <w:vMerge/>
            <w:tcBorders>
              <w:top w:val="nil"/>
              <w:left w:val="single" w:sz="4" w:space="0" w:color="000000"/>
              <w:bottom w:val="nil"/>
              <w:right w:val="single" w:sz="4" w:space="0" w:color="000000"/>
            </w:tcBorders>
            <w:vAlign w:val="center"/>
          </w:tcPr>
          <w:p w14:paraId="44FF12B3" w14:textId="77777777" w:rsidR="00EC3377" w:rsidRPr="00F30A18" w:rsidRDefault="00EC3377" w:rsidP="00353A81">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87D377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6C5B349"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97BD64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ED93F90"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r w:rsidR="00EC3377" w:rsidRPr="00F30A18" w14:paraId="47B59D96" w14:textId="77777777" w:rsidTr="00B554A9">
        <w:trPr>
          <w:trHeight w:val="3023"/>
        </w:trPr>
        <w:tc>
          <w:tcPr>
            <w:tcW w:w="5973" w:type="dxa"/>
            <w:tcBorders>
              <w:top w:val="dashed" w:sz="4" w:space="0" w:color="000000"/>
              <w:left w:val="single" w:sz="4" w:space="0" w:color="000000"/>
              <w:bottom w:val="single" w:sz="4" w:space="0" w:color="000000"/>
              <w:right w:val="single" w:sz="4" w:space="0" w:color="000000"/>
            </w:tcBorders>
            <w:vAlign w:val="center"/>
          </w:tcPr>
          <w:p w14:paraId="19A8DFC8" w14:textId="77777777" w:rsidR="00EC3377" w:rsidRPr="00F30A18" w:rsidRDefault="00AA5BC8" w:rsidP="0031671A">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三　一の各号に掲げる施設は、専ら当該介護老人保健施設の用に供するものとなっているか。（入所者の処遇に支障がない場合は、この限りでない。）</w:t>
            </w:r>
          </w:p>
          <w:p w14:paraId="7E9DC528" w14:textId="77777777" w:rsidR="00EC3377" w:rsidRPr="00F30A18" w:rsidRDefault="00AA5BC8" w:rsidP="00B554A9">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w:t>
            </w:r>
            <w:r w:rsidR="00B554A9" w:rsidRPr="00F30A18">
              <w:rPr>
                <w:rFonts w:hint="eastAsia"/>
                <w:color w:val="auto"/>
              </w:rPr>
              <w:t xml:space="preserve">　</w:t>
            </w:r>
            <w:r w:rsidRPr="00F30A18">
              <w:rPr>
                <w:rFonts w:hint="eastAsia"/>
                <w:color w:val="auto"/>
              </w:rPr>
              <w:t>介護老人保健施設と病院、診療所（医療機関併設型小規模介護老人保健施設を除く。）又は</w:t>
            </w:r>
            <w:r w:rsidR="00B554A9" w:rsidRPr="00F30A18">
              <w:rPr>
                <w:rFonts w:hint="eastAsia"/>
                <w:color w:val="auto"/>
              </w:rPr>
              <w:t>介護医療院、</w:t>
            </w:r>
            <w:r w:rsidRPr="00F30A18">
              <w:rPr>
                <w:rFonts w:hint="eastAsia"/>
                <w:color w:val="auto"/>
              </w:rPr>
              <w:t>指定介護老人福祉施設等の社会福祉施設</w:t>
            </w:r>
            <w:r w:rsidR="005E456A" w:rsidRPr="00F30A18">
              <w:rPr>
                <w:rFonts w:hint="eastAsia"/>
                <w:color w:val="auto"/>
              </w:rPr>
              <w:t>等</w:t>
            </w:r>
            <w:r w:rsidRPr="00F30A18">
              <w:rPr>
                <w:rFonts w:hint="eastAsia"/>
                <w:color w:val="auto"/>
              </w:rPr>
              <w:t>とが併設される場合には、一定の条件の下、療養室及び診察室を除く施設の共用は可</w:t>
            </w:r>
          </w:p>
        </w:tc>
        <w:tc>
          <w:tcPr>
            <w:tcW w:w="1106" w:type="dxa"/>
            <w:tcBorders>
              <w:top w:val="dashed" w:sz="4" w:space="0" w:color="000000"/>
              <w:left w:val="single" w:sz="4" w:space="0" w:color="000000"/>
              <w:bottom w:val="single" w:sz="4" w:space="0" w:color="000000"/>
              <w:right w:val="single" w:sz="4" w:space="0" w:color="000000"/>
            </w:tcBorders>
            <w:vAlign w:val="center"/>
          </w:tcPr>
          <w:p w14:paraId="05A19701" w14:textId="77777777" w:rsidR="00EC3377" w:rsidRPr="00F30A18" w:rsidRDefault="00AA5BC8" w:rsidP="00353A81">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指定基準第３条第３項</w:t>
            </w:r>
          </w:p>
          <w:p w14:paraId="232AC46D" w14:textId="77777777" w:rsidR="0031671A" w:rsidRPr="00F30A18" w:rsidRDefault="0031671A" w:rsidP="00353A81">
            <w:pPr>
              <w:suppressAutoHyphens/>
              <w:kinsoku w:val="0"/>
              <w:wordWrap w:val="0"/>
              <w:autoSpaceDE w:val="0"/>
              <w:autoSpaceDN w:val="0"/>
              <w:spacing w:line="320" w:lineRule="atLeast"/>
              <w:rPr>
                <w:rFonts w:hAnsi="Times New Roman" w:cs="Times New Roman"/>
                <w:color w:val="auto"/>
                <w:spacing w:val="6"/>
                <w:sz w:val="22"/>
                <w:szCs w:val="22"/>
              </w:rPr>
            </w:pPr>
          </w:p>
          <w:p w14:paraId="3ABE52E1" w14:textId="77777777" w:rsidR="00EC3377" w:rsidRPr="00F30A18" w:rsidRDefault="00E216D8" w:rsidP="00353A81">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基準通知</w:t>
            </w:r>
            <w:r w:rsidR="00AA5BC8" w:rsidRPr="00F30A18">
              <w:rPr>
                <w:rFonts w:hint="eastAsia"/>
                <w:color w:val="auto"/>
                <w:w w:val="50"/>
                <w:sz w:val="22"/>
                <w:szCs w:val="22"/>
              </w:rPr>
              <w:t>第３の２（１）③</w:t>
            </w:r>
          </w:p>
          <w:p w14:paraId="327E4DF1" w14:textId="77777777" w:rsidR="0031671A" w:rsidRPr="00F30A18" w:rsidRDefault="0031671A" w:rsidP="00353A81">
            <w:pPr>
              <w:suppressAutoHyphens/>
              <w:kinsoku w:val="0"/>
              <w:wordWrap w:val="0"/>
              <w:autoSpaceDE w:val="0"/>
              <w:autoSpaceDN w:val="0"/>
              <w:spacing w:line="320" w:lineRule="atLeast"/>
              <w:rPr>
                <w:rFonts w:hAnsi="Times New Roman" w:cs="Times New Roman"/>
                <w:color w:val="auto"/>
                <w:sz w:val="22"/>
                <w:szCs w:val="22"/>
              </w:rPr>
            </w:pPr>
          </w:p>
          <w:p w14:paraId="3280E5FA" w14:textId="77777777" w:rsidR="0031671A" w:rsidRPr="00F30A18" w:rsidRDefault="0031671A" w:rsidP="00353A81">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16036FF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CEBA097"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167C815F"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17BDC0C" w14:textId="77777777" w:rsidR="0031671A" w:rsidRPr="00F30A18" w:rsidRDefault="0031671A">
            <w:pPr>
              <w:suppressAutoHyphens/>
              <w:kinsoku w:val="0"/>
              <w:wordWrap w:val="0"/>
              <w:autoSpaceDE w:val="0"/>
              <w:autoSpaceDN w:val="0"/>
              <w:spacing w:line="320" w:lineRule="atLeast"/>
              <w:jc w:val="left"/>
              <w:rPr>
                <w:rFonts w:hAnsi="Times New Roman" w:cs="Times New Roman"/>
                <w:color w:val="auto"/>
                <w:sz w:val="22"/>
                <w:szCs w:val="22"/>
              </w:rPr>
            </w:pPr>
          </w:p>
        </w:tc>
      </w:tr>
    </w:tbl>
    <w:p w14:paraId="1D6B6C8B" w14:textId="77777777" w:rsidR="00EC3377" w:rsidRPr="00F30A18" w:rsidRDefault="00EC3377">
      <w:pPr>
        <w:rPr>
          <w:rFonts w:hAnsi="Times New Roman" w:cs="Times New Roman"/>
          <w:color w:val="auto"/>
          <w:spacing w:val="6"/>
        </w:rPr>
      </w:pPr>
    </w:p>
    <w:p w14:paraId="3D2FDD4C" w14:textId="77777777" w:rsidR="00EC3377" w:rsidRPr="00F30A18" w:rsidRDefault="00EC3377">
      <w:pPr>
        <w:rPr>
          <w:rFonts w:hAnsi="Times New Roman" w:cs="Times New Roman"/>
          <w:color w:val="auto"/>
          <w:sz w:val="24"/>
          <w:szCs w:val="24"/>
        </w:rPr>
        <w:sectPr w:rsidR="00EC3377" w:rsidRPr="00F30A18">
          <w:headerReference w:type="default" r:id="rId11"/>
          <w:footerReference w:type="default" r:id="rId12"/>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5C67FF9"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70498D6A" w14:textId="77777777" w:rsidR="00EC3377" w:rsidRPr="00F30A18" w:rsidRDefault="00AA5BC8" w:rsidP="0031671A">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50C30F6C" w14:textId="77777777" w:rsidR="00EC3377" w:rsidRPr="00F30A18" w:rsidRDefault="00AA5BC8" w:rsidP="0031671A">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66337C12" w14:textId="77777777" w:rsidR="00EC3377" w:rsidRPr="00F30A18" w:rsidRDefault="00AA5BC8" w:rsidP="0031671A">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602BB693" w14:textId="77777777" w:rsidR="00EC3377" w:rsidRPr="00F30A18" w:rsidRDefault="00AA5BC8" w:rsidP="0031671A">
            <w:pPr>
              <w:suppressAutoHyphens/>
              <w:kinsoku w:val="0"/>
              <w:wordWrap w:val="0"/>
              <w:autoSpaceDE w:val="0"/>
              <w:autoSpaceDN w:val="0"/>
              <w:spacing w:line="288" w:lineRule="atLeast"/>
              <w:jc w:val="center"/>
              <w:rPr>
                <w:rFonts w:hAnsi="Times New Roman" w:cs="Times New Roman"/>
                <w:color w:val="auto"/>
                <w:spacing w:val="6"/>
              </w:rPr>
            </w:pPr>
            <w:r w:rsidRPr="00F30A18">
              <w:rPr>
                <w:rFonts w:hint="eastAsia"/>
                <w:color w:val="auto"/>
              </w:rPr>
              <w:t>備　考</w:t>
            </w:r>
          </w:p>
          <w:p w14:paraId="0807FECC" w14:textId="77777777" w:rsidR="00EC3377" w:rsidRPr="00F30A18" w:rsidRDefault="00AA5BC8" w:rsidP="0031671A">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4FD47DA8" w14:textId="77777777">
        <w:trPr>
          <w:trHeight w:val="3190"/>
        </w:trPr>
        <w:tc>
          <w:tcPr>
            <w:tcW w:w="5973" w:type="dxa"/>
            <w:tcBorders>
              <w:top w:val="single" w:sz="4" w:space="0" w:color="000000"/>
              <w:left w:val="single" w:sz="4" w:space="0" w:color="000000"/>
              <w:bottom w:val="nil"/>
              <w:right w:val="single" w:sz="4" w:space="0" w:color="000000"/>
            </w:tcBorders>
            <w:vAlign w:val="center"/>
          </w:tcPr>
          <w:p w14:paraId="1B283F36" w14:textId="77777777" w:rsidR="00EC3377" w:rsidRPr="00F30A18" w:rsidRDefault="00AA5BC8" w:rsidP="0031671A">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b/>
                <w:bCs/>
                <w:color w:val="auto"/>
              </w:rPr>
              <w:t xml:space="preserve">　構造設備の基準</w:t>
            </w:r>
          </w:p>
          <w:p w14:paraId="720DC697" w14:textId="77777777" w:rsidR="00EC3377" w:rsidRPr="00F30A18" w:rsidRDefault="00AA5BC8" w:rsidP="0031671A">
            <w:pPr>
              <w:suppressAutoHyphens/>
              <w:kinsoku w:val="0"/>
              <w:wordWrap w:val="0"/>
              <w:autoSpaceDE w:val="0"/>
              <w:autoSpaceDN w:val="0"/>
              <w:spacing w:line="288" w:lineRule="atLeast"/>
              <w:ind w:left="220" w:rightChars="50" w:right="110" w:hangingChars="100" w:hanging="220"/>
              <w:rPr>
                <w:rFonts w:hAnsi="Times New Roman" w:cs="Times New Roman"/>
                <w:color w:val="auto"/>
                <w:spacing w:val="6"/>
              </w:rPr>
            </w:pPr>
            <w:r w:rsidRPr="00F30A18">
              <w:rPr>
                <w:rFonts w:hint="eastAsia"/>
                <w:color w:val="auto"/>
              </w:rPr>
              <w:t>一　介護老人保健施設の建物</w:t>
            </w:r>
            <w:r w:rsidRPr="00F30A18">
              <w:rPr>
                <w:color w:val="auto"/>
              </w:rPr>
              <w:t>(</w:t>
            </w:r>
            <w:r w:rsidRPr="00F30A18">
              <w:rPr>
                <w:rFonts w:hint="eastAsia"/>
                <w:color w:val="auto"/>
              </w:rPr>
              <w:t>入所者の療養生活のために使用しない附属の建物を除く。</w:t>
            </w:r>
            <w:r w:rsidRPr="00F30A18">
              <w:rPr>
                <w:color w:val="auto"/>
              </w:rPr>
              <w:t>)</w:t>
            </w:r>
            <w:r w:rsidRPr="00F30A18">
              <w:rPr>
                <w:rFonts w:hint="eastAsia"/>
                <w:color w:val="auto"/>
              </w:rPr>
              <w:t>は、耐火建築物</w:t>
            </w:r>
            <w:r w:rsidRPr="00F30A18">
              <w:rPr>
                <w:color w:val="auto"/>
              </w:rPr>
              <w:t>(</w:t>
            </w:r>
            <w:r w:rsidRPr="00F30A18">
              <w:rPr>
                <w:rFonts w:hint="eastAsia"/>
                <w:color w:val="auto"/>
              </w:rPr>
              <w:t>建築基準法</w:t>
            </w:r>
            <w:r w:rsidRPr="00F30A18">
              <w:rPr>
                <w:color w:val="auto"/>
              </w:rPr>
              <w:t>(</w:t>
            </w:r>
            <w:r w:rsidRPr="00F30A18">
              <w:rPr>
                <w:rFonts w:hint="eastAsia"/>
                <w:color w:val="auto"/>
              </w:rPr>
              <w:t>昭和２５年法律第２０１号</w:t>
            </w:r>
            <w:r w:rsidRPr="00F30A18">
              <w:rPr>
                <w:color w:val="auto"/>
              </w:rPr>
              <w:t>)</w:t>
            </w:r>
            <w:r w:rsidRPr="00F30A18">
              <w:rPr>
                <w:rFonts w:hint="eastAsia"/>
                <w:color w:val="auto"/>
              </w:rPr>
              <w:t>第２条第９号の２に規定する耐火建築物をいう。以下同じ。</w:t>
            </w:r>
            <w:r w:rsidRPr="00F30A18">
              <w:rPr>
                <w:color w:val="auto"/>
              </w:rPr>
              <w:t>)</w:t>
            </w:r>
            <w:r w:rsidRPr="00F30A18">
              <w:rPr>
                <w:rFonts w:hint="eastAsia"/>
                <w:color w:val="auto"/>
              </w:rPr>
              <w:t>であるか。</w:t>
            </w:r>
          </w:p>
          <w:p w14:paraId="1588961B" w14:textId="77777777" w:rsidR="00EC3377" w:rsidRPr="00F30A18" w:rsidRDefault="00AA5BC8" w:rsidP="0031671A">
            <w:pPr>
              <w:suppressAutoHyphens/>
              <w:kinsoku w:val="0"/>
              <w:wordWrap w:val="0"/>
              <w:autoSpaceDE w:val="0"/>
              <w:autoSpaceDN w:val="0"/>
              <w:spacing w:line="288" w:lineRule="atLeast"/>
              <w:ind w:leftChars="100" w:left="220" w:rightChars="50" w:right="110"/>
              <w:rPr>
                <w:rFonts w:hAnsi="Times New Roman" w:cs="Times New Roman"/>
                <w:color w:val="auto"/>
                <w:sz w:val="24"/>
                <w:szCs w:val="24"/>
              </w:rPr>
            </w:pPr>
            <w:r w:rsidRPr="00F30A18">
              <w:rPr>
                <w:rFonts w:hint="eastAsia"/>
                <w:color w:val="auto"/>
              </w:rPr>
              <w:t>（ただし、療養室その他の入所者の療養生活に充てられる施設</w:t>
            </w:r>
            <w:r w:rsidRPr="00F30A18">
              <w:rPr>
                <w:color w:val="auto"/>
              </w:rPr>
              <w:t>(</w:t>
            </w:r>
            <w:r w:rsidRPr="00F30A18">
              <w:rPr>
                <w:rFonts w:hint="eastAsia"/>
                <w:color w:val="auto"/>
              </w:rPr>
              <w:t>以下「療養室等」という。</w:t>
            </w:r>
            <w:r w:rsidRPr="00F30A18">
              <w:rPr>
                <w:color w:val="auto"/>
              </w:rPr>
              <w:t>)</w:t>
            </w:r>
            <w:r w:rsidRPr="00F30A18">
              <w:rPr>
                <w:rFonts w:hint="eastAsia"/>
                <w:color w:val="auto"/>
              </w:rPr>
              <w:t>を２階以上の階及び地階のいずれにも設けていない介護老人保健施設の建物は、準耐火建築物</w:t>
            </w:r>
            <w:r w:rsidR="003D1F10" w:rsidRPr="00F30A18">
              <w:rPr>
                <w:rFonts w:hint="eastAsia"/>
                <w:color w:val="auto"/>
              </w:rPr>
              <w:t>（</w:t>
            </w:r>
            <w:r w:rsidRPr="00F30A18">
              <w:rPr>
                <w:rFonts w:hint="eastAsia"/>
                <w:color w:val="auto"/>
              </w:rPr>
              <w:t>同条第９号の３に規定する準耐火建築物をいう。以下同じ。</w:t>
            </w:r>
            <w:r w:rsidRPr="00F30A18">
              <w:rPr>
                <w:color w:val="auto"/>
              </w:rPr>
              <w:t>)</w:t>
            </w:r>
            <w:r w:rsidRPr="00F30A18">
              <w:rPr>
                <w:rFonts w:hint="eastAsia"/>
                <w:color w:val="auto"/>
              </w:rPr>
              <w:t>とすることができる。）</w:t>
            </w:r>
          </w:p>
        </w:tc>
        <w:tc>
          <w:tcPr>
            <w:tcW w:w="1106" w:type="dxa"/>
            <w:vMerge w:val="restart"/>
            <w:tcBorders>
              <w:top w:val="single" w:sz="4" w:space="0" w:color="000000"/>
              <w:left w:val="single" w:sz="4" w:space="0" w:color="000000"/>
              <w:bottom w:val="nil"/>
              <w:right w:val="single" w:sz="4" w:space="0" w:color="000000"/>
            </w:tcBorders>
            <w:vAlign w:val="center"/>
          </w:tcPr>
          <w:p w14:paraId="33F3380A" w14:textId="77777777" w:rsidR="00EC3377" w:rsidRPr="00F30A18" w:rsidRDefault="00AA5BC8" w:rsidP="0031671A">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指定基準第４条</w:t>
            </w:r>
          </w:p>
          <w:p w14:paraId="14B9B43F"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3449BD8"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A1B87D4"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D36D277"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7B350222"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B9FC990"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7C0472D9"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51B6F15B"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72561A14"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C33724A" w14:textId="77777777" w:rsidR="003D1F10" w:rsidRPr="00F30A18" w:rsidRDefault="003D1F10"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0CB478FF" w14:textId="77777777" w:rsidR="00F60AF9" w:rsidRPr="00F30A18" w:rsidRDefault="00F60AF9"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029288B6" w14:textId="77777777" w:rsidR="00EC3377" w:rsidRPr="00F30A18" w:rsidRDefault="00AA5BC8" w:rsidP="0031671A">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平</w:t>
            </w:r>
            <w:r w:rsidRPr="00F30A18">
              <w:rPr>
                <w:color w:val="auto"/>
                <w:w w:val="50"/>
                <w:sz w:val="22"/>
                <w:szCs w:val="22"/>
              </w:rPr>
              <w:t>11</w:t>
            </w:r>
            <w:r w:rsidRPr="00F30A18">
              <w:rPr>
                <w:rFonts w:hint="eastAsia"/>
                <w:color w:val="auto"/>
                <w:w w:val="50"/>
                <w:sz w:val="22"/>
                <w:szCs w:val="22"/>
              </w:rPr>
              <w:t>厚令</w:t>
            </w:r>
            <w:r w:rsidRPr="00F30A18">
              <w:rPr>
                <w:color w:val="auto"/>
                <w:w w:val="50"/>
                <w:sz w:val="22"/>
                <w:szCs w:val="22"/>
              </w:rPr>
              <w:t>40</w:t>
            </w:r>
            <w:r w:rsidRPr="00F30A18">
              <w:rPr>
                <w:rFonts w:hint="eastAsia"/>
                <w:color w:val="auto"/>
                <w:w w:val="50"/>
                <w:sz w:val="22"/>
                <w:szCs w:val="22"/>
              </w:rPr>
              <w:t>附則第</w:t>
            </w:r>
            <w:r w:rsidRPr="00F30A18">
              <w:rPr>
                <w:color w:val="auto"/>
                <w:w w:val="50"/>
                <w:sz w:val="22"/>
                <w:szCs w:val="22"/>
              </w:rPr>
              <w:t>6</w:t>
            </w:r>
            <w:r w:rsidRPr="00F30A18">
              <w:rPr>
                <w:rFonts w:hint="eastAsia"/>
                <w:color w:val="auto"/>
                <w:w w:val="50"/>
                <w:sz w:val="22"/>
                <w:szCs w:val="22"/>
              </w:rPr>
              <w:t>条</w:t>
            </w:r>
          </w:p>
          <w:p w14:paraId="4A9358D3"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11C38507" w14:textId="77777777" w:rsidR="00EC3377" w:rsidRPr="00F30A18" w:rsidRDefault="00E216D8" w:rsidP="0031671A">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基準通知</w:t>
            </w:r>
            <w:r w:rsidR="00AA5BC8" w:rsidRPr="00F30A18">
              <w:rPr>
                <w:rFonts w:hint="eastAsia"/>
                <w:color w:val="auto"/>
                <w:w w:val="50"/>
                <w:sz w:val="22"/>
                <w:szCs w:val="22"/>
              </w:rPr>
              <w:t>第３の４（３）</w:t>
            </w:r>
          </w:p>
          <w:p w14:paraId="14D31704"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0126B425"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44D9B20D" w14:textId="77777777" w:rsidR="003D1F10" w:rsidRPr="00F30A18" w:rsidRDefault="003D1F10"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E9088EB"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9E18FC4" w14:textId="77777777" w:rsidR="00EC3377" w:rsidRPr="00F30A18" w:rsidRDefault="00EC3377"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1D55175D"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46E175C"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E8316AF"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60A37DA"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410D7ED6"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DC7AD03"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30451AB1"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661DC088"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1E6FFF25"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499BEAD5"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7D8CD6A6"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1F13A660"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pacing w:val="6"/>
                <w:sz w:val="22"/>
                <w:szCs w:val="22"/>
              </w:rPr>
            </w:pPr>
          </w:p>
          <w:p w14:paraId="4FE28552" w14:textId="77777777" w:rsidR="00EC3377" w:rsidRPr="00F30A18" w:rsidRDefault="00AA5BC8" w:rsidP="0031671A">
            <w:pPr>
              <w:suppressAutoHyphens/>
              <w:kinsoku w:val="0"/>
              <w:wordWrap w:val="0"/>
              <w:autoSpaceDE w:val="0"/>
              <w:autoSpaceDN w:val="0"/>
              <w:spacing w:line="288" w:lineRule="atLeast"/>
              <w:rPr>
                <w:rFonts w:hAnsi="Times New Roman" w:cs="Times New Roman"/>
                <w:color w:val="auto"/>
                <w:spacing w:val="6"/>
                <w:sz w:val="22"/>
                <w:szCs w:val="22"/>
              </w:rPr>
            </w:pPr>
            <w:r w:rsidRPr="00F30A18">
              <w:rPr>
                <w:rFonts w:hint="eastAsia"/>
                <w:color w:val="auto"/>
                <w:w w:val="50"/>
                <w:sz w:val="22"/>
                <w:szCs w:val="22"/>
              </w:rPr>
              <w:t>平</w:t>
            </w:r>
            <w:r w:rsidRPr="00F30A18">
              <w:rPr>
                <w:color w:val="auto"/>
                <w:w w:val="50"/>
                <w:sz w:val="22"/>
                <w:szCs w:val="22"/>
              </w:rPr>
              <w:t>11</w:t>
            </w:r>
            <w:r w:rsidRPr="00F30A18">
              <w:rPr>
                <w:rFonts w:hint="eastAsia"/>
                <w:color w:val="auto"/>
                <w:w w:val="50"/>
                <w:sz w:val="22"/>
                <w:szCs w:val="22"/>
              </w:rPr>
              <w:t>厚令</w:t>
            </w:r>
            <w:r w:rsidRPr="00F30A18">
              <w:rPr>
                <w:color w:val="auto"/>
                <w:w w:val="50"/>
                <w:sz w:val="22"/>
                <w:szCs w:val="22"/>
              </w:rPr>
              <w:t>40</w:t>
            </w:r>
            <w:r w:rsidRPr="00F30A18">
              <w:rPr>
                <w:rFonts w:hint="eastAsia"/>
                <w:color w:val="auto"/>
                <w:w w:val="50"/>
                <w:sz w:val="22"/>
                <w:szCs w:val="22"/>
              </w:rPr>
              <w:t>附則第</w:t>
            </w:r>
            <w:r w:rsidRPr="00F30A18">
              <w:rPr>
                <w:color w:val="auto"/>
                <w:w w:val="50"/>
                <w:sz w:val="22"/>
                <w:szCs w:val="22"/>
              </w:rPr>
              <w:t>7</w:t>
            </w:r>
            <w:r w:rsidRPr="00F30A18">
              <w:rPr>
                <w:rFonts w:hint="eastAsia"/>
                <w:color w:val="auto"/>
                <w:w w:val="50"/>
                <w:sz w:val="22"/>
                <w:szCs w:val="22"/>
              </w:rPr>
              <w:t>条</w:t>
            </w:r>
          </w:p>
          <w:p w14:paraId="40216977" w14:textId="77777777" w:rsidR="00EC3377" w:rsidRPr="00F30A18" w:rsidRDefault="00E216D8" w:rsidP="0031671A">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基準通知</w:t>
            </w:r>
            <w:r w:rsidR="00AA5BC8" w:rsidRPr="00F30A18">
              <w:rPr>
                <w:rFonts w:hint="eastAsia"/>
                <w:color w:val="auto"/>
                <w:w w:val="50"/>
                <w:sz w:val="22"/>
                <w:szCs w:val="22"/>
              </w:rPr>
              <w:t>第３の４（４）</w:t>
            </w:r>
          </w:p>
          <w:p w14:paraId="5CD7C96E" w14:textId="77777777" w:rsidR="00245E75" w:rsidRPr="00F30A18" w:rsidRDefault="00245E75" w:rsidP="0031671A">
            <w:pPr>
              <w:suppressAutoHyphens/>
              <w:kinsoku w:val="0"/>
              <w:wordWrap w:val="0"/>
              <w:autoSpaceDE w:val="0"/>
              <w:autoSpaceDN w:val="0"/>
              <w:spacing w:line="288" w:lineRule="atLeast"/>
              <w:rPr>
                <w:color w:val="auto"/>
                <w:w w:val="50"/>
                <w:sz w:val="22"/>
                <w:szCs w:val="22"/>
              </w:rPr>
            </w:pPr>
          </w:p>
          <w:p w14:paraId="5D575A93" w14:textId="77777777" w:rsidR="00245E75" w:rsidRPr="00F30A18" w:rsidRDefault="00245E75" w:rsidP="0031671A">
            <w:pPr>
              <w:suppressAutoHyphens/>
              <w:kinsoku w:val="0"/>
              <w:wordWrap w:val="0"/>
              <w:autoSpaceDE w:val="0"/>
              <w:autoSpaceDN w:val="0"/>
              <w:spacing w:line="288" w:lineRule="atLeast"/>
              <w:rPr>
                <w:color w:val="auto"/>
                <w:w w:val="50"/>
                <w:sz w:val="22"/>
                <w:szCs w:val="22"/>
              </w:rPr>
            </w:pPr>
          </w:p>
          <w:p w14:paraId="7B3A9C87" w14:textId="77777777" w:rsidR="00245E75" w:rsidRPr="00F30A18" w:rsidRDefault="00245E75" w:rsidP="0031671A">
            <w:pPr>
              <w:suppressAutoHyphens/>
              <w:kinsoku w:val="0"/>
              <w:wordWrap w:val="0"/>
              <w:autoSpaceDE w:val="0"/>
              <w:autoSpaceDN w:val="0"/>
              <w:spacing w:line="288" w:lineRule="atLeast"/>
              <w:rPr>
                <w:rFonts w:hAnsi="Times New Roman" w:cs="Times New Roman"/>
                <w:color w:val="auto"/>
                <w:sz w:val="22"/>
                <w:szCs w:val="22"/>
              </w:rPr>
            </w:pPr>
          </w:p>
          <w:p w14:paraId="1293F329" w14:textId="77777777" w:rsidR="003D1F10" w:rsidRPr="00F30A18" w:rsidRDefault="003D1F10" w:rsidP="0031671A">
            <w:pPr>
              <w:suppressAutoHyphens/>
              <w:kinsoku w:val="0"/>
              <w:wordWrap w:val="0"/>
              <w:autoSpaceDE w:val="0"/>
              <w:autoSpaceDN w:val="0"/>
              <w:spacing w:line="288" w:lineRule="atLeast"/>
              <w:rPr>
                <w:rFonts w:hAnsi="Times New Roman" w:cs="Times New Roman"/>
                <w:color w:val="auto"/>
                <w:sz w:val="22"/>
                <w:szCs w:val="22"/>
              </w:rPr>
            </w:pPr>
          </w:p>
          <w:p w14:paraId="50E43925" w14:textId="77777777" w:rsidR="003D1F10" w:rsidRPr="00F30A18" w:rsidRDefault="003D1F10" w:rsidP="0031671A">
            <w:pPr>
              <w:suppressAutoHyphens/>
              <w:kinsoku w:val="0"/>
              <w:wordWrap w:val="0"/>
              <w:autoSpaceDE w:val="0"/>
              <w:autoSpaceDN w:val="0"/>
              <w:spacing w:line="288" w:lineRule="atLeast"/>
              <w:rPr>
                <w:rFonts w:hAnsi="Times New Roman" w:cs="Times New Roman"/>
                <w:color w:val="auto"/>
                <w:sz w:val="22"/>
                <w:szCs w:val="22"/>
              </w:rPr>
            </w:pPr>
          </w:p>
          <w:p w14:paraId="5E7124B2" w14:textId="77777777" w:rsidR="003D1F10" w:rsidRPr="00F30A18" w:rsidRDefault="003D1F10" w:rsidP="0031671A">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5999BDA"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60FCD635"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5EB28B30"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0292ABC6"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1E027301" w14:textId="77777777">
        <w:trPr>
          <w:trHeight w:val="2900"/>
        </w:trPr>
        <w:tc>
          <w:tcPr>
            <w:tcW w:w="5973" w:type="dxa"/>
            <w:tcBorders>
              <w:top w:val="dashed" w:sz="4" w:space="0" w:color="000000"/>
              <w:left w:val="single" w:sz="4" w:space="0" w:color="000000"/>
              <w:bottom w:val="nil"/>
              <w:right w:val="single" w:sz="4" w:space="0" w:color="000000"/>
            </w:tcBorders>
            <w:vAlign w:val="center"/>
          </w:tcPr>
          <w:p w14:paraId="25E56EC0" w14:textId="77777777" w:rsidR="00EC3377" w:rsidRPr="00F30A18" w:rsidRDefault="00AA5BC8" w:rsidP="0031671A">
            <w:pPr>
              <w:suppressAutoHyphens/>
              <w:kinsoku w:val="0"/>
              <w:wordWrap w:val="0"/>
              <w:autoSpaceDE w:val="0"/>
              <w:autoSpaceDN w:val="0"/>
              <w:spacing w:line="288" w:lineRule="atLeast"/>
              <w:ind w:left="220" w:rightChars="50" w:right="110" w:hangingChars="100" w:hanging="220"/>
              <w:rPr>
                <w:rFonts w:hAnsi="Times New Roman" w:cs="Times New Roman"/>
                <w:color w:val="auto"/>
                <w:spacing w:val="6"/>
              </w:rPr>
            </w:pPr>
            <w:r w:rsidRPr="00F30A18">
              <w:rPr>
                <w:rFonts w:hint="eastAsia"/>
                <w:color w:val="auto"/>
              </w:rPr>
              <w:t>二　療養室等が２階以上の階にある場合は、屋内の直通階段及びエレベーターをそれぞれ一以上設けているか。</w:t>
            </w:r>
          </w:p>
          <w:p w14:paraId="6DD688A0" w14:textId="77777777" w:rsidR="00EC3377" w:rsidRPr="00F30A18" w:rsidRDefault="00AA5BC8" w:rsidP="0031671A">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（経過措置）</w:t>
            </w:r>
          </w:p>
          <w:p w14:paraId="5A4449E6" w14:textId="77777777" w:rsidR="00EC3377" w:rsidRPr="00F30A18" w:rsidRDefault="00AA5BC8" w:rsidP="0031671A">
            <w:pPr>
              <w:suppressAutoHyphens/>
              <w:kinsoku w:val="0"/>
              <w:wordWrap w:val="0"/>
              <w:autoSpaceDE w:val="0"/>
              <w:autoSpaceDN w:val="0"/>
              <w:spacing w:line="288" w:lineRule="atLeast"/>
              <w:ind w:leftChars="200" w:left="440" w:rightChars="50" w:right="110" w:firstLineChars="100" w:firstLine="220"/>
              <w:rPr>
                <w:rFonts w:hAnsi="Times New Roman" w:cs="Times New Roman"/>
                <w:color w:val="auto"/>
                <w:sz w:val="24"/>
                <w:szCs w:val="24"/>
              </w:rPr>
            </w:pPr>
            <w:r w:rsidRPr="00F30A18">
              <w:rPr>
                <w:rFonts w:hint="eastAsia"/>
                <w:color w:val="auto"/>
              </w:rPr>
              <w:t>みなし介護老人保健施設であって、老人保健施設の施設</w:t>
            </w:r>
            <w:r w:rsidR="0031671A" w:rsidRPr="00F30A18">
              <w:rPr>
                <w:rFonts w:hint="eastAsia"/>
                <w:color w:val="auto"/>
              </w:rPr>
              <w:t>及び設備、人員並びに運営に関する基準（昭和６３年厚生省令第１号</w:t>
            </w:r>
            <w:r w:rsidR="0031671A" w:rsidRPr="00F30A18">
              <w:rPr>
                <w:color w:val="auto"/>
                <w:sz w:val="18"/>
                <w:szCs w:val="18"/>
              </w:rPr>
              <w:t>）</w:t>
            </w:r>
            <w:r w:rsidRPr="00F30A18">
              <w:rPr>
                <w:rFonts w:hint="eastAsia"/>
                <w:color w:val="auto"/>
              </w:rPr>
              <w:t>附則第３条の規定の適用を受け</w:t>
            </w:r>
            <w:r w:rsidRPr="00F30A18">
              <w:rPr>
                <w:rFonts w:hint="eastAsia"/>
                <w:color w:val="auto"/>
                <w:sz w:val="16"/>
                <w:szCs w:val="16"/>
              </w:rPr>
              <w:t>、</w:t>
            </w:r>
            <w:r w:rsidRPr="00F30A18">
              <w:rPr>
                <w:rFonts w:hint="eastAsia"/>
                <w:color w:val="auto"/>
              </w:rPr>
              <w:t>この省令の施行の際老人保健施設として開設していたものの構造設備については、エレベーターの設置を義務づけていない。</w:t>
            </w:r>
          </w:p>
        </w:tc>
        <w:tc>
          <w:tcPr>
            <w:tcW w:w="1106" w:type="dxa"/>
            <w:vMerge/>
            <w:tcBorders>
              <w:top w:val="nil"/>
              <w:left w:val="single" w:sz="4" w:space="0" w:color="000000"/>
              <w:bottom w:val="nil"/>
              <w:right w:val="single" w:sz="4" w:space="0" w:color="000000"/>
            </w:tcBorders>
          </w:tcPr>
          <w:p w14:paraId="08D3EC6D"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4521CC57"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3CA90F08"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CB26F30"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246050A4"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2BD877BE" w14:textId="77777777">
        <w:trPr>
          <w:trHeight w:val="2030"/>
        </w:trPr>
        <w:tc>
          <w:tcPr>
            <w:tcW w:w="5973" w:type="dxa"/>
            <w:tcBorders>
              <w:top w:val="dashed" w:sz="4" w:space="0" w:color="000000"/>
              <w:left w:val="single" w:sz="4" w:space="0" w:color="000000"/>
              <w:bottom w:val="nil"/>
              <w:right w:val="single" w:sz="4" w:space="0" w:color="000000"/>
            </w:tcBorders>
            <w:vAlign w:val="center"/>
          </w:tcPr>
          <w:p w14:paraId="5F02B585" w14:textId="77777777" w:rsidR="00EC3377" w:rsidRPr="00F30A18" w:rsidRDefault="00AA5BC8" w:rsidP="00B554A9">
            <w:pPr>
              <w:suppressAutoHyphens/>
              <w:kinsoku w:val="0"/>
              <w:wordWrap w:val="0"/>
              <w:autoSpaceDE w:val="0"/>
              <w:autoSpaceDN w:val="0"/>
              <w:spacing w:line="288" w:lineRule="atLeast"/>
              <w:ind w:left="220" w:rightChars="50" w:right="110" w:hangingChars="100" w:hanging="220"/>
              <w:rPr>
                <w:rFonts w:hAnsi="Times New Roman" w:cs="Times New Roman"/>
                <w:color w:val="auto"/>
                <w:sz w:val="24"/>
                <w:szCs w:val="24"/>
              </w:rPr>
            </w:pPr>
            <w:r w:rsidRPr="00F30A18">
              <w:rPr>
                <w:rFonts w:hint="eastAsia"/>
                <w:color w:val="auto"/>
              </w:rPr>
              <w:t>三　療養室等が３階以上の階にある場合は、避難に支障がないように避難階段</w:t>
            </w:r>
            <w:r w:rsidR="00B554A9" w:rsidRPr="00F30A18">
              <w:rPr>
                <w:rFonts w:hint="eastAsia"/>
                <w:color w:val="auto"/>
              </w:rPr>
              <w:t>を</w:t>
            </w:r>
            <w:r w:rsidRPr="00F30A18">
              <w:rPr>
                <w:rFonts w:hint="eastAsia"/>
                <w:color w:val="auto"/>
              </w:rPr>
              <w:t>２以上設けているか。（ただし、前号に規定する直通階段を建築基準法施行令</w:t>
            </w:r>
            <w:r w:rsidRPr="00F30A18">
              <w:rPr>
                <w:color w:val="auto"/>
              </w:rPr>
              <w:t>(</w:t>
            </w:r>
            <w:r w:rsidRPr="00F30A18">
              <w:rPr>
                <w:rFonts w:hint="eastAsia"/>
                <w:color w:val="auto"/>
              </w:rPr>
              <w:t>昭和２５年政令第３３８号</w:t>
            </w:r>
            <w:r w:rsidRPr="00F30A18">
              <w:rPr>
                <w:color w:val="auto"/>
              </w:rPr>
              <w:t>)</w:t>
            </w:r>
            <w:r w:rsidRPr="00F30A18">
              <w:rPr>
                <w:rFonts w:hint="eastAsia"/>
                <w:color w:val="auto"/>
              </w:rPr>
              <w:t>第１２３条第１項に規定する避難階段としての構造とする場合は、その直通階段の数を避難階段の数に算入することができる。）</w:t>
            </w:r>
          </w:p>
        </w:tc>
        <w:tc>
          <w:tcPr>
            <w:tcW w:w="1106" w:type="dxa"/>
            <w:vMerge/>
            <w:tcBorders>
              <w:top w:val="nil"/>
              <w:left w:val="single" w:sz="4" w:space="0" w:color="000000"/>
              <w:bottom w:val="nil"/>
              <w:right w:val="single" w:sz="4" w:space="0" w:color="000000"/>
            </w:tcBorders>
          </w:tcPr>
          <w:p w14:paraId="05FA8616"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76F6BA81"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725DCFC3"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3F85112"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384AE24D"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398FF8B3" w14:textId="77777777">
        <w:trPr>
          <w:trHeight w:val="580"/>
        </w:trPr>
        <w:tc>
          <w:tcPr>
            <w:tcW w:w="5973" w:type="dxa"/>
            <w:tcBorders>
              <w:top w:val="dashed" w:sz="4" w:space="0" w:color="000000"/>
              <w:left w:val="single" w:sz="4" w:space="0" w:color="000000"/>
              <w:bottom w:val="nil"/>
              <w:right w:val="single" w:sz="4" w:space="0" w:color="000000"/>
            </w:tcBorders>
            <w:vAlign w:val="center"/>
          </w:tcPr>
          <w:p w14:paraId="2A7690B6" w14:textId="77777777" w:rsidR="00EC3377" w:rsidRPr="00F30A18" w:rsidRDefault="00AA5BC8" w:rsidP="0031671A">
            <w:pPr>
              <w:suppressAutoHyphens/>
              <w:kinsoku w:val="0"/>
              <w:wordWrap w:val="0"/>
              <w:autoSpaceDE w:val="0"/>
              <w:autoSpaceDN w:val="0"/>
              <w:spacing w:line="288" w:lineRule="atLeast"/>
              <w:ind w:rightChars="50" w:right="110"/>
              <w:rPr>
                <w:rFonts w:hAnsi="Times New Roman" w:cs="Times New Roman"/>
                <w:color w:val="auto"/>
                <w:sz w:val="24"/>
                <w:szCs w:val="24"/>
              </w:rPr>
            </w:pPr>
            <w:r w:rsidRPr="00F30A18">
              <w:rPr>
                <w:rFonts w:hint="eastAsia"/>
                <w:color w:val="auto"/>
              </w:rPr>
              <w:t>四　階段には、手すりが設けられているか。</w:t>
            </w:r>
          </w:p>
        </w:tc>
        <w:tc>
          <w:tcPr>
            <w:tcW w:w="1106" w:type="dxa"/>
            <w:vMerge/>
            <w:tcBorders>
              <w:top w:val="nil"/>
              <w:left w:val="single" w:sz="4" w:space="0" w:color="000000"/>
              <w:bottom w:val="nil"/>
              <w:right w:val="single" w:sz="4" w:space="0" w:color="000000"/>
            </w:tcBorders>
          </w:tcPr>
          <w:p w14:paraId="219A640B"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3AFCD03D"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0FCD90A0"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C320325"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05AF850D"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6FBB8490" w14:textId="77777777">
        <w:trPr>
          <w:trHeight w:val="4350"/>
        </w:trPr>
        <w:tc>
          <w:tcPr>
            <w:tcW w:w="5973" w:type="dxa"/>
            <w:tcBorders>
              <w:top w:val="dashed" w:sz="4" w:space="0" w:color="000000"/>
              <w:left w:val="single" w:sz="4" w:space="0" w:color="000000"/>
              <w:bottom w:val="single" w:sz="4" w:space="0" w:color="000000"/>
              <w:right w:val="single" w:sz="4" w:space="0" w:color="000000"/>
            </w:tcBorders>
            <w:vAlign w:val="center"/>
          </w:tcPr>
          <w:p w14:paraId="6344AE9C" w14:textId="77777777" w:rsidR="00EC3377" w:rsidRPr="00F30A18" w:rsidRDefault="00AA5BC8" w:rsidP="0031671A">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五　廊下の構造は、次のとおりとなっているか。</w:t>
            </w:r>
          </w:p>
          <w:p w14:paraId="5CEB90BB" w14:textId="77777777" w:rsidR="00245E75" w:rsidRPr="00F30A18" w:rsidRDefault="00AA5BC8" w:rsidP="00147799">
            <w:pPr>
              <w:suppressAutoHyphens/>
              <w:kinsoku w:val="0"/>
              <w:autoSpaceDE w:val="0"/>
              <w:autoSpaceDN w:val="0"/>
              <w:spacing w:line="288" w:lineRule="atLeast"/>
              <w:ind w:rightChars="50" w:right="110" w:firstLineChars="100" w:firstLine="220"/>
              <w:jc w:val="distribute"/>
              <w:rPr>
                <w:color w:val="auto"/>
              </w:rPr>
            </w:pPr>
            <w:r w:rsidRPr="00F30A18">
              <w:rPr>
                <w:rFonts w:hint="eastAsia"/>
                <w:color w:val="auto"/>
              </w:rPr>
              <w:t>イ　幅は、</w:t>
            </w:r>
            <w:r w:rsidRPr="00F30A18">
              <w:rPr>
                <w:color w:val="auto"/>
              </w:rPr>
              <w:t>1.8</w:t>
            </w:r>
            <w:r w:rsidRPr="00F30A18">
              <w:rPr>
                <w:rFonts w:hint="eastAsia"/>
                <w:color w:val="auto"/>
              </w:rPr>
              <w:t>ｍ以上とすること。ただし、中廊下の幅</w:t>
            </w:r>
          </w:p>
          <w:p w14:paraId="541C2BA7" w14:textId="77777777" w:rsidR="00EC3377" w:rsidRPr="00F30A18" w:rsidRDefault="00AA5BC8" w:rsidP="00245E75">
            <w:pPr>
              <w:suppressAutoHyphens/>
              <w:kinsoku w:val="0"/>
              <w:wordWrap w:val="0"/>
              <w:autoSpaceDE w:val="0"/>
              <w:autoSpaceDN w:val="0"/>
              <w:spacing w:line="288" w:lineRule="atLeast"/>
              <w:ind w:rightChars="50" w:right="110" w:firstLineChars="200" w:firstLine="440"/>
              <w:rPr>
                <w:rFonts w:hAnsi="Times New Roman" w:cs="Times New Roman"/>
                <w:color w:val="auto"/>
                <w:spacing w:val="6"/>
              </w:rPr>
            </w:pPr>
            <w:r w:rsidRPr="00F30A18">
              <w:rPr>
                <w:rFonts w:hint="eastAsia"/>
                <w:color w:val="auto"/>
              </w:rPr>
              <w:t>は、</w:t>
            </w:r>
            <w:r w:rsidRPr="00F30A18">
              <w:rPr>
                <w:color w:val="auto"/>
              </w:rPr>
              <w:t>2.7</w:t>
            </w:r>
            <w:r w:rsidRPr="00F30A18">
              <w:rPr>
                <w:rFonts w:hint="eastAsia"/>
                <w:color w:val="auto"/>
              </w:rPr>
              <w:t>ｍ以上とすること。</w:t>
            </w:r>
          </w:p>
          <w:p w14:paraId="57C377B7" w14:textId="77777777" w:rsidR="00EC3377" w:rsidRPr="00F30A18" w:rsidRDefault="00AA5BC8" w:rsidP="0031671A">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 xml:space="preserve">　　（経過措置）</w:t>
            </w:r>
          </w:p>
          <w:p w14:paraId="00D47D5A" w14:textId="77777777" w:rsidR="00245E75" w:rsidRPr="00F30A18" w:rsidRDefault="00AA5BC8" w:rsidP="00147799">
            <w:pPr>
              <w:suppressAutoHyphens/>
              <w:kinsoku w:val="0"/>
              <w:autoSpaceDE w:val="0"/>
              <w:autoSpaceDN w:val="0"/>
              <w:spacing w:line="288" w:lineRule="atLeast"/>
              <w:ind w:leftChars="300" w:left="660" w:rightChars="50" w:right="110" w:firstLineChars="100" w:firstLine="220"/>
              <w:jc w:val="distribute"/>
              <w:rPr>
                <w:color w:val="auto"/>
              </w:rPr>
            </w:pPr>
            <w:r w:rsidRPr="00F30A18">
              <w:rPr>
                <w:rFonts w:hint="eastAsia"/>
                <w:color w:val="auto"/>
              </w:rPr>
              <w:t>みなし介護老人保健施設であって、老人保健施設基準附則第２条第１項の規定の適用を受け、この省令の施行の際老人保健施設として平成１２年１月１９日までに開設していたものの構造設備について</w:t>
            </w:r>
          </w:p>
          <w:p w14:paraId="72D99F50" w14:textId="77777777" w:rsidR="00EC3377" w:rsidRPr="00F30A18" w:rsidRDefault="00AA5BC8" w:rsidP="00245E75">
            <w:pPr>
              <w:suppressAutoHyphens/>
              <w:kinsoku w:val="0"/>
              <w:wordWrap w:val="0"/>
              <w:autoSpaceDE w:val="0"/>
              <w:autoSpaceDN w:val="0"/>
              <w:spacing w:line="288" w:lineRule="atLeast"/>
              <w:ind w:rightChars="50" w:right="110" w:firstLineChars="300" w:firstLine="660"/>
              <w:rPr>
                <w:rFonts w:hAnsi="Times New Roman" w:cs="Times New Roman"/>
                <w:color w:val="auto"/>
                <w:spacing w:val="6"/>
              </w:rPr>
            </w:pPr>
            <w:r w:rsidRPr="00F30A18">
              <w:rPr>
                <w:rFonts w:hint="eastAsia"/>
                <w:color w:val="auto"/>
              </w:rPr>
              <w:t>は、上記の廊下幅の適用はしない。</w:t>
            </w:r>
          </w:p>
          <w:p w14:paraId="21C1B40E" w14:textId="77777777" w:rsidR="00EC3377" w:rsidRPr="00F30A18" w:rsidRDefault="00EC3377" w:rsidP="0031671A">
            <w:pPr>
              <w:suppressAutoHyphens/>
              <w:kinsoku w:val="0"/>
              <w:wordWrap w:val="0"/>
              <w:autoSpaceDE w:val="0"/>
              <w:autoSpaceDN w:val="0"/>
              <w:spacing w:line="288" w:lineRule="atLeast"/>
              <w:ind w:rightChars="50" w:right="110"/>
              <w:rPr>
                <w:rFonts w:hAnsi="Times New Roman" w:cs="Times New Roman"/>
                <w:color w:val="auto"/>
                <w:spacing w:val="6"/>
              </w:rPr>
            </w:pPr>
          </w:p>
          <w:p w14:paraId="1F2542FF" w14:textId="77777777" w:rsidR="00EC3377" w:rsidRPr="00F30A18" w:rsidRDefault="00AA5BC8" w:rsidP="00245E75">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ロ　手すりを設けること。</w:t>
            </w:r>
          </w:p>
          <w:p w14:paraId="7387F62B" w14:textId="77777777" w:rsidR="00EC3377" w:rsidRPr="00F30A18" w:rsidRDefault="00EC3377" w:rsidP="0031671A">
            <w:pPr>
              <w:suppressAutoHyphens/>
              <w:kinsoku w:val="0"/>
              <w:wordWrap w:val="0"/>
              <w:autoSpaceDE w:val="0"/>
              <w:autoSpaceDN w:val="0"/>
              <w:spacing w:line="288" w:lineRule="atLeast"/>
              <w:ind w:rightChars="50" w:right="110"/>
              <w:rPr>
                <w:rFonts w:hAnsi="Times New Roman" w:cs="Times New Roman"/>
                <w:color w:val="auto"/>
                <w:spacing w:val="6"/>
              </w:rPr>
            </w:pPr>
          </w:p>
          <w:p w14:paraId="41FBBF0A" w14:textId="77777777" w:rsidR="00EC3377" w:rsidRPr="00F30A18" w:rsidRDefault="00AA5BC8" w:rsidP="00245E75">
            <w:pPr>
              <w:suppressAutoHyphens/>
              <w:kinsoku w:val="0"/>
              <w:wordWrap w:val="0"/>
              <w:autoSpaceDE w:val="0"/>
              <w:autoSpaceDN w:val="0"/>
              <w:spacing w:line="288" w:lineRule="atLeast"/>
              <w:ind w:rightChars="50" w:right="110" w:firstLineChars="100" w:firstLine="220"/>
              <w:rPr>
                <w:rFonts w:hAnsi="Times New Roman" w:cs="Times New Roman"/>
                <w:color w:val="auto"/>
                <w:sz w:val="24"/>
                <w:szCs w:val="24"/>
              </w:rPr>
            </w:pPr>
            <w:r w:rsidRPr="00F30A18">
              <w:rPr>
                <w:rFonts w:hint="eastAsia"/>
                <w:color w:val="auto"/>
              </w:rPr>
              <w:t>ハ　常夜灯を設けること。</w:t>
            </w:r>
          </w:p>
        </w:tc>
        <w:tc>
          <w:tcPr>
            <w:tcW w:w="1106" w:type="dxa"/>
            <w:vMerge/>
            <w:tcBorders>
              <w:top w:val="nil"/>
              <w:left w:val="single" w:sz="4" w:space="0" w:color="000000"/>
              <w:bottom w:val="single" w:sz="4" w:space="0" w:color="000000"/>
              <w:right w:val="single" w:sz="4" w:space="0" w:color="000000"/>
            </w:tcBorders>
          </w:tcPr>
          <w:p w14:paraId="71DCC05E"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3CCCB8E8"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14DE5F58"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31FC7C40"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3E376F74" w14:textId="77777777" w:rsidR="00245E75" w:rsidRPr="00F30A18" w:rsidRDefault="00245E75">
            <w:pPr>
              <w:suppressAutoHyphens/>
              <w:kinsoku w:val="0"/>
              <w:wordWrap w:val="0"/>
              <w:autoSpaceDE w:val="0"/>
              <w:autoSpaceDN w:val="0"/>
              <w:spacing w:line="288" w:lineRule="atLeast"/>
              <w:jc w:val="left"/>
              <w:rPr>
                <w:rFonts w:hAnsi="Times New Roman" w:cs="Times New Roman"/>
                <w:color w:val="auto"/>
                <w:sz w:val="22"/>
                <w:szCs w:val="22"/>
              </w:rPr>
            </w:pPr>
          </w:p>
        </w:tc>
      </w:tr>
    </w:tbl>
    <w:p w14:paraId="07D976D6" w14:textId="77777777" w:rsidR="00EC3377" w:rsidRPr="00F30A18" w:rsidRDefault="00EC3377">
      <w:pPr>
        <w:rPr>
          <w:rFonts w:hAnsi="Times New Roman" w:cs="Times New Roman"/>
          <w:color w:val="auto"/>
          <w:sz w:val="24"/>
          <w:szCs w:val="24"/>
        </w:rPr>
        <w:sectPr w:rsidR="00EC3377" w:rsidRPr="00F30A18">
          <w:headerReference w:type="default" r:id="rId13"/>
          <w:footerReference w:type="default" r:id="rId14"/>
          <w:pgSz w:w="11906" w:h="16838"/>
          <w:pgMar w:top="1190" w:right="1418" w:bottom="1134" w:left="1418" w:header="720" w:footer="720" w:gutter="0"/>
          <w:cols w:space="720"/>
          <w:noEndnote/>
          <w:docGrid w:type="linesAndChars" w:linePitch="290"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1CD5BB98" w14:textId="77777777">
        <w:trPr>
          <w:trHeight w:val="162"/>
        </w:trPr>
        <w:tc>
          <w:tcPr>
            <w:tcW w:w="5973" w:type="dxa"/>
            <w:tcBorders>
              <w:top w:val="single" w:sz="4" w:space="0" w:color="000000"/>
              <w:left w:val="single" w:sz="4" w:space="0" w:color="000000"/>
              <w:bottom w:val="nil"/>
              <w:right w:val="single" w:sz="4" w:space="0" w:color="000000"/>
            </w:tcBorders>
            <w:vAlign w:val="center"/>
          </w:tcPr>
          <w:p w14:paraId="3CB0A039" w14:textId="77777777" w:rsidR="00EC3377" w:rsidRPr="00F30A18" w:rsidRDefault="00AA5BC8" w:rsidP="00245E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5EFF7230" w14:textId="77777777" w:rsidR="00EC3377" w:rsidRPr="00F30A18" w:rsidRDefault="00AA5BC8" w:rsidP="00245E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08CC8038" w14:textId="77777777" w:rsidR="00EC3377" w:rsidRPr="00F30A18" w:rsidRDefault="00AA5BC8" w:rsidP="00245E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85FA396" w14:textId="77777777" w:rsidR="00EC3377" w:rsidRPr="00F30A18" w:rsidRDefault="00AA5BC8" w:rsidP="00245E75">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781370A7" w14:textId="77777777" w:rsidR="00EC3377" w:rsidRPr="00F30A18" w:rsidRDefault="00AA5BC8" w:rsidP="00245E75">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406C242B" w14:textId="77777777">
        <w:trPr>
          <w:trHeight w:val="966"/>
        </w:trPr>
        <w:tc>
          <w:tcPr>
            <w:tcW w:w="5973" w:type="dxa"/>
            <w:tcBorders>
              <w:top w:val="single" w:sz="4" w:space="0" w:color="000000"/>
              <w:left w:val="single" w:sz="4" w:space="0" w:color="000000"/>
              <w:bottom w:val="nil"/>
              <w:right w:val="single" w:sz="4" w:space="0" w:color="000000"/>
            </w:tcBorders>
            <w:vAlign w:val="center"/>
          </w:tcPr>
          <w:p w14:paraId="4E8A72AF" w14:textId="77777777" w:rsidR="00EC3377" w:rsidRPr="00F30A18" w:rsidRDefault="00AA5BC8" w:rsidP="00245E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六　入所者に対する介護保健施設サービスの提供を適切に行うために必要な設備を備えているか。</w:t>
            </w:r>
          </w:p>
        </w:tc>
        <w:tc>
          <w:tcPr>
            <w:tcW w:w="1106" w:type="dxa"/>
            <w:vMerge w:val="restart"/>
            <w:tcBorders>
              <w:top w:val="single" w:sz="4" w:space="0" w:color="000000"/>
              <w:left w:val="single" w:sz="4" w:space="0" w:color="000000"/>
              <w:bottom w:val="nil"/>
              <w:right w:val="single" w:sz="4" w:space="0" w:color="000000"/>
            </w:tcBorders>
            <w:vAlign w:val="center"/>
          </w:tcPr>
          <w:p w14:paraId="305E93D1" w14:textId="77777777" w:rsidR="00EC3377" w:rsidRPr="00F30A18" w:rsidRDefault="00EC3377" w:rsidP="00245E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759968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2EFF46A"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A802B4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209E392"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78016EF" w14:textId="77777777">
        <w:trPr>
          <w:trHeight w:val="966"/>
        </w:trPr>
        <w:tc>
          <w:tcPr>
            <w:tcW w:w="5973" w:type="dxa"/>
            <w:tcBorders>
              <w:top w:val="dashed" w:sz="4" w:space="0" w:color="000000"/>
              <w:left w:val="single" w:sz="4" w:space="0" w:color="000000"/>
              <w:bottom w:val="nil"/>
              <w:right w:val="single" w:sz="4" w:space="0" w:color="000000"/>
            </w:tcBorders>
            <w:vAlign w:val="center"/>
          </w:tcPr>
          <w:p w14:paraId="0FB44E14" w14:textId="77777777" w:rsidR="00EC3377" w:rsidRPr="00F30A18" w:rsidRDefault="00AA5BC8" w:rsidP="00245E7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七　消火設備その他の非常災害に際して必要な設備を設けているか。</w:t>
            </w:r>
            <w:r w:rsidRPr="00F30A18">
              <w:rPr>
                <w:color w:val="auto"/>
              </w:rPr>
              <w:t xml:space="preserve"> </w:t>
            </w:r>
          </w:p>
        </w:tc>
        <w:tc>
          <w:tcPr>
            <w:tcW w:w="1106" w:type="dxa"/>
            <w:vMerge/>
            <w:tcBorders>
              <w:top w:val="nil"/>
              <w:left w:val="single" w:sz="4" w:space="0" w:color="000000"/>
              <w:bottom w:val="nil"/>
              <w:right w:val="single" w:sz="4" w:space="0" w:color="000000"/>
            </w:tcBorders>
            <w:vAlign w:val="center"/>
          </w:tcPr>
          <w:p w14:paraId="1324218C" w14:textId="77777777" w:rsidR="00EC3377" w:rsidRPr="00F30A18" w:rsidRDefault="00EC3377" w:rsidP="00245E75">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6C27A7E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86099DD"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CFB8A6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8FA5AF5"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67C4C2D" w14:textId="77777777" w:rsidTr="00F23C24">
        <w:trPr>
          <w:trHeight w:val="3864"/>
        </w:trPr>
        <w:tc>
          <w:tcPr>
            <w:tcW w:w="5973" w:type="dxa"/>
            <w:tcBorders>
              <w:top w:val="single" w:sz="4" w:space="0" w:color="000000"/>
              <w:left w:val="single" w:sz="4" w:space="0" w:color="000000"/>
              <w:bottom w:val="dashed" w:sz="4" w:space="0" w:color="auto"/>
              <w:right w:val="single" w:sz="4" w:space="0" w:color="000000"/>
            </w:tcBorders>
            <w:vAlign w:val="center"/>
          </w:tcPr>
          <w:p w14:paraId="67FCB5EC" w14:textId="77777777" w:rsidR="00EC3377" w:rsidRPr="00F30A18" w:rsidRDefault="005E456A"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２</w:t>
            </w:r>
            <w:r w:rsidR="00AA5BC8" w:rsidRPr="00F30A18">
              <w:rPr>
                <w:rFonts w:hint="eastAsia"/>
                <w:b/>
                <w:bCs/>
                <w:color w:val="auto"/>
              </w:rPr>
              <w:t>－２　施設（ユニット型）</w:t>
            </w:r>
          </w:p>
          <w:p w14:paraId="64DC1C89"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一　次に掲げる施設を有しているか。</w:t>
            </w:r>
          </w:p>
          <w:p w14:paraId="6B3FB2FF" w14:textId="77777777" w:rsidR="00EC3377" w:rsidRPr="00F30A18" w:rsidRDefault="00EC3377" w:rsidP="00245E75">
            <w:pPr>
              <w:suppressAutoHyphens/>
              <w:kinsoku w:val="0"/>
              <w:wordWrap w:val="0"/>
              <w:autoSpaceDE w:val="0"/>
              <w:autoSpaceDN w:val="0"/>
              <w:spacing w:line="320" w:lineRule="atLeast"/>
              <w:ind w:rightChars="50" w:right="110"/>
              <w:rPr>
                <w:rFonts w:hAnsi="Times New Roman" w:cs="Times New Roman"/>
                <w:color w:val="auto"/>
                <w:spacing w:val="6"/>
              </w:rPr>
            </w:pPr>
          </w:p>
          <w:p w14:paraId="05C2CAD0"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ユニット</w:t>
            </w:r>
            <w:r w:rsidRPr="00F30A18">
              <w:rPr>
                <w:color w:val="auto"/>
              </w:rPr>
              <w:t xml:space="preserve"> </w:t>
            </w:r>
          </w:p>
          <w:p w14:paraId="1CEB4FE0"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診察室</w:t>
            </w:r>
            <w:r w:rsidRPr="00F30A18">
              <w:rPr>
                <w:color w:val="auto"/>
              </w:rPr>
              <w:t xml:space="preserve"> </w:t>
            </w:r>
          </w:p>
          <w:p w14:paraId="0A6414B4"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機能訓練室</w:t>
            </w:r>
            <w:r w:rsidRPr="00F30A18">
              <w:rPr>
                <w:color w:val="auto"/>
              </w:rPr>
              <w:t xml:space="preserve"> </w:t>
            </w:r>
          </w:p>
          <w:p w14:paraId="3C7AE614"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浴室</w:t>
            </w:r>
            <w:r w:rsidRPr="00F30A18">
              <w:rPr>
                <w:color w:val="auto"/>
              </w:rPr>
              <w:t xml:space="preserve"> </w:t>
            </w:r>
          </w:p>
          <w:p w14:paraId="51D958F1"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サービス・ステーション</w:t>
            </w:r>
            <w:r w:rsidRPr="00F30A18">
              <w:rPr>
                <w:color w:val="auto"/>
              </w:rPr>
              <w:t xml:space="preserve"> </w:t>
            </w:r>
          </w:p>
          <w:p w14:paraId="1A3600ED"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調理室</w:t>
            </w:r>
            <w:r w:rsidRPr="00F30A18">
              <w:rPr>
                <w:color w:val="auto"/>
              </w:rPr>
              <w:t xml:space="preserve"> </w:t>
            </w:r>
          </w:p>
          <w:p w14:paraId="24CE42BD"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洗濯室又は洗濯場</w:t>
            </w:r>
            <w:r w:rsidRPr="00F30A18">
              <w:rPr>
                <w:color w:val="auto"/>
              </w:rPr>
              <w:t xml:space="preserve"> </w:t>
            </w:r>
          </w:p>
          <w:p w14:paraId="17E320CF" w14:textId="77777777" w:rsidR="00EC3377" w:rsidRPr="00F30A18" w:rsidRDefault="00AA5BC8" w:rsidP="00245E75">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汚物処理室</w:t>
            </w:r>
            <w:r w:rsidRPr="00F30A18">
              <w:rPr>
                <w:color w:val="auto"/>
              </w:rPr>
              <w:t xml:space="preserve"> </w:t>
            </w:r>
          </w:p>
        </w:tc>
        <w:tc>
          <w:tcPr>
            <w:tcW w:w="1106" w:type="dxa"/>
            <w:tcBorders>
              <w:top w:val="single" w:sz="4" w:space="0" w:color="000000"/>
              <w:left w:val="single" w:sz="4" w:space="0" w:color="000000"/>
              <w:bottom w:val="dashed" w:sz="4" w:space="0" w:color="auto"/>
              <w:right w:val="single" w:sz="4" w:space="0" w:color="000000"/>
            </w:tcBorders>
            <w:vAlign w:val="center"/>
          </w:tcPr>
          <w:p w14:paraId="7F6E57FF" w14:textId="77777777" w:rsidR="00EC3377" w:rsidRPr="00F30A18" w:rsidRDefault="00AA5BC8" w:rsidP="00245E7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41</w:t>
            </w:r>
            <w:r w:rsidRPr="00F30A18">
              <w:rPr>
                <w:rFonts w:hint="eastAsia"/>
                <w:color w:val="auto"/>
                <w:w w:val="50"/>
                <w:sz w:val="22"/>
                <w:szCs w:val="22"/>
              </w:rPr>
              <w:t>条第１項</w:t>
            </w:r>
          </w:p>
          <w:p w14:paraId="4732D7AF"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04892CC5"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1D872D07"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65D72681"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09ED0F37"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666D571E" w14:textId="77777777" w:rsidR="00245E75" w:rsidRPr="00F30A18" w:rsidRDefault="00245E75" w:rsidP="00245E75">
            <w:pPr>
              <w:suppressAutoHyphens/>
              <w:kinsoku w:val="0"/>
              <w:wordWrap w:val="0"/>
              <w:autoSpaceDE w:val="0"/>
              <w:autoSpaceDN w:val="0"/>
              <w:spacing w:line="320" w:lineRule="atLeast"/>
              <w:rPr>
                <w:color w:val="auto"/>
                <w:w w:val="50"/>
                <w:sz w:val="22"/>
                <w:szCs w:val="22"/>
              </w:rPr>
            </w:pPr>
          </w:p>
          <w:p w14:paraId="0BB40533" w14:textId="77777777" w:rsidR="00245E75" w:rsidRPr="00F30A18" w:rsidRDefault="00245E75" w:rsidP="00245E7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14382D34"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A2AD5CB"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6858A589"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BD35BFA"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9BB0437" w14:textId="77777777" w:rsidTr="00080069">
        <w:trPr>
          <w:trHeight w:val="7728"/>
        </w:trPr>
        <w:tc>
          <w:tcPr>
            <w:tcW w:w="5973" w:type="dxa"/>
            <w:tcBorders>
              <w:top w:val="dashed" w:sz="4" w:space="0" w:color="auto"/>
              <w:left w:val="single" w:sz="4" w:space="0" w:color="000000"/>
              <w:bottom w:val="single" w:sz="4" w:space="0" w:color="000000"/>
              <w:right w:val="single" w:sz="4" w:space="0" w:color="000000"/>
            </w:tcBorders>
          </w:tcPr>
          <w:p w14:paraId="498349B1" w14:textId="77777777" w:rsidR="00EC3377" w:rsidRPr="00F30A18" w:rsidRDefault="00AA5BC8" w:rsidP="00080069">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二　設備の基準は、次のとおりとなっているか。</w:t>
            </w:r>
            <w:r w:rsidRPr="00F30A18">
              <w:rPr>
                <w:color w:val="auto"/>
              </w:rPr>
              <w:t xml:space="preserve"> </w:t>
            </w:r>
          </w:p>
          <w:p w14:paraId="4CAEE1FE" w14:textId="77777777" w:rsidR="00EC3377" w:rsidRPr="00F30A18" w:rsidRDefault="00AA5BC8" w:rsidP="00080069">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①　ユニット</w:t>
            </w:r>
          </w:p>
          <w:p w14:paraId="6C20AD2E" w14:textId="77777777" w:rsidR="00EC3377" w:rsidRPr="00F30A18" w:rsidRDefault="00AA5BC8" w:rsidP="00080069">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イ　療養室</w:t>
            </w:r>
          </w:p>
          <w:p w14:paraId="3CA0AABB" w14:textId="77777777" w:rsidR="00EC3377" w:rsidRPr="00F30A18" w:rsidRDefault="00AA5BC8" w:rsidP="00080069">
            <w:pPr>
              <w:suppressAutoHyphens/>
              <w:kinsoku w:val="0"/>
              <w:wordWrap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１</w:t>
            </w:r>
            <w:r w:rsidRPr="00F30A18">
              <w:rPr>
                <w:color w:val="auto"/>
              </w:rPr>
              <w:t>)</w:t>
            </w:r>
            <w:r w:rsidR="005E456A" w:rsidRPr="00F30A18">
              <w:rPr>
                <w:rFonts w:hint="eastAsia"/>
                <w:color w:val="auto"/>
              </w:rPr>
              <w:t xml:space="preserve">　１</w:t>
            </w:r>
            <w:r w:rsidRPr="00F30A18">
              <w:rPr>
                <w:rFonts w:hint="eastAsia"/>
                <w:color w:val="auto"/>
              </w:rPr>
              <w:t>の療養室の定員は、１人とすること。ただし、入居者への介護保健施設サービスの提供上必要と認められる場合は、２人とすることができる。</w:t>
            </w:r>
          </w:p>
          <w:p w14:paraId="7AC2ACDC" w14:textId="77777777" w:rsidR="00EC3377" w:rsidRPr="00F30A18" w:rsidRDefault="00EC3377" w:rsidP="00080069">
            <w:pPr>
              <w:suppressAutoHyphens/>
              <w:kinsoku w:val="0"/>
              <w:wordWrap w:val="0"/>
              <w:autoSpaceDE w:val="0"/>
              <w:autoSpaceDN w:val="0"/>
              <w:spacing w:line="320" w:lineRule="atLeast"/>
              <w:ind w:rightChars="50" w:right="110"/>
              <w:rPr>
                <w:rFonts w:hAnsi="Times New Roman" w:cs="Times New Roman"/>
                <w:color w:val="auto"/>
                <w:spacing w:val="6"/>
              </w:rPr>
            </w:pPr>
          </w:p>
          <w:p w14:paraId="196E6777" w14:textId="77777777" w:rsidR="00EC3377" w:rsidRPr="00F30A18" w:rsidRDefault="00AA5BC8" w:rsidP="00080069">
            <w:pPr>
              <w:suppressAutoHyphens/>
              <w:kinsoku w:val="0"/>
              <w:wordWrap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２</w:t>
            </w:r>
            <w:r w:rsidRPr="00F30A18">
              <w:rPr>
                <w:color w:val="auto"/>
              </w:rPr>
              <w:t>)</w:t>
            </w:r>
            <w:r w:rsidRPr="00F30A18">
              <w:rPr>
                <w:rFonts w:hint="eastAsia"/>
                <w:color w:val="auto"/>
              </w:rPr>
              <w:t xml:space="preserve">　療養室は</w:t>
            </w:r>
            <w:r w:rsidRPr="00F30A18">
              <w:rPr>
                <w:rFonts w:hint="eastAsia"/>
                <w:color w:val="auto"/>
                <w:sz w:val="16"/>
                <w:szCs w:val="16"/>
              </w:rPr>
              <w:t>、</w:t>
            </w:r>
            <w:r w:rsidRPr="00F30A18">
              <w:rPr>
                <w:rFonts w:hint="eastAsia"/>
                <w:color w:val="auto"/>
              </w:rPr>
              <w:t>いずれかのユニットに属するものとし</w:t>
            </w:r>
            <w:r w:rsidRPr="00F30A18">
              <w:rPr>
                <w:rFonts w:hint="eastAsia"/>
                <w:color w:val="auto"/>
                <w:sz w:val="16"/>
                <w:szCs w:val="16"/>
              </w:rPr>
              <w:t>、</w:t>
            </w:r>
            <w:r w:rsidR="005E456A" w:rsidRPr="00F30A18">
              <w:rPr>
                <w:rFonts w:hint="eastAsia"/>
                <w:color w:val="auto"/>
              </w:rPr>
              <w:t>当該ユニットの共同生活室に近接して一体的に設けること。ただし、１</w:t>
            </w:r>
            <w:r w:rsidRPr="00F30A18">
              <w:rPr>
                <w:rFonts w:hint="eastAsia"/>
                <w:color w:val="auto"/>
              </w:rPr>
              <w:t>のユニットの入居定員は、おおむね</w:t>
            </w:r>
            <w:r w:rsidRPr="00F30A18">
              <w:rPr>
                <w:color w:val="auto"/>
              </w:rPr>
              <w:t>10</w:t>
            </w:r>
            <w:r w:rsidRPr="00F30A18">
              <w:rPr>
                <w:rFonts w:hint="eastAsia"/>
                <w:color w:val="auto"/>
              </w:rPr>
              <w:t>人以下としなければならない。</w:t>
            </w:r>
          </w:p>
          <w:p w14:paraId="3B83F74E" w14:textId="77777777" w:rsidR="00EC3377" w:rsidRPr="00F30A18" w:rsidRDefault="00EC3377" w:rsidP="00080069">
            <w:pPr>
              <w:suppressAutoHyphens/>
              <w:kinsoku w:val="0"/>
              <w:wordWrap w:val="0"/>
              <w:autoSpaceDE w:val="0"/>
              <w:autoSpaceDN w:val="0"/>
              <w:spacing w:line="320" w:lineRule="atLeast"/>
              <w:ind w:rightChars="50" w:right="110"/>
              <w:rPr>
                <w:rFonts w:hAnsi="Times New Roman" w:cs="Times New Roman"/>
                <w:color w:val="auto"/>
                <w:spacing w:val="6"/>
              </w:rPr>
            </w:pPr>
          </w:p>
          <w:p w14:paraId="50B33238" w14:textId="77777777" w:rsidR="00EC3377" w:rsidRPr="00F30A18" w:rsidRDefault="00AA5BC8" w:rsidP="00080069">
            <w:pPr>
              <w:suppressAutoHyphens/>
              <w:kinsoku w:val="0"/>
              <w:wordWrap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３</w:t>
            </w:r>
            <w:r w:rsidRPr="00F30A18">
              <w:rPr>
                <w:color w:val="auto"/>
              </w:rPr>
              <w:t>)</w:t>
            </w:r>
            <w:r w:rsidR="005E456A" w:rsidRPr="00F30A18">
              <w:rPr>
                <w:rFonts w:hint="eastAsia"/>
                <w:color w:val="auto"/>
              </w:rPr>
              <w:t xml:space="preserve">　１</w:t>
            </w:r>
            <w:r w:rsidRPr="00F30A18">
              <w:rPr>
                <w:rFonts w:hint="eastAsia"/>
                <w:color w:val="auto"/>
              </w:rPr>
              <w:t>の療養室の床面積等は、次のいずれかを満たすこと。</w:t>
            </w:r>
          </w:p>
          <w:p w14:paraId="059A61BE" w14:textId="77777777" w:rsidR="00EC3377" w:rsidRPr="00F30A18" w:rsidRDefault="00AA5BC8" w:rsidP="00080069">
            <w:pPr>
              <w:suppressAutoHyphens/>
              <w:kinsoku w:val="0"/>
              <w:wordWrap w:val="0"/>
              <w:autoSpaceDE w:val="0"/>
              <w:autoSpaceDN w:val="0"/>
              <w:spacing w:line="320" w:lineRule="atLeast"/>
              <w:ind w:leftChars="200" w:left="880" w:rightChars="50" w:right="110" w:hangingChars="200" w:hanging="440"/>
              <w:rPr>
                <w:rFonts w:hAnsi="Times New Roman" w:cs="Times New Roman"/>
                <w:color w:val="auto"/>
                <w:spacing w:val="6"/>
              </w:rPr>
            </w:pPr>
            <w:r w:rsidRPr="00F30A18">
              <w:rPr>
                <w:color w:val="auto"/>
              </w:rPr>
              <w:t>(</w:t>
            </w:r>
            <w:proofErr w:type="spellStart"/>
            <w:r w:rsidRPr="00F30A18">
              <w:rPr>
                <w:color w:val="auto"/>
              </w:rPr>
              <w:t>i</w:t>
            </w:r>
            <w:proofErr w:type="spellEnd"/>
            <w:r w:rsidRPr="00F30A18">
              <w:rPr>
                <w:color w:val="auto"/>
              </w:rPr>
              <w:t>)</w:t>
            </w:r>
            <w:r w:rsidRPr="00F30A18">
              <w:rPr>
                <w:rFonts w:hint="eastAsia"/>
                <w:color w:val="auto"/>
              </w:rPr>
              <w:t xml:space="preserve">　</w:t>
            </w:r>
            <w:r w:rsidR="00080069" w:rsidRPr="00F30A18">
              <w:rPr>
                <w:rFonts w:hint="eastAsia"/>
                <w:color w:val="auto"/>
              </w:rPr>
              <w:t>１０．６５㎡以上</w:t>
            </w:r>
            <w:r w:rsidRPr="00F30A18">
              <w:rPr>
                <w:rFonts w:hint="eastAsia"/>
                <w:color w:val="auto"/>
              </w:rPr>
              <w:t>とすること。ただし、</w:t>
            </w:r>
            <w:r w:rsidRPr="00F30A18">
              <w:rPr>
                <w:color w:val="auto"/>
              </w:rPr>
              <w:t>(1)</w:t>
            </w:r>
            <w:r w:rsidRPr="00F30A18">
              <w:rPr>
                <w:rFonts w:hint="eastAsia"/>
                <w:color w:val="auto"/>
              </w:rPr>
              <w:t>ただし書の場合にあっては、</w:t>
            </w:r>
            <w:r w:rsidR="005E456A" w:rsidRPr="00F30A18">
              <w:rPr>
                <w:rFonts w:hint="eastAsia"/>
                <w:color w:val="auto"/>
              </w:rPr>
              <w:t>２１</w:t>
            </w:r>
            <w:r w:rsidRPr="00F30A18">
              <w:rPr>
                <w:color w:val="auto"/>
              </w:rPr>
              <w:t>.</w:t>
            </w:r>
            <w:r w:rsidR="005E456A" w:rsidRPr="00F30A18">
              <w:rPr>
                <w:rFonts w:hint="eastAsia"/>
                <w:color w:val="auto"/>
              </w:rPr>
              <w:t>３㎡</w:t>
            </w:r>
            <w:r w:rsidRPr="00F30A18">
              <w:rPr>
                <w:rFonts w:hint="eastAsia"/>
                <w:color w:val="auto"/>
              </w:rPr>
              <w:t>以上とすること。</w:t>
            </w:r>
          </w:p>
          <w:p w14:paraId="0EA46FDF" w14:textId="77777777" w:rsidR="00080069" w:rsidRPr="00F30A18" w:rsidRDefault="00AA5BC8" w:rsidP="00080069">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w:t>
            </w:r>
          </w:p>
          <w:p w14:paraId="55647A2E" w14:textId="77777777" w:rsidR="00EC3377" w:rsidRPr="00F30A18" w:rsidRDefault="00EC3377" w:rsidP="00080069">
            <w:pPr>
              <w:suppressAutoHyphens/>
              <w:kinsoku w:val="0"/>
              <w:wordWrap w:val="0"/>
              <w:autoSpaceDE w:val="0"/>
              <w:autoSpaceDN w:val="0"/>
              <w:spacing w:line="320" w:lineRule="atLeast"/>
              <w:ind w:leftChars="400" w:left="880" w:rightChars="50" w:right="110" w:firstLineChars="100" w:firstLine="250"/>
              <w:rPr>
                <w:rFonts w:hAnsi="Times New Roman" w:cs="Times New Roman"/>
                <w:color w:val="auto"/>
                <w:sz w:val="24"/>
                <w:szCs w:val="24"/>
              </w:rPr>
            </w:pPr>
          </w:p>
        </w:tc>
        <w:tc>
          <w:tcPr>
            <w:tcW w:w="1106" w:type="dxa"/>
            <w:tcBorders>
              <w:top w:val="dashed" w:sz="4" w:space="0" w:color="auto"/>
              <w:left w:val="single" w:sz="4" w:space="0" w:color="000000"/>
              <w:bottom w:val="single" w:sz="4" w:space="0" w:color="000000"/>
              <w:right w:val="single" w:sz="4" w:space="0" w:color="000000"/>
            </w:tcBorders>
          </w:tcPr>
          <w:p w14:paraId="0AB00B15" w14:textId="77777777" w:rsidR="00EC3377" w:rsidRPr="00F30A18" w:rsidRDefault="00AA5BC8" w:rsidP="00080069">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41</w:t>
            </w:r>
            <w:r w:rsidRPr="00F30A18">
              <w:rPr>
                <w:rFonts w:hint="eastAsia"/>
                <w:color w:val="auto"/>
                <w:w w:val="50"/>
                <w:sz w:val="22"/>
                <w:szCs w:val="22"/>
              </w:rPr>
              <w:t>条第２項</w:t>
            </w:r>
          </w:p>
          <w:p w14:paraId="1EA5EC56"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5E687290"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67FFD78D"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5CFD22DF"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762FBF5E"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20CD6ABE"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0384BC97"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16439DDD"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3B0BD2D2"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4FA38A38"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4FFA6E91" w14:textId="77777777" w:rsidR="008D3FA0" w:rsidRPr="00F30A18" w:rsidRDefault="008D3FA0"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5570A3EA"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5D4D2FC8"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752EFB72"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267144EB"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626DB2A0"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pacing w:val="6"/>
                <w:sz w:val="22"/>
                <w:szCs w:val="22"/>
              </w:rPr>
            </w:pPr>
          </w:p>
          <w:p w14:paraId="256A9A5D" w14:textId="77777777" w:rsidR="00EC3377" w:rsidRPr="00F30A18" w:rsidRDefault="00EC3377" w:rsidP="0008006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single" w:sz="4" w:space="0" w:color="000000"/>
              <w:right w:val="single" w:sz="4" w:space="0" w:color="000000"/>
            </w:tcBorders>
          </w:tcPr>
          <w:p w14:paraId="05B0AD64"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5F8935E"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auto"/>
              <w:left w:val="single" w:sz="4" w:space="0" w:color="000000"/>
              <w:bottom w:val="single" w:sz="4" w:space="0" w:color="000000"/>
              <w:right w:val="single" w:sz="4" w:space="0" w:color="000000"/>
            </w:tcBorders>
          </w:tcPr>
          <w:p w14:paraId="0C3A6647"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7725F33" w14:textId="77777777" w:rsidR="002B6F4D" w:rsidRPr="00F30A18" w:rsidRDefault="002B6F4D">
            <w:pPr>
              <w:suppressAutoHyphens/>
              <w:kinsoku w:val="0"/>
              <w:wordWrap w:val="0"/>
              <w:autoSpaceDE w:val="0"/>
              <w:autoSpaceDN w:val="0"/>
              <w:spacing w:line="320" w:lineRule="atLeast"/>
              <w:jc w:val="left"/>
              <w:rPr>
                <w:rFonts w:hAnsi="Times New Roman" w:cs="Times New Roman"/>
                <w:color w:val="auto"/>
                <w:sz w:val="22"/>
                <w:szCs w:val="22"/>
              </w:rPr>
            </w:pPr>
          </w:p>
        </w:tc>
      </w:tr>
    </w:tbl>
    <w:p w14:paraId="569D7FE8" w14:textId="77777777" w:rsidR="00EC3377" w:rsidRPr="00F30A18" w:rsidRDefault="00EC3377">
      <w:pPr>
        <w:rPr>
          <w:rFonts w:hAnsi="Times New Roman" w:cs="Times New Roman"/>
          <w:color w:val="auto"/>
          <w:sz w:val="24"/>
          <w:szCs w:val="24"/>
        </w:rPr>
        <w:sectPr w:rsidR="00EC3377" w:rsidRPr="00F30A18">
          <w:headerReference w:type="default" r:id="rId15"/>
          <w:footerReference w:type="default" r:id="rId16"/>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39F979A"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7340BD85" w14:textId="77777777" w:rsidR="00EC3377" w:rsidRPr="00F30A18" w:rsidRDefault="00AA5BC8" w:rsidP="008D3FA0">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15B39A25" w14:textId="77777777" w:rsidR="00EC3377" w:rsidRPr="00F30A18" w:rsidRDefault="00AA5BC8" w:rsidP="008D3FA0">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262D369D" w14:textId="77777777" w:rsidR="00EC3377" w:rsidRPr="00F30A18" w:rsidRDefault="00AA5BC8" w:rsidP="008D3FA0">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F94EF37" w14:textId="77777777" w:rsidR="00EC3377" w:rsidRPr="00F30A18" w:rsidRDefault="00AA5BC8" w:rsidP="008D3FA0">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7FA9E413" w14:textId="77777777" w:rsidR="00EC3377" w:rsidRPr="00F30A18" w:rsidRDefault="00AA5BC8" w:rsidP="008D3FA0">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1A34A7AA" w14:textId="77777777" w:rsidTr="00DE606D">
        <w:trPr>
          <w:trHeight w:val="7866"/>
        </w:trPr>
        <w:tc>
          <w:tcPr>
            <w:tcW w:w="5973" w:type="dxa"/>
            <w:tcBorders>
              <w:top w:val="single" w:sz="4" w:space="0" w:color="000000"/>
              <w:left w:val="single" w:sz="4" w:space="0" w:color="000000"/>
              <w:bottom w:val="dashed" w:sz="4" w:space="0" w:color="auto"/>
              <w:right w:val="single" w:sz="4" w:space="0" w:color="000000"/>
            </w:tcBorders>
          </w:tcPr>
          <w:p w14:paraId="0C87BB9A" w14:textId="77777777" w:rsidR="00EC3377" w:rsidRPr="00F30A18" w:rsidRDefault="00AA5BC8" w:rsidP="008F2310">
            <w:pPr>
              <w:suppressAutoHyphens/>
              <w:kinsoku w:val="0"/>
              <w:wordWrap w:val="0"/>
              <w:autoSpaceDE w:val="0"/>
              <w:autoSpaceDN w:val="0"/>
              <w:spacing w:line="306" w:lineRule="atLeast"/>
              <w:ind w:leftChars="200" w:left="880" w:rightChars="50" w:right="110" w:hangingChars="200" w:hanging="440"/>
              <w:rPr>
                <w:rFonts w:hAnsi="Times New Roman" w:cs="Times New Roman"/>
                <w:color w:val="auto"/>
                <w:spacing w:val="6"/>
              </w:rPr>
            </w:pPr>
            <w:r w:rsidRPr="00F30A18">
              <w:rPr>
                <w:color w:val="auto"/>
              </w:rPr>
              <w:t>(ii)</w:t>
            </w:r>
            <w:r w:rsidRPr="00F30A18">
              <w:rPr>
                <w:rFonts w:hint="eastAsia"/>
                <w:color w:val="auto"/>
              </w:rPr>
              <w:t xml:space="preserve">　ユニットに属さない療養室を改修したものについては、入居者同士の視線の遮断の確保を前提にした上で、療養室を隔てる壁について、天井との間に一定の隙間が生じていても差し支えない。</w:t>
            </w:r>
          </w:p>
          <w:p w14:paraId="4E34AF74" w14:textId="77777777" w:rsidR="00EC3377" w:rsidRPr="00F30A18" w:rsidRDefault="00AA5BC8" w:rsidP="008F2310">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rFonts w:hint="eastAsia"/>
                <w:color w:val="auto"/>
              </w:rPr>
              <w:t xml:space="preserve">　　　（経過措置）</w:t>
            </w:r>
          </w:p>
          <w:p w14:paraId="563BCAEF" w14:textId="77777777" w:rsidR="00EC3377" w:rsidRPr="00F30A18" w:rsidRDefault="00AA5BC8" w:rsidP="008F2310">
            <w:pPr>
              <w:suppressAutoHyphens/>
              <w:kinsoku w:val="0"/>
              <w:autoSpaceDE w:val="0"/>
              <w:autoSpaceDN w:val="0"/>
              <w:spacing w:line="306" w:lineRule="atLeast"/>
              <w:ind w:leftChars="400" w:left="880" w:rightChars="50" w:right="110" w:firstLineChars="100" w:firstLine="220"/>
              <w:rPr>
                <w:rFonts w:hAnsi="Times New Roman" w:cs="Times New Roman"/>
                <w:color w:val="auto"/>
                <w:spacing w:val="6"/>
              </w:rPr>
            </w:pPr>
            <w:r w:rsidRPr="00F30A18">
              <w:rPr>
                <w:rFonts w:hint="eastAsia"/>
                <w:color w:val="auto"/>
              </w:rPr>
              <w:t>平成１７年１０月１日に現に存する施</w:t>
            </w:r>
            <w:r w:rsidR="008D3FA0" w:rsidRPr="00F30A18">
              <w:rPr>
                <w:rFonts w:hint="eastAsia"/>
                <w:color w:val="auto"/>
              </w:rPr>
              <w:t>設（建築中のものを含む。）が同日において現に有しているユニット(</w:t>
            </w:r>
            <w:r w:rsidRPr="00F30A18">
              <w:rPr>
                <w:rFonts w:hint="eastAsia"/>
                <w:color w:val="auto"/>
              </w:rPr>
              <w:t>同日以降に</w:t>
            </w:r>
            <w:r w:rsidR="00396EF9" w:rsidRPr="00F30A18">
              <w:rPr>
                <w:rFonts w:hint="eastAsia"/>
                <w:color w:val="auto"/>
              </w:rPr>
              <w:t>増築または</w:t>
            </w:r>
            <w:r w:rsidRPr="00F30A18">
              <w:rPr>
                <w:rFonts w:hint="eastAsia"/>
                <w:color w:val="auto"/>
              </w:rPr>
              <w:t>改築されたものを除く。</w:t>
            </w:r>
            <w:r w:rsidR="008D3FA0" w:rsidRPr="00F30A18">
              <w:rPr>
                <w:rFonts w:hint="eastAsia"/>
                <w:color w:val="auto"/>
              </w:rPr>
              <w:t>)</w:t>
            </w:r>
            <w:r w:rsidRPr="00F30A18">
              <w:rPr>
                <w:rFonts w:hint="eastAsia"/>
                <w:color w:val="auto"/>
              </w:rPr>
              <w:t>にあっては、</w:t>
            </w:r>
            <w:r w:rsidRPr="00F30A18">
              <w:rPr>
                <w:color w:val="auto"/>
              </w:rPr>
              <w:t>10.65</w:t>
            </w:r>
            <w:r w:rsidRPr="00F30A18">
              <w:rPr>
                <w:rFonts w:hint="eastAsia"/>
                <w:color w:val="auto"/>
              </w:rPr>
              <w:t>㎡以上を標準</w:t>
            </w:r>
            <w:r w:rsidR="00DE606D" w:rsidRPr="00F30A18">
              <w:rPr>
                <w:rFonts w:hint="eastAsia"/>
                <w:color w:val="auto"/>
              </w:rPr>
              <w:t>（入居者へのサービス提供上必要と認められる場合に</w:t>
            </w:r>
            <w:r w:rsidR="005E456A" w:rsidRPr="00F30A18">
              <w:rPr>
                <w:rFonts w:hint="eastAsia"/>
                <w:color w:val="auto"/>
              </w:rPr>
              <w:t>２</w:t>
            </w:r>
            <w:r w:rsidR="00396EF9" w:rsidRPr="00F30A18">
              <w:rPr>
                <w:rFonts w:hint="eastAsia"/>
                <w:color w:val="auto"/>
              </w:rPr>
              <w:t>人部屋とするときは21.3㎡以上を標準）</w:t>
            </w:r>
            <w:r w:rsidRPr="00F30A18">
              <w:rPr>
                <w:rFonts w:hint="eastAsia"/>
                <w:color w:val="auto"/>
              </w:rPr>
              <w:t>とするものであれば足りる。</w:t>
            </w:r>
          </w:p>
          <w:p w14:paraId="4EE50BD7" w14:textId="77777777" w:rsidR="00EC3377" w:rsidRPr="00F30A18" w:rsidRDefault="00EC3377" w:rsidP="008F2310">
            <w:pPr>
              <w:suppressAutoHyphens/>
              <w:kinsoku w:val="0"/>
              <w:wordWrap w:val="0"/>
              <w:autoSpaceDE w:val="0"/>
              <w:autoSpaceDN w:val="0"/>
              <w:spacing w:line="306" w:lineRule="atLeast"/>
              <w:ind w:rightChars="50" w:right="110"/>
              <w:rPr>
                <w:rFonts w:hAnsi="Times New Roman" w:cs="Times New Roman"/>
                <w:color w:val="auto"/>
                <w:spacing w:val="6"/>
              </w:rPr>
            </w:pPr>
          </w:p>
          <w:p w14:paraId="440408DA" w14:textId="77777777" w:rsidR="00EC3377" w:rsidRPr="00F30A18" w:rsidRDefault="00AA5BC8" w:rsidP="008F2310">
            <w:pPr>
              <w:suppressAutoHyphens/>
              <w:kinsoku w:val="0"/>
              <w:wordWrap w:val="0"/>
              <w:autoSpaceDE w:val="0"/>
              <w:autoSpaceDN w:val="0"/>
              <w:spacing w:line="306" w:lineRule="atLeast"/>
              <w:ind w:rightChars="50" w:right="110" w:firstLineChars="100" w:firstLine="220"/>
              <w:rPr>
                <w:rFonts w:hAnsi="Times New Roman" w:cs="Times New Roman"/>
                <w:color w:val="auto"/>
                <w:spacing w:val="6"/>
              </w:rPr>
            </w:pPr>
            <w:r w:rsidRPr="00F30A18">
              <w:rPr>
                <w:color w:val="auto"/>
              </w:rPr>
              <w:t>(</w:t>
            </w:r>
            <w:r w:rsidRPr="00F30A18">
              <w:rPr>
                <w:rFonts w:hint="eastAsia"/>
                <w:color w:val="auto"/>
              </w:rPr>
              <w:t>４</w:t>
            </w:r>
            <w:r w:rsidRPr="00F30A18">
              <w:rPr>
                <w:color w:val="auto"/>
              </w:rPr>
              <w:t>)</w:t>
            </w:r>
            <w:r w:rsidRPr="00F30A18">
              <w:rPr>
                <w:rFonts w:hint="eastAsia"/>
                <w:color w:val="auto"/>
              </w:rPr>
              <w:t xml:space="preserve">　地階に設けてはならないこと。</w:t>
            </w:r>
          </w:p>
          <w:p w14:paraId="69D4738D" w14:textId="77777777" w:rsidR="00EC3377" w:rsidRPr="00F30A18" w:rsidRDefault="00EC3377" w:rsidP="008F2310">
            <w:pPr>
              <w:suppressAutoHyphens/>
              <w:kinsoku w:val="0"/>
              <w:wordWrap w:val="0"/>
              <w:autoSpaceDE w:val="0"/>
              <w:autoSpaceDN w:val="0"/>
              <w:spacing w:line="306" w:lineRule="atLeast"/>
              <w:ind w:rightChars="50" w:right="110"/>
              <w:rPr>
                <w:rFonts w:hAnsi="Times New Roman" w:cs="Times New Roman"/>
                <w:color w:val="auto"/>
                <w:spacing w:val="6"/>
              </w:rPr>
            </w:pPr>
          </w:p>
          <w:p w14:paraId="1661D8B1" w14:textId="77777777" w:rsidR="00EC3377" w:rsidRPr="00F30A18" w:rsidRDefault="00AA5BC8" w:rsidP="008F2310">
            <w:pPr>
              <w:suppressAutoHyphens/>
              <w:kinsoku w:val="0"/>
              <w:wordWrap w:val="0"/>
              <w:autoSpaceDE w:val="0"/>
              <w:autoSpaceDN w:val="0"/>
              <w:spacing w:line="306"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５</w:t>
            </w:r>
            <w:r w:rsidRPr="00F30A18">
              <w:rPr>
                <w:color w:val="auto"/>
              </w:rPr>
              <w:t>)</w:t>
            </w:r>
            <w:r w:rsidR="005E456A" w:rsidRPr="00F30A18">
              <w:rPr>
                <w:rFonts w:hint="eastAsia"/>
                <w:color w:val="auto"/>
              </w:rPr>
              <w:t xml:space="preserve">　１</w:t>
            </w:r>
            <w:r w:rsidRPr="00F30A18">
              <w:rPr>
                <w:rFonts w:hint="eastAsia"/>
                <w:color w:val="auto"/>
              </w:rPr>
              <w:t>以上の出入口は、避難上有効な空地、廊下又は広間に直接面して設けること。</w:t>
            </w:r>
          </w:p>
          <w:p w14:paraId="42C2CA6E" w14:textId="77777777" w:rsidR="00EC3377" w:rsidRPr="00F30A18" w:rsidRDefault="00EC3377" w:rsidP="008F2310">
            <w:pPr>
              <w:suppressAutoHyphens/>
              <w:kinsoku w:val="0"/>
              <w:wordWrap w:val="0"/>
              <w:autoSpaceDE w:val="0"/>
              <w:autoSpaceDN w:val="0"/>
              <w:spacing w:line="306" w:lineRule="atLeast"/>
              <w:ind w:rightChars="50" w:right="110"/>
              <w:rPr>
                <w:rFonts w:hAnsi="Times New Roman" w:cs="Times New Roman"/>
                <w:color w:val="auto"/>
                <w:spacing w:val="6"/>
              </w:rPr>
            </w:pPr>
          </w:p>
          <w:p w14:paraId="45DCA66B" w14:textId="77777777" w:rsidR="00EC3377" w:rsidRPr="00F30A18" w:rsidRDefault="00AA5BC8" w:rsidP="008F2310">
            <w:pPr>
              <w:suppressAutoHyphens/>
              <w:kinsoku w:val="0"/>
              <w:wordWrap w:val="0"/>
              <w:autoSpaceDE w:val="0"/>
              <w:autoSpaceDN w:val="0"/>
              <w:spacing w:line="306" w:lineRule="atLeast"/>
              <w:ind w:rightChars="50" w:right="110" w:firstLineChars="100" w:firstLine="220"/>
              <w:rPr>
                <w:rFonts w:hAnsi="Times New Roman" w:cs="Times New Roman"/>
                <w:color w:val="auto"/>
                <w:spacing w:val="6"/>
              </w:rPr>
            </w:pPr>
            <w:r w:rsidRPr="00F30A18">
              <w:rPr>
                <w:color w:val="auto"/>
              </w:rPr>
              <w:t>(</w:t>
            </w:r>
            <w:r w:rsidRPr="00F30A18">
              <w:rPr>
                <w:rFonts w:hint="eastAsia"/>
                <w:color w:val="auto"/>
              </w:rPr>
              <w:t>６</w:t>
            </w:r>
            <w:r w:rsidRPr="00F30A18">
              <w:rPr>
                <w:color w:val="auto"/>
              </w:rPr>
              <w:t>)</w:t>
            </w:r>
            <w:r w:rsidRPr="00F30A18">
              <w:rPr>
                <w:rFonts w:hint="eastAsia"/>
                <w:color w:val="auto"/>
              </w:rPr>
              <w:t xml:space="preserve">　寝台又はこれに代わる設備を備えること。</w:t>
            </w:r>
          </w:p>
          <w:p w14:paraId="3CE92326" w14:textId="77777777" w:rsidR="00EC3377" w:rsidRPr="00F30A18" w:rsidRDefault="00EC3377" w:rsidP="008F2310">
            <w:pPr>
              <w:suppressAutoHyphens/>
              <w:kinsoku w:val="0"/>
              <w:wordWrap w:val="0"/>
              <w:autoSpaceDE w:val="0"/>
              <w:autoSpaceDN w:val="0"/>
              <w:spacing w:line="306" w:lineRule="atLeast"/>
              <w:ind w:rightChars="50" w:right="110"/>
              <w:rPr>
                <w:rFonts w:hAnsi="Times New Roman" w:cs="Times New Roman"/>
                <w:color w:val="auto"/>
                <w:spacing w:val="6"/>
              </w:rPr>
            </w:pPr>
          </w:p>
          <w:p w14:paraId="56F63F32" w14:textId="77777777" w:rsidR="00EC3377" w:rsidRPr="00F30A18" w:rsidRDefault="00AA5BC8" w:rsidP="008F2310">
            <w:pPr>
              <w:suppressAutoHyphens/>
              <w:kinsoku w:val="0"/>
              <w:wordWrap w:val="0"/>
              <w:autoSpaceDE w:val="0"/>
              <w:autoSpaceDN w:val="0"/>
              <w:spacing w:line="306"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７</w:t>
            </w:r>
            <w:r w:rsidRPr="00F30A18">
              <w:rPr>
                <w:color w:val="auto"/>
              </w:rPr>
              <w:t>)</w:t>
            </w:r>
            <w:r w:rsidRPr="00F30A18">
              <w:rPr>
                <w:rFonts w:hint="eastAsia"/>
                <w:color w:val="auto"/>
              </w:rPr>
              <w:t xml:space="preserve">　入居者の身の回り品を保管することができる設備を備えること。</w:t>
            </w:r>
          </w:p>
          <w:p w14:paraId="3FE34B90" w14:textId="77777777" w:rsidR="00EC3377" w:rsidRPr="00F30A18" w:rsidRDefault="00EC3377" w:rsidP="008F2310">
            <w:pPr>
              <w:suppressAutoHyphens/>
              <w:kinsoku w:val="0"/>
              <w:wordWrap w:val="0"/>
              <w:autoSpaceDE w:val="0"/>
              <w:autoSpaceDN w:val="0"/>
              <w:spacing w:line="306" w:lineRule="atLeast"/>
              <w:ind w:rightChars="50" w:right="110"/>
              <w:rPr>
                <w:rFonts w:hAnsi="Times New Roman" w:cs="Times New Roman"/>
                <w:color w:val="auto"/>
                <w:spacing w:val="6"/>
              </w:rPr>
            </w:pPr>
          </w:p>
          <w:p w14:paraId="0DD6AA75" w14:textId="77777777" w:rsidR="00EC3377" w:rsidRPr="00F30A18" w:rsidRDefault="00AA5BC8" w:rsidP="008F2310">
            <w:pPr>
              <w:suppressAutoHyphens/>
              <w:kinsoku w:val="0"/>
              <w:wordWrap w:val="0"/>
              <w:autoSpaceDE w:val="0"/>
              <w:autoSpaceDN w:val="0"/>
              <w:spacing w:line="306" w:lineRule="atLeast"/>
              <w:ind w:rightChars="50" w:right="110" w:firstLineChars="100" w:firstLine="220"/>
              <w:rPr>
                <w:rFonts w:hAnsi="Times New Roman" w:cs="Times New Roman"/>
                <w:color w:val="auto"/>
                <w:sz w:val="24"/>
                <w:szCs w:val="24"/>
              </w:rPr>
            </w:pPr>
            <w:r w:rsidRPr="00F30A18">
              <w:rPr>
                <w:color w:val="auto"/>
              </w:rPr>
              <w:t>(</w:t>
            </w:r>
            <w:r w:rsidRPr="00F30A18">
              <w:rPr>
                <w:rFonts w:hint="eastAsia"/>
                <w:color w:val="auto"/>
              </w:rPr>
              <w:t>８</w:t>
            </w:r>
            <w:r w:rsidRPr="00F30A18">
              <w:rPr>
                <w:color w:val="auto"/>
              </w:rPr>
              <w:t>)</w:t>
            </w:r>
            <w:r w:rsidRPr="00F30A18">
              <w:rPr>
                <w:rFonts w:hint="eastAsia"/>
                <w:color w:val="auto"/>
              </w:rPr>
              <w:t xml:space="preserve">　ナース・コールを設けること。</w:t>
            </w:r>
          </w:p>
        </w:tc>
        <w:tc>
          <w:tcPr>
            <w:tcW w:w="1106" w:type="dxa"/>
            <w:tcBorders>
              <w:top w:val="single" w:sz="4" w:space="0" w:color="000000"/>
              <w:left w:val="single" w:sz="4" w:space="0" w:color="000000"/>
              <w:bottom w:val="dashed" w:sz="4" w:space="0" w:color="auto"/>
              <w:right w:val="single" w:sz="4" w:space="0" w:color="000000"/>
            </w:tcBorders>
          </w:tcPr>
          <w:p w14:paraId="7F56077E" w14:textId="77777777" w:rsidR="008D3FA0" w:rsidRPr="00F30A18" w:rsidRDefault="008D3FA0" w:rsidP="00DE606D">
            <w:pPr>
              <w:suppressAutoHyphens/>
              <w:kinsoku w:val="0"/>
              <w:wordWrap w:val="0"/>
              <w:autoSpaceDE w:val="0"/>
              <w:autoSpaceDN w:val="0"/>
              <w:spacing w:line="306" w:lineRule="atLeast"/>
              <w:rPr>
                <w:color w:val="auto"/>
                <w:w w:val="50"/>
                <w:sz w:val="22"/>
                <w:szCs w:val="22"/>
              </w:rPr>
            </w:pPr>
          </w:p>
          <w:p w14:paraId="226A676F" w14:textId="77777777" w:rsidR="008D3FA0" w:rsidRPr="00F30A18" w:rsidRDefault="008D3FA0" w:rsidP="00DE606D">
            <w:pPr>
              <w:suppressAutoHyphens/>
              <w:kinsoku w:val="0"/>
              <w:wordWrap w:val="0"/>
              <w:autoSpaceDE w:val="0"/>
              <w:autoSpaceDN w:val="0"/>
              <w:spacing w:line="306" w:lineRule="atLeast"/>
              <w:rPr>
                <w:color w:val="auto"/>
                <w:w w:val="50"/>
                <w:sz w:val="22"/>
                <w:szCs w:val="22"/>
              </w:rPr>
            </w:pPr>
          </w:p>
          <w:p w14:paraId="670ECE23" w14:textId="77777777" w:rsidR="008F2310" w:rsidRPr="00F30A18" w:rsidRDefault="008F2310" w:rsidP="00DE606D">
            <w:pPr>
              <w:suppressAutoHyphens/>
              <w:kinsoku w:val="0"/>
              <w:wordWrap w:val="0"/>
              <w:autoSpaceDE w:val="0"/>
              <w:autoSpaceDN w:val="0"/>
              <w:spacing w:line="306" w:lineRule="atLeast"/>
              <w:rPr>
                <w:color w:val="auto"/>
                <w:w w:val="50"/>
                <w:sz w:val="22"/>
                <w:szCs w:val="22"/>
              </w:rPr>
            </w:pPr>
          </w:p>
          <w:p w14:paraId="3E06F320" w14:textId="77777777" w:rsidR="008F2310" w:rsidRPr="00F30A18" w:rsidRDefault="008F2310" w:rsidP="00DE606D">
            <w:pPr>
              <w:suppressAutoHyphens/>
              <w:kinsoku w:val="0"/>
              <w:wordWrap w:val="0"/>
              <w:autoSpaceDE w:val="0"/>
              <w:autoSpaceDN w:val="0"/>
              <w:spacing w:line="306" w:lineRule="atLeast"/>
              <w:rPr>
                <w:color w:val="auto"/>
                <w:w w:val="50"/>
                <w:sz w:val="22"/>
                <w:szCs w:val="22"/>
              </w:rPr>
            </w:pPr>
          </w:p>
          <w:p w14:paraId="2BA9E75F" w14:textId="77777777" w:rsidR="008F2310" w:rsidRPr="00F30A18" w:rsidRDefault="008F2310" w:rsidP="00DE606D">
            <w:pPr>
              <w:suppressAutoHyphens/>
              <w:kinsoku w:val="0"/>
              <w:wordWrap w:val="0"/>
              <w:autoSpaceDE w:val="0"/>
              <w:autoSpaceDN w:val="0"/>
              <w:spacing w:line="306" w:lineRule="atLeast"/>
              <w:rPr>
                <w:color w:val="auto"/>
                <w:w w:val="50"/>
                <w:sz w:val="22"/>
                <w:szCs w:val="22"/>
              </w:rPr>
            </w:pPr>
          </w:p>
          <w:p w14:paraId="301DEBB3" w14:textId="77777777" w:rsidR="00EC3377" w:rsidRPr="00F30A18" w:rsidRDefault="00AA5BC8" w:rsidP="00DE606D">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平</w:t>
            </w:r>
            <w:r w:rsidRPr="00F30A18">
              <w:rPr>
                <w:color w:val="auto"/>
                <w:w w:val="50"/>
                <w:sz w:val="22"/>
                <w:szCs w:val="22"/>
              </w:rPr>
              <w:t>17</w:t>
            </w:r>
            <w:r w:rsidRPr="00F30A18">
              <w:rPr>
                <w:rFonts w:hint="eastAsia"/>
                <w:color w:val="auto"/>
                <w:w w:val="50"/>
                <w:sz w:val="22"/>
                <w:szCs w:val="22"/>
              </w:rPr>
              <w:t>厚労令</w:t>
            </w:r>
            <w:r w:rsidRPr="00F30A18">
              <w:rPr>
                <w:color w:val="auto"/>
                <w:w w:val="50"/>
                <w:sz w:val="22"/>
                <w:szCs w:val="22"/>
              </w:rPr>
              <w:t>139</w:t>
            </w:r>
            <w:r w:rsidR="00396EF9" w:rsidRPr="00F30A18">
              <w:rPr>
                <w:rFonts w:hint="eastAsia"/>
                <w:color w:val="auto"/>
                <w:w w:val="50"/>
                <w:sz w:val="22"/>
                <w:szCs w:val="22"/>
              </w:rPr>
              <w:t>附則第５条</w:t>
            </w:r>
          </w:p>
          <w:p w14:paraId="06E7F0BF" w14:textId="77777777" w:rsidR="00EC3377" w:rsidRPr="00F30A18" w:rsidRDefault="00E216D8" w:rsidP="00DE606D">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基準通知</w:t>
            </w:r>
            <w:r w:rsidR="00160458" w:rsidRPr="00F30A18">
              <w:rPr>
                <w:rFonts w:hint="eastAsia"/>
                <w:color w:val="auto"/>
                <w:w w:val="50"/>
                <w:sz w:val="22"/>
                <w:szCs w:val="22"/>
              </w:rPr>
              <w:t>第５の３（２）④ホ</w:t>
            </w:r>
            <w:r w:rsidR="00AA5BC8" w:rsidRPr="00F30A18">
              <w:rPr>
                <w:rFonts w:hint="eastAsia"/>
                <w:color w:val="auto"/>
                <w:w w:val="50"/>
                <w:sz w:val="22"/>
                <w:szCs w:val="22"/>
              </w:rPr>
              <w:t>ｂ</w:t>
            </w:r>
          </w:p>
          <w:p w14:paraId="0B0B8424" w14:textId="77777777" w:rsidR="008D3FA0" w:rsidRPr="00F30A18" w:rsidRDefault="008D3FA0" w:rsidP="00DE606D">
            <w:pPr>
              <w:suppressAutoHyphens/>
              <w:kinsoku w:val="0"/>
              <w:wordWrap w:val="0"/>
              <w:autoSpaceDE w:val="0"/>
              <w:autoSpaceDN w:val="0"/>
              <w:spacing w:line="306" w:lineRule="atLeast"/>
              <w:rPr>
                <w:rFonts w:hAnsi="Times New Roman" w:cs="Times New Roman"/>
                <w:color w:val="auto"/>
                <w:spacing w:val="6"/>
                <w:sz w:val="22"/>
                <w:szCs w:val="22"/>
              </w:rPr>
            </w:pPr>
          </w:p>
          <w:p w14:paraId="53D907C2" w14:textId="77777777" w:rsidR="00EC3377" w:rsidRPr="00F30A18" w:rsidRDefault="00EC3377" w:rsidP="00DE606D">
            <w:pPr>
              <w:suppressAutoHyphens/>
              <w:kinsoku w:val="0"/>
              <w:wordWrap w:val="0"/>
              <w:autoSpaceDE w:val="0"/>
              <w:autoSpaceDN w:val="0"/>
              <w:spacing w:line="306" w:lineRule="atLeast"/>
              <w:rPr>
                <w:rFonts w:hAnsi="Times New Roman" w:cs="Times New Roman"/>
                <w:color w:val="auto"/>
                <w:spacing w:val="6"/>
                <w:sz w:val="22"/>
                <w:szCs w:val="22"/>
              </w:rPr>
            </w:pPr>
          </w:p>
          <w:p w14:paraId="480B7D89" w14:textId="77777777" w:rsidR="00EC3377" w:rsidRPr="00F30A18" w:rsidRDefault="00EC3377" w:rsidP="00DE606D">
            <w:pPr>
              <w:suppressAutoHyphens/>
              <w:kinsoku w:val="0"/>
              <w:wordWrap w:val="0"/>
              <w:autoSpaceDE w:val="0"/>
              <w:autoSpaceDN w:val="0"/>
              <w:spacing w:line="306" w:lineRule="atLeast"/>
              <w:rPr>
                <w:rFonts w:hAnsi="Times New Roman" w:cs="Times New Roman"/>
                <w:color w:val="auto"/>
                <w:spacing w:val="6"/>
                <w:sz w:val="22"/>
                <w:szCs w:val="22"/>
              </w:rPr>
            </w:pPr>
          </w:p>
          <w:p w14:paraId="7BDBC55C" w14:textId="77777777" w:rsidR="00EC3377" w:rsidRPr="00F30A18" w:rsidRDefault="00EC3377" w:rsidP="00DE606D">
            <w:pPr>
              <w:suppressAutoHyphens/>
              <w:kinsoku w:val="0"/>
              <w:wordWrap w:val="0"/>
              <w:autoSpaceDE w:val="0"/>
              <w:autoSpaceDN w:val="0"/>
              <w:spacing w:line="306" w:lineRule="atLeast"/>
              <w:rPr>
                <w:rFonts w:hAnsi="Times New Roman" w:cs="Times New Roman"/>
                <w:color w:val="auto"/>
                <w:spacing w:val="6"/>
                <w:sz w:val="22"/>
                <w:szCs w:val="22"/>
              </w:rPr>
            </w:pPr>
          </w:p>
          <w:p w14:paraId="392F5D66" w14:textId="77777777" w:rsidR="00EC3377" w:rsidRPr="00F30A18" w:rsidRDefault="00EC3377" w:rsidP="00DE606D">
            <w:pPr>
              <w:suppressAutoHyphens/>
              <w:kinsoku w:val="0"/>
              <w:wordWrap w:val="0"/>
              <w:autoSpaceDE w:val="0"/>
              <w:autoSpaceDN w:val="0"/>
              <w:spacing w:line="306" w:lineRule="atLeast"/>
              <w:rPr>
                <w:rFonts w:hAnsi="Times New Roman" w:cs="Times New Roman"/>
                <w:color w:val="auto"/>
                <w:spacing w:val="6"/>
                <w:sz w:val="22"/>
                <w:szCs w:val="22"/>
              </w:rPr>
            </w:pPr>
          </w:p>
          <w:p w14:paraId="691ED902" w14:textId="77777777" w:rsidR="00EC3377" w:rsidRPr="00F30A18" w:rsidRDefault="00EC3377" w:rsidP="00DE606D">
            <w:pPr>
              <w:suppressAutoHyphens/>
              <w:kinsoku w:val="0"/>
              <w:wordWrap w:val="0"/>
              <w:autoSpaceDE w:val="0"/>
              <w:autoSpaceDN w:val="0"/>
              <w:spacing w:line="306" w:lineRule="atLeast"/>
              <w:rPr>
                <w:rFonts w:hAnsi="Times New Roman" w:cs="Times New Roman"/>
                <w:color w:val="auto"/>
                <w:spacing w:val="6"/>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5F782274"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1ECE983B" w14:textId="77777777" w:rsidR="008D3FA0" w:rsidRPr="00F30A18" w:rsidRDefault="008D3FA0">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76B2CBF9"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444806AB" w14:textId="77777777" w:rsidR="008D3FA0" w:rsidRPr="00F30A18" w:rsidRDefault="008D3FA0">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42805853" w14:textId="77777777" w:rsidTr="009A556C">
        <w:trPr>
          <w:trHeight w:val="5911"/>
        </w:trPr>
        <w:tc>
          <w:tcPr>
            <w:tcW w:w="5973" w:type="dxa"/>
            <w:tcBorders>
              <w:top w:val="dashed" w:sz="4" w:space="0" w:color="auto"/>
              <w:left w:val="single" w:sz="4" w:space="0" w:color="000000"/>
              <w:bottom w:val="single" w:sz="4" w:space="0" w:color="000000"/>
              <w:right w:val="single" w:sz="4" w:space="0" w:color="000000"/>
            </w:tcBorders>
          </w:tcPr>
          <w:p w14:paraId="7110DA8E" w14:textId="77777777" w:rsidR="00EC3377" w:rsidRPr="00F30A18" w:rsidRDefault="00AA5BC8" w:rsidP="008F2310">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rFonts w:hint="eastAsia"/>
                <w:color w:val="auto"/>
              </w:rPr>
              <w:t xml:space="preserve">　ロ　共同生活室</w:t>
            </w:r>
          </w:p>
          <w:p w14:paraId="2E9D6376" w14:textId="77777777" w:rsidR="00EC3377" w:rsidRPr="00F30A18" w:rsidRDefault="00AA5BC8" w:rsidP="008F2310">
            <w:pPr>
              <w:suppressAutoHyphens/>
              <w:kinsoku w:val="0"/>
              <w:wordWrap w:val="0"/>
              <w:autoSpaceDE w:val="0"/>
              <w:autoSpaceDN w:val="0"/>
              <w:spacing w:line="306"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１</w:t>
            </w:r>
            <w:r w:rsidRPr="00F30A18">
              <w:rPr>
                <w:color w:val="auto"/>
              </w:rPr>
              <w:t>)</w:t>
            </w:r>
            <w:r w:rsidRPr="00F30A18">
              <w:rPr>
                <w:rFonts w:hint="eastAsia"/>
                <w:color w:val="auto"/>
              </w:rPr>
              <w:t xml:space="preserve">　共同生活室は、いずれかのユニットに属するものとし、当該ユニットの入居者が交流し、共同で日常生活を営むための場所としてふさわしい形状を有しているか。</w:t>
            </w:r>
          </w:p>
          <w:p w14:paraId="66FD72AB" w14:textId="77777777" w:rsidR="00EC3377" w:rsidRPr="00F30A18" w:rsidRDefault="00AA5BC8" w:rsidP="008F2310">
            <w:pPr>
              <w:suppressAutoHyphens/>
              <w:kinsoku w:val="0"/>
              <w:wordWrap w:val="0"/>
              <w:autoSpaceDE w:val="0"/>
              <w:autoSpaceDN w:val="0"/>
              <w:spacing w:line="306"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２</w:t>
            </w:r>
            <w:r w:rsidRPr="00F30A18">
              <w:rPr>
                <w:color w:val="auto"/>
              </w:rPr>
              <w:t>)</w:t>
            </w:r>
            <w:r w:rsidR="005E456A" w:rsidRPr="00F30A18">
              <w:rPr>
                <w:rFonts w:hint="eastAsia"/>
                <w:color w:val="auto"/>
              </w:rPr>
              <w:t xml:space="preserve">　１</w:t>
            </w:r>
            <w:r w:rsidRPr="00F30A18">
              <w:rPr>
                <w:rFonts w:hint="eastAsia"/>
                <w:color w:val="auto"/>
              </w:rPr>
              <w:t>の共同生活室の床面積は、２㎡に当該共同生活室が属するユニットの入居定員を乗じて得た面積以上を標準としているか。</w:t>
            </w:r>
          </w:p>
          <w:p w14:paraId="2424EAEE" w14:textId="77777777" w:rsidR="00EC3377" w:rsidRPr="00F30A18" w:rsidRDefault="00AA5BC8" w:rsidP="008F2310">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rFonts w:hint="eastAsia"/>
                <w:color w:val="auto"/>
              </w:rPr>
              <w:t xml:space="preserve">　　　（経過措置）</w:t>
            </w:r>
          </w:p>
          <w:p w14:paraId="37557A03" w14:textId="77777777" w:rsidR="009A556C" w:rsidRPr="00F30A18" w:rsidRDefault="003D1F10" w:rsidP="009A556C">
            <w:pPr>
              <w:suppressAutoHyphens/>
              <w:kinsoku w:val="0"/>
              <w:autoSpaceDE w:val="0"/>
              <w:autoSpaceDN w:val="0"/>
              <w:spacing w:line="306" w:lineRule="atLeast"/>
              <w:ind w:leftChars="400" w:left="880" w:rightChars="50" w:right="110" w:firstLineChars="100" w:firstLine="220"/>
              <w:rPr>
                <w:color w:val="auto"/>
              </w:rPr>
            </w:pPr>
            <w:r w:rsidRPr="00F30A18">
              <w:rPr>
                <w:rFonts w:hint="eastAsia"/>
                <w:color w:val="auto"/>
              </w:rPr>
              <w:t>平成１７年１０月１日に現に存する施設（建築中のものを含む。</w:t>
            </w:r>
            <w:r w:rsidRPr="00F30A18">
              <w:rPr>
                <w:color w:val="auto"/>
              </w:rPr>
              <w:t>）</w:t>
            </w:r>
            <w:r w:rsidR="00AA5BC8" w:rsidRPr="00F30A18">
              <w:rPr>
                <w:rFonts w:hint="eastAsia"/>
                <w:color w:val="auto"/>
              </w:rPr>
              <w:t>が同日において</w:t>
            </w:r>
            <w:r w:rsidRPr="00F30A18">
              <w:rPr>
                <w:rFonts w:hint="eastAsia"/>
                <w:color w:val="auto"/>
              </w:rPr>
              <w:t>現に有しているユニット(</w:t>
            </w:r>
            <w:r w:rsidR="00AA5BC8" w:rsidRPr="00F30A18">
              <w:rPr>
                <w:rFonts w:hint="eastAsia"/>
                <w:color w:val="auto"/>
              </w:rPr>
              <w:t>同日以降に改築されたものを除く。）にあっては、当該ユニットの入居者が交流し、共同で日常生活を営むのに必要な広さがあればよい。</w:t>
            </w:r>
          </w:p>
          <w:p w14:paraId="65369EDA" w14:textId="77777777" w:rsidR="00EC3377" w:rsidRPr="00F30A18" w:rsidRDefault="009A556C" w:rsidP="009A556C">
            <w:pPr>
              <w:suppressAutoHyphens/>
              <w:kinsoku w:val="0"/>
              <w:autoSpaceDE w:val="0"/>
              <w:autoSpaceDN w:val="0"/>
              <w:spacing w:line="320" w:lineRule="atLeast"/>
              <w:ind w:rightChars="50" w:right="110" w:firstLineChars="100" w:firstLine="220"/>
              <w:rPr>
                <w:rFonts w:hAnsi="Times New Roman" w:cs="Times New Roman"/>
                <w:color w:val="auto"/>
                <w:sz w:val="24"/>
                <w:szCs w:val="24"/>
              </w:rPr>
            </w:pPr>
            <w:r w:rsidRPr="00F30A18">
              <w:rPr>
                <w:color w:val="auto"/>
              </w:rPr>
              <w:t>(</w:t>
            </w:r>
            <w:r w:rsidRPr="00F30A18">
              <w:rPr>
                <w:rFonts w:hint="eastAsia"/>
                <w:color w:val="auto"/>
              </w:rPr>
              <w:t>３</w:t>
            </w:r>
            <w:r w:rsidRPr="00F30A18">
              <w:rPr>
                <w:color w:val="auto"/>
              </w:rPr>
              <w:t>)</w:t>
            </w:r>
            <w:r w:rsidRPr="00F30A18">
              <w:rPr>
                <w:rFonts w:hint="eastAsia"/>
                <w:color w:val="auto"/>
              </w:rPr>
              <w:t xml:space="preserve">　必要な設備及び備品を備えているか。</w:t>
            </w:r>
          </w:p>
        </w:tc>
        <w:tc>
          <w:tcPr>
            <w:tcW w:w="1106" w:type="dxa"/>
            <w:tcBorders>
              <w:top w:val="dashed" w:sz="4" w:space="0" w:color="auto"/>
              <w:left w:val="single" w:sz="4" w:space="0" w:color="000000"/>
              <w:bottom w:val="single" w:sz="4" w:space="0" w:color="000000"/>
              <w:right w:val="single" w:sz="4" w:space="0" w:color="000000"/>
            </w:tcBorders>
          </w:tcPr>
          <w:p w14:paraId="7B790242"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6C58A1D9"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1F45F60C"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59FCF9B5" w14:textId="77777777" w:rsidR="008F2310" w:rsidRPr="00F30A18" w:rsidRDefault="008F2310"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59047C4E" w14:textId="77777777" w:rsidR="008F2310" w:rsidRPr="00F30A18" w:rsidRDefault="008F2310"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1C21973A" w14:textId="77777777" w:rsidR="008F2310" w:rsidRPr="00F30A18" w:rsidRDefault="008F2310"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4FB34C35"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2C7F79AD" w14:textId="77777777" w:rsidR="00080069" w:rsidRPr="00F30A18" w:rsidRDefault="00080069"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316BB552"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p>
          <w:p w14:paraId="0C17CB9B" w14:textId="77777777" w:rsidR="00F23C24" w:rsidRPr="00F30A18" w:rsidRDefault="00F23C24" w:rsidP="008D3FA0">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平</w:t>
            </w:r>
            <w:r w:rsidRPr="00F30A18">
              <w:rPr>
                <w:color w:val="auto"/>
                <w:w w:val="50"/>
                <w:sz w:val="22"/>
                <w:szCs w:val="22"/>
              </w:rPr>
              <w:t>17</w:t>
            </w:r>
            <w:r w:rsidRPr="00F30A18">
              <w:rPr>
                <w:rFonts w:hint="eastAsia"/>
                <w:color w:val="auto"/>
                <w:w w:val="50"/>
                <w:sz w:val="22"/>
                <w:szCs w:val="22"/>
              </w:rPr>
              <w:t>厚労令</w:t>
            </w:r>
            <w:r w:rsidRPr="00F30A18">
              <w:rPr>
                <w:color w:val="auto"/>
                <w:w w:val="50"/>
                <w:sz w:val="22"/>
                <w:szCs w:val="22"/>
              </w:rPr>
              <w:t>139</w:t>
            </w:r>
            <w:r w:rsidRPr="00F30A18">
              <w:rPr>
                <w:rFonts w:hint="eastAsia"/>
                <w:color w:val="auto"/>
                <w:w w:val="50"/>
                <w:sz w:val="22"/>
                <w:szCs w:val="22"/>
              </w:rPr>
              <w:t>附則第５条第２項</w:t>
            </w:r>
          </w:p>
          <w:p w14:paraId="07EAB15C" w14:textId="77777777" w:rsidR="00EC3377" w:rsidRPr="00F30A18" w:rsidRDefault="00E216D8" w:rsidP="008D3FA0">
            <w:pPr>
              <w:suppressAutoHyphens/>
              <w:kinsoku w:val="0"/>
              <w:wordWrap w:val="0"/>
              <w:autoSpaceDE w:val="0"/>
              <w:autoSpaceDN w:val="0"/>
              <w:spacing w:line="306" w:lineRule="atLeast"/>
              <w:rPr>
                <w:rFonts w:hAnsi="Times New Roman" w:cs="Times New Roman"/>
                <w:color w:val="auto"/>
                <w:sz w:val="24"/>
                <w:szCs w:val="24"/>
              </w:rPr>
            </w:pPr>
            <w:r w:rsidRPr="00F30A18">
              <w:rPr>
                <w:rFonts w:hint="eastAsia"/>
                <w:color w:val="auto"/>
                <w:w w:val="50"/>
                <w:sz w:val="22"/>
                <w:szCs w:val="22"/>
              </w:rPr>
              <w:t>基準通知</w:t>
            </w:r>
            <w:r w:rsidR="00F23C24" w:rsidRPr="00F30A18">
              <w:rPr>
                <w:rFonts w:hint="eastAsia"/>
                <w:color w:val="auto"/>
                <w:w w:val="50"/>
                <w:sz w:val="22"/>
                <w:szCs w:val="22"/>
              </w:rPr>
              <w:t>第５の３（２）⑤ロ</w:t>
            </w:r>
          </w:p>
        </w:tc>
        <w:tc>
          <w:tcPr>
            <w:tcW w:w="443" w:type="dxa"/>
            <w:tcBorders>
              <w:top w:val="dashed" w:sz="4" w:space="0" w:color="auto"/>
              <w:left w:val="single" w:sz="4" w:space="0" w:color="000000"/>
              <w:bottom w:val="single" w:sz="4" w:space="0" w:color="000000"/>
              <w:right w:val="single" w:sz="4" w:space="0" w:color="000000"/>
            </w:tcBorders>
          </w:tcPr>
          <w:p w14:paraId="51A2C4CD"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6C64D705" w14:textId="77777777" w:rsidR="008D3FA0" w:rsidRPr="00F30A18" w:rsidRDefault="008D3FA0">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auto"/>
              <w:left w:val="single" w:sz="4" w:space="0" w:color="000000"/>
              <w:bottom w:val="single" w:sz="4" w:space="0" w:color="000000"/>
              <w:right w:val="single" w:sz="4" w:space="0" w:color="000000"/>
            </w:tcBorders>
          </w:tcPr>
          <w:p w14:paraId="7399BFE4"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6C638F60" w14:textId="77777777" w:rsidR="00D76BFF" w:rsidRPr="00F30A18" w:rsidRDefault="00D76BFF">
            <w:pPr>
              <w:suppressAutoHyphens/>
              <w:kinsoku w:val="0"/>
              <w:wordWrap w:val="0"/>
              <w:autoSpaceDE w:val="0"/>
              <w:autoSpaceDN w:val="0"/>
              <w:spacing w:line="306" w:lineRule="atLeast"/>
              <w:jc w:val="left"/>
              <w:rPr>
                <w:rFonts w:hAnsi="Times New Roman" w:cs="Times New Roman"/>
                <w:color w:val="auto"/>
                <w:sz w:val="22"/>
                <w:szCs w:val="22"/>
              </w:rPr>
            </w:pPr>
          </w:p>
        </w:tc>
      </w:tr>
    </w:tbl>
    <w:p w14:paraId="50C94B22" w14:textId="77777777" w:rsidR="00EC3377" w:rsidRPr="00F30A18" w:rsidRDefault="00EC3377">
      <w:pPr>
        <w:rPr>
          <w:rFonts w:hAnsi="Times New Roman" w:cs="Times New Roman"/>
          <w:color w:val="auto"/>
          <w:sz w:val="24"/>
          <w:szCs w:val="24"/>
        </w:rPr>
        <w:sectPr w:rsidR="00EC3377" w:rsidRPr="00F30A18">
          <w:headerReference w:type="default" r:id="rId17"/>
          <w:footerReference w:type="default" r:id="rId18"/>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6DF26CE4" w14:textId="77777777" w:rsidTr="009A556C">
        <w:trPr>
          <w:trHeight w:val="162"/>
        </w:trPr>
        <w:tc>
          <w:tcPr>
            <w:tcW w:w="5973" w:type="dxa"/>
            <w:tcBorders>
              <w:top w:val="single" w:sz="4" w:space="0" w:color="000000"/>
              <w:left w:val="single" w:sz="4" w:space="0" w:color="000000"/>
              <w:bottom w:val="single" w:sz="4" w:space="0" w:color="auto"/>
              <w:right w:val="single" w:sz="4" w:space="0" w:color="000000"/>
            </w:tcBorders>
            <w:vAlign w:val="center"/>
          </w:tcPr>
          <w:p w14:paraId="55542F2B" w14:textId="77777777" w:rsidR="00D76BFF" w:rsidRPr="00F30A18" w:rsidRDefault="00D76BFF" w:rsidP="008D3FA0">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single" w:sz="4" w:space="0" w:color="auto"/>
              <w:right w:val="single" w:sz="4" w:space="0" w:color="000000"/>
            </w:tcBorders>
            <w:vAlign w:val="center"/>
          </w:tcPr>
          <w:p w14:paraId="19A259F8" w14:textId="77777777" w:rsidR="00D76BFF" w:rsidRPr="00F30A18" w:rsidRDefault="00D76BFF" w:rsidP="008D3FA0">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single" w:sz="4" w:space="0" w:color="auto"/>
              <w:right w:val="single" w:sz="4" w:space="0" w:color="000000"/>
            </w:tcBorders>
            <w:vAlign w:val="center"/>
          </w:tcPr>
          <w:p w14:paraId="04622E4D" w14:textId="77777777" w:rsidR="00D76BFF" w:rsidRPr="00F30A18" w:rsidRDefault="00D76BFF" w:rsidP="008D3FA0">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single" w:sz="4" w:space="0" w:color="auto"/>
              <w:right w:val="single" w:sz="4" w:space="0" w:color="000000"/>
            </w:tcBorders>
            <w:vAlign w:val="center"/>
          </w:tcPr>
          <w:p w14:paraId="45970415" w14:textId="77777777" w:rsidR="00D76BFF" w:rsidRPr="00F30A18" w:rsidRDefault="00D76BFF" w:rsidP="008D3FA0">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4D8477BD" w14:textId="77777777" w:rsidR="00D76BFF" w:rsidRPr="00F30A18" w:rsidRDefault="00D76BFF" w:rsidP="008D3FA0">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38791260" w14:textId="77777777" w:rsidTr="00914B5A">
        <w:trPr>
          <w:trHeight w:val="2026"/>
        </w:trPr>
        <w:tc>
          <w:tcPr>
            <w:tcW w:w="5973" w:type="dxa"/>
            <w:tcBorders>
              <w:top w:val="single" w:sz="4" w:space="0" w:color="auto"/>
              <w:left w:val="single" w:sz="4" w:space="0" w:color="000000"/>
              <w:bottom w:val="dashed" w:sz="4" w:space="0" w:color="auto"/>
              <w:right w:val="single" w:sz="4" w:space="0" w:color="000000"/>
            </w:tcBorders>
          </w:tcPr>
          <w:p w14:paraId="084861DD"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ハ　洗面所</w:t>
            </w:r>
          </w:p>
          <w:p w14:paraId="5BDF18A6" w14:textId="77777777" w:rsidR="009A556C" w:rsidRPr="00F30A18" w:rsidRDefault="009A556C" w:rsidP="009A556C">
            <w:pPr>
              <w:suppressAutoHyphens/>
              <w:kinsoku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１</w:t>
            </w:r>
            <w:r w:rsidRPr="00F30A18">
              <w:rPr>
                <w:color w:val="auto"/>
              </w:rPr>
              <w:t>)</w:t>
            </w:r>
            <w:r w:rsidRPr="00F30A18">
              <w:rPr>
                <w:rFonts w:hint="eastAsia"/>
                <w:color w:val="auto"/>
              </w:rPr>
              <w:t xml:space="preserve">　療養室ごとに設けるか、又は共同生活室ごとに適当数設けているか。</w:t>
            </w:r>
          </w:p>
          <w:p w14:paraId="18C18F72"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p>
          <w:p w14:paraId="54A8B48C" w14:textId="77777777" w:rsidR="009A556C" w:rsidRPr="00F30A18" w:rsidRDefault="009A556C" w:rsidP="009A556C">
            <w:pPr>
              <w:suppressAutoHyphens/>
              <w:kinsoku w:val="0"/>
              <w:autoSpaceDE w:val="0"/>
              <w:autoSpaceDN w:val="0"/>
              <w:spacing w:line="320" w:lineRule="atLeast"/>
              <w:ind w:leftChars="100" w:left="660" w:rightChars="50" w:right="110" w:hangingChars="200" w:hanging="440"/>
              <w:rPr>
                <w:rFonts w:hAnsi="Times New Roman" w:cs="Times New Roman"/>
                <w:color w:val="auto"/>
                <w:sz w:val="24"/>
                <w:szCs w:val="24"/>
              </w:rPr>
            </w:pPr>
            <w:r w:rsidRPr="00F30A18">
              <w:rPr>
                <w:color w:val="auto"/>
              </w:rPr>
              <w:t>(</w:t>
            </w:r>
            <w:r w:rsidRPr="00F30A18">
              <w:rPr>
                <w:rFonts w:hint="eastAsia"/>
                <w:color w:val="auto"/>
              </w:rPr>
              <w:t>２</w:t>
            </w:r>
            <w:r w:rsidRPr="00F30A18">
              <w:rPr>
                <w:color w:val="auto"/>
              </w:rPr>
              <w:t>)</w:t>
            </w:r>
            <w:r w:rsidRPr="00F30A18">
              <w:rPr>
                <w:rFonts w:hint="eastAsia"/>
                <w:color w:val="auto"/>
              </w:rPr>
              <w:t xml:space="preserve">　身体の不自由な者が使用するのに適したものとしているか。</w:t>
            </w:r>
          </w:p>
        </w:tc>
        <w:tc>
          <w:tcPr>
            <w:tcW w:w="1106" w:type="dxa"/>
            <w:vMerge w:val="restart"/>
            <w:tcBorders>
              <w:top w:val="single" w:sz="4" w:space="0" w:color="auto"/>
              <w:left w:val="single" w:sz="4" w:space="0" w:color="000000"/>
              <w:right w:val="single" w:sz="4" w:space="0" w:color="000000"/>
            </w:tcBorders>
          </w:tcPr>
          <w:p w14:paraId="6723382C" w14:textId="77777777" w:rsidR="009A556C" w:rsidRPr="00F30A18" w:rsidRDefault="009A556C" w:rsidP="009A556C">
            <w:pPr>
              <w:overflowPunct/>
              <w:autoSpaceDE w:val="0"/>
              <w:autoSpaceDN w:val="0"/>
              <w:textAlignment w:val="auto"/>
              <w:rPr>
                <w:rFonts w:hAnsi="Times New Roman" w:cs="Times New Roman"/>
                <w:color w:val="auto"/>
                <w:sz w:val="22"/>
                <w:szCs w:val="22"/>
              </w:rPr>
            </w:pPr>
          </w:p>
        </w:tc>
        <w:tc>
          <w:tcPr>
            <w:tcW w:w="443" w:type="dxa"/>
            <w:tcBorders>
              <w:top w:val="single" w:sz="4" w:space="0" w:color="auto"/>
              <w:left w:val="single" w:sz="4" w:space="0" w:color="000000"/>
              <w:bottom w:val="dashed" w:sz="4" w:space="0" w:color="auto"/>
              <w:right w:val="single" w:sz="4" w:space="0" w:color="000000"/>
            </w:tcBorders>
          </w:tcPr>
          <w:p w14:paraId="4D2EDD9B"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19F8532F"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single" w:sz="4" w:space="0" w:color="auto"/>
              <w:left w:val="single" w:sz="4" w:space="0" w:color="000000"/>
              <w:bottom w:val="dashed" w:sz="4" w:space="0" w:color="auto"/>
              <w:right w:val="single" w:sz="4" w:space="0" w:color="000000"/>
            </w:tcBorders>
          </w:tcPr>
          <w:p w14:paraId="669BFDAD"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095FBA41"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6A18B619" w14:textId="77777777" w:rsidTr="00914B5A">
        <w:trPr>
          <w:trHeight w:val="2960"/>
        </w:trPr>
        <w:tc>
          <w:tcPr>
            <w:tcW w:w="5973" w:type="dxa"/>
            <w:tcBorders>
              <w:top w:val="dashed" w:sz="4" w:space="0" w:color="auto"/>
              <w:left w:val="single" w:sz="4" w:space="0" w:color="000000"/>
              <w:bottom w:val="dashed" w:sz="4" w:space="0" w:color="auto"/>
              <w:right w:val="single" w:sz="4" w:space="0" w:color="000000"/>
            </w:tcBorders>
          </w:tcPr>
          <w:p w14:paraId="17C2C0A6"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ニ　便所</w:t>
            </w:r>
          </w:p>
          <w:p w14:paraId="256556A1" w14:textId="77777777" w:rsidR="009A556C" w:rsidRPr="00F30A18" w:rsidRDefault="009A556C" w:rsidP="009A556C">
            <w:pPr>
              <w:suppressAutoHyphens/>
              <w:kinsoku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１</w:t>
            </w:r>
            <w:r w:rsidRPr="00F30A18">
              <w:rPr>
                <w:color w:val="auto"/>
              </w:rPr>
              <w:t>)</w:t>
            </w:r>
            <w:r w:rsidRPr="00F30A18">
              <w:rPr>
                <w:rFonts w:hint="eastAsia"/>
                <w:color w:val="auto"/>
              </w:rPr>
              <w:t xml:space="preserve">　療養室ごとに設けるか、又は共同生活室ごとに適当数設けているか。</w:t>
            </w:r>
          </w:p>
          <w:p w14:paraId="3BB92C6A"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p>
          <w:p w14:paraId="49E9B4C0" w14:textId="77777777" w:rsidR="009A556C" w:rsidRPr="00F30A18" w:rsidRDefault="009A556C" w:rsidP="009A556C">
            <w:pPr>
              <w:suppressAutoHyphens/>
              <w:kinsoku w:val="0"/>
              <w:autoSpaceDE w:val="0"/>
              <w:autoSpaceDN w:val="0"/>
              <w:spacing w:line="320" w:lineRule="atLeast"/>
              <w:ind w:leftChars="100" w:left="660" w:rightChars="50" w:right="110" w:hangingChars="200" w:hanging="440"/>
              <w:rPr>
                <w:rFonts w:hAnsi="Times New Roman" w:cs="Times New Roman"/>
                <w:color w:val="auto"/>
                <w:spacing w:val="6"/>
              </w:rPr>
            </w:pPr>
            <w:r w:rsidRPr="00F30A18">
              <w:rPr>
                <w:color w:val="auto"/>
              </w:rPr>
              <w:t>(</w:t>
            </w:r>
            <w:r w:rsidRPr="00F30A18">
              <w:rPr>
                <w:rFonts w:hint="eastAsia"/>
                <w:color w:val="auto"/>
              </w:rPr>
              <w:t>２</w:t>
            </w:r>
            <w:r w:rsidRPr="00F30A18">
              <w:rPr>
                <w:color w:val="auto"/>
              </w:rPr>
              <w:t>)</w:t>
            </w:r>
            <w:r w:rsidRPr="00F30A18">
              <w:rPr>
                <w:rFonts w:hint="eastAsia"/>
                <w:color w:val="auto"/>
              </w:rPr>
              <w:t xml:space="preserve">　ブザー又はこれに代わる設備を設けるとともに、身体の不自由な者が使用するのに適したものとしているか。</w:t>
            </w:r>
          </w:p>
          <w:p w14:paraId="25C80637"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p>
          <w:p w14:paraId="05A32501" w14:textId="77777777" w:rsidR="009A556C" w:rsidRPr="00F30A18" w:rsidRDefault="009A556C" w:rsidP="009A556C">
            <w:pPr>
              <w:suppressAutoHyphens/>
              <w:kinsoku w:val="0"/>
              <w:autoSpaceDE w:val="0"/>
              <w:autoSpaceDN w:val="0"/>
              <w:spacing w:line="320" w:lineRule="atLeast"/>
              <w:ind w:rightChars="50" w:right="110" w:firstLineChars="100" w:firstLine="220"/>
              <w:rPr>
                <w:rFonts w:hAnsi="Times New Roman" w:cs="Times New Roman"/>
                <w:color w:val="auto"/>
                <w:sz w:val="24"/>
                <w:szCs w:val="24"/>
              </w:rPr>
            </w:pPr>
            <w:r w:rsidRPr="00F30A18">
              <w:rPr>
                <w:color w:val="auto"/>
              </w:rPr>
              <w:t>(</w:t>
            </w:r>
            <w:r w:rsidRPr="00F30A18">
              <w:rPr>
                <w:rFonts w:hint="eastAsia"/>
                <w:color w:val="auto"/>
              </w:rPr>
              <w:t>３</w:t>
            </w:r>
            <w:r w:rsidRPr="00F30A18">
              <w:rPr>
                <w:color w:val="auto"/>
              </w:rPr>
              <w:t>)</w:t>
            </w:r>
            <w:r w:rsidRPr="00F30A18">
              <w:rPr>
                <w:rFonts w:hint="eastAsia"/>
                <w:color w:val="auto"/>
              </w:rPr>
              <w:t xml:space="preserve">　常夜灯を設けているか。</w:t>
            </w:r>
          </w:p>
        </w:tc>
        <w:tc>
          <w:tcPr>
            <w:tcW w:w="1106" w:type="dxa"/>
            <w:vMerge/>
            <w:tcBorders>
              <w:left w:val="single" w:sz="4" w:space="0" w:color="000000"/>
              <w:right w:val="single" w:sz="4" w:space="0" w:color="000000"/>
            </w:tcBorders>
          </w:tcPr>
          <w:p w14:paraId="5ECF539B" w14:textId="77777777" w:rsidR="009A556C" w:rsidRPr="00F30A18" w:rsidRDefault="009A556C" w:rsidP="009A556C">
            <w:pPr>
              <w:overflowPunct/>
              <w:autoSpaceDE w:val="0"/>
              <w:autoSpaceDN w:val="0"/>
              <w:textAlignment w:val="auto"/>
              <w:rPr>
                <w:rFonts w:hAnsi="Times New Roman" w:cs="Times New Roman"/>
                <w:color w:val="auto"/>
                <w:sz w:val="22"/>
                <w:szCs w:val="22"/>
              </w:rPr>
            </w:pPr>
          </w:p>
        </w:tc>
        <w:tc>
          <w:tcPr>
            <w:tcW w:w="443" w:type="dxa"/>
            <w:tcBorders>
              <w:top w:val="dashed" w:sz="4" w:space="0" w:color="auto"/>
              <w:left w:val="single" w:sz="4" w:space="0" w:color="000000"/>
              <w:bottom w:val="nil"/>
              <w:right w:val="single" w:sz="4" w:space="0" w:color="000000"/>
            </w:tcBorders>
          </w:tcPr>
          <w:p w14:paraId="52C73CA5"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406E6FE4"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67C75185"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648F5765"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2D3EF40D" w14:textId="77777777" w:rsidTr="009A556C">
        <w:trPr>
          <w:trHeight w:val="1288"/>
        </w:trPr>
        <w:tc>
          <w:tcPr>
            <w:tcW w:w="5973" w:type="dxa"/>
            <w:tcBorders>
              <w:top w:val="dashed" w:sz="4" w:space="0" w:color="auto"/>
              <w:left w:val="single" w:sz="4" w:space="0" w:color="000000"/>
              <w:bottom w:val="nil"/>
              <w:right w:val="single" w:sz="4" w:space="0" w:color="000000"/>
            </w:tcBorders>
          </w:tcPr>
          <w:p w14:paraId="510ED950"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r w:rsidRPr="00F30A18">
              <w:rPr>
                <w:rFonts w:hint="eastAsia"/>
                <w:color w:val="auto"/>
              </w:rPr>
              <w:t>②　機能訓練室</w:t>
            </w:r>
          </w:p>
          <w:p w14:paraId="41B3B20C" w14:textId="77777777" w:rsidR="009A556C" w:rsidRPr="00F30A18" w:rsidRDefault="009A556C" w:rsidP="009A556C">
            <w:pPr>
              <w:suppressAutoHyphens/>
              <w:kinsoku w:val="0"/>
              <w:autoSpaceDE w:val="0"/>
              <w:autoSpaceDN w:val="0"/>
              <w:spacing w:line="320" w:lineRule="atLeast"/>
              <w:ind w:rightChars="50" w:right="110" w:firstLineChars="200" w:firstLine="440"/>
              <w:rPr>
                <w:color w:val="auto"/>
              </w:rPr>
            </w:pPr>
            <w:r w:rsidRPr="00F30A18">
              <w:rPr>
                <w:rFonts w:hint="eastAsia"/>
                <w:color w:val="auto"/>
              </w:rPr>
              <w:t>１㎡に入所定員数を乗じて得た面積以上の面積を有</w:t>
            </w:r>
          </w:p>
          <w:p w14:paraId="25C243FD" w14:textId="77777777" w:rsidR="009A556C" w:rsidRPr="00F30A18" w:rsidRDefault="009A556C" w:rsidP="00914B5A">
            <w:pPr>
              <w:suppressAutoHyphens/>
              <w:kinsoku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し、必要な器械・器具を備えているか。</w:t>
            </w:r>
            <w:r w:rsidR="00914B5A" w:rsidRPr="00F30A18">
              <w:rPr>
                <w:rFonts w:hint="eastAsia"/>
                <w:color w:val="auto"/>
              </w:rPr>
              <w:t>ただし、ユニッ　　ト型サテライト型小規模介護老人保健施設又はユニット型医療機関併設型小規模介護老人保健施設の場合は、機</w:t>
            </w:r>
            <w:r w:rsidR="008540E4" w:rsidRPr="00F30A18">
              <w:rPr>
                <w:rFonts w:hint="eastAsia"/>
                <w:color w:val="auto"/>
              </w:rPr>
              <w:t>能訓練室は４０㎡以上の面積を有し、必要な機器・器具を備えていればよい</w:t>
            </w:r>
            <w:r w:rsidR="00914B5A" w:rsidRPr="00F30A18">
              <w:rPr>
                <w:rFonts w:hint="eastAsia"/>
                <w:color w:val="auto"/>
              </w:rPr>
              <w:t>。</w:t>
            </w:r>
          </w:p>
        </w:tc>
        <w:tc>
          <w:tcPr>
            <w:tcW w:w="1106" w:type="dxa"/>
            <w:vMerge/>
            <w:tcBorders>
              <w:left w:val="single" w:sz="4" w:space="0" w:color="000000"/>
              <w:right w:val="single" w:sz="4" w:space="0" w:color="000000"/>
            </w:tcBorders>
          </w:tcPr>
          <w:p w14:paraId="28B6FB48" w14:textId="77777777" w:rsidR="009A556C" w:rsidRPr="00F30A18" w:rsidRDefault="009A556C" w:rsidP="009A556C">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dashed" w:sz="4" w:space="0" w:color="auto"/>
              <w:right w:val="single" w:sz="4" w:space="0" w:color="000000"/>
            </w:tcBorders>
          </w:tcPr>
          <w:p w14:paraId="0ED2BFBE"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4612938C"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000000"/>
              <w:left w:val="single" w:sz="4" w:space="0" w:color="000000"/>
              <w:bottom w:val="dashed" w:sz="4" w:space="0" w:color="auto"/>
              <w:right w:val="single" w:sz="4" w:space="0" w:color="000000"/>
            </w:tcBorders>
          </w:tcPr>
          <w:p w14:paraId="51B32C30"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61B30E78"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63E53411" w14:textId="77777777" w:rsidTr="00914B5A">
        <w:trPr>
          <w:trHeight w:val="2142"/>
        </w:trPr>
        <w:tc>
          <w:tcPr>
            <w:tcW w:w="5973" w:type="dxa"/>
            <w:tcBorders>
              <w:top w:val="dashed" w:sz="4" w:space="0" w:color="000000"/>
              <w:left w:val="single" w:sz="4" w:space="0" w:color="000000"/>
              <w:bottom w:val="dashed" w:sz="4" w:space="0" w:color="auto"/>
              <w:right w:val="single" w:sz="4" w:space="0" w:color="000000"/>
            </w:tcBorders>
          </w:tcPr>
          <w:p w14:paraId="6325641F"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r w:rsidRPr="00F30A18">
              <w:rPr>
                <w:rFonts w:hint="eastAsia"/>
                <w:color w:val="auto"/>
              </w:rPr>
              <w:t>③　浴室</w:t>
            </w:r>
          </w:p>
          <w:p w14:paraId="2C7EEB74" w14:textId="77777777" w:rsidR="009A556C" w:rsidRPr="00F30A18" w:rsidRDefault="009A556C" w:rsidP="009A556C">
            <w:pPr>
              <w:suppressAutoHyphens/>
              <w:kinsoku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イ　身体の不自由な者が入浴するのに適したものとしているか。</w:t>
            </w:r>
          </w:p>
          <w:p w14:paraId="1C1B9417" w14:textId="77777777" w:rsidR="009A556C" w:rsidRPr="00F30A18" w:rsidRDefault="009A556C" w:rsidP="009A556C">
            <w:pPr>
              <w:suppressAutoHyphens/>
              <w:kinsoku w:val="0"/>
              <w:autoSpaceDE w:val="0"/>
              <w:autoSpaceDN w:val="0"/>
              <w:spacing w:line="320" w:lineRule="atLeast"/>
              <w:ind w:rightChars="50" w:right="110"/>
              <w:rPr>
                <w:rFonts w:hAnsi="Times New Roman" w:cs="Times New Roman"/>
                <w:color w:val="auto"/>
                <w:spacing w:val="6"/>
              </w:rPr>
            </w:pPr>
          </w:p>
          <w:p w14:paraId="690CECC0" w14:textId="77777777" w:rsidR="009A556C" w:rsidRPr="00F30A18" w:rsidRDefault="009A556C" w:rsidP="009A556C">
            <w:pPr>
              <w:suppressAutoHyphens/>
              <w:kinsoku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ロ　一般浴槽のほか、入浴に介助を必要とする者の入浴に適した特別浴槽を設けているか。</w:t>
            </w:r>
          </w:p>
        </w:tc>
        <w:tc>
          <w:tcPr>
            <w:tcW w:w="1106" w:type="dxa"/>
            <w:vMerge/>
            <w:tcBorders>
              <w:left w:val="single" w:sz="4" w:space="0" w:color="000000"/>
              <w:bottom w:val="dashed" w:sz="4" w:space="0" w:color="auto"/>
              <w:right w:val="single" w:sz="4" w:space="0" w:color="000000"/>
            </w:tcBorders>
          </w:tcPr>
          <w:p w14:paraId="2FE37D02" w14:textId="77777777" w:rsidR="009A556C" w:rsidRPr="00F30A18" w:rsidRDefault="009A556C" w:rsidP="009A556C">
            <w:pPr>
              <w:overflowPunct/>
              <w:autoSpaceDE w:val="0"/>
              <w:autoSpaceDN w:val="0"/>
              <w:textAlignment w:val="auto"/>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453F87D9"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314B6CAB"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3594B7FC"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25630C8D"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1D39F81F" w14:textId="77777777" w:rsidTr="00914B5A">
        <w:trPr>
          <w:trHeight w:val="1124"/>
        </w:trPr>
        <w:tc>
          <w:tcPr>
            <w:tcW w:w="5973" w:type="dxa"/>
            <w:tcBorders>
              <w:top w:val="dashed" w:sz="4" w:space="0" w:color="auto"/>
              <w:left w:val="single" w:sz="4" w:space="0" w:color="000000"/>
              <w:bottom w:val="dashed" w:sz="4" w:space="0" w:color="auto"/>
              <w:right w:val="single" w:sz="4" w:space="0" w:color="000000"/>
            </w:tcBorders>
          </w:tcPr>
          <w:p w14:paraId="6B0B6EE1" w14:textId="77777777" w:rsidR="00D76BFF" w:rsidRPr="00F30A18" w:rsidRDefault="00D76BFF" w:rsidP="009A556C">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前項②、③に掲げる施設は、専ら当該介護老人保健施設の用に供するものとなっているか。（入所者の処遇に支障がない場合は、この限りでない。）</w:t>
            </w:r>
          </w:p>
        </w:tc>
        <w:tc>
          <w:tcPr>
            <w:tcW w:w="1106" w:type="dxa"/>
            <w:tcBorders>
              <w:top w:val="dashed" w:sz="4" w:space="0" w:color="auto"/>
              <w:left w:val="single" w:sz="4" w:space="0" w:color="000000"/>
              <w:bottom w:val="dashed" w:sz="4" w:space="0" w:color="auto"/>
              <w:right w:val="single" w:sz="4" w:space="0" w:color="000000"/>
            </w:tcBorders>
          </w:tcPr>
          <w:p w14:paraId="30A98D7F" w14:textId="77777777" w:rsidR="00D76BFF" w:rsidRPr="00F30A18" w:rsidRDefault="00D76BFF" w:rsidP="009A556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41</w:t>
            </w:r>
            <w:r w:rsidRPr="00F30A18">
              <w:rPr>
                <w:rFonts w:hint="eastAsia"/>
                <w:color w:val="auto"/>
                <w:w w:val="50"/>
                <w:sz w:val="22"/>
                <w:szCs w:val="22"/>
              </w:rPr>
              <w:t>条第３項</w:t>
            </w:r>
          </w:p>
          <w:p w14:paraId="73A6205E"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4734B12E"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p w14:paraId="4B7E1571"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3F0960D3"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p w14:paraId="65D45125"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r>
      <w:tr w:rsidR="00F30A18" w:rsidRPr="00F30A18" w14:paraId="1761B0A2" w14:textId="77777777" w:rsidTr="009A556C">
        <w:trPr>
          <w:trHeight w:val="2158"/>
        </w:trPr>
        <w:tc>
          <w:tcPr>
            <w:tcW w:w="5973" w:type="dxa"/>
            <w:tcBorders>
              <w:top w:val="dashed" w:sz="4" w:space="0" w:color="auto"/>
              <w:left w:val="single" w:sz="4" w:space="0" w:color="000000"/>
              <w:bottom w:val="dashed" w:sz="4" w:space="0" w:color="auto"/>
              <w:right w:val="single" w:sz="4" w:space="0" w:color="000000"/>
            </w:tcBorders>
          </w:tcPr>
          <w:p w14:paraId="53F08485" w14:textId="77777777" w:rsidR="00D76BFF" w:rsidRPr="00F30A18" w:rsidRDefault="00D76BFF" w:rsidP="009A556C">
            <w:pPr>
              <w:suppressAutoHyphens/>
              <w:kinsoku w:val="0"/>
              <w:autoSpaceDE w:val="0"/>
              <w:autoSpaceDN w:val="0"/>
              <w:spacing w:line="320" w:lineRule="atLeast"/>
              <w:ind w:rightChars="50" w:right="110"/>
              <w:rPr>
                <w:rFonts w:hAnsi="Times New Roman" w:cs="Times New Roman"/>
                <w:color w:val="auto"/>
                <w:spacing w:val="6"/>
              </w:rPr>
            </w:pPr>
            <w:r w:rsidRPr="00F30A18">
              <w:rPr>
                <w:rFonts w:hint="eastAsia"/>
                <w:color w:val="auto"/>
              </w:rPr>
              <w:t>四　構造設備の基準</w:t>
            </w:r>
          </w:p>
          <w:p w14:paraId="4D18B231" w14:textId="77777777" w:rsidR="00F60AF9" w:rsidRPr="00F30A18" w:rsidRDefault="00D76BFF" w:rsidP="009A556C">
            <w:pPr>
              <w:suppressAutoHyphens/>
              <w:kinsoku w:val="0"/>
              <w:autoSpaceDE w:val="0"/>
              <w:autoSpaceDN w:val="0"/>
              <w:spacing w:line="320" w:lineRule="atLeast"/>
              <w:ind w:left="220" w:rightChars="50" w:right="110" w:hangingChars="100" w:hanging="220"/>
              <w:rPr>
                <w:color w:val="auto"/>
              </w:rPr>
            </w:pPr>
            <w:r w:rsidRPr="00F30A18">
              <w:rPr>
                <w:rFonts w:hint="eastAsia"/>
                <w:color w:val="auto"/>
              </w:rPr>
              <w:t>①　ユニット型介護老人保健施設の建物</w:t>
            </w:r>
            <w:r w:rsidRPr="00F30A18">
              <w:rPr>
                <w:color w:val="auto"/>
              </w:rPr>
              <w:t>(</w:t>
            </w:r>
            <w:r w:rsidRPr="00F30A18">
              <w:rPr>
                <w:rFonts w:hint="eastAsia"/>
                <w:color w:val="auto"/>
              </w:rPr>
              <w:t>入居者の療養生活のために使用しない附属の建物を除く。</w:t>
            </w:r>
            <w:r w:rsidRPr="00F30A18">
              <w:rPr>
                <w:color w:val="auto"/>
              </w:rPr>
              <w:t>)</w:t>
            </w:r>
            <w:r w:rsidRPr="00F30A18">
              <w:rPr>
                <w:rFonts w:hint="eastAsia"/>
                <w:color w:val="auto"/>
              </w:rPr>
              <w:t>は、耐火建</w:t>
            </w:r>
          </w:p>
          <w:p w14:paraId="4778CD67" w14:textId="77777777" w:rsidR="00D76BFF" w:rsidRPr="00F30A18" w:rsidRDefault="00D76BFF" w:rsidP="009A556C">
            <w:pPr>
              <w:suppressAutoHyphens/>
              <w:kinsoku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築物であるか。ただし、療養室等を２階以上の階及び地階のいずれにも設けていないユニット型介護老人保健施設の建物は、準耐火建築物とすることができる。</w:t>
            </w:r>
          </w:p>
        </w:tc>
        <w:tc>
          <w:tcPr>
            <w:tcW w:w="1106" w:type="dxa"/>
            <w:tcBorders>
              <w:top w:val="dashed" w:sz="4" w:space="0" w:color="auto"/>
              <w:left w:val="single" w:sz="4" w:space="0" w:color="000000"/>
              <w:bottom w:val="dashed" w:sz="4" w:space="0" w:color="auto"/>
              <w:right w:val="single" w:sz="4" w:space="0" w:color="000000"/>
            </w:tcBorders>
          </w:tcPr>
          <w:p w14:paraId="006CCCD3" w14:textId="77777777" w:rsidR="00D76BFF" w:rsidRPr="00F30A18" w:rsidRDefault="00D76BFF" w:rsidP="009A556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41</w:t>
            </w:r>
            <w:r w:rsidRPr="00F30A18">
              <w:rPr>
                <w:rFonts w:hint="eastAsia"/>
                <w:color w:val="auto"/>
                <w:w w:val="50"/>
                <w:sz w:val="22"/>
                <w:szCs w:val="22"/>
              </w:rPr>
              <w:t>条第４項</w:t>
            </w:r>
          </w:p>
          <w:p w14:paraId="68FA7D69" w14:textId="77777777" w:rsidR="00D76BFF" w:rsidRPr="00F30A18" w:rsidRDefault="00D76BFF" w:rsidP="009A556C">
            <w:pPr>
              <w:suppressAutoHyphens/>
              <w:kinsoku w:val="0"/>
              <w:wordWrap w:val="0"/>
              <w:autoSpaceDE w:val="0"/>
              <w:autoSpaceDN w:val="0"/>
              <w:spacing w:line="320" w:lineRule="atLeast"/>
              <w:rPr>
                <w:color w:val="auto"/>
                <w:w w:val="50"/>
                <w:sz w:val="22"/>
                <w:szCs w:val="22"/>
              </w:rPr>
            </w:pPr>
          </w:p>
          <w:p w14:paraId="6CAA1F47" w14:textId="77777777" w:rsidR="00D76BFF" w:rsidRPr="00F30A18" w:rsidRDefault="00D76BFF" w:rsidP="009A556C">
            <w:pPr>
              <w:suppressAutoHyphens/>
              <w:kinsoku w:val="0"/>
              <w:wordWrap w:val="0"/>
              <w:autoSpaceDE w:val="0"/>
              <w:autoSpaceDN w:val="0"/>
              <w:spacing w:line="320" w:lineRule="atLeast"/>
              <w:rPr>
                <w:color w:val="auto"/>
                <w:w w:val="50"/>
                <w:sz w:val="22"/>
                <w:szCs w:val="22"/>
              </w:rPr>
            </w:pPr>
          </w:p>
          <w:p w14:paraId="557ECEF1"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7CD5DFF8"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p w14:paraId="33FE26EE"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3828396D"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p w14:paraId="7A2FD094" w14:textId="77777777" w:rsidR="00D76BFF" w:rsidRPr="00F30A18" w:rsidRDefault="00D76BFF" w:rsidP="009A556C">
            <w:pPr>
              <w:suppressAutoHyphens/>
              <w:kinsoku w:val="0"/>
              <w:wordWrap w:val="0"/>
              <w:autoSpaceDE w:val="0"/>
              <w:autoSpaceDN w:val="0"/>
              <w:spacing w:line="320" w:lineRule="atLeast"/>
              <w:rPr>
                <w:rFonts w:hAnsi="Times New Roman" w:cs="Times New Roman"/>
                <w:color w:val="auto"/>
                <w:sz w:val="22"/>
                <w:szCs w:val="22"/>
              </w:rPr>
            </w:pPr>
          </w:p>
        </w:tc>
      </w:tr>
      <w:tr w:rsidR="009A556C" w:rsidRPr="00F30A18" w14:paraId="4952823E" w14:textId="77777777" w:rsidTr="009A556C">
        <w:trPr>
          <w:trHeight w:val="966"/>
        </w:trPr>
        <w:tc>
          <w:tcPr>
            <w:tcW w:w="5973" w:type="dxa"/>
            <w:tcBorders>
              <w:top w:val="dashed" w:sz="4" w:space="0" w:color="auto"/>
              <w:left w:val="single" w:sz="4" w:space="0" w:color="000000"/>
              <w:bottom w:val="single" w:sz="4" w:space="0" w:color="auto"/>
              <w:right w:val="single" w:sz="4" w:space="0" w:color="000000"/>
            </w:tcBorders>
          </w:tcPr>
          <w:p w14:paraId="19C1FBDD" w14:textId="77777777" w:rsidR="009A556C" w:rsidRPr="00F30A18" w:rsidRDefault="009A556C" w:rsidP="009A556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②　療養室等が２階以上の階にある場合は、屋内の直通階段及びエレベーターをそれぞれ１以上設けているか。</w:t>
            </w:r>
          </w:p>
        </w:tc>
        <w:tc>
          <w:tcPr>
            <w:tcW w:w="1106" w:type="dxa"/>
            <w:tcBorders>
              <w:top w:val="dashed" w:sz="4" w:space="0" w:color="auto"/>
              <w:left w:val="single" w:sz="4" w:space="0" w:color="000000"/>
              <w:bottom w:val="single" w:sz="4" w:space="0" w:color="auto"/>
              <w:right w:val="single" w:sz="4" w:space="0" w:color="000000"/>
            </w:tcBorders>
          </w:tcPr>
          <w:p w14:paraId="41E80BED"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single" w:sz="4" w:space="0" w:color="auto"/>
              <w:right w:val="single" w:sz="4" w:space="0" w:color="000000"/>
            </w:tcBorders>
          </w:tcPr>
          <w:p w14:paraId="7E1E573D"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6D05BEB0"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c>
          <w:tcPr>
            <w:tcW w:w="1327" w:type="dxa"/>
            <w:tcBorders>
              <w:top w:val="dashed" w:sz="4" w:space="0" w:color="auto"/>
              <w:left w:val="single" w:sz="4" w:space="0" w:color="000000"/>
              <w:bottom w:val="single" w:sz="4" w:space="0" w:color="auto"/>
              <w:right w:val="single" w:sz="4" w:space="0" w:color="000000"/>
            </w:tcBorders>
          </w:tcPr>
          <w:p w14:paraId="107145C6"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p w14:paraId="648E7CB1"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z w:val="22"/>
                <w:szCs w:val="22"/>
              </w:rPr>
            </w:pPr>
          </w:p>
        </w:tc>
      </w:tr>
    </w:tbl>
    <w:p w14:paraId="7D5B6C98" w14:textId="77777777" w:rsidR="00EC3377" w:rsidRPr="00F30A18" w:rsidRDefault="00EC3377">
      <w:pPr>
        <w:overflowPunct/>
        <w:autoSpaceDE w:val="0"/>
        <w:autoSpaceDN w:val="0"/>
        <w:jc w:val="left"/>
        <w:textAlignment w:val="auto"/>
        <w:rPr>
          <w:rFonts w:hAnsi="Times New Roman" w:cs="Times New Roman"/>
          <w:color w:val="auto"/>
          <w:spacing w:val="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22226CAD" w14:textId="77777777" w:rsidTr="009A556C">
        <w:trPr>
          <w:trHeight w:val="70"/>
        </w:trPr>
        <w:tc>
          <w:tcPr>
            <w:tcW w:w="5973" w:type="dxa"/>
            <w:tcBorders>
              <w:top w:val="single" w:sz="4" w:space="0" w:color="000000"/>
              <w:left w:val="single" w:sz="4" w:space="0" w:color="000000"/>
              <w:bottom w:val="single" w:sz="4" w:space="0" w:color="auto"/>
              <w:right w:val="single" w:sz="4" w:space="0" w:color="000000"/>
            </w:tcBorders>
            <w:vAlign w:val="center"/>
          </w:tcPr>
          <w:p w14:paraId="37620EE3" w14:textId="77777777" w:rsidR="00EC3377" w:rsidRPr="00F30A18" w:rsidRDefault="00AA5BC8" w:rsidP="0078050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基準の概要</w:t>
            </w:r>
          </w:p>
        </w:tc>
        <w:tc>
          <w:tcPr>
            <w:tcW w:w="1106" w:type="dxa"/>
            <w:tcBorders>
              <w:top w:val="single" w:sz="4" w:space="0" w:color="000000"/>
              <w:left w:val="single" w:sz="4" w:space="0" w:color="000000"/>
              <w:bottom w:val="single" w:sz="4" w:space="0" w:color="auto"/>
              <w:right w:val="single" w:sz="4" w:space="0" w:color="000000"/>
            </w:tcBorders>
            <w:vAlign w:val="center"/>
          </w:tcPr>
          <w:p w14:paraId="47E1E41F" w14:textId="77777777" w:rsidR="00EC3377" w:rsidRPr="00F30A18" w:rsidRDefault="00AA5BC8" w:rsidP="0078050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single" w:sz="4" w:space="0" w:color="auto"/>
              <w:right w:val="single" w:sz="4" w:space="0" w:color="000000"/>
            </w:tcBorders>
            <w:vAlign w:val="center"/>
          </w:tcPr>
          <w:p w14:paraId="3FF941F1" w14:textId="77777777" w:rsidR="00EC3377" w:rsidRPr="00F30A18" w:rsidRDefault="00AA5BC8" w:rsidP="0078050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single" w:sz="4" w:space="0" w:color="auto"/>
              <w:right w:val="single" w:sz="4" w:space="0" w:color="000000"/>
            </w:tcBorders>
            <w:vAlign w:val="center"/>
          </w:tcPr>
          <w:p w14:paraId="58639BBB" w14:textId="77777777" w:rsidR="00EC3377" w:rsidRPr="00F30A18" w:rsidRDefault="00AA5BC8" w:rsidP="0078050C">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005A4555" w14:textId="77777777" w:rsidR="00EC3377" w:rsidRPr="00F30A18" w:rsidRDefault="00AA5BC8" w:rsidP="0078050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0072725D" w14:textId="77777777" w:rsidTr="009A556C">
        <w:trPr>
          <w:trHeight w:val="2254"/>
        </w:trPr>
        <w:tc>
          <w:tcPr>
            <w:tcW w:w="5973" w:type="dxa"/>
            <w:tcBorders>
              <w:top w:val="single" w:sz="4" w:space="0" w:color="auto"/>
              <w:left w:val="single" w:sz="4" w:space="0" w:color="000000"/>
              <w:bottom w:val="dashed" w:sz="4" w:space="0" w:color="auto"/>
              <w:right w:val="single" w:sz="4" w:space="0" w:color="000000"/>
            </w:tcBorders>
            <w:vAlign w:val="center"/>
          </w:tcPr>
          <w:p w14:paraId="1DAFF56E" w14:textId="77777777" w:rsidR="00F60AF9" w:rsidRPr="00F30A18" w:rsidRDefault="00AA5BC8" w:rsidP="00147799">
            <w:pPr>
              <w:suppressAutoHyphens/>
              <w:kinsoku w:val="0"/>
              <w:autoSpaceDE w:val="0"/>
              <w:autoSpaceDN w:val="0"/>
              <w:spacing w:line="320" w:lineRule="atLeast"/>
              <w:ind w:left="220" w:rightChars="50" w:right="110" w:hangingChars="100" w:hanging="220"/>
              <w:jc w:val="distribute"/>
              <w:rPr>
                <w:color w:val="auto"/>
              </w:rPr>
            </w:pPr>
            <w:r w:rsidRPr="00F30A18">
              <w:rPr>
                <w:rFonts w:hint="eastAsia"/>
                <w:color w:val="auto"/>
              </w:rPr>
              <w:t>③　療養室等が３階以上の階にある場合は、避難に支障がないように避難階段を２以上設けているか。ただし、前号に規定する直通階段を建築基準法施行令第１２３条第１項に規定する避難階段としての構造とする場合は、その直通階段の数を避難階段の数に算入することができ</w:t>
            </w:r>
          </w:p>
          <w:p w14:paraId="026730E4" w14:textId="77777777" w:rsidR="00EC3377" w:rsidRPr="00F30A18" w:rsidRDefault="00AA5BC8" w:rsidP="00F60AF9">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る。</w:t>
            </w:r>
          </w:p>
        </w:tc>
        <w:tc>
          <w:tcPr>
            <w:tcW w:w="1106" w:type="dxa"/>
            <w:tcBorders>
              <w:top w:val="single" w:sz="4" w:space="0" w:color="auto"/>
              <w:left w:val="single" w:sz="4" w:space="0" w:color="000000"/>
              <w:bottom w:val="dashed" w:sz="4" w:space="0" w:color="auto"/>
              <w:right w:val="single" w:sz="4" w:space="0" w:color="000000"/>
            </w:tcBorders>
            <w:vAlign w:val="center"/>
          </w:tcPr>
          <w:p w14:paraId="4BCB4995"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tcBorders>
              <w:top w:val="single" w:sz="4" w:space="0" w:color="auto"/>
              <w:left w:val="single" w:sz="4" w:space="0" w:color="000000"/>
              <w:bottom w:val="dashed" w:sz="4" w:space="0" w:color="auto"/>
              <w:right w:val="single" w:sz="4" w:space="0" w:color="000000"/>
            </w:tcBorders>
          </w:tcPr>
          <w:p w14:paraId="50D2C02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022A602"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auto"/>
              <w:left w:val="single" w:sz="4" w:space="0" w:color="000000"/>
              <w:bottom w:val="nil"/>
              <w:right w:val="single" w:sz="4" w:space="0" w:color="000000"/>
            </w:tcBorders>
          </w:tcPr>
          <w:p w14:paraId="0C476EA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B6C9A91"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77FF560" w14:textId="77777777" w:rsidTr="00F23C24">
        <w:trPr>
          <w:trHeight w:val="644"/>
        </w:trPr>
        <w:tc>
          <w:tcPr>
            <w:tcW w:w="5973" w:type="dxa"/>
            <w:tcBorders>
              <w:top w:val="dashed" w:sz="4" w:space="0" w:color="auto"/>
              <w:left w:val="single" w:sz="4" w:space="0" w:color="000000"/>
              <w:bottom w:val="dashed" w:sz="4" w:space="0" w:color="auto"/>
              <w:right w:val="single" w:sz="4" w:space="0" w:color="000000"/>
            </w:tcBorders>
            <w:vAlign w:val="center"/>
          </w:tcPr>
          <w:p w14:paraId="419A0A6A" w14:textId="77777777" w:rsidR="00EC3377" w:rsidRPr="00F30A18" w:rsidRDefault="00AA5BC8" w:rsidP="0078050C">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④　階段には、手すりが設けられているか。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4D8E59ED"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691CC119"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F28BA6C"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88468A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AAF709B"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C7A8B8E" w14:textId="77777777" w:rsidTr="00F23C24">
        <w:trPr>
          <w:trHeight w:val="3864"/>
        </w:trPr>
        <w:tc>
          <w:tcPr>
            <w:tcW w:w="5973" w:type="dxa"/>
            <w:tcBorders>
              <w:top w:val="dashed" w:sz="4" w:space="0" w:color="auto"/>
              <w:left w:val="single" w:sz="4" w:space="0" w:color="000000"/>
              <w:bottom w:val="nil"/>
              <w:right w:val="single" w:sz="4" w:space="0" w:color="000000"/>
            </w:tcBorders>
            <w:vAlign w:val="center"/>
          </w:tcPr>
          <w:p w14:paraId="42F54282" w14:textId="77777777" w:rsidR="00EC3377" w:rsidRPr="00F30A18" w:rsidRDefault="00AA5BC8" w:rsidP="0078050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⑤　廊下の構造は、次のとおりとなっているか。</w:t>
            </w:r>
          </w:p>
          <w:p w14:paraId="56055EE0" w14:textId="77777777" w:rsidR="0078050C" w:rsidRPr="00F30A18" w:rsidRDefault="00AA5BC8" w:rsidP="00147799">
            <w:pPr>
              <w:suppressAutoHyphens/>
              <w:kinsoku w:val="0"/>
              <w:autoSpaceDE w:val="0"/>
              <w:autoSpaceDN w:val="0"/>
              <w:spacing w:line="320" w:lineRule="atLeast"/>
              <w:ind w:leftChars="100" w:left="440" w:rightChars="50" w:right="110" w:hangingChars="100" w:hanging="220"/>
              <w:jc w:val="distribute"/>
              <w:rPr>
                <w:color w:val="auto"/>
              </w:rPr>
            </w:pPr>
            <w:r w:rsidRPr="00F30A18">
              <w:rPr>
                <w:rFonts w:hint="eastAsia"/>
                <w:color w:val="auto"/>
              </w:rPr>
              <w:t>イ　幅は、</w:t>
            </w:r>
            <w:r w:rsidRPr="00F30A18">
              <w:rPr>
                <w:color w:val="auto"/>
              </w:rPr>
              <w:t>1.8</w:t>
            </w:r>
            <w:r w:rsidR="005E456A" w:rsidRPr="00F30A18">
              <w:rPr>
                <w:rFonts w:hint="eastAsia"/>
                <w:color w:val="auto"/>
              </w:rPr>
              <w:t>ｍ</w:t>
            </w:r>
            <w:r w:rsidRPr="00F30A18">
              <w:rPr>
                <w:rFonts w:hint="eastAsia"/>
                <w:color w:val="auto"/>
              </w:rPr>
              <w:t>以上とすること。ただし、中廊</w:t>
            </w:r>
          </w:p>
          <w:p w14:paraId="27159590" w14:textId="77777777" w:rsidR="0078050C" w:rsidRPr="00F30A18" w:rsidRDefault="00AA5BC8" w:rsidP="00147799">
            <w:pPr>
              <w:suppressAutoHyphens/>
              <w:kinsoku w:val="0"/>
              <w:autoSpaceDE w:val="0"/>
              <w:autoSpaceDN w:val="0"/>
              <w:spacing w:line="320" w:lineRule="atLeast"/>
              <w:ind w:leftChars="200" w:left="440" w:rightChars="50" w:right="110"/>
              <w:jc w:val="distribute"/>
              <w:rPr>
                <w:color w:val="auto"/>
              </w:rPr>
            </w:pPr>
            <w:r w:rsidRPr="00F30A18">
              <w:rPr>
                <w:rFonts w:hint="eastAsia"/>
                <w:color w:val="auto"/>
              </w:rPr>
              <w:t>下の幅は、</w:t>
            </w:r>
            <w:r w:rsidRPr="00F30A18">
              <w:rPr>
                <w:color w:val="auto"/>
              </w:rPr>
              <w:t>2.7</w:t>
            </w:r>
            <w:r w:rsidR="005E456A" w:rsidRPr="00F30A18">
              <w:rPr>
                <w:rFonts w:hint="eastAsia"/>
                <w:color w:val="auto"/>
              </w:rPr>
              <w:t>ｍ</w:t>
            </w:r>
            <w:r w:rsidRPr="00F30A18">
              <w:rPr>
                <w:rFonts w:hint="eastAsia"/>
                <w:color w:val="auto"/>
              </w:rPr>
              <w:t>以上とすること。なお、廊下</w:t>
            </w:r>
          </w:p>
          <w:p w14:paraId="02177528" w14:textId="77777777" w:rsidR="0078050C" w:rsidRPr="00F30A18" w:rsidRDefault="00AA5BC8" w:rsidP="00147799">
            <w:pPr>
              <w:suppressAutoHyphens/>
              <w:kinsoku w:val="0"/>
              <w:autoSpaceDE w:val="0"/>
              <w:autoSpaceDN w:val="0"/>
              <w:spacing w:line="320" w:lineRule="atLeast"/>
              <w:ind w:leftChars="200" w:left="440" w:rightChars="50" w:right="110"/>
              <w:jc w:val="distribute"/>
              <w:rPr>
                <w:color w:val="auto"/>
              </w:rPr>
            </w:pPr>
            <w:r w:rsidRPr="00F30A18">
              <w:rPr>
                <w:rFonts w:hint="eastAsia"/>
                <w:color w:val="auto"/>
              </w:rPr>
              <w:t>の一部の幅を拡張することにより、入居者、従業者等の円滑な往来に支障が生じないと認められる場合に</w:t>
            </w:r>
          </w:p>
          <w:p w14:paraId="58F629B7" w14:textId="77777777" w:rsidR="0078050C" w:rsidRPr="00F30A18" w:rsidRDefault="00AA5BC8" w:rsidP="00147799">
            <w:pPr>
              <w:suppressAutoHyphens/>
              <w:kinsoku w:val="0"/>
              <w:autoSpaceDE w:val="0"/>
              <w:autoSpaceDN w:val="0"/>
              <w:spacing w:line="320" w:lineRule="atLeast"/>
              <w:ind w:leftChars="200" w:left="440" w:rightChars="50" w:right="110"/>
              <w:jc w:val="distribute"/>
              <w:rPr>
                <w:color w:val="auto"/>
              </w:rPr>
            </w:pPr>
            <w:r w:rsidRPr="00F30A18">
              <w:rPr>
                <w:rFonts w:hint="eastAsia"/>
                <w:color w:val="auto"/>
              </w:rPr>
              <w:t>は、</w:t>
            </w:r>
            <w:r w:rsidRPr="00F30A18">
              <w:rPr>
                <w:color w:val="auto"/>
              </w:rPr>
              <w:t>1.5</w:t>
            </w:r>
            <w:r w:rsidR="005E456A" w:rsidRPr="00F30A18">
              <w:rPr>
                <w:rFonts w:hint="eastAsia"/>
                <w:color w:val="auto"/>
              </w:rPr>
              <w:t>ｍ</w:t>
            </w:r>
            <w:r w:rsidRPr="00F30A18">
              <w:rPr>
                <w:rFonts w:hint="eastAsia"/>
                <w:color w:val="auto"/>
              </w:rPr>
              <w:t>以上</w:t>
            </w:r>
            <w:r w:rsidRPr="00F30A18">
              <w:rPr>
                <w:color w:val="auto"/>
              </w:rPr>
              <w:t>(</w:t>
            </w:r>
            <w:r w:rsidRPr="00F30A18">
              <w:rPr>
                <w:rFonts w:hint="eastAsia"/>
                <w:color w:val="auto"/>
              </w:rPr>
              <w:t>中廊下にあっては、</w:t>
            </w:r>
            <w:r w:rsidRPr="00F30A18">
              <w:rPr>
                <w:color w:val="auto"/>
              </w:rPr>
              <w:t>1.8</w:t>
            </w:r>
            <w:r w:rsidR="005E456A" w:rsidRPr="00F30A18">
              <w:rPr>
                <w:rFonts w:hint="eastAsia"/>
                <w:color w:val="auto"/>
              </w:rPr>
              <w:t>ｍ</w:t>
            </w:r>
          </w:p>
          <w:p w14:paraId="76AB356F" w14:textId="77777777" w:rsidR="00EC3377" w:rsidRPr="00F30A18" w:rsidRDefault="00AA5BC8" w:rsidP="0078050C">
            <w:pPr>
              <w:suppressAutoHyphens/>
              <w:kinsoku w:val="0"/>
              <w:wordWrap w:val="0"/>
              <w:autoSpaceDE w:val="0"/>
              <w:autoSpaceDN w:val="0"/>
              <w:spacing w:line="320" w:lineRule="atLeast"/>
              <w:ind w:leftChars="200" w:left="440" w:rightChars="50" w:right="110"/>
              <w:rPr>
                <w:rFonts w:hAnsi="Times New Roman" w:cs="Times New Roman"/>
                <w:color w:val="auto"/>
                <w:spacing w:val="6"/>
              </w:rPr>
            </w:pPr>
            <w:r w:rsidRPr="00F30A18">
              <w:rPr>
                <w:rFonts w:hint="eastAsia"/>
                <w:color w:val="auto"/>
              </w:rPr>
              <w:t>以上</w:t>
            </w:r>
            <w:r w:rsidRPr="00F30A18">
              <w:rPr>
                <w:color w:val="auto"/>
              </w:rPr>
              <w:t>)</w:t>
            </w:r>
            <w:r w:rsidRPr="00F30A18">
              <w:rPr>
                <w:rFonts w:hint="eastAsia"/>
                <w:color w:val="auto"/>
              </w:rPr>
              <w:t>として差し支えない。</w:t>
            </w:r>
          </w:p>
          <w:p w14:paraId="212DE002" w14:textId="77777777" w:rsidR="00EC3377" w:rsidRPr="00F30A18" w:rsidRDefault="00EC3377" w:rsidP="0078050C">
            <w:pPr>
              <w:suppressAutoHyphens/>
              <w:kinsoku w:val="0"/>
              <w:wordWrap w:val="0"/>
              <w:autoSpaceDE w:val="0"/>
              <w:autoSpaceDN w:val="0"/>
              <w:spacing w:line="320" w:lineRule="atLeast"/>
              <w:ind w:rightChars="50" w:right="110"/>
              <w:rPr>
                <w:rFonts w:hAnsi="Times New Roman" w:cs="Times New Roman"/>
                <w:color w:val="auto"/>
                <w:spacing w:val="6"/>
              </w:rPr>
            </w:pPr>
          </w:p>
          <w:p w14:paraId="77F769CA" w14:textId="77777777" w:rsidR="00EC3377" w:rsidRPr="00F30A18" w:rsidRDefault="00AA5BC8" w:rsidP="0078050C">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ロ　手すりを設けること。</w:t>
            </w:r>
          </w:p>
          <w:p w14:paraId="69A26C02" w14:textId="77777777" w:rsidR="00EC3377" w:rsidRPr="00F30A18" w:rsidRDefault="00EC3377" w:rsidP="0078050C">
            <w:pPr>
              <w:suppressAutoHyphens/>
              <w:kinsoku w:val="0"/>
              <w:wordWrap w:val="0"/>
              <w:autoSpaceDE w:val="0"/>
              <w:autoSpaceDN w:val="0"/>
              <w:spacing w:line="320" w:lineRule="atLeast"/>
              <w:ind w:rightChars="50" w:right="110"/>
              <w:rPr>
                <w:rFonts w:hAnsi="Times New Roman" w:cs="Times New Roman"/>
                <w:color w:val="auto"/>
                <w:spacing w:val="6"/>
              </w:rPr>
            </w:pPr>
          </w:p>
          <w:p w14:paraId="17166BDC" w14:textId="77777777" w:rsidR="00EC3377" w:rsidRPr="00F30A18" w:rsidRDefault="00AA5BC8" w:rsidP="0078050C">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ハ　常夜灯を設けること。</w:t>
            </w:r>
          </w:p>
        </w:tc>
        <w:tc>
          <w:tcPr>
            <w:tcW w:w="1106" w:type="dxa"/>
            <w:vMerge w:val="restart"/>
            <w:tcBorders>
              <w:top w:val="dashed" w:sz="4" w:space="0" w:color="auto"/>
              <w:left w:val="single" w:sz="4" w:space="0" w:color="000000"/>
              <w:bottom w:val="nil"/>
              <w:right w:val="single" w:sz="4" w:space="0" w:color="000000"/>
            </w:tcBorders>
            <w:vAlign w:val="center"/>
          </w:tcPr>
          <w:p w14:paraId="5234964F"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tcBorders>
              <w:top w:val="dashed" w:sz="4" w:space="0" w:color="auto"/>
              <w:left w:val="single" w:sz="4" w:space="0" w:color="000000"/>
              <w:bottom w:val="nil"/>
              <w:right w:val="single" w:sz="4" w:space="0" w:color="000000"/>
            </w:tcBorders>
          </w:tcPr>
          <w:p w14:paraId="4677482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9184993"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3CB6FD5"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E8E19A5"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2CCEE36" w14:textId="77777777">
        <w:trPr>
          <w:trHeight w:val="966"/>
        </w:trPr>
        <w:tc>
          <w:tcPr>
            <w:tcW w:w="5973" w:type="dxa"/>
            <w:tcBorders>
              <w:top w:val="dashed" w:sz="4" w:space="0" w:color="000000"/>
              <w:left w:val="single" w:sz="4" w:space="0" w:color="000000"/>
              <w:bottom w:val="nil"/>
              <w:right w:val="single" w:sz="4" w:space="0" w:color="000000"/>
            </w:tcBorders>
            <w:vAlign w:val="center"/>
          </w:tcPr>
          <w:p w14:paraId="0448C4C5" w14:textId="77777777" w:rsidR="00EC3377" w:rsidRPr="00F30A18" w:rsidRDefault="00AA5BC8" w:rsidP="0078050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⑥　入所者に対する介護保健施設サービスの提供を適切に行うために必要な設備を備えているか。</w:t>
            </w:r>
          </w:p>
        </w:tc>
        <w:tc>
          <w:tcPr>
            <w:tcW w:w="1106" w:type="dxa"/>
            <w:vMerge/>
            <w:tcBorders>
              <w:top w:val="nil"/>
              <w:left w:val="single" w:sz="4" w:space="0" w:color="000000"/>
              <w:bottom w:val="nil"/>
              <w:right w:val="single" w:sz="4" w:space="0" w:color="000000"/>
            </w:tcBorders>
            <w:vAlign w:val="center"/>
          </w:tcPr>
          <w:p w14:paraId="76B1688B"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F04986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E587839"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308E86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7C81B51"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BD76997" w14:textId="77777777" w:rsidTr="00200F8B">
        <w:trPr>
          <w:trHeight w:val="966"/>
        </w:trPr>
        <w:tc>
          <w:tcPr>
            <w:tcW w:w="5973" w:type="dxa"/>
            <w:tcBorders>
              <w:top w:val="dashed" w:sz="4" w:space="0" w:color="000000"/>
              <w:left w:val="single" w:sz="4" w:space="0" w:color="000000"/>
              <w:bottom w:val="single" w:sz="4" w:space="0" w:color="auto"/>
              <w:right w:val="single" w:sz="4" w:space="0" w:color="000000"/>
            </w:tcBorders>
            <w:vAlign w:val="center"/>
          </w:tcPr>
          <w:p w14:paraId="0ADB43CB" w14:textId="77777777" w:rsidR="00EC3377" w:rsidRPr="00F30A18" w:rsidRDefault="00AA5BC8" w:rsidP="0078050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⑦　消火設備その他の非常災害に際して必要な設備を設けているか。</w:t>
            </w:r>
            <w:r w:rsidRPr="00F30A18">
              <w:rPr>
                <w:color w:val="auto"/>
              </w:rPr>
              <w:t xml:space="preserve"> </w:t>
            </w:r>
          </w:p>
        </w:tc>
        <w:tc>
          <w:tcPr>
            <w:tcW w:w="1106" w:type="dxa"/>
            <w:vMerge/>
            <w:tcBorders>
              <w:top w:val="nil"/>
              <w:left w:val="single" w:sz="4" w:space="0" w:color="000000"/>
              <w:bottom w:val="single" w:sz="4" w:space="0" w:color="auto"/>
              <w:right w:val="single" w:sz="4" w:space="0" w:color="000000"/>
            </w:tcBorders>
            <w:vAlign w:val="center"/>
          </w:tcPr>
          <w:p w14:paraId="18C482BD"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45D85BC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845A4B2"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42CBEFB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4B84262" w14:textId="77777777" w:rsidR="0078050C" w:rsidRPr="00F30A18" w:rsidRDefault="0078050C">
            <w:pPr>
              <w:suppressAutoHyphens/>
              <w:kinsoku w:val="0"/>
              <w:wordWrap w:val="0"/>
              <w:autoSpaceDE w:val="0"/>
              <w:autoSpaceDN w:val="0"/>
              <w:spacing w:line="320" w:lineRule="atLeast"/>
              <w:jc w:val="left"/>
              <w:rPr>
                <w:rFonts w:hAnsi="Times New Roman" w:cs="Times New Roman"/>
                <w:color w:val="auto"/>
                <w:sz w:val="22"/>
                <w:szCs w:val="22"/>
              </w:rPr>
            </w:pPr>
          </w:p>
        </w:tc>
      </w:tr>
    </w:tbl>
    <w:p w14:paraId="21FAA458" w14:textId="77777777" w:rsidR="00EC3377" w:rsidRPr="00F30A18" w:rsidRDefault="00EC3377">
      <w:pPr>
        <w:overflowPunct/>
        <w:autoSpaceDE w:val="0"/>
        <w:autoSpaceDN w:val="0"/>
        <w:jc w:val="left"/>
        <w:textAlignment w:val="auto"/>
        <w:rPr>
          <w:rFonts w:hAnsi="Times New Roman" w:cs="Times New Roman"/>
          <w:color w:val="auto"/>
          <w:sz w:val="24"/>
          <w:szCs w:val="24"/>
        </w:rPr>
        <w:sectPr w:rsidR="00EC3377" w:rsidRPr="00F30A18">
          <w:headerReference w:type="default" r:id="rId19"/>
          <w:footerReference w:type="default" r:id="rId20"/>
          <w:pgSz w:w="11906" w:h="16838"/>
          <w:pgMar w:top="1190" w:right="1418" w:bottom="1134" w:left="1418" w:header="720" w:footer="720" w:gutter="0"/>
          <w:cols w:space="720"/>
          <w:noEndnote/>
          <w:docGrid w:type="linesAndChars" w:linePitch="321" w:charSpace="2048"/>
        </w:sectPr>
      </w:pPr>
    </w:p>
    <w:p w14:paraId="277F7952" w14:textId="77777777" w:rsidR="00EC3377" w:rsidRPr="00F30A18" w:rsidRDefault="00670BB7">
      <w:pPr>
        <w:rPr>
          <w:rFonts w:hAnsi="Times New Roman" w:cs="Times New Roman"/>
          <w:color w:val="auto"/>
          <w:spacing w:val="6"/>
          <w:sz w:val="24"/>
          <w:szCs w:val="24"/>
        </w:rPr>
      </w:pPr>
      <w:r w:rsidRPr="00F30A18">
        <w:rPr>
          <w:rFonts w:hint="eastAsia"/>
          <w:b/>
          <w:bCs/>
          <w:color w:val="auto"/>
          <w:sz w:val="24"/>
          <w:szCs w:val="24"/>
        </w:rPr>
        <w:lastRenderedPageBreak/>
        <w:t>Ⅳ　運営基準の概要</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0393163E" w14:textId="77777777">
        <w:trPr>
          <w:trHeight w:val="297"/>
        </w:trPr>
        <w:tc>
          <w:tcPr>
            <w:tcW w:w="5973" w:type="dxa"/>
            <w:tcBorders>
              <w:top w:val="single" w:sz="4" w:space="0" w:color="000000"/>
              <w:left w:val="single" w:sz="4" w:space="0" w:color="000000"/>
              <w:bottom w:val="nil"/>
              <w:right w:val="single" w:sz="4" w:space="0" w:color="000000"/>
            </w:tcBorders>
            <w:vAlign w:val="center"/>
          </w:tcPr>
          <w:p w14:paraId="605DFEDA" w14:textId="77777777" w:rsidR="00EC3377" w:rsidRPr="00F30A18" w:rsidRDefault="00AA5BC8" w:rsidP="0078050C">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基準の概要</w:t>
            </w:r>
          </w:p>
        </w:tc>
        <w:tc>
          <w:tcPr>
            <w:tcW w:w="1106" w:type="dxa"/>
            <w:tcBorders>
              <w:top w:val="single" w:sz="4" w:space="0" w:color="000000"/>
              <w:left w:val="single" w:sz="4" w:space="0" w:color="000000"/>
              <w:bottom w:val="nil"/>
              <w:right w:val="single" w:sz="4" w:space="0" w:color="000000"/>
            </w:tcBorders>
            <w:vAlign w:val="center"/>
          </w:tcPr>
          <w:p w14:paraId="1106D6A7" w14:textId="77777777" w:rsidR="00EC3377" w:rsidRPr="00F30A18" w:rsidRDefault="00AA5BC8" w:rsidP="0078050C">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4E6575E5" w14:textId="77777777" w:rsidR="00EC3377" w:rsidRPr="00F30A18" w:rsidRDefault="00AA5BC8" w:rsidP="0078050C">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568B8FF" w14:textId="77777777" w:rsidR="00EC3377" w:rsidRPr="00F30A18" w:rsidRDefault="00AA5BC8" w:rsidP="0078050C">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3D8DCA35" w14:textId="77777777" w:rsidR="00EC3377" w:rsidRPr="00F30A18" w:rsidRDefault="00AA5BC8" w:rsidP="0078050C">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41E186CF" w14:textId="77777777">
        <w:trPr>
          <w:trHeight w:val="2286"/>
        </w:trPr>
        <w:tc>
          <w:tcPr>
            <w:tcW w:w="5973" w:type="dxa"/>
            <w:tcBorders>
              <w:top w:val="single" w:sz="4" w:space="0" w:color="000000"/>
              <w:left w:val="single" w:sz="4" w:space="0" w:color="000000"/>
              <w:bottom w:val="nil"/>
              <w:right w:val="single" w:sz="4" w:space="0" w:color="000000"/>
            </w:tcBorders>
            <w:vAlign w:val="center"/>
          </w:tcPr>
          <w:p w14:paraId="3CC90AD6" w14:textId="77777777" w:rsidR="00EC3377" w:rsidRPr="00F30A18" w:rsidRDefault="00AA5BC8" w:rsidP="0055551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１　内容及び手続の説明及び同意</w:t>
            </w:r>
          </w:p>
          <w:p w14:paraId="07B18412" w14:textId="77777777" w:rsidR="00EC3377" w:rsidRPr="00F30A18" w:rsidRDefault="00AA5BC8" w:rsidP="0055551C">
            <w:pPr>
              <w:suppressAutoHyphens/>
              <w:kinsoku w:val="0"/>
              <w:autoSpaceDE w:val="0"/>
              <w:autoSpaceDN w:val="0"/>
              <w:spacing w:line="306" w:lineRule="atLeast"/>
              <w:ind w:rightChars="50" w:right="110"/>
              <w:rPr>
                <w:rFonts w:hAnsi="Times New Roman" w:cs="Times New Roman"/>
                <w:color w:val="auto"/>
                <w:sz w:val="24"/>
                <w:szCs w:val="24"/>
              </w:rPr>
            </w:pPr>
            <w:r w:rsidRPr="00F30A18">
              <w:rPr>
                <w:rFonts w:hint="eastAsia"/>
                <w:color w:val="auto"/>
              </w:rPr>
              <w:t xml:space="preserve">　サービスの提供の開始に際しては、あらかじめ、入所申込者又はその家族に対し、運営規程の概要、従業者の勤務の体制その他の入所申込者のサービスの選択に資すると認められる重要事項を記した文書を交付して説明を行い、当該提供の開始について入所申込者の同意を得ているか。</w:t>
            </w:r>
          </w:p>
        </w:tc>
        <w:tc>
          <w:tcPr>
            <w:tcW w:w="1106" w:type="dxa"/>
            <w:tcBorders>
              <w:top w:val="single" w:sz="4" w:space="0" w:color="000000"/>
              <w:left w:val="single" w:sz="4" w:space="0" w:color="000000"/>
              <w:bottom w:val="nil"/>
              <w:right w:val="single" w:sz="4" w:space="0" w:color="000000"/>
            </w:tcBorders>
            <w:vAlign w:val="center"/>
          </w:tcPr>
          <w:p w14:paraId="40244F3A" w14:textId="77777777" w:rsidR="00EC3377" w:rsidRPr="00F30A18" w:rsidRDefault="00AA5BC8" w:rsidP="0078050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指定基準第５条第１項</w:t>
            </w:r>
          </w:p>
          <w:p w14:paraId="4C002FBF" w14:textId="77777777" w:rsidR="006524B3" w:rsidRPr="00F30A18" w:rsidRDefault="006524B3" w:rsidP="0078050C">
            <w:pPr>
              <w:suppressAutoHyphens/>
              <w:kinsoku w:val="0"/>
              <w:wordWrap w:val="0"/>
              <w:autoSpaceDE w:val="0"/>
              <w:autoSpaceDN w:val="0"/>
              <w:spacing w:line="306" w:lineRule="atLeast"/>
              <w:rPr>
                <w:color w:val="auto"/>
                <w:w w:val="50"/>
                <w:sz w:val="22"/>
                <w:szCs w:val="22"/>
              </w:rPr>
            </w:pPr>
          </w:p>
          <w:p w14:paraId="3E349DC2" w14:textId="77777777" w:rsidR="006524B3" w:rsidRPr="00F30A18" w:rsidRDefault="006524B3" w:rsidP="0078050C">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395007C"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064042D5"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6A50982E"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30EAFC65"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703BC9A" w14:textId="77777777">
        <w:trPr>
          <w:trHeight w:val="917"/>
        </w:trPr>
        <w:tc>
          <w:tcPr>
            <w:tcW w:w="5973" w:type="dxa"/>
            <w:tcBorders>
              <w:top w:val="single" w:sz="4" w:space="0" w:color="000000"/>
              <w:left w:val="single" w:sz="4" w:space="0" w:color="000000"/>
              <w:bottom w:val="nil"/>
              <w:right w:val="single" w:sz="4" w:space="0" w:color="000000"/>
            </w:tcBorders>
            <w:vAlign w:val="center"/>
          </w:tcPr>
          <w:p w14:paraId="03FD7E0E" w14:textId="77777777" w:rsidR="00EC3377" w:rsidRPr="00F30A18" w:rsidRDefault="00AA5BC8" w:rsidP="0055551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２　提供拒否の禁止</w:t>
            </w:r>
          </w:p>
          <w:p w14:paraId="2ED9A42C" w14:textId="77777777" w:rsidR="00EC3377" w:rsidRPr="00F30A18" w:rsidRDefault="00AA5BC8" w:rsidP="0055551C">
            <w:pPr>
              <w:suppressAutoHyphens/>
              <w:kinsoku w:val="0"/>
              <w:autoSpaceDE w:val="0"/>
              <w:autoSpaceDN w:val="0"/>
              <w:spacing w:line="306" w:lineRule="atLeast"/>
              <w:ind w:rightChars="50" w:right="110"/>
              <w:rPr>
                <w:rFonts w:hAnsi="Times New Roman" w:cs="Times New Roman"/>
                <w:color w:val="auto"/>
                <w:sz w:val="24"/>
                <w:szCs w:val="24"/>
              </w:rPr>
            </w:pPr>
            <w:r w:rsidRPr="00F30A18">
              <w:rPr>
                <w:rFonts w:hint="eastAsia"/>
                <w:color w:val="auto"/>
              </w:rPr>
              <w:t xml:space="preserve">　正当な理由なくサービスの提供を拒んでいないか。</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6E7BF197" w14:textId="77777777" w:rsidR="00EC3377" w:rsidRPr="00F30A18" w:rsidRDefault="00AA5BC8" w:rsidP="0078050C">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指定基準第５条の２</w:t>
            </w:r>
          </w:p>
        </w:tc>
        <w:tc>
          <w:tcPr>
            <w:tcW w:w="443" w:type="dxa"/>
            <w:tcBorders>
              <w:top w:val="single" w:sz="4" w:space="0" w:color="000000"/>
              <w:left w:val="single" w:sz="4" w:space="0" w:color="000000"/>
              <w:bottom w:val="nil"/>
              <w:right w:val="single" w:sz="4" w:space="0" w:color="000000"/>
            </w:tcBorders>
          </w:tcPr>
          <w:p w14:paraId="23F0243F"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4EAB3810"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99299FA"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2829CF55"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04DDCC6D" w14:textId="77777777" w:rsidTr="00670BB7">
        <w:trPr>
          <w:trHeight w:val="1908"/>
        </w:trPr>
        <w:tc>
          <w:tcPr>
            <w:tcW w:w="5973" w:type="dxa"/>
            <w:tcBorders>
              <w:top w:val="single" w:sz="4" w:space="0" w:color="000000"/>
              <w:left w:val="single" w:sz="4" w:space="0" w:color="000000"/>
              <w:bottom w:val="nil"/>
              <w:right w:val="single" w:sz="4" w:space="0" w:color="000000"/>
            </w:tcBorders>
          </w:tcPr>
          <w:p w14:paraId="15676027" w14:textId="77777777" w:rsidR="009A556C" w:rsidRPr="00F30A18" w:rsidRDefault="009A556C" w:rsidP="009A556C">
            <w:pPr>
              <w:suppressAutoHyphens/>
              <w:kinsoku w:val="0"/>
              <w:autoSpaceDE w:val="0"/>
              <w:autoSpaceDN w:val="0"/>
              <w:spacing w:line="306" w:lineRule="atLeast"/>
              <w:ind w:rightChars="50" w:right="110"/>
              <w:rPr>
                <w:b/>
                <w:bCs/>
                <w:color w:val="auto"/>
              </w:rPr>
            </w:pPr>
          </w:p>
          <w:p w14:paraId="39E0637A" w14:textId="77777777" w:rsidR="00EC3377" w:rsidRPr="00F30A18" w:rsidRDefault="00AA5BC8" w:rsidP="009A556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３　サービス提供困難時の対応</w:t>
            </w:r>
            <w:r w:rsidRPr="00F30A18">
              <w:rPr>
                <w:color w:val="auto"/>
              </w:rPr>
              <w:t xml:space="preserve"> </w:t>
            </w:r>
          </w:p>
          <w:p w14:paraId="705518B5" w14:textId="77777777" w:rsidR="00EC3377" w:rsidRPr="00F30A18" w:rsidRDefault="004734EC" w:rsidP="009A556C">
            <w:pPr>
              <w:suppressAutoHyphens/>
              <w:kinsoku w:val="0"/>
              <w:autoSpaceDE w:val="0"/>
              <w:autoSpaceDN w:val="0"/>
              <w:spacing w:line="306" w:lineRule="atLeast"/>
              <w:ind w:rightChars="50" w:right="110"/>
              <w:rPr>
                <w:rFonts w:hAnsi="Times New Roman" w:cs="Times New Roman"/>
                <w:color w:val="auto"/>
                <w:sz w:val="24"/>
                <w:szCs w:val="24"/>
              </w:rPr>
            </w:pPr>
            <w:r w:rsidRPr="00F30A18">
              <w:rPr>
                <w:rFonts w:hint="eastAsia"/>
                <w:color w:val="auto"/>
              </w:rPr>
              <w:t xml:space="preserve">　入所申込者</w:t>
            </w:r>
            <w:r w:rsidR="00AA5BC8" w:rsidRPr="00F30A18">
              <w:rPr>
                <w:rFonts w:hint="eastAsia"/>
                <w:color w:val="auto"/>
              </w:rPr>
              <w:t>の病状等を勘案し、入所申込者に対し自ら必要なサービスを提供することが困難であると認めた場合は、適切な病院若しくは診療所を紹介する等の適切な措置を速やかに講じているか。</w:t>
            </w:r>
            <w:r w:rsidR="00AA5BC8" w:rsidRPr="00F30A18">
              <w:rPr>
                <w:color w:val="auto"/>
              </w:rPr>
              <w:t xml:space="preserve"> </w:t>
            </w:r>
          </w:p>
        </w:tc>
        <w:tc>
          <w:tcPr>
            <w:tcW w:w="1106" w:type="dxa"/>
            <w:tcBorders>
              <w:top w:val="single" w:sz="4" w:space="0" w:color="000000"/>
              <w:left w:val="single" w:sz="4" w:space="0" w:color="000000"/>
              <w:bottom w:val="nil"/>
              <w:right w:val="single" w:sz="4" w:space="0" w:color="000000"/>
            </w:tcBorders>
          </w:tcPr>
          <w:p w14:paraId="0BA1CC59" w14:textId="77777777" w:rsidR="009A556C" w:rsidRPr="00F30A18" w:rsidRDefault="009A556C" w:rsidP="009A556C">
            <w:pPr>
              <w:suppressAutoHyphens/>
              <w:kinsoku w:val="0"/>
              <w:wordWrap w:val="0"/>
              <w:autoSpaceDE w:val="0"/>
              <w:autoSpaceDN w:val="0"/>
              <w:spacing w:line="306" w:lineRule="atLeast"/>
              <w:rPr>
                <w:color w:val="auto"/>
                <w:w w:val="50"/>
                <w:sz w:val="22"/>
                <w:szCs w:val="22"/>
              </w:rPr>
            </w:pPr>
          </w:p>
          <w:p w14:paraId="592917B8" w14:textId="77777777" w:rsidR="00EC3377" w:rsidRPr="00F30A18" w:rsidRDefault="00AA5BC8" w:rsidP="009A556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指定基準第５条の３</w:t>
            </w:r>
          </w:p>
          <w:p w14:paraId="187FE030" w14:textId="77777777" w:rsidR="006524B3" w:rsidRPr="00F30A18" w:rsidRDefault="006524B3" w:rsidP="009A556C">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7CC84BF4"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2B16CA86"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4644C53"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36D0D73B"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0F5F7EA" w14:textId="77777777">
        <w:trPr>
          <w:trHeight w:val="770"/>
        </w:trPr>
        <w:tc>
          <w:tcPr>
            <w:tcW w:w="5973" w:type="dxa"/>
            <w:vMerge w:val="restart"/>
            <w:tcBorders>
              <w:top w:val="single" w:sz="4" w:space="0" w:color="000000"/>
              <w:left w:val="single" w:sz="4" w:space="0" w:color="000000"/>
              <w:bottom w:val="nil"/>
              <w:right w:val="single" w:sz="4" w:space="0" w:color="000000"/>
            </w:tcBorders>
            <w:vAlign w:val="center"/>
          </w:tcPr>
          <w:p w14:paraId="4BF82AD8" w14:textId="77777777" w:rsidR="0078050C" w:rsidRPr="00F30A18" w:rsidRDefault="0078050C" w:rsidP="0055551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４　受給資格等の確認</w:t>
            </w:r>
          </w:p>
          <w:p w14:paraId="0A90719F" w14:textId="77777777" w:rsidR="0078050C" w:rsidRPr="00F30A18" w:rsidRDefault="0078050C" w:rsidP="006524B3">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サービスの提供を求められた場合は、その者の提示する被保険者証によって、被保険者資格、要介護認定の有無及び要介護認定の有効期間を確かめているか。</w:t>
            </w:r>
          </w:p>
        </w:tc>
        <w:tc>
          <w:tcPr>
            <w:tcW w:w="1106" w:type="dxa"/>
            <w:vMerge w:val="restart"/>
            <w:tcBorders>
              <w:top w:val="single" w:sz="4" w:space="0" w:color="000000"/>
              <w:left w:val="single" w:sz="4" w:space="0" w:color="000000"/>
              <w:bottom w:val="nil"/>
              <w:right w:val="single" w:sz="4" w:space="0" w:color="000000"/>
            </w:tcBorders>
            <w:vAlign w:val="center"/>
          </w:tcPr>
          <w:p w14:paraId="6263895F" w14:textId="77777777" w:rsidR="0078050C" w:rsidRPr="00F30A18" w:rsidRDefault="0078050C" w:rsidP="0078050C">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指定基準第６条第１項</w:t>
            </w:r>
          </w:p>
        </w:tc>
        <w:tc>
          <w:tcPr>
            <w:tcW w:w="443" w:type="dxa"/>
            <w:vMerge w:val="restart"/>
            <w:tcBorders>
              <w:top w:val="single" w:sz="4" w:space="0" w:color="000000"/>
              <w:left w:val="single" w:sz="4" w:space="0" w:color="000000"/>
              <w:bottom w:val="nil"/>
              <w:right w:val="single" w:sz="4" w:space="0" w:color="000000"/>
            </w:tcBorders>
          </w:tcPr>
          <w:p w14:paraId="1F99EC96" w14:textId="77777777" w:rsidR="0078050C" w:rsidRPr="00F30A18" w:rsidRDefault="0078050C">
            <w:pPr>
              <w:suppressAutoHyphens/>
              <w:kinsoku w:val="0"/>
              <w:wordWrap w:val="0"/>
              <w:autoSpaceDE w:val="0"/>
              <w:autoSpaceDN w:val="0"/>
              <w:spacing w:line="306" w:lineRule="atLeast"/>
              <w:jc w:val="left"/>
              <w:rPr>
                <w:rFonts w:hAnsi="Times New Roman" w:cs="Times New Roman"/>
                <w:color w:val="auto"/>
                <w:sz w:val="22"/>
                <w:szCs w:val="22"/>
              </w:rPr>
            </w:pPr>
          </w:p>
          <w:p w14:paraId="6F15FF9F"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vMerge w:val="restart"/>
            <w:tcBorders>
              <w:top w:val="single" w:sz="4" w:space="0" w:color="000000"/>
              <w:left w:val="single" w:sz="4" w:space="0" w:color="000000"/>
              <w:bottom w:val="nil"/>
              <w:right w:val="single" w:sz="4" w:space="0" w:color="000000"/>
            </w:tcBorders>
          </w:tcPr>
          <w:p w14:paraId="39FC5B64" w14:textId="77777777" w:rsidR="0078050C" w:rsidRPr="00F30A18" w:rsidRDefault="0078050C">
            <w:pPr>
              <w:suppressAutoHyphens/>
              <w:kinsoku w:val="0"/>
              <w:wordWrap w:val="0"/>
              <w:autoSpaceDE w:val="0"/>
              <w:autoSpaceDN w:val="0"/>
              <w:spacing w:line="306" w:lineRule="atLeast"/>
              <w:jc w:val="left"/>
              <w:rPr>
                <w:rFonts w:hAnsi="Times New Roman" w:cs="Times New Roman"/>
                <w:color w:val="auto"/>
                <w:sz w:val="22"/>
                <w:szCs w:val="22"/>
              </w:rPr>
            </w:pPr>
          </w:p>
          <w:p w14:paraId="214AE312" w14:textId="77777777" w:rsidR="006524B3" w:rsidRPr="00F30A18" w:rsidRDefault="006524B3">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23685546" w14:textId="77777777">
        <w:trPr>
          <w:trHeight w:val="770"/>
        </w:trPr>
        <w:tc>
          <w:tcPr>
            <w:tcW w:w="5973" w:type="dxa"/>
            <w:vMerge/>
            <w:tcBorders>
              <w:top w:val="nil"/>
              <w:left w:val="single" w:sz="4" w:space="0" w:color="000000"/>
              <w:bottom w:val="dashed" w:sz="4" w:space="0" w:color="auto"/>
              <w:right w:val="single" w:sz="4" w:space="0" w:color="000000"/>
            </w:tcBorders>
            <w:vAlign w:val="center"/>
          </w:tcPr>
          <w:p w14:paraId="0734A5B3" w14:textId="77777777" w:rsidR="00EC3377" w:rsidRPr="00F30A18" w:rsidRDefault="00EC3377" w:rsidP="0055551C">
            <w:pPr>
              <w:overflowPunct/>
              <w:autoSpaceDE w:val="0"/>
              <w:autoSpaceDN w:val="0"/>
              <w:ind w:rightChars="50" w:right="110"/>
              <w:textAlignment w:val="auto"/>
              <w:rPr>
                <w:rFonts w:hAnsi="Times New Roman" w:cs="Times New Roman"/>
                <w:color w:val="auto"/>
                <w:sz w:val="24"/>
                <w:szCs w:val="24"/>
              </w:rPr>
            </w:pPr>
          </w:p>
        </w:tc>
        <w:tc>
          <w:tcPr>
            <w:tcW w:w="1106" w:type="dxa"/>
            <w:vMerge/>
            <w:tcBorders>
              <w:top w:val="nil"/>
              <w:left w:val="single" w:sz="4" w:space="0" w:color="000000"/>
              <w:bottom w:val="dashed" w:sz="4" w:space="0" w:color="auto"/>
              <w:right w:val="single" w:sz="4" w:space="0" w:color="000000"/>
            </w:tcBorders>
            <w:vAlign w:val="center"/>
          </w:tcPr>
          <w:p w14:paraId="09C587C4" w14:textId="77777777" w:rsidR="00EC3377" w:rsidRPr="00F30A18" w:rsidRDefault="00EC3377" w:rsidP="0078050C">
            <w:pPr>
              <w:overflowPunct/>
              <w:autoSpaceDE w:val="0"/>
              <w:autoSpaceDN w:val="0"/>
              <w:textAlignment w:val="auto"/>
              <w:rPr>
                <w:rFonts w:hAnsi="Times New Roman" w:cs="Times New Roman"/>
                <w:color w:val="auto"/>
                <w:sz w:val="22"/>
                <w:szCs w:val="22"/>
              </w:rPr>
            </w:pPr>
          </w:p>
        </w:tc>
        <w:tc>
          <w:tcPr>
            <w:tcW w:w="443" w:type="dxa"/>
            <w:vMerge/>
            <w:tcBorders>
              <w:top w:val="nil"/>
              <w:left w:val="single" w:sz="4" w:space="0" w:color="000000"/>
              <w:bottom w:val="dashed" w:sz="4" w:space="0" w:color="auto"/>
              <w:right w:val="single" w:sz="4" w:space="0" w:color="000000"/>
            </w:tcBorders>
          </w:tcPr>
          <w:p w14:paraId="79F62578"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c>
          <w:tcPr>
            <w:tcW w:w="1327" w:type="dxa"/>
            <w:vMerge/>
            <w:tcBorders>
              <w:top w:val="nil"/>
              <w:left w:val="single" w:sz="4" w:space="0" w:color="000000"/>
              <w:bottom w:val="dashed" w:sz="4" w:space="0" w:color="auto"/>
              <w:right w:val="single" w:sz="4" w:space="0" w:color="000000"/>
            </w:tcBorders>
          </w:tcPr>
          <w:p w14:paraId="7308606E" w14:textId="77777777" w:rsidR="00EC3377" w:rsidRPr="00F30A18" w:rsidRDefault="00EC3377">
            <w:pPr>
              <w:overflowPunct/>
              <w:autoSpaceDE w:val="0"/>
              <w:autoSpaceDN w:val="0"/>
              <w:jc w:val="left"/>
              <w:textAlignment w:val="auto"/>
              <w:rPr>
                <w:rFonts w:hAnsi="Times New Roman" w:cs="Times New Roman"/>
                <w:color w:val="auto"/>
                <w:sz w:val="22"/>
                <w:szCs w:val="22"/>
              </w:rPr>
            </w:pPr>
          </w:p>
        </w:tc>
      </w:tr>
      <w:tr w:rsidR="00F30A18" w:rsidRPr="00F30A18" w14:paraId="7B83C82C" w14:textId="77777777">
        <w:trPr>
          <w:trHeight w:val="1204"/>
        </w:trPr>
        <w:tc>
          <w:tcPr>
            <w:tcW w:w="5973" w:type="dxa"/>
            <w:tcBorders>
              <w:top w:val="dashed" w:sz="4" w:space="0" w:color="auto"/>
              <w:left w:val="single" w:sz="4" w:space="0" w:color="000000"/>
              <w:bottom w:val="single" w:sz="4" w:space="0" w:color="auto"/>
              <w:right w:val="single" w:sz="4" w:space="0" w:color="000000"/>
            </w:tcBorders>
            <w:vAlign w:val="center"/>
          </w:tcPr>
          <w:p w14:paraId="749C14E6" w14:textId="77777777" w:rsidR="0078050C" w:rsidRPr="00F30A18" w:rsidRDefault="0078050C" w:rsidP="006524B3">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二　被保険者証に法第７３条第２項に規定する認定審査会意見が記載されているときは、当該認定審査会意見に配慮して、サービスを提供するように努めているか。</w:t>
            </w:r>
          </w:p>
        </w:tc>
        <w:tc>
          <w:tcPr>
            <w:tcW w:w="1106" w:type="dxa"/>
            <w:tcBorders>
              <w:top w:val="dashed" w:sz="4" w:space="0" w:color="auto"/>
              <w:left w:val="single" w:sz="4" w:space="0" w:color="000000"/>
              <w:bottom w:val="single" w:sz="4" w:space="0" w:color="auto"/>
              <w:right w:val="single" w:sz="4" w:space="0" w:color="000000"/>
            </w:tcBorders>
            <w:vAlign w:val="center"/>
          </w:tcPr>
          <w:p w14:paraId="22DABDC8" w14:textId="77777777" w:rsidR="0078050C" w:rsidRPr="00F30A18" w:rsidRDefault="0078050C" w:rsidP="0078050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指定基準第６条第２項</w:t>
            </w:r>
          </w:p>
          <w:p w14:paraId="3CAF6FCF" w14:textId="77777777" w:rsidR="006524B3" w:rsidRPr="00F30A18" w:rsidRDefault="006524B3" w:rsidP="0078050C">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auto"/>
              <w:left w:val="single" w:sz="4" w:space="0" w:color="000000"/>
              <w:bottom w:val="single" w:sz="4" w:space="0" w:color="auto"/>
              <w:right w:val="single" w:sz="4" w:space="0" w:color="000000"/>
            </w:tcBorders>
          </w:tcPr>
          <w:p w14:paraId="31611CFC"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75A1BFA4"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single" w:sz="4" w:space="0" w:color="auto"/>
              <w:right w:val="single" w:sz="4" w:space="0" w:color="000000"/>
            </w:tcBorders>
          </w:tcPr>
          <w:p w14:paraId="5941FD73"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53A4FCD1"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r>
      <w:tr w:rsidR="00F30A18" w:rsidRPr="00F30A18" w14:paraId="66C2C05E" w14:textId="77777777">
        <w:trPr>
          <w:trHeight w:val="2145"/>
        </w:trPr>
        <w:tc>
          <w:tcPr>
            <w:tcW w:w="5973" w:type="dxa"/>
            <w:tcBorders>
              <w:top w:val="single" w:sz="4" w:space="0" w:color="auto"/>
              <w:left w:val="single" w:sz="4" w:space="0" w:color="000000"/>
              <w:bottom w:val="dashed" w:sz="4" w:space="0" w:color="auto"/>
              <w:right w:val="single" w:sz="4" w:space="0" w:color="000000"/>
            </w:tcBorders>
            <w:vAlign w:val="center"/>
          </w:tcPr>
          <w:p w14:paraId="09A32F8E" w14:textId="77777777" w:rsidR="0078050C" w:rsidRPr="00F30A18" w:rsidRDefault="0078050C" w:rsidP="0055551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５　要介護認定の申請に係る援助</w:t>
            </w:r>
          </w:p>
          <w:p w14:paraId="54641FE5" w14:textId="77777777" w:rsidR="0078050C" w:rsidRPr="00F30A18" w:rsidRDefault="0078050C" w:rsidP="006524B3">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るか。</w:t>
            </w:r>
          </w:p>
        </w:tc>
        <w:tc>
          <w:tcPr>
            <w:tcW w:w="1106" w:type="dxa"/>
            <w:tcBorders>
              <w:top w:val="single" w:sz="4" w:space="0" w:color="auto"/>
              <w:left w:val="single" w:sz="4" w:space="0" w:color="000000"/>
              <w:bottom w:val="dashed" w:sz="4" w:space="0" w:color="auto"/>
              <w:right w:val="single" w:sz="4" w:space="0" w:color="000000"/>
            </w:tcBorders>
            <w:vAlign w:val="center"/>
          </w:tcPr>
          <w:p w14:paraId="20286EB5" w14:textId="77777777" w:rsidR="0078050C" w:rsidRPr="00F30A18" w:rsidRDefault="0078050C" w:rsidP="0078050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指定基準第７条第１項</w:t>
            </w:r>
          </w:p>
          <w:p w14:paraId="4A2BD96A" w14:textId="77777777" w:rsidR="006524B3" w:rsidRPr="00F30A18" w:rsidRDefault="006524B3" w:rsidP="0078050C">
            <w:pPr>
              <w:suppressAutoHyphens/>
              <w:kinsoku w:val="0"/>
              <w:wordWrap w:val="0"/>
              <w:autoSpaceDE w:val="0"/>
              <w:autoSpaceDN w:val="0"/>
              <w:spacing w:line="306" w:lineRule="atLeast"/>
              <w:rPr>
                <w:color w:val="auto"/>
                <w:w w:val="50"/>
                <w:sz w:val="22"/>
                <w:szCs w:val="22"/>
              </w:rPr>
            </w:pPr>
          </w:p>
          <w:p w14:paraId="0F40922D" w14:textId="77777777" w:rsidR="006524B3" w:rsidRPr="00F30A18" w:rsidRDefault="006524B3" w:rsidP="0078050C">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auto"/>
              <w:left w:val="single" w:sz="4" w:space="0" w:color="000000"/>
              <w:bottom w:val="dashed" w:sz="4" w:space="0" w:color="auto"/>
              <w:right w:val="single" w:sz="4" w:space="0" w:color="000000"/>
            </w:tcBorders>
          </w:tcPr>
          <w:p w14:paraId="3B347395"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6642ED8C"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c>
          <w:tcPr>
            <w:tcW w:w="1327" w:type="dxa"/>
            <w:tcBorders>
              <w:top w:val="single" w:sz="4" w:space="0" w:color="auto"/>
              <w:left w:val="single" w:sz="4" w:space="0" w:color="000000"/>
              <w:bottom w:val="dashed" w:sz="4" w:space="0" w:color="auto"/>
              <w:right w:val="single" w:sz="4" w:space="0" w:color="000000"/>
            </w:tcBorders>
          </w:tcPr>
          <w:p w14:paraId="30A00C92"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070F086C"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r>
      <w:tr w:rsidR="00F30A18" w:rsidRPr="00F30A18" w14:paraId="4AC807DD" w14:textId="77777777">
        <w:trPr>
          <w:trHeight w:val="1224"/>
        </w:trPr>
        <w:tc>
          <w:tcPr>
            <w:tcW w:w="5973" w:type="dxa"/>
            <w:tcBorders>
              <w:top w:val="dashed" w:sz="4" w:space="0" w:color="auto"/>
              <w:left w:val="single" w:sz="4" w:space="0" w:color="000000"/>
              <w:bottom w:val="single" w:sz="4" w:space="0" w:color="auto"/>
              <w:right w:val="single" w:sz="4" w:space="0" w:color="000000"/>
            </w:tcBorders>
            <w:vAlign w:val="center"/>
          </w:tcPr>
          <w:p w14:paraId="585ACBA3" w14:textId="77777777" w:rsidR="0078050C" w:rsidRPr="00F30A18" w:rsidRDefault="0078050C" w:rsidP="006524B3">
            <w:pPr>
              <w:suppressAutoHyphens/>
              <w:kinsoku w:val="0"/>
              <w:autoSpaceDE w:val="0"/>
              <w:autoSpaceDN w:val="0"/>
              <w:spacing w:line="306" w:lineRule="atLeast"/>
              <w:ind w:left="220" w:rightChars="50" w:right="110" w:hangingChars="100" w:hanging="220"/>
              <w:rPr>
                <w:b/>
                <w:bCs/>
                <w:color w:val="auto"/>
              </w:rPr>
            </w:pPr>
            <w:r w:rsidRPr="00F30A18">
              <w:rPr>
                <w:rFonts w:hint="eastAsia"/>
                <w:color w:val="auto"/>
              </w:rPr>
              <w:t>二　要介護認定の更新の申請が遅くとも当該入所者が受けている要介護認定の有効期間の満了日の３０日前には行われるよう必要な援助を行っているか。</w:t>
            </w:r>
          </w:p>
        </w:tc>
        <w:tc>
          <w:tcPr>
            <w:tcW w:w="1106" w:type="dxa"/>
            <w:tcBorders>
              <w:top w:val="dashed" w:sz="4" w:space="0" w:color="auto"/>
              <w:left w:val="single" w:sz="4" w:space="0" w:color="000000"/>
              <w:bottom w:val="single" w:sz="4" w:space="0" w:color="auto"/>
              <w:right w:val="single" w:sz="4" w:space="0" w:color="000000"/>
            </w:tcBorders>
            <w:vAlign w:val="center"/>
          </w:tcPr>
          <w:p w14:paraId="2E42FEDD" w14:textId="77777777" w:rsidR="0078050C" w:rsidRPr="00F30A18" w:rsidRDefault="0078050C" w:rsidP="0078050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指定基準第７条第２項</w:t>
            </w:r>
          </w:p>
          <w:p w14:paraId="5B38252C" w14:textId="77777777" w:rsidR="006524B3" w:rsidRPr="00F30A18" w:rsidRDefault="006524B3" w:rsidP="0078050C">
            <w:pPr>
              <w:suppressAutoHyphens/>
              <w:kinsoku w:val="0"/>
              <w:wordWrap w:val="0"/>
              <w:autoSpaceDE w:val="0"/>
              <w:autoSpaceDN w:val="0"/>
              <w:spacing w:line="306" w:lineRule="atLeast"/>
              <w:rPr>
                <w:color w:val="auto"/>
                <w:w w:val="50"/>
                <w:sz w:val="22"/>
                <w:szCs w:val="22"/>
              </w:rPr>
            </w:pPr>
          </w:p>
        </w:tc>
        <w:tc>
          <w:tcPr>
            <w:tcW w:w="443" w:type="dxa"/>
            <w:tcBorders>
              <w:top w:val="dashed" w:sz="4" w:space="0" w:color="auto"/>
              <w:left w:val="single" w:sz="4" w:space="0" w:color="000000"/>
              <w:bottom w:val="single" w:sz="4" w:space="0" w:color="auto"/>
              <w:right w:val="single" w:sz="4" w:space="0" w:color="000000"/>
            </w:tcBorders>
          </w:tcPr>
          <w:p w14:paraId="13F6EE5E"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03233669"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single" w:sz="4" w:space="0" w:color="auto"/>
              <w:right w:val="single" w:sz="4" w:space="0" w:color="000000"/>
            </w:tcBorders>
          </w:tcPr>
          <w:p w14:paraId="78EB1EB3"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6F05C0F2"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r>
      <w:tr w:rsidR="00F30A18" w:rsidRPr="00F30A18" w14:paraId="251529BD" w14:textId="77777777" w:rsidTr="00670BB7">
        <w:trPr>
          <w:trHeight w:val="1845"/>
        </w:trPr>
        <w:tc>
          <w:tcPr>
            <w:tcW w:w="5973" w:type="dxa"/>
            <w:tcBorders>
              <w:top w:val="single" w:sz="4" w:space="0" w:color="auto"/>
              <w:left w:val="single" w:sz="4" w:space="0" w:color="000000"/>
              <w:bottom w:val="single" w:sz="4" w:space="0" w:color="auto"/>
              <w:right w:val="single" w:sz="4" w:space="0" w:color="000000"/>
            </w:tcBorders>
            <w:vAlign w:val="center"/>
          </w:tcPr>
          <w:p w14:paraId="76E27E2D" w14:textId="77777777" w:rsidR="0078050C" w:rsidRPr="00F30A18" w:rsidRDefault="0078050C" w:rsidP="0055551C">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６　入退所</w:t>
            </w:r>
            <w:r w:rsidRPr="00F30A18">
              <w:rPr>
                <w:b/>
                <w:bCs/>
                <w:color w:val="auto"/>
              </w:rPr>
              <w:t xml:space="preserve"> </w:t>
            </w:r>
          </w:p>
          <w:p w14:paraId="6A0F7CD5" w14:textId="77777777" w:rsidR="00A47062" w:rsidRPr="00F30A18" w:rsidRDefault="0078050C" w:rsidP="00A47062">
            <w:pPr>
              <w:suppressAutoHyphens/>
              <w:kinsoku w:val="0"/>
              <w:autoSpaceDE w:val="0"/>
              <w:autoSpaceDN w:val="0"/>
              <w:spacing w:line="306" w:lineRule="atLeast"/>
              <w:ind w:left="220" w:rightChars="50" w:right="110" w:hangingChars="100" w:hanging="220"/>
              <w:jc w:val="distribute"/>
              <w:rPr>
                <w:color w:val="auto"/>
              </w:rPr>
            </w:pPr>
            <w:r w:rsidRPr="00F30A18">
              <w:rPr>
                <w:rFonts w:hint="eastAsia"/>
                <w:color w:val="auto"/>
              </w:rPr>
              <w:t>一　心身の状況及び病状並びにその置かれている環境に照らし看護、医学的管理の下における介護及び機能訓練その他必要な医療等が必要であると認められる者を</w:t>
            </w:r>
            <w:r w:rsidR="00A47062" w:rsidRPr="00F30A18">
              <w:rPr>
                <w:rFonts w:hint="eastAsia"/>
                <w:color w:val="auto"/>
              </w:rPr>
              <w:t>対象</w:t>
            </w:r>
          </w:p>
          <w:p w14:paraId="6F34D436" w14:textId="77777777" w:rsidR="0078050C" w:rsidRPr="00F30A18" w:rsidRDefault="00A47062" w:rsidP="00A47062">
            <w:pPr>
              <w:suppressAutoHyphens/>
              <w:kinsoku w:val="0"/>
              <w:autoSpaceDE w:val="0"/>
              <w:autoSpaceDN w:val="0"/>
              <w:spacing w:line="306" w:lineRule="atLeast"/>
              <w:ind w:leftChars="100" w:left="220" w:rightChars="50" w:right="110"/>
              <w:rPr>
                <w:rFonts w:hAnsi="Times New Roman" w:cs="Times New Roman"/>
                <w:color w:val="auto"/>
                <w:spacing w:val="6"/>
              </w:rPr>
            </w:pPr>
            <w:r w:rsidRPr="00F30A18">
              <w:rPr>
                <w:rFonts w:hint="eastAsia"/>
                <w:color w:val="auto"/>
              </w:rPr>
              <w:t>に、</w:t>
            </w:r>
            <w:r w:rsidR="0078050C" w:rsidRPr="00F30A18">
              <w:rPr>
                <w:rFonts w:hint="eastAsia"/>
                <w:color w:val="auto"/>
              </w:rPr>
              <w:t>サービスが提供されているか。</w:t>
            </w:r>
          </w:p>
        </w:tc>
        <w:tc>
          <w:tcPr>
            <w:tcW w:w="1106" w:type="dxa"/>
            <w:tcBorders>
              <w:top w:val="single" w:sz="4" w:space="0" w:color="auto"/>
              <w:left w:val="single" w:sz="4" w:space="0" w:color="000000"/>
              <w:bottom w:val="single" w:sz="4" w:space="0" w:color="auto"/>
              <w:right w:val="single" w:sz="4" w:space="0" w:color="000000"/>
            </w:tcBorders>
            <w:vAlign w:val="center"/>
          </w:tcPr>
          <w:p w14:paraId="58BE1DD7" w14:textId="77777777" w:rsidR="0078050C" w:rsidRPr="00F30A18" w:rsidRDefault="0078050C" w:rsidP="0078050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指定基準第８条第１項</w:t>
            </w:r>
          </w:p>
          <w:p w14:paraId="108BB59F" w14:textId="77777777" w:rsidR="006524B3" w:rsidRPr="00F30A18" w:rsidRDefault="006524B3" w:rsidP="0078050C">
            <w:pPr>
              <w:suppressAutoHyphens/>
              <w:kinsoku w:val="0"/>
              <w:wordWrap w:val="0"/>
              <w:autoSpaceDE w:val="0"/>
              <w:autoSpaceDN w:val="0"/>
              <w:spacing w:line="306" w:lineRule="atLeast"/>
              <w:rPr>
                <w:color w:val="auto"/>
                <w:w w:val="50"/>
                <w:sz w:val="22"/>
                <w:szCs w:val="22"/>
              </w:rPr>
            </w:pPr>
          </w:p>
        </w:tc>
        <w:tc>
          <w:tcPr>
            <w:tcW w:w="443" w:type="dxa"/>
            <w:tcBorders>
              <w:top w:val="single" w:sz="4" w:space="0" w:color="auto"/>
              <w:left w:val="single" w:sz="4" w:space="0" w:color="000000"/>
              <w:bottom w:val="single" w:sz="4" w:space="0" w:color="auto"/>
              <w:right w:val="single" w:sz="4" w:space="0" w:color="000000"/>
            </w:tcBorders>
          </w:tcPr>
          <w:p w14:paraId="5AC3598B"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134F1FF6"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c>
          <w:tcPr>
            <w:tcW w:w="1327" w:type="dxa"/>
            <w:tcBorders>
              <w:top w:val="single" w:sz="4" w:space="0" w:color="auto"/>
              <w:left w:val="single" w:sz="4" w:space="0" w:color="000000"/>
              <w:bottom w:val="single" w:sz="4" w:space="0" w:color="auto"/>
              <w:right w:val="single" w:sz="4" w:space="0" w:color="000000"/>
            </w:tcBorders>
          </w:tcPr>
          <w:p w14:paraId="5D89DA83" w14:textId="77777777" w:rsidR="0078050C" w:rsidRPr="00F30A18" w:rsidRDefault="0078050C">
            <w:pPr>
              <w:overflowPunct/>
              <w:autoSpaceDE w:val="0"/>
              <w:autoSpaceDN w:val="0"/>
              <w:jc w:val="left"/>
              <w:textAlignment w:val="auto"/>
              <w:rPr>
                <w:rFonts w:hAnsi="Times New Roman" w:cs="Times New Roman"/>
                <w:color w:val="auto"/>
                <w:sz w:val="22"/>
                <w:szCs w:val="22"/>
              </w:rPr>
            </w:pPr>
          </w:p>
          <w:p w14:paraId="0C90ABA2" w14:textId="77777777" w:rsidR="006524B3" w:rsidRPr="00F30A18" w:rsidRDefault="006524B3">
            <w:pPr>
              <w:overflowPunct/>
              <w:autoSpaceDE w:val="0"/>
              <w:autoSpaceDN w:val="0"/>
              <w:jc w:val="left"/>
              <w:textAlignment w:val="auto"/>
              <w:rPr>
                <w:rFonts w:hAnsi="Times New Roman" w:cs="Times New Roman"/>
                <w:color w:val="auto"/>
                <w:sz w:val="22"/>
                <w:szCs w:val="22"/>
              </w:rPr>
            </w:pPr>
          </w:p>
        </w:tc>
      </w:tr>
    </w:tbl>
    <w:p w14:paraId="37EF00DE" w14:textId="77777777" w:rsidR="00EC3377" w:rsidRPr="00F30A18" w:rsidRDefault="00EC3377">
      <w:pPr>
        <w:rPr>
          <w:rFonts w:hAnsi="Times New Roman" w:cs="Times New Roman"/>
          <w:color w:val="auto"/>
          <w:sz w:val="24"/>
          <w:szCs w:val="24"/>
        </w:rPr>
        <w:sectPr w:rsidR="00EC3377" w:rsidRPr="00F30A18">
          <w:headerReference w:type="default" r:id="rId21"/>
          <w:footerReference w:type="default" r:id="rId22"/>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BE51B75" w14:textId="77777777">
        <w:trPr>
          <w:trHeight w:val="322"/>
        </w:trPr>
        <w:tc>
          <w:tcPr>
            <w:tcW w:w="5973" w:type="dxa"/>
            <w:tcBorders>
              <w:top w:val="single" w:sz="4" w:space="0" w:color="000000"/>
              <w:left w:val="single" w:sz="4" w:space="0" w:color="000000"/>
              <w:bottom w:val="nil"/>
              <w:right w:val="single" w:sz="4" w:space="0" w:color="000000"/>
            </w:tcBorders>
            <w:vAlign w:val="center"/>
          </w:tcPr>
          <w:p w14:paraId="670109E1" w14:textId="77777777" w:rsidR="00EC3377" w:rsidRPr="00F30A18" w:rsidRDefault="00AA5BC8" w:rsidP="006524B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2DE4F6A6" w14:textId="77777777" w:rsidR="00EC3377" w:rsidRPr="00F30A18" w:rsidRDefault="00AA5BC8" w:rsidP="006524B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43D70616" w14:textId="77777777" w:rsidR="00EC3377" w:rsidRPr="00F30A18" w:rsidRDefault="00AA5BC8" w:rsidP="006524B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B115448" w14:textId="77777777" w:rsidR="00EC3377" w:rsidRPr="00F30A18" w:rsidRDefault="00AA5BC8" w:rsidP="006524B3">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2DB2346" w14:textId="77777777" w:rsidR="00EC3377" w:rsidRPr="00F30A18" w:rsidRDefault="00AA5BC8" w:rsidP="006524B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1966D55F" w14:textId="77777777">
        <w:trPr>
          <w:trHeight w:val="2052"/>
        </w:trPr>
        <w:tc>
          <w:tcPr>
            <w:tcW w:w="5973" w:type="dxa"/>
            <w:tcBorders>
              <w:top w:val="single" w:sz="4" w:space="0" w:color="000000"/>
              <w:left w:val="single" w:sz="4" w:space="0" w:color="000000"/>
              <w:bottom w:val="dashed" w:sz="4" w:space="0" w:color="auto"/>
              <w:right w:val="single" w:sz="4" w:space="0" w:color="000000"/>
            </w:tcBorders>
            <w:vAlign w:val="center"/>
          </w:tcPr>
          <w:p w14:paraId="5F5B27FA" w14:textId="77777777" w:rsidR="00AC6D0C" w:rsidRPr="00F30A18" w:rsidRDefault="00AA5BC8" w:rsidP="00AC6D0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入所申込者の数が入所定員から入所者の数を差し引いた数を超えている場合には、医学的管理の下における介護及び機能訓練の必要性を勘案し、介護保健施設サービスを受ける必要性が高いと認められる入所申込者を優先的に入所させているか。</w:t>
            </w:r>
          </w:p>
        </w:tc>
        <w:tc>
          <w:tcPr>
            <w:tcW w:w="1106" w:type="dxa"/>
            <w:tcBorders>
              <w:top w:val="single" w:sz="4" w:space="0" w:color="000000"/>
              <w:left w:val="single" w:sz="4" w:space="0" w:color="000000"/>
              <w:bottom w:val="dashed" w:sz="4" w:space="0" w:color="auto"/>
              <w:right w:val="single" w:sz="4" w:space="0" w:color="000000"/>
            </w:tcBorders>
            <w:vAlign w:val="center"/>
          </w:tcPr>
          <w:p w14:paraId="47197ECE" w14:textId="77777777" w:rsidR="00EC3377" w:rsidRPr="00F30A18" w:rsidRDefault="00AA5BC8"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指定基準第８条第２項</w:t>
            </w:r>
          </w:p>
          <w:p w14:paraId="38228EA3"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20C6C8FA"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0518D66C" w14:textId="77777777" w:rsidR="00AC6D0C" w:rsidRPr="00F30A18" w:rsidRDefault="00AC6D0C" w:rsidP="00AC6D0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24E6982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D688688"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6DFDF23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242D80A"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64AFD7A" w14:textId="77777777">
        <w:trPr>
          <w:trHeight w:val="1590"/>
        </w:trPr>
        <w:tc>
          <w:tcPr>
            <w:tcW w:w="5973" w:type="dxa"/>
            <w:tcBorders>
              <w:top w:val="dashed" w:sz="4" w:space="0" w:color="auto"/>
              <w:left w:val="single" w:sz="4" w:space="0" w:color="000000"/>
              <w:bottom w:val="dashed" w:sz="4" w:space="0" w:color="auto"/>
              <w:right w:val="single" w:sz="4" w:space="0" w:color="000000"/>
            </w:tcBorders>
            <w:vAlign w:val="center"/>
          </w:tcPr>
          <w:p w14:paraId="191459E8" w14:textId="77777777" w:rsidR="00AC6D0C" w:rsidRPr="00F30A18" w:rsidRDefault="00AC6D0C" w:rsidP="00AC6D0C">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三　入所申込者の入所に際しては、その者に係る居宅介護支援事業者に対する照会等により</w:t>
            </w:r>
            <w:r w:rsidRPr="00F30A18">
              <w:rPr>
                <w:rFonts w:hint="eastAsia"/>
                <w:color w:val="auto"/>
                <w:sz w:val="16"/>
                <w:szCs w:val="16"/>
              </w:rPr>
              <w:t>、</w:t>
            </w:r>
            <w:r w:rsidRPr="00F30A18">
              <w:rPr>
                <w:rFonts w:hint="eastAsia"/>
                <w:color w:val="auto"/>
              </w:rPr>
              <w:t>その者の心身の状況</w:t>
            </w:r>
            <w:r w:rsidRPr="00F30A18">
              <w:rPr>
                <w:rFonts w:hint="eastAsia"/>
                <w:color w:val="auto"/>
                <w:sz w:val="16"/>
                <w:szCs w:val="16"/>
              </w:rPr>
              <w:t>、</w:t>
            </w:r>
            <w:r w:rsidRPr="00F30A18">
              <w:rPr>
                <w:rFonts w:hint="eastAsia"/>
                <w:color w:val="auto"/>
              </w:rPr>
              <w:t>生活歴、病歴、指定居宅サービス等の利用状況等の把握に努めているか。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3CC9DC31"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指定基準第８条第３項</w:t>
            </w:r>
          </w:p>
          <w:p w14:paraId="27112582"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57D8C0AB" w14:textId="77777777" w:rsidR="00AC6D0C" w:rsidRPr="00F30A18" w:rsidRDefault="00AC6D0C" w:rsidP="00AC6D0C">
            <w:pPr>
              <w:suppressAutoHyphens/>
              <w:kinsoku w:val="0"/>
              <w:wordWrap w:val="0"/>
              <w:autoSpaceDE w:val="0"/>
              <w:autoSpaceDN w:val="0"/>
              <w:spacing w:line="320" w:lineRule="atLeast"/>
              <w:rPr>
                <w:rFonts w:hAnsi="Times New Roman" w:cs="Times New Roman"/>
                <w:color w:val="auto"/>
                <w:spacing w:val="6"/>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31645529"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7123D517"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06B2D356"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15624703"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2BC5669" w14:textId="77777777">
        <w:trPr>
          <w:trHeight w:val="1743"/>
        </w:trPr>
        <w:tc>
          <w:tcPr>
            <w:tcW w:w="5973" w:type="dxa"/>
            <w:tcBorders>
              <w:top w:val="dashed" w:sz="4" w:space="0" w:color="auto"/>
              <w:left w:val="single" w:sz="4" w:space="0" w:color="000000"/>
              <w:bottom w:val="dashed" w:sz="4" w:space="0" w:color="auto"/>
              <w:right w:val="single" w:sz="4" w:space="0" w:color="000000"/>
            </w:tcBorders>
            <w:vAlign w:val="center"/>
          </w:tcPr>
          <w:p w14:paraId="35EB24C9" w14:textId="77777777" w:rsidR="00AC6D0C" w:rsidRPr="00F30A18" w:rsidRDefault="00AC6D0C" w:rsidP="00AC6D0C">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四　入所者の心身の状況、</w:t>
            </w:r>
            <w:r w:rsidR="00867FA2" w:rsidRPr="00F30A18">
              <w:rPr>
                <w:rFonts w:hint="eastAsia"/>
                <w:color w:val="auto"/>
              </w:rPr>
              <w:t>病状、</w:t>
            </w:r>
            <w:r w:rsidRPr="00F30A18">
              <w:rPr>
                <w:rFonts w:hint="eastAsia"/>
                <w:color w:val="auto"/>
              </w:rPr>
              <w:t>その置かれている環境等に照らし、その者が居宅において日常生活を営むことができるかどうかについて定期的に検討し、その内容</w:t>
            </w:r>
            <w:r w:rsidR="005E456A" w:rsidRPr="00F30A18">
              <w:rPr>
                <w:rFonts w:hint="eastAsia"/>
                <w:color w:val="auto"/>
              </w:rPr>
              <w:t>等</w:t>
            </w:r>
            <w:r w:rsidRPr="00F30A18">
              <w:rPr>
                <w:rFonts w:hint="eastAsia"/>
                <w:color w:val="auto"/>
              </w:rPr>
              <w:t>を記録しているか。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18EF096A"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指定基準第８条第４項</w:t>
            </w:r>
          </w:p>
          <w:p w14:paraId="2548EB8B" w14:textId="77777777" w:rsidR="00AC6D0C" w:rsidRPr="00F30A18" w:rsidRDefault="00AC6D0C" w:rsidP="00AC6D0C">
            <w:pPr>
              <w:suppressAutoHyphens/>
              <w:kinsoku w:val="0"/>
              <w:wordWrap w:val="0"/>
              <w:autoSpaceDE w:val="0"/>
              <w:autoSpaceDN w:val="0"/>
              <w:spacing w:line="320" w:lineRule="atLeast"/>
              <w:rPr>
                <w:rFonts w:hAnsi="Times New Roman" w:cs="Times New Roman"/>
                <w:color w:val="auto"/>
                <w:spacing w:val="6"/>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79810AA2"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6681F291"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22439F7C"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174A26B9"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60A75AE" w14:textId="77777777">
        <w:trPr>
          <w:trHeight w:val="1436"/>
        </w:trPr>
        <w:tc>
          <w:tcPr>
            <w:tcW w:w="5973" w:type="dxa"/>
            <w:tcBorders>
              <w:top w:val="dashed" w:sz="4" w:space="0" w:color="auto"/>
              <w:left w:val="single" w:sz="4" w:space="0" w:color="000000"/>
              <w:bottom w:val="dashed" w:sz="4" w:space="0" w:color="auto"/>
              <w:right w:val="single" w:sz="4" w:space="0" w:color="000000"/>
            </w:tcBorders>
            <w:vAlign w:val="center"/>
          </w:tcPr>
          <w:p w14:paraId="5E4BAD65" w14:textId="77777777" w:rsidR="00EC3377" w:rsidRPr="00F30A18" w:rsidRDefault="00AC6D0C" w:rsidP="00AC6D0C">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五　上記四の検討に当たっては、医師、薬剤師、看護・介護職員、支援相談員、介護支援専門員等の従業者の間で協議しているか。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1847DED3" w14:textId="77777777" w:rsidR="00EC3377" w:rsidRPr="00F30A18" w:rsidRDefault="00AC6D0C"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指定基準第８条第５項</w:t>
            </w:r>
          </w:p>
          <w:p w14:paraId="183C040B" w14:textId="77777777" w:rsidR="00AC6D0C" w:rsidRPr="00F30A18" w:rsidRDefault="00AC6D0C" w:rsidP="00AC6D0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5173E719" w14:textId="77777777" w:rsidR="00EC3377" w:rsidRPr="00F30A18" w:rsidRDefault="00EC3377">
            <w:pPr>
              <w:overflowPunct/>
              <w:autoSpaceDE w:val="0"/>
              <w:autoSpaceDN w:val="0"/>
              <w:jc w:val="left"/>
              <w:textAlignment w:val="auto"/>
              <w:rPr>
                <w:rFonts w:hAnsi="Times New Roman" w:cs="Times New Roman"/>
                <w:color w:val="auto"/>
                <w:sz w:val="22"/>
                <w:szCs w:val="22"/>
              </w:rPr>
            </w:pPr>
          </w:p>
          <w:p w14:paraId="66758066" w14:textId="77777777" w:rsidR="004C5CD4" w:rsidRPr="00F30A18" w:rsidRDefault="004C5CD4">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44CBAC7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4A4EC4F"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A6E395F" w14:textId="77777777">
        <w:trPr>
          <w:trHeight w:val="2227"/>
        </w:trPr>
        <w:tc>
          <w:tcPr>
            <w:tcW w:w="5973" w:type="dxa"/>
            <w:tcBorders>
              <w:top w:val="dashed" w:sz="4" w:space="0" w:color="auto"/>
              <w:left w:val="single" w:sz="4" w:space="0" w:color="000000"/>
              <w:bottom w:val="single" w:sz="4" w:space="0" w:color="auto"/>
              <w:right w:val="single" w:sz="4" w:space="0" w:color="000000"/>
            </w:tcBorders>
            <w:vAlign w:val="center"/>
          </w:tcPr>
          <w:p w14:paraId="6A516C06" w14:textId="77777777" w:rsidR="00AC6D0C" w:rsidRPr="00F30A18" w:rsidRDefault="00AC6D0C" w:rsidP="00AC6D0C">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六　入所者の退所に際しては、その者又はその家族に対し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るか。</w:t>
            </w:r>
          </w:p>
        </w:tc>
        <w:tc>
          <w:tcPr>
            <w:tcW w:w="1106" w:type="dxa"/>
            <w:tcBorders>
              <w:top w:val="dashed" w:sz="4" w:space="0" w:color="auto"/>
              <w:left w:val="single" w:sz="4" w:space="0" w:color="000000"/>
              <w:bottom w:val="single" w:sz="4" w:space="0" w:color="auto"/>
              <w:right w:val="single" w:sz="4" w:space="0" w:color="000000"/>
            </w:tcBorders>
            <w:vAlign w:val="center"/>
          </w:tcPr>
          <w:p w14:paraId="50AA1DE3"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指定基準第８条第６項</w:t>
            </w:r>
          </w:p>
          <w:p w14:paraId="29496309"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7F691460"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7D3FAB58"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p>
          <w:p w14:paraId="0E9D5492" w14:textId="77777777" w:rsidR="00AC6D0C" w:rsidRPr="00F30A18" w:rsidRDefault="00AC6D0C" w:rsidP="00AC6D0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single" w:sz="4" w:space="0" w:color="auto"/>
              <w:right w:val="single" w:sz="4" w:space="0" w:color="000000"/>
            </w:tcBorders>
          </w:tcPr>
          <w:p w14:paraId="44C2136B" w14:textId="77777777" w:rsidR="00AC6D0C" w:rsidRPr="00F30A18" w:rsidRDefault="00AC6D0C">
            <w:pPr>
              <w:overflowPunct/>
              <w:autoSpaceDE w:val="0"/>
              <w:autoSpaceDN w:val="0"/>
              <w:jc w:val="left"/>
              <w:textAlignment w:val="auto"/>
              <w:rPr>
                <w:rFonts w:hAnsi="Times New Roman" w:cs="Times New Roman"/>
                <w:color w:val="auto"/>
                <w:sz w:val="22"/>
                <w:szCs w:val="22"/>
              </w:rPr>
            </w:pPr>
          </w:p>
          <w:p w14:paraId="646FDA6B" w14:textId="77777777" w:rsidR="004C5CD4" w:rsidRPr="00F30A18" w:rsidRDefault="004C5CD4">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single" w:sz="4" w:space="0" w:color="auto"/>
              <w:right w:val="single" w:sz="4" w:space="0" w:color="000000"/>
            </w:tcBorders>
          </w:tcPr>
          <w:p w14:paraId="321B1FF3"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55A58864"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0F4D3C0" w14:textId="77777777">
        <w:trPr>
          <w:trHeight w:val="1776"/>
        </w:trPr>
        <w:tc>
          <w:tcPr>
            <w:tcW w:w="5973" w:type="dxa"/>
            <w:tcBorders>
              <w:top w:val="single" w:sz="4" w:space="0" w:color="auto"/>
              <w:left w:val="single" w:sz="4" w:space="0" w:color="000000"/>
              <w:bottom w:val="dashed" w:sz="4" w:space="0" w:color="auto"/>
              <w:right w:val="single" w:sz="4" w:space="0" w:color="000000"/>
            </w:tcBorders>
            <w:vAlign w:val="center"/>
          </w:tcPr>
          <w:p w14:paraId="019BD193" w14:textId="77777777" w:rsidR="00AC6D0C" w:rsidRPr="00F30A18" w:rsidRDefault="00AC6D0C" w:rsidP="00AC6D0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７　サービスの提供の記録</w:t>
            </w:r>
          </w:p>
          <w:p w14:paraId="51C3A2A2" w14:textId="77777777" w:rsidR="00AC6D0C" w:rsidRPr="00F30A18" w:rsidRDefault="00AC6D0C" w:rsidP="00AC6D0C">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一　入所に際しては入所の年月日並びに入所している介護保険施設の種類及び名称を、退所に際しては退所の年月日を、当該者の被保険者証に記載しているか。</w:t>
            </w:r>
          </w:p>
        </w:tc>
        <w:tc>
          <w:tcPr>
            <w:tcW w:w="1106" w:type="dxa"/>
            <w:tcBorders>
              <w:top w:val="single" w:sz="4" w:space="0" w:color="auto"/>
              <w:left w:val="single" w:sz="4" w:space="0" w:color="000000"/>
              <w:bottom w:val="dashed" w:sz="4" w:space="0" w:color="auto"/>
              <w:right w:val="single" w:sz="4" w:space="0" w:color="000000"/>
            </w:tcBorders>
            <w:vAlign w:val="center"/>
          </w:tcPr>
          <w:p w14:paraId="5942FD76" w14:textId="77777777" w:rsidR="00AC6D0C" w:rsidRPr="00F30A18" w:rsidRDefault="00AC6D0C" w:rsidP="00AC6D0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指定基準第９条第１項</w:t>
            </w:r>
          </w:p>
        </w:tc>
        <w:tc>
          <w:tcPr>
            <w:tcW w:w="443" w:type="dxa"/>
            <w:tcBorders>
              <w:top w:val="single" w:sz="4" w:space="0" w:color="auto"/>
              <w:left w:val="single" w:sz="4" w:space="0" w:color="000000"/>
              <w:bottom w:val="nil"/>
              <w:right w:val="single" w:sz="4" w:space="0" w:color="000000"/>
            </w:tcBorders>
          </w:tcPr>
          <w:p w14:paraId="7A0290A6" w14:textId="77777777" w:rsidR="00AC6D0C" w:rsidRPr="00F30A18" w:rsidRDefault="00AC6D0C">
            <w:pPr>
              <w:overflowPunct/>
              <w:autoSpaceDE w:val="0"/>
              <w:autoSpaceDN w:val="0"/>
              <w:jc w:val="left"/>
              <w:textAlignment w:val="auto"/>
              <w:rPr>
                <w:rFonts w:hAnsi="Times New Roman" w:cs="Times New Roman"/>
                <w:color w:val="auto"/>
                <w:sz w:val="22"/>
                <w:szCs w:val="22"/>
              </w:rPr>
            </w:pPr>
          </w:p>
          <w:p w14:paraId="4F742903" w14:textId="77777777" w:rsidR="004C5CD4" w:rsidRPr="00F30A18" w:rsidRDefault="004C5CD4">
            <w:pPr>
              <w:overflowPunct/>
              <w:autoSpaceDE w:val="0"/>
              <w:autoSpaceDN w:val="0"/>
              <w:jc w:val="left"/>
              <w:textAlignment w:val="auto"/>
              <w:rPr>
                <w:rFonts w:hAnsi="Times New Roman" w:cs="Times New Roman"/>
                <w:color w:val="auto"/>
                <w:sz w:val="22"/>
                <w:szCs w:val="22"/>
              </w:rPr>
            </w:pPr>
          </w:p>
        </w:tc>
        <w:tc>
          <w:tcPr>
            <w:tcW w:w="1327" w:type="dxa"/>
            <w:tcBorders>
              <w:top w:val="single" w:sz="4" w:space="0" w:color="auto"/>
              <w:left w:val="single" w:sz="4" w:space="0" w:color="000000"/>
              <w:bottom w:val="nil"/>
              <w:right w:val="single" w:sz="4" w:space="0" w:color="000000"/>
            </w:tcBorders>
          </w:tcPr>
          <w:p w14:paraId="365649E8" w14:textId="77777777" w:rsidR="00AC6D0C" w:rsidRPr="00F30A18" w:rsidRDefault="00AC6D0C">
            <w:pPr>
              <w:suppressAutoHyphens/>
              <w:kinsoku w:val="0"/>
              <w:wordWrap w:val="0"/>
              <w:autoSpaceDE w:val="0"/>
              <w:autoSpaceDN w:val="0"/>
              <w:spacing w:line="320" w:lineRule="atLeast"/>
              <w:jc w:val="left"/>
              <w:rPr>
                <w:rFonts w:hAnsi="Times New Roman" w:cs="Times New Roman"/>
                <w:color w:val="auto"/>
                <w:sz w:val="22"/>
                <w:szCs w:val="22"/>
              </w:rPr>
            </w:pPr>
          </w:p>
          <w:p w14:paraId="275E1FC0"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45CA07F" w14:textId="77777777">
        <w:trPr>
          <w:trHeight w:val="1288"/>
        </w:trPr>
        <w:tc>
          <w:tcPr>
            <w:tcW w:w="5973" w:type="dxa"/>
            <w:tcBorders>
              <w:top w:val="dashed" w:sz="4" w:space="0" w:color="000000"/>
              <w:left w:val="single" w:sz="4" w:space="0" w:color="000000"/>
              <w:bottom w:val="single" w:sz="4" w:space="0" w:color="000000"/>
              <w:right w:val="single" w:sz="4" w:space="0" w:color="000000"/>
            </w:tcBorders>
            <w:vAlign w:val="center"/>
          </w:tcPr>
          <w:p w14:paraId="2B6C6623" w14:textId="77777777" w:rsidR="00E36B0F" w:rsidRPr="00F30A18" w:rsidRDefault="00AA5BC8" w:rsidP="00E36B0F">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二　サービスを提供した際には、提供した具体的なサービスの内容等を記録しているか。</w:t>
            </w:r>
          </w:p>
          <w:p w14:paraId="78970A14" w14:textId="77777777" w:rsidR="00E36B0F" w:rsidRPr="00F30A18" w:rsidRDefault="00E36B0F" w:rsidP="00E36B0F">
            <w:pPr>
              <w:suppressAutoHyphens/>
              <w:kinsoku w:val="0"/>
              <w:wordWrap w:val="0"/>
              <w:autoSpaceDE w:val="0"/>
              <w:autoSpaceDN w:val="0"/>
              <w:spacing w:line="320" w:lineRule="atLeast"/>
              <w:ind w:leftChars="100" w:left="220" w:rightChars="50" w:right="110"/>
              <w:rPr>
                <w:color w:val="auto"/>
              </w:rPr>
            </w:pPr>
          </w:p>
          <w:p w14:paraId="556A9867" w14:textId="77777777" w:rsidR="00EC3377" w:rsidRPr="00F30A18" w:rsidRDefault="00E36B0F" w:rsidP="00E36B0F">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w:t>
            </w:r>
            <w:r w:rsidRPr="00F30A18">
              <w:rPr>
                <w:color w:val="auto"/>
              </w:rPr>
              <w:t>当該記録は、２年間保存しなければならない。</w:t>
            </w:r>
          </w:p>
        </w:tc>
        <w:tc>
          <w:tcPr>
            <w:tcW w:w="1106" w:type="dxa"/>
            <w:tcBorders>
              <w:top w:val="dashed" w:sz="4" w:space="0" w:color="000000"/>
              <w:left w:val="single" w:sz="4" w:space="0" w:color="000000"/>
              <w:bottom w:val="single" w:sz="4" w:space="0" w:color="000000"/>
              <w:right w:val="single" w:sz="4" w:space="0" w:color="000000"/>
            </w:tcBorders>
            <w:vAlign w:val="center"/>
          </w:tcPr>
          <w:p w14:paraId="75657A10" w14:textId="77777777" w:rsidR="00EC3377" w:rsidRPr="00F30A18" w:rsidRDefault="00AA5BC8" w:rsidP="00AC6D0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指定基準第９条第２項</w:t>
            </w:r>
          </w:p>
        </w:tc>
        <w:tc>
          <w:tcPr>
            <w:tcW w:w="443" w:type="dxa"/>
            <w:tcBorders>
              <w:top w:val="dashed" w:sz="4" w:space="0" w:color="000000"/>
              <w:left w:val="single" w:sz="4" w:space="0" w:color="000000"/>
              <w:bottom w:val="single" w:sz="4" w:space="0" w:color="000000"/>
              <w:right w:val="single" w:sz="4" w:space="0" w:color="000000"/>
            </w:tcBorders>
          </w:tcPr>
          <w:p w14:paraId="51089F10"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2CB0E57"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52F1FE2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8B073F1"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tc>
      </w:tr>
    </w:tbl>
    <w:p w14:paraId="4085E79A" w14:textId="77777777" w:rsidR="004C5CD4" w:rsidRPr="00F30A18" w:rsidRDefault="004C5CD4" w:rsidP="004C5CD4">
      <w:pPr>
        <w:suppressAutoHyphens/>
        <w:kinsoku w:val="0"/>
        <w:wordWrap w:val="0"/>
        <w:autoSpaceDE w:val="0"/>
        <w:autoSpaceDN w:val="0"/>
        <w:spacing w:line="320" w:lineRule="atLeast"/>
        <w:jc w:val="center"/>
        <w:rPr>
          <w:color w:val="auto"/>
        </w:rPr>
        <w:sectPr w:rsidR="004C5CD4" w:rsidRPr="00F30A18">
          <w:headerReference w:type="default" r:id="rId23"/>
          <w:footerReference w:type="default" r:id="rId24"/>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602A737E"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6C12D303" w14:textId="77777777" w:rsidR="004C5CD4" w:rsidRPr="00F30A18" w:rsidRDefault="004C5CD4" w:rsidP="004C5CD4">
            <w:pPr>
              <w:suppressAutoHyphens/>
              <w:kinsoku w:val="0"/>
              <w:wordWrap w:val="0"/>
              <w:autoSpaceDE w:val="0"/>
              <w:autoSpaceDN w:val="0"/>
              <w:spacing w:line="320" w:lineRule="atLeast"/>
              <w:jc w:val="center"/>
              <w:rPr>
                <w:rFonts w:hAnsi="Times New Roman" w:cs="Times New Roman"/>
                <w:color w:val="auto"/>
                <w:sz w:val="24"/>
                <w:szCs w:val="24"/>
              </w:rPr>
            </w:pPr>
            <w:r w:rsidRPr="00F30A18">
              <w:rPr>
                <w:color w:val="auto"/>
              </w:rPr>
              <w:lastRenderedPageBreak/>
              <w:br w:type="page"/>
            </w:r>
            <w:r w:rsidRPr="00F30A18">
              <w:rPr>
                <w:rFonts w:hAnsi="Times New Roman" w:cs="Times New Roman"/>
                <w:color w:val="auto"/>
                <w:spacing w:val="6"/>
              </w:rPr>
              <w:br w:type="page"/>
            </w:r>
            <w:r w:rsidRPr="00F30A18">
              <w:rPr>
                <w:rFonts w:hint="eastAsia"/>
                <w:color w:val="auto"/>
              </w:rPr>
              <w:t>基準の概要</w:t>
            </w:r>
          </w:p>
        </w:tc>
        <w:tc>
          <w:tcPr>
            <w:tcW w:w="1106" w:type="dxa"/>
            <w:tcBorders>
              <w:top w:val="single" w:sz="4" w:space="0" w:color="000000"/>
              <w:left w:val="single" w:sz="4" w:space="0" w:color="000000"/>
              <w:bottom w:val="nil"/>
              <w:right w:val="single" w:sz="4" w:space="0" w:color="000000"/>
            </w:tcBorders>
            <w:vAlign w:val="center"/>
          </w:tcPr>
          <w:p w14:paraId="293612A7" w14:textId="77777777" w:rsidR="004C5CD4" w:rsidRPr="00F30A18" w:rsidRDefault="004C5CD4" w:rsidP="004C5CD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A764E30" w14:textId="77777777" w:rsidR="004C5CD4" w:rsidRPr="00F30A18" w:rsidRDefault="004C5CD4" w:rsidP="004C5CD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47A23FC9" w14:textId="77777777" w:rsidR="004C5CD4" w:rsidRPr="00F30A18" w:rsidRDefault="004C5CD4" w:rsidP="004C5CD4">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3675CC46" w14:textId="77777777" w:rsidR="004C5CD4" w:rsidRPr="00F30A18" w:rsidRDefault="004C5CD4" w:rsidP="004C5CD4">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54E54E1A" w14:textId="77777777">
        <w:trPr>
          <w:trHeight w:val="2692"/>
        </w:trPr>
        <w:tc>
          <w:tcPr>
            <w:tcW w:w="5973" w:type="dxa"/>
            <w:tcBorders>
              <w:top w:val="single" w:sz="4" w:space="0" w:color="000000"/>
              <w:left w:val="single" w:sz="4" w:space="0" w:color="000000"/>
              <w:bottom w:val="nil"/>
              <w:right w:val="single" w:sz="4" w:space="0" w:color="000000"/>
            </w:tcBorders>
            <w:vAlign w:val="center"/>
          </w:tcPr>
          <w:p w14:paraId="579D8F59"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８　利用料等の受領</w:t>
            </w:r>
          </w:p>
          <w:p w14:paraId="52913CB9"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（ユニット型でない場合）</w:t>
            </w:r>
          </w:p>
          <w:p w14:paraId="28D3548F" w14:textId="77777777" w:rsidR="004C5CD4" w:rsidRPr="00F30A18" w:rsidRDefault="004C5CD4" w:rsidP="002A22C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一－１　法定代理受領サービスに該当するサービスを提供した際には、入所者から利用料の一部として、当該サービスについて厚生労働大臣が定める基準により算定した費用の額から当該介護老人保健施設に支払われる施設介護サービス費の額を控除して得た額の支払を受けているか。</w:t>
            </w:r>
          </w:p>
        </w:tc>
        <w:tc>
          <w:tcPr>
            <w:tcW w:w="1106" w:type="dxa"/>
            <w:tcBorders>
              <w:top w:val="single" w:sz="4" w:space="0" w:color="000000"/>
              <w:left w:val="single" w:sz="4" w:space="0" w:color="000000"/>
              <w:bottom w:val="nil"/>
              <w:right w:val="single" w:sz="4" w:space="0" w:color="000000"/>
            </w:tcBorders>
            <w:vAlign w:val="center"/>
          </w:tcPr>
          <w:p w14:paraId="4E5FB323" w14:textId="77777777" w:rsidR="004C5CD4" w:rsidRPr="00F30A18" w:rsidRDefault="004C5CD4" w:rsidP="002A22C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11</w:t>
            </w:r>
            <w:r w:rsidRPr="00F30A18">
              <w:rPr>
                <w:rFonts w:hint="eastAsia"/>
                <w:color w:val="auto"/>
                <w:w w:val="50"/>
                <w:sz w:val="22"/>
                <w:szCs w:val="22"/>
              </w:rPr>
              <w:t>条第１項</w:t>
            </w:r>
          </w:p>
          <w:p w14:paraId="4868209A"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5DB79A72"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67ACF3D5"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71132C36" w14:textId="77777777" w:rsidR="002A22CA" w:rsidRPr="00F30A18" w:rsidRDefault="002A22CA" w:rsidP="002A22C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793FACC"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53091C3B"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F8CDF26"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7A5974DD"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31C6C2F" w14:textId="77777777">
        <w:trPr>
          <w:trHeight w:val="2576"/>
        </w:trPr>
        <w:tc>
          <w:tcPr>
            <w:tcW w:w="5973" w:type="dxa"/>
            <w:tcBorders>
              <w:top w:val="dashed" w:sz="4" w:space="0" w:color="000000"/>
              <w:left w:val="single" w:sz="4" w:space="0" w:color="000000"/>
              <w:bottom w:val="nil"/>
              <w:right w:val="single" w:sz="4" w:space="0" w:color="000000"/>
            </w:tcBorders>
            <w:vAlign w:val="center"/>
          </w:tcPr>
          <w:p w14:paraId="7BF2132F"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（ユニット型の場合）</w:t>
            </w:r>
          </w:p>
          <w:p w14:paraId="10D6E6D1" w14:textId="77777777" w:rsidR="004C5CD4" w:rsidRPr="00F30A18" w:rsidRDefault="004C5CD4" w:rsidP="005E456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一－２　ユニット型介護老人保健施設は、法定代理受領サービスに該当する介護保健施設サービスを提供した際には、入居者から利用料の一部として、施設サービス費用基準額から当該ユニット型介護老人保健施設に支払われる施設介護サービス費の額を控除して得た額の支払を受け</w:t>
            </w:r>
            <w:r w:rsidR="005E456A" w:rsidRPr="00F30A18">
              <w:rPr>
                <w:rFonts w:hint="eastAsia"/>
                <w:color w:val="auto"/>
              </w:rPr>
              <w:t>ているか</w:t>
            </w:r>
            <w:r w:rsidRPr="00F30A18">
              <w:rPr>
                <w:rFonts w:hint="eastAsia"/>
                <w:color w:val="auto"/>
              </w:rPr>
              <w:t>。</w:t>
            </w:r>
          </w:p>
        </w:tc>
        <w:tc>
          <w:tcPr>
            <w:tcW w:w="1106" w:type="dxa"/>
            <w:tcBorders>
              <w:top w:val="dashed" w:sz="4" w:space="0" w:color="000000"/>
              <w:left w:val="single" w:sz="4" w:space="0" w:color="000000"/>
              <w:bottom w:val="nil"/>
              <w:right w:val="single" w:sz="4" w:space="0" w:color="000000"/>
            </w:tcBorders>
            <w:vAlign w:val="center"/>
          </w:tcPr>
          <w:p w14:paraId="1F619367" w14:textId="77777777" w:rsidR="004C5CD4" w:rsidRPr="00F30A18" w:rsidRDefault="004C5CD4" w:rsidP="002A22C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42</w:t>
            </w:r>
            <w:r w:rsidRPr="00F30A18">
              <w:rPr>
                <w:rFonts w:hint="eastAsia"/>
                <w:color w:val="auto"/>
                <w:w w:val="50"/>
                <w:sz w:val="22"/>
                <w:szCs w:val="22"/>
              </w:rPr>
              <w:t>条第１項</w:t>
            </w:r>
          </w:p>
          <w:p w14:paraId="7D60A816"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001D53C0"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002294B1" w14:textId="77777777" w:rsidR="002A22CA" w:rsidRPr="00F30A18" w:rsidRDefault="002A22CA" w:rsidP="002A22CA">
            <w:pPr>
              <w:suppressAutoHyphens/>
              <w:kinsoku w:val="0"/>
              <w:wordWrap w:val="0"/>
              <w:autoSpaceDE w:val="0"/>
              <w:autoSpaceDN w:val="0"/>
              <w:spacing w:line="320" w:lineRule="atLeast"/>
              <w:rPr>
                <w:rFonts w:hAnsi="Times New Roman" w:cs="Times New Roman"/>
                <w:color w:val="auto"/>
                <w:spacing w:val="6"/>
                <w:sz w:val="22"/>
                <w:szCs w:val="22"/>
              </w:rPr>
            </w:pPr>
          </w:p>
        </w:tc>
        <w:tc>
          <w:tcPr>
            <w:tcW w:w="443" w:type="dxa"/>
            <w:tcBorders>
              <w:top w:val="dashed" w:sz="4" w:space="0" w:color="000000"/>
              <w:left w:val="single" w:sz="4" w:space="0" w:color="000000"/>
              <w:bottom w:val="nil"/>
              <w:right w:val="single" w:sz="4" w:space="0" w:color="000000"/>
            </w:tcBorders>
          </w:tcPr>
          <w:p w14:paraId="49AEF6A9"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583987A0"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214DBF8"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65478093"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1C0841A" w14:textId="77777777">
        <w:trPr>
          <w:trHeight w:val="1678"/>
        </w:trPr>
        <w:tc>
          <w:tcPr>
            <w:tcW w:w="5973" w:type="dxa"/>
            <w:tcBorders>
              <w:top w:val="dashed" w:sz="4" w:space="0" w:color="000000"/>
              <w:left w:val="single" w:sz="4" w:space="0" w:color="000000"/>
              <w:bottom w:val="nil"/>
              <w:right w:val="single" w:sz="4" w:space="0" w:color="000000"/>
            </w:tcBorders>
            <w:vAlign w:val="center"/>
          </w:tcPr>
          <w:p w14:paraId="746F0650" w14:textId="77777777" w:rsidR="004C5CD4" w:rsidRPr="00F30A18" w:rsidRDefault="004C5CD4" w:rsidP="002A22C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法定代理受領サービスに該当しないサービスを提供した際に入所者から支払を受ける利用料の額と、施設サービス費用基準額との間に、不合理な差額が生じないようにしているか。</w:t>
            </w:r>
          </w:p>
        </w:tc>
        <w:tc>
          <w:tcPr>
            <w:tcW w:w="1106" w:type="dxa"/>
            <w:tcBorders>
              <w:top w:val="dashed" w:sz="4" w:space="0" w:color="000000"/>
              <w:left w:val="single" w:sz="4" w:space="0" w:color="000000"/>
              <w:bottom w:val="nil"/>
              <w:right w:val="single" w:sz="4" w:space="0" w:color="000000"/>
            </w:tcBorders>
            <w:vAlign w:val="center"/>
          </w:tcPr>
          <w:p w14:paraId="62521097" w14:textId="77777777" w:rsidR="004C5CD4" w:rsidRPr="00F30A18" w:rsidRDefault="004C5CD4" w:rsidP="002A22CA">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11</w:t>
            </w:r>
            <w:r w:rsidRPr="00F30A18">
              <w:rPr>
                <w:rFonts w:hint="eastAsia"/>
                <w:color w:val="auto"/>
                <w:w w:val="50"/>
                <w:sz w:val="22"/>
                <w:szCs w:val="22"/>
              </w:rPr>
              <w:t>条第２項</w:t>
            </w:r>
          </w:p>
          <w:p w14:paraId="0153666C" w14:textId="77777777" w:rsidR="004C5CD4" w:rsidRPr="00F30A18" w:rsidRDefault="004C5CD4" w:rsidP="002A22CA">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42</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778CF07B"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74F2A82D"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C2AB7B7"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2DD6BA94"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r>
      <w:tr w:rsidR="004C5CD4" w:rsidRPr="00F30A18" w14:paraId="6EC2DCAF" w14:textId="77777777">
        <w:trPr>
          <w:trHeight w:val="5797"/>
        </w:trPr>
        <w:tc>
          <w:tcPr>
            <w:tcW w:w="5973" w:type="dxa"/>
            <w:tcBorders>
              <w:top w:val="dashed" w:sz="4" w:space="0" w:color="000000"/>
              <w:left w:val="single" w:sz="4" w:space="0" w:color="000000"/>
              <w:bottom w:val="single" w:sz="4" w:space="0" w:color="auto"/>
              <w:right w:val="single" w:sz="4" w:space="0" w:color="000000"/>
            </w:tcBorders>
            <w:vAlign w:val="center"/>
          </w:tcPr>
          <w:p w14:paraId="7198A618" w14:textId="77777777" w:rsidR="004C5CD4" w:rsidRPr="00F30A18" w:rsidRDefault="004C5CD4" w:rsidP="009A556C">
            <w:pPr>
              <w:suppressAutoHyphens/>
              <w:kinsoku w:val="0"/>
              <w:autoSpaceDE w:val="0"/>
              <w:autoSpaceDN w:val="0"/>
              <w:spacing w:line="320" w:lineRule="atLeast"/>
              <w:ind w:rightChars="50" w:right="110"/>
              <w:jc w:val="distribute"/>
              <w:rPr>
                <w:rFonts w:hAnsi="Times New Roman" w:cs="Times New Roman"/>
                <w:color w:val="auto"/>
                <w:spacing w:val="6"/>
              </w:rPr>
            </w:pPr>
            <w:r w:rsidRPr="00F30A18">
              <w:rPr>
                <w:rFonts w:hint="eastAsia"/>
                <w:color w:val="auto"/>
              </w:rPr>
              <w:t>三</w:t>
            </w:r>
            <w:r w:rsidRPr="00F30A18">
              <w:rPr>
                <w:color w:val="auto"/>
              </w:rPr>
              <w:t xml:space="preserve"> </w:t>
            </w:r>
            <w:r w:rsidRPr="00F30A18">
              <w:rPr>
                <w:rFonts w:hint="eastAsia"/>
                <w:color w:val="auto"/>
              </w:rPr>
              <w:t xml:space="preserve">　介護老人保健施設は、前二項の支払を受ける額のほか</w:t>
            </w:r>
            <w:r w:rsidR="009A556C" w:rsidRPr="00F30A18">
              <w:rPr>
                <w:rFonts w:hint="eastAsia"/>
                <w:color w:val="auto"/>
              </w:rPr>
              <w:t xml:space="preserve">　　　　</w:t>
            </w:r>
            <w:r w:rsidRPr="00F30A18">
              <w:rPr>
                <w:rFonts w:hint="eastAsia"/>
                <w:color w:val="auto"/>
              </w:rPr>
              <w:t>、次に掲げる費用の額以外の支払を受けていないか。</w:t>
            </w:r>
          </w:p>
          <w:p w14:paraId="0828DFF5" w14:textId="77777777" w:rsidR="004C5CD4" w:rsidRPr="00F30A18" w:rsidRDefault="004C5CD4" w:rsidP="002A22CA">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　食事の提供に要する費用</w:t>
            </w:r>
          </w:p>
          <w:p w14:paraId="23246996" w14:textId="77777777" w:rsidR="004C5CD4" w:rsidRPr="00F30A18" w:rsidRDefault="004C5CD4" w:rsidP="002A22CA">
            <w:pPr>
              <w:suppressAutoHyphens/>
              <w:kinsoku w:val="0"/>
              <w:wordWrap w:val="0"/>
              <w:autoSpaceDE w:val="0"/>
              <w:autoSpaceDN w:val="0"/>
              <w:spacing w:line="320" w:lineRule="atLeast"/>
              <w:ind w:leftChars="200" w:left="440" w:rightChars="50" w:right="110" w:firstLineChars="100" w:firstLine="220"/>
              <w:rPr>
                <w:rFonts w:hAnsi="Times New Roman" w:cs="Times New Roman"/>
                <w:color w:val="auto"/>
                <w:spacing w:val="6"/>
              </w:rPr>
            </w:pPr>
            <w:r w:rsidRPr="00F30A18">
              <w:rPr>
                <w:rFonts w:hint="eastAsia"/>
                <w:color w:val="auto"/>
              </w:rPr>
              <w:t>特定入所者介護サービス費が、入所者に支給された場合は食費の基準費用額を、入所者に代わり当該介護老人保健施設に支払われた場合は食費の負担限度額を限度とする。</w:t>
            </w:r>
          </w:p>
          <w:p w14:paraId="46F36015"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p>
          <w:p w14:paraId="01B9CF23"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②　居住に要する費用</w:t>
            </w:r>
          </w:p>
          <w:p w14:paraId="504C2C75" w14:textId="77777777" w:rsidR="004C5CD4" w:rsidRPr="00F30A18" w:rsidRDefault="004C5CD4" w:rsidP="002A22CA">
            <w:pPr>
              <w:suppressAutoHyphens/>
              <w:kinsoku w:val="0"/>
              <w:wordWrap w:val="0"/>
              <w:autoSpaceDE w:val="0"/>
              <w:autoSpaceDN w:val="0"/>
              <w:spacing w:line="320" w:lineRule="atLeast"/>
              <w:ind w:leftChars="200" w:left="440" w:rightChars="50" w:right="110" w:firstLineChars="100" w:firstLine="220"/>
              <w:rPr>
                <w:rFonts w:hAnsi="Times New Roman" w:cs="Times New Roman"/>
                <w:color w:val="auto"/>
                <w:spacing w:val="6"/>
              </w:rPr>
            </w:pPr>
            <w:r w:rsidRPr="00F30A18">
              <w:rPr>
                <w:rFonts w:hint="eastAsia"/>
                <w:color w:val="auto"/>
              </w:rPr>
              <w:t>特定入所者介護サービス費が、入所者に支給された場合は居住費の基準費用額を、入所者に代わり当該介護老人保健施設に支払われた場合は居住費の負担限度額を限度とする。</w:t>
            </w:r>
          </w:p>
          <w:p w14:paraId="15526DEF" w14:textId="77777777" w:rsidR="004C5CD4" w:rsidRPr="00F30A18" w:rsidRDefault="004C5CD4" w:rsidP="002A22CA">
            <w:pPr>
              <w:suppressAutoHyphens/>
              <w:kinsoku w:val="0"/>
              <w:wordWrap w:val="0"/>
              <w:autoSpaceDE w:val="0"/>
              <w:autoSpaceDN w:val="0"/>
              <w:spacing w:line="320" w:lineRule="atLeast"/>
              <w:ind w:rightChars="50" w:right="110"/>
              <w:rPr>
                <w:rFonts w:hAnsi="Times New Roman" w:cs="Times New Roman"/>
                <w:color w:val="auto"/>
                <w:spacing w:val="6"/>
              </w:rPr>
            </w:pPr>
          </w:p>
          <w:p w14:paraId="165023BF" w14:textId="77777777" w:rsidR="004C5CD4" w:rsidRPr="00F30A18" w:rsidRDefault="004C5CD4" w:rsidP="00D56A5D">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③　厚生労働大臣の定める基準に基づき入所者が選定する特別な療養室の提供を行ったことに伴い必要となる費用</w:t>
            </w:r>
            <w:r w:rsidRPr="00F30A18">
              <w:rPr>
                <w:color w:val="auto"/>
              </w:rPr>
              <w:t xml:space="preserve"> </w:t>
            </w:r>
          </w:p>
        </w:tc>
        <w:tc>
          <w:tcPr>
            <w:tcW w:w="1106" w:type="dxa"/>
            <w:tcBorders>
              <w:top w:val="dashed" w:sz="4" w:space="0" w:color="000000"/>
              <w:left w:val="single" w:sz="4" w:space="0" w:color="000000"/>
              <w:bottom w:val="single" w:sz="4" w:space="0" w:color="auto"/>
              <w:right w:val="single" w:sz="4" w:space="0" w:color="000000"/>
            </w:tcBorders>
            <w:vAlign w:val="center"/>
          </w:tcPr>
          <w:p w14:paraId="1B781986" w14:textId="77777777" w:rsidR="004C5CD4" w:rsidRPr="00F30A18" w:rsidRDefault="004C5CD4" w:rsidP="002A22CA">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11</w:t>
            </w:r>
            <w:r w:rsidRPr="00F30A18">
              <w:rPr>
                <w:rFonts w:hint="eastAsia"/>
                <w:color w:val="auto"/>
                <w:w w:val="50"/>
                <w:sz w:val="22"/>
                <w:szCs w:val="22"/>
              </w:rPr>
              <w:t>条第３項</w:t>
            </w:r>
          </w:p>
          <w:p w14:paraId="6977F9ED" w14:textId="77777777" w:rsidR="004C5CD4" w:rsidRPr="00F30A18" w:rsidRDefault="004C5CD4" w:rsidP="002A22C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42</w:t>
            </w:r>
            <w:r w:rsidRPr="00F30A18">
              <w:rPr>
                <w:rFonts w:hint="eastAsia"/>
                <w:color w:val="auto"/>
                <w:w w:val="50"/>
                <w:sz w:val="22"/>
                <w:szCs w:val="22"/>
              </w:rPr>
              <w:t>条第３項</w:t>
            </w:r>
          </w:p>
          <w:p w14:paraId="3ABBE78B"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55AE8F4B"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24BC1B3F"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5F6E020C"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1A516F1D"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41205C77"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11880C29"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2B474CF3"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695FC7C3"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1A7F7A9B"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278F3BF7"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3CFC3A4A" w14:textId="77777777" w:rsidR="002A22CA" w:rsidRPr="00F30A18" w:rsidRDefault="002A22CA" w:rsidP="002A22CA">
            <w:pPr>
              <w:suppressAutoHyphens/>
              <w:kinsoku w:val="0"/>
              <w:wordWrap w:val="0"/>
              <w:autoSpaceDE w:val="0"/>
              <w:autoSpaceDN w:val="0"/>
              <w:spacing w:line="320" w:lineRule="atLeast"/>
              <w:rPr>
                <w:color w:val="auto"/>
                <w:w w:val="50"/>
                <w:sz w:val="22"/>
                <w:szCs w:val="22"/>
              </w:rPr>
            </w:pPr>
          </w:p>
          <w:p w14:paraId="3354EE44" w14:textId="77777777" w:rsidR="002A22CA" w:rsidRPr="00F30A18" w:rsidRDefault="002A22CA" w:rsidP="002A22C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5C45882F"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728658F9"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271049DC" w14:textId="77777777" w:rsidR="004C5CD4" w:rsidRPr="00F30A18" w:rsidRDefault="004C5CD4">
            <w:pPr>
              <w:suppressAutoHyphens/>
              <w:kinsoku w:val="0"/>
              <w:wordWrap w:val="0"/>
              <w:autoSpaceDE w:val="0"/>
              <w:autoSpaceDN w:val="0"/>
              <w:spacing w:line="320" w:lineRule="atLeast"/>
              <w:jc w:val="left"/>
              <w:rPr>
                <w:rFonts w:hAnsi="Times New Roman" w:cs="Times New Roman"/>
                <w:color w:val="auto"/>
                <w:sz w:val="22"/>
                <w:szCs w:val="22"/>
              </w:rPr>
            </w:pPr>
          </w:p>
          <w:p w14:paraId="36EE4B13" w14:textId="77777777" w:rsidR="002A22CA" w:rsidRPr="00F30A18" w:rsidRDefault="002A22CA">
            <w:pPr>
              <w:suppressAutoHyphens/>
              <w:kinsoku w:val="0"/>
              <w:wordWrap w:val="0"/>
              <w:autoSpaceDE w:val="0"/>
              <w:autoSpaceDN w:val="0"/>
              <w:spacing w:line="320" w:lineRule="atLeast"/>
              <w:jc w:val="left"/>
              <w:rPr>
                <w:rFonts w:hAnsi="Times New Roman" w:cs="Times New Roman"/>
                <w:color w:val="auto"/>
                <w:sz w:val="22"/>
                <w:szCs w:val="22"/>
              </w:rPr>
            </w:pPr>
          </w:p>
        </w:tc>
      </w:tr>
    </w:tbl>
    <w:p w14:paraId="44991C09" w14:textId="77777777" w:rsidR="00EC3377" w:rsidRPr="00F30A18" w:rsidRDefault="00EC3377">
      <w:pPr>
        <w:rPr>
          <w:rFonts w:hAnsi="Times New Roman" w:cs="Times New Roman"/>
          <w:color w:val="auto"/>
          <w:spacing w:val="6"/>
        </w:rPr>
      </w:pPr>
    </w:p>
    <w:p w14:paraId="40D565DA" w14:textId="77777777" w:rsidR="00EC3377" w:rsidRPr="00F30A18" w:rsidRDefault="00EC3377">
      <w:pPr>
        <w:rPr>
          <w:rFonts w:hAnsi="Times New Roman" w:cs="Times New Roman"/>
          <w:color w:val="auto"/>
          <w:sz w:val="24"/>
          <w:szCs w:val="24"/>
        </w:rPr>
        <w:sectPr w:rsidR="00EC3377"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5CC79FE1" w14:textId="77777777">
        <w:trPr>
          <w:trHeight w:val="310"/>
        </w:trPr>
        <w:tc>
          <w:tcPr>
            <w:tcW w:w="5973" w:type="dxa"/>
            <w:tcBorders>
              <w:top w:val="single" w:sz="4" w:space="0" w:color="000000"/>
              <w:left w:val="single" w:sz="4" w:space="0" w:color="000000"/>
              <w:bottom w:val="nil"/>
              <w:right w:val="single" w:sz="4" w:space="0" w:color="000000"/>
            </w:tcBorders>
            <w:vAlign w:val="center"/>
          </w:tcPr>
          <w:p w14:paraId="55B13B34" w14:textId="77777777" w:rsidR="002A22CA" w:rsidRPr="00F30A18" w:rsidRDefault="002A22CA" w:rsidP="002A22CA">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0B392005" w14:textId="77777777" w:rsidR="002A22CA" w:rsidRPr="00F30A18" w:rsidRDefault="002A22CA" w:rsidP="002A22CA">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298E2966" w14:textId="77777777" w:rsidR="002A22CA" w:rsidRPr="00F30A18" w:rsidRDefault="002A22CA" w:rsidP="002A22CA">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4DD6EFC4" w14:textId="77777777" w:rsidR="002A22CA" w:rsidRPr="00F30A18" w:rsidRDefault="002A22CA" w:rsidP="002A22CA">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49B91782" w14:textId="77777777" w:rsidR="002A22CA" w:rsidRPr="00F30A18" w:rsidRDefault="002A22CA" w:rsidP="002A22CA">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2EA3C214" w14:textId="77777777">
        <w:trPr>
          <w:trHeight w:val="3364"/>
        </w:trPr>
        <w:tc>
          <w:tcPr>
            <w:tcW w:w="5973" w:type="dxa"/>
            <w:tcBorders>
              <w:top w:val="single" w:sz="4" w:space="0" w:color="000000"/>
              <w:left w:val="single" w:sz="4" w:space="0" w:color="000000"/>
              <w:bottom w:val="nil"/>
              <w:right w:val="single" w:sz="4" w:space="0" w:color="000000"/>
            </w:tcBorders>
            <w:vAlign w:val="center"/>
          </w:tcPr>
          <w:p w14:paraId="714D69C8" w14:textId="77777777" w:rsidR="002A22CA" w:rsidRPr="00F30A18" w:rsidRDefault="002A22CA" w:rsidP="002A22CA">
            <w:pPr>
              <w:suppressAutoHyphens/>
              <w:kinsoku w:val="0"/>
              <w:autoSpaceDE w:val="0"/>
              <w:autoSpaceDN w:val="0"/>
              <w:spacing w:line="306" w:lineRule="atLeast"/>
              <w:ind w:leftChars="100" w:left="440" w:rightChars="50" w:right="110" w:hangingChars="100" w:hanging="220"/>
              <w:rPr>
                <w:rFonts w:hAnsi="Times New Roman" w:cs="Times New Roman"/>
                <w:color w:val="auto"/>
                <w:spacing w:val="6"/>
              </w:rPr>
            </w:pPr>
            <w:r w:rsidRPr="00F30A18">
              <w:rPr>
                <w:rFonts w:hint="eastAsia"/>
                <w:color w:val="auto"/>
              </w:rPr>
              <w:t>④　厚生労働大臣の定める基準に基づき入所者が選定する特別な食事の提供を行ったことに伴い必要となる費用</w:t>
            </w:r>
          </w:p>
          <w:p w14:paraId="41DFFED7" w14:textId="77777777" w:rsidR="002A22CA" w:rsidRPr="00F30A18" w:rsidRDefault="002A22CA" w:rsidP="002A22CA">
            <w:pPr>
              <w:suppressAutoHyphens/>
              <w:kinsoku w:val="0"/>
              <w:autoSpaceDE w:val="0"/>
              <w:autoSpaceDN w:val="0"/>
              <w:spacing w:line="306" w:lineRule="atLeast"/>
              <w:ind w:rightChars="50" w:right="110"/>
              <w:rPr>
                <w:rFonts w:hAnsi="Times New Roman" w:cs="Times New Roman"/>
                <w:color w:val="auto"/>
                <w:spacing w:val="6"/>
              </w:rPr>
            </w:pPr>
          </w:p>
          <w:p w14:paraId="49404836" w14:textId="77777777" w:rsidR="002A22CA" w:rsidRPr="00F30A18" w:rsidRDefault="002A22CA" w:rsidP="002A22CA">
            <w:pPr>
              <w:suppressAutoHyphens/>
              <w:kinsoku w:val="0"/>
              <w:autoSpaceDE w:val="0"/>
              <w:autoSpaceDN w:val="0"/>
              <w:spacing w:line="306" w:lineRule="atLeast"/>
              <w:ind w:rightChars="50" w:right="110" w:firstLineChars="100" w:firstLine="220"/>
              <w:rPr>
                <w:rFonts w:hAnsi="Times New Roman" w:cs="Times New Roman"/>
                <w:color w:val="auto"/>
                <w:spacing w:val="6"/>
              </w:rPr>
            </w:pPr>
            <w:r w:rsidRPr="00F30A18">
              <w:rPr>
                <w:rFonts w:hint="eastAsia"/>
                <w:color w:val="auto"/>
              </w:rPr>
              <w:t>⑤　理美容代</w:t>
            </w:r>
            <w:r w:rsidRPr="00F30A18">
              <w:rPr>
                <w:color w:val="auto"/>
              </w:rPr>
              <w:t xml:space="preserve"> </w:t>
            </w:r>
          </w:p>
          <w:p w14:paraId="421F0BBF" w14:textId="77777777" w:rsidR="002A22CA" w:rsidRPr="00F30A18" w:rsidRDefault="002A22CA" w:rsidP="002A22CA">
            <w:pPr>
              <w:suppressAutoHyphens/>
              <w:kinsoku w:val="0"/>
              <w:autoSpaceDE w:val="0"/>
              <w:autoSpaceDN w:val="0"/>
              <w:spacing w:line="306" w:lineRule="atLeast"/>
              <w:ind w:rightChars="50" w:right="110"/>
              <w:rPr>
                <w:rFonts w:hAnsi="Times New Roman" w:cs="Times New Roman"/>
                <w:color w:val="auto"/>
                <w:spacing w:val="6"/>
              </w:rPr>
            </w:pPr>
          </w:p>
          <w:p w14:paraId="3C1266D8" w14:textId="77777777" w:rsidR="002A22CA" w:rsidRPr="00F30A18" w:rsidRDefault="002A22CA" w:rsidP="002A22CA">
            <w:pPr>
              <w:suppressAutoHyphens/>
              <w:kinsoku w:val="0"/>
              <w:autoSpaceDE w:val="0"/>
              <w:autoSpaceDN w:val="0"/>
              <w:spacing w:line="306" w:lineRule="atLeast"/>
              <w:ind w:leftChars="100" w:left="440" w:rightChars="50" w:right="110" w:hangingChars="100" w:hanging="220"/>
              <w:rPr>
                <w:rFonts w:hAnsi="Times New Roman" w:cs="Times New Roman"/>
                <w:color w:val="auto"/>
                <w:sz w:val="24"/>
                <w:szCs w:val="24"/>
              </w:rPr>
            </w:pPr>
            <w:r w:rsidRPr="00F30A18">
              <w:rPr>
                <w:rFonts w:hint="eastAsia"/>
                <w:color w:val="auto"/>
              </w:rPr>
              <w:t>⑥　上記①から⑤のほか、介護保健施設サービスにおいて提供される便宜のうち、日常生活においても通常必要となるものに係る費用であって、その入所者に負担させることが適当と認められるもの</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290038BF"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88DCDC8"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431C35B1"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C449E72"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5F7F3867"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756F8405" w14:textId="77777777">
        <w:trPr>
          <w:trHeight w:val="1540"/>
        </w:trPr>
        <w:tc>
          <w:tcPr>
            <w:tcW w:w="5973" w:type="dxa"/>
            <w:tcBorders>
              <w:top w:val="dashed" w:sz="4" w:space="0" w:color="000000"/>
              <w:left w:val="single" w:sz="4" w:space="0" w:color="000000"/>
              <w:bottom w:val="nil"/>
              <w:right w:val="single" w:sz="4" w:space="0" w:color="000000"/>
            </w:tcBorders>
            <w:vAlign w:val="center"/>
          </w:tcPr>
          <w:p w14:paraId="5B593A01" w14:textId="77777777" w:rsidR="002A22CA" w:rsidRPr="00F30A18" w:rsidRDefault="002A22CA" w:rsidP="002A22CA">
            <w:pPr>
              <w:suppressAutoHyphens/>
              <w:kinsoku w:val="0"/>
              <w:autoSpaceDE w:val="0"/>
              <w:autoSpaceDN w:val="0"/>
              <w:spacing w:line="306" w:lineRule="atLeast"/>
              <w:ind w:left="220" w:rightChars="50" w:right="110" w:hangingChars="100" w:hanging="220"/>
              <w:rPr>
                <w:color w:val="auto"/>
              </w:rPr>
            </w:pPr>
            <w:r w:rsidRPr="00F30A18">
              <w:rPr>
                <w:rFonts w:hint="eastAsia"/>
                <w:color w:val="auto"/>
              </w:rPr>
              <w:t>四　上記①から④までに掲げる費用については、別に厚生労働大臣が定めるところによっているか。</w:t>
            </w:r>
          </w:p>
          <w:p w14:paraId="09130FCF" w14:textId="77777777" w:rsidR="00D56A5D" w:rsidRPr="00F30A18" w:rsidRDefault="00D56A5D" w:rsidP="00D56A5D">
            <w:pPr>
              <w:suppressAutoHyphens/>
              <w:kinsoku w:val="0"/>
              <w:autoSpaceDE w:val="0"/>
              <w:autoSpaceDN w:val="0"/>
              <w:spacing w:line="306" w:lineRule="atLeast"/>
              <w:ind w:left="250" w:rightChars="50" w:right="110" w:hangingChars="100" w:hanging="250"/>
              <w:rPr>
                <w:rFonts w:hAnsi="Times New Roman" w:cs="Times New Roman"/>
                <w:color w:val="auto"/>
                <w:sz w:val="24"/>
                <w:szCs w:val="24"/>
              </w:rPr>
            </w:pPr>
          </w:p>
        </w:tc>
        <w:tc>
          <w:tcPr>
            <w:tcW w:w="1106" w:type="dxa"/>
            <w:tcBorders>
              <w:top w:val="dashed" w:sz="4" w:space="0" w:color="000000"/>
              <w:left w:val="single" w:sz="4" w:space="0" w:color="000000"/>
              <w:bottom w:val="nil"/>
              <w:right w:val="single" w:sz="4" w:space="0" w:color="000000"/>
            </w:tcBorders>
            <w:vAlign w:val="center"/>
          </w:tcPr>
          <w:p w14:paraId="3B522AB4"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11</w:t>
            </w:r>
            <w:r w:rsidRPr="00F30A18">
              <w:rPr>
                <w:rFonts w:hint="eastAsia"/>
                <w:color w:val="auto"/>
                <w:w w:val="50"/>
                <w:sz w:val="22"/>
                <w:szCs w:val="22"/>
              </w:rPr>
              <w:t>条第４項</w:t>
            </w:r>
          </w:p>
          <w:p w14:paraId="5A3CFF33"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42</w:t>
            </w:r>
            <w:r w:rsidRPr="00F30A18">
              <w:rPr>
                <w:rFonts w:hint="eastAsia"/>
                <w:color w:val="auto"/>
                <w:w w:val="50"/>
                <w:sz w:val="22"/>
                <w:szCs w:val="22"/>
              </w:rPr>
              <w:t>条第４項</w:t>
            </w:r>
          </w:p>
        </w:tc>
        <w:tc>
          <w:tcPr>
            <w:tcW w:w="443" w:type="dxa"/>
            <w:tcBorders>
              <w:top w:val="dashed" w:sz="4" w:space="0" w:color="000000"/>
              <w:left w:val="single" w:sz="4" w:space="0" w:color="000000"/>
              <w:bottom w:val="nil"/>
              <w:right w:val="single" w:sz="4" w:space="0" w:color="000000"/>
            </w:tcBorders>
          </w:tcPr>
          <w:p w14:paraId="71173020"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219E2B58"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BF1A237"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0FE8EA41"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29BE67F8" w14:textId="77777777">
        <w:trPr>
          <w:trHeight w:val="616"/>
        </w:trPr>
        <w:tc>
          <w:tcPr>
            <w:tcW w:w="5973" w:type="dxa"/>
            <w:tcBorders>
              <w:top w:val="dashed" w:sz="4" w:space="0" w:color="000000"/>
              <w:left w:val="single" w:sz="4" w:space="0" w:color="000000"/>
              <w:bottom w:val="nil"/>
              <w:right w:val="single" w:sz="4" w:space="0" w:color="000000"/>
            </w:tcBorders>
            <w:vAlign w:val="center"/>
          </w:tcPr>
          <w:p w14:paraId="5228ADCD" w14:textId="77777777" w:rsidR="002A22CA" w:rsidRPr="00F30A18" w:rsidRDefault="002A22CA" w:rsidP="002A22CA">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五　上記三に掲げる費用の額に係るサービスの提供に当たっては、あらかじめ、入所者又はその家族に対し、当該サービスの内容及び費用を記した文書を交付して説明を行い、入所者の同意を得ているか。ただし、上記三の①から④までに掲げる費用については文書で同意をとっているか。</w:t>
            </w:r>
          </w:p>
        </w:tc>
        <w:tc>
          <w:tcPr>
            <w:tcW w:w="1106" w:type="dxa"/>
            <w:tcBorders>
              <w:top w:val="dashed" w:sz="4" w:space="0" w:color="000000"/>
              <w:left w:val="single" w:sz="4" w:space="0" w:color="000000"/>
              <w:bottom w:val="nil"/>
              <w:right w:val="single" w:sz="4" w:space="0" w:color="000000"/>
            </w:tcBorders>
            <w:vAlign w:val="center"/>
          </w:tcPr>
          <w:p w14:paraId="7DA06038"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11</w:t>
            </w:r>
            <w:r w:rsidRPr="00F30A18">
              <w:rPr>
                <w:rFonts w:hint="eastAsia"/>
                <w:color w:val="auto"/>
                <w:w w:val="50"/>
                <w:sz w:val="22"/>
                <w:szCs w:val="22"/>
              </w:rPr>
              <w:t>条第５項</w:t>
            </w:r>
          </w:p>
          <w:p w14:paraId="0C9840E1" w14:textId="77777777" w:rsidR="002A22CA" w:rsidRPr="00F30A18" w:rsidRDefault="002A22CA" w:rsidP="002A22C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42</w:t>
            </w:r>
            <w:r w:rsidRPr="00F30A18">
              <w:rPr>
                <w:rFonts w:hint="eastAsia"/>
                <w:color w:val="auto"/>
                <w:w w:val="50"/>
                <w:sz w:val="22"/>
                <w:szCs w:val="22"/>
              </w:rPr>
              <w:t>条第５項</w:t>
            </w:r>
          </w:p>
          <w:p w14:paraId="47FDA705"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p>
          <w:p w14:paraId="68FD35E4" w14:textId="77777777" w:rsidR="00D56A5D" w:rsidRPr="00F30A18" w:rsidRDefault="00D56A5D" w:rsidP="002A22C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55096C2E"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65880051"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D811AF0"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4CF33829"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30736359" w14:textId="77777777">
        <w:trPr>
          <w:trHeight w:val="2157"/>
        </w:trPr>
        <w:tc>
          <w:tcPr>
            <w:tcW w:w="5973" w:type="dxa"/>
            <w:tcBorders>
              <w:top w:val="single" w:sz="4" w:space="0" w:color="000000"/>
              <w:left w:val="single" w:sz="4" w:space="0" w:color="000000"/>
              <w:bottom w:val="nil"/>
              <w:right w:val="single" w:sz="4" w:space="0" w:color="000000"/>
            </w:tcBorders>
            <w:vAlign w:val="center"/>
          </w:tcPr>
          <w:p w14:paraId="08A75E3A" w14:textId="77777777" w:rsidR="002A22CA" w:rsidRPr="00F30A18" w:rsidRDefault="002A22CA" w:rsidP="002A22CA">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９　保険給付の請求のための証明書の交付</w:t>
            </w:r>
          </w:p>
          <w:p w14:paraId="17D69557" w14:textId="77777777" w:rsidR="002A22CA" w:rsidRPr="00F30A18" w:rsidRDefault="002A22CA" w:rsidP="002A22CA">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 xml:space="preserve">　　法定代理受領サービスに該当しないサービスに係る費用の支払を受けた場合は、その提供した介護保健施設サービスの内容、費用の額その他必要と認められる事項を記載したサービス提供証明書を入所者に対して交付しているか。</w:t>
            </w:r>
          </w:p>
        </w:tc>
        <w:tc>
          <w:tcPr>
            <w:tcW w:w="1106" w:type="dxa"/>
            <w:tcBorders>
              <w:top w:val="single" w:sz="4" w:space="0" w:color="000000"/>
              <w:left w:val="single" w:sz="4" w:space="0" w:color="000000"/>
              <w:bottom w:val="nil"/>
              <w:right w:val="single" w:sz="4" w:space="0" w:color="000000"/>
            </w:tcBorders>
            <w:vAlign w:val="center"/>
          </w:tcPr>
          <w:p w14:paraId="1E2BDBE9" w14:textId="77777777" w:rsidR="002A22CA" w:rsidRPr="00F30A18" w:rsidRDefault="002A22CA" w:rsidP="002A22C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12</w:t>
            </w:r>
            <w:r w:rsidRPr="00F30A18">
              <w:rPr>
                <w:rFonts w:hint="eastAsia"/>
                <w:color w:val="auto"/>
                <w:w w:val="50"/>
                <w:sz w:val="22"/>
                <w:szCs w:val="22"/>
              </w:rPr>
              <w:t>条</w:t>
            </w:r>
          </w:p>
          <w:p w14:paraId="13A0410E"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p>
          <w:p w14:paraId="05EC6D89"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p>
          <w:p w14:paraId="5A32E421"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p>
          <w:p w14:paraId="6D66AB24" w14:textId="77777777" w:rsidR="00D56A5D" w:rsidRPr="00F30A18" w:rsidRDefault="00D56A5D" w:rsidP="002A22C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16C06629"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6E1C03E4"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3CE293B"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57108962"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0D2A358C" w14:textId="77777777">
        <w:trPr>
          <w:trHeight w:val="1810"/>
        </w:trPr>
        <w:tc>
          <w:tcPr>
            <w:tcW w:w="5973" w:type="dxa"/>
            <w:tcBorders>
              <w:top w:val="single" w:sz="4" w:space="0" w:color="000000"/>
              <w:left w:val="single" w:sz="4" w:space="0" w:color="000000"/>
              <w:bottom w:val="nil"/>
              <w:right w:val="single" w:sz="4" w:space="0" w:color="000000"/>
            </w:tcBorders>
            <w:vAlign w:val="center"/>
          </w:tcPr>
          <w:p w14:paraId="55B712A4" w14:textId="77777777" w:rsidR="002A22CA" w:rsidRPr="00F30A18" w:rsidRDefault="002A22CA" w:rsidP="002A22CA">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10</w:t>
            </w:r>
            <w:r w:rsidRPr="00F30A18">
              <w:rPr>
                <w:rFonts w:hint="eastAsia"/>
                <w:b/>
                <w:bCs/>
                <w:color w:val="auto"/>
              </w:rPr>
              <w:t>－１　サービスの取扱方針</w:t>
            </w:r>
          </w:p>
          <w:p w14:paraId="6B52F817" w14:textId="77777777" w:rsidR="002A22CA" w:rsidRPr="00F30A18" w:rsidRDefault="002A22CA" w:rsidP="002A22CA">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（ユニット型でない場合）</w:t>
            </w:r>
          </w:p>
          <w:p w14:paraId="69047460" w14:textId="77777777" w:rsidR="002A22CA" w:rsidRPr="00F30A18" w:rsidRDefault="002A22CA" w:rsidP="002A22CA">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施設サービス計画に基づき、入所者の要介護状態の軽減又は悪化の防止に資するよう、その者の心身の状況等に応じて、その者の療養を妥当適切に行っているか。</w:t>
            </w:r>
          </w:p>
        </w:tc>
        <w:tc>
          <w:tcPr>
            <w:tcW w:w="1106" w:type="dxa"/>
            <w:tcBorders>
              <w:top w:val="single" w:sz="4" w:space="0" w:color="000000"/>
              <w:left w:val="single" w:sz="4" w:space="0" w:color="000000"/>
              <w:bottom w:val="nil"/>
              <w:right w:val="single" w:sz="4" w:space="0" w:color="000000"/>
            </w:tcBorders>
            <w:vAlign w:val="center"/>
          </w:tcPr>
          <w:p w14:paraId="6AF187F9"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4EFA5A63"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756A5669"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B82012B"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15738E63"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F517035" w14:textId="77777777">
        <w:trPr>
          <w:trHeight w:val="1071"/>
        </w:trPr>
        <w:tc>
          <w:tcPr>
            <w:tcW w:w="5973" w:type="dxa"/>
            <w:tcBorders>
              <w:top w:val="dashed" w:sz="4" w:space="0" w:color="000000"/>
              <w:left w:val="single" w:sz="4" w:space="0" w:color="000000"/>
              <w:bottom w:val="nil"/>
              <w:right w:val="single" w:sz="4" w:space="0" w:color="000000"/>
            </w:tcBorders>
            <w:vAlign w:val="center"/>
          </w:tcPr>
          <w:p w14:paraId="2754FD93" w14:textId="77777777" w:rsidR="002A22CA" w:rsidRPr="00F30A18" w:rsidRDefault="002A22CA" w:rsidP="002A22CA">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二　サービスは、施設サービス計画に基づき、漫然かつ画一的なものとならないよう配慮して行っているか。</w:t>
            </w:r>
          </w:p>
        </w:tc>
        <w:tc>
          <w:tcPr>
            <w:tcW w:w="1106" w:type="dxa"/>
            <w:tcBorders>
              <w:top w:val="dashed" w:sz="4" w:space="0" w:color="000000"/>
              <w:left w:val="single" w:sz="4" w:space="0" w:color="000000"/>
              <w:bottom w:val="nil"/>
              <w:right w:val="single" w:sz="4" w:space="0" w:color="000000"/>
            </w:tcBorders>
            <w:vAlign w:val="center"/>
          </w:tcPr>
          <w:p w14:paraId="0290AF59" w14:textId="77777777" w:rsidR="002A22CA" w:rsidRPr="00F30A18" w:rsidRDefault="002A22CA" w:rsidP="002A22CA">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03A38CA1"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34569ECF"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A173D02"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688C742A"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723D8DC9" w14:textId="77777777">
        <w:trPr>
          <w:trHeight w:val="1829"/>
        </w:trPr>
        <w:tc>
          <w:tcPr>
            <w:tcW w:w="5973" w:type="dxa"/>
            <w:tcBorders>
              <w:top w:val="dashed" w:sz="4" w:space="0" w:color="000000"/>
              <w:left w:val="single" w:sz="4" w:space="0" w:color="000000"/>
              <w:bottom w:val="single" w:sz="4" w:space="0" w:color="auto"/>
              <w:right w:val="single" w:sz="4" w:space="0" w:color="000000"/>
            </w:tcBorders>
            <w:vAlign w:val="center"/>
          </w:tcPr>
          <w:p w14:paraId="224A923F" w14:textId="77777777" w:rsidR="002A22CA" w:rsidRPr="00F30A18" w:rsidRDefault="002A22CA" w:rsidP="005E456A">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三　従業者は</w:t>
            </w:r>
            <w:r w:rsidRPr="00F30A18">
              <w:rPr>
                <w:rFonts w:hint="eastAsia"/>
                <w:color w:val="auto"/>
                <w:sz w:val="16"/>
                <w:szCs w:val="16"/>
              </w:rPr>
              <w:t>、</w:t>
            </w:r>
            <w:r w:rsidRPr="00F30A18">
              <w:rPr>
                <w:rFonts w:hint="eastAsia"/>
                <w:color w:val="auto"/>
              </w:rPr>
              <w:t>介護保健施設サービスの提供に当たっては</w:t>
            </w:r>
            <w:r w:rsidRPr="00F30A18">
              <w:rPr>
                <w:rFonts w:hint="eastAsia"/>
                <w:color w:val="auto"/>
                <w:sz w:val="16"/>
                <w:szCs w:val="16"/>
              </w:rPr>
              <w:t>、</w:t>
            </w:r>
            <w:r w:rsidRPr="00F30A18">
              <w:rPr>
                <w:rFonts w:hint="eastAsia"/>
                <w:color w:val="auto"/>
              </w:rPr>
              <w:t>懇切丁寧を旨とし、入所者又はその家族に対し、</w:t>
            </w:r>
            <w:r w:rsidR="005E456A" w:rsidRPr="00F30A18">
              <w:rPr>
                <w:rFonts w:hint="eastAsia"/>
                <w:color w:val="auto"/>
              </w:rPr>
              <w:t>療養</w:t>
            </w:r>
            <w:r w:rsidRPr="00F30A18">
              <w:rPr>
                <w:rFonts w:hint="eastAsia"/>
                <w:color w:val="auto"/>
              </w:rPr>
              <w:t>上必要な事項について、理解しやすいように説明を行っているか。</w:t>
            </w:r>
          </w:p>
        </w:tc>
        <w:tc>
          <w:tcPr>
            <w:tcW w:w="1106" w:type="dxa"/>
            <w:tcBorders>
              <w:top w:val="dashed" w:sz="4" w:space="0" w:color="000000"/>
              <w:left w:val="single" w:sz="4" w:space="0" w:color="000000"/>
              <w:bottom w:val="single" w:sz="4" w:space="0" w:color="auto"/>
              <w:right w:val="single" w:sz="4" w:space="0" w:color="000000"/>
            </w:tcBorders>
            <w:vAlign w:val="center"/>
          </w:tcPr>
          <w:p w14:paraId="21D9516E" w14:textId="77777777" w:rsidR="002A22CA" w:rsidRPr="00F30A18" w:rsidRDefault="002A22CA" w:rsidP="002A22C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条第３項</w:t>
            </w:r>
          </w:p>
          <w:p w14:paraId="2915BAEF"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p>
          <w:p w14:paraId="41B131B9" w14:textId="77777777" w:rsidR="00D56A5D" w:rsidRPr="00F30A18" w:rsidRDefault="00D56A5D" w:rsidP="002A22C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45CD6A50"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74744C50"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2CA07D51"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p w14:paraId="23F467C4" w14:textId="77777777" w:rsidR="002A22CA" w:rsidRPr="00F30A18" w:rsidRDefault="002A22CA">
            <w:pPr>
              <w:suppressAutoHyphens/>
              <w:kinsoku w:val="0"/>
              <w:wordWrap w:val="0"/>
              <w:autoSpaceDE w:val="0"/>
              <w:autoSpaceDN w:val="0"/>
              <w:spacing w:line="306" w:lineRule="atLeast"/>
              <w:jc w:val="left"/>
              <w:rPr>
                <w:rFonts w:hAnsi="Times New Roman" w:cs="Times New Roman"/>
                <w:color w:val="auto"/>
                <w:sz w:val="22"/>
                <w:szCs w:val="22"/>
              </w:rPr>
            </w:pPr>
          </w:p>
        </w:tc>
      </w:tr>
    </w:tbl>
    <w:p w14:paraId="3E755214" w14:textId="77777777" w:rsidR="00D56A5D" w:rsidRPr="00F30A18" w:rsidRDefault="00D56A5D">
      <w:pPr>
        <w:suppressAutoHyphens/>
        <w:kinsoku w:val="0"/>
        <w:wordWrap w:val="0"/>
        <w:autoSpaceDE w:val="0"/>
        <w:autoSpaceDN w:val="0"/>
        <w:spacing w:line="306" w:lineRule="atLeast"/>
        <w:jc w:val="left"/>
        <w:rPr>
          <w:rFonts w:hAnsi="Times New Roman" w:cs="Times New Roman"/>
          <w:color w:val="auto"/>
          <w:spacing w:val="6"/>
        </w:rPr>
        <w:sectPr w:rsidR="00D56A5D" w:rsidRPr="00F30A18">
          <w:headerReference w:type="default" r:id="rId25"/>
          <w:footerReference w:type="default" r:id="rId26"/>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A5A6BCC" w14:textId="77777777">
        <w:trPr>
          <w:trHeight w:val="310"/>
        </w:trPr>
        <w:tc>
          <w:tcPr>
            <w:tcW w:w="5973" w:type="dxa"/>
            <w:tcBorders>
              <w:top w:val="single" w:sz="4" w:space="0" w:color="000000"/>
              <w:left w:val="single" w:sz="4" w:space="0" w:color="000000"/>
              <w:bottom w:val="nil"/>
              <w:right w:val="single" w:sz="4" w:space="0" w:color="000000"/>
            </w:tcBorders>
            <w:vAlign w:val="center"/>
          </w:tcPr>
          <w:p w14:paraId="35DA9F0F" w14:textId="77777777" w:rsidR="00D56A5D" w:rsidRPr="00F30A18" w:rsidRDefault="00D56A5D" w:rsidP="00D56A5D">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1F14DB77" w14:textId="77777777" w:rsidR="00D56A5D" w:rsidRPr="00F30A18" w:rsidRDefault="00D56A5D" w:rsidP="00D56A5D">
            <w:pPr>
              <w:suppressAutoHyphens/>
              <w:kinsoku w:val="0"/>
              <w:wordWrap w:val="0"/>
              <w:autoSpaceDE w:val="0"/>
              <w:autoSpaceDN w:val="0"/>
              <w:spacing w:line="306" w:lineRule="atLeast"/>
              <w:jc w:val="center"/>
              <w:rPr>
                <w:rFonts w:hAnsi="Times New Roman" w:cs="Times New Roman"/>
                <w:color w:val="auto"/>
                <w:sz w:val="22"/>
                <w:szCs w:val="22"/>
              </w:rPr>
            </w:pPr>
            <w:r w:rsidRPr="00F30A18">
              <w:rPr>
                <w:rFonts w:hint="eastAsia"/>
                <w:color w:val="auto"/>
                <w:sz w:val="22"/>
                <w:szCs w:val="22"/>
              </w:rPr>
              <w:t>根拠</w:t>
            </w:r>
          </w:p>
        </w:tc>
        <w:tc>
          <w:tcPr>
            <w:tcW w:w="443" w:type="dxa"/>
            <w:tcBorders>
              <w:top w:val="single" w:sz="4" w:space="0" w:color="000000"/>
              <w:left w:val="single" w:sz="4" w:space="0" w:color="000000"/>
              <w:bottom w:val="nil"/>
              <w:right w:val="single" w:sz="4" w:space="0" w:color="000000"/>
            </w:tcBorders>
            <w:vAlign w:val="center"/>
          </w:tcPr>
          <w:p w14:paraId="7E3435F9" w14:textId="77777777" w:rsidR="00D56A5D" w:rsidRPr="00F30A18" w:rsidRDefault="00D56A5D" w:rsidP="00D56A5D">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3407982E" w14:textId="77777777" w:rsidR="00D56A5D" w:rsidRPr="00F30A18" w:rsidRDefault="00D56A5D" w:rsidP="00D56A5D">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2265E6F8" w14:textId="77777777" w:rsidR="00D56A5D" w:rsidRPr="00F30A18" w:rsidRDefault="00D56A5D" w:rsidP="00D56A5D">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55918309" w14:textId="77777777">
        <w:trPr>
          <w:trHeight w:val="1978"/>
        </w:trPr>
        <w:tc>
          <w:tcPr>
            <w:tcW w:w="5973" w:type="dxa"/>
            <w:tcBorders>
              <w:top w:val="single" w:sz="4" w:space="0" w:color="000000"/>
              <w:left w:val="single" w:sz="4" w:space="0" w:color="000000"/>
              <w:bottom w:val="nil"/>
              <w:right w:val="single" w:sz="4" w:space="0" w:color="000000"/>
            </w:tcBorders>
            <w:vAlign w:val="center"/>
          </w:tcPr>
          <w:p w14:paraId="39E63153" w14:textId="77777777" w:rsidR="00D56A5D" w:rsidRPr="00F30A18" w:rsidRDefault="00D56A5D" w:rsidP="00D56A5D">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四　介護保健施設サービスの提供に当たっては、当該入所者又は他の入所者等の生命又は身体を保護するため緊急やむを得ない場合を除き、身体的拘束その他入所者の行動を制限する行為（以下「身体的拘束等」という。）を行っていないか。</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4EFF0A2E" w14:textId="77777777" w:rsidR="00D56A5D" w:rsidRPr="00F30A18" w:rsidRDefault="00D56A5D" w:rsidP="002A22C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条第４項</w:t>
            </w:r>
          </w:p>
          <w:p w14:paraId="29365610" w14:textId="77777777" w:rsidR="00702762" w:rsidRPr="00F30A18" w:rsidRDefault="00702762" w:rsidP="002A22CA">
            <w:pPr>
              <w:suppressAutoHyphens/>
              <w:kinsoku w:val="0"/>
              <w:wordWrap w:val="0"/>
              <w:autoSpaceDE w:val="0"/>
              <w:autoSpaceDN w:val="0"/>
              <w:spacing w:line="306" w:lineRule="atLeast"/>
              <w:rPr>
                <w:color w:val="auto"/>
                <w:w w:val="50"/>
                <w:sz w:val="22"/>
                <w:szCs w:val="22"/>
              </w:rPr>
            </w:pPr>
          </w:p>
          <w:p w14:paraId="24906501" w14:textId="77777777" w:rsidR="00702762" w:rsidRPr="00F30A18" w:rsidRDefault="00702762" w:rsidP="002A22CA">
            <w:pPr>
              <w:suppressAutoHyphens/>
              <w:kinsoku w:val="0"/>
              <w:wordWrap w:val="0"/>
              <w:autoSpaceDE w:val="0"/>
              <w:autoSpaceDN w:val="0"/>
              <w:spacing w:line="306" w:lineRule="atLeast"/>
              <w:rPr>
                <w:color w:val="auto"/>
                <w:w w:val="50"/>
                <w:sz w:val="22"/>
                <w:szCs w:val="22"/>
              </w:rPr>
            </w:pPr>
          </w:p>
          <w:p w14:paraId="527F8BE3" w14:textId="77777777" w:rsidR="00702762" w:rsidRPr="00F30A18" w:rsidRDefault="00702762" w:rsidP="002A22C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22669F9" w14:textId="77777777" w:rsidR="00D56A5D" w:rsidRPr="00F30A18" w:rsidRDefault="00D56A5D">
            <w:pPr>
              <w:suppressAutoHyphens/>
              <w:kinsoku w:val="0"/>
              <w:wordWrap w:val="0"/>
              <w:autoSpaceDE w:val="0"/>
              <w:autoSpaceDN w:val="0"/>
              <w:spacing w:line="306" w:lineRule="atLeast"/>
              <w:jc w:val="left"/>
              <w:rPr>
                <w:rFonts w:hAnsi="Times New Roman" w:cs="Times New Roman"/>
                <w:color w:val="auto"/>
                <w:sz w:val="22"/>
                <w:szCs w:val="22"/>
              </w:rPr>
            </w:pPr>
          </w:p>
          <w:p w14:paraId="16BC1528" w14:textId="77777777" w:rsidR="00702762" w:rsidRPr="00F30A18" w:rsidRDefault="00702762">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8844CA4" w14:textId="77777777" w:rsidR="00D56A5D" w:rsidRPr="00F30A18" w:rsidRDefault="00D56A5D">
            <w:pPr>
              <w:suppressAutoHyphens/>
              <w:kinsoku w:val="0"/>
              <w:wordWrap w:val="0"/>
              <w:autoSpaceDE w:val="0"/>
              <w:autoSpaceDN w:val="0"/>
              <w:spacing w:line="306" w:lineRule="atLeast"/>
              <w:jc w:val="left"/>
              <w:rPr>
                <w:rFonts w:hAnsi="Times New Roman" w:cs="Times New Roman"/>
                <w:color w:val="auto"/>
                <w:sz w:val="22"/>
                <w:szCs w:val="22"/>
              </w:rPr>
            </w:pPr>
          </w:p>
          <w:p w14:paraId="167D0766" w14:textId="77777777" w:rsidR="00702762" w:rsidRPr="00F30A18" w:rsidRDefault="00702762">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16254B6A" w14:textId="77777777" w:rsidTr="00EB64D5">
        <w:trPr>
          <w:trHeight w:val="1239"/>
        </w:trPr>
        <w:tc>
          <w:tcPr>
            <w:tcW w:w="5973" w:type="dxa"/>
            <w:tcBorders>
              <w:top w:val="dashed" w:sz="4" w:space="0" w:color="000000"/>
              <w:left w:val="single" w:sz="4" w:space="0" w:color="000000"/>
              <w:bottom w:val="dashed" w:sz="4" w:space="0" w:color="auto"/>
              <w:right w:val="single" w:sz="4" w:space="0" w:color="000000"/>
            </w:tcBorders>
            <w:vAlign w:val="center"/>
          </w:tcPr>
          <w:p w14:paraId="4A5CC5D6" w14:textId="77777777" w:rsidR="00D56A5D" w:rsidRPr="00F30A18" w:rsidRDefault="00D56A5D" w:rsidP="00EB64D5">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五　身体的拘束等を行う場合には、その態様及び時間、その際の入所者の心身の状況並びに緊急やむを得ない理由を記録しているか。</w:t>
            </w:r>
          </w:p>
        </w:tc>
        <w:tc>
          <w:tcPr>
            <w:tcW w:w="1106" w:type="dxa"/>
            <w:tcBorders>
              <w:top w:val="dashed" w:sz="4" w:space="0" w:color="000000"/>
              <w:left w:val="single" w:sz="4" w:space="0" w:color="000000"/>
              <w:bottom w:val="dashed" w:sz="4" w:space="0" w:color="auto"/>
              <w:right w:val="single" w:sz="4" w:space="0" w:color="000000"/>
            </w:tcBorders>
            <w:vAlign w:val="center"/>
          </w:tcPr>
          <w:p w14:paraId="641E8D37" w14:textId="77777777" w:rsidR="00D56A5D" w:rsidRPr="00F30A18" w:rsidRDefault="00D56A5D" w:rsidP="00EB64D5">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条第５項</w:t>
            </w:r>
          </w:p>
          <w:p w14:paraId="031C5518" w14:textId="77777777" w:rsidR="00702762" w:rsidRPr="00F30A18" w:rsidRDefault="00702762" w:rsidP="00EB64D5">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dashed" w:sz="4" w:space="0" w:color="auto"/>
              <w:right w:val="single" w:sz="4" w:space="0" w:color="000000"/>
            </w:tcBorders>
          </w:tcPr>
          <w:p w14:paraId="70F93296" w14:textId="77777777" w:rsidR="00D56A5D" w:rsidRPr="00F30A18" w:rsidRDefault="00D56A5D">
            <w:pPr>
              <w:suppressAutoHyphens/>
              <w:kinsoku w:val="0"/>
              <w:wordWrap w:val="0"/>
              <w:autoSpaceDE w:val="0"/>
              <w:autoSpaceDN w:val="0"/>
              <w:spacing w:line="306" w:lineRule="atLeast"/>
              <w:jc w:val="left"/>
              <w:rPr>
                <w:rFonts w:hAnsi="Times New Roman" w:cs="Times New Roman"/>
                <w:color w:val="auto"/>
                <w:sz w:val="22"/>
                <w:szCs w:val="22"/>
              </w:rPr>
            </w:pPr>
          </w:p>
          <w:p w14:paraId="23169F87" w14:textId="77777777" w:rsidR="00702762" w:rsidRPr="00F30A18" w:rsidRDefault="00702762">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dashed" w:sz="4" w:space="0" w:color="auto"/>
              <w:right w:val="single" w:sz="4" w:space="0" w:color="000000"/>
            </w:tcBorders>
          </w:tcPr>
          <w:p w14:paraId="35F2D257" w14:textId="77777777" w:rsidR="00D56A5D" w:rsidRPr="00F30A18" w:rsidRDefault="00D56A5D">
            <w:pPr>
              <w:suppressAutoHyphens/>
              <w:kinsoku w:val="0"/>
              <w:wordWrap w:val="0"/>
              <w:autoSpaceDE w:val="0"/>
              <w:autoSpaceDN w:val="0"/>
              <w:spacing w:line="306" w:lineRule="atLeast"/>
              <w:jc w:val="left"/>
              <w:rPr>
                <w:rFonts w:hAnsi="Times New Roman" w:cs="Times New Roman"/>
                <w:color w:val="auto"/>
                <w:sz w:val="22"/>
                <w:szCs w:val="22"/>
              </w:rPr>
            </w:pPr>
          </w:p>
          <w:p w14:paraId="3F7C1458" w14:textId="77777777" w:rsidR="00702762" w:rsidRPr="00F30A18" w:rsidRDefault="00702762">
            <w:pPr>
              <w:suppressAutoHyphens/>
              <w:kinsoku w:val="0"/>
              <w:wordWrap w:val="0"/>
              <w:autoSpaceDE w:val="0"/>
              <w:autoSpaceDN w:val="0"/>
              <w:spacing w:line="306" w:lineRule="atLeast"/>
              <w:jc w:val="left"/>
              <w:rPr>
                <w:rFonts w:hAnsi="Times New Roman" w:cs="Times New Roman"/>
                <w:color w:val="auto"/>
                <w:sz w:val="22"/>
                <w:szCs w:val="22"/>
              </w:rPr>
            </w:pPr>
          </w:p>
        </w:tc>
      </w:tr>
      <w:tr w:rsidR="005E456A" w:rsidRPr="00F30A18" w14:paraId="60CF65E0" w14:textId="77777777" w:rsidTr="007B2EE2">
        <w:trPr>
          <w:trHeight w:val="9172"/>
        </w:trPr>
        <w:tc>
          <w:tcPr>
            <w:tcW w:w="5973" w:type="dxa"/>
            <w:tcBorders>
              <w:top w:val="dashed" w:sz="4" w:space="0" w:color="auto"/>
              <w:left w:val="single" w:sz="4" w:space="0" w:color="000000"/>
              <w:bottom w:val="single" w:sz="4" w:space="0" w:color="000000"/>
              <w:right w:val="single" w:sz="4" w:space="0" w:color="000000"/>
            </w:tcBorders>
          </w:tcPr>
          <w:p w14:paraId="2FCAD403" w14:textId="77777777" w:rsidR="00EB64D5" w:rsidRPr="00F30A18" w:rsidRDefault="00EB64D5" w:rsidP="00EB64D5">
            <w:pPr>
              <w:suppressAutoHyphens/>
              <w:kinsoku w:val="0"/>
              <w:autoSpaceDE w:val="0"/>
              <w:autoSpaceDN w:val="0"/>
              <w:spacing w:line="306" w:lineRule="atLeast"/>
              <w:ind w:left="220" w:rightChars="50" w:right="110" w:hangingChars="100" w:hanging="220"/>
              <w:rPr>
                <w:color w:val="auto"/>
              </w:rPr>
            </w:pPr>
            <w:r w:rsidRPr="00F30A18">
              <w:rPr>
                <w:rFonts w:hint="eastAsia"/>
                <w:color w:val="auto"/>
              </w:rPr>
              <w:t>六</w:t>
            </w:r>
            <w:r w:rsidR="00B9296A" w:rsidRPr="00F30A18">
              <w:rPr>
                <w:rFonts w:hint="eastAsia"/>
                <w:color w:val="auto"/>
              </w:rPr>
              <w:t xml:space="preserve">　</w:t>
            </w:r>
            <w:r w:rsidR="00960F5E" w:rsidRPr="00F30A18">
              <w:rPr>
                <w:rFonts w:hint="eastAsia"/>
                <w:color w:val="auto"/>
              </w:rPr>
              <w:t>介護老人保健施設は、</w:t>
            </w:r>
            <w:r w:rsidR="00B9296A" w:rsidRPr="00F30A18">
              <w:rPr>
                <w:rFonts w:hint="eastAsia"/>
                <w:color w:val="auto"/>
              </w:rPr>
              <w:t>身体的拘束等の適正化を図るため、次に掲げる措置を講じているか。</w:t>
            </w:r>
          </w:p>
          <w:p w14:paraId="13343AE7" w14:textId="77777777" w:rsidR="00B9296A" w:rsidRPr="00F30A18" w:rsidRDefault="00B9296A" w:rsidP="00B9296A">
            <w:pPr>
              <w:suppressAutoHyphens/>
              <w:kinsoku w:val="0"/>
              <w:autoSpaceDE w:val="0"/>
              <w:autoSpaceDN w:val="0"/>
              <w:spacing w:line="306" w:lineRule="atLeast"/>
              <w:ind w:leftChars="100" w:left="440" w:hangingChars="100" w:hanging="220"/>
              <w:rPr>
                <w:color w:val="auto"/>
              </w:rPr>
            </w:pPr>
            <w:r w:rsidRPr="00F30A18">
              <w:rPr>
                <w:rFonts w:hint="eastAsia"/>
                <w:color w:val="auto"/>
              </w:rPr>
              <w:t>１　身体的拘束等の適正化のための対策を検討する委員会を３月に１回以上開催するとともに、その結果について、介護職員その他の従業者に周知徹底を図ること。</w:t>
            </w:r>
          </w:p>
          <w:p w14:paraId="55C47227" w14:textId="77777777" w:rsidR="00B9296A" w:rsidRPr="00F30A18" w:rsidRDefault="00B9296A" w:rsidP="002D589A">
            <w:pPr>
              <w:suppressAutoHyphens/>
              <w:kinsoku w:val="0"/>
              <w:autoSpaceDE w:val="0"/>
              <w:autoSpaceDN w:val="0"/>
              <w:spacing w:line="240" w:lineRule="exact"/>
              <w:ind w:leftChars="200" w:left="610" w:hangingChars="100" w:hanging="170"/>
              <w:rPr>
                <w:color w:val="auto"/>
                <w:sz w:val="16"/>
              </w:rPr>
            </w:pPr>
            <w:r w:rsidRPr="00F30A18">
              <w:rPr>
                <w:rFonts w:hint="eastAsia"/>
                <w:color w:val="auto"/>
                <w:sz w:val="16"/>
              </w:rPr>
              <w:t>※　上記「身体的拘束等の適正化のための対策を検討する委員会」とは、身体的拘束等の適正化のための対策を検討する委員会であり、幅広い職種（例えば、施設長（管理者）、事務長、医師、看護職員、介護職員、支援相談員）により構成する。構成メンバーの責務及び役割分担を明確にするとともに、専任の身体的拘束等の適正化対応策を担当する者を決めておくことが必要である。</w:t>
            </w:r>
          </w:p>
          <w:p w14:paraId="6C5C31E2" w14:textId="77777777" w:rsidR="00B9296A" w:rsidRPr="00F30A18" w:rsidRDefault="00B9296A" w:rsidP="002D589A">
            <w:pPr>
              <w:suppressAutoHyphens/>
              <w:kinsoku w:val="0"/>
              <w:autoSpaceDE w:val="0"/>
              <w:autoSpaceDN w:val="0"/>
              <w:spacing w:line="240" w:lineRule="exact"/>
              <w:ind w:leftChars="300" w:left="660" w:firstLineChars="100" w:firstLine="170"/>
              <w:rPr>
                <w:color w:val="auto"/>
                <w:sz w:val="16"/>
              </w:rPr>
            </w:pPr>
            <w:r w:rsidRPr="00F30A18">
              <w:rPr>
                <w:rFonts w:hint="eastAsia"/>
                <w:color w:val="auto"/>
                <w:sz w:val="16"/>
              </w:rPr>
              <w:t>なお、身体的拘束適正化検討委員会は、運営委員会など他の委員会と独立して設置・運営することが必要であるが、事故防止委員会及び感染対策委員会については、関係する職種等が身体的拘束適正化検討委員会と相互に関係が深いと認められることから、これと一体的に設置・運営することも差し支えない。身体的拘束適正化検討委員会の責任者はケア全般の責任者であることが望ましい。また、身体的拘束適正化検討委員会には、第三者や専門家を活用することが望ましく、その方策として、精神科専門医等の専門医の活用等が考えられる。</w:t>
            </w:r>
          </w:p>
          <w:p w14:paraId="27F2A4A3" w14:textId="77777777" w:rsidR="00B9296A" w:rsidRPr="00F30A18" w:rsidRDefault="00B9296A" w:rsidP="002D589A">
            <w:pPr>
              <w:suppressAutoHyphens/>
              <w:kinsoku w:val="0"/>
              <w:autoSpaceDE w:val="0"/>
              <w:autoSpaceDN w:val="0"/>
              <w:spacing w:line="240" w:lineRule="exact"/>
              <w:ind w:leftChars="300" w:left="660" w:firstLineChars="100" w:firstLine="170"/>
              <w:rPr>
                <w:color w:val="auto"/>
                <w:sz w:val="16"/>
              </w:rPr>
            </w:pPr>
            <w:r w:rsidRPr="00F30A18">
              <w:rPr>
                <w:rFonts w:hint="eastAsia"/>
                <w:color w:val="auto"/>
                <w:sz w:val="16"/>
              </w:rPr>
              <w:t>介護老人保健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22A2CCAB" w14:textId="77777777" w:rsidR="00B9296A" w:rsidRPr="00F30A18" w:rsidRDefault="00B9296A" w:rsidP="002D589A">
            <w:pPr>
              <w:suppressAutoHyphens/>
              <w:kinsoku w:val="0"/>
              <w:autoSpaceDE w:val="0"/>
              <w:autoSpaceDN w:val="0"/>
              <w:spacing w:line="240" w:lineRule="exact"/>
              <w:ind w:leftChars="300" w:left="660" w:firstLineChars="100" w:firstLine="170"/>
              <w:rPr>
                <w:color w:val="auto"/>
                <w:sz w:val="16"/>
              </w:rPr>
            </w:pPr>
            <w:r w:rsidRPr="00F30A18">
              <w:rPr>
                <w:rFonts w:hint="eastAsia"/>
                <w:color w:val="auto"/>
                <w:sz w:val="16"/>
              </w:rPr>
              <w:t>具体的には、次のようなことを想定している。</w:t>
            </w:r>
          </w:p>
          <w:p w14:paraId="5A929296" w14:textId="77777777" w:rsidR="00B9296A" w:rsidRPr="00F30A18" w:rsidRDefault="00B9296A" w:rsidP="002D589A">
            <w:pPr>
              <w:suppressAutoHyphens/>
              <w:kinsoku w:val="0"/>
              <w:autoSpaceDE w:val="0"/>
              <w:autoSpaceDN w:val="0"/>
              <w:spacing w:line="240" w:lineRule="exact"/>
              <w:ind w:leftChars="300" w:left="830" w:hangingChars="100" w:hanging="170"/>
              <w:rPr>
                <w:color w:val="auto"/>
                <w:sz w:val="16"/>
              </w:rPr>
            </w:pPr>
            <w:r w:rsidRPr="00F30A18">
              <w:rPr>
                <w:rFonts w:hint="eastAsia"/>
                <w:color w:val="auto"/>
                <w:sz w:val="16"/>
              </w:rPr>
              <w:t>①</w:t>
            </w:r>
            <w:r w:rsidRPr="00F30A18">
              <w:rPr>
                <w:color w:val="auto"/>
                <w:sz w:val="16"/>
              </w:rPr>
              <w:t xml:space="preserve"> 身体的拘束等について報告するための様式を整備すること。</w:t>
            </w:r>
          </w:p>
          <w:p w14:paraId="440E75DC" w14:textId="77777777" w:rsidR="00B9296A" w:rsidRPr="00F30A18" w:rsidRDefault="00B9296A" w:rsidP="002D589A">
            <w:pPr>
              <w:suppressAutoHyphens/>
              <w:kinsoku w:val="0"/>
              <w:autoSpaceDE w:val="0"/>
              <w:autoSpaceDN w:val="0"/>
              <w:spacing w:line="240" w:lineRule="exact"/>
              <w:ind w:leftChars="300" w:left="830" w:hangingChars="100" w:hanging="170"/>
              <w:rPr>
                <w:color w:val="auto"/>
                <w:sz w:val="16"/>
              </w:rPr>
            </w:pPr>
            <w:r w:rsidRPr="00F30A18">
              <w:rPr>
                <w:rFonts w:hint="eastAsia"/>
                <w:color w:val="auto"/>
                <w:sz w:val="16"/>
              </w:rPr>
              <w:t>②</w:t>
            </w:r>
            <w:r w:rsidRPr="00F30A18">
              <w:rPr>
                <w:color w:val="auto"/>
                <w:sz w:val="16"/>
              </w:rPr>
              <w:t xml:space="preserve"> 介護職員その他の従業者は、身体的拘束等の発生ごとにその状況、背景等を記録すると</w:t>
            </w:r>
            <w:r w:rsidRPr="00F30A18">
              <w:rPr>
                <w:rFonts w:hint="eastAsia"/>
                <w:color w:val="auto"/>
                <w:sz w:val="16"/>
              </w:rPr>
              <w:t>ともに、①の様式に従い、身体的拘束等について報告すること。</w:t>
            </w:r>
          </w:p>
          <w:p w14:paraId="79CC4BF0" w14:textId="77777777" w:rsidR="00B9296A" w:rsidRPr="00F30A18" w:rsidRDefault="00B9296A" w:rsidP="002D589A">
            <w:pPr>
              <w:suppressAutoHyphens/>
              <w:kinsoku w:val="0"/>
              <w:autoSpaceDE w:val="0"/>
              <w:autoSpaceDN w:val="0"/>
              <w:spacing w:line="240" w:lineRule="exact"/>
              <w:ind w:leftChars="300" w:left="830" w:hangingChars="100" w:hanging="170"/>
              <w:rPr>
                <w:color w:val="auto"/>
                <w:sz w:val="16"/>
              </w:rPr>
            </w:pPr>
            <w:r w:rsidRPr="00F30A18">
              <w:rPr>
                <w:rFonts w:hint="eastAsia"/>
                <w:color w:val="auto"/>
                <w:sz w:val="16"/>
              </w:rPr>
              <w:t>③</w:t>
            </w:r>
            <w:r w:rsidRPr="00F30A18">
              <w:rPr>
                <w:color w:val="auto"/>
                <w:sz w:val="16"/>
              </w:rPr>
              <w:t xml:space="preserve"> 身体的拘束適正化検討委員会において、②により報告された事例を集計し、分析するこ</w:t>
            </w:r>
            <w:r w:rsidRPr="00F30A18">
              <w:rPr>
                <w:rFonts w:hint="eastAsia"/>
                <w:color w:val="auto"/>
                <w:sz w:val="16"/>
              </w:rPr>
              <w:t>と。</w:t>
            </w:r>
          </w:p>
          <w:p w14:paraId="2D8A4048" w14:textId="77777777" w:rsidR="00B9296A" w:rsidRPr="00F30A18" w:rsidRDefault="00B9296A" w:rsidP="002D589A">
            <w:pPr>
              <w:suppressAutoHyphens/>
              <w:kinsoku w:val="0"/>
              <w:autoSpaceDE w:val="0"/>
              <w:autoSpaceDN w:val="0"/>
              <w:spacing w:line="240" w:lineRule="exact"/>
              <w:ind w:leftChars="300" w:left="830" w:hangingChars="100" w:hanging="170"/>
              <w:rPr>
                <w:color w:val="auto"/>
                <w:sz w:val="16"/>
              </w:rPr>
            </w:pPr>
            <w:r w:rsidRPr="00F30A18">
              <w:rPr>
                <w:rFonts w:hint="eastAsia"/>
                <w:color w:val="auto"/>
                <w:sz w:val="16"/>
              </w:rPr>
              <w:t>④</w:t>
            </w:r>
            <w:r w:rsidRPr="00F30A18">
              <w:rPr>
                <w:color w:val="auto"/>
                <w:sz w:val="16"/>
              </w:rPr>
              <w:t xml:space="preserve"> 事例の分析に当たっては、身体的拘束等の発生時の状況等を分析し、身体的拘束等の発</w:t>
            </w:r>
            <w:r w:rsidRPr="00F30A18">
              <w:rPr>
                <w:rFonts w:hint="eastAsia"/>
                <w:color w:val="auto"/>
                <w:sz w:val="16"/>
              </w:rPr>
              <w:t>生原因、結果等をとりまとめ、当該事例の適正性と適正化策を検討すること。</w:t>
            </w:r>
          </w:p>
          <w:p w14:paraId="2BD0DB01" w14:textId="77777777" w:rsidR="00B9296A" w:rsidRPr="00F30A18" w:rsidRDefault="00B9296A" w:rsidP="002D589A">
            <w:pPr>
              <w:suppressAutoHyphens/>
              <w:kinsoku w:val="0"/>
              <w:autoSpaceDE w:val="0"/>
              <w:autoSpaceDN w:val="0"/>
              <w:spacing w:line="240" w:lineRule="exact"/>
              <w:ind w:leftChars="300" w:left="830" w:hangingChars="100" w:hanging="170"/>
              <w:rPr>
                <w:color w:val="auto"/>
                <w:sz w:val="16"/>
              </w:rPr>
            </w:pPr>
            <w:r w:rsidRPr="00F30A18">
              <w:rPr>
                <w:rFonts w:hint="eastAsia"/>
                <w:color w:val="auto"/>
                <w:sz w:val="16"/>
              </w:rPr>
              <w:t>⑤</w:t>
            </w:r>
            <w:r w:rsidRPr="00F30A18">
              <w:rPr>
                <w:color w:val="auto"/>
                <w:sz w:val="16"/>
              </w:rPr>
              <w:t xml:space="preserve"> 報告された事例及び分析結果を従業者に周知徹底すること。</w:t>
            </w:r>
          </w:p>
          <w:p w14:paraId="066E8ED5" w14:textId="77777777" w:rsidR="00B9296A" w:rsidRPr="00F30A18" w:rsidRDefault="00B9296A" w:rsidP="002D589A">
            <w:pPr>
              <w:suppressAutoHyphens/>
              <w:kinsoku w:val="0"/>
              <w:autoSpaceDE w:val="0"/>
              <w:autoSpaceDN w:val="0"/>
              <w:spacing w:line="240" w:lineRule="exact"/>
              <w:ind w:leftChars="300" w:left="830" w:hangingChars="100" w:hanging="170"/>
              <w:rPr>
                <w:color w:val="auto"/>
              </w:rPr>
            </w:pPr>
            <w:r w:rsidRPr="00F30A18">
              <w:rPr>
                <w:rFonts w:hint="eastAsia"/>
                <w:color w:val="auto"/>
                <w:sz w:val="16"/>
              </w:rPr>
              <w:t>⑥</w:t>
            </w:r>
            <w:r w:rsidRPr="00F30A18">
              <w:rPr>
                <w:color w:val="auto"/>
                <w:sz w:val="16"/>
              </w:rPr>
              <w:t xml:space="preserve"> 適正化策を講じた後に、その効果について評価すること。</w:t>
            </w:r>
          </w:p>
          <w:p w14:paraId="5A6A3035" w14:textId="77777777" w:rsidR="00B9296A" w:rsidRPr="00F30A18" w:rsidRDefault="00B9296A" w:rsidP="00EB64D5">
            <w:pPr>
              <w:suppressAutoHyphens/>
              <w:kinsoku w:val="0"/>
              <w:autoSpaceDE w:val="0"/>
              <w:autoSpaceDN w:val="0"/>
              <w:spacing w:line="306" w:lineRule="atLeast"/>
              <w:ind w:left="220" w:rightChars="50" w:right="110" w:hangingChars="100" w:hanging="220"/>
              <w:rPr>
                <w:color w:val="auto"/>
              </w:rPr>
            </w:pPr>
          </w:p>
        </w:tc>
        <w:tc>
          <w:tcPr>
            <w:tcW w:w="1106" w:type="dxa"/>
            <w:tcBorders>
              <w:top w:val="dashed" w:sz="4" w:space="0" w:color="auto"/>
              <w:left w:val="single" w:sz="4" w:space="0" w:color="000000"/>
              <w:bottom w:val="single" w:sz="4" w:space="0" w:color="000000"/>
              <w:right w:val="single" w:sz="4" w:space="0" w:color="000000"/>
            </w:tcBorders>
          </w:tcPr>
          <w:p w14:paraId="36C84F40" w14:textId="77777777" w:rsidR="007B2EE2" w:rsidRPr="00F30A18" w:rsidRDefault="007B2EE2" w:rsidP="00EB64D5">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w:t>
            </w:r>
          </w:p>
          <w:p w14:paraId="3D95169A" w14:textId="77777777" w:rsidR="00EB64D5" w:rsidRPr="00F30A18" w:rsidRDefault="007B2EE2" w:rsidP="00EB64D5">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第６項</w:t>
            </w:r>
          </w:p>
          <w:p w14:paraId="1B90EF4F" w14:textId="77777777" w:rsidR="007B2EE2" w:rsidRPr="00F30A18" w:rsidRDefault="007B2EE2" w:rsidP="00EB64D5">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第１号</w:t>
            </w:r>
          </w:p>
          <w:p w14:paraId="2239699D" w14:textId="77777777" w:rsidR="007B2EE2" w:rsidRPr="00F30A18" w:rsidRDefault="007B2EE2" w:rsidP="00EB64D5">
            <w:pPr>
              <w:suppressAutoHyphens/>
              <w:kinsoku w:val="0"/>
              <w:wordWrap w:val="0"/>
              <w:autoSpaceDE w:val="0"/>
              <w:autoSpaceDN w:val="0"/>
              <w:spacing w:line="306" w:lineRule="atLeast"/>
              <w:rPr>
                <w:color w:val="auto"/>
                <w:w w:val="50"/>
                <w:sz w:val="22"/>
                <w:szCs w:val="22"/>
              </w:rPr>
            </w:pPr>
          </w:p>
          <w:p w14:paraId="0F95838E" w14:textId="77777777" w:rsidR="007B2EE2" w:rsidRPr="00F30A18" w:rsidRDefault="007B2EE2" w:rsidP="00EB64D5">
            <w:pPr>
              <w:suppressAutoHyphens/>
              <w:kinsoku w:val="0"/>
              <w:wordWrap w:val="0"/>
              <w:autoSpaceDE w:val="0"/>
              <w:autoSpaceDN w:val="0"/>
              <w:spacing w:line="306" w:lineRule="atLeast"/>
              <w:rPr>
                <w:color w:val="auto"/>
                <w:w w:val="50"/>
                <w:sz w:val="22"/>
                <w:szCs w:val="22"/>
              </w:rPr>
            </w:pPr>
          </w:p>
          <w:p w14:paraId="75E4980E" w14:textId="77777777" w:rsidR="007B2EE2" w:rsidRPr="00F30A18" w:rsidRDefault="00E216D8" w:rsidP="00E216D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基準通知第４の10（３）</w:t>
            </w:r>
          </w:p>
        </w:tc>
        <w:tc>
          <w:tcPr>
            <w:tcW w:w="443" w:type="dxa"/>
            <w:tcBorders>
              <w:top w:val="dashed" w:sz="4" w:space="0" w:color="auto"/>
              <w:left w:val="single" w:sz="4" w:space="0" w:color="000000"/>
              <w:bottom w:val="single" w:sz="4" w:space="0" w:color="000000"/>
              <w:right w:val="single" w:sz="4" w:space="0" w:color="000000"/>
            </w:tcBorders>
          </w:tcPr>
          <w:p w14:paraId="5DAA3723" w14:textId="77777777" w:rsidR="00EB64D5" w:rsidRPr="00F30A18" w:rsidRDefault="00EB64D5" w:rsidP="00EB64D5">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auto"/>
              <w:left w:val="single" w:sz="4" w:space="0" w:color="000000"/>
              <w:bottom w:val="single" w:sz="4" w:space="0" w:color="000000"/>
              <w:right w:val="single" w:sz="4" w:space="0" w:color="000000"/>
            </w:tcBorders>
          </w:tcPr>
          <w:p w14:paraId="661222D6" w14:textId="77777777" w:rsidR="00EB64D5" w:rsidRPr="00F30A18" w:rsidRDefault="00EB64D5" w:rsidP="00EB64D5">
            <w:pPr>
              <w:suppressAutoHyphens/>
              <w:kinsoku w:val="0"/>
              <w:wordWrap w:val="0"/>
              <w:autoSpaceDE w:val="0"/>
              <w:autoSpaceDN w:val="0"/>
              <w:spacing w:line="306" w:lineRule="atLeast"/>
              <w:jc w:val="left"/>
              <w:rPr>
                <w:rFonts w:hAnsi="Times New Roman" w:cs="Times New Roman"/>
                <w:color w:val="auto"/>
                <w:sz w:val="22"/>
                <w:szCs w:val="22"/>
              </w:rPr>
            </w:pPr>
          </w:p>
        </w:tc>
      </w:tr>
    </w:tbl>
    <w:p w14:paraId="0F841F11" w14:textId="77777777" w:rsidR="00EC3377" w:rsidRPr="00F30A18" w:rsidRDefault="00EC3377">
      <w:pPr>
        <w:rPr>
          <w:rFonts w:hAnsi="Times New Roman" w:cs="Times New Roman"/>
          <w:color w:val="auto"/>
          <w:sz w:val="24"/>
          <w:szCs w:val="24"/>
        </w:rPr>
      </w:pPr>
    </w:p>
    <w:p w14:paraId="5AA876BD" w14:textId="77777777" w:rsidR="007B2EE2" w:rsidRPr="00F30A18" w:rsidRDefault="007B2EE2">
      <w:pPr>
        <w:rPr>
          <w:rFonts w:hAnsi="Times New Roman" w:cs="Times New Roman"/>
          <w:color w:val="auto"/>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34F21FE" w14:textId="77777777" w:rsidTr="007B2EE2">
        <w:trPr>
          <w:trHeight w:val="310"/>
        </w:trPr>
        <w:tc>
          <w:tcPr>
            <w:tcW w:w="5973" w:type="dxa"/>
            <w:tcBorders>
              <w:top w:val="single" w:sz="4" w:space="0" w:color="000000"/>
              <w:left w:val="single" w:sz="4" w:space="0" w:color="000000"/>
              <w:bottom w:val="single" w:sz="4" w:space="0" w:color="000000"/>
              <w:right w:val="single" w:sz="4" w:space="0" w:color="000000"/>
            </w:tcBorders>
            <w:vAlign w:val="center"/>
          </w:tcPr>
          <w:p w14:paraId="0BE006E8" w14:textId="77777777" w:rsidR="004D24E6" w:rsidRPr="00F30A18" w:rsidRDefault="004D24E6" w:rsidP="00C35E38">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single" w:sz="4" w:space="0" w:color="000000"/>
              <w:right w:val="single" w:sz="4" w:space="0" w:color="000000"/>
            </w:tcBorders>
            <w:vAlign w:val="center"/>
          </w:tcPr>
          <w:p w14:paraId="2C75A862" w14:textId="77777777" w:rsidR="004D24E6" w:rsidRPr="00F30A18" w:rsidRDefault="004D24E6" w:rsidP="00C35E38">
            <w:pPr>
              <w:suppressAutoHyphens/>
              <w:kinsoku w:val="0"/>
              <w:wordWrap w:val="0"/>
              <w:autoSpaceDE w:val="0"/>
              <w:autoSpaceDN w:val="0"/>
              <w:spacing w:line="306" w:lineRule="atLeast"/>
              <w:jc w:val="center"/>
              <w:rPr>
                <w:rFonts w:hAnsi="Times New Roman" w:cs="Times New Roman"/>
                <w:color w:val="auto"/>
                <w:sz w:val="22"/>
                <w:szCs w:val="22"/>
              </w:rPr>
            </w:pPr>
            <w:r w:rsidRPr="00F30A18">
              <w:rPr>
                <w:rFonts w:hint="eastAsia"/>
                <w:color w:val="auto"/>
                <w:sz w:val="22"/>
                <w:szCs w:val="22"/>
              </w:rPr>
              <w:t>根拠</w:t>
            </w:r>
          </w:p>
        </w:tc>
        <w:tc>
          <w:tcPr>
            <w:tcW w:w="443" w:type="dxa"/>
            <w:tcBorders>
              <w:top w:val="single" w:sz="4" w:space="0" w:color="000000"/>
              <w:left w:val="single" w:sz="4" w:space="0" w:color="000000"/>
              <w:bottom w:val="single" w:sz="4" w:space="0" w:color="000000"/>
              <w:right w:val="single" w:sz="4" w:space="0" w:color="000000"/>
            </w:tcBorders>
            <w:vAlign w:val="center"/>
          </w:tcPr>
          <w:p w14:paraId="38C9709F" w14:textId="77777777" w:rsidR="004D24E6" w:rsidRPr="00F30A18" w:rsidRDefault="004D24E6" w:rsidP="00C35E38">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single" w:sz="4" w:space="0" w:color="000000"/>
              <w:right w:val="single" w:sz="4" w:space="0" w:color="000000"/>
            </w:tcBorders>
            <w:vAlign w:val="center"/>
          </w:tcPr>
          <w:p w14:paraId="22F2665F" w14:textId="77777777" w:rsidR="004D24E6" w:rsidRPr="00F30A18" w:rsidRDefault="004D24E6" w:rsidP="00C35E38">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484DFF7C" w14:textId="77777777" w:rsidR="004D24E6" w:rsidRPr="00F30A18" w:rsidRDefault="004D24E6" w:rsidP="00C35E38">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76288486" w14:textId="77777777" w:rsidTr="007B2EE2">
        <w:trPr>
          <w:trHeight w:val="1365"/>
        </w:trPr>
        <w:tc>
          <w:tcPr>
            <w:tcW w:w="5973" w:type="dxa"/>
            <w:tcBorders>
              <w:top w:val="single" w:sz="4" w:space="0" w:color="000000"/>
              <w:left w:val="single" w:sz="4" w:space="0" w:color="000000"/>
              <w:bottom w:val="nil"/>
              <w:right w:val="single" w:sz="4" w:space="0" w:color="000000"/>
            </w:tcBorders>
          </w:tcPr>
          <w:p w14:paraId="3DD80755" w14:textId="77777777" w:rsidR="00E216D8" w:rsidRPr="00F30A18" w:rsidRDefault="00E216D8" w:rsidP="00E216D8">
            <w:pPr>
              <w:suppressAutoHyphens/>
              <w:kinsoku w:val="0"/>
              <w:autoSpaceDE w:val="0"/>
              <w:autoSpaceDN w:val="0"/>
              <w:spacing w:line="306" w:lineRule="atLeast"/>
              <w:ind w:leftChars="100" w:left="440" w:hangingChars="100" w:hanging="220"/>
              <w:rPr>
                <w:color w:val="auto"/>
              </w:rPr>
            </w:pPr>
            <w:r w:rsidRPr="00F30A18">
              <w:rPr>
                <w:rFonts w:hint="eastAsia"/>
                <w:color w:val="auto"/>
              </w:rPr>
              <w:t>２　身体的拘束等の適正化のための指針を整備すること。</w:t>
            </w:r>
          </w:p>
          <w:p w14:paraId="239E1DAD" w14:textId="77777777" w:rsidR="00E216D8" w:rsidRPr="00F30A18" w:rsidRDefault="00E216D8" w:rsidP="007B2EE2">
            <w:pPr>
              <w:suppressAutoHyphens/>
              <w:kinsoku w:val="0"/>
              <w:autoSpaceDE w:val="0"/>
              <w:autoSpaceDN w:val="0"/>
              <w:spacing w:line="220" w:lineRule="exact"/>
              <w:ind w:leftChars="200" w:left="610" w:hangingChars="100" w:hanging="170"/>
              <w:rPr>
                <w:color w:val="auto"/>
                <w:sz w:val="16"/>
              </w:rPr>
            </w:pPr>
            <w:r w:rsidRPr="00F30A18">
              <w:rPr>
                <w:rFonts w:hint="eastAsia"/>
                <w:color w:val="auto"/>
                <w:sz w:val="16"/>
              </w:rPr>
              <w:t>※　「身体的拘束等の適正化のための指針」には、次のような項目を盛り込むこととする。</w:t>
            </w:r>
          </w:p>
          <w:p w14:paraId="03E52881"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①</w:t>
            </w:r>
            <w:r w:rsidRPr="00F30A18">
              <w:rPr>
                <w:color w:val="auto"/>
                <w:sz w:val="16"/>
              </w:rPr>
              <w:t xml:space="preserve"> 施設における身体的拘束等の適正化に関する基本的考え方</w:t>
            </w:r>
          </w:p>
          <w:p w14:paraId="094F8840"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②</w:t>
            </w:r>
            <w:r w:rsidRPr="00F30A18">
              <w:rPr>
                <w:color w:val="auto"/>
                <w:sz w:val="16"/>
              </w:rPr>
              <w:t xml:space="preserve"> 身体的拘束適正化検討委員会その他施設内の組織に関する事項</w:t>
            </w:r>
          </w:p>
          <w:p w14:paraId="4B2AB93F"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③</w:t>
            </w:r>
            <w:r w:rsidRPr="00F30A18">
              <w:rPr>
                <w:color w:val="auto"/>
                <w:sz w:val="16"/>
              </w:rPr>
              <w:t xml:space="preserve"> 身体的拘束等の適正化のための職員研修に関する基本方針</w:t>
            </w:r>
          </w:p>
          <w:p w14:paraId="41116FFE"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④</w:t>
            </w:r>
            <w:r w:rsidRPr="00F30A18">
              <w:rPr>
                <w:color w:val="auto"/>
                <w:sz w:val="16"/>
              </w:rPr>
              <w:t xml:space="preserve"> 施設内で発生した身体的拘束等の報告方法等のための方策に関する基本方針</w:t>
            </w:r>
          </w:p>
          <w:p w14:paraId="55022F66"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⑤</w:t>
            </w:r>
            <w:r w:rsidRPr="00F30A18">
              <w:rPr>
                <w:color w:val="auto"/>
                <w:sz w:val="16"/>
              </w:rPr>
              <w:t xml:space="preserve"> 身体的拘束等発生時の対応に関する基本方針</w:t>
            </w:r>
          </w:p>
          <w:p w14:paraId="4FE14ADF"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⑥</w:t>
            </w:r>
            <w:r w:rsidRPr="00F30A18">
              <w:rPr>
                <w:color w:val="auto"/>
                <w:sz w:val="16"/>
              </w:rPr>
              <w:t xml:space="preserve"> 入所者等に対する当該指針の閲覧に関する基本方針</w:t>
            </w:r>
          </w:p>
          <w:p w14:paraId="11023FA8" w14:textId="77777777" w:rsidR="00E216D8" w:rsidRPr="00F30A18" w:rsidRDefault="00E216D8" w:rsidP="007B2EE2">
            <w:pPr>
              <w:suppressAutoHyphens/>
              <w:kinsoku w:val="0"/>
              <w:autoSpaceDE w:val="0"/>
              <w:autoSpaceDN w:val="0"/>
              <w:spacing w:line="220" w:lineRule="exact"/>
              <w:ind w:leftChars="300" w:left="830" w:hangingChars="100" w:hanging="170"/>
              <w:rPr>
                <w:color w:val="auto"/>
                <w:sz w:val="16"/>
              </w:rPr>
            </w:pPr>
            <w:r w:rsidRPr="00F30A18">
              <w:rPr>
                <w:rFonts w:hint="eastAsia"/>
                <w:color w:val="auto"/>
                <w:sz w:val="16"/>
              </w:rPr>
              <w:t>⑦</w:t>
            </w:r>
            <w:r w:rsidRPr="00F30A18">
              <w:rPr>
                <w:color w:val="auto"/>
                <w:sz w:val="16"/>
              </w:rPr>
              <w:t xml:space="preserve"> その他身体的拘束等の適正化の推進のために必要な基本方針</w:t>
            </w:r>
          </w:p>
          <w:p w14:paraId="1E50C010" w14:textId="77777777" w:rsidR="00E216D8" w:rsidRPr="00F30A18" w:rsidRDefault="00E216D8" w:rsidP="004D24E6">
            <w:pPr>
              <w:suppressAutoHyphens/>
              <w:kinsoku w:val="0"/>
              <w:autoSpaceDE w:val="0"/>
              <w:autoSpaceDN w:val="0"/>
              <w:spacing w:line="306" w:lineRule="atLeast"/>
              <w:ind w:leftChars="100" w:left="440" w:hangingChars="100" w:hanging="220"/>
              <w:rPr>
                <w:color w:val="auto"/>
              </w:rPr>
            </w:pPr>
            <w:r w:rsidRPr="00F30A18">
              <w:rPr>
                <w:rFonts w:hint="eastAsia"/>
                <w:color w:val="auto"/>
              </w:rPr>
              <w:t>３　介護職員その他の従業者に対し、身体的拘束等の適正化のための研修を定期的に実施すること。</w:t>
            </w:r>
          </w:p>
          <w:p w14:paraId="1AE4E9DA" w14:textId="77777777" w:rsidR="00E216D8" w:rsidRPr="00F30A18" w:rsidRDefault="00E216D8" w:rsidP="007B2EE2">
            <w:pPr>
              <w:suppressAutoHyphens/>
              <w:kinsoku w:val="0"/>
              <w:autoSpaceDE w:val="0"/>
              <w:autoSpaceDN w:val="0"/>
              <w:spacing w:line="220" w:lineRule="exact"/>
              <w:ind w:leftChars="200" w:left="610" w:hangingChars="100" w:hanging="170"/>
              <w:rPr>
                <w:color w:val="auto"/>
                <w:sz w:val="16"/>
              </w:rPr>
            </w:pPr>
            <w:r w:rsidRPr="00F30A18">
              <w:rPr>
                <w:rFonts w:hint="eastAsia"/>
                <w:color w:val="auto"/>
                <w:sz w:val="16"/>
              </w:rPr>
              <w:t>※　介護職員その他の従業者に対する身体的拘束等の適正化のための研修の内容としては、身体的拘束等の適正化の基礎的内容等の適切な知識を普及・啓発するとともに、当該介護老人保健施設における指針に基づき、適正化の徹底を行うものとする。</w:t>
            </w:r>
          </w:p>
          <w:p w14:paraId="5AEC00F9" w14:textId="77777777" w:rsidR="00E216D8" w:rsidRPr="00F30A18" w:rsidRDefault="00E216D8" w:rsidP="007B2EE2">
            <w:pPr>
              <w:suppressAutoHyphens/>
              <w:kinsoku w:val="0"/>
              <w:autoSpaceDE w:val="0"/>
              <w:autoSpaceDN w:val="0"/>
              <w:spacing w:line="220" w:lineRule="exact"/>
              <w:ind w:leftChars="300" w:left="660" w:firstLineChars="100" w:firstLine="170"/>
              <w:rPr>
                <w:color w:val="auto"/>
                <w:sz w:val="16"/>
              </w:rPr>
            </w:pPr>
            <w:r w:rsidRPr="00F30A18">
              <w:rPr>
                <w:rFonts w:hint="eastAsia"/>
                <w:color w:val="auto"/>
                <w:sz w:val="16"/>
              </w:rPr>
              <w:t>職員教育を組織的に徹底させていくためには、当該介護老人保健施設が指針に基づいた研修プログラムを作成し、定期的な教育（年２回以上）を開催するとともに、新規採用時には必ず身体的拘束適正化の研修を実施することが重要である。</w:t>
            </w:r>
          </w:p>
          <w:p w14:paraId="2AEE33D0" w14:textId="77777777" w:rsidR="00E216D8" w:rsidRPr="00F30A18" w:rsidRDefault="00E216D8" w:rsidP="00E216D8">
            <w:pPr>
              <w:suppressAutoHyphens/>
              <w:kinsoku w:val="0"/>
              <w:autoSpaceDE w:val="0"/>
              <w:autoSpaceDN w:val="0"/>
              <w:spacing w:line="220" w:lineRule="exact"/>
              <w:ind w:leftChars="300" w:left="660" w:firstLineChars="100" w:firstLine="170"/>
              <w:rPr>
                <w:color w:val="auto"/>
              </w:rPr>
            </w:pPr>
            <w:r w:rsidRPr="00F30A18">
              <w:rPr>
                <w:rFonts w:hint="eastAsia"/>
                <w:color w:val="auto"/>
                <w:sz w:val="16"/>
              </w:rPr>
              <w:t>また、研修の実施内容についても記録することが必要である。研修の実施は、職員研修施設内での研修で差し支えない。</w:t>
            </w:r>
          </w:p>
        </w:tc>
        <w:tc>
          <w:tcPr>
            <w:tcW w:w="1106" w:type="dxa"/>
            <w:tcBorders>
              <w:top w:val="single" w:sz="4" w:space="0" w:color="000000"/>
              <w:left w:val="single" w:sz="4" w:space="0" w:color="000000"/>
              <w:bottom w:val="nil"/>
              <w:right w:val="single" w:sz="4" w:space="0" w:color="000000"/>
            </w:tcBorders>
          </w:tcPr>
          <w:p w14:paraId="0F4686DC"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w:t>
            </w:r>
          </w:p>
          <w:p w14:paraId="1FB066AA"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第６項第２号</w:t>
            </w:r>
          </w:p>
          <w:p w14:paraId="4D5F38D6"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基準通知第４の10（４）</w:t>
            </w:r>
          </w:p>
          <w:p w14:paraId="5914429B"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794C1E7B"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783A3D48"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6D4DE2DF"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60057E9E" w14:textId="77777777" w:rsidR="00E216D8" w:rsidRPr="00F30A18" w:rsidRDefault="00E216D8" w:rsidP="00E216D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w:t>
            </w:r>
          </w:p>
          <w:p w14:paraId="4DD76C1B" w14:textId="77777777" w:rsidR="00E216D8" w:rsidRPr="00F30A18" w:rsidRDefault="00E216D8" w:rsidP="00E216D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第６項第３号</w:t>
            </w:r>
          </w:p>
          <w:p w14:paraId="5C5B398C" w14:textId="77777777" w:rsidR="00E216D8" w:rsidRPr="00F30A18" w:rsidRDefault="00E216D8" w:rsidP="00E216D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基準通知第４の10（５）</w:t>
            </w:r>
          </w:p>
        </w:tc>
        <w:tc>
          <w:tcPr>
            <w:tcW w:w="443" w:type="dxa"/>
            <w:tcBorders>
              <w:top w:val="single" w:sz="4" w:space="0" w:color="000000"/>
              <w:left w:val="single" w:sz="4" w:space="0" w:color="000000"/>
              <w:bottom w:val="nil"/>
              <w:right w:val="single" w:sz="4" w:space="0" w:color="000000"/>
            </w:tcBorders>
          </w:tcPr>
          <w:p w14:paraId="32BBA5B9"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63D17954"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4D4D18B2" w14:textId="77777777" w:rsidTr="007B2EE2">
        <w:trPr>
          <w:trHeight w:val="824"/>
        </w:trPr>
        <w:tc>
          <w:tcPr>
            <w:tcW w:w="5973" w:type="dxa"/>
            <w:tcBorders>
              <w:top w:val="dashed" w:sz="4" w:space="0" w:color="000000"/>
              <w:left w:val="single" w:sz="4" w:space="0" w:color="000000"/>
              <w:bottom w:val="nil"/>
              <w:right w:val="single" w:sz="4" w:space="0" w:color="000000"/>
            </w:tcBorders>
            <w:vAlign w:val="center"/>
          </w:tcPr>
          <w:p w14:paraId="0B70EFEF" w14:textId="77777777" w:rsidR="00E216D8" w:rsidRPr="00F30A18" w:rsidRDefault="00E216D8" w:rsidP="00E216D8">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七　自らその提供する介護保健施設サービスの質の評価を行い、常にその改善を図っているか。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06B162FE" w14:textId="77777777" w:rsidR="00E216D8" w:rsidRPr="00F30A18" w:rsidRDefault="00E216D8" w:rsidP="00C35E38">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13</w:t>
            </w:r>
            <w:r w:rsidRPr="00F30A18">
              <w:rPr>
                <w:rFonts w:hint="eastAsia"/>
                <w:color w:val="auto"/>
                <w:w w:val="50"/>
                <w:sz w:val="22"/>
                <w:szCs w:val="22"/>
              </w:rPr>
              <w:t>条第７項</w:t>
            </w:r>
          </w:p>
        </w:tc>
        <w:tc>
          <w:tcPr>
            <w:tcW w:w="443" w:type="dxa"/>
            <w:tcBorders>
              <w:top w:val="dashed" w:sz="4" w:space="0" w:color="000000"/>
              <w:left w:val="single" w:sz="4" w:space="0" w:color="000000"/>
              <w:bottom w:val="nil"/>
              <w:right w:val="single" w:sz="4" w:space="0" w:color="000000"/>
            </w:tcBorders>
          </w:tcPr>
          <w:p w14:paraId="5E2F6278"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5AE17846"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6CFF7BD"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435FCD20"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4F3E6FA7" w14:textId="77777777" w:rsidTr="007B2EE2">
        <w:trPr>
          <w:trHeight w:val="2551"/>
        </w:trPr>
        <w:tc>
          <w:tcPr>
            <w:tcW w:w="5973" w:type="dxa"/>
            <w:tcBorders>
              <w:top w:val="single" w:sz="4" w:space="0" w:color="000000"/>
              <w:left w:val="single" w:sz="4" w:space="0" w:color="000000"/>
              <w:bottom w:val="dashed" w:sz="4" w:space="0" w:color="auto"/>
              <w:right w:val="single" w:sz="4" w:space="0" w:color="000000"/>
            </w:tcBorders>
            <w:vAlign w:val="center"/>
          </w:tcPr>
          <w:p w14:paraId="21B936DD" w14:textId="77777777" w:rsidR="00E216D8" w:rsidRPr="00F30A18" w:rsidRDefault="00E216D8" w:rsidP="00E216D8">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10</w:t>
            </w:r>
            <w:r w:rsidRPr="00F30A18">
              <w:rPr>
                <w:rFonts w:hint="eastAsia"/>
                <w:b/>
                <w:bCs/>
                <w:color w:val="auto"/>
              </w:rPr>
              <w:t>－２　サービスの取扱方針</w:t>
            </w:r>
          </w:p>
          <w:p w14:paraId="597A79BA" w14:textId="77777777" w:rsidR="00E216D8" w:rsidRPr="00F30A18" w:rsidRDefault="00E216D8" w:rsidP="00E216D8">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（ユニット型の場合）</w:t>
            </w:r>
          </w:p>
          <w:p w14:paraId="4A9CAC50" w14:textId="77777777" w:rsidR="00E216D8" w:rsidRPr="00F30A18" w:rsidRDefault="00E216D8" w:rsidP="00E216D8">
            <w:pPr>
              <w:suppressAutoHyphens/>
              <w:kinsoku w:val="0"/>
              <w:autoSpaceDE w:val="0"/>
              <w:autoSpaceDN w:val="0"/>
              <w:spacing w:line="300" w:lineRule="exact"/>
              <w:ind w:left="220" w:rightChars="50" w:right="110" w:hangingChars="100" w:hanging="220"/>
              <w:rPr>
                <w:rFonts w:hAnsi="Times New Roman" w:cs="Times New Roman"/>
                <w:color w:val="auto"/>
                <w:sz w:val="24"/>
                <w:szCs w:val="24"/>
              </w:rPr>
            </w:pPr>
            <w:r w:rsidRPr="00F30A18">
              <w:rPr>
                <w:rFonts w:hint="eastAsia"/>
                <w:color w:val="auto"/>
              </w:rPr>
              <w:t>一　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われているか。</w:t>
            </w:r>
          </w:p>
        </w:tc>
        <w:tc>
          <w:tcPr>
            <w:tcW w:w="1106" w:type="dxa"/>
            <w:tcBorders>
              <w:top w:val="single" w:sz="4" w:space="0" w:color="000000"/>
              <w:left w:val="single" w:sz="4" w:space="0" w:color="000000"/>
              <w:bottom w:val="dashed" w:sz="4" w:space="0" w:color="auto"/>
              <w:right w:val="single" w:sz="4" w:space="0" w:color="000000"/>
            </w:tcBorders>
            <w:vAlign w:val="center"/>
          </w:tcPr>
          <w:p w14:paraId="778B476F"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条第１項</w:t>
            </w:r>
          </w:p>
          <w:p w14:paraId="35406D61"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03B0E60D"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347642F6"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37F3A0B9" w14:textId="77777777" w:rsidR="00E216D8" w:rsidRPr="00F30A18" w:rsidRDefault="00E216D8" w:rsidP="00C35E38">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1869AC61"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2906D08B"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057B2D08"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617B38C9"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412B52D9" w14:textId="77777777" w:rsidTr="007B2EE2">
        <w:trPr>
          <w:trHeight w:val="845"/>
        </w:trPr>
        <w:tc>
          <w:tcPr>
            <w:tcW w:w="5973" w:type="dxa"/>
            <w:tcBorders>
              <w:top w:val="dashed" w:sz="4" w:space="0" w:color="auto"/>
              <w:left w:val="single" w:sz="4" w:space="0" w:color="000000"/>
              <w:bottom w:val="dashed" w:sz="4" w:space="0" w:color="auto"/>
              <w:right w:val="single" w:sz="4" w:space="0" w:color="000000"/>
            </w:tcBorders>
            <w:vAlign w:val="center"/>
          </w:tcPr>
          <w:p w14:paraId="294E4471" w14:textId="77777777" w:rsidR="00E216D8" w:rsidRPr="00F30A18" w:rsidRDefault="00E216D8" w:rsidP="007B2EE2">
            <w:pPr>
              <w:suppressAutoHyphens/>
              <w:kinsoku w:val="0"/>
              <w:autoSpaceDE w:val="0"/>
              <w:autoSpaceDN w:val="0"/>
              <w:spacing w:line="300" w:lineRule="exact"/>
              <w:ind w:left="220" w:rightChars="50" w:right="110" w:hangingChars="100" w:hanging="220"/>
              <w:rPr>
                <w:b/>
                <w:bCs/>
                <w:color w:val="auto"/>
              </w:rPr>
            </w:pPr>
            <w:r w:rsidRPr="00F30A18">
              <w:rPr>
                <w:rFonts w:hint="eastAsia"/>
                <w:color w:val="auto"/>
              </w:rPr>
              <w:t>二　各ユニットにおいて入居者がそれぞれの役割を持って生活を営むことができるよう配慮して行われているか。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3AA476AC"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条第２項</w:t>
            </w:r>
          </w:p>
        </w:tc>
        <w:tc>
          <w:tcPr>
            <w:tcW w:w="443" w:type="dxa"/>
            <w:tcBorders>
              <w:top w:val="dashed" w:sz="4" w:space="0" w:color="auto"/>
              <w:left w:val="single" w:sz="4" w:space="0" w:color="000000"/>
              <w:bottom w:val="dashed" w:sz="4" w:space="0" w:color="auto"/>
              <w:right w:val="single" w:sz="4" w:space="0" w:color="000000"/>
            </w:tcBorders>
          </w:tcPr>
          <w:p w14:paraId="5269733C"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32769AF7"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0B23CB3A"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p w14:paraId="77382D35" w14:textId="77777777" w:rsidR="00E216D8" w:rsidRPr="00F30A18" w:rsidRDefault="00E216D8" w:rsidP="00C35E38">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7E7CB8C" w14:textId="77777777" w:rsidTr="007B2EE2">
        <w:trPr>
          <w:trHeight w:val="700"/>
        </w:trPr>
        <w:tc>
          <w:tcPr>
            <w:tcW w:w="5973" w:type="dxa"/>
            <w:tcBorders>
              <w:top w:val="nil"/>
              <w:left w:val="single" w:sz="4" w:space="0" w:color="000000"/>
              <w:bottom w:val="nil"/>
              <w:right w:val="single" w:sz="4" w:space="0" w:color="000000"/>
            </w:tcBorders>
            <w:vAlign w:val="center"/>
          </w:tcPr>
          <w:p w14:paraId="36162DC4" w14:textId="77777777" w:rsidR="00E216D8" w:rsidRPr="00F30A18" w:rsidRDefault="00E216D8" w:rsidP="007B2EE2">
            <w:pPr>
              <w:overflowPunct/>
              <w:autoSpaceDE w:val="0"/>
              <w:autoSpaceDN w:val="0"/>
              <w:spacing w:line="300" w:lineRule="exact"/>
              <w:ind w:left="220" w:rightChars="50" w:right="110" w:hangingChars="100" w:hanging="220"/>
              <w:textAlignment w:val="auto"/>
              <w:rPr>
                <w:rFonts w:hAnsi="Times New Roman" w:cs="Times New Roman"/>
                <w:color w:val="auto"/>
                <w:sz w:val="24"/>
                <w:szCs w:val="24"/>
              </w:rPr>
            </w:pPr>
            <w:r w:rsidRPr="00F30A18">
              <w:rPr>
                <w:rFonts w:hint="eastAsia"/>
                <w:color w:val="auto"/>
              </w:rPr>
              <w:t>三　入居者のプライバシーの確保に配慮して行われているか。</w:t>
            </w:r>
          </w:p>
        </w:tc>
        <w:tc>
          <w:tcPr>
            <w:tcW w:w="1106" w:type="dxa"/>
            <w:tcBorders>
              <w:top w:val="nil"/>
              <w:left w:val="single" w:sz="4" w:space="0" w:color="000000"/>
              <w:bottom w:val="nil"/>
              <w:right w:val="single" w:sz="4" w:space="0" w:color="000000"/>
            </w:tcBorders>
            <w:vAlign w:val="center"/>
          </w:tcPr>
          <w:p w14:paraId="0BE6975E" w14:textId="77777777" w:rsidR="00E216D8" w:rsidRPr="00F30A18" w:rsidRDefault="00E216D8" w:rsidP="00C35E38">
            <w:pPr>
              <w:overflowPunct/>
              <w:autoSpaceDE w:val="0"/>
              <w:autoSpaceDN w:val="0"/>
              <w:textAlignment w:val="auto"/>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条第３項</w:t>
            </w:r>
          </w:p>
        </w:tc>
        <w:tc>
          <w:tcPr>
            <w:tcW w:w="443" w:type="dxa"/>
            <w:tcBorders>
              <w:top w:val="nil"/>
              <w:left w:val="single" w:sz="4" w:space="0" w:color="000000"/>
              <w:bottom w:val="nil"/>
              <w:right w:val="single" w:sz="4" w:space="0" w:color="000000"/>
            </w:tcBorders>
          </w:tcPr>
          <w:p w14:paraId="2849987D"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2A6BB4C0"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c>
          <w:tcPr>
            <w:tcW w:w="1327" w:type="dxa"/>
            <w:tcBorders>
              <w:top w:val="nil"/>
              <w:left w:val="single" w:sz="4" w:space="0" w:color="000000"/>
              <w:bottom w:val="nil"/>
              <w:right w:val="single" w:sz="4" w:space="0" w:color="000000"/>
            </w:tcBorders>
          </w:tcPr>
          <w:p w14:paraId="0101EC37"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41CFB1E1"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r>
      <w:tr w:rsidR="00F30A18" w:rsidRPr="00F30A18" w14:paraId="004EF6B9" w14:textId="77777777" w:rsidTr="007B2EE2">
        <w:trPr>
          <w:trHeight w:val="1252"/>
        </w:trPr>
        <w:tc>
          <w:tcPr>
            <w:tcW w:w="5973" w:type="dxa"/>
            <w:tcBorders>
              <w:top w:val="dashed" w:sz="4" w:space="0" w:color="auto"/>
              <w:left w:val="single" w:sz="4" w:space="0" w:color="000000"/>
              <w:bottom w:val="dashed" w:sz="4" w:space="0" w:color="auto"/>
              <w:right w:val="single" w:sz="4" w:space="0" w:color="000000"/>
            </w:tcBorders>
            <w:vAlign w:val="center"/>
          </w:tcPr>
          <w:p w14:paraId="727891BF" w14:textId="77777777" w:rsidR="00E216D8" w:rsidRPr="00F30A18" w:rsidRDefault="00E216D8" w:rsidP="007B2EE2">
            <w:pPr>
              <w:suppressAutoHyphens/>
              <w:kinsoku w:val="0"/>
              <w:autoSpaceDE w:val="0"/>
              <w:autoSpaceDN w:val="0"/>
              <w:spacing w:line="300" w:lineRule="exact"/>
              <w:ind w:left="220" w:rightChars="50" w:right="110" w:hangingChars="100" w:hanging="220"/>
              <w:jc w:val="distribute"/>
              <w:rPr>
                <w:color w:val="auto"/>
              </w:rPr>
            </w:pPr>
            <w:r w:rsidRPr="00F30A18">
              <w:rPr>
                <w:rFonts w:hint="eastAsia"/>
                <w:color w:val="auto"/>
              </w:rPr>
              <w:t>四　入居者の自立した生活を支援することを基本として、入居者の要介護状態の軽減又は悪化の防止に資するよ</w:t>
            </w:r>
          </w:p>
          <w:p w14:paraId="167C4F11" w14:textId="77777777" w:rsidR="00E216D8" w:rsidRPr="00F30A18" w:rsidRDefault="00E216D8" w:rsidP="004D24E6">
            <w:pPr>
              <w:suppressAutoHyphens/>
              <w:kinsoku w:val="0"/>
              <w:autoSpaceDE w:val="0"/>
              <w:autoSpaceDN w:val="0"/>
              <w:spacing w:line="306" w:lineRule="atLeast"/>
              <w:ind w:leftChars="100" w:left="220" w:rightChars="50" w:right="110"/>
              <w:rPr>
                <w:rFonts w:hAnsi="Times New Roman" w:cs="Times New Roman"/>
                <w:color w:val="auto"/>
                <w:sz w:val="24"/>
                <w:szCs w:val="24"/>
              </w:rPr>
            </w:pPr>
            <w:r w:rsidRPr="00F30A18">
              <w:rPr>
                <w:rFonts w:hint="eastAsia"/>
                <w:color w:val="auto"/>
              </w:rPr>
              <w:t>う、その者の心身の状況等を常に把握しながら、適切に行われているか。</w:t>
            </w:r>
          </w:p>
        </w:tc>
        <w:tc>
          <w:tcPr>
            <w:tcW w:w="1106" w:type="dxa"/>
            <w:tcBorders>
              <w:top w:val="dashed" w:sz="4" w:space="0" w:color="auto"/>
              <w:left w:val="single" w:sz="4" w:space="0" w:color="000000"/>
              <w:bottom w:val="dashed" w:sz="4" w:space="0" w:color="auto"/>
              <w:right w:val="single" w:sz="4" w:space="0" w:color="000000"/>
            </w:tcBorders>
            <w:vAlign w:val="center"/>
          </w:tcPr>
          <w:p w14:paraId="39F1EA43"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条第４項</w:t>
            </w:r>
          </w:p>
          <w:p w14:paraId="10B4D0D4"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03BC093F" w14:textId="77777777" w:rsidR="00E216D8" w:rsidRPr="00F30A18" w:rsidRDefault="00E216D8" w:rsidP="00C35E38">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auto"/>
              <w:left w:val="single" w:sz="4" w:space="0" w:color="000000"/>
              <w:bottom w:val="dashed" w:sz="4" w:space="0" w:color="auto"/>
              <w:right w:val="single" w:sz="4" w:space="0" w:color="000000"/>
            </w:tcBorders>
          </w:tcPr>
          <w:p w14:paraId="5FBB5A27"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317E60B6"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dashed" w:sz="4" w:space="0" w:color="auto"/>
              <w:right w:val="single" w:sz="4" w:space="0" w:color="000000"/>
            </w:tcBorders>
          </w:tcPr>
          <w:p w14:paraId="5850F816"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354A5942"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r>
      <w:tr w:rsidR="00F30A18" w:rsidRPr="00F30A18" w14:paraId="4DEC81CA" w14:textId="77777777" w:rsidTr="007B2EE2">
        <w:trPr>
          <w:trHeight w:val="1002"/>
        </w:trPr>
        <w:tc>
          <w:tcPr>
            <w:tcW w:w="5973" w:type="dxa"/>
            <w:tcBorders>
              <w:top w:val="dashed" w:sz="4" w:space="0" w:color="auto"/>
              <w:left w:val="single" w:sz="4" w:space="0" w:color="000000"/>
              <w:bottom w:val="nil"/>
              <w:right w:val="single" w:sz="4" w:space="0" w:color="000000"/>
            </w:tcBorders>
            <w:vAlign w:val="center"/>
          </w:tcPr>
          <w:p w14:paraId="705BBE18" w14:textId="77777777" w:rsidR="00E216D8" w:rsidRPr="00F30A18" w:rsidRDefault="00E216D8" w:rsidP="007B2EE2">
            <w:pPr>
              <w:autoSpaceDE w:val="0"/>
              <w:autoSpaceDN w:val="0"/>
              <w:spacing w:line="300" w:lineRule="exact"/>
              <w:ind w:left="220" w:rightChars="50" w:right="110" w:hangingChars="100" w:hanging="220"/>
              <w:rPr>
                <w:rFonts w:hAnsi="Times New Roman" w:cs="Times New Roman"/>
                <w:color w:val="auto"/>
                <w:sz w:val="24"/>
                <w:szCs w:val="24"/>
              </w:rPr>
            </w:pPr>
            <w:r w:rsidRPr="00F30A18">
              <w:rPr>
                <w:rFonts w:hint="eastAsia"/>
                <w:color w:val="auto"/>
              </w:rPr>
              <w:t>五　従業者は、介護保健施設サービスの提供に当たって、入居者又はその家族に対し、サービスの提供方法等について、理解しやすいように説明を行っているか。</w:t>
            </w:r>
          </w:p>
        </w:tc>
        <w:tc>
          <w:tcPr>
            <w:tcW w:w="1106" w:type="dxa"/>
            <w:tcBorders>
              <w:top w:val="dashed" w:sz="4" w:space="0" w:color="auto"/>
              <w:left w:val="single" w:sz="4" w:space="0" w:color="000000"/>
              <w:bottom w:val="nil"/>
              <w:right w:val="single" w:sz="4" w:space="0" w:color="000000"/>
            </w:tcBorders>
            <w:vAlign w:val="center"/>
          </w:tcPr>
          <w:p w14:paraId="0A9882FA"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条第５項</w:t>
            </w:r>
          </w:p>
          <w:p w14:paraId="17E57409" w14:textId="77777777" w:rsidR="00E216D8" w:rsidRPr="00F30A18" w:rsidRDefault="00E216D8" w:rsidP="00C35E38">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auto"/>
              <w:left w:val="single" w:sz="4" w:space="0" w:color="000000"/>
              <w:bottom w:val="nil"/>
              <w:right w:val="single" w:sz="4" w:space="0" w:color="000000"/>
            </w:tcBorders>
          </w:tcPr>
          <w:p w14:paraId="58A12E1F"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3A734596"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73415BAA"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2D66703C"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r>
      <w:tr w:rsidR="00F30A18" w:rsidRPr="00F30A18" w14:paraId="2ED33067" w14:textId="77777777" w:rsidTr="007B2EE2">
        <w:trPr>
          <w:trHeight w:val="1278"/>
        </w:trPr>
        <w:tc>
          <w:tcPr>
            <w:tcW w:w="5973" w:type="dxa"/>
            <w:tcBorders>
              <w:top w:val="dashed" w:sz="4" w:space="0" w:color="auto"/>
              <w:left w:val="single" w:sz="4" w:space="0" w:color="000000"/>
              <w:bottom w:val="single" w:sz="4" w:space="0" w:color="auto"/>
              <w:right w:val="single" w:sz="4" w:space="0" w:color="000000"/>
            </w:tcBorders>
            <w:vAlign w:val="center"/>
          </w:tcPr>
          <w:p w14:paraId="053C13FA" w14:textId="77777777" w:rsidR="00E216D8" w:rsidRPr="00F30A18" w:rsidRDefault="00E216D8" w:rsidP="007B2EE2">
            <w:pPr>
              <w:suppressAutoHyphens/>
              <w:kinsoku w:val="0"/>
              <w:autoSpaceDE w:val="0"/>
              <w:autoSpaceDN w:val="0"/>
              <w:spacing w:line="300" w:lineRule="exact"/>
              <w:ind w:left="220" w:rightChars="50" w:right="110" w:hangingChars="100" w:hanging="220"/>
              <w:rPr>
                <w:rFonts w:hAnsi="Times New Roman" w:cs="Times New Roman"/>
                <w:color w:val="auto"/>
                <w:sz w:val="24"/>
                <w:szCs w:val="24"/>
              </w:rPr>
            </w:pPr>
            <w:r w:rsidRPr="00F30A18">
              <w:rPr>
                <w:rFonts w:hint="eastAsia"/>
                <w:color w:val="auto"/>
              </w:rPr>
              <w:t>六　介護保健施設サービスの提供に当たっては、当該入居者又は他の入居者等の生命又は身体を保護するため緊急やむを得ない場合を除き、身体的拘束等を行っていないか。</w:t>
            </w:r>
            <w:r w:rsidRPr="00F30A18">
              <w:rPr>
                <w:color w:val="auto"/>
              </w:rPr>
              <w:t xml:space="preserve"> </w:t>
            </w:r>
          </w:p>
        </w:tc>
        <w:tc>
          <w:tcPr>
            <w:tcW w:w="1106" w:type="dxa"/>
            <w:tcBorders>
              <w:top w:val="dashed" w:sz="4" w:space="0" w:color="auto"/>
              <w:left w:val="single" w:sz="4" w:space="0" w:color="000000"/>
              <w:bottom w:val="single" w:sz="4" w:space="0" w:color="auto"/>
              <w:right w:val="single" w:sz="4" w:space="0" w:color="000000"/>
            </w:tcBorders>
            <w:vAlign w:val="center"/>
          </w:tcPr>
          <w:p w14:paraId="6CD71F61"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条第６項</w:t>
            </w:r>
          </w:p>
          <w:p w14:paraId="13DBC9F9"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p w14:paraId="71E00123" w14:textId="77777777" w:rsidR="00E216D8" w:rsidRPr="00F30A18" w:rsidRDefault="00E216D8" w:rsidP="00C35E38">
            <w:pPr>
              <w:suppressAutoHyphens/>
              <w:kinsoku w:val="0"/>
              <w:wordWrap w:val="0"/>
              <w:autoSpaceDE w:val="0"/>
              <w:autoSpaceDN w:val="0"/>
              <w:spacing w:line="306" w:lineRule="atLeast"/>
              <w:rPr>
                <w:color w:val="auto"/>
                <w:w w:val="50"/>
                <w:sz w:val="22"/>
                <w:szCs w:val="22"/>
              </w:rPr>
            </w:pPr>
          </w:p>
        </w:tc>
        <w:tc>
          <w:tcPr>
            <w:tcW w:w="443" w:type="dxa"/>
            <w:tcBorders>
              <w:top w:val="dashed" w:sz="4" w:space="0" w:color="auto"/>
              <w:left w:val="single" w:sz="4" w:space="0" w:color="000000"/>
              <w:bottom w:val="single" w:sz="4" w:space="0" w:color="auto"/>
              <w:right w:val="single" w:sz="4" w:space="0" w:color="000000"/>
            </w:tcBorders>
          </w:tcPr>
          <w:p w14:paraId="399897F2"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2E09FF0C"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single" w:sz="4" w:space="0" w:color="auto"/>
              <w:right w:val="single" w:sz="4" w:space="0" w:color="000000"/>
            </w:tcBorders>
          </w:tcPr>
          <w:p w14:paraId="508A4AEC"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p w14:paraId="64691839" w14:textId="77777777" w:rsidR="00E216D8" w:rsidRPr="00F30A18" w:rsidRDefault="00E216D8" w:rsidP="00C35E38">
            <w:pPr>
              <w:overflowPunct/>
              <w:autoSpaceDE w:val="0"/>
              <w:autoSpaceDN w:val="0"/>
              <w:jc w:val="left"/>
              <w:textAlignment w:val="auto"/>
              <w:rPr>
                <w:rFonts w:hAnsi="Times New Roman" w:cs="Times New Roman"/>
                <w:color w:val="auto"/>
                <w:sz w:val="22"/>
                <w:szCs w:val="22"/>
              </w:rPr>
            </w:pPr>
          </w:p>
        </w:tc>
      </w:tr>
    </w:tbl>
    <w:p w14:paraId="76F4B642" w14:textId="77777777" w:rsidR="004D24E6" w:rsidRPr="00F30A18" w:rsidRDefault="004D24E6">
      <w:pPr>
        <w:rPr>
          <w:rFonts w:hAnsi="Times New Roman" w:cs="Times New Roman"/>
          <w:color w:val="auto"/>
          <w:sz w:val="24"/>
          <w:szCs w:val="24"/>
        </w:rPr>
        <w:sectPr w:rsidR="004D24E6" w:rsidRPr="00F30A18">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498C6840" w14:textId="77777777">
        <w:trPr>
          <w:trHeight w:val="322"/>
        </w:trPr>
        <w:tc>
          <w:tcPr>
            <w:tcW w:w="5973" w:type="dxa"/>
            <w:tcBorders>
              <w:top w:val="single" w:sz="4" w:space="0" w:color="000000"/>
              <w:left w:val="single" w:sz="4" w:space="0" w:color="000000"/>
              <w:bottom w:val="nil"/>
              <w:right w:val="single" w:sz="4" w:space="0" w:color="000000"/>
            </w:tcBorders>
            <w:vAlign w:val="center"/>
          </w:tcPr>
          <w:p w14:paraId="2500EFD3"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2FFD3038"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F2FA186"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0154489B"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19721B42"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1D2E6E26" w14:textId="77777777" w:rsidTr="00960F5E">
        <w:trPr>
          <w:trHeight w:val="1033"/>
        </w:trPr>
        <w:tc>
          <w:tcPr>
            <w:tcW w:w="5973" w:type="dxa"/>
            <w:tcBorders>
              <w:top w:val="single" w:sz="4" w:space="0" w:color="000000"/>
              <w:left w:val="single" w:sz="4" w:space="0" w:color="000000"/>
              <w:bottom w:val="dashed" w:sz="4" w:space="0" w:color="auto"/>
              <w:right w:val="single" w:sz="4" w:space="0" w:color="000000"/>
            </w:tcBorders>
          </w:tcPr>
          <w:p w14:paraId="2A884A36" w14:textId="77777777" w:rsidR="00EC3377" w:rsidRPr="00F30A18" w:rsidRDefault="00AA5BC8" w:rsidP="00960F5E">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七　前項の身体的拘束等を行う場合には、その態様及び時間、その際の入居者の心身の状況並びに緊急やむを得ない理由を記録しているか。</w:t>
            </w:r>
          </w:p>
        </w:tc>
        <w:tc>
          <w:tcPr>
            <w:tcW w:w="1106" w:type="dxa"/>
            <w:tcBorders>
              <w:top w:val="single" w:sz="4" w:space="0" w:color="000000"/>
              <w:left w:val="single" w:sz="4" w:space="0" w:color="000000"/>
              <w:bottom w:val="dashed" w:sz="4" w:space="0" w:color="auto"/>
              <w:right w:val="single" w:sz="4" w:space="0" w:color="000000"/>
            </w:tcBorders>
          </w:tcPr>
          <w:p w14:paraId="4993CB70" w14:textId="77777777" w:rsidR="00EC3377" w:rsidRPr="00F30A18" w:rsidRDefault="00AA5BC8" w:rsidP="00960F5E">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条第７項</w:t>
            </w:r>
          </w:p>
          <w:p w14:paraId="45F06F03" w14:textId="77777777" w:rsidR="00702762" w:rsidRPr="00F30A18" w:rsidRDefault="00702762" w:rsidP="00960F5E">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33DFB270"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7CD3F31"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07FDFFB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648AD55"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C7C44C3" w14:textId="77777777" w:rsidTr="00960F5E">
        <w:trPr>
          <w:trHeight w:val="2115"/>
        </w:trPr>
        <w:tc>
          <w:tcPr>
            <w:tcW w:w="5973" w:type="dxa"/>
            <w:tcBorders>
              <w:top w:val="dashed" w:sz="4" w:space="0" w:color="auto"/>
              <w:left w:val="single" w:sz="4" w:space="0" w:color="000000"/>
              <w:bottom w:val="nil"/>
              <w:right w:val="single" w:sz="4" w:space="0" w:color="000000"/>
            </w:tcBorders>
          </w:tcPr>
          <w:p w14:paraId="19445A3C" w14:textId="77777777" w:rsidR="00960F5E" w:rsidRPr="00F30A18" w:rsidRDefault="00960F5E" w:rsidP="00960F5E">
            <w:pPr>
              <w:suppressAutoHyphens/>
              <w:kinsoku w:val="0"/>
              <w:autoSpaceDE w:val="0"/>
              <w:autoSpaceDN w:val="0"/>
              <w:spacing w:line="320" w:lineRule="atLeast"/>
              <w:ind w:left="220" w:rightChars="50" w:right="110" w:hangingChars="100" w:hanging="220"/>
              <w:rPr>
                <w:color w:val="auto"/>
              </w:rPr>
            </w:pPr>
            <w:r w:rsidRPr="00F30A18">
              <w:rPr>
                <w:rFonts w:hint="eastAsia"/>
                <w:color w:val="auto"/>
              </w:rPr>
              <w:t>八　ユニット型介護老人保健施設は、身体的拘束等の適正化を図るため、次に掲げる措置を講じているか。</w:t>
            </w:r>
          </w:p>
          <w:p w14:paraId="6E466CA3" w14:textId="77777777" w:rsidR="00960F5E" w:rsidRPr="00F30A18" w:rsidRDefault="00960F5E" w:rsidP="00960F5E">
            <w:pPr>
              <w:suppressAutoHyphens/>
              <w:kinsoku w:val="0"/>
              <w:autoSpaceDE w:val="0"/>
              <w:autoSpaceDN w:val="0"/>
              <w:spacing w:line="320" w:lineRule="atLeast"/>
              <w:ind w:leftChars="100" w:left="440" w:hangingChars="100" w:hanging="220"/>
              <w:rPr>
                <w:color w:val="auto"/>
              </w:rPr>
            </w:pPr>
            <w:r w:rsidRPr="00F30A18">
              <w:rPr>
                <w:rFonts w:hint="eastAsia"/>
                <w:color w:val="auto"/>
              </w:rPr>
              <w:t>１　身体的拘束等の適正化のための対策を検討する委員会を３月に１回以上開催するとともに、その結果について、介護職員その他の従業者に周知徹底を図ること。</w:t>
            </w:r>
          </w:p>
          <w:p w14:paraId="1EC295F0" w14:textId="77777777" w:rsidR="00960F5E" w:rsidRPr="00F30A18" w:rsidRDefault="00960F5E" w:rsidP="00960F5E">
            <w:pPr>
              <w:suppressAutoHyphens/>
              <w:kinsoku w:val="0"/>
              <w:autoSpaceDE w:val="0"/>
              <w:autoSpaceDN w:val="0"/>
              <w:spacing w:line="320" w:lineRule="atLeast"/>
              <w:ind w:leftChars="100" w:left="440" w:hangingChars="100" w:hanging="220"/>
              <w:rPr>
                <w:color w:val="auto"/>
              </w:rPr>
            </w:pPr>
            <w:r w:rsidRPr="00F30A18">
              <w:rPr>
                <w:rFonts w:hint="eastAsia"/>
                <w:color w:val="auto"/>
              </w:rPr>
              <w:t>２　身体的拘束等の適正化のための指針を整備すること。</w:t>
            </w:r>
          </w:p>
          <w:p w14:paraId="29FEE13F" w14:textId="77777777" w:rsidR="00960F5E" w:rsidRPr="00F30A18" w:rsidRDefault="00960F5E" w:rsidP="00960F5E">
            <w:pPr>
              <w:suppressAutoHyphens/>
              <w:kinsoku w:val="0"/>
              <w:autoSpaceDE w:val="0"/>
              <w:autoSpaceDN w:val="0"/>
              <w:spacing w:line="320" w:lineRule="atLeast"/>
              <w:ind w:leftChars="100" w:left="440" w:hangingChars="100" w:hanging="220"/>
              <w:rPr>
                <w:color w:val="auto"/>
              </w:rPr>
            </w:pPr>
            <w:r w:rsidRPr="00F30A18">
              <w:rPr>
                <w:rFonts w:hint="eastAsia"/>
                <w:color w:val="auto"/>
              </w:rPr>
              <w:t>３　介護職員その他の従業者に対し、身体的拘束等の適正化のための研修を定期的に実施すること。</w:t>
            </w:r>
          </w:p>
        </w:tc>
        <w:tc>
          <w:tcPr>
            <w:tcW w:w="1106" w:type="dxa"/>
            <w:tcBorders>
              <w:top w:val="dashed" w:sz="4" w:space="0" w:color="auto"/>
              <w:left w:val="single" w:sz="4" w:space="0" w:color="000000"/>
              <w:bottom w:val="nil"/>
              <w:right w:val="single" w:sz="4" w:space="0" w:color="000000"/>
            </w:tcBorders>
          </w:tcPr>
          <w:p w14:paraId="3213E52F" w14:textId="77777777" w:rsidR="00960F5E" w:rsidRPr="00F30A18" w:rsidRDefault="00960F5E" w:rsidP="00960F5E">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Pr="00F30A18">
              <w:rPr>
                <w:rFonts w:hint="eastAsia"/>
                <w:color w:val="auto"/>
                <w:w w:val="50"/>
                <w:sz w:val="22"/>
                <w:szCs w:val="22"/>
              </w:rPr>
              <w:t>条第８項</w:t>
            </w:r>
          </w:p>
        </w:tc>
        <w:tc>
          <w:tcPr>
            <w:tcW w:w="443" w:type="dxa"/>
            <w:tcBorders>
              <w:top w:val="dashed" w:sz="4" w:space="0" w:color="auto"/>
              <w:left w:val="single" w:sz="4" w:space="0" w:color="000000"/>
              <w:bottom w:val="nil"/>
              <w:right w:val="single" w:sz="4" w:space="0" w:color="000000"/>
            </w:tcBorders>
          </w:tcPr>
          <w:p w14:paraId="404C17DD" w14:textId="77777777" w:rsidR="00960F5E" w:rsidRPr="00F30A18" w:rsidRDefault="00960F5E" w:rsidP="00960F5E">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423C4051" w14:textId="77777777" w:rsidR="00960F5E" w:rsidRPr="00F30A18" w:rsidRDefault="00960F5E" w:rsidP="00960F5E">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C18C040" w14:textId="77777777" w:rsidTr="00960F5E">
        <w:trPr>
          <w:trHeight w:val="1112"/>
        </w:trPr>
        <w:tc>
          <w:tcPr>
            <w:tcW w:w="5973" w:type="dxa"/>
            <w:tcBorders>
              <w:top w:val="dashed" w:sz="4" w:space="0" w:color="000000"/>
              <w:left w:val="single" w:sz="4" w:space="0" w:color="000000"/>
              <w:bottom w:val="nil"/>
              <w:right w:val="single" w:sz="4" w:space="0" w:color="000000"/>
            </w:tcBorders>
            <w:vAlign w:val="center"/>
          </w:tcPr>
          <w:p w14:paraId="66669E71" w14:textId="77777777" w:rsidR="00EC3377" w:rsidRPr="00F30A18" w:rsidRDefault="00960F5E" w:rsidP="00702762">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九</w:t>
            </w:r>
            <w:r w:rsidR="00AA5BC8" w:rsidRPr="00F30A18">
              <w:rPr>
                <w:rFonts w:hint="eastAsia"/>
                <w:color w:val="auto"/>
              </w:rPr>
              <w:t xml:space="preserve">　ユニット型介護老人保健施設は、自らその提供する介護保健施設サービスの質の評価を行い、常にその改善を図っているか。</w:t>
            </w:r>
          </w:p>
        </w:tc>
        <w:tc>
          <w:tcPr>
            <w:tcW w:w="1106" w:type="dxa"/>
            <w:tcBorders>
              <w:top w:val="dashed" w:sz="4" w:space="0" w:color="000000"/>
              <w:left w:val="single" w:sz="4" w:space="0" w:color="000000"/>
              <w:bottom w:val="nil"/>
              <w:right w:val="single" w:sz="4" w:space="0" w:color="000000"/>
            </w:tcBorders>
            <w:vAlign w:val="center"/>
          </w:tcPr>
          <w:p w14:paraId="09D93856" w14:textId="77777777" w:rsidR="00EC3377" w:rsidRPr="00F30A18" w:rsidRDefault="00AA5BC8" w:rsidP="0070276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43</w:t>
            </w:r>
            <w:r w:rsidR="005E456A" w:rsidRPr="00F30A18">
              <w:rPr>
                <w:rFonts w:hint="eastAsia"/>
                <w:color w:val="auto"/>
                <w:w w:val="50"/>
                <w:sz w:val="22"/>
                <w:szCs w:val="22"/>
              </w:rPr>
              <w:t>条第９</w:t>
            </w:r>
            <w:r w:rsidRPr="00F30A18">
              <w:rPr>
                <w:rFonts w:hint="eastAsia"/>
                <w:color w:val="auto"/>
                <w:w w:val="50"/>
                <w:sz w:val="22"/>
                <w:szCs w:val="22"/>
              </w:rPr>
              <w:t>項</w:t>
            </w:r>
          </w:p>
          <w:p w14:paraId="6D52E234" w14:textId="77777777" w:rsidR="00702762" w:rsidRPr="00F30A18" w:rsidRDefault="00702762" w:rsidP="0070276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1FBCD01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988BFAE"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E2E333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D6F262F"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44BE410" w14:textId="77777777" w:rsidTr="00960F5E">
        <w:trPr>
          <w:trHeight w:val="1024"/>
        </w:trPr>
        <w:tc>
          <w:tcPr>
            <w:tcW w:w="5973" w:type="dxa"/>
            <w:tcBorders>
              <w:top w:val="single" w:sz="4" w:space="0" w:color="000000"/>
              <w:left w:val="single" w:sz="4" w:space="0" w:color="000000"/>
              <w:bottom w:val="nil"/>
              <w:right w:val="single" w:sz="4" w:space="0" w:color="000000"/>
            </w:tcBorders>
            <w:vAlign w:val="center"/>
          </w:tcPr>
          <w:p w14:paraId="1C9435AA" w14:textId="77777777" w:rsidR="00EC3377" w:rsidRPr="00F30A18" w:rsidRDefault="00AA5BC8" w:rsidP="00702762">
            <w:pPr>
              <w:suppressAutoHyphens/>
              <w:kinsoku w:val="0"/>
              <w:autoSpaceDE w:val="0"/>
              <w:autoSpaceDN w:val="0"/>
              <w:spacing w:line="320" w:lineRule="atLeast"/>
              <w:ind w:rightChars="50" w:right="110"/>
              <w:rPr>
                <w:rFonts w:hAnsi="Times New Roman" w:cs="Times New Roman"/>
                <w:color w:val="auto"/>
                <w:spacing w:val="6"/>
              </w:rPr>
            </w:pPr>
            <w:r w:rsidRPr="00F30A18">
              <w:rPr>
                <w:b/>
                <w:bCs/>
                <w:color w:val="auto"/>
              </w:rPr>
              <w:t>11</w:t>
            </w:r>
            <w:r w:rsidRPr="00F30A18">
              <w:rPr>
                <w:rFonts w:hint="eastAsia"/>
                <w:b/>
                <w:bCs/>
                <w:color w:val="auto"/>
              </w:rPr>
              <w:t xml:space="preserve">　施設サービス計画の作成</w:t>
            </w:r>
          </w:p>
          <w:p w14:paraId="7CDB6923" w14:textId="77777777" w:rsidR="00EC3377" w:rsidRPr="00F30A18" w:rsidRDefault="00AA5BC8" w:rsidP="00702762">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管理者は、介護支援専門員に施設サービス計画の作成に関する業務を担当させているか。</w:t>
            </w:r>
          </w:p>
        </w:tc>
        <w:tc>
          <w:tcPr>
            <w:tcW w:w="1106" w:type="dxa"/>
            <w:tcBorders>
              <w:top w:val="single" w:sz="4" w:space="0" w:color="000000"/>
              <w:left w:val="single" w:sz="4" w:space="0" w:color="000000"/>
              <w:bottom w:val="nil"/>
              <w:right w:val="single" w:sz="4" w:space="0" w:color="000000"/>
            </w:tcBorders>
            <w:vAlign w:val="center"/>
          </w:tcPr>
          <w:p w14:paraId="085D4E44" w14:textId="77777777" w:rsidR="00EC3377" w:rsidRPr="00F30A18" w:rsidRDefault="00AA5BC8" w:rsidP="00702762">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7E90459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FC9B4B9"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78271085"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DB1AD24"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6F2D2B8" w14:textId="77777777" w:rsidTr="004B571A">
        <w:trPr>
          <w:trHeight w:val="2117"/>
        </w:trPr>
        <w:tc>
          <w:tcPr>
            <w:tcW w:w="5973" w:type="dxa"/>
            <w:tcBorders>
              <w:top w:val="dashed" w:sz="4" w:space="0" w:color="000000"/>
              <w:left w:val="single" w:sz="4" w:space="0" w:color="000000"/>
              <w:bottom w:val="nil"/>
              <w:right w:val="single" w:sz="4" w:space="0" w:color="000000"/>
            </w:tcBorders>
            <w:vAlign w:val="center"/>
          </w:tcPr>
          <w:p w14:paraId="1E793D8A" w14:textId="77777777" w:rsidR="00702762" w:rsidRPr="00F30A18" w:rsidRDefault="00702762" w:rsidP="00702762">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2C3A9733"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条第２項</w:t>
            </w:r>
          </w:p>
          <w:p w14:paraId="5EC73E9E"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1CBA0AFE"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284472B7"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64F1920C" w14:textId="77777777" w:rsidR="00702762" w:rsidRPr="00F30A18" w:rsidRDefault="00702762" w:rsidP="0070276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227CBFB6"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26D36B6E"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7CD2B49"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35025E92"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47BF0D1" w14:textId="77777777" w:rsidTr="00960F5E">
        <w:trPr>
          <w:trHeight w:val="2050"/>
        </w:trPr>
        <w:tc>
          <w:tcPr>
            <w:tcW w:w="5973" w:type="dxa"/>
            <w:tcBorders>
              <w:top w:val="dashed" w:sz="4" w:space="0" w:color="000000"/>
              <w:left w:val="single" w:sz="4" w:space="0" w:color="000000"/>
              <w:bottom w:val="nil"/>
              <w:right w:val="single" w:sz="4" w:space="0" w:color="000000"/>
            </w:tcBorders>
            <w:vAlign w:val="center"/>
          </w:tcPr>
          <w:p w14:paraId="1C8AA1DB" w14:textId="77777777" w:rsidR="00702762" w:rsidRPr="00F30A18" w:rsidRDefault="00702762" w:rsidP="00702762">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0D700D34"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条第３項</w:t>
            </w:r>
          </w:p>
          <w:p w14:paraId="1EB731AD"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74F96CA5"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1FC9FBFE" w14:textId="77777777" w:rsidR="00702762" w:rsidRPr="00F30A18" w:rsidRDefault="00702762" w:rsidP="00702762">
            <w:pPr>
              <w:suppressAutoHyphens/>
              <w:kinsoku w:val="0"/>
              <w:wordWrap w:val="0"/>
              <w:autoSpaceDE w:val="0"/>
              <w:autoSpaceDN w:val="0"/>
              <w:spacing w:line="320" w:lineRule="atLeast"/>
              <w:rPr>
                <w:color w:val="auto"/>
                <w:w w:val="50"/>
                <w:sz w:val="22"/>
                <w:szCs w:val="22"/>
              </w:rPr>
            </w:pPr>
          </w:p>
          <w:p w14:paraId="22D4F11A" w14:textId="77777777" w:rsidR="00702762" w:rsidRPr="00F30A18" w:rsidRDefault="00702762" w:rsidP="0070276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5E324444"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4971CC07"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DAD14E4"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64073B54"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DEF6F94" w14:textId="77777777" w:rsidTr="00960F5E">
        <w:trPr>
          <w:trHeight w:val="1987"/>
        </w:trPr>
        <w:tc>
          <w:tcPr>
            <w:tcW w:w="5973" w:type="dxa"/>
            <w:tcBorders>
              <w:top w:val="dashed" w:sz="4" w:space="0" w:color="000000"/>
              <w:left w:val="single" w:sz="4" w:space="0" w:color="000000"/>
              <w:right w:val="single" w:sz="4" w:space="0" w:color="000000"/>
            </w:tcBorders>
            <w:vAlign w:val="center"/>
          </w:tcPr>
          <w:p w14:paraId="21D2399A" w14:textId="77777777" w:rsidR="00960F5E" w:rsidRPr="00F30A18" w:rsidRDefault="00960F5E" w:rsidP="00960F5E">
            <w:pPr>
              <w:suppressAutoHyphens/>
              <w:kinsoku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四　計画担当介護支援専門員は、前項に規定する解決すべき課題の把握（以下「アセスメント」という。）に当たっては、入所者及びその家族に面接して行っているか。この場合において、計画担当介護支援専門員は、面接の趣旨を入所者及びその家族に対して十分に説明し、理解を得ているか。</w:t>
            </w:r>
          </w:p>
        </w:tc>
        <w:tc>
          <w:tcPr>
            <w:tcW w:w="1106" w:type="dxa"/>
            <w:tcBorders>
              <w:top w:val="dashed" w:sz="4" w:space="0" w:color="000000"/>
              <w:left w:val="single" w:sz="4" w:space="0" w:color="000000"/>
              <w:right w:val="single" w:sz="4" w:space="0" w:color="000000"/>
            </w:tcBorders>
            <w:vAlign w:val="center"/>
          </w:tcPr>
          <w:p w14:paraId="18F87ADA" w14:textId="77777777" w:rsidR="00960F5E" w:rsidRPr="00F30A18" w:rsidRDefault="00960F5E" w:rsidP="0070276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条第４項</w:t>
            </w:r>
          </w:p>
          <w:p w14:paraId="0F8DAFA0" w14:textId="77777777" w:rsidR="00960F5E" w:rsidRPr="00F30A18" w:rsidRDefault="00960F5E" w:rsidP="00702762">
            <w:pPr>
              <w:suppressAutoHyphens/>
              <w:kinsoku w:val="0"/>
              <w:wordWrap w:val="0"/>
              <w:autoSpaceDE w:val="0"/>
              <w:autoSpaceDN w:val="0"/>
              <w:spacing w:line="320" w:lineRule="atLeast"/>
              <w:rPr>
                <w:color w:val="auto"/>
                <w:w w:val="50"/>
                <w:sz w:val="22"/>
                <w:szCs w:val="22"/>
              </w:rPr>
            </w:pPr>
          </w:p>
          <w:p w14:paraId="499749F7" w14:textId="77777777" w:rsidR="00960F5E" w:rsidRPr="00F30A18" w:rsidRDefault="00960F5E" w:rsidP="00702762">
            <w:pPr>
              <w:suppressAutoHyphens/>
              <w:kinsoku w:val="0"/>
              <w:wordWrap w:val="0"/>
              <w:autoSpaceDE w:val="0"/>
              <w:autoSpaceDN w:val="0"/>
              <w:spacing w:line="320" w:lineRule="atLeast"/>
              <w:rPr>
                <w:color w:val="auto"/>
                <w:w w:val="50"/>
                <w:sz w:val="22"/>
                <w:szCs w:val="22"/>
              </w:rPr>
            </w:pPr>
          </w:p>
          <w:p w14:paraId="4BFD7573" w14:textId="77777777" w:rsidR="00960F5E" w:rsidRPr="00F30A18" w:rsidRDefault="00960F5E" w:rsidP="00702762">
            <w:pPr>
              <w:suppressAutoHyphens/>
              <w:kinsoku w:val="0"/>
              <w:wordWrap w:val="0"/>
              <w:autoSpaceDE w:val="0"/>
              <w:autoSpaceDN w:val="0"/>
              <w:spacing w:line="320" w:lineRule="atLeast"/>
              <w:rPr>
                <w:color w:val="auto"/>
                <w:w w:val="50"/>
                <w:sz w:val="22"/>
                <w:szCs w:val="22"/>
              </w:rPr>
            </w:pPr>
          </w:p>
          <w:p w14:paraId="558FAC1F" w14:textId="77777777" w:rsidR="00960F5E" w:rsidRPr="00F30A18" w:rsidRDefault="00960F5E" w:rsidP="0070276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right w:val="single" w:sz="4" w:space="0" w:color="000000"/>
            </w:tcBorders>
          </w:tcPr>
          <w:p w14:paraId="03CAF7F5" w14:textId="77777777" w:rsidR="00960F5E" w:rsidRPr="00F30A18" w:rsidRDefault="00960F5E">
            <w:pPr>
              <w:suppressAutoHyphens/>
              <w:kinsoku w:val="0"/>
              <w:wordWrap w:val="0"/>
              <w:autoSpaceDE w:val="0"/>
              <w:autoSpaceDN w:val="0"/>
              <w:spacing w:line="320" w:lineRule="atLeast"/>
              <w:jc w:val="left"/>
              <w:rPr>
                <w:rFonts w:hAnsi="Times New Roman" w:cs="Times New Roman"/>
                <w:color w:val="auto"/>
                <w:sz w:val="22"/>
                <w:szCs w:val="22"/>
              </w:rPr>
            </w:pPr>
          </w:p>
          <w:p w14:paraId="1C972B8D" w14:textId="77777777" w:rsidR="00960F5E" w:rsidRPr="00F30A18" w:rsidRDefault="00960F5E">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right w:val="single" w:sz="4" w:space="0" w:color="000000"/>
            </w:tcBorders>
          </w:tcPr>
          <w:p w14:paraId="6E6E86E1" w14:textId="77777777" w:rsidR="00960F5E" w:rsidRPr="00F30A18" w:rsidRDefault="00960F5E">
            <w:pPr>
              <w:suppressAutoHyphens/>
              <w:kinsoku w:val="0"/>
              <w:wordWrap w:val="0"/>
              <w:autoSpaceDE w:val="0"/>
              <w:autoSpaceDN w:val="0"/>
              <w:spacing w:line="320" w:lineRule="atLeast"/>
              <w:jc w:val="left"/>
              <w:rPr>
                <w:rFonts w:hAnsi="Times New Roman" w:cs="Times New Roman"/>
                <w:color w:val="auto"/>
                <w:sz w:val="22"/>
                <w:szCs w:val="22"/>
              </w:rPr>
            </w:pPr>
          </w:p>
          <w:p w14:paraId="21394A98" w14:textId="77777777" w:rsidR="00960F5E" w:rsidRPr="00F30A18" w:rsidRDefault="00960F5E">
            <w:pPr>
              <w:suppressAutoHyphens/>
              <w:kinsoku w:val="0"/>
              <w:wordWrap w:val="0"/>
              <w:autoSpaceDE w:val="0"/>
              <w:autoSpaceDN w:val="0"/>
              <w:spacing w:line="320" w:lineRule="atLeast"/>
              <w:jc w:val="left"/>
              <w:rPr>
                <w:rFonts w:hAnsi="Times New Roman" w:cs="Times New Roman"/>
                <w:color w:val="auto"/>
                <w:sz w:val="22"/>
                <w:szCs w:val="22"/>
              </w:rPr>
            </w:pPr>
          </w:p>
        </w:tc>
      </w:tr>
    </w:tbl>
    <w:p w14:paraId="559849BF"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pacing w:val="6"/>
        </w:rPr>
        <w:sectPr w:rsidR="00702762" w:rsidRPr="00F30A18">
          <w:headerReference w:type="default" r:id="rId27"/>
          <w:footerReference w:type="default" r:id="rId2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A9BEEA1" w14:textId="77777777">
        <w:trPr>
          <w:trHeight w:val="162"/>
        </w:trPr>
        <w:tc>
          <w:tcPr>
            <w:tcW w:w="5973" w:type="dxa"/>
            <w:tcBorders>
              <w:top w:val="single" w:sz="4" w:space="0" w:color="000000"/>
              <w:left w:val="single" w:sz="4" w:space="0" w:color="000000"/>
              <w:bottom w:val="nil"/>
              <w:right w:val="single" w:sz="4" w:space="0" w:color="000000"/>
            </w:tcBorders>
            <w:vAlign w:val="center"/>
          </w:tcPr>
          <w:p w14:paraId="4E51FB14"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3A1A0E2D"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49E9B02"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3AD5A38"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4C6ADC8D" w14:textId="77777777" w:rsidR="00EC3377" w:rsidRPr="00F30A18" w:rsidRDefault="00AA5BC8" w:rsidP="0070276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6BF468E5" w14:textId="77777777" w:rsidTr="00960F5E">
        <w:trPr>
          <w:trHeight w:val="2876"/>
        </w:trPr>
        <w:tc>
          <w:tcPr>
            <w:tcW w:w="5973" w:type="dxa"/>
            <w:tcBorders>
              <w:top w:val="single" w:sz="4" w:space="0" w:color="000000"/>
              <w:left w:val="single" w:sz="4" w:space="0" w:color="000000"/>
              <w:bottom w:val="nil"/>
              <w:right w:val="single" w:sz="4" w:space="0" w:color="000000"/>
            </w:tcBorders>
            <w:vAlign w:val="center"/>
          </w:tcPr>
          <w:p w14:paraId="0B1E756D" w14:textId="77777777" w:rsidR="00EC3377" w:rsidRPr="00F30A18" w:rsidRDefault="00960F5E" w:rsidP="00960F5E">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五　計画担当介護支援専門員は、入所者の希望及び入所者</w:t>
            </w:r>
            <w:r w:rsidR="00AA5BC8" w:rsidRPr="00F30A18">
              <w:rPr>
                <w:rFonts w:hint="eastAsia"/>
                <w:color w:val="auto"/>
              </w:rPr>
              <w:t>についてのアセスメントの結果及び医師の治療の方針に基づき、入所者の家族の希望を勘案して、入所者及びその家族の生活に対する意向、総合的な援助の方針、生活全般の解決すべき課題、サービスの目標及びその達成時期、サービスの内容、サービスを提供する上での留意事項等を記載した施設サービス計画の原案を作成しているか。</w:t>
            </w:r>
          </w:p>
        </w:tc>
        <w:tc>
          <w:tcPr>
            <w:tcW w:w="1106" w:type="dxa"/>
            <w:tcBorders>
              <w:top w:val="single" w:sz="4" w:space="0" w:color="000000"/>
              <w:left w:val="single" w:sz="4" w:space="0" w:color="000000"/>
              <w:bottom w:val="nil"/>
              <w:right w:val="single" w:sz="4" w:space="0" w:color="000000"/>
            </w:tcBorders>
            <w:vAlign w:val="center"/>
          </w:tcPr>
          <w:p w14:paraId="2A8B8F65" w14:textId="77777777" w:rsidR="00EC3377" w:rsidRPr="00F30A18" w:rsidRDefault="00960F5E"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w:t>
            </w:r>
            <w:r w:rsidR="00AA5BC8" w:rsidRPr="00F30A18">
              <w:rPr>
                <w:rFonts w:hint="eastAsia"/>
                <w:color w:val="auto"/>
                <w:w w:val="50"/>
                <w:sz w:val="22"/>
                <w:szCs w:val="22"/>
              </w:rPr>
              <w:t>５項</w:t>
            </w:r>
          </w:p>
          <w:p w14:paraId="4708E364"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3B085B08"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4A99045E"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6B496868"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7A374AF3"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36433F25"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4CDA337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9F4A7C7"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69D577C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D61CCA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6554F99" w14:textId="77777777" w:rsidTr="00960F5E">
        <w:trPr>
          <w:trHeight w:val="1479"/>
        </w:trPr>
        <w:tc>
          <w:tcPr>
            <w:tcW w:w="5973" w:type="dxa"/>
            <w:tcBorders>
              <w:top w:val="dashed" w:sz="4" w:space="0" w:color="000000"/>
              <w:left w:val="single" w:sz="4" w:space="0" w:color="000000"/>
              <w:bottom w:val="nil"/>
              <w:right w:val="single" w:sz="4" w:space="0" w:color="000000"/>
            </w:tcBorders>
            <w:vAlign w:val="center"/>
          </w:tcPr>
          <w:p w14:paraId="1A6917AC" w14:textId="77777777" w:rsidR="00702762" w:rsidRPr="00F30A18" w:rsidRDefault="00702762"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六　計画担当介護支援専門員は、サービス担当者会議の開催、担当者に対する照会等により、当該施設サービス計画の原案の内容について、担当者から、専門的な見地からの意見を求めているか。</w:t>
            </w:r>
          </w:p>
        </w:tc>
        <w:tc>
          <w:tcPr>
            <w:tcW w:w="1106" w:type="dxa"/>
            <w:tcBorders>
              <w:top w:val="dashed" w:sz="4" w:space="0" w:color="000000"/>
              <w:left w:val="single" w:sz="4" w:space="0" w:color="000000"/>
              <w:bottom w:val="nil"/>
              <w:right w:val="single" w:sz="4" w:space="0" w:color="000000"/>
            </w:tcBorders>
            <w:vAlign w:val="center"/>
          </w:tcPr>
          <w:p w14:paraId="4CBDEC56" w14:textId="77777777" w:rsidR="00702762" w:rsidRPr="00F30A18" w:rsidRDefault="00702762"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条第６項</w:t>
            </w:r>
          </w:p>
          <w:p w14:paraId="2D208AB1"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54756DE9"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380653AB"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65C4A0A9"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3544F8E"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147CE476"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E5EB3B5" w14:textId="77777777" w:rsidTr="00960F5E">
        <w:trPr>
          <w:trHeight w:val="1148"/>
        </w:trPr>
        <w:tc>
          <w:tcPr>
            <w:tcW w:w="5973" w:type="dxa"/>
            <w:tcBorders>
              <w:top w:val="dashed" w:sz="4" w:space="0" w:color="000000"/>
              <w:left w:val="single" w:sz="4" w:space="0" w:color="000000"/>
              <w:bottom w:val="nil"/>
              <w:right w:val="single" w:sz="4" w:space="0" w:color="000000"/>
            </w:tcBorders>
            <w:vAlign w:val="center"/>
          </w:tcPr>
          <w:p w14:paraId="61DB540E" w14:textId="77777777" w:rsidR="00702762" w:rsidRPr="00F30A18" w:rsidRDefault="00702762"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七　計画担当介護支援専門員は、施設サービス計画の原案の内容について入所者又はその家族に対して説明し、文書により入所者の同意を得ているか。</w:t>
            </w:r>
          </w:p>
        </w:tc>
        <w:tc>
          <w:tcPr>
            <w:tcW w:w="1106" w:type="dxa"/>
            <w:tcBorders>
              <w:top w:val="dashed" w:sz="4" w:space="0" w:color="000000"/>
              <w:left w:val="single" w:sz="4" w:space="0" w:color="000000"/>
              <w:bottom w:val="nil"/>
              <w:right w:val="single" w:sz="4" w:space="0" w:color="000000"/>
            </w:tcBorders>
            <w:vAlign w:val="center"/>
          </w:tcPr>
          <w:p w14:paraId="3634951F" w14:textId="77777777" w:rsidR="00702762" w:rsidRPr="00F30A18" w:rsidRDefault="00702762"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条第７項</w:t>
            </w:r>
          </w:p>
          <w:p w14:paraId="1A499FA7"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157E97E5"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3495F7F2"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855CAE3" w14:textId="77777777" w:rsidR="00702762" w:rsidRPr="00F30A18" w:rsidRDefault="00702762">
            <w:pPr>
              <w:suppressAutoHyphens/>
              <w:kinsoku w:val="0"/>
              <w:wordWrap w:val="0"/>
              <w:autoSpaceDE w:val="0"/>
              <w:autoSpaceDN w:val="0"/>
              <w:spacing w:line="320" w:lineRule="atLeast"/>
              <w:jc w:val="left"/>
              <w:rPr>
                <w:rFonts w:hAnsi="Times New Roman" w:cs="Times New Roman"/>
                <w:color w:val="auto"/>
                <w:sz w:val="22"/>
                <w:szCs w:val="22"/>
              </w:rPr>
            </w:pPr>
          </w:p>
          <w:p w14:paraId="0E556DB7"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271F8A9" w14:textId="77777777" w:rsidTr="00960F5E">
        <w:trPr>
          <w:trHeight w:val="1138"/>
        </w:trPr>
        <w:tc>
          <w:tcPr>
            <w:tcW w:w="5973" w:type="dxa"/>
            <w:tcBorders>
              <w:top w:val="dashed" w:sz="4" w:space="0" w:color="000000"/>
              <w:left w:val="single" w:sz="4" w:space="0" w:color="000000"/>
              <w:bottom w:val="dashed" w:sz="4" w:space="0" w:color="auto"/>
              <w:right w:val="single" w:sz="4" w:space="0" w:color="000000"/>
            </w:tcBorders>
            <w:vAlign w:val="center"/>
          </w:tcPr>
          <w:p w14:paraId="122129BB" w14:textId="77777777" w:rsidR="000704CD" w:rsidRPr="00F30A18" w:rsidRDefault="000704CD"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八　計画担当介護支援専門員は、施設サービス計画を作成した際には、当該施設サービス計画を入所者に交付しているか。</w:t>
            </w:r>
          </w:p>
        </w:tc>
        <w:tc>
          <w:tcPr>
            <w:tcW w:w="1106" w:type="dxa"/>
            <w:tcBorders>
              <w:top w:val="dashed" w:sz="4" w:space="0" w:color="000000"/>
              <w:left w:val="single" w:sz="4" w:space="0" w:color="000000"/>
              <w:bottom w:val="dashed" w:sz="4" w:space="0" w:color="auto"/>
              <w:right w:val="single" w:sz="4" w:space="0" w:color="000000"/>
            </w:tcBorders>
            <w:vAlign w:val="center"/>
          </w:tcPr>
          <w:p w14:paraId="1D4AB1E5"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条第８項</w:t>
            </w:r>
          </w:p>
          <w:p w14:paraId="55975231"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dashed" w:sz="4" w:space="0" w:color="auto"/>
              <w:right w:val="single" w:sz="4" w:space="0" w:color="000000"/>
            </w:tcBorders>
          </w:tcPr>
          <w:p w14:paraId="2938FDE4"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0A70D060"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dashed" w:sz="4" w:space="0" w:color="auto"/>
              <w:right w:val="single" w:sz="4" w:space="0" w:color="000000"/>
            </w:tcBorders>
          </w:tcPr>
          <w:p w14:paraId="24F69D5C"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23FFABE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9CBCE49" w14:textId="77777777" w:rsidTr="00960F5E">
        <w:trPr>
          <w:trHeight w:val="1425"/>
        </w:trPr>
        <w:tc>
          <w:tcPr>
            <w:tcW w:w="5973" w:type="dxa"/>
            <w:tcBorders>
              <w:top w:val="dashed" w:sz="4" w:space="0" w:color="auto"/>
              <w:left w:val="single" w:sz="4" w:space="0" w:color="000000"/>
              <w:bottom w:val="nil"/>
              <w:right w:val="single" w:sz="4" w:space="0" w:color="000000"/>
            </w:tcBorders>
            <w:vAlign w:val="center"/>
          </w:tcPr>
          <w:p w14:paraId="095D3308" w14:textId="77777777" w:rsidR="00EC3377" w:rsidRPr="00F30A18" w:rsidRDefault="000704CD"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九　計画担当介護支援専門員は、施設サービス計画の作成後、施設サービス計画の実施状況の把握（入所者についての継続的なアセスメントを含む。）を行い、必要に応じて施設サービス計画の変更を行っているか。</w:t>
            </w:r>
          </w:p>
        </w:tc>
        <w:tc>
          <w:tcPr>
            <w:tcW w:w="1106" w:type="dxa"/>
            <w:tcBorders>
              <w:top w:val="dashed" w:sz="4" w:space="0" w:color="auto"/>
              <w:left w:val="single" w:sz="4" w:space="0" w:color="000000"/>
              <w:bottom w:val="nil"/>
              <w:right w:val="single" w:sz="4" w:space="0" w:color="000000"/>
            </w:tcBorders>
            <w:vAlign w:val="center"/>
          </w:tcPr>
          <w:p w14:paraId="577B5FE5" w14:textId="77777777" w:rsidR="00EC3377" w:rsidRPr="00F30A18" w:rsidRDefault="000704CD"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条第９項</w:t>
            </w:r>
          </w:p>
          <w:p w14:paraId="331AB18E"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221A5480"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auto"/>
              <w:left w:val="single" w:sz="4" w:space="0" w:color="000000"/>
              <w:bottom w:val="nil"/>
              <w:right w:val="single" w:sz="4" w:space="0" w:color="000000"/>
            </w:tcBorders>
          </w:tcPr>
          <w:p w14:paraId="67288A04" w14:textId="77777777" w:rsidR="00EC3377" w:rsidRPr="00F30A18" w:rsidRDefault="00EC3377">
            <w:pPr>
              <w:overflowPunct/>
              <w:autoSpaceDE w:val="0"/>
              <w:autoSpaceDN w:val="0"/>
              <w:jc w:val="left"/>
              <w:textAlignment w:val="auto"/>
              <w:rPr>
                <w:rFonts w:hAnsi="Times New Roman" w:cs="Times New Roman"/>
                <w:color w:val="auto"/>
                <w:sz w:val="22"/>
                <w:szCs w:val="22"/>
              </w:rPr>
            </w:pPr>
          </w:p>
          <w:p w14:paraId="19439B4A" w14:textId="77777777" w:rsidR="000704CD" w:rsidRPr="00F30A18" w:rsidRDefault="000704CD">
            <w:pPr>
              <w:overflowPunct/>
              <w:autoSpaceDE w:val="0"/>
              <w:autoSpaceDN w:val="0"/>
              <w:jc w:val="left"/>
              <w:textAlignment w:val="auto"/>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51A92592"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1133B0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13715B9" w14:textId="77777777" w:rsidTr="00960F5E">
        <w:trPr>
          <w:trHeight w:val="2410"/>
        </w:trPr>
        <w:tc>
          <w:tcPr>
            <w:tcW w:w="5973" w:type="dxa"/>
            <w:tcBorders>
              <w:top w:val="dashed" w:sz="4" w:space="0" w:color="000000"/>
              <w:left w:val="single" w:sz="4" w:space="0" w:color="000000"/>
              <w:bottom w:val="nil"/>
              <w:right w:val="single" w:sz="4" w:space="0" w:color="000000"/>
            </w:tcBorders>
            <w:vAlign w:val="center"/>
          </w:tcPr>
          <w:p w14:paraId="5AB5AB72" w14:textId="77777777" w:rsidR="000704CD" w:rsidRPr="00F30A18" w:rsidRDefault="000704CD"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十　計画担当介護支援専門員は、前項に規定する実施状況の把握(以下「モニタリング」という。）に当たっては、入所者及びその家族並びに担当者との連絡を継続的に行うこととし、特段の事情のない限り、次に定めるところにより行っているか。</w:t>
            </w:r>
          </w:p>
          <w:p w14:paraId="067F27F5" w14:textId="77777777" w:rsidR="000704CD" w:rsidRPr="00F30A18" w:rsidRDefault="000704CD" w:rsidP="000704CD">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w:t>
            </w:r>
            <w:r w:rsidRPr="00F30A18">
              <w:rPr>
                <w:color w:val="auto"/>
              </w:rPr>
              <w:t xml:space="preserve"> </w:t>
            </w:r>
            <w:r w:rsidRPr="00F30A18">
              <w:rPr>
                <w:rFonts w:hint="eastAsia"/>
                <w:color w:val="auto"/>
              </w:rPr>
              <w:t xml:space="preserve">　定期的に入所者に面接すること。</w:t>
            </w:r>
            <w:r w:rsidRPr="00F30A18">
              <w:rPr>
                <w:color w:val="auto"/>
              </w:rPr>
              <w:t xml:space="preserve"> </w:t>
            </w:r>
          </w:p>
          <w:p w14:paraId="572C98ED" w14:textId="77777777" w:rsidR="000704CD" w:rsidRPr="00F30A18" w:rsidRDefault="000704CD" w:rsidP="000704CD">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②</w:t>
            </w:r>
            <w:r w:rsidRPr="00F30A18">
              <w:rPr>
                <w:color w:val="auto"/>
              </w:rPr>
              <w:t xml:space="preserve"> </w:t>
            </w:r>
            <w:r w:rsidRPr="00F30A18">
              <w:rPr>
                <w:rFonts w:hint="eastAsia"/>
                <w:color w:val="auto"/>
              </w:rPr>
              <w:t xml:space="preserve">　定期的にモニタリングの結果を記録すること。</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64F39B68"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w:t>
            </w:r>
            <w:r w:rsidRPr="00F30A18">
              <w:rPr>
                <w:color w:val="auto"/>
                <w:w w:val="50"/>
                <w:sz w:val="22"/>
                <w:szCs w:val="22"/>
              </w:rPr>
              <w:t>10</w:t>
            </w:r>
            <w:r w:rsidRPr="00F30A18">
              <w:rPr>
                <w:rFonts w:hint="eastAsia"/>
                <w:color w:val="auto"/>
                <w:w w:val="50"/>
                <w:sz w:val="22"/>
                <w:szCs w:val="22"/>
              </w:rPr>
              <w:t>項</w:t>
            </w:r>
          </w:p>
          <w:p w14:paraId="709DC06A"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6EEBA854"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61A5883D"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26687164"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0FD2CC04"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24E98242"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2D36D86C"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C1974C9"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67A21CC8"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r w:rsidR="000704CD" w:rsidRPr="00F30A18" w14:paraId="298BE140" w14:textId="77777777" w:rsidTr="00960F5E">
        <w:trPr>
          <w:trHeight w:val="2080"/>
        </w:trPr>
        <w:tc>
          <w:tcPr>
            <w:tcW w:w="5973" w:type="dxa"/>
            <w:tcBorders>
              <w:top w:val="dashed" w:sz="4" w:space="0" w:color="000000"/>
              <w:left w:val="single" w:sz="4" w:space="0" w:color="000000"/>
              <w:bottom w:val="single" w:sz="4" w:space="0" w:color="auto"/>
              <w:right w:val="single" w:sz="4" w:space="0" w:color="000000"/>
            </w:tcBorders>
            <w:vAlign w:val="center"/>
          </w:tcPr>
          <w:p w14:paraId="494937B8" w14:textId="77777777" w:rsidR="000704CD" w:rsidRPr="00F30A18" w:rsidRDefault="000704CD" w:rsidP="000704CD">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十一　計画担当介護支援専門員は、次に掲げる場合においては、サービス担当者会議の開催、担当者に対する照会等により、施設サービス計画の変更の必要性について、担当者から、専門的な見地からの意見を求めているか。</w:t>
            </w:r>
          </w:p>
          <w:p w14:paraId="18EB5BB2" w14:textId="77777777" w:rsidR="000704CD" w:rsidRPr="00F30A18" w:rsidRDefault="000704CD" w:rsidP="000704CD">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　入所者が要介護更新認定を受けた場合</w:t>
            </w:r>
            <w:r w:rsidRPr="00F30A18">
              <w:rPr>
                <w:color w:val="auto"/>
              </w:rPr>
              <w:t xml:space="preserve"> </w:t>
            </w:r>
          </w:p>
          <w:p w14:paraId="18298AF1" w14:textId="77777777" w:rsidR="000704CD" w:rsidRPr="00F30A18" w:rsidRDefault="000704CD" w:rsidP="00213A3A">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②　入所者が要介護状態区分の変更の認定を受けた場合</w:t>
            </w:r>
          </w:p>
        </w:tc>
        <w:tc>
          <w:tcPr>
            <w:tcW w:w="1106" w:type="dxa"/>
            <w:tcBorders>
              <w:top w:val="dashed" w:sz="4" w:space="0" w:color="000000"/>
              <w:left w:val="single" w:sz="4" w:space="0" w:color="000000"/>
              <w:bottom w:val="single" w:sz="4" w:space="0" w:color="auto"/>
              <w:right w:val="single" w:sz="4" w:space="0" w:color="000000"/>
            </w:tcBorders>
            <w:vAlign w:val="center"/>
          </w:tcPr>
          <w:p w14:paraId="0CC3F9C6"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w:t>
            </w:r>
            <w:r w:rsidRPr="00F30A18">
              <w:rPr>
                <w:color w:val="auto"/>
                <w:w w:val="50"/>
                <w:sz w:val="22"/>
                <w:szCs w:val="22"/>
              </w:rPr>
              <w:t>11</w:t>
            </w:r>
            <w:r w:rsidRPr="00F30A18">
              <w:rPr>
                <w:rFonts w:hint="eastAsia"/>
                <w:color w:val="auto"/>
                <w:w w:val="50"/>
                <w:sz w:val="22"/>
                <w:szCs w:val="22"/>
              </w:rPr>
              <w:t>項</w:t>
            </w:r>
          </w:p>
          <w:p w14:paraId="5551D993"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4014C288"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7777A4FC" w14:textId="77777777" w:rsidR="000704CD" w:rsidRPr="00F30A18" w:rsidRDefault="000704CD" w:rsidP="000704CD">
            <w:pPr>
              <w:suppressAutoHyphens/>
              <w:kinsoku w:val="0"/>
              <w:wordWrap w:val="0"/>
              <w:autoSpaceDE w:val="0"/>
              <w:autoSpaceDN w:val="0"/>
              <w:spacing w:line="320" w:lineRule="atLeast"/>
              <w:rPr>
                <w:color w:val="auto"/>
                <w:w w:val="50"/>
                <w:sz w:val="22"/>
                <w:szCs w:val="22"/>
              </w:rPr>
            </w:pPr>
          </w:p>
          <w:p w14:paraId="44013F9F" w14:textId="77777777" w:rsidR="000704CD" w:rsidRPr="00F30A18" w:rsidRDefault="000704CD" w:rsidP="000704C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7EF29C2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3C5CE1B4"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524B7AF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p w14:paraId="34B89DD6"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z w:val="22"/>
                <w:szCs w:val="22"/>
              </w:rPr>
            </w:pPr>
          </w:p>
        </w:tc>
      </w:tr>
    </w:tbl>
    <w:p w14:paraId="764D2B2A" w14:textId="77777777" w:rsidR="00EC3377" w:rsidRPr="00F30A18" w:rsidRDefault="00EC3377">
      <w:pPr>
        <w:overflowPunct/>
        <w:autoSpaceDE w:val="0"/>
        <w:autoSpaceDN w:val="0"/>
        <w:jc w:val="left"/>
        <w:textAlignment w:val="auto"/>
        <w:rPr>
          <w:rFonts w:hAnsi="Times New Roman" w:cs="Times New Roman"/>
          <w:color w:val="auto"/>
          <w:spacing w:val="6"/>
        </w:rPr>
      </w:pPr>
    </w:p>
    <w:p w14:paraId="097DDF13" w14:textId="77777777" w:rsidR="000704CD" w:rsidRPr="00F30A18" w:rsidRDefault="000704CD">
      <w:pPr>
        <w:suppressAutoHyphens/>
        <w:kinsoku w:val="0"/>
        <w:wordWrap w:val="0"/>
        <w:autoSpaceDE w:val="0"/>
        <w:autoSpaceDN w:val="0"/>
        <w:spacing w:line="320" w:lineRule="atLeast"/>
        <w:jc w:val="left"/>
        <w:rPr>
          <w:rFonts w:hAnsi="Times New Roman" w:cs="Times New Roman"/>
          <w:color w:val="auto"/>
          <w:spacing w:val="6"/>
        </w:rPr>
        <w:sectPr w:rsidR="000704CD"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673717E"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3CE39646" w14:textId="77777777" w:rsidR="00EC3377" w:rsidRPr="00F30A18" w:rsidRDefault="00AA5BC8" w:rsidP="00213A3A">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0208C204" w14:textId="77777777" w:rsidR="00EC3377" w:rsidRPr="00F30A18" w:rsidRDefault="00AA5BC8" w:rsidP="00213A3A">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2507CAFA" w14:textId="77777777" w:rsidR="00EC3377" w:rsidRPr="00F30A18" w:rsidRDefault="00AA5BC8" w:rsidP="00213A3A">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3702A327" w14:textId="77777777" w:rsidR="00EC3377" w:rsidRPr="00F30A18" w:rsidRDefault="00AA5BC8" w:rsidP="00213A3A">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7B39E0D6" w14:textId="77777777" w:rsidR="00EC3377" w:rsidRPr="00F30A18" w:rsidRDefault="00AA5BC8" w:rsidP="00213A3A">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5BF8738A" w14:textId="77777777">
        <w:trPr>
          <w:trHeight w:val="966"/>
        </w:trPr>
        <w:tc>
          <w:tcPr>
            <w:tcW w:w="5973" w:type="dxa"/>
            <w:tcBorders>
              <w:top w:val="single" w:sz="4" w:space="0" w:color="000000"/>
              <w:left w:val="single" w:sz="4" w:space="0" w:color="000000"/>
              <w:bottom w:val="nil"/>
              <w:right w:val="single" w:sz="4" w:space="0" w:color="000000"/>
            </w:tcBorders>
            <w:vAlign w:val="center"/>
          </w:tcPr>
          <w:p w14:paraId="45D5E370" w14:textId="77777777" w:rsidR="00EC3377" w:rsidRPr="00F30A18" w:rsidRDefault="00AA5BC8" w:rsidP="00213A3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十二　二から八までの規定は、九に規定する施設サービス計画の変更について準用しているか。</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3983127C" w14:textId="77777777" w:rsidR="00EC3377" w:rsidRPr="00F30A18" w:rsidRDefault="00AA5BC8" w:rsidP="00213A3A">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14</w:t>
            </w:r>
            <w:r w:rsidRPr="00F30A18">
              <w:rPr>
                <w:rFonts w:hint="eastAsia"/>
                <w:color w:val="auto"/>
                <w:w w:val="50"/>
                <w:sz w:val="22"/>
                <w:szCs w:val="22"/>
              </w:rPr>
              <w:t>条第</w:t>
            </w:r>
            <w:r w:rsidRPr="00F30A18">
              <w:rPr>
                <w:color w:val="auto"/>
                <w:w w:val="50"/>
                <w:sz w:val="22"/>
                <w:szCs w:val="22"/>
              </w:rPr>
              <w:t>12</w:t>
            </w:r>
            <w:r w:rsidRPr="00F30A18">
              <w:rPr>
                <w:rFonts w:hint="eastAsia"/>
                <w:color w:val="auto"/>
                <w:w w:val="50"/>
                <w:sz w:val="22"/>
                <w:szCs w:val="22"/>
              </w:rPr>
              <w:t>項</w:t>
            </w:r>
          </w:p>
        </w:tc>
        <w:tc>
          <w:tcPr>
            <w:tcW w:w="443" w:type="dxa"/>
            <w:tcBorders>
              <w:top w:val="single" w:sz="4" w:space="0" w:color="000000"/>
              <w:left w:val="single" w:sz="4" w:space="0" w:color="000000"/>
              <w:bottom w:val="nil"/>
              <w:right w:val="single" w:sz="4" w:space="0" w:color="000000"/>
            </w:tcBorders>
          </w:tcPr>
          <w:p w14:paraId="7468EDD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87A6125"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9EDC04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0F5422D"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8A5DD48" w14:textId="77777777">
        <w:trPr>
          <w:trHeight w:val="6526"/>
        </w:trPr>
        <w:tc>
          <w:tcPr>
            <w:tcW w:w="5973" w:type="dxa"/>
            <w:tcBorders>
              <w:top w:val="single" w:sz="4" w:space="0" w:color="000000"/>
              <w:left w:val="single" w:sz="4" w:space="0" w:color="000000"/>
              <w:bottom w:val="nil"/>
              <w:right w:val="single" w:sz="4" w:space="0" w:color="000000"/>
            </w:tcBorders>
            <w:vAlign w:val="center"/>
          </w:tcPr>
          <w:p w14:paraId="65756201" w14:textId="77777777" w:rsidR="00EC3377" w:rsidRPr="00F30A18" w:rsidRDefault="00AA5BC8" w:rsidP="00213A3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12</w:t>
            </w:r>
            <w:r w:rsidRPr="00F30A18">
              <w:rPr>
                <w:rFonts w:hint="eastAsia"/>
                <w:b/>
                <w:bCs/>
                <w:color w:val="auto"/>
              </w:rPr>
              <w:t xml:space="preserve">　診療の方針</w:t>
            </w:r>
          </w:p>
          <w:p w14:paraId="633DA2BE" w14:textId="77777777" w:rsidR="00EC3377" w:rsidRPr="00F30A18" w:rsidRDefault="00AA5BC8" w:rsidP="00213A3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sz w:val="16"/>
                <w:szCs w:val="16"/>
              </w:rPr>
              <w:t xml:space="preserve">　</w:t>
            </w:r>
            <w:r w:rsidRPr="00F30A18">
              <w:rPr>
                <w:rFonts w:hint="eastAsia"/>
                <w:color w:val="auto"/>
              </w:rPr>
              <w:t>医師の診療の方針は</w:t>
            </w:r>
            <w:r w:rsidRPr="00F30A18">
              <w:rPr>
                <w:rFonts w:hint="eastAsia"/>
                <w:color w:val="auto"/>
                <w:sz w:val="16"/>
                <w:szCs w:val="16"/>
              </w:rPr>
              <w:t>、</w:t>
            </w:r>
            <w:r w:rsidRPr="00F30A18">
              <w:rPr>
                <w:rFonts w:hint="eastAsia"/>
                <w:color w:val="auto"/>
              </w:rPr>
              <w:t>次に掲げるところによっているか。</w:t>
            </w:r>
          </w:p>
          <w:p w14:paraId="4E993FD2" w14:textId="77777777" w:rsidR="00EC3377" w:rsidRPr="00F30A18" w:rsidRDefault="00EC3377" w:rsidP="00213A3A">
            <w:pPr>
              <w:suppressAutoHyphens/>
              <w:kinsoku w:val="0"/>
              <w:wordWrap w:val="0"/>
              <w:autoSpaceDE w:val="0"/>
              <w:autoSpaceDN w:val="0"/>
              <w:spacing w:line="320" w:lineRule="atLeast"/>
              <w:ind w:rightChars="50" w:right="110"/>
              <w:rPr>
                <w:rFonts w:hAnsi="Times New Roman" w:cs="Times New Roman"/>
                <w:color w:val="auto"/>
                <w:spacing w:val="6"/>
              </w:rPr>
            </w:pPr>
          </w:p>
          <w:p w14:paraId="68322B3C"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①　診療は、一般に医師として必要性があると認められる疾病又は負傷に対して、的確な診断を基とし、療養上妥当適切に行う。</w:t>
            </w:r>
          </w:p>
          <w:p w14:paraId="67B195BB"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②　診療に当たっては、常に医学の立場を堅持して、入所者の心身の状況を観察し、要介護者の心理が健康に及ぼす影響を十分配慮して、心理的な効果をもあげることができるよう適切な指導を行う。</w:t>
            </w:r>
          </w:p>
          <w:p w14:paraId="22CA0738"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③　常に入所者の病状、心身の状況及びその置かれている環境等の的確な把握に努め、入所者又はその家族に対し、適切な指導を行う。</w:t>
            </w:r>
          </w:p>
          <w:p w14:paraId="3B83B27B"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④　検査、投薬、注射、処置等は、入所者の病状に照らして妥当適切に行う。</w:t>
            </w:r>
          </w:p>
          <w:p w14:paraId="4662E8EF"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⑤　特殊な療法又は新しい療法等については、別に厚生労働大臣が定めるもののほか行ってはならない。</w:t>
            </w:r>
          </w:p>
          <w:p w14:paraId="5B8EE0E7" w14:textId="77777777" w:rsidR="00EC3377" w:rsidRPr="00F30A18" w:rsidRDefault="00AA5BC8" w:rsidP="00213A3A">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⑥　別に厚生労働大臣が定める医薬品以外の医薬品を入所者に施用し、又は処方してはならない。</w:t>
            </w:r>
          </w:p>
        </w:tc>
        <w:tc>
          <w:tcPr>
            <w:tcW w:w="1106" w:type="dxa"/>
            <w:tcBorders>
              <w:top w:val="single" w:sz="4" w:space="0" w:color="000000"/>
              <w:left w:val="single" w:sz="4" w:space="0" w:color="000000"/>
              <w:bottom w:val="nil"/>
              <w:right w:val="single" w:sz="4" w:space="0" w:color="000000"/>
            </w:tcBorders>
            <w:vAlign w:val="center"/>
          </w:tcPr>
          <w:p w14:paraId="1356F415" w14:textId="77777777" w:rsidR="00EC3377" w:rsidRPr="00F30A18" w:rsidRDefault="00AA5BC8" w:rsidP="00213A3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15</w:t>
            </w:r>
            <w:r w:rsidRPr="00F30A18">
              <w:rPr>
                <w:rFonts w:hint="eastAsia"/>
                <w:color w:val="auto"/>
                <w:w w:val="50"/>
                <w:sz w:val="22"/>
                <w:szCs w:val="22"/>
              </w:rPr>
              <w:t>条</w:t>
            </w:r>
          </w:p>
          <w:p w14:paraId="09DE8E44"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3A0488DE"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5B036F09"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2DC78390"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5A0EF63D"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0B097494"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04CA1342"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57517503"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6B02CA1B"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65105BBA"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3F9BDA64"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591616C7"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3F74B213"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7AE05E50"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0C8F13FC" w14:textId="77777777" w:rsidR="00213A3A" w:rsidRPr="00F30A18" w:rsidRDefault="00213A3A" w:rsidP="00213A3A">
            <w:pPr>
              <w:suppressAutoHyphens/>
              <w:kinsoku w:val="0"/>
              <w:wordWrap w:val="0"/>
              <w:autoSpaceDE w:val="0"/>
              <w:autoSpaceDN w:val="0"/>
              <w:spacing w:line="320" w:lineRule="atLeast"/>
              <w:rPr>
                <w:color w:val="auto"/>
                <w:w w:val="50"/>
                <w:sz w:val="22"/>
                <w:szCs w:val="22"/>
              </w:rPr>
            </w:pPr>
          </w:p>
          <w:p w14:paraId="67FE53D5" w14:textId="77777777" w:rsidR="00213A3A" w:rsidRPr="00F30A18" w:rsidRDefault="00213A3A" w:rsidP="00213A3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22E2EF7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7088C74"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E012625"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D21116A"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F387222" w14:textId="77777777">
        <w:trPr>
          <w:trHeight w:val="2576"/>
        </w:trPr>
        <w:tc>
          <w:tcPr>
            <w:tcW w:w="5973" w:type="dxa"/>
            <w:tcBorders>
              <w:top w:val="single" w:sz="4" w:space="0" w:color="000000"/>
              <w:left w:val="single" w:sz="4" w:space="0" w:color="000000"/>
              <w:bottom w:val="nil"/>
              <w:right w:val="single" w:sz="4" w:space="0" w:color="000000"/>
            </w:tcBorders>
            <w:vAlign w:val="center"/>
          </w:tcPr>
          <w:p w14:paraId="3E2701D3" w14:textId="77777777" w:rsidR="00EC3377" w:rsidRPr="00F30A18" w:rsidRDefault="00AA5BC8" w:rsidP="00213A3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13</w:t>
            </w:r>
            <w:r w:rsidRPr="00F30A18">
              <w:rPr>
                <w:rFonts w:hint="eastAsia"/>
                <w:b/>
                <w:bCs/>
                <w:color w:val="auto"/>
              </w:rPr>
              <w:t xml:space="preserve">　必要な医療の提供が困難な場合等の措置等</w:t>
            </w:r>
          </w:p>
          <w:p w14:paraId="797DE05A" w14:textId="77777777" w:rsidR="00EC3377" w:rsidRPr="00F30A18" w:rsidRDefault="00AA5BC8" w:rsidP="00213A3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介護老人保健施設の医師は、入所者の病状からみて当該介護老人保健施設において自ら必要な医療を提供することが困難であると認めたときは、協力病院その他適当な病院若しくは診療所への入院のための措置を講じ、又は他の医師の往診を求める等診療について適切な措置を講じているか。</w:t>
            </w:r>
          </w:p>
        </w:tc>
        <w:tc>
          <w:tcPr>
            <w:tcW w:w="1106" w:type="dxa"/>
            <w:tcBorders>
              <w:top w:val="single" w:sz="4" w:space="0" w:color="000000"/>
              <w:left w:val="single" w:sz="4" w:space="0" w:color="000000"/>
              <w:bottom w:val="nil"/>
              <w:right w:val="single" w:sz="4" w:space="0" w:color="000000"/>
            </w:tcBorders>
            <w:vAlign w:val="center"/>
          </w:tcPr>
          <w:p w14:paraId="6D14E1B1" w14:textId="77777777" w:rsidR="00EC3377" w:rsidRPr="00F30A18" w:rsidRDefault="00AA5BC8" w:rsidP="00213A3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16</w:t>
            </w:r>
            <w:r w:rsidRPr="00F30A18">
              <w:rPr>
                <w:rFonts w:hint="eastAsia"/>
                <w:color w:val="auto"/>
                <w:w w:val="50"/>
                <w:sz w:val="22"/>
                <w:szCs w:val="22"/>
              </w:rPr>
              <w:t>条第１項</w:t>
            </w:r>
          </w:p>
          <w:p w14:paraId="55232D06" w14:textId="77777777" w:rsidR="00737CD3" w:rsidRPr="00F30A18" w:rsidRDefault="00737CD3" w:rsidP="00213A3A">
            <w:pPr>
              <w:suppressAutoHyphens/>
              <w:kinsoku w:val="0"/>
              <w:wordWrap w:val="0"/>
              <w:autoSpaceDE w:val="0"/>
              <w:autoSpaceDN w:val="0"/>
              <w:spacing w:line="320" w:lineRule="atLeast"/>
              <w:rPr>
                <w:color w:val="auto"/>
                <w:w w:val="50"/>
                <w:sz w:val="22"/>
                <w:szCs w:val="22"/>
              </w:rPr>
            </w:pPr>
          </w:p>
          <w:p w14:paraId="41832468" w14:textId="77777777" w:rsidR="00737CD3" w:rsidRPr="00F30A18" w:rsidRDefault="00737CD3" w:rsidP="00213A3A">
            <w:pPr>
              <w:suppressAutoHyphens/>
              <w:kinsoku w:val="0"/>
              <w:wordWrap w:val="0"/>
              <w:autoSpaceDE w:val="0"/>
              <w:autoSpaceDN w:val="0"/>
              <w:spacing w:line="320" w:lineRule="atLeast"/>
              <w:rPr>
                <w:color w:val="auto"/>
                <w:w w:val="50"/>
                <w:sz w:val="22"/>
                <w:szCs w:val="22"/>
              </w:rPr>
            </w:pPr>
          </w:p>
          <w:p w14:paraId="5F1892D4" w14:textId="77777777" w:rsidR="00737CD3" w:rsidRPr="00F30A18" w:rsidRDefault="00737CD3" w:rsidP="00213A3A">
            <w:pPr>
              <w:suppressAutoHyphens/>
              <w:kinsoku w:val="0"/>
              <w:wordWrap w:val="0"/>
              <w:autoSpaceDE w:val="0"/>
              <w:autoSpaceDN w:val="0"/>
              <w:spacing w:line="320" w:lineRule="atLeast"/>
              <w:rPr>
                <w:color w:val="auto"/>
                <w:w w:val="50"/>
                <w:sz w:val="22"/>
                <w:szCs w:val="22"/>
              </w:rPr>
            </w:pPr>
          </w:p>
          <w:p w14:paraId="4CC5C22E" w14:textId="77777777" w:rsidR="00737CD3" w:rsidRPr="00F30A18" w:rsidRDefault="00737CD3" w:rsidP="00213A3A">
            <w:pPr>
              <w:suppressAutoHyphens/>
              <w:kinsoku w:val="0"/>
              <w:wordWrap w:val="0"/>
              <w:autoSpaceDE w:val="0"/>
              <w:autoSpaceDN w:val="0"/>
              <w:spacing w:line="320" w:lineRule="atLeast"/>
              <w:rPr>
                <w:rFonts w:hAnsi="Times New Roman" w:cs="Times New Roman"/>
                <w:color w:val="auto"/>
                <w:spacing w:val="6"/>
                <w:sz w:val="22"/>
                <w:szCs w:val="22"/>
              </w:rPr>
            </w:pPr>
          </w:p>
        </w:tc>
        <w:tc>
          <w:tcPr>
            <w:tcW w:w="443" w:type="dxa"/>
            <w:tcBorders>
              <w:top w:val="single" w:sz="4" w:space="0" w:color="000000"/>
              <w:left w:val="single" w:sz="4" w:space="0" w:color="000000"/>
              <w:bottom w:val="nil"/>
              <w:right w:val="single" w:sz="4" w:space="0" w:color="000000"/>
            </w:tcBorders>
          </w:tcPr>
          <w:p w14:paraId="59B73F84"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60C9EDD"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D37846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5DFA137"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92FF019" w14:textId="77777777">
        <w:trPr>
          <w:trHeight w:val="1288"/>
        </w:trPr>
        <w:tc>
          <w:tcPr>
            <w:tcW w:w="5973" w:type="dxa"/>
            <w:tcBorders>
              <w:top w:val="dashed" w:sz="4" w:space="0" w:color="000000"/>
              <w:left w:val="single" w:sz="4" w:space="0" w:color="000000"/>
              <w:bottom w:val="nil"/>
              <w:right w:val="single" w:sz="4" w:space="0" w:color="000000"/>
            </w:tcBorders>
            <w:vAlign w:val="center"/>
          </w:tcPr>
          <w:p w14:paraId="037F29D8" w14:textId="77777777" w:rsidR="00EC3377" w:rsidRPr="00F30A18" w:rsidRDefault="00AA5BC8" w:rsidP="00737CD3">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介護老人保健施設の医師は、不必要に入所者のために往診を求め、又は入所者を病院若しくは診療所に通院させていないか。</w:t>
            </w:r>
          </w:p>
        </w:tc>
        <w:tc>
          <w:tcPr>
            <w:tcW w:w="1106" w:type="dxa"/>
            <w:tcBorders>
              <w:top w:val="dashed" w:sz="4" w:space="0" w:color="000000"/>
              <w:left w:val="single" w:sz="4" w:space="0" w:color="000000"/>
              <w:bottom w:val="nil"/>
              <w:right w:val="single" w:sz="4" w:space="0" w:color="000000"/>
            </w:tcBorders>
            <w:vAlign w:val="center"/>
          </w:tcPr>
          <w:p w14:paraId="4074EC61" w14:textId="77777777" w:rsidR="00EC3377" w:rsidRPr="00F30A18" w:rsidRDefault="00AA5BC8" w:rsidP="00213A3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16</w:t>
            </w:r>
            <w:r w:rsidRPr="00F30A18">
              <w:rPr>
                <w:rFonts w:hint="eastAsia"/>
                <w:color w:val="auto"/>
                <w:w w:val="50"/>
                <w:sz w:val="22"/>
                <w:szCs w:val="22"/>
              </w:rPr>
              <w:t>条第２項</w:t>
            </w:r>
          </w:p>
          <w:p w14:paraId="609D25D2" w14:textId="77777777" w:rsidR="00737CD3" w:rsidRPr="00F30A18" w:rsidRDefault="00737CD3" w:rsidP="00213A3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7C0C84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9D0F1BE"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FD6A93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927713C"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AC6FCA2" w14:textId="77777777">
        <w:trPr>
          <w:trHeight w:val="1922"/>
        </w:trPr>
        <w:tc>
          <w:tcPr>
            <w:tcW w:w="5973" w:type="dxa"/>
            <w:tcBorders>
              <w:top w:val="dashed" w:sz="4" w:space="0" w:color="000000"/>
              <w:left w:val="single" w:sz="4" w:space="0" w:color="000000"/>
              <w:bottom w:val="single" w:sz="4" w:space="0" w:color="000000"/>
              <w:right w:val="single" w:sz="4" w:space="0" w:color="000000"/>
            </w:tcBorders>
            <w:vAlign w:val="center"/>
          </w:tcPr>
          <w:p w14:paraId="1F1ADF1A" w14:textId="77777777" w:rsidR="00EC3377" w:rsidRPr="00F30A18" w:rsidRDefault="00AA5BC8" w:rsidP="00737CD3">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介護老人保健施設の医師は、入所者のために往診を求め、又は入所者を病院若しくは診療所に通院させる場合には、当該病院又は診療所の医師又は歯科医師に対し、当該入所者の診療状況に関する情報の提供を行っているか。</w:t>
            </w:r>
          </w:p>
        </w:tc>
        <w:tc>
          <w:tcPr>
            <w:tcW w:w="1106" w:type="dxa"/>
            <w:tcBorders>
              <w:top w:val="dashed" w:sz="4" w:space="0" w:color="000000"/>
              <w:left w:val="single" w:sz="4" w:space="0" w:color="000000"/>
              <w:bottom w:val="single" w:sz="4" w:space="0" w:color="000000"/>
              <w:right w:val="single" w:sz="4" w:space="0" w:color="000000"/>
            </w:tcBorders>
            <w:vAlign w:val="center"/>
          </w:tcPr>
          <w:p w14:paraId="64EDB120" w14:textId="77777777" w:rsidR="00EC3377" w:rsidRPr="00F30A18" w:rsidRDefault="00AA5BC8" w:rsidP="00213A3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16</w:t>
            </w:r>
            <w:r w:rsidRPr="00F30A18">
              <w:rPr>
                <w:rFonts w:hint="eastAsia"/>
                <w:color w:val="auto"/>
                <w:w w:val="50"/>
                <w:sz w:val="22"/>
                <w:szCs w:val="22"/>
              </w:rPr>
              <w:t>条第３項</w:t>
            </w:r>
          </w:p>
          <w:p w14:paraId="0DB0F9CF" w14:textId="77777777" w:rsidR="00737CD3" w:rsidRPr="00F30A18" w:rsidRDefault="00737CD3" w:rsidP="00213A3A">
            <w:pPr>
              <w:suppressAutoHyphens/>
              <w:kinsoku w:val="0"/>
              <w:wordWrap w:val="0"/>
              <w:autoSpaceDE w:val="0"/>
              <w:autoSpaceDN w:val="0"/>
              <w:spacing w:line="320" w:lineRule="atLeast"/>
              <w:rPr>
                <w:color w:val="auto"/>
                <w:w w:val="50"/>
                <w:sz w:val="22"/>
                <w:szCs w:val="22"/>
              </w:rPr>
            </w:pPr>
          </w:p>
          <w:p w14:paraId="596C443A" w14:textId="77777777" w:rsidR="00737CD3" w:rsidRPr="00F30A18" w:rsidRDefault="00737CD3" w:rsidP="00213A3A">
            <w:pPr>
              <w:suppressAutoHyphens/>
              <w:kinsoku w:val="0"/>
              <w:wordWrap w:val="0"/>
              <w:autoSpaceDE w:val="0"/>
              <w:autoSpaceDN w:val="0"/>
              <w:spacing w:line="320" w:lineRule="atLeast"/>
              <w:rPr>
                <w:color w:val="auto"/>
                <w:w w:val="50"/>
                <w:sz w:val="22"/>
                <w:szCs w:val="22"/>
              </w:rPr>
            </w:pPr>
          </w:p>
          <w:p w14:paraId="29825098" w14:textId="77777777" w:rsidR="00737CD3" w:rsidRPr="00F30A18" w:rsidRDefault="00737CD3" w:rsidP="00213A3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075AA3C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B4A9503"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37436E0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0DFF501"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z w:val="22"/>
                <w:szCs w:val="22"/>
              </w:rPr>
            </w:pPr>
          </w:p>
        </w:tc>
      </w:tr>
    </w:tbl>
    <w:p w14:paraId="5ED6A173" w14:textId="77777777" w:rsidR="00213A3A" w:rsidRPr="00F30A18" w:rsidRDefault="00213A3A">
      <w:pPr>
        <w:suppressAutoHyphens/>
        <w:kinsoku w:val="0"/>
        <w:wordWrap w:val="0"/>
        <w:autoSpaceDE w:val="0"/>
        <w:autoSpaceDN w:val="0"/>
        <w:spacing w:line="320" w:lineRule="atLeast"/>
        <w:jc w:val="left"/>
        <w:rPr>
          <w:rFonts w:hAnsi="Times New Roman" w:cs="Times New Roman"/>
          <w:color w:val="auto"/>
          <w:spacing w:val="6"/>
        </w:rPr>
        <w:sectPr w:rsidR="00213A3A"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278D874" w14:textId="77777777">
        <w:trPr>
          <w:trHeight w:val="482"/>
        </w:trPr>
        <w:tc>
          <w:tcPr>
            <w:tcW w:w="5973" w:type="dxa"/>
            <w:tcBorders>
              <w:top w:val="single" w:sz="4" w:space="0" w:color="000000"/>
              <w:left w:val="single" w:sz="4" w:space="0" w:color="000000"/>
              <w:bottom w:val="nil"/>
              <w:right w:val="single" w:sz="4" w:space="0" w:color="000000"/>
            </w:tcBorders>
            <w:vAlign w:val="center"/>
          </w:tcPr>
          <w:p w14:paraId="6AFCA75F" w14:textId="77777777" w:rsidR="00EC3377" w:rsidRPr="00F30A18" w:rsidRDefault="00AA5BC8" w:rsidP="00737CD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79ADC53E" w14:textId="77777777" w:rsidR="00EC3377" w:rsidRPr="00F30A18" w:rsidRDefault="00AA5BC8" w:rsidP="00737CD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A74E4B8" w14:textId="77777777" w:rsidR="00EC3377" w:rsidRPr="00F30A18" w:rsidRDefault="00AA5BC8" w:rsidP="00737CD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117730CD" w14:textId="77777777" w:rsidR="00EC3377" w:rsidRPr="00F30A18" w:rsidRDefault="00AA5BC8" w:rsidP="00737CD3">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2497E6AA" w14:textId="77777777" w:rsidR="00EC3377" w:rsidRPr="00F30A18" w:rsidRDefault="00AA5BC8" w:rsidP="00737CD3">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31BBA2D8" w14:textId="77777777">
        <w:trPr>
          <w:trHeight w:val="2052"/>
        </w:trPr>
        <w:tc>
          <w:tcPr>
            <w:tcW w:w="5973" w:type="dxa"/>
            <w:tcBorders>
              <w:top w:val="single" w:sz="4" w:space="0" w:color="000000"/>
              <w:left w:val="single" w:sz="4" w:space="0" w:color="000000"/>
              <w:bottom w:val="nil"/>
              <w:right w:val="single" w:sz="4" w:space="0" w:color="000000"/>
            </w:tcBorders>
            <w:vAlign w:val="center"/>
          </w:tcPr>
          <w:p w14:paraId="2114CC09" w14:textId="77777777" w:rsidR="00EC3377" w:rsidRPr="00F30A18" w:rsidRDefault="00AA5BC8" w:rsidP="00D14ADA">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四　介護老人保健施設の医師は、入所者が往診を受けた医師若しくは歯科医師又は入所者が通院した病院若しくは診療所の医師若しくは歯科医師から当該入所者の療養上必要な情報の提供を受け、その情報により適切な診療を行っているか。</w:t>
            </w:r>
          </w:p>
        </w:tc>
        <w:tc>
          <w:tcPr>
            <w:tcW w:w="1106" w:type="dxa"/>
            <w:tcBorders>
              <w:top w:val="single" w:sz="4" w:space="0" w:color="000000"/>
              <w:left w:val="single" w:sz="4" w:space="0" w:color="000000"/>
              <w:bottom w:val="nil"/>
              <w:right w:val="single" w:sz="4" w:space="0" w:color="000000"/>
            </w:tcBorders>
            <w:vAlign w:val="center"/>
          </w:tcPr>
          <w:p w14:paraId="35E42C58" w14:textId="77777777" w:rsidR="00EC3377" w:rsidRPr="00F30A18" w:rsidRDefault="00AA5BC8" w:rsidP="00D14AD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16</w:t>
            </w:r>
            <w:r w:rsidRPr="00F30A18">
              <w:rPr>
                <w:rFonts w:hint="eastAsia"/>
                <w:color w:val="auto"/>
                <w:w w:val="50"/>
                <w:sz w:val="22"/>
                <w:szCs w:val="22"/>
              </w:rPr>
              <w:t>条第４項</w:t>
            </w:r>
          </w:p>
          <w:p w14:paraId="0D85F2DB" w14:textId="77777777" w:rsidR="00D14ADA" w:rsidRPr="00F30A18" w:rsidRDefault="00D14ADA" w:rsidP="00D14ADA">
            <w:pPr>
              <w:suppressAutoHyphens/>
              <w:kinsoku w:val="0"/>
              <w:wordWrap w:val="0"/>
              <w:autoSpaceDE w:val="0"/>
              <w:autoSpaceDN w:val="0"/>
              <w:spacing w:line="320" w:lineRule="atLeast"/>
              <w:rPr>
                <w:color w:val="auto"/>
                <w:w w:val="50"/>
                <w:sz w:val="22"/>
                <w:szCs w:val="22"/>
              </w:rPr>
            </w:pPr>
          </w:p>
          <w:p w14:paraId="66C26897" w14:textId="77777777" w:rsidR="00D14ADA" w:rsidRPr="00F30A18" w:rsidRDefault="00D14ADA" w:rsidP="00D14ADA">
            <w:pPr>
              <w:suppressAutoHyphens/>
              <w:kinsoku w:val="0"/>
              <w:wordWrap w:val="0"/>
              <w:autoSpaceDE w:val="0"/>
              <w:autoSpaceDN w:val="0"/>
              <w:spacing w:line="320" w:lineRule="atLeast"/>
              <w:rPr>
                <w:color w:val="auto"/>
                <w:w w:val="50"/>
                <w:sz w:val="22"/>
                <w:szCs w:val="22"/>
              </w:rPr>
            </w:pPr>
          </w:p>
          <w:p w14:paraId="4B334910" w14:textId="77777777" w:rsidR="00D14ADA" w:rsidRPr="00F30A18" w:rsidRDefault="00D14ADA" w:rsidP="00D14AD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986CD59"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3807D57" w14:textId="77777777" w:rsidR="00D14ADA" w:rsidRPr="00F30A18" w:rsidRDefault="00D14AD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3553A50"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7AAE262" w14:textId="77777777" w:rsidR="00D14ADA" w:rsidRPr="00F30A18" w:rsidRDefault="00D14AD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484D70D" w14:textId="77777777">
        <w:trPr>
          <w:trHeight w:val="1756"/>
        </w:trPr>
        <w:tc>
          <w:tcPr>
            <w:tcW w:w="5973" w:type="dxa"/>
            <w:tcBorders>
              <w:top w:val="single" w:sz="4" w:space="0" w:color="000000"/>
              <w:left w:val="single" w:sz="4" w:space="0" w:color="000000"/>
              <w:bottom w:val="nil"/>
              <w:right w:val="single" w:sz="4" w:space="0" w:color="000000"/>
            </w:tcBorders>
            <w:vAlign w:val="center"/>
          </w:tcPr>
          <w:p w14:paraId="0662F8C3" w14:textId="77777777" w:rsidR="00EC3377" w:rsidRPr="00F30A18" w:rsidRDefault="00AA5BC8" w:rsidP="00D14ADA">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14</w:t>
            </w:r>
            <w:r w:rsidRPr="00F30A18">
              <w:rPr>
                <w:rFonts w:hint="eastAsia"/>
                <w:b/>
                <w:bCs/>
                <w:color w:val="auto"/>
              </w:rPr>
              <w:t xml:space="preserve">　機能訓練</w:t>
            </w:r>
          </w:p>
          <w:p w14:paraId="1DEDFE79" w14:textId="77777777" w:rsidR="00EC3377" w:rsidRPr="00F30A18" w:rsidRDefault="00AA5BC8" w:rsidP="00D14ADA">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入所者の心身の諸機能の維持回復を図り、日常生活の自立を助けるため、理学療法、作業療法その他必要なリハビリテーションを計画的に行っているか。</w:t>
            </w:r>
          </w:p>
        </w:tc>
        <w:tc>
          <w:tcPr>
            <w:tcW w:w="1106" w:type="dxa"/>
            <w:tcBorders>
              <w:top w:val="single" w:sz="4" w:space="0" w:color="000000"/>
              <w:left w:val="single" w:sz="4" w:space="0" w:color="000000"/>
              <w:bottom w:val="nil"/>
              <w:right w:val="single" w:sz="4" w:space="0" w:color="000000"/>
            </w:tcBorders>
            <w:vAlign w:val="center"/>
          </w:tcPr>
          <w:p w14:paraId="4E48332F" w14:textId="77777777" w:rsidR="00EC3377" w:rsidRPr="00F30A18" w:rsidRDefault="00AA5BC8" w:rsidP="00D14ADA">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17</w:t>
            </w:r>
            <w:r w:rsidRPr="00F30A18">
              <w:rPr>
                <w:rFonts w:hint="eastAsia"/>
                <w:color w:val="auto"/>
                <w:w w:val="50"/>
                <w:sz w:val="22"/>
                <w:szCs w:val="22"/>
              </w:rPr>
              <w:t>条</w:t>
            </w:r>
          </w:p>
          <w:p w14:paraId="42E07A00" w14:textId="77777777" w:rsidR="00D14ADA" w:rsidRPr="00F30A18" w:rsidRDefault="00D14ADA" w:rsidP="00D14ADA">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8B5295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900CD0C" w14:textId="77777777" w:rsidR="00D14ADA" w:rsidRPr="00F30A18" w:rsidRDefault="00D14ADA">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EC70D4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555B81C" w14:textId="77777777" w:rsidR="00D14ADA" w:rsidRPr="00F30A18" w:rsidRDefault="00D14ADA">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E1BF2F4" w14:textId="77777777" w:rsidTr="000C53D1">
        <w:trPr>
          <w:trHeight w:val="2235"/>
        </w:trPr>
        <w:tc>
          <w:tcPr>
            <w:tcW w:w="5973" w:type="dxa"/>
            <w:tcBorders>
              <w:top w:val="single" w:sz="4" w:space="0" w:color="000000"/>
              <w:left w:val="single" w:sz="4" w:space="0" w:color="000000"/>
              <w:bottom w:val="nil"/>
              <w:right w:val="single" w:sz="4" w:space="0" w:color="000000"/>
            </w:tcBorders>
            <w:vAlign w:val="center"/>
          </w:tcPr>
          <w:p w14:paraId="773ACF22" w14:textId="77777777" w:rsidR="00F04105" w:rsidRPr="00F30A18" w:rsidRDefault="00F55544" w:rsidP="00F04105">
            <w:pPr>
              <w:suppressAutoHyphens/>
              <w:kinsoku w:val="0"/>
              <w:wordWrap w:val="0"/>
              <w:autoSpaceDE w:val="0"/>
              <w:autoSpaceDN w:val="0"/>
              <w:spacing w:line="320" w:lineRule="atLeast"/>
              <w:ind w:rightChars="50" w:right="110"/>
              <w:rPr>
                <w:b/>
                <w:bCs/>
                <w:color w:val="auto"/>
              </w:rPr>
            </w:pPr>
            <w:r w:rsidRPr="00F30A18">
              <w:rPr>
                <w:b/>
                <w:bCs/>
                <w:color w:val="auto"/>
              </w:rPr>
              <w:t>15</w:t>
            </w:r>
            <w:r w:rsidR="00F04105" w:rsidRPr="00F30A18">
              <w:rPr>
                <w:rFonts w:hint="eastAsia"/>
                <w:b/>
                <w:bCs/>
                <w:color w:val="auto"/>
              </w:rPr>
              <w:t xml:space="preserve">　栄養管理</w:t>
            </w:r>
          </w:p>
          <w:p w14:paraId="26293B25" w14:textId="77777777" w:rsidR="00F04105" w:rsidRPr="00F30A18" w:rsidRDefault="00F04105" w:rsidP="00F04105">
            <w:pPr>
              <w:suppressAutoHyphens/>
              <w:kinsoku w:val="0"/>
              <w:wordWrap w:val="0"/>
              <w:autoSpaceDE w:val="0"/>
              <w:autoSpaceDN w:val="0"/>
              <w:spacing w:line="320" w:lineRule="atLeast"/>
              <w:ind w:rightChars="50" w:right="110"/>
              <w:rPr>
                <w:color w:val="auto"/>
              </w:rPr>
            </w:pPr>
            <w:r w:rsidRPr="00F30A18">
              <w:rPr>
                <w:rFonts w:hint="eastAsia"/>
                <w:color w:val="auto"/>
              </w:rPr>
              <w:t>一　入所者の栄養状態の維持および改善を図り、自立した日常生活を営むことができるよう、各入所者の状態に応じた栄養管理を計画的に行っているか。</w:t>
            </w:r>
          </w:p>
          <w:p w14:paraId="16CED495" w14:textId="77777777" w:rsidR="00F04105" w:rsidRPr="00F30A18" w:rsidRDefault="00F04105" w:rsidP="00F04105">
            <w:pPr>
              <w:suppressAutoHyphens/>
              <w:kinsoku w:val="0"/>
              <w:wordWrap w:val="0"/>
              <w:autoSpaceDE w:val="0"/>
              <w:autoSpaceDN w:val="0"/>
              <w:spacing w:line="320" w:lineRule="atLeast"/>
              <w:ind w:rightChars="50" w:right="110"/>
              <w:rPr>
                <w:b/>
                <w:bCs/>
                <w:color w:val="auto"/>
              </w:rPr>
            </w:pPr>
            <w:r w:rsidRPr="00F30A18">
              <w:rPr>
                <w:rFonts w:hint="eastAsia"/>
                <w:color w:val="auto"/>
              </w:rPr>
              <w:t>※令和6年3月31日までは努力義務</w:t>
            </w:r>
          </w:p>
        </w:tc>
        <w:tc>
          <w:tcPr>
            <w:tcW w:w="1106" w:type="dxa"/>
            <w:tcBorders>
              <w:top w:val="single" w:sz="4" w:space="0" w:color="000000"/>
              <w:left w:val="single" w:sz="4" w:space="0" w:color="000000"/>
              <w:bottom w:val="nil"/>
              <w:right w:val="single" w:sz="4" w:space="0" w:color="000000"/>
            </w:tcBorders>
            <w:vAlign w:val="center"/>
          </w:tcPr>
          <w:p w14:paraId="17BE1F50" w14:textId="77777777" w:rsidR="00F04105" w:rsidRPr="00F30A18" w:rsidRDefault="00F55544" w:rsidP="00F55544">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w:t>
            </w:r>
            <w:r w:rsidRPr="00F30A18">
              <w:rPr>
                <w:rFonts w:hint="eastAsia"/>
                <w:color w:val="auto"/>
                <w:w w:val="50"/>
                <w:sz w:val="22"/>
                <w:szCs w:val="22"/>
              </w:rPr>
              <w:t>7条の２</w:t>
            </w:r>
          </w:p>
        </w:tc>
        <w:tc>
          <w:tcPr>
            <w:tcW w:w="443" w:type="dxa"/>
            <w:tcBorders>
              <w:top w:val="single" w:sz="4" w:space="0" w:color="000000"/>
              <w:left w:val="single" w:sz="4" w:space="0" w:color="000000"/>
              <w:bottom w:val="nil"/>
              <w:right w:val="single" w:sz="4" w:space="0" w:color="000000"/>
            </w:tcBorders>
          </w:tcPr>
          <w:p w14:paraId="73C408F7" w14:textId="77777777" w:rsidR="00F04105" w:rsidRPr="00F30A18" w:rsidRDefault="00F04105" w:rsidP="000C53D1">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298E1D1" w14:textId="77777777" w:rsidR="00F04105" w:rsidRPr="00F30A18" w:rsidRDefault="00F04105" w:rsidP="000C53D1">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62F24D8" w14:textId="77777777">
        <w:trPr>
          <w:trHeight w:val="2235"/>
        </w:trPr>
        <w:tc>
          <w:tcPr>
            <w:tcW w:w="5973" w:type="dxa"/>
            <w:tcBorders>
              <w:top w:val="single" w:sz="4" w:space="0" w:color="000000"/>
              <w:left w:val="single" w:sz="4" w:space="0" w:color="000000"/>
              <w:bottom w:val="nil"/>
              <w:right w:val="single" w:sz="4" w:space="0" w:color="000000"/>
            </w:tcBorders>
            <w:vAlign w:val="center"/>
          </w:tcPr>
          <w:p w14:paraId="1144674A" w14:textId="77777777" w:rsidR="00F55544" w:rsidRPr="00F30A18" w:rsidRDefault="000237A7" w:rsidP="00F55544">
            <w:pPr>
              <w:suppressAutoHyphens/>
              <w:kinsoku w:val="0"/>
              <w:wordWrap w:val="0"/>
              <w:autoSpaceDE w:val="0"/>
              <w:autoSpaceDN w:val="0"/>
              <w:spacing w:line="320" w:lineRule="atLeast"/>
              <w:ind w:rightChars="50" w:right="110"/>
              <w:rPr>
                <w:b/>
                <w:bCs/>
                <w:color w:val="auto"/>
              </w:rPr>
            </w:pPr>
            <w:r w:rsidRPr="00F30A18">
              <w:rPr>
                <w:b/>
                <w:bCs/>
                <w:color w:val="auto"/>
              </w:rPr>
              <w:t>1</w:t>
            </w:r>
            <w:r w:rsidRPr="00F30A18">
              <w:rPr>
                <w:rFonts w:hint="eastAsia"/>
                <w:b/>
                <w:bCs/>
                <w:color w:val="auto"/>
              </w:rPr>
              <w:t>6</w:t>
            </w:r>
            <w:r w:rsidR="00F55544" w:rsidRPr="00F30A18">
              <w:rPr>
                <w:rFonts w:hint="eastAsia"/>
                <w:b/>
                <w:bCs/>
                <w:color w:val="auto"/>
              </w:rPr>
              <w:t xml:space="preserve">　口腔衛生の管理</w:t>
            </w:r>
          </w:p>
          <w:p w14:paraId="083B440C" w14:textId="77777777" w:rsidR="00F55544" w:rsidRPr="00F30A18" w:rsidRDefault="00F55544" w:rsidP="00F55544">
            <w:pPr>
              <w:suppressAutoHyphens/>
              <w:kinsoku w:val="0"/>
              <w:wordWrap w:val="0"/>
              <w:autoSpaceDE w:val="0"/>
              <w:autoSpaceDN w:val="0"/>
              <w:spacing w:line="320" w:lineRule="atLeast"/>
              <w:ind w:rightChars="50" w:right="110"/>
              <w:rPr>
                <w:color w:val="auto"/>
              </w:rPr>
            </w:pPr>
            <w:r w:rsidRPr="00F30A18">
              <w:rPr>
                <w:rFonts w:hint="eastAsia"/>
                <w:color w:val="auto"/>
              </w:rPr>
              <w:t>一　入所者の口腔の健康の保持を図り、自立した日常生活を営むことができるよう、口腔衛生の管理体制を整備し、各入所者の状態に応じた口腔衛生の管理を計画的に行っているか。</w:t>
            </w:r>
          </w:p>
          <w:p w14:paraId="64AE42BE" w14:textId="77777777" w:rsidR="00F55544" w:rsidRPr="00F30A18" w:rsidRDefault="00F55544" w:rsidP="00F55544">
            <w:pPr>
              <w:suppressAutoHyphens/>
              <w:kinsoku w:val="0"/>
              <w:wordWrap w:val="0"/>
              <w:autoSpaceDE w:val="0"/>
              <w:autoSpaceDN w:val="0"/>
              <w:spacing w:line="320" w:lineRule="atLeast"/>
              <w:ind w:rightChars="50" w:right="110"/>
              <w:rPr>
                <w:b/>
                <w:bCs/>
                <w:color w:val="auto"/>
              </w:rPr>
            </w:pPr>
            <w:r w:rsidRPr="00F30A18">
              <w:rPr>
                <w:rFonts w:hint="eastAsia"/>
                <w:color w:val="auto"/>
              </w:rPr>
              <w:t>※令和6年3月31日までは努力義務</w:t>
            </w:r>
          </w:p>
        </w:tc>
        <w:tc>
          <w:tcPr>
            <w:tcW w:w="1106" w:type="dxa"/>
            <w:tcBorders>
              <w:top w:val="single" w:sz="4" w:space="0" w:color="000000"/>
              <w:left w:val="single" w:sz="4" w:space="0" w:color="000000"/>
              <w:bottom w:val="nil"/>
              <w:right w:val="single" w:sz="4" w:space="0" w:color="000000"/>
            </w:tcBorders>
            <w:vAlign w:val="center"/>
          </w:tcPr>
          <w:p w14:paraId="0C4370AF" w14:textId="77777777" w:rsidR="00F55544" w:rsidRPr="00F30A18" w:rsidRDefault="00F55544" w:rsidP="00F55544">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1</w:t>
            </w:r>
            <w:r w:rsidRPr="00F30A18">
              <w:rPr>
                <w:rFonts w:hint="eastAsia"/>
                <w:color w:val="auto"/>
                <w:w w:val="50"/>
                <w:sz w:val="22"/>
                <w:szCs w:val="22"/>
              </w:rPr>
              <w:t>7条の３</w:t>
            </w:r>
          </w:p>
        </w:tc>
        <w:tc>
          <w:tcPr>
            <w:tcW w:w="443" w:type="dxa"/>
            <w:tcBorders>
              <w:top w:val="single" w:sz="4" w:space="0" w:color="000000"/>
              <w:left w:val="single" w:sz="4" w:space="0" w:color="000000"/>
              <w:bottom w:val="nil"/>
              <w:right w:val="single" w:sz="4" w:space="0" w:color="000000"/>
            </w:tcBorders>
          </w:tcPr>
          <w:p w14:paraId="12468E24"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37C7C722"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854B718" w14:textId="77777777">
        <w:trPr>
          <w:trHeight w:val="2235"/>
        </w:trPr>
        <w:tc>
          <w:tcPr>
            <w:tcW w:w="5973" w:type="dxa"/>
            <w:tcBorders>
              <w:top w:val="single" w:sz="4" w:space="0" w:color="000000"/>
              <w:left w:val="single" w:sz="4" w:space="0" w:color="000000"/>
              <w:bottom w:val="nil"/>
              <w:right w:val="single" w:sz="4" w:space="0" w:color="000000"/>
            </w:tcBorders>
            <w:vAlign w:val="center"/>
          </w:tcPr>
          <w:p w14:paraId="59A51C81" w14:textId="77777777" w:rsidR="00F55544" w:rsidRPr="00F30A18" w:rsidRDefault="00F55544" w:rsidP="00F55544">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w:t>
            </w:r>
            <w:r w:rsidR="000237A7" w:rsidRPr="00F30A18">
              <w:rPr>
                <w:rFonts w:hint="eastAsia"/>
                <w:b/>
                <w:bCs/>
                <w:color w:val="auto"/>
              </w:rPr>
              <w:t>7</w:t>
            </w:r>
            <w:r w:rsidRPr="00F30A18">
              <w:rPr>
                <w:rFonts w:hint="eastAsia"/>
                <w:b/>
                <w:bCs/>
                <w:color w:val="auto"/>
              </w:rPr>
              <w:t>－１　看護及び医学的管理の下における介護</w:t>
            </w:r>
          </w:p>
          <w:p w14:paraId="2E4356E2" w14:textId="77777777" w:rsidR="00F55544" w:rsidRPr="00F30A18" w:rsidRDefault="00F55544" w:rsidP="00F55544">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（ユニット型を除く）</w:t>
            </w:r>
            <w:r w:rsidRPr="00F30A18">
              <w:rPr>
                <w:b/>
                <w:bCs/>
                <w:color w:val="auto"/>
              </w:rPr>
              <w:t xml:space="preserve"> </w:t>
            </w:r>
          </w:p>
          <w:p w14:paraId="6868E3A8"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看護及び医学的管理の下における介護は、入所者の自立の支援と日常生活の充実に資するよう、入所者の病状及び心身の状況に応じ、適切な技術をもって行っているか。</w:t>
            </w:r>
          </w:p>
        </w:tc>
        <w:tc>
          <w:tcPr>
            <w:tcW w:w="1106" w:type="dxa"/>
            <w:tcBorders>
              <w:top w:val="single" w:sz="4" w:space="0" w:color="000000"/>
              <w:left w:val="single" w:sz="4" w:space="0" w:color="000000"/>
              <w:bottom w:val="nil"/>
              <w:right w:val="single" w:sz="4" w:space="0" w:color="000000"/>
            </w:tcBorders>
            <w:vAlign w:val="center"/>
          </w:tcPr>
          <w:p w14:paraId="1AF28FC8"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6682A6C6"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3D44DFD5"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64BC96B"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747ADBF2"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1C6B38F" w14:textId="77777777">
        <w:trPr>
          <w:trHeight w:val="1105"/>
        </w:trPr>
        <w:tc>
          <w:tcPr>
            <w:tcW w:w="5973" w:type="dxa"/>
            <w:tcBorders>
              <w:top w:val="dashed" w:sz="4" w:space="0" w:color="000000"/>
              <w:left w:val="single" w:sz="4" w:space="0" w:color="000000"/>
              <w:bottom w:val="nil"/>
              <w:right w:val="single" w:sz="4" w:space="0" w:color="000000"/>
            </w:tcBorders>
            <w:vAlign w:val="center"/>
          </w:tcPr>
          <w:p w14:paraId="5500E803"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１週間に２回以上、適切な方法により、入所者を入浴させ、又は清しきしているか。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1ED1A232"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6B48093D"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45976863"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C8C8849"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16554F0F"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514F3DA" w14:textId="77777777">
        <w:trPr>
          <w:trHeight w:val="1267"/>
        </w:trPr>
        <w:tc>
          <w:tcPr>
            <w:tcW w:w="5973" w:type="dxa"/>
            <w:tcBorders>
              <w:top w:val="dashed" w:sz="4" w:space="0" w:color="000000"/>
              <w:left w:val="single" w:sz="4" w:space="0" w:color="000000"/>
              <w:bottom w:val="nil"/>
              <w:right w:val="single" w:sz="4" w:space="0" w:color="000000"/>
            </w:tcBorders>
            <w:vAlign w:val="center"/>
          </w:tcPr>
          <w:p w14:paraId="1EE36F3C"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入所者の病状及びその心身の状況に応じて、適切な方法により、排せつの自立について必要な援助を行っているか。</w:t>
            </w:r>
          </w:p>
        </w:tc>
        <w:tc>
          <w:tcPr>
            <w:tcW w:w="1106" w:type="dxa"/>
            <w:tcBorders>
              <w:top w:val="dashed" w:sz="4" w:space="0" w:color="000000"/>
              <w:left w:val="single" w:sz="4" w:space="0" w:color="000000"/>
              <w:bottom w:val="nil"/>
              <w:right w:val="single" w:sz="4" w:space="0" w:color="000000"/>
            </w:tcBorders>
            <w:vAlign w:val="center"/>
          </w:tcPr>
          <w:p w14:paraId="162F150F"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条第３項</w:t>
            </w:r>
          </w:p>
        </w:tc>
        <w:tc>
          <w:tcPr>
            <w:tcW w:w="443" w:type="dxa"/>
            <w:tcBorders>
              <w:top w:val="dashed" w:sz="4" w:space="0" w:color="000000"/>
              <w:left w:val="single" w:sz="4" w:space="0" w:color="000000"/>
              <w:bottom w:val="nil"/>
              <w:right w:val="single" w:sz="4" w:space="0" w:color="000000"/>
            </w:tcBorders>
          </w:tcPr>
          <w:p w14:paraId="2747A622"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02BD3D59"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0E72E63"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2FEB6881"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7D0EEB7F" w14:textId="77777777">
        <w:trPr>
          <w:trHeight w:val="960"/>
        </w:trPr>
        <w:tc>
          <w:tcPr>
            <w:tcW w:w="5973" w:type="dxa"/>
            <w:tcBorders>
              <w:top w:val="dashed" w:sz="4" w:space="0" w:color="000000"/>
              <w:left w:val="single" w:sz="4" w:space="0" w:color="000000"/>
              <w:bottom w:val="nil"/>
              <w:right w:val="single" w:sz="4" w:space="0" w:color="000000"/>
            </w:tcBorders>
            <w:vAlign w:val="center"/>
          </w:tcPr>
          <w:p w14:paraId="3FDBEDFA"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lastRenderedPageBreak/>
              <w:t>四　おむつを使用せざるを得ない入所者のおむつを適切に取り替えているか。</w:t>
            </w:r>
          </w:p>
        </w:tc>
        <w:tc>
          <w:tcPr>
            <w:tcW w:w="1106" w:type="dxa"/>
            <w:tcBorders>
              <w:top w:val="dashed" w:sz="4" w:space="0" w:color="000000"/>
              <w:left w:val="single" w:sz="4" w:space="0" w:color="000000"/>
              <w:bottom w:val="nil"/>
              <w:right w:val="single" w:sz="4" w:space="0" w:color="000000"/>
            </w:tcBorders>
            <w:vAlign w:val="center"/>
          </w:tcPr>
          <w:p w14:paraId="73456C5B"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条第４項</w:t>
            </w:r>
          </w:p>
        </w:tc>
        <w:tc>
          <w:tcPr>
            <w:tcW w:w="443" w:type="dxa"/>
            <w:tcBorders>
              <w:top w:val="dashed" w:sz="4" w:space="0" w:color="000000"/>
              <w:left w:val="single" w:sz="4" w:space="0" w:color="000000"/>
              <w:bottom w:val="nil"/>
              <w:right w:val="single" w:sz="4" w:space="0" w:color="000000"/>
            </w:tcBorders>
          </w:tcPr>
          <w:p w14:paraId="495AC569"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3A542BC8"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A205AF1"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564DADBC"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904FF80" w14:textId="77777777">
        <w:trPr>
          <w:trHeight w:val="942"/>
        </w:trPr>
        <w:tc>
          <w:tcPr>
            <w:tcW w:w="5973" w:type="dxa"/>
            <w:tcBorders>
              <w:top w:val="dashed" w:sz="4" w:space="0" w:color="000000"/>
              <w:left w:val="single" w:sz="4" w:space="0" w:color="000000"/>
              <w:bottom w:val="nil"/>
              <w:right w:val="single" w:sz="4" w:space="0" w:color="000000"/>
            </w:tcBorders>
            <w:vAlign w:val="center"/>
          </w:tcPr>
          <w:p w14:paraId="406D5E0C"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五　褥瘡が発生しないよう適切な介護を行うとともに、その発生を予防するための体制を整備しているか。</w:t>
            </w:r>
          </w:p>
        </w:tc>
        <w:tc>
          <w:tcPr>
            <w:tcW w:w="1106" w:type="dxa"/>
            <w:tcBorders>
              <w:top w:val="dashed" w:sz="4" w:space="0" w:color="000000"/>
              <w:left w:val="single" w:sz="4" w:space="0" w:color="000000"/>
              <w:bottom w:val="nil"/>
              <w:right w:val="single" w:sz="4" w:space="0" w:color="000000"/>
            </w:tcBorders>
            <w:vAlign w:val="center"/>
          </w:tcPr>
          <w:p w14:paraId="3EBDD664"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条第５項</w:t>
            </w:r>
          </w:p>
        </w:tc>
        <w:tc>
          <w:tcPr>
            <w:tcW w:w="443" w:type="dxa"/>
            <w:tcBorders>
              <w:top w:val="dashed" w:sz="4" w:space="0" w:color="000000"/>
              <w:left w:val="single" w:sz="4" w:space="0" w:color="000000"/>
              <w:bottom w:val="nil"/>
              <w:right w:val="single" w:sz="4" w:space="0" w:color="000000"/>
            </w:tcBorders>
          </w:tcPr>
          <w:p w14:paraId="13D6809D"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2710C90D"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9FDAC2C"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23C2F385"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B3B96C2" w14:textId="77777777">
        <w:trPr>
          <w:trHeight w:val="951"/>
        </w:trPr>
        <w:tc>
          <w:tcPr>
            <w:tcW w:w="5973" w:type="dxa"/>
            <w:tcBorders>
              <w:top w:val="dashed" w:sz="4" w:space="0" w:color="000000"/>
              <w:left w:val="single" w:sz="4" w:space="0" w:color="000000"/>
              <w:bottom w:val="nil"/>
              <w:right w:val="single" w:sz="4" w:space="0" w:color="000000"/>
            </w:tcBorders>
            <w:vAlign w:val="center"/>
          </w:tcPr>
          <w:p w14:paraId="1FCA7E3C"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六　入所者に対し、前各項に定めるほか、離床、着替え、整容その他日常生活上の世話を適切に行っているか。</w:t>
            </w:r>
          </w:p>
        </w:tc>
        <w:tc>
          <w:tcPr>
            <w:tcW w:w="1106" w:type="dxa"/>
            <w:tcBorders>
              <w:top w:val="dashed" w:sz="4" w:space="0" w:color="000000"/>
              <w:left w:val="single" w:sz="4" w:space="0" w:color="000000"/>
              <w:bottom w:val="nil"/>
              <w:right w:val="single" w:sz="4" w:space="0" w:color="000000"/>
            </w:tcBorders>
            <w:vAlign w:val="center"/>
          </w:tcPr>
          <w:p w14:paraId="36598822"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条第６項</w:t>
            </w:r>
          </w:p>
        </w:tc>
        <w:tc>
          <w:tcPr>
            <w:tcW w:w="443" w:type="dxa"/>
            <w:tcBorders>
              <w:top w:val="dashed" w:sz="4" w:space="0" w:color="000000"/>
              <w:left w:val="single" w:sz="4" w:space="0" w:color="000000"/>
              <w:bottom w:val="nil"/>
              <w:right w:val="single" w:sz="4" w:space="0" w:color="000000"/>
            </w:tcBorders>
          </w:tcPr>
          <w:p w14:paraId="23C84D01"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563EF23C"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7DFBD97"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6D7922DE"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35147BF" w14:textId="77777777">
        <w:trPr>
          <w:trHeight w:val="961"/>
        </w:trPr>
        <w:tc>
          <w:tcPr>
            <w:tcW w:w="5973" w:type="dxa"/>
            <w:tcBorders>
              <w:top w:val="dashed" w:sz="4" w:space="0" w:color="000000"/>
              <w:left w:val="single" w:sz="4" w:space="0" w:color="000000"/>
              <w:bottom w:val="nil"/>
              <w:right w:val="single" w:sz="4" w:space="0" w:color="000000"/>
            </w:tcBorders>
            <w:vAlign w:val="center"/>
          </w:tcPr>
          <w:p w14:paraId="181370E9" w14:textId="77777777" w:rsidR="00F55544" w:rsidRPr="00F30A18" w:rsidRDefault="00F55544" w:rsidP="00F55544">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七　入所者に対し、その負担により、当該介護老人保健施設の従業者以外の者による看護及び介護を受けさせていないか。</w:t>
            </w:r>
          </w:p>
        </w:tc>
        <w:tc>
          <w:tcPr>
            <w:tcW w:w="1106" w:type="dxa"/>
            <w:tcBorders>
              <w:top w:val="dashed" w:sz="4" w:space="0" w:color="000000"/>
              <w:left w:val="single" w:sz="4" w:space="0" w:color="000000"/>
              <w:bottom w:val="nil"/>
              <w:right w:val="single" w:sz="4" w:space="0" w:color="000000"/>
            </w:tcBorders>
            <w:vAlign w:val="center"/>
          </w:tcPr>
          <w:p w14:paraId="3CDF6BB8"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18</w:t>
            </w:r>
            <w:r w:rsidRPr="00F30A18">
              <w:rPr>
                <w:rFonts w:hint="eastAsia"/>
                <w:color w:val="auto"/>
                <w:w w:val="50"/>
                <w:sz w:val="22"/>
                <w:szCs w:val="22"/>
              </w:rPr>
              <w:t>条第７項</w:t>
            </w:r>
          </w:p>
        </w:tc>
        <w:tc>
          <w:tcPr>
            <w:tcW w:w="443" w:type="dxa"/>
            <w:tcBorders>
              <w:top w:val="dashed" w:sz="4" w:space="0" w:color="000000"/>
              <w:left w:val="single" w:sz="4" w:space="0" w:color="000000"/>
              <w:bottom w:val="nil"/>
              <w:right w:val="single" w:sz="4" w:space="0" w:color="000000"/>
            </w:tcBorders>
          </w:tcPr>
          <w:p w14:paraId="623439D9"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089C2908"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9DEBA4C"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209DDDC3"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9DEF22E" w14:textId="77777777" w:rsidTr="00972676">
        <w:trPr>
          <w:trHeight w:val="1263"/>
        </w:trPr>
        <w:tc>
          <w:tcPr>
            <w:tcW w:w="5973" w:type="dxa"/>
            <w:tcBorders>
              <w:top w:val="single" w:sz="4" w:space="0" w:color="000000"/>
              <w:left w:val="single" w:sz="4" w:space="0" w:color="000000"/>
              <w:bottom w:val="dashed" w:sz="4" w:space="0" w:color="auto"/>
              <w:right w:val="single" w:sz="4" w:space="0" w:color="000000"/>
            </w:tcBorders>
            <w:vAlign w:val="center"/>
          </w:tcPr>
          <w:p w14:paraId="403A5649" w14:textId="77777777" w:rsidR="00F55544" w:rsidRPr="00F30A18" w:rsidRDefault="00F55544" w:rsidP="00F55544">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w:t>
            </w:r>
            <w:r w:rsidR="000237A7" w:rsidRPr="00F30A18">
              <w:rPr>
                <w:rFonts w:hint="eastAsia"/>
                <w:b/>
                <w:bCs/>
                <w:color w:val="auto"/>
              </w:rPr>
              <w:t>7</w:t>
            </w:r>
            <w:r w:rsidRPr="00F30A18">
              <w:rPr>
                <w:rFonts w:hint="eastAsia"/>
                <w:b/>
                <w:bCs/>
                <w:color w:val="auto"/>
              </w:rPr>
              <w:t>－２　看護及び医学的管理の下における介護</w:t>
            </w:r>
          </w:p>
          <w:p w14:paraId="190CF794" w14:textId="77777777" w:rsidR="00F55544" w:rsidRPr="00F30A18" w:rsidRDefault="00F55544" w:rsidP="00F55544">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w:t>
            </w:r>
            <w:r w:rsidRPr="00F30A18">
              <w:rPr>
                <w:b/>
                <w:bCs/>
                <w:color w:val="auto"/>
              </w:rPr>
              <w:t xml:space="preserve"> </w:t>
            </w:r>
          </w:p>
          <w:p w14:paraId="2182A011" w14:textId="77777777" w:rsidR="00F55544" w:rsidRPr="00F30A18" w:rsidRDefault="00F55544" w:rsidP="00F55544">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一　看護及び医学的管理の下における介護は、各ユニット</w:t>
            </w:r>
            <w:r w:rsidR="00972676" w:rsidRPr="00F30A18">
              <w:rPr>
                <w:rFonts w:hint="eastAsia"/>
                <w:color w:val="auto"/>
              </w:rPr>
              <w:t>において入居者が相互に社会的関係を築き、自律的な日常生活を営むことを支援するよう、入居者の病状及び心身の状況等に応じ、適切な技術をもって行われているか。</w:t>
            </w:r>
          </w:p>
        </w:tc>
        <w:tc>
          <w:tcPr>
            <w:tcW w:w="1106" w:type="dxa"/>
            <w:tcBorders>
              <w:top w:val="single" w:sz="4" w:space="0" w:color="000000"/>
              <w:left w:val="single" w:sz="4" w:space="0" w:color="000000"/>
              <w:bottom w:val="dashed" w:sz="4" w:space="0" w:color="auto"/>
              <w:right w:val="single" w:sz="4" w:space="0" w:color="000000"/>
            </w:tcBorders>
            <w:vAlign w:val="center"/>
          </w:tcPr>
          <w:p w14:paraId="2B43619A" w14:textId="77777777" w:rsidR="00F55544" w:rsidRPr="00F30A18" w:rsidRDefault="00F55544" w:rsidP="00F55544">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条第１項</w:t>
            </w:r>
          </w:p>
        </w:tc>
        <w:tc>
          <w:tcPr>
            <w:tcW w:w="443" w:type="dxa"/>
            <w:tcBorders>
              <w:top w:val="single" w:sz="4" w:space="0" w:color="000000"/>
              <w:left w:val="single" w:sz="4" w:space="0" w:color="000000"/>
              <w:bottom w:val="dashed" w:sz="4" w:space="0" w:color="auto"/>
              <w:right w:val="single" w:sz="4" w:space="0" w:color="000000"/>
            </w:tcBorders>
          </w:tcPr>
          <w:p w14:paraId="530417FA"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5F18B327"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519DB722"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p w14:paraId="2A8776A2" w14:textId="77777777" w:rsidR="00F55544" w:rsidRPr="00F30A18" w:rsidRDefault="00F55544" w:rsidP="00F55544">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E63CB64" w14:textId="77777777" w:rsidTr="00972676">
        <w:trPr>
          <w:trHeight w:val="1195"/>
        </w:trPr>
        <w:tc>
          <w:tcPr>
            <w:tcW w:w="5973" w:type="dxa"/>
            <w:tcBorders>
              <w:top w:val="dashed" w:sz="4" w:space="0" w:color="auto"/>
              <w:left w:val="single" w:sz="4" w:space="0" w:color="000000"/>
              <w:bottom w:val="nil"/>
              <w:right w:val="single" w:sz="4" w:space="0" w:color="000000"/>
            </w:tcBorders>
            <w:vAlign w:val="center"/>
          </w:tcPr>
          <w:p w14:paraId="68FD9391" w14:textId="77777777" w:rsidR="00D14ADA" w:rsidRPr="00F30A18" w:rsidRDefault="00D14ADA" w:rsidP="00D14ADA">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二　入居者の日常生活における家事を、入居者が、その病状及び心身の状況等に応じて、それぞれの役割を持って行うよう適切に支援しているか。</w:t>
            </w:r>
          </w:p>
        </w:tc>
        <w:tc>
          <w:tcPr>
            <w:tcW w:w="1106" w:type="dxa"/>
            <w:tcBorders>
              <w:top w:val="dashed" w:sz="4" w:space="0" w:color="auto"/>
              <w:left w:val="single" w:sz="4" w:space="0" w:color="000000"/>
              <w:bottom w:val="nil"/>
              <w:right w:val="single" w:sz="4" w:space="0" w:color="000000"/>
            </w:tcBorders>
            <w:vAlign w:val="center"/>
          </w:tcPr>
          <w:p w14:paraId="63131F1B" w14:textId="77777777" w:rsidR="00D14ADA" w:rsidRPr="00F30A18" w:rsidRDefault="00D14ADA" w:rsidP="00D14AD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条第２項</w:t>
            </w:r>
          </w:p>
          <w:p w14:paraId="6F9D2B31" w14:textId="77777777" w:rsidR="00D14ADA" w:rsidRPr="00F30A18" w:rsidRDefault="00D14ADA" w:rsidP="00D14AD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auto"/>
              <w:left w:val="single" w:sz="4" w:space="0" w:color="000000"/>
              <w:bottom w:val="nil"/>
              <w:right w:val="single" w:sz="4" w:space="0" w:color="000000"/>
            </w:tcBorders>
          </w:tcPr>
          <w:p w14:paraId="7B8EF593"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3670157E"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04F55DD1"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541CC2A3"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6D2D8B3" w14:textId="77777777">
        <w:trPr>
          <w:trHeight w:val="1841"/>
        </w:trPr>
        <w:tc>
          <w:tcPr>
            <w:tcW w:w="5973" w:type="dxa"/>
            <w:tcBorders>
              <w:top w:val="dashed" w:sz="4" w:space="0" w:color="000000"/>
              <w:left w:val="single" w:sz="4" w:space="0" w:color="000000"/>
              <w:bottom w:val="nil"/>
              <w:right w:val="single" w:sz="4" w:space="0" w:color="000000"/>
            </w:tcBorders>
            <w:vAlign w:val="center"/>
          </w:tcPr>
          <w:p w14:paraId="057EB5EA" w14:textId="77777777" w:rsidR="00D14ADA" w:rsidRPr="00F30A18" w:rsidRDefault="00D14ADA" w:rsidP="00D14ADA">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三　入居者が身体の清潔を維持し、精神的に快適な生活を営むことができるよう、適切な方法により、入居者に入浴の機会を提供しているか。（やむを得ない場合には、清しきを行うことをもって入浴の機会の提供に代えることができる。）</w:t>
            </w:r>
          </w:p>
        </w:tc>
        <w:tc>
          <w:tcPr>
            <w:tcW w:w="1106" w:type="dxa"/>
            <w:tcBorders>
              <w:top w:val="dashed" w:sz="4" w:space="0" w:color="000000"/>
              <w:left w:val="single" w:sz="4" w:space="0" w:color="000000"/>
              <w:bottom w:val="nil"/>
              <w:right w:val="single" w:sz="4" w:space="0" w:color="000000"/>
            </w:tcBorders>
            <w:vAlign w:val="center"/>
          </w:tcPr>
          <w:p w14:paraId="69158BC6" w14:textId="77777777" w:rsidR="00D14ADA" w:rsidRPr="00F30A18" w:rsidRDefault="00D14ADA" w:rsidP="00D14AD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条第３項</w:t>
            </w:r>
          </w:p>
          <w:p w14:paraId="7AA02CDA" w14:textId="77777777" w:rsidR="00857FFC" w:rsidRPr="00F30A18" w:rsidRDefault="00857FFC" w:rsidP="00D14ADA">
            <w:pPr>
              <w:suppressAutoHyphens/>
              <w:kinsoku w:val="0"/>
              <w:wordWrap w:val="0"/>
              <w:autoSpaceDE w:val="0"/>
              <w:autoSpaceDN w:val="0"/>
              <w:spacing w:line="306" w:lineRule="atLeast"/>
              <w:rPr>
                <w:color w:val="auto"/>
                <w:w w:val="50"/>
                <w:sz w:val="22"/>
                <w:szCs w:val="22"/>
              </w:rPr>
            </w:pPr>
          </w:p>
          <w:p w14:paraId="6DE5A60C" w14:textId="77777777" w:rsidR="00857FFC" w:rsidRPr="00F30A18" w:rsidRDefault="00857FFC" w:rsidP="00D14ADA">
            <w:pPr>
              <w:suppressAutoHyphens/>
              <w:kinsoku w:val="0"/>
              <w:wordWrap w:val="0"/>
              <w:autoSpaceDE w:val="0"/>
              <w:autoSpaceDN w:val="0"/>
              <w:spacing w:line="306" w:lineRule="atLeast"/>
              <w:rPr>
                <w:color w:val="auto"/>
                <w:w w:val="50"/>
                <w:sz w:val="22"/>
                <w:szCs w:val="22"/>
              </w:rPr>
            </w:pPr>
          </w:p>
          <w:p w14:paraId="1E200822" w14:textId="77777777" w:rsidR="00857FFC" w:rsidRPr="00F30A18" w:rsidRDefault="00857FFC" w:rsidP="00D14AD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4DE4B7DF"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5A6ED6B4"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92F986C"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61F749B0"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0E619488" w14:textId="77777777">
        <w:trPr>
          <w:trHeight w:val="906"/>
        </w:trPr>
        <w:tc>
          <w:tcPr>
            <w:tcW w:w="5973" w:type="dxa"/>
            <w:tcBorders>
              <w:top w:val="dashed" w:sz="4" w:space="0" w:color="000000"/>
              <w:left w:val="single" w:sz="4" w:space="0" w:color="000000"/>
              <w:bottom w:val="nil"/>
              <w:right w:val="single" w:sz="4" w:space="0" w:color="000000"/>
            </w:tcBorders>
            <w:vAlign w:val="center"/>
          </w:tcPr>
          <w:p w14:paraId="41D03D38" w14:textId="77777777" w:rsidR="00D14ADA" w:rsidRPr="00F30A18" w:rsidRDefault="00D14ADA" w:rsidP="00D14ADA">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四　入居者の病状及び心身の状況に応じて、適切な方法により</w:t>
            </w:r>
            <w:r w:rsidRPr="00F30A18">
              <w:rPr>
                <w:rFonts w:hint="eastAsia"/>
                <w:color w:val="auto"/>
                <w:sz w:val="16"/>
                <w:szCs w:val="16"/>
              </w:rPr>
              <w:t>、</w:t>
            </w:r>
            <w:r w:rsidRPr="00F30A18">
              <w:rPr>
                <w:rFonts w:hint="eastAsia"/>
                <w:color w:val="auto"/>
              </w:rPr>
              <w:t>排せつの自立について必要な支援を行っているか</w:t>
            </w:r>
            <w:r w:rsidRPr="00F30A18">
              <w:rPr>
                <w:rFonts w:hint="eastAsia"/>
                <w:color w:val="auto"/>
                <w:sz w:val="16"/>
                <w:szCs w:val="16"/>
              </w:rPr>
              <w:t>。</w:t>
            </w:r>
          </w:p>
        </w:tc>
        <w:tc>
          <w:tcPr>
            <w:tcW w:w="1106" w:type="dxa"/>
            <w:tcBorders>
              <w:top w:val="dashed" w:sz="4" w:space="0" w:color="000000"/>
              <w:left w:val="single" w:sz="4" w:space="0" w:color="000000"/>
              <w:bottom w:val="nil"/>
              <w:right w:val="single" w:sz="4" w:space="0" w:color="000000"/>
            </w:tcBorders>
            <w:vAlign w:val="center"/>
          </w:tcPr>
          <w:p w14:paraId="6CC96049" w14:textId="77777777" w:rsidR="00D14ADA" w:rsidRPr="00F30A18" w:rsidRDefault="00D14ADA" w:rsidP="00D14ADA">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条第４項</w:t>
            </w:r>
          </w:p>
        </w:tc>
        <w:tc>
          <w:tcPr>
            <w:tcW w:w="443" w:type="dxa"/>
            <w:tcBorders>
              <w:top w:val="dashed" w:sz="4" w:space="0" w:color="000000"/>
              <w:left w:val="single" w:sz="4" w:space="0" w:color="000000"/>
              <w:bottom w:val="nil"/>
              <w:right w:val="single" w:sz="4" w:space="0" w:color="000000"/>
            </w:tcBorders>
          </w:tcPr>
          <w:p w14:paraId="047FD3A6"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36E735FC"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F0EE49A"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5964E2E7"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7C425606" w14:textId="77777777">
        <w:trPr>
          <w:trHeight w:val="1230"/>
        </w:trPr>
        <w:tc>
          <w:tcPr>
            <w:tcW w:w="5973" w:type="dxa"/>
            <w:tcBorders>
              <w:top w:val="dashed" w:sz="4" w:space="0" w:color="000000"/>
              <w:left w:val="single" w:sz="4" w:space="0" w:color="000000"/>
              <w:bottom w:val="nil"/>
              <w:right w:val="single" w:sz="4" w:space="0" w:color="000000"/>
            </w:tcBorders>
            <w:vAlign w:val="center"/>
          </w:tcPr>
          <w:p w14:paraId="508BEC5D" w14:textId="77777777" w:rsidR="00D14ADA" w:rsidRPr="00F30A18" w:rsidRDefault="00D14ADA" w:rsidP="00857FFC">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五　おむつを使用せざるを得ない入居者については、排せつの自立を図りつつ、そのおむつを適切に取り替えているか。</w:t>
            </w:r>
          </w:p>
        </w:tc>
        <w:tc>
          <w:tcPr>
            <w:tcW w:w="1106" w:type="dxa"/>
            <w:tcBorders>
              <w:top w:val="dashed" w:sz="4" w:space="0" w:color="000000"/>
              <w:left w:val="single" w:sz="4" w:space="0" w:color="000000"/>
              <w:bottom w:val="nil"/>
              <w:right w:val="single" w:sz="4" w:space="0" w:color="000000"/>
            </w:tcBorders>
            <w:vAlign w:val="center"/>
          </w:tcPr>
          <w:p w14:paraId="22F78627" w14:textId="77777777" w:rsidR="00D14ADA" w:rsidRPr="00F30A18" w:rsidRDefault="00D14ADA" w:rsidP="00D14AD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条第５項</w:t>
            </w:r>
          </w:p>
          <w:p w14:paraId="0CE23BE5" w14:textId="77777777" w:rsidR="00857FFC" w:rsidRPr="00F30A18" w:rsidRDefault="00857FFC" w:rsidP="00D14AD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5E207CBB"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1F5E0926"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591A9E7"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702FFE79"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7DB0EB83" w14:textId="77777777">
        <w:trPr>
          <w:trHeight w:val="924"/>
        </w:trPr>
        <w:tc>
          <w:tcPr>
            <w:tcW w:w="5973" w:type="dxa"/>
            <w:tcBorders>
              <w:top w:val="dashed" w:sz="4" w:space="0" w:color="000000"/>
              <w:left w:val="single" w:sz="4" w:space="0" w:color="000000"/>
              <w:bottom w:val="nil"/>
              <w:right w:val="single" w:sz="4" w:space="0" w:color="000000"/>
            </w:tcBorders>
            <w:vAlign w:val="center"/>
          </w:tcPr>
          <w:p w14:paraId="17EB1DF1" w14:textId="77777777" w:rsidR="00D14ADA" w:rsidRPr="00F30A18" w:rsidRDefault="00D14ADA" w:rsidP="00857FFC">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六　褥瘡が発生しないよう適切な介護を行うとともに、その発生を予防するための体制を整備しているか。</w:t>
            </w:r>
          </w:p>
        </w:tc>
        <w:tc>
          <w:tcPr>
            <w:tcW w:w="1106" w:type="dxa"/>
            <w:tcBorders>
              <w:top w:val="dashed" w:sz="4" w:space="0" w:color="000000"/>
              <w:left w:val="single" w:sz="4" w:space="0" w:color="000000"/>
              <w:bottom w:val="nil"/>
              <w:right w:val="single" w:sz="4" w:space="0" w:color="000000"/>
            </w:tcBorders>
            <w:vAlign w:val="center"/>
          </w:tcPr>
          <w:p w14:paraId="31E86079" w14:textId="77777777" w:rsidR="00D14ADA" w:rsidRPr="00F30A18" w:rsidRDefault="00D14ADA" w:rsidP="00D14ADA">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条第６項</w:t>
            </w:r>
          </w:p>
        </w:tc>
        <w:tc>
          <w:tcPr>
            <w:tcW w:w="443" w:type="dxa"/>
            <w:tcBorders>
              <w:top w:val="dashed" w:sz="4" w:space="0" w:color="000000"/>
              <w:left w:val="single" w:sz="4" w:space="0" w:color="000000"/>
              <w:bottom w:val="nil"/>
              <w:right w:val="single" w:sz="4" w:space="0" w:color="000000"/>
            </w:tcBorders>
          </w:tcPr>
          <w:p w14:paraId="3AC9C518"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699AF9F7"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974672C"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01A6F927"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3B6AD8FE" w14:textId="77777777">
        <w:trPr>
          <w:trHeight w:val="1206"/>
        </w:trPr>
        <w:tc>
          <w:tcPr>
            <w:tcW w:w="5973" w:type="dxa"/>
            <w:tcBorders>
              <w:top w:val="dashed" w:sz="4" w:space="0" w:color="000000"/>
              <w:left w:val="single" w:sz="4" w:space="0" w:color="000000"/>
              <w:bottom w:val="nil"/>
              <w:right w:val="single" w:sz="4" w:space="0" w:color="000000"/>
            </w:tcBorders>
            <w:vAlign w:val="center"/>
          </w:tcPr>
          <w:p w14:paraId="0747F017" w14:textId="77777777" w:rsidR="00D14ADA" w:rsidRPr="00F30A18" w:rsidRDefault="00D14ADA" w:rsidP="00857FFC">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七　前各項に規定するもののほか、入居者が行う離床、着替え、整容等の日常生活上の行為を適切に支援しているか。</w:t>
            </w:r>
          </w:p>
        </w:tc>
        <w:tc>
          <w:tcPr>
            <w:tcW w:w="1106" w:type="dxa"/>
            <w:tcBorders>
              <w:top w:val="dashed" w:sz="4" w:space="0" w:color="000000"/>
              <w:left w:val="single" w:sz="4" w:space="0" w:color="000000"/>
              <w:bottom w:val="nil"/>
              <w:right w:val="single" w:sz="4" w:space="0" w:color="000000"/>
            </w:tcBorders>
            <w:vAlign w:val="center"/>
          </w:tcPr>
          <w:p w14:paraId="6DD245CB" w14:textId="77777777" w:rsidR="00D14ADA" w:rsidRPr="00F30A18" w:rsidRDefault="00D14ADA" w:rsidP="00D14AD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条第７項</w:t>
            </w:r>
          </w:p>
          <w:p w14:paraId="36CC79BA" w14:textId="77777777" w:rsidR="00857FFC" w:rsidRPr="00F30A18" w:rsidRDefault="00857FFC" w:rsidP="00D14AD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5D66AD82"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471B455E"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C410BA0"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6667E937"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36F0387B" w14:textId="77777777">
        <w:trPr>
          <w:trHeight w:val="1376"/>
        </w:trPr>
        <w:tc>
          <w:tcPr>
            <w:tcW w:w="5973" w:type="dxa"/>
            <w:tcBorders>
              <w:top w:val="dashed" w:sz="4" w:space="0" w:color="000000"/>
              <w:left w:val="single" w:sz="4" w:space="0" w:color="000000"/>
              <w:bottom w:val="nil"/>
              <w:right w:val="single" w:sz="4" w:space="0" w:color="000000"/>
            </w:tcBorders>
            <w:vAlign w:val="center"/>
          </w:tcPr>
          <w:p w14:paraId="0D136556" w14:textId="77777777" w:rsidR="00D14ADA" w:rsidRPr="00F30A18" w:rsidRDefault="00D14ADA" w:rsidP="00857FFC">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lastRenderedPageBreak/>
              <w:t>八　入居者に対し、その負担により、当該ユニット型介護老人保健施設の従業者以外の者による看護及び介護を受けさせていないか。</w:t>
            </w:r>
          </w:p>
        </w:tc>
        <w:tc>
          <w:tcPr>
            <w:tcW w:w="1106" w:type="dxa"/>
            <w:tcBorders>
              <w:top w:val="dashed" w:sz="4" w:space="0" w:color="000000"/>
              <w:left w:val="single" w:sz="4" w:space="0" w:color="000000"/>
              <w:bottom w:val="nil"/>
              <w:right w:val="single" w:sz="4" w:space="0" w:color="000000"/>
            </w:tcBorders>
            <w:vAlign w:val="center"/>
          </w:tcPr>
          <w:p w14:paraId="3C235EA6" w14:textId="77777777" w:rsidR="00D14ADA" w:rsidRPr="00F30A18" w:rsidRDefault="00D14ADA" w:rsidP="00D14ADA">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44</w:t>
            </w:r>
            <w:r w:rsidRPr="00F30A18">
              <w:rPr>
                <w:rFonts w:hint="eastAsia"/>
                <w:color w:val="auto"/>
                <w:w w:val="50"/>
                <w:sz w:val="22"/>
                <w:szCs w:val="22"/>
              </w:rPr>
              <w:t>条第８項</w:t>
            </w:r>
          </w:p>
          <w:p w14:paraId="33F2C7F1" w14:textId="77777777" w:rsidR="00857FFC" w:rsidRPr="00F30A18" w:rsidRDefault="00857FFC" w:rsidP="00D14ADA">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3ED46E4"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40C5403E"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A3E52D4"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73FC73B7"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6FBE85B" w14:textId="77777777">
        <w:trPr>
          <w:trHeight w:val="1676"/>
        </w:trPr>
        <w:tc>
          <w:tcPr>
            <w:tcW w:w="5973" w:type="dxa"/>
            <w:tcBorders>
              <w:top w:val="single" w:sz="4" w:space="0" w:color="000000"/>
              <w:left w:val="single" w:sz="4" w:space="0" w:color="000000"/>
              <w:bottom w:val="single" w:sz="4" w:space="0" w:color="auto"/>
              <w:right w:val="single" w:sz="4" w:space="0" w:color="000000"/>
            </w:tcBorders>
            <w:vAlign w:val="center"/>
          </w:tcPr>
          <w:p w14:paraId="38B38A0B" w14:textId="77777777" w:rsidR="00D14ADA" w:rsidRPr="00F30A18" w:rsidRDefault="000237A7" w:rsidP="00D14ADA">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b/>
                <w:bCs/>
                <w:color w:val="auto"/>
              </w:rPr>
              <w:t>1</w:t>
            </w:r>
            <w:r w:rsidRPr="00F30A18">
              <w:rPr>
                <w:rFonts w:hint="eastAsia"/>
                <w:b/>
                <w:bCs/>
                <w:color w:val="auto"/>
              </w:rPr>
              <w:t>8</w:t>
            </w:r>
            <w:r w:rsidR="00D14ADA" w:rsidRPr="00F30A18">
              <w:rPr>
                <w:rFonts w:hint="eastAsia"/>
                <w:b/>
                <w:bCs/>
                <w:color w:val="auto"/>
              </w:rPr>
              <w:t>－１　食事</w:t>
            </w:r>
          </w:p>
          <w:p w14:paraId="5AC3AD26" w14:textId="77777777" w:rsidR="00D14ADA" w:rsidRPr="00F30A18" w:rsidRDefault="00D14ADA" w:rsidP="00D14ADA">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（ユニット型を除く）</w:t>
            </w:r>
          </w:p>
          <w:p w14:paraId="1FD66CE3" w14:textId="77777777" w:rsidR="00D14ADA" w:rsidRPr="00F30A18" w:rsidRDefault="00D14ADA" w:rsidP="00857FFC">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栄養並びに入所者の身体の状況、病状及び嗜好を考慮したものとするとともに</w:t>
            </w:r>
            <w:r w:rsidRPr="00F30A18">
              <w:rPr>
                <w:rFonts w:hint="eastAsia"/>
                <w:color w:val="auto"/>
                <w:sz w:val="16"/>
                <w:szCs w:val="16"/>
              </w:rPr>
              <w:t>、</w:t>
            </w:r>
            <w:r w:rsidRPr="00F30A18">
              <w:rPr>
                <w:rFonts w:hint="eastAsia"/>
                <w:color w:val="auto"/>
              </w:rPr>
              <w:t>適切な時間に提供しているか</w:t>
            </w:r>
            <w:r w:rsidRPr="00F30A18">
              <w:rPr>
                <w:rFonts w:hint="eastAsia"/>
                <w:color w:val="auto"/>
                <w:sz w:val="16"/>
                <w:szCs w:val="16"/>
              </w:rPr>
              <w:t>。</w:t>
            </w:r>
          </w:p>
        </w:tc>
        <w:tc>
          <w:tcPr>
            <w:tcW w:w="1106" w:type="dxa"/>
            <w:tcBorders>
              <w:top w:val="single" w:sz="4" w:space="0" w:color="000000"/>
              <w:left w:val="single" w:sz="4" w:space="0" w:color="000000"/>
              <w:bottom w:val="single" w:sz="4" w:space="0" w:color="auto"/>
              <w:right w:val="single" w:sz="4" w:space="0" w:color="000000"/>
            </w:tcBorders>
            <w:vAlign w:val="center"/>
          </w:tcPr>
          <w:p w14:paraId="001C1164" w14:textId="77777777" w:rsidR="00D14ADA" w:rsidRPr="00F30A18" w:rsidRDefault="00D14ADA" w:rsidP="00D14ADA">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19</w:t>
            </w:r>
            <w:r w:rsidRPr="00F30A18">
              <w:rPr>
                <w:rFonts w:hint="eastAsia"/>
                <w:color w:val="auto"/>
                <w:w w:val="50"/>
                <w:sz w:val="22"/>
                <w:szCs w:val="22"/>
              </w:rPr>
              <w:t>条第１項</w:t>
            </w:r>
          </w:p>
        </w:tc>
        <w:tc>
          <w:tcPr>
            <w:tcW w:w="443" w:type="dxa"/>
            <w:tcBorders>
              <w:top w:val="single" w:sz="4" w:space="0" w:color="000000"/>
              <w:left w:val="single" w:sz="4" w:space="0" w:color="000000"/>
              <w:bottom w:val="single" w:sz="4" w:space="0" w:color="auto"/>
              <w:right w:val="single" w:sz="4" w:space="0" w:color="000000"/>
            </w:tcBorders>
          </w:tcPr>
          <w:p w14:paraId="4FD3E366"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0EC79122"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single" w:sz="4" w:space="0" w:color="auto"/>
              <w:right w:val="single" w:sz="4" w:space="0" w:color="000000"/>
            </w:tcBorders>
          </w:tcPr>
          <w:p w14:paraId="19177562" w14:textId="77777777" w:rsidR="00D14ADA" w:rsidRPr="00F30A18" w:rsidRDefault="00D14ADA">
            <w:pPr>
              <w:suppressAutoHyphens/>
              <w:kinsoku w:val="0"/>
              <w:wordWrap w:val="0"/>
              <w:autoSpaceDE w:val="0"/>
              <w:autoSpaceDN w:val="0"/>
              <w:spacing w:line="306" w:lineRule="atLeast"/>
              <w:jc w:val="left"/>
              <w:rPr>
                <w:rFonts w:hAnsi="Times New Roman" w:cs="Times New Roman"/>
                <w:color w:val="auto"/>
                <w:sz w:val="22"/>
                <w:szCs w:val="22"/>
              </w:rPr>
            </w:pPr>
          </w:p>
          <w:p w14:paraId="33FEF4A3" w14:textId="77777777" w:rsidR="00857FFC" w:rsidRPr="00F30A18" w:rsidRDefault="00857FFC">
            <w:pPr>
              <w:suppressAutoHyphens/>
              <w:kinsoku w:val="0"/>
              <w:wordWrap w:val="0"/>
              <w:autoSpaceDE w:val="0"/>
              <w:autoSpaceDN w:val="0"/>
              <w:spacing w:line="306" w:lineRule="atLeast"/>
              <w:jc w:val="left"/>
              <w:rPr>
                <w:rFonts w:hAnsi="Times New Roman" w:cs="Times New Roman"/>
                <w:color w:val="auto"/>
                <w:sz w:val="22"/>
                <w:szCs w:val="22"/>
              </w:rPr>
            </w:pPr>
          </w:p>
        </w:tc>
      </w:tr>
    </w:tbl>
    <w:p w14:paraId="190DCE6B" w14:textId="77777777" w:rsidR="00EC3377" w:rsidRPr="00F30A18" w:rsidRDefault="00EC3377">
      <w:pPr>
        <w:rPr>
          <w:rFonts w:hAnsi="Times New Roman" w:cs="Times New Roman"/>
          <w:color w:val="auto"/>
          <w:sz w:val="24"/>
          <w:szCs w:val="24"/>
        </w:rPr>
        <w:sectPr w:rsidR="00EC3377" w:rsidRPr="00F30A18">
          <w:headerReference w:type="default" r:id="rId29"/>
          <w:footerReference w:type="default" r:id="rId30"/>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0EF7652" w14:textId="77777777">
        <w:trPr>
          <w:trHeight w:val="162"/>
        </w:trPr>
        <w:tc>
          <w:tcPr>
            <w:tcW w:w="5973" w:type="dxa"/>
            <w:tcBorders>
              <w:top w:val="single" w:sz="4" w:space="0" w:color="000000"/>
              <w:left w:val="single" w:sz="4" w:space="0" w:color="000000"/>
              <w:bottom w:val="nil"/>
              <w:right w:val="single" w:sz="4" w:space="0" w:color="000000"/>
            </w:tcBorders>
            <w:vAlign w:val="center"/>
          </w:tcPr>
          <w:p w14:paraId="41B48CCD"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468A7B93"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49B38DD8"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08557056"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0C3570D"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61FF70F9" w14:textId="77777777">
        <w:trPr>
          <w:trHeight w:val="966"/>
        </w:trPr>
        <w:tc>
          <w:tcPr>
            <w:tcW w:w="5973" w:type="dxa"/>
            <w:tcBorders>
              <w:top w:val="single" w:sz="4" w:space="0" w:color="000000"/>
              <w:left w:val="single" w:sz="4" w:space="0" w:color="000000"/>
              <w:bottom w:val="nil"/>
              <w:right w:val="single" w:sz="4" w:space="0" w:color="000000"/>
            </w:tcBorders>
            <w:vAlign w:val="center"/>
          </w:tcPr>
          <w:p w14:paraId="2D9B1782" w14:textId="77777777" w:rsidR="00EC3377" w:rsidRPr="00F30A18" w:rsidRDefault="00AA5BC8"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その者の自立の支援に配慮し、できるだけ離床して食堂で行われるよう努めているか。</w:t>
            </w:r>
          </w:p>
        </w:tc>
        <w:tc>
          <w:tcPr>
            <w:tcW w:w="1106" w:type="dxa"/>
            <w:tcBorders>
              <w:top w:val="single" w:sz="4" w:space="0" w:color="000000"/>
              <w:left w:val="single" w:sz="4" w:space="0" w:color="000000"/>
              <w:bottom w:val="nil"/>
              <w:right w:val="single" w:sz="4" w:space="0" w:color="000000"/>
            </w:tcBorders>
            <w:vAlign w:val="center"/>
          </w:tcPr>
          <w:p w14:paraId="31E1A979" w14:textId="77777777" w:rsidR="00EC3377" w:rsidRPr="00F30A18" w:rsidRDefault="00AA5BC8" w:rsidP="00857FF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19</w:t>
            </w:r>
            <w:r w:rsidRPr="00F30A18">
              <w:rPr>
                <w:rFonts w:hint="eastAsia"/>
                <w:color w:val="auto"/>
                <w:w w:val="50"/>
                <w:sz w:val="22"/>
                <w:szCs w:val="22"/>
              </w:rPr>
              <w:t>条第２項</w:t>
            </w:r>
          </w:p>
        </w:tc>
        <w:tc>
          <w:tcPr>
            <w:tcW w:w="443" w:type="dxa"/>
            <w:tcBorders>
              <w:top w:val="single" w:sz="4" w:space="0" w:color="000000"/>
              <w:left w:val="single" w:sz="4" w:space="0" w:color="000000"/>
              <w:bottom w:val="nil"/>
              <w:right w:val="single" w:sz="4" w:space="0" w:color="000000"/>
            </w:tcBorders>
          </w:tcPr>
          <w:p w14:paraId="392F593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87EF0D7"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68EA621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2C1DB1C"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17915D4" w14:textId="77777777">
        <w:trPr>
          <w:trHeight w:val="1566"/>
        </w:trPr>
        <w:tc>
          <w:tcPr>
            <w:tcW w:w="5973" w:type="dxa"/>
            <w:tcBorders>
              <w:top w:val="single" w:sz="4" w:space="0" w:color="000000"/>
              <w:left w:val="single" w:sz="4" w:space="0" w:color="000000"/>
              <w:bottom w:val="nil"/>
              <w:right w:val="single" w:sz="4" w:space="0" w:color="000000"/>
            </w:tcBorders>
            <w:vAlign w:val="center"/>
          </w:tcPr>
          <w:p w14:paraId="1F9DFC51" w14:textId="77777777" w:rsidR="00857FFC" w:rsidRPr="00F30A18" w:rsidRDefault="000237A7" w:rsidP="00857FF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w:t>
            </w:r>
            <w:r w:rsidRPr="00F30A18">
              <w:rPr>
                <w:rFonts w:hint="eastAsia"/>
                <w:b/>
                <w:bCs/>
                <w:color w:val="auto"/>
              </w:rPr>
              <w:t>8</w:t>
            </w:r>
            <w:r w:rsidR="00857FFC" w:rsidRPr="00F30A18">
              <w:rPr>
                <w:rFonts w:hint="eastAsia"/>
                <w:b/>
                <w:bCs/>
                <w:color w:val="auto"/>
              </w:rPr>
              <w:t>－２　食事</w:t>
            </w:r>
          </w:p>
          <w:p w14:paraId="0AE58393" w14:textId="77777777" w:rsidR="00857FFC" w:rsidRPr="00F30A18" w:rsidRDefault="00857FFC" w:rsidP="00857FF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w:t>
            </w:r>
          </w:p>
          <w:p w14:paraId="21F55135" w14:textId="77777777" w:rsidR="00857FFC" w:rsidRPr="00F30A18" w:rsidRDefault="00857FFC"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栄養並びに入居者の心身の状況及び嗜好を考慮した食事を提供しているか。</w:t>
            </w:r>
          </w:p>
        </w:tc>
        <w:tc>
          <w:tcPr>
            <w:tcW w:w="1106" w:type="dxa"/>
            <w:tcBorders>
              <w:top w:val="single" w:sz="4" w:space="0" w:color="000000"/>
              <w:left w:val="single" w:sz="4" w:space="0" w:color="000000"/>
              <w:bottom w:val="nil"/>
              <w:right w:val="single" w:sz="4" w:space="0" w:color="000000"/>
            </w:tcBorders>
            <w:vAlign w:val="center"/>
          </w:tcPr>
          <w:p w14:paraId="5B391793" w14:textId="77777777" w:rsidR="00857FFC" w:rsidRPr="00F30A18" w:rsidRDefault="00857FFC" w:rsidP="00857FF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45</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384A3A85"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p w14:paraId="12B3CB2C"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6861C12"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p w14:paraId="31EFA426"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01E3404" w14:textId="77777777">
        <w:trPr>
          <w:trHeight w:val="966"/>
        </w:trPr>
        <w:tc>
          <w:tcPr>
            <w:tcW w:w="5973" w:type="dxa"/>
            <w:tcBorders>
              <w:top w:val="dashed" w:sz="4" w:space="0" w:color="000000"/>
              <w:left w:val="single" w:sz="4" w:space="0" w:color="000000"/>
              <w:bottom w:val="nil"/>
              <w:right w:val="single" w:sz="4" w:space="0" w:color="000000"/>
            </w:tcBorders>
            <w:vAlign w:val="center"/>
          </w:tcPr>
          <w:p w14:paraId="2D473F8E" w14:textId="77777777" w:rsidR="00EC3377" w:rsidRPr="00F30A18" w:rsidRDefault="00AA5BC8"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入居者の心身の状況に応じて、適切な方法により、食事の自立について必要な支援を行っているか。</w:t>
            </w:r>
          </w:p>
        </w:tc>
        <w:tc>
          <w:tcPr>
            <w:tcW w:w="1106" w:type="dxa"/>
            <w:tcBorders>
              <w:top w:val="dashed" w:sz="4" w:space="0" w:color="000000"/>
              <w:left w:val="single" w:sz="4" w:space="0" w:color="000000"/>
              <w:bottom w:val="nil"/>
              <w:right w:val="single" w:sz="4" w:space="0" w:color="000000"/>
            </w:tcBorders>
            <w:vAlign w:val="center"/>
          </w:tcPr>
          <w:p w14:paraId="215E06C0" w14:textId="77777777" w:rsidR="00EC3377" w:rsidRPr="00F30A18" w:rsidRDefault="00AA5BC8" w:rsidP="00857FF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45</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2F35B74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AC45211"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88D3004"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B77DB1F"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9E40601" w14:textId="77777777">
        <w:trPr>
          <w:trHeight w:val="1610"/>
        </w:trPr>
        <w:tc>
          <w:tcPr>
            <w:tcW w:w="5973" w:type="dxa"/>
            <w:tcBorders>
              <w:top w:val="dashed" w:sz="4" w:space="0" w:color="000000"/>
              <w:left w:val="single" w:sz="4" w:space="0" w:color="000000"/>
              <w:bottom w:val="nil"/>
              <w:right w:val="single" w:sz="4" w:space="0" w:color="000000"/>
            </w:tcBorders>
            <w:vAlign w:val="center"/>
          </w:tcPr>
          <w:p w14:paraId="61BE4BC0" w14:textId="77777777" w:rsidR="00EC3377" w:rsidRPr="00F30A18" w:rsidRDefault="00AA5BC8"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入居者の生活習慣を尊重した適切な時間に食事を提供するとともに、入居者がその心身の状況に応じてできる限り自立して食事を摂ることができるよう必要な時間を確保しているか。</w:t>
            </w:r>
          </w:p>
        </w:tc>
        <w:tc>
          <w:tcPr>
            <w:tcW w:w="1106" w:type="dxa"/>
            <w:tcBorders>
              <w:top w:val="dashed" w:sz="4" w:space="0" w:color="000000"/>
              <w:left w:val="single" w:sz="4" w:space="0" w:color="000000"/>
              <w:bottom w:val="nil"/>
              <w:right w:val="single" w:sz="4" w:space="0" w:color="000000"/>
            </w:tcBorders>
            <w:vAlign w:val="center"/>
          </w:tcPr>
          <w:p w14:paraId="5C6CFDD5" w14:textId="77777777" w:rsidR="00EC3377" w:rsidRPr="00F30A18" w:rsidRDefault="00AA5BC8" w:rsidP="00857FF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45</w:t>
            </w:r>
            <w:r w:rsidRPr="00F30A18">
              <w:rPr>
                <w:rFonts w:hint="eastAsia"/>
                <w:color w:val="auto"/>
                <w:w w:val="50"/>
                <w:sz w:val="22"/>
                <w:szCs w:val="22"/>
              </w:rPr>
              <w:t>条第３項</w:t>
            </w:r>
          </w:p>
          <w:p w14:paraId="5C52C299" w14:textId="77777777" w:rsidR="00857FFC" w:rsidRPr="00F30A18" w:rsidRDefault="00857FFC" w:rsidP="00857FFC">
            <w:pPr>
              <w:suppressAutoHyphens/>
              <w:kinsoku w:val="0"/>
              <w:wordWrap w:val="0"/>
              <w:autoSpaceDE w:val="0"/>
              <w:autoSpaceDN w:val="0"/>
              <w:spacing w:line="320" w:lineRule="atLeast"/>
              <w:rPr>
                <w:color w:val="auto"/>
                <w:w w:val="50"/>
                <w:sz w:val="22"/>
                <w:szCs w:val="22"/>
              </w:rPr>
            </w:pPr>
          </w:p>
          <w:p w14:paraId="6E0048D6" w14:textId="77777777" w:rsidR="00857FFC" w:rsidRPr="00F30A18" w:rsidRDefault="00857FFC" w:rsidP="00857FF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1BF7311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52399EB"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1D4C6A7"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AD5DF4B"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A4A13D2" w14:textId="77777777">
        <w:trPr>
          <w:trHeight w:val="1288"/>
        </w:trPr>
        <w:tc>
          <w:tcPr>
            <w:tcW w:w="5973" w:type="dxa"/>
            <w:tcBorders>
              <w:top w:val="dashed" w:sz="4" w:space="0" w:color="000000"/>
              <w:left w:val="single" w:sz="4" w:space="0" w:color="000000"/>
              <w:bottom w:val="nil"/>
              <w:right w:val="single" w:sz="4" w:space="0" w:color="000000"/>
            </w:tcBorders>
            <w:vAlign w:val="center"/>
          </w:tcPr>
          <w:p w14:paraId="4BC73253" w14:textId="77777777" w:rsidR="00EC3377" w:rsidRPr="00F30A18" w:rsidRDefault="00AA5BC8"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四　入居者が相互に社会的関係を築くことができるよう、その意思を尊重しつつ、入居者が共同生活室で食事を摂ることを支援しているか。</w:t>
            </w:r>
          </w:p>
        </w:tc>
        <w:tc>
          <w:tcPr>
            <w:tcW w:w="1106" w:type="dxa"/>
            <w:tcBorders>
              <w:top w:val="dashed" w:sz="4" w:space="0" w:color="000000"/>
              <w:left w:val="single" w:sz="4" w:space="0" w:color="000000"/>
              <w:bottom w:val="nil"/>
              <w:right w:val="single" w:sz="4" w:space="0" w:color="000000"/>
            </w:tcBorders>
            <w:vAlign w:val="center"/>
          </w:tcPr>
          <w:p w14:paraId="33E26B73" w14:textId="77777777" w:rsidR="00EC3377" w:rsidRPr="00F30A18" w:rsidRDefault="00AA5BC8" w:rsidP="00857FF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45</w:t>
            </w:r>
            <w:r w:rsidRPr="00F30A18">
              <w:rPr>
                <w:rFonts w:hint="eastAsia"/>
                <w:color w:val="auto"/>
                <w:w w:val="50"/>
                <w:sz w:val="22"/>
                <w:szCs w:val="22"/>
              </w:rPr>
              <w:t>条第４項</w:t>
            </w:r>
          </w:p>
        </w:tc>
        <w:tc>
          <w:tcPr>
            <w:tcW w:w="443" w:type="dxa"/>
            <w:tcBorders>
              <w:top w:val="dashed" w:sz="4" w:space="0" w:color="000000"/>
              <w:left w:val="single" w:sz="4" w:space="0" w:color="000000"/>
              <w:bottom w:val="nil"/>
              <w:right w:val="single" w:sz="4" w:space="0" w:color="000000"/>
            </w:tcBorders>
          </w:tcPr>
          <w:p w14:paraId="1040F7B1"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76AFDC5"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E963872"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4004AFF"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8D344AF" w14:textId="77777777">
        <w:trPr>
          <w:trHeight w:val="1833"/>
        </w:trPr>
        <w:tc>
          <w:tcPr>
            <w:tcW w:w="5973" w:type="dxa"/>
            <w:tcBorders>
              <w:top w:val="single" w:sz="4" w:space="0" w:color="000000"/>
              <w:left w:val="single" w:sz="4" w:space="0" w:color="000000"/>
              <w:bottom w:val="nil"/>
              <w:right w:val="single" w:sz="4" w:space="0" w:color="000000"/>
            </w:tcBorders>
            <w:vAlign w:val="center"/>
          </w:tcPr>
          <w:p w14:paraId="16E72A72" w14:textId="77777777" w:rsidR="00857FFC" w:rsidRPr="00F30A18" w:rsidRDefault="009571AB" w:rsidP="00857FF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1</w:t>
            </w:r>
            <w:r w:rsidRPr="00F30A18">
              <w:rPr>
                <w:rFonts w:hint="eastAsia"/>
                <w:b/>
                <w:bCs/>
                <w:color w:val="auto"/>
              </w:rPr>
              <w:t>9</w:t>
            </w:r>
            <w:r w:rsidR="00857FFC" w:rsidRPr="00F30A18">
              <w:rPr>
                <w:rFonts w:hint="eastAsia"/>
                <w:b/>
                <w:bCs/>
                <w:color w:val="auto"/>
              </w:rPr>
              <w:t xml:space="preserve">　相談及び援助</w:t>
            </w:r>
          </w:p>
          <w:p w14:paraId="3D541202" w14:textId="77777777" w:rsidR="00857FFC" w:rsidRPr="00F30A18" w:rsidRDefault="00857FFC"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 xml:space="preserve">　　常に入所者の心身の状況、病状、その置かれている環境等の的確な把握に努め、入所者又はその家族に対し、その相談に適切に応じるとともに、必要な助言その他の援助を行っているか。</w:t>
            </w:r>
          </w:p>
        </w:tc>
        <w:tc>
          <w:tcPr>
            <w:tcW w:w="1106" w:type="dxa"/>
            <w:tcBorders>
              <w:top w:val="single" w:sz="4" w:space="0" w:color="000000"/>
              <w:left w:val="single" w:sz="4" w:space="0" w:color="000000"/>
              <w:bottom w:val="nil"/>
              <w:right w:val="single" w:sz="4" w:space="0" w:color="000000"/>
            </w:tcBorders>
            <w:vAlign w:val="center"/>
          </w:tcPr>
          <w:p w14:paraId="5D43B236" w14:textId="77777777" w:rsidR="00857FFC" w:rsidRPr="00F30A18" w:rsidRDefault="00857FFC" w:rsidP="00857FF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20</w:t>
            </w:r>
            <w:r w:rsidRPr="00F30A18">
              <w:rPr>
                <w:rFonts w:hint="eastAsia"/>
                <w:color w:val="auto"/>
                <w:w w:val="50"/>
                <w:sz w:val="22"/>
                <w:szCs w:val="22"/>
              </w:rPr>
              <w:t>条</w:t>
            </w:r>
          </w:p>
          <w:p w14:paraId="0918B982" w14:textId="77777777" w:rsidR="00857FFC" w:rsidRPr="00F30A18" w:rsidRDefault="00857FFC" w:rsidP="00857FFC">
            <w:pPr>
              <w:suppressAutoHyphens/>
              <w:kinsoku w:val="0"/>
              <w:wordWrap w:val="0"/>
              <w:autoSpaceDE w:val="0"/>
              <w:autoSpaceDN w:val="0"/>
              <w:spacing w:line="320" w:lineRule="atLeast"/>
              <w:rPr>
                <w:color w:val="auto"/>
                <w:w w:val="50"/>
                <w:sz w:val="22"/>
                <w:szCs w:val="22"/>
              </w:rPr>
            </w:pPr>
          </w:p>
          <w:p w14:paraId="14915552" w14:textId="77777777" w:rsidR="00857FFC" w:rsidRPr="00F30A18" w:rsidRDefault="00857FFC" w:rsidP="00857FF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2682DAE5"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p w14:paraId="05144E33"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7708A72E"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p w14:paraId="220299CE"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1912119" w14:textId="77777777">
        <w:trPr>
          <w:trHeight w:val="1610"/>
        </w:trPr>
        <w:tc>
          <w:tcPr>
            <w:tcW w:w="5973" w:type="dxa"/>
            <w:tcBorders>
              <w:top w:val="single" w:sz="4" w:space="0" w:color="000000"/>
              <w:left w:val="single" w:sz="4" w:space="0" w:color="000000"/>
              <w:bottom w:val="nil"/>
              <w:right w:val="single" w:sz="4" w:space="0" w:color="000000"/>
            </w:tcBorders>
            <w:vAlign w:val="center"/>
          </w:tcPr>
          <w:p w14:paraId="3BFEC70A" w14:textId="77777777" w:rsidR="00EC3377" w:rsidRPr="00F30A18" w:rsidRDefault="009571AB" w:rsidP="00857FF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20</w:t>
            </w:r>
            <w:r w:rsidR="00AA5BC8" w:rsidRPr="00F30A18">
              <w:rPr>
                <w:rFonts w:hint="eastAsia"/>
                <w:b/>
                <w:bCs/>
                <w:color w:val="auto"/>
              </w:rPr>
              <w:t>－１　その他のサービスの提供</w:t>
            </w:r>
          </w:p>
          <w:p w14:paraId="38269FD4" w14:textId="77777777" w:rsidR="00EC3377" w:rsidRPr="00F30A18" w:rsidRDefault="00AA5BC8" w:rsidP="00857FFC">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（ユニット型を除く）</w:t>
            </w:r>
          </w:p>
          <w:p w14:paraId="3CCE4FA6" w14:textId="77777777" w:rsidR="00EC3377" w:rsidRPr="00F30A18" w:rsidRDefault="00AA5BC8" w:rsidP="00857FFC">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適宜入所者のためのレクリエーション行事を行うよう努めているか。</w:t>
            </w:r>
          </w:p>
        </w:tc>
        <w:tc>
          <w:tcPr>
            <w:tcW w:w="1106" w:type="dxa"/>
            <w:tcBorders>
              <w:top w:val="single" w:sz="4" w:space="0" w:color="000000"/>
              <w:left w:val="single" w:sz="4" w:space="0" w:color="000000"/>
              <w:bottom w:val="nil"/>
              <w:right w:val="single" w:sz="4" w:space="0" w:color="000000"/>
            </w:tcBorders>
            <w:vAlign w:val="center"/>
          </w:tcPr>
          <w:p w14:paraId="51D25FA8" w14:textId="77777777" w:rsidR="00EC3377" w:rsidRPr="00F30A18" w:rsidRDefault="00AA5BC8" w:rsidP="00857FFC">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21</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0EAC8D65"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CB91B9C"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3464E0D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D11DE7D"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r w:rsidR="00EC3377" w:rsidRPr="00F30A18" w14:paraId="16508103" w14:textId="77777777">
        <w:trPr>
          <w:trHeight w:val="1471"/>
        </w:trPr>
        <w:tc>
          <w:tcPr>
            <w:tcW w:w="5973" w:type="dxa"/>
            <w:tcBorders>
              <w:top w:val="dashed" w:sz="4" w:space="0" w:color="000000"/>
              <w:left w:val="single" w:sz="4" w:space="0" w:color="000000"/>
              <w:bottom w:val="single" w:sz="4" w:space="0" w:color="000000"/>
              <w:right w:val="single" w:sz="4" w:space="0" w:color="000000"/>
            </w:tcBorders>
            <w:vAlign w:val="center"/>
          </w:tcPr>
          <w:p w14:paraId="47AFA50E" w14:textId="77777777" w:rsidR="00857FFC" w:rsidRPr="00F30A18" w:rsidRDefault="00AA5BC8" w:rsidP="00857FFC">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二　常に入所者の家族との連携を図るとともに、入所者とその家族との交流等の機会を確保するよう努めている</w:t>
            </w:r>
          </w:p>
          <w:p w14:paraId="385BF648" w14:textId="77777777" w:rsidR="00EC3377" w:rsidRPr="00F30A18" w:rsidRDefault="00AA5BC8" w:rsidP="00857FFC">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か。</w:t>
            </w:r>
          </w:p>
        </w:tc>
        <w:tc>
          <w:tcPr>
            <w:tcW w:w="1106" w:type="dxa"/>
            <w:tcBorders>
              <w:top w:val="dashed" w:sz="4" w:space="0" w:color="000000"/>
              <w:left w:val="single" w:sz="4" w:space="0" w:color="000000"/>
              <w:bottom w:val="single" w:sz="4" w:space="0" w:color="000000"/>
              <w:right w:val="single" w:sz="4" w:space="0" w:color="000000"/>
            </w:tcBorders>
            <w:vAlign w:val="center"/>
          </w:tcPr>
          <w:p w14:paraId="3B040D16" w14:textId="77777777" w:rsidR="00EC3377" w:rsidRPr="00F30A18" w:rsidRDefault="00AA5BC8" w:rsidP="00857FF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21</w:t>
            </w:r>
            <w:r w:rsidRPr="00F30A18">
              <w:rPr>
                <w:rFonts w:hint="eastAsia"/>
                <w:color w:val="auto"/>
                <w:w w:val="50"/>
                <w:sz w:val="22"/>
                <w:szCs w:val="22"/>
              </w:rPr>
              <w:t>条第２項</w:t>
            </w:r>
          </w:p>
          <w:p w14:paraId="2576D22C" w14:textId="77777777" w:rsidR="00857FFC" w:rsidRPr="00F30A18" w:rsidRDefault="00857FFC" w:rsidP="00857FF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000000"/>
              <w:right w:val="single" w:sz="4" w:space="0" w:color="000000"/>
            </w:tcBorders>
          </w:tcPr>
          <w:p w14:paraId="5A6998E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01BDB98"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67C40B7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6F9C03B" w14:textId="77777777" w:rsidR="00857FFC" w:rsidRPr="00F30A18" w:rsidRDefault="00857FFC">
            <w:pPr>
              <w:suppressAutoHyphens/>
              <w:kinsoku w:val="0"/>
              <w:wordWrap w:val="0"/>
              <w:autoSpaceDE w:val="0"/>
              <w:autoSpaceDN w:val="0"/>
              <w:spacing w:line="320" w:lineRule="atLeast"/>
              <w:jc w:val="left"/>
              <w:rPr>
                <w:rFonts w:hAnsi="Times New Roman" w:cs="Times New Roman"/>
                <w:color w:val="auto"/>
                <w:sz w:val="22"/>
                <w:szCs w:val="22"/>
              </w:rPr>
            </w:pPr>
          </w:p>
        </w:tc>
      </w:tr>
    </w:tbl>
    <w:p w14:paraId="297200F2" w14:textId="77777777" w:rsidR="00EC3377" w:rsidRPr="00F30A18" w:rsidRDefault="00EC3377">
      <w:pPr>
        <w:overflowPunct/>
        <w:autoSpaceDE w:val="0"/>
        <w:autoSpaceDN w:val="0"/>
        <w:jc w:val="left"/>
        <w:textAlignment w:val="auto"/>
        <w:rPr>
          <w:rFonts w:hAnsi="Times New Roman" w:cs="Times New Roman"/>
          <w:color w:val="auto"/>
          <w:spacing w:val="6"/>
        </w:rPr>
      </w:pPr>
    </w:p>
    <w:p w14:paraId="159B07E0" w14:textId="77777777" w:rsidR="00857FFC" w:rsidRPr="00F30A18" w:rsidRDefault="00857FFC">
      <w:pPr>
        <w:suppressAutoHyphens/>
        <w:kinsoku w:val="0"/>
        <w:wordWrap w:val="0"/>
        <w:autoSpaceDE w:val="0"/>
        <w:autoSpaceDN w:val="0"/>
        <w:spacing w:line="320" w:lineRule="atLeast"/>
        <w:jc w:val="center"/>
        <w:rPr>
          <w:color w:val="auto"/>
        </w:rPr>
        <w:sectPr w:rsidR="00857FFC" w:rsidRPr="00F30A18">
          <w:headerReference w:type="default" r:id="rId31"/>
          <w:footerReference w:type="default" r:id="rId32"/>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2C3AF69" w14:textId="77777777">
        <w:trPr>
          <w:trHeight w:val="162"/>
        </w:trPr>
        <w:tc>
          <w:tcPr>
            <w:tcW w:w="5973" w:type="dxa"/>
            <w:tcBorders>
              <w:top w:val="single" w:sz="4" w:space="0" w:color="000000"/>
              <w:left w:val="single" w:sz="4" w:space="0" w:color="000000"/>
              <w:bottom w:val="nil"/>
              <w:right w:val="single" w:sz="4" w:space="0" w:color="000000"/>
            </w:tcBorders>
            <w:vAlign w:val="center"/>
          </w:tcPr>
          <w:p w14:paraId="7789EC8C"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01449E57"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407B1D3D"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4E1D7864"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BA0615A" w14:textId="77777777" w:rsidR="00EC3377" w:rsidRPr="00F30A18" w:rsidRDefault="00AA5BC8" w:rsidP="00857FFC">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3B2BFEFF" w14:textId="77777777">
        <w:trPr>
          <w:trHeight w:val="1932"/>
        </w:trPr>
        <w:tc>
          <w:tcPr>
            <w:tcW w:w="5973" w:type="dxa"/>
            <w:tcBorders>
              <w:top w:val="single" w:sz="4" w:space="0" w:color="000000"/>
              <w:left w:val="single" w:sz="4" w:space="0" w:color="000000"/>
              <w:bottom w:val="nil"/>
              <w:right w:val="single" w:sz="4" w:space="0" w:color="000000"/>
            </w:tcBorders>
            <w:vAlign w:val="center"/>
          </w:tcPr>
          <w:p w14:paraId="182D1056" w14:textId="77777777" w:rsidR="00EC3377" w:rsidRPr="00F30A18" w:rsidRDefault="009571AB"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20</w:t>
            </w:r>
            <w:r w:rsidR="00AA5BC8" w:rsidRPr="00F30A18">
              <w:rPr>
                <w:rFonts w:hint="eastAsia"/>
                <w:b/>
                <w:bCs/>
                <w:color w:val="auto"/>
              </w:rPr>
              <w:t>－２　その他のサービスの提供</w:t>
            </w:r>
          </w:p>
          <w:p w14:paraId="13D867C5" w14:textId="77777777" w:rsidR="00EC3377" w:rsidRPr="00F30A18" w:rsidRDefault="00AA5BC8"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w:t>
            </w:r>
          </w:p>
          <w:p w14:paraId="7011B0B4" w14:textId="77777777" w:rsidR="00EC3377" w:rsidRPr="00F30A18" w:rsidRDefault="00AA5BC8" w:rsidP="000A14D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入居者の嗜好に応じた趣味、教養又は娯楽に係る活動の機会を提供するとともに、入居者が自律的に行うこれらの活動を支援しているか。</w:t>
            </w:r>
          </w:p>
        </w:tc>
        <w:tc>
          <w:tcPr>
            <w:tcW w:w="1106" w:type="dxa"/>
            <w:tcBorders>
              <w:top w:val="single" w:sz="4" w:space="0" w:color="000000"/>
              <w:left w:val="single" w:sz="4" w:space="0" w:color="000000"/>
              <w:bottom w:val="nil"/>
              <w:right w:val="single" w:sz="4" w:space="0" w:color="000000"/>
            </w:tcBorders>
            <w:vAlign w:val="center"/>
          </w:tcPr>
          <w:p w14:paraId="71B4D5CF" w14:textId="77777777" w:rsidR="00EC3377" w:rsidRPr="00F30A18" w:rsidRDefault="00AA5BC8" w:rsidP="000A14DD">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46</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417B601C"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3522DA07"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5131FC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9B7CC79"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47A6962" w14:textId="77777777">
        <w:trPr>
          <w:trHeight w:val="1288"/>
        </w:trPr>
        <w:tc>
          <w:tcPr>
            <w:tcW w:w="5973" w:type="dxa"/>
            <w:tcBorders>
              <w:top w:val="dashed" w:sz="4" w:space="0" w:color="000000"/>
              <w:left w:val="single" w:sz="4" w:space="0" w:color="000000"/>
              <w:bottom w:val="nil"/>
              <w:right w:val="single" w:sz="4" w:space="0" w:color="000000"/>
            </w:tcBorders>
            <w:vAlign w:val="center"/>
          </w:tcPr>
          <w:p w14:paraId="21E24997" w14:textId="77777777" w:rsidR="000A14DD" w:rsidRPr="00F30A18" w:rsidRDefault="00AA5BC8" w:rsidP="009F4EBE">
            <w:pPr>
              <w:suppressAutoHyphens/>
              <w:kinsoku w:val="0"/>
              <w:autoSpaceDE w:val="0"/>
              <w:autoSpaceDN w:val="0"/>
              <w:spacing w:line="320" w:lineRule="atLeast"/>
              <w:ind w:left="220" w:rightChars="50" w:right="110" w:hangingChars="100" w:hanging="220"/>
              <w:jc w:val="distribute"/>
              <w:rPr>
                <w:color w:val="auto"/>
              </w:rPr>
            </w:pPr>
            <w:r w:rsidRPr="00F30A18">
              <w:rPr>
                <w:rFonts w:hint="eastAsia"/>
                <w:color w:val="auto"/>
              </w:rPr>
              <w:t>二　常に入居者の家族との連携を図るとともに、入居者とその家族との交流等の機会を確保するよう努めている</w:t>
            </w:r>
          </w:p>
          <w:p w14:paraId="012DEE3E" w14:textId="77777777" w:rsidR="00EC3377" w:rsidRPr="00F30A18" w:rsidRDefault="00AA5BC8" w:rsidP="000A14DD">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か。</w:t>
            </w:r>
          </w:p>
        </w:tc>
        <w:tc>
          <w:tcPr>
            <w:tcW w:w="1106" w:type="dxa"/>
            <w:tcBorders>
              <w:top w:val="dashed" w:sz="4" w:space="0" w:color="000000"/>
              <w:left w:val="single" w:sz="4" w:space="0" w:color="000000"/>
              <w:bottom w:val="nil"/>
              <w:right w:val="single" w:sz="4" w:space="0" w:color="000000"/>
            </w:tcBorders>
            <w:vAlign w:val="center"/>
          </w:tcPr>
          <w:p w14:paraId="5A195F78" w14:textId="77777777" w:rsidR="00EC3377" w:rsidRPr="00F30A18" w:rsidRDefault="00AA5BC8" w:rsidP="000A14D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46</w:t>
            </w:r>
            <w:r w:rsidRPr="00F30A18">
              <w:rPr>
                <w:rFonts w:hint="eastAsia"/>
                <w:color w:val="auto"/>
                <w:w w:val="50"/>
                <w:sz w:val="22"/>
                <w:szCs w:val="22"/>
              </w:rPr>
              <w:t>条第２項</w:t>
            </w:r>
          </w:p>
          <w:p w14:paraId="1A70591C" w14:textId="77777777" w:rsidR="000A14DD" w:rsidRPr="00F30A18" w:rsidRDefault="000A14DD" w:rsidP="000A14D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6317564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1567442"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CB6C8D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B44ABAA"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5015DE9" w14:textId="77777777">
        <w:trPr>
          <w:trHeight w:val="2898"/>
        </w:trPr>
        <w:tc>
          <w:tcPr>
            <w:tcW w:w="5973" w:type="dxa"/>
            <w:tcBorders>
              <w:top w:val="single" w:sz="4" w:space="0" w:color="000000"/>
              <w:left w:val="single" w:sz="4" w:space="0" w:color="000000"/>
              <w:bottom w:val="nil"/>
              <w:right w:val="single" w:sz="4" w:space="0" w:color="000000"/>
            </w:tcBorders>
            <w:vAlign w:val="center"/>
          </w:tcPr>
          <w:p w14:paraId="0729992A" w14:textId="77777777" w:rsidR="00EC3377" w:rsidRPr="00F30A18" w:rsidRDefault="009571AB"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21</w:t>
            </w:r>
            <w:r w:rsidR="00AA5BC8" w:rsidRPr="00F30A18">
              <w:rPr>
                <w:rFonts w:hint="eastAsia"/>
                <w:b/>
                <w:bCs/>
                <w:color w:val="auto"/>
              </w:rPr>
              <w:t xml:space="preserve">　入所者に関する市町村への通知</w:t>
            </w:r>
          </w:p>
          <w:p w14:paraId="61E59B73" w14:textId="77777777" w:rsidR="00EC3377" w:rsidRPr="00F30A18" w:rsidRDefault="00AA5BC8"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入所者が次の各号のいずれかに該当する場合は、遅滞なく、意見を付してその旨を市町村に通知しているか。</w:t>
            </w:r>
            <w:r w:rsidRPr="00F30A18">
              <w:rPr>
                <w:color w:val="auto"/>
              </w:rPr>
              <w:t xml:space="preserve"> </w:t>
            </w:r>
          </w:p>
          <w:p w14:paraId="408977A6" w14:textId="77777777" w:rsidR="00EC3377" w:rsidRPr="00F30A18" w:rsidRDefault="00AA5BC8" w:rsidP="000A14DD">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①　正当な理由なしにサービスの利用に関する指示に従わないことにより、要介護状態の程度を増進させたと認められるとき。</w:t>
            </w:r>
            <w:r w:rsidRPr="00F30A18">
              <w:rPr>
                <w:color w:val="auto"/>
              </w:rPr>
              <w:t xml:space="preserve"> </w:t>
            </w:r>
          </w:p>
          <w:p w14:paraId="74BFF238" w14:textId="77777777" w:rsidR="00EC3377" w:rsidRPr="00F30A18" w:rsidRDefault="00AA5BC8" w:rsidP="000A14DD">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②　偽りその他不正の行為によって保険給付を受け、又は受けようとしたとき。</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02BC4329" w14:textId="77777777" w:rsidR="00EC3377" w:rsidRPr="00F30A18" w:rsidRDefault="00AA5BC8" w:rsidP="000A14D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22</w:t>
            </w:r>
            <w:r w:rsidRPr="00F30A18">
              <w:rPr>
                <w:rFonts w:hint="eastAsia"/>
                <w:color w:val="auto"/>
                <w:w w:val="50"/>
                <w:sz w:val="22"/>
                <w:szCs w:val="22"/>
              </w:rPr>
              <w:t>条</w:t>
            </w:r>
          </w:p>
          <w:p w14:paraId="0B693644"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5E539549"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47930666"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6E694F65"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5917B573" w14:textId="77777777" w:rsidR="000A14DD" w:rsidRPr="00F30A18" w:rsidRDefault="000A14DD" w:rsidP="000A14D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7D98DC02"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C3D33C2"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2F77D3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B8B2B19"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E4F9E26" w14:textId="77777777">
        <w:trPr>
          <w:trHeight w:val="2117"/>
        </w:trPr>
        <w:tc>
          <w:tcPr>
            <w:tcW w:w="5973" w:type="dxa"/>
            <w:tcBorders>
              <w:top w:val="single" w:sz="4" w:space="0" w:color="000000"/>
              <w:left w:val="single" w:sz="4" w:space="0" w:color="000000"/>
              <w:bottom w:val="nil"/>
              <w:right w:val="single" w:sz="4" w:space="0" w:color="000000"/>
            </w:tcBorders>
            <w:vAlign w:val="center"/>
          </w:tcPr>
          <w:p w14:paraId="307C9FEB" w14:textId="77777777" w:rsidR="000A14DD" w:rsidRPr="00F30A18" w:rsidRDefault="000A14DD"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009571AB" w:rsidRPr="00F30A18">
              <w:rPr>
                <w:rFonts w:hint="eastAsia"/>
                <w:b/>
                <w:bCs/>
                <w:color w:val="auto"/>
              </w:rPr>
              <w:t>2</w:t>
            </w:r>
            <w:r w:rsidRPr="00F30A18">
              <w:rPr>
                <w:rFonts w:hint="eastAsia"/>
                <w:b/>
                <w:bCs/>
                <w:color w:val="auto"/>
              </w:rPr>
              <w:t xml:space="preserve">　管理者による管理</w:t>
            </w:r>
          </w:p>
          <w:p w14:paraId="380FBFE8" w14:textId="77777777" w:rsidR="000A14DD" w:rsidRPr="00F30A18" w:rsidRDefault="000A14DD" w:rsidP="000A14DD">
            <w:pPr>
              <w:suppressAutoHyphens/>
              <w:kinsoku w:val="0"/>
              <w:wordWrap w:val="0"/>
              <w:autoSpaceDE w:val="0"/>
              <w:autoSpaceDN w:val="0"/>
              <w:spacing w:line="320" w:lineRule="atLeast"/>
              <w:ind w:rightChars="50" w:right="110"/>
              <w:rPr>
                <w:rFonts w:hAnsi="Times New Roman" w:cs="Times New Roman"/>
                <w:color w:val="auto"/>
                <w:sz w:val="24"/>
                <w:szCs w:val="24"/>
              </w:rPr>
            </w:pPr>
            <w:r w:rsidRPr="00F30A18">
              <w:rPr>
                <w:rFonts w:hint="eastAsia"/>
                <w:color w:val="auto"/>
              </w:rPr>
              <w:t xml:space="preserve">　管理者は、専ら当該介護老人保健施設の職務に従事する常勤の者であるか。（ただし、当該介護老人保健施設の管理上支障がない場合は、同一敷地内にある他の事業所、施設等又は当該介護老人保健施設のサテライト型小規模介護老人保健施設の職務に従事することができる。）</w:t>
            </w:r>
          </w:p>
        </w:tc>
        <w:tc>
          <w:tcPr>
            <w:tcW w:w="1106" w:type="dxa"/>
            <w:tcBorders>
              <w:top w:val="single" w:sz="4" w:space="0" w:color="000000"/>
              <w:left w:val="single" w:sz="4" w:space="0" w:color="000000"/>
              <w:bottom w:val="nil"/>
              <w:right w:val="single" w:sz="4" w:space="0" w:color="000000"/>
            </w:tcBorders>
            <w:vAlign w:val="center"/>
          </w:tcPr>
          <w:p w14:paraId="4F41F056"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23</w:t>
            </w:r>
            <w:r w:rsidRPr="00F30A18">
              <w:rPr>
                <w:rFonts w:hint="eastAsia"/>
                <w:color w:val="auto"/>
                <w:w w:val="50"/>
                <w:sz w:val="22"/>
                <w:szCs w:val="22"/>
              </w:rPr>
              <w:t>条</w:t>
            </w:r>
          </w:p>
          <w:p w14:paraId="2FADF0E7"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3EFFA9B5" w14:textId="77777777" w:rsidR="000A14DD" w:rsidRPr="00F30A18" w:rsidRDefault="000A14DD" w:rsidP="000A14DD">
            <w:pPr>
              <w:suppressAutoHyphens/>
              <w:kinsoku w:val="0"/>
              <w:wordWrap w:val="0"/>
              <w:autoSpaceDE w:val="0"/>
              <w:autoSpaceDN w:val="0"/>
              <w:spacing w:line="320" w:lineRule="atLeast"/>
              <w:rPr>
                <w:color w:val="auto"/>
                <w:w w:val="50"/>
                <w:sz w:val="22"/>
                <w:szCs w:val="22"/>
              </w:rPr>
            </w:pPr>
          </w:p>
          <w:p w14:paraId="711E4BC9" w14:textId="77777777" w:rsidR="000A14DD" w:rsidRPr="00F30A18" w:rsidRDefault="000A14DD" w:rsidP="000A14DD">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24E3F5A"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p w14:paraId="7EE137BC"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124118C"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p w14:paraId="7FC1F136"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A081256" w14:textId="77777777">
        <w:trPr>
          <w:trHeight w:val="1447"/>
        </w:trPr>
        <w:tc>
          <w:tcPr>
            <w:tcW w:w="5973" w:type="dxa"/>
            <w:tcBorders>
              <w:top w:val="single" w:sz="4" w:space="0" w:color="000000"/>
              <w:left w:val="single" w:sz="4" w:space="0" w:color="000000"/>
              <w:bottom w:val="nil"/>
              <w:right w:val="single" w:sz="4" w:space="0" w:color="000000"/>
            </w:tcBorders>
            <w:vAlign w:val="center"/>
          </w:tcPr>
          <w:p w14:paraId="5F73099F" w14:textId="77777777" w:rsidR="000A14DD" w:rsidRPr="00F30A18" w:rsidRDefault="009571AB" w:rsidP="000A14DD">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3</w:t>
            </w:r>
            <w:r w:rsidR="000A14DD" w:rsidRPr="00F30A18">
              <w:rPr>
                <w:rFonts w:hint="eastAsia"/>
                <w:b/>
                <w:bCs/>
                <w:color w:val="auto"/>
              </w:rPr>
              <w:t xml:space="preserve">　管理者の責務</w:t>
            </w:r>
          </w:p>
          <w:p w14:paraId="5B44EF3A" w14:textId="77777777" w:rsidR="000A14DD" w:rsidRPr="00F30A18" w:rsidRDefault="000A14DD" w:rsidP="000A14D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管理者は、当該介護老人保健施設の従業者の管理、業務の実施状況の把握その他の管理を一元的に行っているか。</w:t>
            </w:r>
          </w:p>
        </w:tc>
        <w:tc>
          <w:tcPr>
            <w:tcW w:w="1106" w:type="dxa"/>
            <w:tcBorders>
              <w:top w:val="single" w:sz="4" w:space="0" w:color="000000"/>
              <w:left w:val="single" w:sz="4" w:space="0" w:color="000000"/>
              <w:bottom w:val="nil"/>
              <w:right w:val="single" w:sz="4" w:space="0" w:color="000000"/>
            </w:tcBorders>
            <w:vAlign w:val="center"/>
          </w:tcPr>
          <w:p w14:paraId="7E9A756F" w14:textId="77777777" w:rsidR="000A14DD" w:rsidRPr="00F30A18" w:rsidRDefault="000A14DD" w:rsidP="000A14DD">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24</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06981CB6"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p w14:paraId="14922F7D"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73478D2"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p w14:paraId="430BE2C9"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r w:rsidR="00EC3377" w:rsidRPr="00F30A18" w14:paraId="3700C2DD" w14:textId="77777777">
        <w:trPr>
          <w:trHeight w:val="1253"/>
        </w:trPr>
        <w:tc>
          <w:tcPr>
            <w:tcW w:w="5973" w:type="dxa"/>
            <w:tcBorders>
              <w:top w:val="dashed" w:sz="4" w:space="0" w:color="000000"/>
              <w:left w:val="single" w:sz="4" w:space="0" w:color="000000"/>
              <w:bottom w:val="single" w:sz="4" w:space="0" w:color="000000"/>
              <w:right w:val="single" w:sz="4" w:space="0" w:color="000000"/>
            </w:tcBorders>
            <w:vAlign w:val="center"/>
          </w:tcPr>
          <w:p w14:paraId="62B4347F" w14:textId="77777777" w:rsidR="00EC3377" w:rsidRPr="00F30A18" w:rsidRDefault="00AA5BC8" w:rsidP="000A14D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管理者は、従業者に指定基準第四章運営に関する基準の規定を遵守させるために必要な指揮命令を行っているか。</w:t>
            </w:r>
          </w:p>
        </w:tc>
        <w:tc>
          <w:tcPr>
            <w:tcW w:w="1106" w:type="dxa"/>
            <w:tcBorders>
              <w:top w:val="dashed" w:sz="4" w:space="0" w:color="000000"/>
              <w:left w:val="single" w:sz="4" w:space="0" w:color="000000"/>
              <w:bottom w:val="single" w:sz="4" w:space="0" w:color="000000"/>
              <w:right w:val="single" w:sz="4" w:space="0" w:color="000000"/>
            </w:tcBorders>
            <w:vAlign w:val="center"/>
          </w:tcPr>
          <w:p w14:paraId="364EE260" w14:textId="77777777" w:rsidR="00EC3377" w:rsidRPr="00F30A18" w:rsidRDefault="00AA5BC8" w:rsidP="000A14DD">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24</w:t>
            </w:r>
            <w:r w:rsidRPr="00F30A18">
              <w:rPr>
                <w:rFonts w:hint="eastAsia"/>
                <w:color w:val="auto"/>
                <w:w w:val="50"/>
                <w:sz w:val="22"/>
                <w:szCs w:val="22"/>
              </w:rPr>
              <w:t>条第２項</w:t>
            </w:r>
          </w:p>
        </w:tc>
        <w:tc>
          <w:tcPr>
            <w:tcW w:w="443" w:type="dxa"/>
            <w:tcBorders>
              <w:top w:val="dashed" w:sz="4" w:space="0" w:color="000000"/>
              <w:left w:val="single" w:sz="4" w:space="0" w:color="000000"/>
              <w:bottom w:val="single" w:sz="4" w:space="0" w:color="000000"/>
              <w:right w:val="single" w:sz="4" w:space="0" w:color="000000"/>
            </w:tcBorders>
          </w:tcPr>
          <w:p w14:paraId="0B4F487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B9C54B9"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000000"/>
              <w:right w:val="single" w:sz="4" w:space="0" w:color="000000"/>
            </w:tcBorders>
          </w:tcPr>
          <w:p w14:paraId="376B2655"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4AA5EBA" w14:textId="77777777" w:rsidR="000A14DD" w:rsidRPr="00F30A18" w:rsidRDefault="000A14DD">
            <w:pPr>
              <w:suppressAutoHyphens/>
              <w:kinsoku w:val="0"/>
              <w:wordWrap w:val="0"/>
              <w:autoSpaceDE w:val="0"/>
              <w:autoSpaceDN w:val="0"/>
              <w:spacing w:line="320" w:lineRule="atLeast"/>
              <w:jc w:val="left"/>
              <w:rPr>
                <w:rFonts w:hAnsi="Times New Roman" w:cs="Times New Roman"/>
                <w:color w:val="auto"/>
                <w:sz w:val="22"/>
                <w:szCs w:val="22"/>
              </w:rPr>
            </w:pPr>
          </w:p>
        </w:tc>
      </w:tr>
    </w:tbl>
    <w:p w14:paraId="33406217" w14:textId="77777777" w:rsidR="00EC3377" w:rsidRPr="00F30A18" w:rsidRDefault="00EC3377">
      <w:pPr>
        <w:overflowPunct/>
        <w:autoSpaceDE w:val="0"/>
        <w:autoSpaceDN w:val="0"/>
        <w:jc w:val="left"/>
        <w:textAlignment w:val="auto"/>
        <w:rPr>
          <w:rFonts w:hAnsi="Times New Roman" w:cs="Times New Roman"/>
          <w:color w:val="auto"/>
          <w:spacing w:val="6"/>
        </w:rPr>
      </w:pPr>
    </w:p>
    <w:p w14:paraId="47FFE2F9" w14:textId="77777777" w:rsidR="008A2286" w:rsidRPr="00F30A18" w:rsidRDefault="008A2286">
      <w:pPr>
        <w:suppressAutoHyphens/>
        <w:kinsoku w:val="0"/>
        <w:wordWrap w:val="0"/>
        <w:autoSpaceDE w:val="0"/>
        <w:autoSpaceDN w:val="0"/>
        <w:spacing w:line="320" w:lineRule="atLeast"/>
        <w:jc w:val="left"/>
        <w:rPr>
          <w:rFonts w:hAnsi="Times New Roman" w:cs="Times New Roman"/>
          <w:color w:val="auto"/>
          <w:spacing w:val="6"/>
        </w:rPr>
        <w:sectPr w:rsidR="008A2286"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509D4660"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3EB34366"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7E2D6AD4"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2F6851DC"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50192EBA"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71226C2F"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180B9120" w14:textId="77777777">
        <w:trPr>
          <w:trHeight w:val="5796"/>
        </w:trPr>
        <w:tc>
          <w:tcPr>
            <w:tcW w:w="5973" w:type="dxa"/>
            <w:tcBorders>
              <w:top w:val="single" w:sz="4" w:space="0" w:color="000000"/>
              <w:left w:val="single" w:sz="4" w:space="0" w:color="000000"/>
              <w:bottom w:val="nil"/>
              <w:right w:val="single" w:sz="4" w:space="0" w:color="000000"/>
            </w:tcBorders>
            <w:vAlign w:val="center"/>
          </w:tcPr>
          <w:p w14:paraId="3CA1C218" w14:textId="77777777" w:rsidR="00EC3377" w:rsidRPr="00F30A18" w:rsidRDefault="009571AB"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4</w:t>
            </w:r>
            <w:r w:rsidR="00AA5BC8" w:rsidRPr="00F30A18">
              <w:rPr>
                <w:rFonts w:hint="eastAsia"/>
                <w:b/>
                <w:bCs/>
                <w:color w:val="auto"/>
              </w:rPr>
              <w:t xml:space="preserve">　計画担当介護支援専門員の責務</w:t>
            </w:r>
          </w:p>
          <w:p w14:paraId="249FD7CE"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計画担当介護支援専門員は</w:t>
            </w:r>
            <w:r w:rsidRPr="00F30A18">
              <w:rPr>
                <w:rFonts w:hint="eastAsia"/>
                <w:color w:val="auto"/>
                <w:sz w:val="16"/>
                <w:szCs w:val="16"/>
              </w:rPr>
              <w:t>、</w:t>
            </w:r>
            <w:r w:rsidR="00851339" w:rsidRPr="00F30A18">
              <w:rPr>
                <w:rFonts w:hint="eastAsia"/>
                <w:b/>
                <w:bCs/>
                <w:color w:val="auto"/>
              </w:rPr>
              <w:t>１１</w:t>
            </w:r>
            <w:r w:rsidRPr="00F30A18">
              <w:rPr>
                <w:rFonts w:hint="eastAsia"/>
                <w:color w:val="auto"/>
              </w:rPr>
              <w:t>に規定する業務のほか</w:t>
            </w:r>
            <w:r w:rsidRPr="00F30A18">
              <w:rPr>
                <w:rFonts w:hint="eastAsia"/>
                <w:color w:val="auto"/>
                <w:sz w:val="16"/>
                <w:szCs w:val="16"/>
              </w:rPr>
              <w:t>、</w:t>
            </w:r>
            <w:r w:rsidRPr="00F30A18">
              <w:rPr>
                <w:rFonts w:hint="eastAsia"/>
                <w:color w:val="auto"/>
              </w:rPr>
              <w:t>次に掲げる業務を行っているか。</w:t>
            </w:r>
          </w:p>
          <w:p w14:paraId="2326BF72" w14:textId="77777777" w:rsidR="00EC3377" w:rsidRPr="00F30A18" w:rsidRDefault="00AA5BC8" w:rsidP="00B32352">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①　入所申込者の入所に際し、その者に係る居宅介護支援事業者に対する照会等により</w:t>
            </w:r>
            <w:r w:rsidRPr="00F30A18">
              <w:rPr>
                <w:rFonts w:hint="eastAsia"/>
                <w:color w:val="auto"/>
                <w:sz w:val="16"/>
                <w:szCs w:val="16"/>
              </w:rPr>
              <w:t>、</w:t>
            </w:r>
            <w:r w:rsidRPr="00F30A18">
              <w:rPr>
                <w:rFonts w:hint="eastAsia"/>
                <w:color w:val="auto"/>
              </w:rPr>
              <w:t>その者の心身の状況</w:t>
            </w:r>
            <w:r w:rsidRPr="00F30A18">
              <w:rPr>
                <w:rFonts w:hint="eastAsia"/>
                <w:color w:val="auto"/>
                <w:sz w:val="16"/>
                <w:szCs w:val="16"/>
              </w:rPr>
              <w:t>、</w:t>
            </w:r>
            <w:r w:rsidRPr="00F30A18">
              <w:rPr>
                <w:rFonts w:hint="eastAsia"/>
                <w:color w:val="auto"/>
              </w:rPr>
              <w:t>生活歴、病歴、指定居宅サービス等の利用状況等を把握すること。</w:t>
            </w:r>
            <w:r w:rsidRPr="00F30A18">
              <w:rPr>
                <w:color w:val="auto"/>
              </w:rPr>
              <w:t xml:space="preserve"> </w:t>
            </w:r>
          </w:p>
          <w:p w14:paraId="208B4871" w14:textId="77777777" w:rsidR="00EC3377" w:rsidRPr="00F30A18" w:rsidRDefault="00AA5BC8" w:rsidP="00B32352">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②　入所者の心身の状況、その置かれている環境等に照らし、その者が居宅において日常生活を営むことができるかどうかについて定期的に検討すること。</w:t>
            </w:r>
          </w:p>
          <w:p w14:paraId="1A66CA3B" w14:textId="77777777" w:rsidR="00EC3377" w:rsidRPr="00F30A18" w:rsidRDefault="00AA5BC8" w:rsidP="00B32352">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③　入所者の退所に際し、居宅サービス計画の作成等の援助に資するため、居宅介護支援事業者に対して情報を提供するほか、保健医療サービス又は福祉サービスを提供する者と密接に連携すること。</w:t>
            </w:r>
          </w:p>
          <w:p w14:paraId="7468EF3B"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④　苦情の内容等を記録すること。</w:t>
            </w:r>
          </w:p>
          <w:p w14:paraId="78AE944E" w14:textId="77777777" w:rsidR="00EC3377" w:rsidRPr="00F30A18" w:rsidRDefault="00AA5BC8" w:rsidP="00B32352">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z w:val="24"/>
                <w:szCs w:val="24"/>
              </w:rPr>
            </w:pPr>
            <w:r w:rsidRPr="00F30A18">
              <w:rPr>
                <w:rFonts w:hint="eastAsia"/>
                <w:color w:val="auto"/>
              </w:rPr>
              <w:t>⑤　事故の状況及び事故に際して採った処置について記録すること。</w:t>
            </w:r>
          </w:p>
        </w:tc>
        <w:tc>
          <w:tcPr>
            <w:tcW w:w="1106" w:type="dxa"/>
            <w:tcBorders>
              <w:top w:val="single" w:sz="4" w:space="0" w:color="000000"/>
              <w:left w:val="single" w:sz="4" w:space="0" w:color="000000"/>
              <w:bottom w:val="nil"/>
              <w:right w:val="single" w:sz="4" w:space="0" w:color="000000"/>
            </w:tcBorders>
            <w:vAlign w:val="center"/>
          </w:tcPr>
          <w:p w14:paraId="5C7C6780" w14:textId="77777777" w:rsidR="00EC3377" w:rsidRPr="00F30A18" w:rsidRDefault="00AA5BC8" w:rsidP="00B3235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24</w:t>
            </w:r>
            <w:r w:rsidRPr="00F30A18">
              <w:rPr>
                <w:rFonts w:hint="eastAsia"/>
                <w:color w:val="auto"/>
                <w:w w:val="50"/>
                <w:sz w:val="22"/>
                <w:szCs w:val="22"/>
              </w:rPr>
              <w:t>条の２</w:t>
            </w:r>
          </w:p>
          <w:p w14:paraId="2B9B7A62"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06B2D620"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15CD38E8"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D0CE75B"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3148E68"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6A831D3"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2D8C6A35"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ED34526"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0A10B11A"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3D66F44F"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31B74794"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5F41BA2D"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7904023" w14:textId="77777777" w:rsidR="00B32352" w:rsidRPr="00F30A18" w:rsidRDefault="00B32352" w:rsidP="00B3235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73F97F37"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45924E9A"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8DE39E6"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05FD8C4"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C949DE8" w14:textId="77777777">
        <w:trPr>
          <w:trHeight w:val="4091"/>
        </w:trPr>
        <w:tc>
          <w:tcPr>
            <w:tcW w:w="5973" w:type="dxa"/>
            <w:tcBorders>
              <w:top w:val="single" w:sz="4" w:space="0" w:color="000000"/>
              <w:left w:val="single" w:sz="4" w:space="0" w:color="000000"/>
              <w:bottom w:val="nil"/>
              <w:right w:val="single" w:sz="4" w:space="0" w:color="000000"/>
            </w:tcBorders>
            <w:vAlign w:val="center"/>
          </w:tcPr>
          <w:p w14:paraId="0ECB3BC4" w14:textId="77777777" w:rsidR="00B32352" w:rsidRPr="00F30A18" w:rsidRDefault="009571AB"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5</w:t>
            </w:r>
            <w:r w:rsidR="00B32352" w:rsidRPr="00F30A18">
              <w:rPr>
                <w:rFonts w:hint="eastAsia"/>
                <w:b/>
                <w:bCs/>
                <w:color w:val="auto"/>
              </w:rPr>
              <w:t>－１　運営規程</w:t>
            </w:r>
          </w:p>
          <w:p w14:paraId="25C07817" w14:textId="77777777" w:rsidR="00B32352" w:rsidRPr="00F30A18" w:rsidRDefault="00B32352"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（ユニット型を除く）</w:t>
            </w:r>
            <w:r w:rsidRPr="00F30A18">
              <w:rPr>
                <w:b/>
                <w:bCs/>
                <w:color w:val="auto"/>
              </w:rPr>
              <w:t xml:space="preserve"> </w:t>
            </w:r>
          </w:p>
          <w:p w14:paraId="63CBD26F" w14:textId="77777777" w:rsidR="00B32352" w:rsidRPr="00F30A18" w:rsidRDefault="00B32352"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次に掲げる施設の運営についての重要事項に関する規程（以下「運営規程」という。）を定めているか。</w:t>
            </w:r>
          </w:p>
          <w:p w14:paraId="1D54E27D" w14:textId="77777777" w:rsidR="00B32352" w:rsidRPr="00F30A18" w:rsidRDefault="00B32352"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　施設の目的及び運営の方針</w:t>
            </w:r>
          </w:p>
          <w:p w14:paraId="5C819A0B" w14:textId="77777777" w:rsidR="00B32352" w:rsidRPr="00F30A18" w:rsidRDefault="00B32352"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②　従業者の職種、員数及び職務の内容</w:t>
            </w:r>
          </w:p>
          <w:p w14:paraId="72FF8085" w14:textId="77777777" w:rsidR="00B32352" w:rsidRPr="00F30A18" w:rsidRDefault="00B32352"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③　入所定員</w:t>
            </w:r>
          </w:p>
          <w:p w14:paraId="4EF25711" w14:textId="77777777" w:rsidR="00B32352" w:rsidRPr="00F30A18" w:rsidRDefault="00B32352" w:rsidP="00B32352">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④　入所者に対する介護保健施設サービスの内容及び利用料その他の費用の額</w:t>
            </w:r>
          </w:p>
          <w:p w14:paraId="4202FE9E" w14:textId="77777777" w:rsidR="00B32352" w:rsidRPr="00F30A18" w:rsidRDefault="00B32352"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⑤　施設の利用に当たっての留意事項</w:t>
            </w:r>
          </w:p>
          <w:p w14:paraId="07EECC44" w14:textId="77777777" w:rsidR="00B32352" w:rsidRPr="00F30A18" w:rsidRDefault="00B32352"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⑥　非常災害対策</w:t>
            </w:r>
          </w:p>
          <w:p w14:paraId="6F1F1083" w14:textId="77777777" w:rsidR="002E5BB5" w:rsidRPr="00F30A18" w:rsidRDefault="002E5BB5" w:rsidP="00B32352">
            <w:pPr>
              <w:suppressAutoHyphens/>
              <w:kinsoku w:val="0"/>
              <w:wordWrap w:val="0"/>
              <w:autoSpaceDE w:val="0"/>
              <w:autoSpaceDN w:val="0"/>
              <w:spacing w:line="320" w:lineRule="atLeast"/>
              <w:ind w:rightChars="50" w:right="110" w:firstLineChars="100" w:firstLine="220"/>
              <w:rPr>
                <w:color w:val="auto"/>
              </w:rPr>
            </w:pPr>
            <w:r w:rsidRPr="00F30A18">
              <w:rPr>
                <w:rFonts w:hint="eastAsia"/>
                <w:color w:val="auto"/>
              </w:rPr>
              <w:t>⑦　虐待</w:t>
            </w:r>
            <w:r w:rsidR="00C13A93" w:rsidRPr="00F30A18">
              <w:rPr>
                <w:rFonts w:hint="eastAsia"/>
                <w:color w:val="auto"/>
              </w:rPr>
              <w:t>の</w:t>
            </w:r>
            <w:r w:rsidRPr="00F30A18">
              <w:rPr>
                <w:rFonts w:hint="eastAsia"/>
                <w:color w:val="auto"/>
              </w:rPr>
              <w:t>防止の</w:t>
            </w:r>
            <w:r w:rsidR="00266417" w:rsidRPr="00F30A18">
              <w:rPr>
                <w:rFonts w:hint="eastAsia"/>
                <w:color w:val="auto"/>
              </w:rPr>
              <w:t>ための措置に関する事項</w:t>
            </w:r>
          </w:p>
          <w:p w14:paraId="15C95A31" w14:textId="77777777" w:rsidR="00B32352" w:rsidRPr="00F30A18" w:rsidRDefault="002E5BB5"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⑧</w:t>
            </w:r>
            <w:r w:rsidR="00B32352" w:rsidRPr="00F30A18">
              <w:rPr>
                <w:rFonts w:hint="eastAsia"/>
                <w:color w:val="auto"/>
              </w:rPr>
              <w:t xml:space="preserve">　その他施設の運営に関する重要事項</w:t>
            </w:r>
          </w:p>
        </w:tc>
        <w:tc>
          <w:tcPr>
            <w:tcW w:w="1106" w:type="dxa"/>
            <w:tcBorders>
              <w:top w:val="single" w:sz="4" w:space="0" w:color="000000"/>
              <w:left w:val="single" w:sz="4" w:space="0" w:color="000000"/>
              <w:bottom w:val="nil"/>
              <w:right w:val="single" w:sz="4" w:space="0" w:color="000000"/>
            </w:tcBorders>
            <w:vAlign w:val="center"/>
          </w:tcPr>
          <w:p w14:paraId="6895D327"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25</w:t>
            </w:r>
            <w:r w:rsidRPr="00F30A18">
              <w:rPr>
                <w:rFonts w:hint="eastAsia"/>
                <w:color w:val="auto"/>
                <w:w w:val="50"/>
                <w:sz w:val="22"/>
                <w:szCs w:val="22"/>
              </w:rPr>
              <w:t>条</w:t>
            </w:r>
          </w:p>
          <w:p w14:paraId="56D278B3"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636D5CB1"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589E131"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45910E69"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68E2A47D"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59CD4126"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324944AB"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3FDC233F" w14:textId="77777777" w:rsidR="00B32352" w:rsidRPr="00F30A18" w:rsidRDefault="00B32352" w:rsidP="00B3235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7B40FA88"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06D81AA9"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B838490"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6F814082"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r>
      <w:tr w:rsidR="00EC3377" w:rsidRPr="00F30A18" w14:paraId="7EC2EF30" w14:textId="77777777">
        <w:trPr>
          <w:trHeight w:val="3356"/>
        </w:trPr>
        <w:tc>
          <w:tcPr>
            <w:tcW w:w="5973" w:type="dxa"/>
            <w:tcBorders>
              <w:top w:val="single" w:sz="4" w:space="0" w:color="000000"/>
              <w:left w:val="single" w:sz="4" w:space="0" w:color="000000"/>
              <w:bottom w:val="single" w:sz="4" w:space="0" w:color="000000"/>
              <w:right w:val="single" w:sz="4" w:space="0" w:color="000000"/>
            </w:tcBorders>
            <w:vAlign w:val="center"/>
          </w:tcPr>
          <w:p w14:paraId="7C7AAFA9" w14:textId="77777777" w:rsidR="00EC3377" w:rsidRPr="00F30A18" w:rsidRDefault="009571AB"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5</w:t>
            </w:r>
            <w:r w:rsidR="00AA5BC8" w:rsidRPr="00F30A18">
              <w:rPr>
                <w:rFonts w:hint="eastAsia"/>
                <w:b/>
                <w:bCs/>
                <w:color w:val="auto"/>
              </w:rPr>
              <w:t>－２　運営規程</w:t>
            </w:r>
          </w:p>
          <w:p w14:paraId="09B1D332"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w:t>
            </w:r>
            <w:r w:rsidRPr="00F30A18">
              <w:rPr>
                <w:b/>
                <w:bCs/>
                <w:color w:val="auto"/>
              </w:rPr>
              <w:t xml:space="preserve"> </w:t>
            </w:r>
          </w:p>
          <w:p w14:paraId="05FFCEC1"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次に掲げる施設の運営についての重要事項に関する規程（以下「運営規程」という。）を定めているか。</w:t>
            </w:r>
          </w:p>
          <w:p w14:paraId="41AB6E52"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①　施設の目的及び運営の方針</w:t>
            </w:r>
          </w:p>
          <w:p w14:paraId="68B42012"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②　従業者の職種、員数及び職務の内容</w:t>
            </w:r>
          </w:p>
          <w:p w14:paraId="613F3C09"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③　入居定員</w:t>
            </w:r>
          </w:p>
          <w:p w14:paraId="51EF1BE1" w14:textId="77777777" w:rsidR="00EC3377" w:rsidRPr="00F30A18" w:rsidRDefault="00B766E5"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④　ユニットの数及びユニットごとの入居定員</w:t>
            </w:r>
          </w:p>
          <w:p w14:paraId="5D0D752E"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⑤　入居者に対する介護保健施設サービスの内容及び利</w:t>
            </w:r>
          </w:p>
        </w:tc>
        <w:tc>
          <w:tcPr>
            <w:tcW w:w="1106" w:type="dxa"/>
            <w:tcBorders>
              <w:top w:val="single" w:sz="4" w:space="0" w:color="000000"/>
              <w:left w:val="single" w:sz="4" w:space="0" w:color="000000"/>
              <w:bottom w:val="single" w:sz="4" w:space="0" w:color="000000"/>
              <w:right w:val="single" w:sz="4" w:space="0" w:color="000000"/>
            </w:tcBorders>
            <w:vAlign w:val="center"/>
          </w:tcPr>
          <w:p w14:paraId="68555BDF" w14:textId="77777777" w:rsidR="00EC3377" w:rsidRPr="00F30A18" w:rsidRDefault="00AA5BC8" w:rsidP="00B3235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47</w:t>
            </w:r>
            <w:r w:rsidRPr="00F30A18">
              <w:rPr>
                <w:rFonts w:hint="eastAsia"/>
                <w:color w:val="auto"/>
                <w:w w:val="50"/>
                <w:sz w:val="22"/>
                <w:szCs w:val="22"/>
              </w:rPr>
              <w:t>条</w:t>
            </w:r>
          </w:p>
          <w:p w14:paraId="2DB26503"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2FD9E641"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55630E00"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541CED4A"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p>
          <w:p w14:paraId="74C8212C" w14:textId="77777777" w:rsidR="00B32352" w:rsidRPr="00F30A18" w:rsidRDefault="00B32352" w:rsidP="00B3235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14:paraId="3CAD8767"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8303BFA"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1D79E38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81B6A1E"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tc>
      </w:tr>
    </w:tbl>
    <w:p w14:paraId="175F1307" w14:textId="77777777" w:rsidR="00EC3377" w:rsidRPr="00F30A18" w:rsidRDefault="00EC3377">
      <w:pPr>
        <w:overflowPunct/>
        <w:autoSpaceDE w:val="0"/>
        <w:autoSpaceDN w:val="0"/>
        <w:jc w:val="left"/>
        <w:textAlignment w:val="auto"/>
        <w:rPr>
          <w:rFonts w:hAnsi="Times New Roman" w:cs="Times New Roman"/>
          <w:color w:val="auto"/>
          <w:spacing w:val="6"/>
        </w:rPr>
      </w:pPr>
    </w:p>
    <w:p w14:paraId="3569C07F"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pacing w:val="6"/>
        </w:rPr>
        <w:sectPr w:rsidR="00B32352"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4009C3F" w14:textId="77777777">
        <w:trPr>
          <w:trHeight w:val="322"/>
        </w:trPr>
        <w:tc>
          <w:tcPr>
            <w:tcW w:w="5973" w:type="dxa"/>
            <w:tcBorders>
              <w:top w:val="single" w:sz="4" w:space="0" w:color="000000"/>
              <w:left w:val="single" w:sz="4" w:space="0" w:color="000000"/>
              <w:bottom w:val="nil"/>
              <w:right w:val="single" w:sz="4" w:space="0" w:color="000000"/>
            </w:tcBorders>
            <w:vAlign w:val="center"/>
          </w:tcPr>
          <w:p w14:paraId="350A9085"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7157039F"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3232EBA4"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6686B63D"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590A1CD2" w14:textId="77777777" w:rsidR="00EC3377" w:rsidRPr="00F30A18" w:rsidRDefault="00AA5BC8" w:rsidP="00B32352">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57F6EAC3" w14:textId="77777777">
        <w:trPr>
          <w:trHeight w:val="1610"/>
        </w:trPr>
        <w:tc>
          <w:tcPr>
            <w:tcW w:w="5973" w:type="dxa"/>
            <w:tcBorders>
              <w:top w:val="single" w:sz="4" w:space="0" w:color="000000"/>
              <w:left w:val="single" w:sz="4" w:space="0" w:color="000000"/>
              <w:bottom w:val="nil"/>
              <w:right w:val="single" w:sz="4" w:space="0" w:color="000000"/>
            </w:tcBorders>
            <w:vAlign w:val="center"/>
          </w:tcPr>
          <w:p w14:paraId="567715AC"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color w:val="auto"/>
              </w:rPr>
              <w:t xml:space="preserve">　　用料その他の費用の額</w:t>
            </w:r>
          </w:p>
          <w:p w14:paraId="318739D5"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⑥　施設の利用に当たっての留意事項</w:t>
            </w:r>
          </w:p>
          <w:p w14:paraId="2BC26BC2" w14:textId="77777777" w:rsidR="00EC3377" w:rsidRPr="00F30A18" w:rsidRDefault="00AA5BC8" w:rsidP="00B32352">
            <w:pPr>
              <w:suppressAutoHyphens/>
              <w:kinsoku w:val="0"/>
              <w:wordWrap w:val="0"/>
              <w:autoSpaceDE w:val="0"/>
              <w:autoSpaceDN w:val="0"/>
              <w:spacing w:line="320" w:lineRule="atLeast"/>
              <w:ind w:rightChars="50" w:right="110" w:firstLineChars="100" w:firstLine="220"/>
              <w:rPr>
                <w:rFonts w:hAnsi="Times New Roman" w:cs="Times New Roman"/>
                <w:color w:val="auto"/>
                <w:spacing w:val="6"/>
              </w:rPr>
            </w:pPr>
            <w:r w:rsidRPr="00F30A18">
              <w:rPr>
                <w:rFonts w:hint="eastAsia"/>
                <w:color w:val="auto"/>
              </w:rPr>
              <w:t>⑦　非常災害対策</w:t>
            </w:r>
          </w:p>
          <w:p w14:paraId="5CACC0F9" w14:textId="77777777" w:rsidR="002E5BB5" w:rsidRPr="00F30A18" w:rsidRDefault="002E5BB5" w:rsidP="00B32352">
            <w:pPr>
              <w:suppressAutoHyphens/>
              <w:kinsoku w:val="0"/>
              <w:wordWrap w:val="0"/>
              <w:autoSpaceDE w:val="0"/>
              <w:autoSpaceDN w:val="0"/>
              <w:spacing w:line="320" w:lineRule="atLeast"/>
              <w:ind w:rightChars="50" w:right="110" w:firstLineChars="100" w:firstLine="220"/>
              <w:rPr>
                <w:color w:val="auto"/>
              </w:rPr>
            </w:pPr>
            <w:r w:rsidRPr="00F30A18">
              <w:rPr>
                <w:rFonts w:hint="eastAsia"/>
                <w:color w:val="auto"/>
              </w:rPr>
              <w:t>⑧　虐待の</w:t>
            </w:r>
            <w:r w:rsidR="00266417" w:rsidRPr="00F30A18">
              <w:rPr>
                <w:rFonts w:hint="eastAsia"/>
                <w:color w:val="auto"/>
              </w:rPr>
              <w:t>防止のための措置に関する事項</w:t>
            </w:r>
          </w:p>
          <w:p w14:paraId="6A7405F1" w14:textId="77777777" w:rsidR="00EC3377" w:rsidRPr="00F30A18" w:rsidRDefault="002E5BB5" w:rsidP="002E5BB5">
            <w:pPr>
              <w:suppressAutoHyphens/>
              <w:kinsoku w:val="0"/>
              <w:wordWrap w:val="0"/>
              <w:autoSpaceDE w:val="0"/>
              <w:autoSpaceDN w:val="0"/>
              <w:spacing w:line="320" w:lineRule="atLeast"/>
              <w:ind w:rightChars="50" w:right="110" w:firstLineChars="100" w:firstLine="220"/>
              <w:rPr>
                <w:rFonts w:hAnsi="Times New Roman" w:cs="Times New Roman"/>
                <w:color w:val="auto"/>
                <w:sz w:val="24"/>
                <w:szCs w:val="24"/>
              </w:rPr>
            </w:pPr>
            <w:r w:rsidRPr="00F30A18">
              <w:rPr>
                <w:rFonts w:hint="eastAsia"/>
                <w:color w:val="auto"/>
              </w:rPr>
              <w:t>⑨</w:t>
            </w:r>
            <w:r w:rsidR="00AA5BC8" w:rsidRPr="00F30A18">
              <w:rPr>
                <w:rFonts w:hint="eastAsia"/>
                <w:color w:val="auto"/>
              </w:rPr>
              <w:t xml:space="preserve">　その他施設の運営に関する重要事項</w:t>
            </w:r>
          </w:p>
        </w:tc>
        <w:tc>
          <w:tcPr>
            <w:tcW w:w="1106" w:type="dxa"/>
            <w:tcBorders>
              <w:top w:val="single" w:sz="4" w:space="0" w:color="000000"/>
              <w:left w:val="single" w:sz="4" w:space="0" w:color="000000"/>
              <w:bottom w:val="nil"/>
              <w:right w:val="single" w:sz="4" w:space="0" w:color="000000"/>
            </w:tcBorders>
            <w:vAlign w:val="center"/>
          </w:tcPr>
          <w:p w14:paraId="0014E790" w14:textId="77777777" w:rsidR="00EC3377" w:rsidRPr="00F30A18" w:rsidRDefault="00EC3377" w:rsidP="00B3235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D044033"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671FC9E8"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991A78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3D5464D"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247BFC5" w14:textId="77777777">
        <w:trPr>
          <w:trHeight w:val="1610"/>
        </w:trPr>
        <w:tc>
          <w:tcPr>
            <w:tcW w:w="5973" w:type="dxa"/>
            <w:tcBorders>
              <w:top w:val="single" w:sz="4" w:space="0" w:color="000000"/>
              <w:left w:val="single" w:sz="4" w:space="0" w:color="000000"/>
              <w:bottom w:val="nil"/>
              <w:right w:val="single" w:sz="4" w:space="0" w:color="000000"/>
            </w:tcBorders>
            <w:vAlign w:val="center"/>
          </w:tcPr>
          <w:p w14:paraId="36991F2B" w14:textId="77777777" w:rsidR="00EC3377" w:rsidRPr="00F30A18" w:rsidRDefault="009571AB"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6</w:t>
            </w:r>
            <w:r w:rsidR="00AA5BC8" w:rsidRPr="00F30A18">
              <w:rPr>
                <w:rFonts w:hint="eastAsia"/>
                <w:b/>
                <w:bCs/>
                <w:color w:val="auto"/>
              </w:rPr>
              <w:t>－１　勤務体制の確保等</w:t>
            </w:r>
          </w:p>
          <w:p w14:paraId="2B4D96C7"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（ユニット型を除く）</w:t>
            </w:r>
            <w:r w:rsidRPr="00F30A18">
              <w:rPr>
                <w:b/>
                <w:bCs/>
                <w:color w:val="auto"/>
              </w:rPr>
              <w:t xml:space="preserve"> </w:t>
            </w:r>
          </w:p>
          <w:p w14:paraId="5A9E282F" w14:textId="77777777" w:rsidR="00EC3377" w:rsidRPr="00F30A18" w:rsidRDefault="00AA5BC8" w:rsidP="00B32352">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入所者に対し、適切なサービスを提供できるよう、従業者の勤務の体制を定めているか。</w:t>
            </w:r>
          </w:p>
        </w:tc>
        <w:tc>
          <w:tcPr>
            <w:tcW w:w="1106" w:type="dxa"/>
            <w:tcBorders>
              <w:top w:val="single" w:sz="4" w:space="0" w:color="000000"/>
              <w:left w:val="single" w:sz="4" w:space="0" w:color="000000"/>
              <w:bottom w:val="nil"/>
              <w:right w:val="single" w:sz="4" w:space="0" w:color="000000"/>
            </w:tcBorders>
            <w:vAlign w:val="center"/>
          </w:tcPr>
          <w:p w14:paraId="00786F64" w14:textId="77777777" w:rsidR="00EC3377" w:rsidRPr="00F30A18" w:rsidRDefault="00AA5BC8" w:rsidP="00B32352">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26</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2755FA6A"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87478FF"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7528E5E"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52C5F10"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A075EB3" w14:textId="77777777">
        <w:trPr>
          <w:trHeight w:val="1329"/>
        </w:trPr>
        <w:tc>
          <w:tcPr>
            <w:tcW w:w="5973" w:type="dxa"/>
            <w:tcBorders>
              <w:top w:val="dashed" w:sz="4" w:space="0" w:color="000000"/>
              <w:left w:val="single" w:sz="4" w:space="0" w:color="000000"/>
              <w:bottom w:val="nil"/>
              <w:right w:val="single" w:sz="4" w:space="0" w:color="000000"/>
            </w:tcBorders>
            <w:vAlign w:val="center"/>
          </w:tcPr>
          <w:p w14:paraId="3594A75B" w14:textId="77777777" w:rsidR="00B32352" w:rsidRPr="00F30A18" w:rsidRDefault="00B32352" w:rsidP="00B32352">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当該介護老人保健施設の従業者によってサービスを提供しているか。（ただし、入所者の処遇に直接影響を及ぼさない業務については、この限りでない。）</w:t>
            </w:r>
          </w:p>
        </w:tc>
        <w:tc>
          <w:tcPr>
            <w:tcW w:w="1106" w:type="dxa"/>
            <w:tcBorders>
              <w:top w:val="dashed" w:sz="4" w:space="0" w:color="000000"/>
              <w:left w:val="single" w:sz="4" w:space="0" w:color="000000"/>
              <w:bottom w:val="nil"/>
              <w:right w:val="single" w:sz="4" w:space="0" w:color="000000"/>
            </w:tcBorders>
            <w:vAlign w:val="center"/>
          </w:tcPr>
          <w:p w14:paraId="22E53024" w14:textId="77777777" w:rsidR="00B32352" w:rsidRPr="00F30A18" w:rsidRDefault="00B32352" w:rsidP="00B3235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26</w:t>
            </w:r>
            <w:r w:rsidRPr="00F30A18">
              <w:rPr>
                <w:rFonts w:hint="eastAsia"/>
                <w:color w:val="auto"/>
                <w:w w:val="50"/>
                <w:sz w:val="22"/>
                <w:szCs w:val="22"/>
              </w:rPr>
              <w:t>条第２項</w:t>
            </w:r>
          </w:p>
          <w:p w14:paraId="4D74A600" w14:textId="77777777" w:rsidR="007745D9" w:rsidRPr="00F30A18" w:rsidRDefault="007745D9" w:rsidP="00B32352">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F112E70"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212F2966"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953F610"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15138CA5"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19620E0" w14:textId="77777777">
        <w:trPr>
          <w:trHeight w:val="961"/>
        </w:trPr>
        <w:tc>
          <w:tcPr>
            <w:tcW w:w="5973" w:type="dxa"/>
            <w:tcBorders>
              <w:top w:val="dashed" w:sz="4" w:space="0" w:color="000000"/>
              <w:left w:val="single" w:sz="4" w:space="0" w:color="000000"/>
              <w:bottom w:val="nil"/>
              <w:right w:val="single" w:sz="4" w:space="0" w:color="000000"/>
            </w:tcBorders>
            <w:vAlign w:val="center"/>
          </w:tcPr>
          <w:p w14:paraId="77C8BAD0" w14:textId="77777777" w:rsidR="00B32352" w:rsidRPr="00F30A18" w:rsidRDefault="00B32352" w:rsidP="00B32352">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三　従業者に対し、その資質の向上のための研修の機会を確保しているか。</w:t>
            </w:r>
          </w:p>
          <w:p w14:paraId="6AB3A9D5" w14:textId="77777777" w:rsidR="00C13A93" w:rsidRPr="00F30A18" w:rsidRDefault="00C13A93" w:rsidP="00C13A93">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 xml:space="preserve">　　その際、全ての従業者（看護師、准看護師、介護福祉士、介護支援専門員、法第八条第二項に規定する政令で定める者等の資格を有する者その他これに類する者を除く）に対し、認知症介護に係る基礎的な研修を受講させるための措置を講じているか。</w:t>
            </w:r>
          </w:p>
          <w:p w14:paraId="09873C5B" w14:textId="77777777" w:rsidR="00C13A93" w:rsidRPr="00F30A18" w:rsidRDefault="00C13A93" w:rsidP="00C13A93">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 xml:space="preserve">　※令和6年3月31日までは努力義務</w:t>
            </w:r>
          </w:p>
        </w:tc>
        <w:tc>
          <w:tcPr>
            <w:tcW w:w="1106" w:type="dxa"/>
            <w:tcBorders>
              <w:top w:val="dashed" w:sz="4" w:space="0" w:color="000000"/>
              <w:left w:val="single" w:sz="4" w:space="0" w:color="000000"/>
              <w:bottom w:val="nil"/>
              <w:right w:val="single" w:sz="4" w:space="0" w:color="000000"/>
            </w:tcBorders>
            <w:vAlign w:val="center"/>
          </w:tcPr>
          <w:p w14:paraId="242318B9" w14:textId="77777777" w:rsidR="00B32352" w:rsidRPr="00F30A18" w:rsidRDefault="00B32352" w:rsidP="00B32352">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26</w:t>
            </w:r>
            <w:r w:rsidRPr="00F30A18">
              <w:rPr>
                <w:rFonts w:hint="eastAsia"/>
                <w:color w:val="auto"/>
                <w:w w:val="50"/>
                <w:sz w:val="22"/>
                <w:szCs w:val="22"/>
              </w:rPr>
              <w:t>条第３項</w:t>
            </w:r>
          </w:p>
        </w:tc>
        <w:tc>
          <w:tcPr>
            <w:tcW w:w="443" w:type="dxa"/>
            <w:tcBorders>
              <w:top w:val="dashed" w:sz="4" w:space="0" w:color="000000"/>
              <w:left w:val="single" w:sz="4" w:space="0" w:color="000000"/>
              <w:bottom w:val="nil"/>
              <w:right w:val="single" w:sz="4" w:space="0" w:color="000000"/>
            </w:tcBorders>
          </w:tcPr>
          <w:p w14:paraId="71782461"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29189FC4"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0B5E5DD" w14:textId="77777777" w:rsidR="00B32352" w:rsidRPr="00F30A18" w:rsidRDefault="00B32352">
            <w:pPr>
              <w:suppressAutoHyphens/>
              <w:kinsoku w:val="0"/>
              <w:wordWrap w:val="0"/>
              <w:autoSpaceDE w:val="0"/>
              <w:autoSpaceDN w:val="0"/>
              <w:spacing w:line="320" w:lineRule="atLeast"/>
              <w:jc w:val="left"/>
              <w:rPr>
                <w:rFonts w:hAnsi="Times New Roman" w:cs="Times New Roman"/>
                <w:color w:val="auto"/>
                <w:sz w:val="22"/>
                <w:szCs w:val="22"/>
              </w:rPr>
            </w:pPr>
          </w:p>
          <w:p w14:paraId="4D4029F3"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0056514" w14:textId="77777777">
        <w:trPr>
          <w:trHeight w:val="1743"/>
        </w:trPr>
        <w:tc>
          <w:tcPr>
            <w:tcW w:w="5973" w:type="dxa"/>
            <w:tcBorders>
              <w:top w:val="single" w:sz="4" w:space="0" w:color="000000"/>
              <w:left w:val="single" w:sz="4" w:space="0" w:color="000000"/>
              <w:bottom w:val="single" w:sz="4" w:space="0" w:color="000000"/>
              <w:right w:val="single" w:sz="4" w:space="0" w:color="000000"/>
            </w:tcBorders>
            <w:vAlign w:val="center"/>
          </w:tcPr>
          <w:p w14:paraId="677803CB" w14:textId="77777777" w:rsidR="002C5EB9" w:rsidRPr="00F30A18" w:rsidRDefault="002C5EB9" w:rsidP="00E050E1">
            <w:pPr>
              <w:suppressAutoHyphens/>
              <w:kinsoku w:val="0"/>
              <w:wordWrap w:val="0"/>
              <w:autoSpaceDE w:val="0"/>
              <w:autoSpaceDN w:val="0"/>
              <w:spacing w:line="320" w:lineRule="atLeast"/>
              <w:ind w:left="220" w:rightChars="50" w:right="110" w:hangingChars="100" w:hanging="220"/>
              <w:rPr>
                <w:b/>
                <w:bCs/>
                <w:color w:val="auto"/>
              </w:rPr>
            </w:pPr>
            <w:r w:rsidRPr="00F30A18">
              <w:rPr>
                <w:rFonts w:hint="eastAsia"/>
                <w:color w:val="auto"/>
              </w:rPr>
              <w:t>四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06" w:type="dxa"/>
            <w:tcBorders>
              <w:top w:val="single" w:sz="4" w:space="0" w:color="000000"/>
              <w:left w:val="single" w:sz="4" w:space="0" w:color="000000"/>
              <w:bottom w:val="single" w:sz="4" w:space="0" w:color="000000"/>
              <w:right w:val="single" w:sz="4" w:space="0" w:color="000000"/>
            </w:tcBorders>
            <w:vAlign w:val="center"/>
          </w:tcPr>
          <w:p w14:paraId="02367B76" w14:textId="77777777" w:rsidR="002C5EB9" w:rsidRPr="00F30A18" w:rsidRDefault="00FB6C0A" w:rsidP="00B32352">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26</w:t>
            </w:r>
            <w:r w:rsidRPr="00F30A18">
              <w:rPr>
                <w:rFonts w:hint="eastAsia"/>
                <w:color w:val="auto"/>
                <w:w w:val="50"/>
                <w:sz w:val="22"/>
                <w:szCs w:val="22"/>
              </w:rPr>
              <w:t>条第４項</w:t>
            </w:r>
          </w:p>
        </w:tc>
        <w:tc>
          <w:tcPr>
            <w:tcW w:w="443" w:type="dxa"/>
            <w:tcBorders>
              <w:top w:val="single" w:sz="4" w:space="0" w:color="000000"/>
              <w:left w:val="single" w:sz="4" w:space="0" w:color="000000"/>
              <w:bottom w:val="single" w:sz="4" w:space="0" w:color="000000"/>
              <w:right w:val="single" w:sz="4" w:space="0" w:color="000000"/>
            </w:tcBorders>
          </w:tcPr>
          <w:p w14:paraId="7F2B02E1" w14:textId="77777777" w:rsidR="002C5EB9" w:rsidRPr="00F30A18" w:rsidRDefault="002C5EB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301A679B" w14:textId="77777777" w:rsidR="002C5EB9" w:rsidRPr="00F30A18" w:rsidRDefault="002C5EB9">
            <w:pPr>
              <w:suppressAutoHyphens/>
              <w:kinsoku w:val="0"/>
              <w:wordWrap w:val="0"/>
              <w:autoSpaceDE w:val="0"/>
              <w:autoSpaceDN w:val="0"/>
              <w:spacing w:line="320" w:lineRule="atLeast"/>
              <w:jc w:val="left"/>
              <w:rPr>
                <w:rFonts w:hAnsi="Times New Roman" w:cs="Times New Roman"/>
                <w:color w:val="auto"/>
                <w:sz w:val="22"/>
                <w:szCs w:val="22"/>
              </w:rPr>
            </w:pPr>
          </w:p>
        </w:tc>
      </w:tr>
      <w:tr w:rsidR="00EC3377" w:rsidRPr="00F30A18" w14:paraId="70A2E15C" w14:textId="77777777">
        <w:trPr>
          <w:trHeight w:val="1743"/>
        </w:trPr>
        <w:tc>
          <w:tcPr>
            <w:tcW w:w="5973" w:type="dxa"/>
            <w:tcBorders>
              <w:top w:val="single" w:sz="4" w:space="0" w:color="000000"/>
              <w:left w:val="single" w:sz="4" w:space="0" w:color="000000"/>
              <w:bottom w:val="single" w:sz="4" w:space="0" w:color="000000"/>
              <w:right w:val="single" w:sz="4" w:space="0" w:color="000000"/>
            </w:tcBorders>
            <w:vAlign w:val="center"/>
          </w:tcPr>
          <w:p w14:paraId="6A03537B" w14:textId="77777777" w:rsidR="00EC3377" w:rsidRPr="00F30A18" w:rsidRDefault="009571AB"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6</w:t>
            </w:r>
            <w:r w:rsidR="00AA5BC8" w:rsidRPr="00F30A18">
              <w:rPr>
                <w:rFonts w:hint="eastAsia"/>
                <w:b/>
                <w:bCs/>
                <w:color w:val="auto"/>
              </w:rPr>
              <w:t>－２　勤務体制の確保等</w:t>
            </w:r>
          </w:p>
          <w:p w14:paraId="1CA67DC3" w14:textId="77777777" w:rsidR="00EC3377" w:rsidRPr="00F30A18" w:rsidRDefault="00AA5BC8" w:rsidP="00B32352">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rFonts w:hint="eastAsia"/>
                <w:b/>
                <w:bCs/>
                <w:color w:val="auto"/>
              </w:rPr>
              <w:t>（ユニット型）</w:t>
            </w:r>
            <w:r w:rsidRPr="00F30A18">
              <w:rPr>
                <w:b/>
                <w:bCs/>
                <w:color w:val="auto"/>
              </w:rPr>
              <w:t xml:space="preserve"> </w:t>
            </w:r>
          </w:p>
          <w:p w14:paraId="3A336EA4" w14:textId="77777777" w:rsidR="00EC3377" w:rsidRPr="00F30A18" w:rsidRDefault="00AA5BC8" w:rsidP="007745D9">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一　入所者に対し、適切なサービスを提供することができるよう、従業者の勤務の体制を定めているか。</w:t>
            </w:r>
          </w:p>
        </w:tc>
        <w:tc>
          <w:tcPr>
            <w:tcW w:w="1106" w:type="dxa"/>
            <w:tcBorders>
              <w:top w:val="single" w:sz="4" w:space="0" w:color="000000"/>
              <w:left w:val="single" w:sz="4" w:space="0" w:color="000000"/>
              <w:bottom w:val="single" w:sz="4" w:space="0" w:color="000000"/>
              <w:right w:val="single" w:sz="4" w:space="0" w:color="000000"/>
            </w:tcBorders>
            <w:vAlign w:val="center"/>
          </w:tcPr>
          <w:p w14:paraId="62286A62" w14:textId="77777777" w:rsidR="00EC3377" w:rsidRPr="00F30A18" w:rsidRDefault="00AA5BC8" w:rsidP="00B32352">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48</w:t>
            </w:r>
            <w:r w:rsidRPr="00F30A18">
              <w:rPr>
                <w:rFonts w:hint="eastAsia"/>
                <w:color w:val="auto"/>
                <w:w w:val="50"/>
                <w:sz w:val="22"/>
                <w:szCs w:val="22"/>
              </w:rPr>
              <w:t>条第１項</w:t>
            </w:r>
          </w:p>
        </w:tc>
        <w:tc>
          <w:tcPr>
            <w:tcW w:w="443" w:type="dxa"/>
            <w:tcBorders>
              <w:top w:val="single" w:sz="4" w:space="0" w:color="000000"/>
              <w:left w:val="single" w:sz="4" w:space="0" w:color="000000"/>
              <w:bottom w:val="single" w:sz="4" w:space="0" w:color="000000"/>
              <w:right w:val="single" w:sz="4" w:space="0" w:color="000000"/>
            </w:tcBorders>
          </w:tcPr>
          <w:p w14:paraId="43862584"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0C5A12B8"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single" w:sz="4" w:space="0" w:color="000000"/>
              <w:right w:val="single" w:sz="4" w:space="0" w:color="000000"/>
            </w:tcBorders>
          </w:tcPr>
          <w:p w14:paraId="768CE78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69BC35F"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bl>
    <w:p w14:paraId="33AC7C0F" w14:textId="77777777" w:rsidR="00EC3377" w:rsidRPr="00F30A18" w:rsidRDefault="00EC3377">
      <w:pPr>
        <w:rPr>
          <w:rFonts w:hAnsi="Times New Roman" w:cs="Times New Roman"/>
          <w:color w:val="auto"/>
          <w:spacing w:val="6"/>
        </w:rPr>
      </w:pPr>
    </w:p>
    <w:p w14:paraId="7B202C2E"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pacing w:val="6"/>
        </w:rPr>
        <w:sectPr w:rsidR="007745D9"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706B896B" w14:textId="77777777">
        <w:trPr>
          <w:trHeight w:val="482"/>
        </w:trPr>
        <w:tc>
          <w:tcPr>
            <w:tcW w:w="5973" w:type="dxa"/>
            <w:tcBorders>
              <w:top w:val="single" w:sz="4" w:space="0" w:color="000000"/>
              <w:left w:val="single" w:sz="4" w:space="0" w:color="000000"/>
              <w:bottom w:val="nil"/>
              <w:right w:val="single" w:sz="4" w:space="0" w:color="000000"/>
            </w:tcBorders>
            <w:vAlign w:val="center"/>
          </w:tcPr>
          <w:p w14:paraId="1C4BCDA9" w14:textId="77777777" w:rsidR="00EC3377" w:rsidRPr="00F30A18" w:rsidRDefault="00AA5BC8" w:rsidP="007745D9">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231D8411" w14:textId="77777777" w:rsidR="00EC3377" w:rsidRPr="00F30A18" w:rsidRDefault="00AA5BC8" w:rsidP="007745D9">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3E605871" w14:textId="77777777" w:rsidR="00EC3377" w:rsidRPr="00F30A18" w:rsidRDefault="00AA5BC8" w:rsidP="007745D9">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112DBFD8" w14:textId="77777777" w:rsidR="00EC3377" w:rsidRPr="00F30A18" w:rsidRDefault="00AA5BC8" w:rsidP="007745D9">
            <w:pPr>
              <w:suppressAutoHyphens/>
              <w:kinsoku w:val="0"/>
              <w:wordWrap w:val="0"/>
              <w:autoSpaceDE w:val="0"/>
              <w:autoSpaceDN w:val="0"/>
              <w:spacing w:line="320" w:lineRule="atLeast"/>
              <w:jc w:val="center"/>
              <w:rPr>
                <w:rFonts w:hAnsi="Times New Roman" w:cs="Times New Roman"/>
                <w:color w:val="auto"/>
                <w:spacing w:val="6"/>
              </w:rPr>
            </w:pPr>
            <w:r w:rsidRPr="00F30A18">
              <w:rPr>
                <w:rFonts w:hint="eastAsia"/>
                <w:color w:val="auto"/>
              </w:rPr>
              <w:t>備　考</w:t>
            </w:r>
          </w:p>
          <w:p w14:paraId="23257E50" w14:textId="77777777" w:rsidR="00EC3377" w:rsidRPr="00F30A18" w:rsidRDefault="00AA5BC8" w:rsidP="007745D9">
            <w:pPr>
              <w:suppressAutoHyphens/>
              <w:kinsoku w:val="0"/>
              <w:wordWrap w:val="0"/>
              <w:autoSpaceDE w:val="0"/>
              <w:autoSpaceDN w:val="0"/>
              <w:spacing w:line="320"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79CF9FB2" w14:textId="77777777" w:rsidTr="009A556C">
        <w:trPr>
          <w:trHeight w:val="10304"/>
        </w:trPr>
        <w:tc>
          <w:tcPr>
            <w:tcW w:w="5973" w:type="dxa"/>
            <w:tcBorders>
              <w:top w:val="single" w:sz="4" w:space="0" w:color="000000"/>
              <w:left w:val="single" w:sz="4" w:space="0" w:color="000000"/>
              <w:bottom w:val="nil"/>
              <w:right w:val="single" w:sz="4" w:space="0" w:color="000000"/>
            </w:tcBorders>
          </w:tcPr>
          <w:p w14:paraId="6883BD36" w14:textId="77777777" w:rsidR="00EC3377" w:rsidRPr="00F30A18" w:rsidRDefault="00AA5BC8" w:rsidP="009A556C">
            <w:pPr>
              <w:suppressAutoHyphens/>
              <w:kinsoku w:val="0"/>
              <w:wordWrap w:val="0"/>
              <w:autoSpaceDE w:val="0"/>
              <w:autoSpaceDN w:val="0"/>
              <w:spacing w:line="320" w:lineRule="atLeast"/>
              <w:ind w:left="220" w:rightChars="50" w:right="110" w:hangingChars="100" w:hanging="220"/>
              <w:rPr>
                <w:rFonts w:hAnsi="Times New Roman" w:cs="Times New Roman"/>
                <w:color w:val="auto"/>
                <w:spacing w:val="6"/>
              </w:rPr>
            </w:pPr>
            <w:r w:rsidRPr="00F30A18">
              <w:rPr>
                <w:rFonts w:hint="eastAsia"/>
                <w:color w:val="auto"/>
              </w:rPr>
              <w:t>二　前項の従業者の勤務の体制を定めるに当たっては、入居者が安心して日常生活を送ることができるよう、継続性を重視したサービスの提供に配慮する観点から、次の各号に定める職員配置を行っているか。</w:t>
            </w:r>
          </w:p>
          <w:p w14:paraId="20FEBDD3" w14:textId="77777777" w:rsidR="00EC3377" w:rsidRPr="00F30A18" w:rsidRDefault="00AA5BC8" w:rsidP="009A556C">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①　昼間については、ユニットごとに常時１人以上の介護職員又は看護職員を配置すること。</w:t>
            </w:r>
          </w:p>
          <w:p w14:paraId="67C50F22" w14:textId="77777777" w:rsidR="00EC3377" w:rsidRPr="00F30A18" w:rsidRDefault="00AA5BC8" w:rsidP="009A556C">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②　夜間及び深夜については、２ユニットごとに１人以上の介護職員又は看護職員を夜間及び深夜の勤務に従事する職員として配置すること。</w:t>
            </w:r>
          </w:p>
          <w:p w14:paraId="0DE27022" w14:textId="77777777" w:rsidR="00EC3377" w:rsidRPr="00F30A18" w:rsidRDefault="00AA5BC8" w:rsidP="009A556C">
            <w:pPr>
              <w:suppressAutoHyphens/>
              <w:kinsoku w:val="0"/>
              <w:wordWrap w:val="0"/>
              <w:autoSpaceDE w:val="0"/>
              <w:autoSpaceDN w:val="0"/>
              <w:spacing w:line="320" w:lineRule="atLeast"/>
              <w:ind w:leftChars="100" w:left="440" w:rightChars="50" w:right="110" w:hangingChars="100" w:hanging="220"/>
              <w:rPr>
                <w:rFonts w:hAnsi="Times New Roman" w:cs="Times New Roman"/>
                <w:color w:val="auto"/>
                <w:spacing w:val="6"/>
              </w:rPr>
            </w:pPr>
            <w:r w:rsidRPr="00F30A18">
              <w:rPr>
                <w:rFonts w:hint="eastAsia"/>
                <w:color w:val="auto"/>
              </w:rPr>
              <w:t>③　ユニットごとに、常勤のユニットリーダーを配置すること。</w:t>
            </w:r>
          </w:p>
          <w:p w14:paraId="42F48797" w14:textId="77777777" w:rsidR="00EC3377" w:rsidRPr="00F30A18" w:rsidRDefault="00EC3377" w:rsidP="009A556C">
            <w:pPr>
              <w:suppressAutoHyphens/>
              <w:kinsoku w:val="0"/>
              <w:wordWrap w:val="0"/>
              <w:autoSpaceDE w:val="0"/>
              <w:autoSpaceDN w:val="0"/>
              <w:spacing w:line="320" w:lineRule="atLeast"/>
              <w:ind w:rightChars="50" w:right="110"/>
              <w:rPr>
                <w:rFonts w:hAnsi="Times New Roman" w:cs="Times New Roman"/>
                <w:color w:val="auto"/>
                <w:spacing w:val="6"/>
              </w:rPr>
            </w:pPr>
          </w:p>
          <w:p w14:paraId="3A029162" w14:textId="77777777" w:rsidR="007745D9" w:rsidRPr="00F30A18" w:rsidRDefault="00AA5BC8" w:rsidP="009A556C">
            <w:pPr>
              <w:suppressAutoHyphens/>
              <w:kinsoku w:val="0"/>
              <w:autoSpaceDE w:val="0"/>
              <w:autoSpaceDN w:val="0"/>
              <w:spacing w:line="320" w:lineRule="atLeast"/>
              <w:ind w:rightChars="50" w:right="110" w:firstLineChars="100" w:firstLine="220"/>
              <w:rPr>
                <w:color w:val="auto"/>
              </w:rPr>
            </w:pPr>
            <w:r w:rsidRPr="00F30A18">
              <w:rPr>
                <w:rFonts w:hint="eastAsia"/>
                <w:color w:val="auto"/>
              </w:rPr>
              <w:t>※　ユニットごとの常勤のユニットリーダーについて</w:t>
            </w:r>
          </w:p>
          <w:p w14:paraId="0F903B2A" w14:textId="77777777" w:rsidR="00EC3377" w:rsidRPr="00F30A18" w:rsidRDefault="00AA5BC8" w:rsidP="009A556C">
            <w:pPr>
              <w:suppressAutoHyphens/>
              <w:kinsoku w:val="0"/>
              <w:wordWrap w:val="0"/>
              <w:autoSpaceDE w:val="0"/>
              <w:autoSpaceDN w:val="0"/>
              <w:spacing w:line="320" w:lineRule="atLeast"/>
              <w:ind w:leftChars="200" w:left="440" w:rightChars="50" w:right="110"/>
              <w:rPr>
                <w:rFonts w:hAnsi="Times New Roman" w:cs="Times New Roman"/>
                <w:color w:val="auto"/>
                <w:spacing w:val="6"/>
              </w:rPr>
            </w:pPr>
            <w:r w:rsidRPr="00F30A18">
              <w:rPr>
                <w:rFonts w:hint="eastAsia"/>
                <w:color w:val="auto"/>
              </w:rPr>
              <w:t>は、当面は、ユニットケアリーダー研修を受講した職員（以下「研修受講者」という。）を各施設に２名以上配置する（ただし、２ユニット以下の施設の場合には、１名でよいこととする。）ほか、研修受講者が配置されているユニット以外のユニットでは、ユニットにおけるケアに責任を持つ（研修受講者でなくても構わない。）職員を決めてもらうことで足りるものとする。</w:t>
            </w:r>
          </w:p>
          <w:p w14:paraId="2B3A7694" w14:textId="77777777" w:rsidR="00EC3377" w:rsidRPr="00F30A18" w:rsidRDefault="00AA5BC8" w:rsidP="009A556C">
            <w:pPr>
              <w:suppressAutoHyphens/>
              <w:kinsoku w:val="0"/>
              <w:wordWrap w:val="0"/>
              <w:autoSpaceDE w:val="0"/>
              <w:autoSpaceDN w:val="0"/>
              <w:spacing w:line="320" w:lineRule="atLeast"/>
              <w:ind w:leftChars="200" w:left="440" w:rightChars="50" w:right="110" w:firstLineChars="100" w:firstLine="220"/>
              <w:rPr>
                <w:rFonts w:hAnsi="Times New Roman" w:cs="Times New Roman"/>
                <w:color w:val="auto"/>
                <w:spacing w:val="6"/>
              </w:rPr>
            </w:pPr>
            <w:r w:rsidRPr="00F30A18">
              <w:rPr>
                <w:rFonts w:hint="eastAsia"/>
                <w:color w:val="auto"/>
              </w:rPr>
              <w:t>この場合、研修受講者は、研修で得た知識等をリーダー研修を受講していないユニットの責任者に伝達するなど、当該施設におけるユニットケアの質の向上の中核となることが求められる。</w:t>
            </w:r>
          </w:p>
          <w:p w14:paraId="7CE3C7B4" w14:textId="77777777" w:rsidR="009A556C" w:rsidRPr="00F30A18" w:rsidRDefault="00AA5BC8" w:rsidP="009A556C">
            <w:pPr>
              <w:suppressAutoHyphens/>
              <w:kinsoku w:val="0"/>
              <w:autoSpaceDE w:val="0"/>
              <w:autoSpaceDN w:val="0"/>
              <w:spacing w:line="320" w:lineRule="atLeast"/>
              <w:ind w:leftChars="200" w:left="440" w:rightChars="50" w:right="110" w:firstLineChars="100" w:firstLine="220"/>
              <w:rPr>
                <w:color w:val="auto"/>
              </w:rPr>
            </w:pPr>
            <w:r w:rsidRPr="00F30A18">
              <w:rPr>
                <w:rFonts w:hint="eastAsia"/>
                <w:color w:val="auto"/>
              </w:rPr>
              <w:t>また、ユニットリーダーについて必要とされる研修受講者の数には、当面は、ユニットリーダー以外の研修受講者であって、研修を受講していないユニットリーダーに対して研修で得た知識等を伝達するとともに、ユニットケアに関して指導及び助言を行うことができる者を含めて差し支えない。</w:t>
            </w:r>
          </w:p>
        </w:tc>
        <w:tc>
          <w:tcPr>
            <w:tcW w:w="1106" w:type="dxa"/>
            <w:tcBorders>
              <w:top w:val="single" w:sz="4" w:space="0" w:color="000000"/>
              <w:left w:val="single" w:sz="4" w:space="0" w:color="000000"/>
              <w:bottom w:val="nil"/>
              <w:right w:val="single" w:sz="4" w:space="0" w:color="000000"/>
            </w:tcBorders>
          </w:tcPr>
          <w:p w14:paraId="49715095" w14:textId="77777777" w:rsidR="00EC3377" w:rsidRPr="00F30A18" w:rsidRDefault="00AA5BC8" w:rsidP="009A556C">
            <w:pPr>
              <w:suppressAutoHyphens/>
              <w:kinsoku w:val="0"/>
              <w:wordWrap w:val="0"/>
              <w:autoSpaceDE w:val="0"/>
              <w:autoSpaceDN w:val="0"/>
              <w:spacing w:line="320" w:lineRule="atLeast"/>
              <w:rPr>
                <w:rFonts w:hAnsi="Times New Roman" w:cs="Times New Roman"/>
                <w:color w:val="auto"/>
                <w:spacing w:val="6"/>
                <w:sz w:val="22"/>
                <w:szCs w:val="22"/>
              </w:rPr>
            </w:pPr>
            <w:r w:rsidRPr="00F30A18">
              <w:rPr>
                <w:rFonts w:hint="eastAsia"/>
                <w:color w:val="auto"/>
                <w:w w:val="50"/>
                <w:sz w:val="22"/>
                <w:szCs w:val="22"/>
              </w:rPr>
              <w:t>指定基準第</w:t>
            </w:r>
            <w:r w:rsidRPr="00F30A18">
              <w:rPr>
                <w:color w:val="auto"/>
                <w:w w:val="50"/>
                <w:sz w:val="22"/>
                <w:szCs w:val="22"/>
              </w:rPr>
              <w:t>48</w:t>
            </w:r>
            <w:r w:rsidRPr="00F30A18">
              <w:rPr>
                <w:rFonts w:hint="eastAsia"/>
                <w:color w:val="auto"/>
                <w:w w:val="50"/>
                <w:sz w:val="22"/>
                <w:szCs w:val="22"/>
              </w:rPr>
              <w:t>条第２項</w:t>
            </w:r>
          </w:p>
          <w:p w14:paraId="1B2D3847"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30D4AE98"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6A3ADCE6"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6F396208"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0772BE20"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57F496C8"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5D496998"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6464DE7C" w14:textId="77777777" w:rsidR="009A556C" w:rsidRPr="00F30A18" w:rsidRDefault="009A556C"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0CB814F7"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0D08FA03" w14:textId="77777777" w:rsidR="00EC3377" w:rsidRPr="00F30A18" w:rsidRDefault="00EC3377" w:rsidP="009A556C">
            <w:pPr>
              <w:suppressAutoHyphens/>
              <w:kinsoku w:val="0"/>
              <w:wordWrap w:val="0"/>
              <w:autoSpaceDE w:val="0"/>
              <w:autoSpaceDN w:val="0"/>
              <w:spacing w:line="320" w:lineRule="atLeast"/>
              <w:rPr>
                <w:rFonts w:hAnsi="Times New Roman" w:cs="Times New Roman"/>
                <w:color w:val="auto"/>
                <w:spacing w:val="6"/>
                <w:sz w:val="22"/>
                <w:szCs w:val="22"/>
              </w:rPr>
            </w:pPr>
          </w:p>
          <w:p w14:paraId="2C6BF3FF" w14:textId="77777777" w:rsidR="00EC3377" w:rsidRPr="00F30A18" w:rsidRDefault="00C35E38" w:rsidP="009A556C">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基準通知</w:t>
            </w:r>
            <w:r w:rsidR="00AA5BC8" w:rsidRPr="00F30A18">
              <w:rPr>
                <w:rFonts w:hint="eastAsia"/>
                <w:color w:val="auto"/>
                <w:w w:val="50"/>
                <w:sz w:val="22"/>
                <w:szCs w:val="22"/>
              </w:rPr>
              <w:t>第５の</w:t>
            </w:r>
            <w:r w:rsidR="00AA5BC8" w:rsidRPr="00F30A18">
              <w:rPr>
                <w:color w:val="auto"/>
                <w:w w:val="50"/>
                <w:sz w:val="22"/>
                <w:szCs w:val="22"/>
              </w:rPr>
              <w:t>10</w:t>
            </w:r>
            <w:r w:rsidR="00AA5BC8" w:rsidRPr="00F30A18">
              <w:rPr>
                <w:rFonts w:hint="eastAsia"/>
                <w:color w:val="auto"/>
                <w:w w:val="50"/>
                <w:sz w:val="22"/>
                <w:szCs w:val="22"/>
              </w:rPr>
              <w:t>（２）</w:t>
            </w:r>
          </w:p>
          <w:p w14:paraId="447C4C3D"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6F858863"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70CE4210"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33C942A5"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4B0E7DE5"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06009EC0"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60D6D615"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2CDFD585"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220F2CC1"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3B34AEFF"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6F2A4008"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42E7531D"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3F6C6211"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3BFAFA8C"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266A9491"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61D251FF" w14:textId="77777777" w:rsidR="007745D9" w:rsidRPr="00F30A18" w:rsidRDefault="007745D9" w:rsidP="009A556C">
            <w:pPr>
              <w:suppressAutoHyphens/>
              <w:kinsoku w:val="0"/>
              <w:wordWrap w:val="0"/>
              <w:autoSpaceDE w:val="0"/>
              <w:autoSpaceDN w:val="0"/>
              <w:spacing w:line="320" w:lineRule="atLeast"/>
              <w:rPr>
                <w:color w:val="auto"/>
                <w:w w:val="50"/>
                <w:sz w:val="22"/>
                <w:szCs w:val="22"/>
              </w:rPr>
            </w:pPr>
          </w:p>
          <w:p w14:paraId="5CA07CE0" w14:textId="77777777" w:rsidR="007745D9" w:rsidRPr="00F30A18" w:rsidRDefault="007745D9" w:rsidP="009A556C">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13E38408"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1A4CD48A"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0827D5D"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79101A58"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222C0FE" w14:textId="77777777">
        <w:trPr>
          <w:trHeight w:val="1511"/>
        </w:trPr>
        <w:tc>
          <w:tcPr>
            <w:tcW w:w="5973" w:type="dxa"/>
            <w:tcBorders>
              <w:top w:val="dashed" w:sz="4" w:space="0" w:color="000000"/>
              <w:left w:val="single" w:sz="4" w:space="0" w:color="000000"/>
              <w:bottom w:val="nil"/>
              <w:right w:val="single" w:sz="4" w:space="0" w:color="000000"/>
            </w:tcBorders>
            <w:vAlign w:val="center"/>
          </w:tcPr>
          <w:p w14:paraId="2D2E6813" w14:textId="77777777" w:rsidR="007745D9" w:rsidRPr="00F30A18" w:rsidRDefault="007745D9" w:rsidP="007745D9">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当該ユニット型介護老人保健施設の従業者によって介護保健施設サービスを提供しているか。（入居者に対する介護保健施設サービスの提供に直接影響を及ぼさない業務については、この限りでない。）</w:t>
            </w:r>
          </w:p>
        </w:tc>
        <w:tc>
          <w:tcPr>
            <w:tcW w:w="1106" w:type="dxa"/>
            <w:tcBorders>
              <w:top w:val="dashed" w:sz="4" w:space="0" w:color="000000"/>
              <w:left w:val="single" w:sz="4" w:space="0" w:color="000000"/>
              <w:bottom w:val="nil"/>
              <w:right w:val="single" w:sz="4" w:space="0" w:color="000000"/>
            </w:tcBorders>
            <w:vAlign w:val="center"/>
          </w:tcPr>
          <w:p w14:paraId="685B76D8" w14:textId="77777777" w:rsidR="007745D9" w:rsidRPr="00F30A18" w:rsidRDefault="007745D9" w:rsidP="007745D9">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48</w:t>
            </w:r>
            <w:r w:rsidRPr="00F30A18">
              <w:rPr>
                <w:rFonts w:hint="eastAsia"/>
                <w:color w:val="auto"/>
                <w:w w:val="50"/>
                <w:sz w:val="22"/>
                <w:szCs w:val="22"/>
              </w:rPr>
              <w:t>条第３項</w:t>
            </w:r>
          </w:p>
          <w:p w14:paraId="17EB236C" w14:textId="77777777" w:rsidR="007745D9" w:rsidRPr="00F30A18" w:rsidRDefault="007745D9" w:rsidP="007745D9">
            <w:pPr>
              <w:suppressAutoHyphens/>
              <w:kinsoku w:val="0"/>
              <w:wordWrap w:val="0"/>
              <w:autoSpaceDE w:val="0"/>
              <w:autoSpaceDN w:val="0"/>
              <w:spacing w:line="320" w:lineRule="atLeast"/>
              <w:rPr>
                <w:color w:val="auto"/>
                <w:w w:val="50"/>
                <w:sz w:val="22"/>
                <w:szCs w:val="22"/>
              </w:rPr>
            </w:pPr>
          </w:p>
          <w:p w14:paraId="32BAAFBD" w14:textId="77777777" w:rsidR="007745D9" w:rsidRPr="00F30A18" w:rsidRDefault="007745D9" w:rsidP="007745D9">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3EF4C6C5"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p w14:paraId="4F7A36A0"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E8E87C5"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p w14:paraId="5CFB5CC4"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32AE0AF" w14:textId="77777777" w:rsidTr="00022738">
        <w:trPr>
          <w:trHeight w:val="933"/>
        </w:trPr>
        <w:tc>
          <w:tcPr>
            <w:tcW w:w="5973" w:type="dxa"/>
            <w:tcBorders>
              <w:top w:val="dashed" w:sz="4" w:space="0" w:color="000000"/>
              <w:left w:val="single" w:sz="4" w:space="0" w:color="000000"/>
              <w:bottom w:val="single" w:sz="4" w:space="0" w:color="auto"/>
              <w:right w:val="single" w:sz="4" w:space="0" w:color="000000"/>
            </w:tcBorders>
            <w:vAlign w:val="center"/>
          </w:tcPr>
          <w:p w14:paraId="7A52986D" w14:textId="77777777" w:rsidR="007745D9" w:rsidRPr="00F30A18" w:rsidRDefault="007745D9" w:rsidP="007745D9">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四　従業者に対し、その資質の向上のための研修の機会を確保しているか。</w:t>
            </w:r>
          </w:p>
          <w:p w14:paraId="4DAE8ABA" w14:textId="77777777" w:rsidR="000D03D0" w:rsidRPr="00F30A18" w:rsidRDefault="000D03D0" w:rsidP="000D03D0">
            <w:pPr>
              <w:suppressAutoHyphens/>
              <w:kinsoku w:val="0"/>
              <w:wordWrap w:val="0"/>
              <w:autoSpaceDE w:val="0"/>
              <w:autoSpaceDN w:val="0"/>
              <w:spacing w:line="320" w:lineRule="atLeast"/>
              <w:ind w:left="220" w:rightChars="50" w:right="110" w:hangingChars="100" w:hanging="220"/>
              <w:rPr>
                <w:color w:val="auto"/>
              </w:rPr>
            </w:pPr>
            <w:r w:rsidRPr="00F30A18">
              <w:rPr>
                <w:rFonts w:hint="eastAsia"/>
                <w:color w:val="auto"/>
              </w:rPr>
              <w:t xml:space="preserve">　　その際、全ての従業者（看護師、准看護師、介護福祉士、介護支援専門員、法第八条第二項に規定する政令で定める者等の資格を有する者その他これに類する者を除く）に対し、認知症介護に係る基礎的な研修を受講させ</w:t>
            </w:r>
            <w:r w:rsidRPr="00F30A18">
              <w:rPr>
                <w:rFonts w:hint="eastAsia"/>
                <w:color w:val="auto"/>
              </w:rPr>
              <w:lastRenderedPageBreak/>
              <w:t>るための措置を講じているか。</w:t>
            </w:r>
          </w:p>
          <w:p w14:paraId="3C0CE899" w14:textId="77777777" w:rsidR="000D03D0" w:rsidRPr="00F30A18" w:rsidRDefault="000D03D0" w:rsidP="000D03D0">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 xml:space="preserve">　※令和6年3月31日までは努力義務</w:t>
            </w:r>
          </w:p>
        </w:tc>
        <w:tc>
          <w:tcPr>
            <w:tcW w:w="1106" w:type="dxa"/>
            <w:tcBorders>
              <w:top w:val="dashed" w:sz="4" w:space="0" w:color="000000"/>
              <w:left w:val="single" w:sz="4" w:space="0" w:color="000000"/>
              <w:bottom w:val="dashed" w:sz="4" w:space="0" w:color="000000"/>
              <w:right w:val="single" w:sz="4" w:space="0" w:color="000000"/>
            </w:tcBorders>
            <w:vAlign w:val="center"/>
          </w:tcPr>
          <w:p w14:paraId="5644060E" w14:textId="77777777" w:rsidR="007745D9" w:rsidRPr="00F30A18" w:rsidRDefault="007745D9" w:rsidP="007745D9">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lastRenderedPageBreak/>
              <w:t>指定基準第</w:t>
            </w:r>
            <w:r w:rsidRPr="00F30A18">
              <w:rPr>
                <w:color w:val="auto"/>
                <w:w w:val="50"/>
                <w:sz w:val="22"/>
                <w:szCs w:val="22"/>
              </w:rPr>
              <w:t>48</w:t>
            </w:r>
            <w:r w:rsidRPr="00F30A18">
              <w:rPr>
                <w:rFonts w:hint="eastAsia"/>
                <w:color w:val="auto"/>
                <w:w w:val="50"/>
                <w:sz w:val="22"/>
                <w:szCs w:val="22"/>
              </w:rPr>
              <w:t>条第４項</w:t>
            </w:r>
          </w:p>
        </w:tc>
        <w:tc>
          <w:tcPr>
            <w:tcW w:w="443" w:type="dxa"/>
            <w:tcBorders>
              <w:top w:val="dashed" w:sz="4" w:space="0" w:color="000000"/>
              <w:left w:val="single" w:sz="4" w:space="0" w:color="000000"/>
              <w:bottom w:val="dashed" w:sz="4" w:space="0" w:color="000000"/>
              <w:right w:val="single" w:sz="4" w:space="0" w:color="000000"/>
            </w:tcBorders>
          </w:tcPr>
          <w:p w14:paraId="0AA92413"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p w14:paraId="15D9B057"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dashed" w:sz="4" w:space="0" w:color="000000"/>
              <w:right w:val="single" w:sz="4" w:space="0" w:color="000000"/>
            </w:tcBorders>
          </w:tcPr>
          <w:p w14:paraId="5B4EBF5D"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p w14:paraId="771030BE" w14:textId="77777777" w:rsidR="007745D9" w:rsidRPr="00F30A18" w:rsidRDefault="007745D9">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7DF83BD" w14:textId="77777777" w:rsidTr="00022738">
        <w:trPr>
          <w:trHeight w:val="933"/>
        </w:trPr>
        <w:tc>
          <w:tcPr>
            <w:tcW w:w="5973" w:type="dxa"/>
            <w:tcBorders>
              <w:top w:val="dashed" w:sz="4" w:space="0" w:color="000000"/>
              <w:left w:val="single" w:sz="4" w:space="0" w:color="000000"/>
              <w:bottom w:val="single" w:sz="4" w:space="0" w:color="auto"/>
              <w:right w:val="single" w:sz="4" w:space="0" w:color="000000"/>
            </w:tcBorders>
            <w:vAlign w:val="center"/>
          </w:tcPr>
          <w:p w14:paraId="5EFA768F" w14:textId="77777777" w:rsidR="000C53D1" w:rsidRPr="00F30A18" w:rsidRDefault="000C53D1" w:rsidP="000C53D1">
            <w:pPr>
              <w:suppressAutoHyphens/>
              <w:kinsoku w:val="0"/>
              <w:wordWrap w:val="0"/>
              <w:autoSpaceDE w:val="0"/>
              <w:autoSpaceDN w:val="0"/>
              <w:spacing w:line="320" w:lineRule="atLeast"/>
              <w:ind w:left="220" w:rightChars="50" w:right="110" w:hangingChars="100" w:hanging="220"/>
              <w:rPr>
                <w:b/>
                <w:bCs/>
                <w:color w:val="auto"/>
              </w:rPr>
            </w:pPr>
            <w:r w:rsidRPr="00F30A18">
              <w:rPr>
                <w:rFonts w:hint="eastAsia"/>
                <w:color w:val="auto"/>
              </w:rPr>
              <w:t>五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06" w:type="dxa"/>
            <w:tcBorders>
              <w:top w:val="dashed" w:sz="4" w:space="0" w:color="000000"/>
              <w:left w:val="single" w:sz="4" w:space="0" w:color="000000"/>
              <w:bottom w:val="dashed" w:sz="4" w:space="0" w:color="000000"/>
              <w:right w:val="single" w:sz="4" w:space="0" w:color="000000"/>
            </w:tcBorders>
            <w:vAlign w:val="center"/>
          </w:tcPr>
          <w:p w14:paraId="49A335BF" w14:textId="77777777" w:rsidR="000C53D1" w:rsidRPr="00F30A18" w:rsidRDefault="000C53D1" w:rsidP="000C53D1">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指定基準第48条第5項</w:t>
            </w:r>
          </w:p>
        </w:tc>
        <w:tc>
          <w:tcPr>
            <w:tcW w:w="443" w:type="dxa"/>
            <w:tcBorders>
              <w:top w:val="dashed" w:sz="4" w:space="0" w:color="000000"/>
              <w:left w:val="single" w:sz="4" w:space="0" w:color="000000"/>
              <w:bottom w:val="dashed" w:sz="4" w:space="0" w:color="000000"/>
              <w:right w:val="single" w:sz="4" w:space="0" w:color="000000"/>
            </w:tcBorders>
          </w:tcPr>
          <w:p w14:paraId="1551CC83"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dashed" w:sz="4" w:space="0" w:color="000000"/>
              <w:right w:val="single" w:sz="4" w:space="0" w:color="000000"/>
            </w:tcBorders>
          </w:tcPr>
          <w:p w14:paraId="7E1F752F"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C2D3705" w14:textId="77777777" w:rsidTr="00022738">
        <w:trPr>
          <w:trHeight w:val="933"/>
        </w:trPr>
        <w:tc>
          <w:tcPr>
            <w:tcW w:w="5973" w:type="dxa"/>
            <w:tcBorders>
              <w:top w:val="single" w:sz="4" w:space="0" w:color="auto"/>
              <w:left w:val="single" w:sz="4" w:space="0" w:color="000000"/>
              <w:bottom w:val="dashed" w:sz="4" w:space="0" w:color="000000"/>
              <w:right w:val="single" w:sz="4" w:space="0" w:color="000000"/>
            </w:tcBorders>
          </w:tcPr>
          <w:p w14:paraId="74CDA048" w14:textId="77777777" w:rsidR="000C53D1" w:rsidRPr="00F30A18" w:rsidRDefault="000C53D1" w:rsidP="000C53D1">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7　業務継続計画の策定等</w:t>
            </w:r>
          </w:p>
          <w:p w14:paraId="0F8AD3F5" w14:textId="77777777" w:rsidR="000C53D1" w:rsidRPr="00F30A18" w:rsidRDefault="000C53D1" w:rsidP="000C53D1">
            <w:pPr>
              <w:suppressAutoHyphens/>
              <w:kinsoku w:val="0"/>
              <w:autoSpaceDE w:val="0"/>
              <w:autoSpaceDN w:val="0"/>
              <w:spacing w:line="306" w:lineRule="atLeast"/>
              <w:ind w:left="220" w:rightChars="50" w:right="110" w:hangingChars="100" w:hanging="220"/>
              <w:rPr>
                <w:color w:val="auto"/>
              </w:rPr>
            </w:pPr>
            <w:r w:rsidRPr="00F30A18">
              <w:rPr>
                <w:rFonts w:hint="eastAsia"/>
                <w:color w:val="auto"/>
              </w:rPr>
              <w:t>一　感染症や非常災害の発生時において、入所者に対するサービスの提供を継続的に実施するための、及び非常時の体制で早期の業務再開を図るための計画</w:t>
            </w:r>
            <w:r w:rsidRPr="00F30A18">
              <w:rPr>
                <w:color w:val="auto"/>
              </w:rPr>
              <w:t>(以下「業務継続計画」という。)を策定し、当該業務継続計画に従い必要な措置を講じているか。</w:t>
            </w:r>
          </w:p>
          <w:p w14:paraId="5BF223C3" w14:textId="77777777" w:rsidR="000C53D1" w:rsidRPr="00F30A18" w:rsidRDefault="000C53D1" w:rsidP="000C53D1">
            <w:pPr>
              <w:suppressAutoHyphens/>
              <w:kinsoku w:val="0"/>
              <w:autoSpaceDE w:val="0"/>
              <w:autoSpaceDN w:val="0"/>
              <w:spacing w:line="306" w:lineRule="atLeast"/>
              <w:ind w:left="440" w:rightChars="50" w:right="110" w:hangingChars="200" w:hanging="440"/>
              <w:rPr>
                <w:rFonts w:hAnsi="Times New Roman" w:cs="Times New Roman"/>
                <w:color w:val="auto"/>
                <w:sz w:val="24"/>
                <w:szCs w:val="24"/>
              </w:rPr>
            </w:pPr>
            <w:r w:rsidRPr="00F30A18">
              <w:rPr>
                <w:rFonts w:hint="eastAsia"/>
                <w:color w:val="auto"/>
              </w:rPr>
              <w:t xml:space="preserve">　※業務継続計画の策定等は、令和6年3月31日までは努力義務</w:t>
            </w:r>
          </w:p>
        </w:tc>
        <w:tc>
          <w:tcPr>
            <w:tcW w:w="1106" w:type="dxa"/>
            <w:tcBorders>
              <w:top w:val="single" w:sz="4" w:space="0" w:color="auto"/>
              <w:left w:val="single" w:sz="4" w:space="0" w:color="000000"/>
              <w:bottom w:val="dashed" w:sz="4" w:space="0" w:color="000000"/>
              <w:right w:val="single" w:sz="4" w:space="0" w:color="000000"/>
            </w:tcBorders>
            <w:vAlign w:val="center"/>
          </w:tcPr>
          <w:p w14:paraId="7352CDCC" w14:textId="77777777" w:rsidR="000C53D1" w:rsidRPr="00F30A18" w:rsidRDefault="000C53D1" w:rsidP="000C53D1">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指定基準第26条の２</w:t>
            </w:r>
          </w:p>
        </w:tc>
        <w:tc>
          <w:tcPr>
            <w:tcW w:w="443" w:type="dxa"/>
            <w:tcBorders>
              <w:top w:val="single" w:sz="4" w:space="0" w:color="auto"/>
              <w:left w:val="single" w:sz="4" w:space="0" w:color="000000"/>
              <w:bottom w:val="dashed" w:sz="4" w:space="0" w:color="000000"/>
              <w:right w:val="single" w:sz="4" w:space="0" w:color="000000"/>
            </w:tcBorders>
          </w:tcPr>
          <w:p w14:paraId="4AAE02C5"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auto"/>
              <w:left w:val="single" w:sz="4" w:space="0" w:color="000000"/>
              <w:bottom w:val="dashed" w:sz="4" w:space="0" w:color="000000"/>
              <w:right w:val="single" w:sz="4" w:space="0" w:color="000000"/>
            </w:tcBorders>
          </w:tcPr>
          <w:p w14:paraId="10AD1C8E"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4F8CB9C8" w14:textId="77777777" w:rsidTr="00022738">
        <w:trPr>
          <w:trHeight w:val="933"/>
        </w:trPr>
        <w:tc>
          <w:tcPr>
            <w:tcW w:w="5973" w:type="dxa"/>
            <w:tcBorders>
              <w:top w:val="dashed" w:sz="4" w:space="0" w:color="000000"/>
              <w:left w:val="single" w:sz="4" w:space="0" w:color="000000"/>
              <w:bottom w:val="dashed" w:sz="4" w:space="0" w:color="000000"/>
              <w:right w:val="single" w:sz="4" w:space="0" w:color="000000"/>
            </w:tcBorders>
            <w:vAlign w:val="center"/>
          </w:tcPr>
          <w:p w14:paraId="4DA4A6F0" w14:textId="77777777" w:rsidR="000C53D1" w:rsidRPr="00F30A18" w:rsidRDefault="000C53D1" w:rsidP="000C53D1">
            <w:pPr>
              <w:suppressAutoHyphens/>
              <w:kinsoku w:val="0"/>
              <w:autoSpaceDE w:val="0"/>
              <w:autoSpaceDN w:val="0"/>
              <w:spacing w:line="306" w:lineRule="atLeast"/>
              <w:ind w:left="220" w:rightChars="50" w:right="110" w:hangingChars="100" w:hanging="220"/>
              <w:rPr>
                <w:rFonts w:cs="Times New Roman"/>
                <w:color w:val="auto"/>
              </w:rPr>
            </w:pPr>
            <w:r w:rsidRPr="00F30A18">
              <w:rPr>
                <w:rFonts w:hint="eastAsia"/>
                <w:bCs/>
                <w:color w:val="auto"/>
              </w:rPr>
              <w:t>二</w:t>
            </w:r>
            <w:r w:rsidRPr="00F30A18">
              <w:rPr>
                <w:rFonts w:hint="eastAsia"/>
                <w:b/>
                <w:bCs/>
                <w:color w:val="auto"/>
              </w:rPr>
              <w:t xml:space="preserve">　</w:t>
            </w:r>
            <w:r w:rsidRPr="00F30A18">
              <w:rPr>
                <w:rFonts w:hint="eastAsia"/>
                <w:bCs/>
                <w:color w:val="auto"/>
              </w:rPr>
              <w:t>従業者に対し、業務継続計画について周知するとともに、必要な研修及び訓練を定期的に実施しているか。</w:t>
            </w:r>
          </w:p>
          <w:p w14:paraId="40A52326" w14:textId="77777777" w:rsidR="000C53D1" w:rsidRPr="00F30A18" w:rsidRDefault="000C53D1" w:rsidP="000C53D1">
            <w:pPr>
              <w:suppressAutoHyphens/>
              <w:kinsoku w:val="0"/>
              <w:wordWrap w:val="0"/>
              <w:autoSpaceDE w:val="0"/>
              <w:autoSpaceDN w:val="0"/>
              <w:spacing w:line="320" w:lineRule="atLeast"/>
              <w:ind w:left="220" w:rightChars="50" w:right="110" w:hangingChars="100" w:hanging="220"/>
              <w:rPr>
                <w:color w:val="auto"/>
              </w:rPr>
            </w:pPr>
          </w:p>
        </w:tc>
        <w:tc>
          <w:tcPr>
            <w:tcW w:w="1106" w:type="dxa"/>
            <w:tcBorders>
              <w:top w:val="dashed" w:sz="4" w:space="0" w:color="000000"/>
              <w:left w:val="single" w:sz="4" w:space="0" w:color="000000"/>
              <w:bottom w:val="dashed" w:sz="4" w:space="0" w:color="000000"/>
              <w:right w:val="single" w:sz="4" w:space="0" w:color="000000"/>
            </w:tcBorders>
            <w:vAlign w:val="center"/>
          </w:tcPr>
          <w:p w14:paraId="1A423A1B" w14:textId="77777777" w:rsidR="000C53D1" w:rsidRPr="00F30A18" w:rsidRDefault="000C53D1" w:rsidP="000C53D1">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指定基準第26条の２</w:t>
            </w:r>
          </w:p>
        </w:tc>
        <w:tc>
          <w:tcPr>
            <w:tcW w:w="443" w:type="dxa"/>
            <w:tcBorders>
              <w:top w:val="dashed" w:sz="4" w:space="0" w:color="000000"/>
              <w:left w:val="single" w:sz="4" w:space="0" w:color="000000"/>
              <w:bottom w:val="dashed" w:sz="4" w:space="0" w:color="000000"/>
              <w:right w:val="single" w:sz="4" w:space="0" w:color="000000"/>
            </w:tcBorders>
          </w:tcPr>
          <w:p w14:paraId="79BBD45A"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dashed" w:sz="4" w:space="0" w:color="000000"/>
              <w:right w:val="single" w:sz="4" w:space="0" w:color="000000"/>
            </w:tcBorders>
          </w:tcPr>
          <w:p w14:paraId="35CE89E4"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r>
      <w:tr w:rsidR="000C53D1" w:rsidRPr="00F30A18" w14:paraId="6F56D425" w14:textId="77777777">
        <w:trPr>
          <w:trHeight w:val="933"/>
        </w:trPr>
        <w:tc>
          <w:tcPr>
            <w:tcW w:w="5973" w:type="dxa"/>
            <w:tcBorders>
              <w:top w:val="dashed" w:sz="4" w:space="0" w:color="000000"/>
              <w:left w:val="single" w:sz="4" w:space="0" w:color="000000"/>
              <w:bottom w:val="single" w:sz="4" w:space="0" w:color="auto"/>
              <w:right w:val="single" w:sz="4" w:space="0" w:color="000000"/>
            </w:tcBorders>
            <w:vAlign w:val="center"/>
          </w:tcPr>
          <w:p w14:paraId="64C01235" w14:textId="77777777" w:rsidR="000C53D1" w:rsidRPr="00F30A18" w:rsidRDefault="000C53D1" w:rsidP="000C53D1">
            <w:pPr>
              <w:suppressAutoHyphens/>
              <w:kinsoku w:val="0"/>
              <w:autoSpaceDE w:val="0"/>
              <w:autoSpaceDN w:val="0"/>
              <w:spacing w:line="306" w:lineRule="atLeast"/>
              <w:ind w:left="220" w:rightChars="50" w:right="110" w:hangingChars="100" w:hanging="220"/>
              <w:rPr>
                <w:bCs/>
                <w:color w:val="auto"/>
              </w:rPr>
            </w:pPr>
            <w:r w:rsidRPr="00F30A18">
              <w:rPr>
                <w:rFonts w:hint="eastAsia"/>
                <w:bCs/>
                <w:color w:val="auto"/>
              </w:rPr>
              <w:t>三　定期的に業務継続計画の見直しを行い、必要に応じて業務継続計画変更を行っているか</w:t>
            </w:r>
          </w:p>
        </w:tc>
        <w:tc>
          <w:tcPr>
            <w:tcW w:w="1106" w:type="dxa"/>
            <w:tcBorders>
              <w:top w:val="dashed" w:sz="4" w:space="0" w:color="000000"/>
              <w:left w:val="single" w:sz="4" w:space="0" w:color="000000"/>
              <w:bottom w:val="single" w:sz="4" w:space="0" w:color="auto"/>
              <w:right w:val="single" w:sz="4" w:space="0" w:color="000000"/>
            </w:tcBorders>
            <w:vAlign w:val="center"/>
          </w:tcPr>
          <w:p w14:paraId="37877251" w14:textId="77777777" w:rsidR="000C53D1" w:rsidRPr="00F30A18" w:rsidRDefault="000C53D1" w:rsidP="000C53D1">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指定基準第26条の２</w:t>
            </w:r>
          </w:p>
        </w:tc>
        <w:tc>
          <w:tcPr>
            <w:tcW w:w="443" w:type="dxa"/>
            <w:tcBorders>
              <w:top w:val="dashed" w:sz="4" w:space="0" w:color="000000"/>
              <w:left w:val="single" w:sz="4" w:space="0" w:color="000000"/>
              <w:bottom w:val="single" w:sz="4" w:space="0" w:color="auto"/>
              <w:right w:val="single" w:sz="4" w:space="0" w:color="000000"/>
            </w:tcBorders>
          </w:tcPr>
          <w:p w14:paraId="623958F4"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4D166613" w14:textId="77777777" w:rsidR="000C53D1" w:rsidRPr="00F30A18" w:rsidRDefault="000C53D1" w:rsidP="000C53D1">
            <w:pPr>
              <w:suppressAutoHyphens/>
              <w:kinsoku w:val="0"/>
              <w:wordWrap w:val="0"/>
              <w:autoSpaceDE w:val="0"/>
              <w:autoSpaceDN w:val="0"/>
              <w:spacing w:line="320" w:lineRule="atLeast"/>
              <w:jc w:val="left"/>
              <w:rPr>
                <w:rFonts w:hAnsi="Times New Roman" w:cs="Times New Roman"/>
                <w:color w:val="auto"/>
                <w:sz w:val="22"/>
                <w:szCs w:val="22"/>
              </w:rPr>
            </w:pPr>
          </w:p>
        </w:tc>
      </w:tr>
    </w:tbl>
    <w:p w14:paraId="71158932" w14:textId="77777777" w:rsidR="00EC3377" w:rsidRPr="00F30A18" w:rsidRDefault="00EC3377">
      <w:pPr>
        <w:rPr>
          <w:rFonts w:hAnsi="Times New Roman" w:cs="Times New Roman"/>
          <w:color w:val="auto"/>
          <w:spacing w:val="6"/>
        </w:rPr>
      </w:pPr>
    </w:p>
    <w:p w14:paraId="623D49CF" w14:textId="77777777" w:rsidR="00EC3377" w:rsidRPr="00F30A18" w:rsidRDefault="00EC3377">
      <w:pPr>
        <w:rPr>
          <w:rFonts w:hAnsi="Times New Roman" w:cs="Times New Roman"/>
          <w:color w:val="auto"/>
          <w:sz w:val="24"/>
          <w:szCs w:val="24"/>
        </w:rPr>
        <w:sectPr w:rsidR="00EC3377" w:rsidRPr="00F30A18">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13BFCC9E" w14:textId="77777777">
        <w:trPr>
          <w:trHeight w:val="156"/>
        </w:trPr>
        <w:tc>
          <w:tcPr>
            <w:tcW w:w="5973" w:type="dxa"/>
            <w:tcBorders>
              <w:top w:val="single" w:sz="4" w:space="0" w:color="000000"/>
              <w:left w:val="single" w:sz="4" w:space="0" w:color="000000"/>
              <w:bottom w:val="nil"/>
              <w:right w:val="single" w:sz="4" w:space="0" w:color="000000"/>
            </w:tcBorders>
            <w:vAlign w:val="center"/>
          </w:tcPr>
          <w:p w14:paraId="644573C5" w14:textId="77777777" w:rsidR="00EC3377" w:rsidRPr="00F30A18" w:rsidRDefault="00AA5BC8" w:rsidP="007745D9">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57774A25" w14:textId="77777777" w:rsidR="00EC3377" w:rsidRPr="00F30A18" w:rsidRDefault="00AA5BC8" w:rsidP="007745D9">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166457C4" w14:textId="77777777" w:rsidR="00EC3377" w:rsidRPr="00F30A18" w:rsidRDefault="00AA5BC8" w:rsidP="007745D9">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2287CA61" w14:textId="77777777" w:rsidR="00EC3377" w:rsidRPr="00F30A18" w:rsidRDefault="00AA5BC8" w:rsidP="007745D9">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4E6BAC5A" w14:textId="77777777" w:rsidR="00EC3377" w:rsidRPr="00F30A18" w:rsidRDefault="00AA5BC8" w:rsidP="007745D9">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62A8389E" w14:textId="77777777" w:rsidTr="00A6139E">
        <w:trPr>
          <w:trHeight w:val="1551"/>
        </w:trPr>
        <w:tc>
          <w:tcPr>
            <w:tcW w:w="5973" w:type="dxa"/>
            <w:tcBorders>
              <w:top w:val="single" w:sz="4" w:space="0" w:color="000000"/>
              <w:left w:val="single" w:sz="4" w:space="0" w:color="000000"/>
              <w:bottom w:val="nil"/>
              <w:right w:val="single" w:sz="4" w:space="0" w:color="000000"/>
            </w:tcBorders>
          </w:tcPr>
          <w:p w14:paraId="40198DA9" w14:textId="77777777" w:rsidR="007745D9" w:rsidRPr="00F30A18" w:rsidRDefault="009571AB" w:rsidP="007745D9">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2</w:t>
            </w:r>
            <w:r w:rsidRPr="00F30A18">
              <w:rPr>
                <w:rFonts w:hint="eastAsia"/>
                <w:b/>
                <w:bCs/>
                <w:color w:val="auto"/>
              </w:rPr>
              <w:t>8</w:t>
            </w:r>
            <w:r w:rsidR="007745D9" w:rsidRPr="00F30A18">
              <w:rPr>
                <w:rFonts w:hint="eastAsia"/>
                <w:b/>
                <w:bCs/>
                <w:color w:val="auto"/>
              </w:rPr>
              <w:t>－１　定員の遵守</w:t>
            </w:r>
          </w:p>
          <w:p w14:paraId="2F5C5214" w14:textId="77777777" w:rsidR="007745D9" w:rsidRPr="00F30A18" w:rsidRDefault="007745D9" w:rsidP="007745D9">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（ユニット型を除く）</w:t>
            </w:r>
            <w:r w:rsidRPr="00F30A18">
              <w:rPr>
                <w:b/>
                <w:bCs/>
                <w:color w:val="auto"/>
              </w:rPr>
              <w:t xml:space="preserve"> </w:t>
            </w:r>
          </w:p>
          <w:p w14:paraId="03C5A043" w14:textId="77777777" w:rsidR="007745D9" w:rsidRPr="00F30A18" w:rsidRDefault="007745D9" w:rsidP="00B5201B">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 xml:space="preserve">　</w:t>
            </w:r>
            <w:r w:rsidR="00B5201B" w:rsidRPr="00F30A18">
              <w:rPr>
                <w:rFonts w:hint="eastAsia"/>
                <w:color w:val="auto"/>
              </w:rPr>
              <w:t xml:space="preserve">　</w:t>
            </w:r>
            <w:r w:rsidRPr="00F30A18">
              <w:rPr>
                <w:rFonts w:hint="eastAsia"/>
                <w:color w:val="auto"/>
              </w:rPr>
              <w:t>入所定員及び療養室の定員を超えて入所させていないか。（ただし、災害、虐待その他のやむを得ない事情がある場合は、この限りでない。）</w:t>
            </w:r>
          </w:p>
        </w:tc>
        <w:tc>
          <w:tcPr>
            <w:tcW w:w="1106" w:type="dxa"/>
            <w:tcBorders>
              <w:top w:val="single" w:sz="4" w:space="0" w:color="000000"/>
              <w:left w:val="single" w:sz="4" w:space="0" w:color="000000"/>
              <w:bottom w:val="nil"/>
              <w:right w:val="single" w:sz="4" w:space="0" w:color="000000"/>
            </w:tcBorders>
            <w:vAlign w:val="center"/>
          </w:tcPr>
          <w:p w14:paraId="4FA1D965" w14:textId="77777777" w:rsidR="007745D9" w:rsidRPr="00F30A18" w:rsidRDefault="007745D9" w:rsidP="007745D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27</w:t>
            </w:r>
            <w:r w:rsidRPr="00F30A18">
              <w:rPr>
                <w:rFonts w:hint="eastAsia"/>
                <w:color w:val="auto"/>
                <w:w w:val="50"/>
                <w:sz w:val="22"/>
                <w:szCs w:val="22"/>
              </w:rPr>
              <w:t>条</w:t>
            </w:r>
          </w:p>
          <w:p w14:paraId="0F1DD43B" w14:textId="77777777" w:rsidR="00B5201B" w:rsidRPr="00F30A18" w:rsidRDefault="00B5201B" w:rsidP="007745D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06639B6D"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364E5CB8"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7747DA8E"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1A986004"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2D0A93E" w14:textId="77777777" w:rsidTr="00A6139E">
        <w:trPr>
          <w:trHeight w:val="1559"/>
        </w:trPr>
        <w:tc>
          <w:tcPr>
            <w:tcW w:w="5973" w:type="dxa"/>
            <w:tcBorders>
              <w:top w:val="single" w:sz="4" w:space="0" w:color="000000"/>
              <w:left w:val="single" w:sz="4" w:space="0" w:color="000000"/>
              <w:bottom w:val="nil"/>
              <w:right w:val="single" w:sz="4" w:space="0" w:color="000000"/>
            </w:tcBorders>
          </w:tcPr>
          <w:p w14:paraId="6A90E3F5" w14:textId="77777777" w:rsidR="007745D9" w:rsidRPr="00F30A18" w:rsidRDefault="007745D9" w:rsidP="007745D9">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2</w:t>
            </w:r>
            <w:r w:rsidR="009571AB" w:rsidRPr="00F30A18">
              <w:rPr>
                <w:b/>
                <w:bCs/>
                <w:color w:val="auto"/>
              </w:rPr>
              <w:t>9</w:t>
            </w:r>
            <w:r w:rsidRPr="00F30A18">
              <w:rPr>
                <w:rFonts w:hint="eastAsia"/>
                <w:b/>
                <w:bCs/>
                <w:color w:val="auto"/>
              </w:rPr>
              <w:t>－２　定員の遵守</w:t>
            </w:r>
          </w:p>
          <w:p w14:paraId="538610AF" w14:textId="77777777" w:rsidR="007745D9" w:rsidRPr="00F30A18" w:rsidRDefault="007745D9" w:rsidP="007745D9">
            <w:pPr>
              <w:suppressAutoHyphens/>
              <w:kinsoku w:val="0"/>
              <w:autoSpaceDE w:val="0"/>
              <w:autoSpaceDN w:val="0"/>
              <w:spacing w:line="306" w:lineRule="atLeast"/>
              <w:ind w:rightChars="50" w:right="110"/>
              <w:rPr>
                <w:rFonts w:hAnsi="Times New Roman" w:cs="Times New Roman"/>
                <w:color w:val="auto"/>
                <w:spacing w:val="6"/>
              </w:rPr>
            </w:pPr>
            <w:r w:rsidRPr="00F30A18">
              <w:rPr>
                <w:rFonts w:hint="eastAsia"/>
                <w:b/>
                <w:bCs/>
                <w:color w:val="auto"/>
              </w:rPr>
              <w:t>（ユニット型）</w:t>
            </w:r>
            <w:r w:rsidRPr="00F30A18">
              <w:rPr>
                <w:b/>
                <w:bCs/>
                <w:color w:val="auto"/>
              </w:rPr>
              <w:t xml:space="preserve"> </w:t>
            </w:r>
          </w:p>
          <w:p w14:paraId="593AEBE1" w14:textId="77777777" w:rsidR="007745D9" w:rsidRPr="00F30A18" w:rsidRDefault="007745D9" w:rsidP="00B5201B">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 xml:space="preserve">　</w:t>
            </w:r>
            <w:r w:rsidR="00B5201B" w:rsidRPr="00F30A18">
              <w:rPr>
                <w:rFonts w:hint="eastAsia"/>
                <w:color w:val="auto"/>
              </w:rPr>
              <w:t xml:space="preserve">　</w:t>
            </w:r>
            <w:r w:rsidRPr="00F30A18">
              <w:rPr>
                <w:rFonts w:hint="eastAsia"/>
                <w:color w:val="auto"/>
              </w:rPr>
              <w:t>ユニットごとの入居定員及び療養室の定員を超えて入居させていないか。（ただし、災害、虐待その他のやむを得ない事情がある場合は、この限りでない。）</w:t>
            </w:r>
          </w:p>
        </w:tc>
        <w:tc>
          <w:tcPr>
            <w:tcW w:w="1106" w:type="dxa"/>
            <w:tcBorders>
              <w:top w:val="single" w:sz="4" w:space="0" w:color="000000"/>
              <w:left w:val="single" w:sz="4" w:space="0" w:color="000000"/>
              <w:bottom w:val="nil"/>
              <w:right w:val="single" w:sz="4" w:space="0" w:color="000000"/>
            </w:tcBorders>
            <w:vAlign w:val="center"/>
          </w:tcPr>
          <w:p w14:paraId="4477FC91" w14:textId="77777777" w:rsidR="007745D9" w:rsidRPr="00F30A18" w:rsidRDefault="007745D9" w:rsidP="007745D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49</w:t>
            </w:r>
            <w:r w:rsidRPr="00F30A18">
              <w:rPr>
                <w:rFonts w:hint="eastAsia"/>
                <w:color w:val="auto"/>
                <w:w w:val="50"/>
                <w:sz w:val="22"/>
                <w:szCs w:val="22"/>
              </w:rPr>
              <w:t>条</w:t>
            </w:r>
          </w:p>
          <w:p w14:paraId="4A211ABF" w14:textId="77777777" w:rsidR="00B5201B" w:rsidRPr="00F30A18" w:rsidRDefault="00B5201B" w:rsidP="007745D9">
            <w:pPr>
              <w:suppressAutoHyphens/>
              <w:kinsoku w:val="0"/>
              <w:wordWrap w:val="0"/>
              <w:autoSpaceDE w:val="0"/>
              <w:autoSpaceDN w:val="0"/>
              <w:spacing w:line="306" w:lineRule="atLeast"/>
              <w:rPr>
                <w:color w:val="auto"/>
                <w:w w:val="50"/>
                <w:sz w:val="22"/>
                <w:szCs w:val="22"/>
              </w:rPr>
            </w:pPr>
          </w:p>
          <w:p w14:paraId="730BE395" w14:textId="77777777" w:rsidR="00B5201B" w:rsidRPr="00F30A18" w:rsidRDefault="00B5201B" w:rsidP="007745D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2A26AEEF"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2911DE91"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D942F0D"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28DDDF6A"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2F524A4B" w14:textId="77777777" w:rsidTr="002E5BB5">
        <w:trPr>
          <w:trHeight w:val="1680"/>
        </w:trPr>
        <w:tc>
          <w:tcPr>
            <w:tcW w:w="5973" w:type="dxa"/>
            <w:tcBorders>
              <w:top w:val="single" w:sz="4" w:space="0" w:color="000000"/>
              <w:left w:val="single" w:sz="4" w:space="0" w:color="000000"/>
              <w:bottom w:val="dashed" w:sz="4" w:space="0" w:color="auto"/>
              <w:right w:val="single" w:sz="4" w:space="0" w:color="000000"/>
            </w:tcBorders>
          </w:tcPr>
          <w:p w14:paraId="79F99127" w14:textId="77777777" w:rsidR="007745D9" w:rsidRPr="00F30A18" w:rsidRDefault="009571AB" w:rsidP="009A556C">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30</w:t>
            </w:r>
            <w:r w:rsidR="007745D9" w:rsidRPr="00F30A18">
              <w:rPr>
                <w:rFonts w:hint="eastAsia"/>
                <w:b/>
                <w:bCs/>
                <w:color w:val="auto"/>
              </w:rPr>
              <w:t xml:space="preserve">　非常災害対策</w:t>
            </w:r>
            <w:r w:rsidR="007745D9" w:rsidRPr="00F30A18">
              <w:rPr>
                <w:b/>
                <w:bCs/>
                <w:color w:val="auto"/>
              </w:rPr>
              <w:t xml:space="preserve"> </w:t>
            </w:r>
          </w:p>
          <w:p w14:paraId="76427901" w14:textId="77777777" w:rsidR="002E5BB5" w:rsidRPr="00F30A18" w:rsidRDefault="00B5201B" w:rsidP="002E5BB5">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 xml:space="preserve">　　非常</w:t>
            </w:r>
            <w:r w:rsidR="007745D9" w:rsidRPr="00F30A18">
              <w:rPr>
                <w:rFonts w:hint="eastAsia"/>
                <w:color w:val="auto"/>
              </w:rPr>
              <w:t>災害に関する具体的計画を立て、非常災害時の関係機関への通報及び連携体制を整備し、それらを定期的に従業者に周知するとともに、定期的に避難、救出その他必要な訓練を行っているか。</w:t>
            </w:r>
          </w:p>
        </w:tc>
        <w:tc>
          <w:tcPr>
            <w:tcW w:w="1106" w:type="dxa"/>
            <w:tcBorders>
              <w:top w:val="single" w:sz="4" w:space="0" w:color="000000"/>
              <w:left w:val="single" w:sz="4" w:space="0" w:color="000000"/>
              <w:bottom w:val="dashed" w:sz="4" w:space="0" w:color="auto"/>
              <w:right w:val="single" w:sz="4" w:space="0" w:color="000000"/>
            </w:tcBorders>
          </w:tcPr>
          <w:p w14:paraId="6F2914AB" w14:textId="77777777" w:rsidR="009A556C" w:rsidRPr="00F30A18" w:rsidRDefault="009A556C" w:rsidP="009A556C">
            <w:pPr>
              <w:suppressAutoHyphens/>
              <w:kinsoku w:val="0"/>
              <w:wordWrap w:val="0"/>
              <w:autoSpaceDE w:val="0"/>
              <w:autoSpaceDN w:val="0"/>
              <w:spacing w:line="306" w:lineRule="atLeast"/>
              <w:rPr>
                <w:color w:val="auto"/>
                <w:w w:val="50"/>
                <w:sz w:val="22"/>
                <w:szCs w:val="22"/>
              </w:rPr>
            </w:pPr>
          </w:p>
          <w:p w14:paraId="160AE753" w14:textId="77777777" w:rsidR="007745D9" w:rsidRPr="00F30A18" w:rsidRDefault="007745D9" w:rsidP="009A556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28</w:t>
            </w:r>
            <w:r w:rsidRPr="00F30A18">
              <w:rPr>
                <w:rFonts w:hint="eastAsia"/>
                <w:color w:val="auto"/>
                <w:w w:val="50"/>
                <w:sz w:val="22"/>
                <w:szCs w:val="22"/>
              </w:rPr>
              <w:t>条</w:t>
            </w:r>
          </w:p>
          <w:p w14:paraId="3B5910BA" w14:textId="77777777" w:rsidR="00B5201B" w:rsidRPr="00F30A18" w:rsidRDefault="00B5201B" w:rsidP="009A556C">
            <w:pPr>
              <w:suppressAutoHyphens/>
              <w:kinsoku w:val="0"/>
              <w:wordWrap w:val="0"/>
              <w:autoSpaceDE w:val="0"/>
              <w:autoSpaceDN w:val="0"/>
              <w:spacing w:line="306" w:lineRule="atLeast"/>
              <w:rPr>
                <w:color w:val="auto"/>
                <w:w w:val="50"/>
                <w:sz w:val="22"/>
                <w:szCs w:val="22"/>
              </w:rPr>
            </w:pPr>
          </w:p>
          <w:p w14:paraId="62E3848A" w14:textId="77777777" w:rsidR="00B5201B" w:rsidRPr="00F30A18" w:rsidRDefault="00B5201B" w:rsidP="009A556C">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dashed" w:sz="4" w:space="0" w:color="auto"/>
              <w:right w:val="single" w:sz="4" w:space="0" w:color="000000"/>
            </w:tcBorders>
          </w:tcPr>
          <w:p w14:paraId="4D607B39"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0964126D"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dashed" w:sz="4" w:space="0" w:color="auto"/>
              <w:right w:val="single" w:sz="4" w:space="0" w:color="000000"/>
            </w:tcBorders>
          </w:tcPr>
          <w:p w14:paraId="5F239578"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732A0D6F"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1103EB0" w14:textId="77777777" w:rsidTr="002E5BB5">
        <w:trPr>
          <w:trHeight w:val="769"/>
        </w:trPr>
        <w:tc>
          <w:tcPr>
            <w:tcW w:w="5973" w:type="dxa"/>
            <w:tcBorders>
              <w:top w:val="dashed" w:sz="4" w:space="0" w:color="auto"/>
              <w:left w:val="single" w:sz="4" w:space="0" w:color="000000"/>
              <w:bottom w:val="nil"/>
              <w:right w:val="single" w:sz="4" w:space="0" w:color="000000"/>
            </w:tcBorders>
          </w:tcPr>
          <w:p w14:paraId="02F8F98A" w14:textId="77777777" w:rsidR="002E5BB5" w:rsidRPr="00F30A18" w:rsidRDefault="002E5BB5" w:rsidP="008B14B4">
            <w:pPr>
              <w:suppressAutoHyphens/>
              <w:kinsoku w:val="0"/>
              <w:autoSpaceDE w:val="0"/>
              <w:autoSpaceDN w:val="0"/>
              <w:spacing w:line="306" w:lineRule="atLeast"/>
              <w:ind w:left="221" w:rightChars="50" w:right="110" w:hangingChars="100" w:hanging="221"/>
              <w:rPr>
                <w:rFonts w:cs="Times New Roman"/>
                <w:color w:val="auto"/>
              </w:rPr>
            </w:pPr>
            <w:r w:rsidRPr="00F30A18">
              <w:rPr>
                <w:rFonts w:hint="eastAsia"/>
                <w:b/>
                <w:bCs/>
                <w:color w:val="auto"/>
              </w:rPr>
              <w:t xml:space="preserve">　　</w:t>
            </w:r>
            <w:r w:rsidRPr="00F30A18">
              <w:rPr>
                <w:rFonts w:cs="Times New Roman" w:hint="eastAsia"/>
                <w:color w:val="auto"/>
              </w:rPr>
              <w:t>非常災害等の発生の際にその事業が継続できるよう、他の社会福祉施設との連携および協力を行う体制を構築するよう努めているか。</w:t>
            </w:r>
          </w:p>
          <w:p w14:paraId="2489D1E4" w14:textId="77777777" w:rsidR="00A6139E" w:rsidRPr="00F30A18" w:rsidRDefault="00A6139E" w:rsidP="008B14B4">
            <w:pPr>
              <w:suppressAutoHyphens/>
              <w:kinsoku w:val="0"/>
              <w:autoSpaceDE w:val="0"/>
              <w:autoSpaceDN w:val="0"/>
              <w:spacing w:line="306" w:lineRule="atLeast"/>
              <w:ind w:left="221" w:rightChars="50" w:right="110" w:hangingChars="100" w:hanging="221"/>
              <w:rPr>
                <w:b/>
                <w:bCs/>
                <w:color w:val="auto"/>
              </w:rPr>
            </w:pPr>
          </w:p>
        </w:tc>
        <w:tc>
          <w:tcPr>
            <w:tcW w:w="1106" w:type="dxa"/>
            <w:tcBorders>
              <w:top w:val="dashed" w:sz="4" w:space="0" w:color="auto"/>
              <w:left w:val="single" w:sz="4" w:space="0" w:color="000000"/>
              <w:bottom w:val="nil"/>
              <w:right w:val="single" w:sz="4" w:space="0" w:color="000000"/>
            </w:tcBorders>
          </w:tcPr>
          <w:p w14:paraId="5645D87E" w14:textId="77777777" w:rsidR="002E5BB5" w:rsidRPr="00F30A18" w:rsidRDefault="002E5BB5" w:rsidP="009A556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基準条例別表第1第14項第5号</w:t>
            </w:r>
          </w:p>
          <w:p w14:paraId="508F4140" w14:textId="77777777" w:rsidR="002E5BB5" w:rsidRPr="00F30A18" w:rsidRDefault="002E5BB5" w:rsidP="009A556C">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基準条例別表第2第9項</w:t>
            </w:r>
          </w:p>
        </w:tc>
        <w:tc>
          <w:tcPr>
            <w:tcW w:w="443" w:type="dxa"/>
            <w:tcBorders>
              <w:top w:val="dashed" w:sz="4" w:space="0" w:color="auto"/>
              <w:left w:val="single" w:sz="4" w:space="0" w:color="000000"/>
              <w:bottom w:val="nil"/>
              <w:right w:val="single" w:sz="4" w:space="0" w:color="000000"/>
            </w:tcBorders>
          </w:tcPr>
          <w:p w14:paraId="22C7082C" w14:textId="77777777" w:rsidR="002E5BB5" w:rsidRPr="00F30A18" w:rsidRDefault="002E5BB5" w:rsidP="002E5BB5">
            <w:pPr>
              <w:suppressAutoHyphens/>
              <w:kinsoku w:val="0"/>
              <w:wordWrap w:val="0"/>
              <w:autoSpaceDE w:val="0"/>
              <w:autoSpaceDN w:val="0"/>
              <w:spacing w:line="306" w:lineRule="atLeast"/>
              <w:jc w:val="left"/>
              <w:rPr>
                <w:rFonts w:hAnsi="Times New Roman" w:cs="Times New Roman"/>
                <w:color w:val="auto"/>
                <w:sz w:val="22"/>
                <w:szCs w:val="22"/>
              </w:rPr>
            </w:pPr>
          </w:p>
          <w:p w14:paraId="4891443E" w14:textId="77777777" w:rsidR="00A6139E" w:rsidRPr="00F30A18" w:rsidRDefault="00A6139E" w:rsidP="002E5BB5">
            <w:pPr>
              <w:suppressAutoHyphens/>
              <w:kinsoku w:val="0"/>
              <w:wordWrap w:val="0"/>
              <w:autoSpaceDE w:val="0"/>
              <w:autoSpaceDN w:val="0"/>
              <w:spacing w:line="306" w:lineRule="atLeast"/>
              <w:jc w:val="left"/>
              <w:rPr>
                <w:rFonts w:hAnsi="Times New Roman" w:cs="Times New Roman"/>
                <w:color w:val="auto"/>
                <w:sz w:val="22"/>
                <w:szCs w:val="22"/>
              </w:rPr>
            </w:pPr>
          </w:p>
          <w:p w14:paraId="07F3EA93" w14:textId="77777777" w:rsidR="00A6139E" w:rsidRPr="00F30A18" w:rsidRDefault="00A6139E" w:rsidP="002E5BB5">
            <w:pPr>
              <w:suppressAutoHyphens/>
              <w:kinsoku w:val="0"/>
              <w:wordWrap w:val="0"/>
              <w:autoSpaceDE w:val="0"/>
              <w:autoSpaceDN w:val="0"/>
              <w:spacing w:line="306" w:lineRule="atLeast"/>
              <w:jc w:val="left"/>
              <w:rPr>
                <w:rFonts w:hAnsi="Times New Roman" w:cs="Times New Roman"/>
                <w:color w:val="auto"/>
                <w:sz w:val="22"/>
                <w:szCs w:val="22"/>
              </w:rPr>
            </w:pPr>
          </w:p>
          <w:p w14:paraId="337ABA08" w14:textId="77777777" w:rsidR="00A6139E" w:rsidRPr="00F30A18" w:rsidRDefault="00A6139E" w:rsidP="002E5BB5">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auto"/>
              <w:left w:val="single" w:sz="4" w:space="0" w:color="000000"/>
              <w:bottom w:val="nil"/>
              <w:right w:val="single" w:sz="4" w:space="0" w:color="000000"/>
            </w:tcBorders>
          </w:tcPr>
          <w:p w14:paraId="063F9A54" w14:textId="77777777" w:rsidR="002E5BB5" w:rsidRPr="00F30A18" w:rsidRDefault="002E5BB5" w:rsidP="002E5BB5">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0D11F0F9" w14:textId="77777777" w:rsidTr="00A6139E">
        <w:trPr>
          <w:trHeight w:val="1838"/>
        </w:trPr>
        <w:tc>
          <w:tcPr>
            <w:tcW w:w="5973" w:type="dxa"/>
            <w:tcBorders>
              <w:top w:val="single" w:sz="4" w:space="0" w:color="000000"/>
              <w:left w:val="single" w:sz="4" w:space="0" w:color="000000"/>
              <w:bottom w:val="nil"/>
              <w:right w:val="single" w:sz="4" w:space="0" w:color="000000"/>
            </w:tcBorders>
          </w:tcPr>
          <w:p w14:paraId="7741CC49" w14:textId="77777777" w:rsidR="007745D9" w:rsidRPr="00F30A18" w:rsidRDefault="009571AB" w:rsidP="007745D9">
            <w:pPr>
              <w:suppressAutoHyphens/>
              <w:kinsoku w:val="0"/>
              <w:autoSpaceDE w:val="0"/>
              <w:autoSpaceDN w:val="0"/>
              <w:spacing w:line="306" w:lineRule="atLeast"/>
              <w:ind w:rightChars="50" w:right="110"/>
              <w:rPr>
                <w:rFonts w:hAnsi="Times New Roman" w:cs="Times New Roman"/>
                <w:color w:val="auto"/>
                <w:spacing w:val="6"/>
              </w:rPr>
            </w:pPr>
            <w:r w:rsidRPr="00F30A18">
              <w:rPr>
                <w:b/>
                <w:bCs/>
                <w:color w:val="auto"/>
              </w:rPr>
              <w:t>31</w:t>
            </w:r>
            <w:r w:rsidR="007745D9" w:rsidRPr="00F30A18">
              <w:rPr>
                <w:rFonts w:hint="eastAsia"/>
                <w:b/>
                <w:bCs/>
                <w:color w:val="auto"/>
              </w:rPr>
              <w:t xml:space="preserve">　衛生管理等</w:t>
            </w:r>
            <w:r w:rsidR="007745D9" w:rsidRPr="00F30A18">
              <w:rPr>
                <w:b/>
                <w:bCs/>
                <w:color w:val="auto"/>
              </w:rPr>
              <w:t xml:space="preserve"> </w:t>
            </w:r>
          </w:p>
          <w:p w14:paraId="3247115E" w14:textId="77777777" w:rsidR="007745D9" w:rsidRPr="00F30A18" w:rsidRDefault="007745D9" w:rsidP="00B5201B">
            <w:pPr>
              <w:suppressAutoHyphens/>
              <w:kinsoku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入所者の使用する施設、食器その他の設備又は飲用に供する水について、衛生的な管理に努め、又は衛生上必要な措置を講ずるとともに、医薬品及び医療機器の管理を適正に行っているか。</w:t>
            </w:r>
          </w:p>
        </w:tc>
        <w:tc>
          <w:tcPr>
            <w:tcW w:w="1106" w:type="dxa"/>
            <w:tcBorders>
              <w:top w:val="single" w:sz="4" w:space="0" w:color="000000"/>
              <w:left w:val="single" w:sz="4" w:space="0" w:color="000000"/>
              <w:bottom w:val="nil"/>
              <w:right w:val="single" w:sz="4" w:space="0" w:color="000000"/>
            </w:tcBorders>
            <w:vAlign w:val="center"/>
          </w:tcPr>
          <w:p w14:paraId="6B721EEF" w14:textId="77777777" w:rsidR="007745D9" w:rsidRPr="00F30A18" w:rsidRDefault="007745D9" w:rsidP="007745D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29</w:t>
            </w:r>
            <w:r w:rsidRPr="00F30A18">
              <w:rPr>
                <w:rFonts w:hint="eastAsia"/>
                <w:color w:val="auto"/>
                <w:w w:val="50"/>
                <w:sz w:val="22"/>
                <w:szCs w:val="22"/>
              </w:rPr>
              <w:t>条第１項</w:t>
            </w:r>
          </w:p>
          <w:p w14:paraId="1419A439" w14:textId="77777777" w:rsidR="00B5201B" w:rsidRPr="00F30A18" w:rsidRDefault="00B5201B" w:rsidP="007745D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36BDD9AD"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2C5499D1"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49DA3D8"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6EA362CB"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r>
      <w:tr w:rsidR="007745D9" w:rsidRPr="00F30A18" w14:paraId="01EE9846" w14:textId="77777777">
        <w:trPr>
          <w:trHeight w:val="2149"/>
        </w:trPr>
        <w:tc>
          <w:tcPr>
            <w:tcW w:w="5973" w:type="dxa"/>
            <w:tcBorders>
              <w:top w:val="dashed" w:sz="4" w:space="0" w:color="000000"/>
              <w:left w:val="single" w:sz="4" w:space="0" w:color="000000"/>
              <w:bottom w:val="single" w:sz="4" w:space="0" w:color="auto"/>
              <w:right w:val="single" w:sz="4" w:space="0" w:color="000000"/>
            </w:tcBorders>
            <w:vAlign w:val="center"/>
          </w:tcPr>
          <w:p w14:paraId="0456313D" w14:textId="77777777" w:rsidR="007745D9" w:rsidRPr="00F30A18" w:rsidRDefault="007745D9" w:rsidP="00B5201B">
            <w:pPr>
              <w:suppressAutoHyphens/>
              <w:kinsoku w:val="0"/>
              <w:autoSpaceDE w:val="0"/>
              <w:autoSpaceDN w:val="0"/>
              <w:spacing w:line="306" w:lineRule="atLeast"/>
              <w:ind w:left="220" w:rightChars="50" w:right="110" w:hangingChars="100" w:hanging="220"/>
              <w:rPr>
                <w:rFonts w:hAnsi="Times New Roman" w:cs="Times New Roman"/>
                <w:color w:val="auto"/>
                <w:spacing w:val="6"/>
              </w:rPr>
            </w:pPr>
            <w:r w:rsidRPr="00F30A18">
              <w:rPr>
                <w:rFonts w:hint="eastAsia"/>
                <w:color w:val="auto"/>
              </w:rPr>
              <w:t>二　感染症又は食中毒が発生し</w:t>
            </w:r>
            <w:r w:rsidRPr="00F30A18">
              <w:rPr>
                <w:rFonts w:hint="eastAsia"/>
                <w:color w:val="auto"/>
                <w:sz w:val="16"/>
                <w:szCs w:val="16"/>
              </w:rPr>
              <w:t>、</w:t>
            </w:r>
            <w:r w:rsidRPr="00F30A18">
              <w:rPr>
                <w:rFonts w:hint="eastAsia"/>
                <w:color w:val="auto"/>
              </w:rPr>
              <w:t>又はまん延しないように</w:t>
            </w:r>
            <w:r w:rsidRPr="00F30A18">
              <w:rPr>
                <w:rFonts w:hint="eastAsia"/>
                <w:color w:val="auto"/>
                <w:sz w:val="16"/>
                <w:szCs w:val="16"/>
              </w:rPr>
              <w:t>、</w:t>
            </w:r>
            <w:r w:rsidRPr="00F30A18">
              <w:rPr>
                <w:rFonts w:hint="eastAsia"/>
                <w:color w:val="auto"/>
              </w:rPr>
              <w:t>次の各号に掲げる措置を講じているか。</w:t>
            </w:r>
            <w:r w:rsidRPr="00F30A18">
              <w:rPr>
                <w:color w:val="auto"/>
              </w:rPr>
              <w:t xml:space="preserve"> </w:t>
            </w:r>
          </w:p>
          <w:p w14:paraId="79ABAE26" w14:textId="77777777" w:rsidR="007745D9" w:rsidRPr="00F30A18" w:rsidRDefault="00A35691" w:rsidP="00A35691">
            <w:pPr>
              <w:suppressAutoHyphens/>
              <w:kinsoku w:val="0"/>
              <w:autoSpaceDE w:val="0"/>
              <w:autoSpaceDN w:val="0"/>
              <w:spacing w:line="306" w:lineRule="atLeast"/>
              <w:ind w:leftChars="100" w:left="440" w:rightChars="50" w:right="110" w:hangingChars="100" w:hanging="220"/>
              <w:rPr>
                <w:rFonts w:hAnsi="Times New Roman" w:cs="Times New Roman"/>
                <w:color w:val="auto"/>
                <w:sz w:val="24"/>
                <w:szCs w:val="24"/>
              </w:rPr>
            </w:pPr>
            <w:r w:rsidRPr="00F30A18">
              <w:rPr>
                <w:rFonts w:hint="eastAsia"/>
                <w:color w:val="auto"/>
              </w:rPr>
              <w:t>①　感染症又は</w:t>
            </w:r>
            <w:r w:rsidR="007745D9" w:rsidRPr="00F30A18">
              <w:rPr>
                <w:rFonts w:hint="eastAsia"/>
                <w:color w:val="auto"/>
              </w:rPr>
              <w:t>食中毒の予防及びまん延の防止のための対策を検討する委員会を</w:t>
            </w:r>
            <w:r w:rsidRPr="00F30A18">
              <w:rPr>
                <w:rFonts w:hint="eastAsia"/>
                <w:color w:val="auto"/>
              </w:rPr>
              <w:t>おおむね</w:t>
            </w:r>
            <w:r w:rsidR="00B605B4" w:rsidRPr="00F30A18">
              <w:rPr>
                <w:rFonts w:hint="eastAsia"/>
                <w:color w:val="auto"/>
              </w:rPr>
              <w:t>３</w:t>
            </w:r>
            <w:r w:rsidR="007745D9" w:rsidRPr="00F30A18">
              <w:rPr>
                <w:rFonts w:hint="eastAsia"/>
                <w:color w:val="auto"/>
              </w:rPr>
              <w:t>月に１回</w:t>
            </w:r>
            <w:r w:rsidRPr="00F30A18">
              <w:rPr>
                <w:rFonts w:hint="eastAsia"/>
                <w:color w:val="auto"/>
              </w:rPr>
              <w:t>以上</w:t>
            </w:r>
            <w:r w:rsidR="007745D9" w:rsidRPr="00F30A18">
              <w:rPr>
                <w:rFonts w:hint="eastAsia"/>
                <w:color w:val="auto"/>
              </w:rPr>
              <w:t>、定期的に開催するとともに、その結果について、介護職員その他の従業者に周知徹底を図ること。</w:t>
            </w:r>
          </w:p>
        </w:tc>
        <w:tc>
          <w:tcPr>
            <w:tcW w:w="1106" w:type="dxa"/>
            <w:tcBorders>
              <w:top w:val="dashed" w:sz="4" w:space="0" w:color="000000"/>
              <w:left w:val="single" w:sz="4" w:space="0" w:color="000000"/>
              <w:bottom w:val="single" w:sz="4" w:space="0" w:color="auto"/>
              <w:right w:val="single" w:sz="4" w:space="0" w:color="000000"/>
            </w:tcBorders>
            <w:vAlign w:val="center"/>
          </w:tcPr>
          <w:p w14:paraId="4A44E276" w14:textId="77777777" w:rsidR="007745D9" w:rsidRPr="00F30A18" w:rsidRDefault="007745D9" w:rsidP="007745D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29</w:t>
            </w:r>
            <w:r w:rsidRPr="00F30A18">
              <w:rPr>
                <w:rFonts w:hint="eastAsia"/>
                <w:color w:val="auto"/>
                <w:w w:val="50"/>
                <w:sz w:val="22"/>
                <w:szCs w:val="22"/>
              </w:rPr>
              <w:t>条第２項</w:t>
            </w:r>
          </w:p>
          <w:p w14:paraId="4FB0B00B" w14:textId="77777777" w:rsidR="00B5201B" w:rsidRPr="00F30A18" w:rsidRDefault="00B5201B" w:rsidP="007745D9">
            <w:pPr>
              <w:suppressAutoHyphens/>
              <w:kinsoku w:val="0"/>
              <w:wordWrap w:val="0"/>
              <w:autoSpaceDE w:val="0"/>
              <w:autoSpaceDN w:val="0"/>
              <w:spacing w:line="306" w:lineRule="atLeast"/>
              <w:rPr>
                <w:color w:val="auto"/>
                <w:w w:val="50"/>
                <w:sz w:val="22"/>
                <w:szCs w:val="22"/>
              </w:rPr>
            </w:pPr>
          </w:p>
          <w:p w14:paraId="485E7468" w14:textId="77777777" w:rsidR="00B5201B" w:rsidRPr="00F30A18" w:rsidRDefault="00B5201B" w:rsidP="007745D9">
            <w:pPr>
              <w:suppressAutoHyphens/>
              <w:kinsoku w:val="0"/>
              <w:wordWrap w:val="0"/>
              <w:autoSpaceDE w:val="0"/>
              <w:autoSpaceDN w:val="0"/>
              <w:spacing w:line="306" w:lineRule="atLeast"/>
              <w:rPr>
                <w:color w:val="auto"/>
                <w:w w:val="50"/>
                <w:sz w:val="22"/>
                <w:szCs w:val="22"/>
              </w:rPr>
            </w:pPr>
          </w:p>
          <w:p w14:paraId="6AA48E86" w14:textId="77777777" w:rsidR="00B5201B" w:rsidRPr="00F30A18" w:rsidRDefault="00B5201B" w:rsidP="007745D9">
            <w:pPr>
              <w:suppressAutoHyphens/>
              <w:kinsoku w:val="0"/>
              <w:wordWrap w:val="0"/>
              <w:autoSpaceDE w:val="0"/>
              <w:autoSpaceDN w:val="0"/>
              <w:spacing w:line="306" w:lineRule="atLeast"/>
              <w:rPr>
                <w:color w:val="auto"/>
                <w:w w:val="50"/>
                <w:sz w:val="22"/>
                <w:szCs w:val="22"/>
              </w:rPr>
            </w:pPr>
          </w:p>
          <w:p w14:paraId="45FC953A" w14:textId="77777777" w:rsidR="00B5201B" w:rsidRPr="00F30A18" w:rsidRDefault="00B5201B" w:rsidP="007745D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05F5B727"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3E8007EB"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50BC976A"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z w:val="22"/>
                <w:szCs w:val="22"/>
              </w:rPr>
            </w:pPr>
          </w:p>
          <w:p w14:paraId="6E099D90" w14:textId="77777777" w:rsidR="00B5201B" w:rsidRPr="00F30A18" w:rsidRDefault="00B5201B">
            <w:pPr>
              <w:suppressAutoHyphens/>
              <w:kinsoku w:val="0"/>
              <w:wordWrap w:val="0"/>
              <w:autoSpaceDE w:val="0"/>
              <w:autoSpaceDN w:val="0"/>
              <w:spacing w:line="306" w:lineRule="atLeast"/>
              <w:jc w:val="left"/>
              <w:rPr>
                <w:rFonts w:hAnsi="Times New Roman" w:cs="Times New Roman"/>
                <w:color w:val="auto"/>
                <w:sz w:val="22"/>
                <w:szCs w:val="22"/>
              </w:rPr>
            </w:pPr>
          </w:p>
        </w:tc>
      </w:tr>
    </w:tbl>
    <w:p w14:paraId="39546BC1" w14:textId="77777777" w:rsidR="00EC3377" w:rsidRPr="00F30A18" w:rsidRDefault="00EC3377">
      <w:pPr>
        <w:overflowPunct/>
        <w:autoSpaceDE w:val="0"/>
        <w:autoSpaceDN w:val="0"/>
        <w:jc w:val="left"/>
        <w:textAlignment w:val="auto"/>
        <w:rPr>
          <w:rFonts w:hAnsi="Times New Roman" w:cs="Times New Roman"/>
          <w:color w:val="auto"/>
          <w:spacing w:val="6"/>
        </w:rPr>
      </w:pPr>
    </w:p>
    <w:p w14:paraId="76B6990A" w14:textId="77777777" w:rsidR="007745D9" w:rsidRPr="00F30A18" w:rsidRDefault="007745D9">
      <w:pPr>
        <w:suppressAutoHyphens/>
        <w:kinsoku w:val="0"/>
        <w:wordWrap w:val="0"/>
        <w:autoSpaceDE w:val="0"/>
        <w:autoSpaceDN w:val="0"/>
        <w:spacing w:line="306" w:lineRule="atLeast"/>
        <w:jc w:val="left"/>
        <w:rPr>
          <w:rFonts w:hAnsi="Times New Roman" w:cs="Times New Roman"/>
          <w:color w:val="auto"/>
          <w:spacing w:val="6"/>
        </w:rPr>
        <w:sectPr w:rsidR="007745D9" w:rsidRPr="00F30A18">
          <w:headerReference w:type="default" r:id="rId33"/>
          <w:footerReference w:type="default" r:id="rId34"/>
          <w:pgSz w:w="11906" w:h="16838"/>
          <w:pgMar w:top="1190" w:right="1418" w:bottom="1134" w:left="1418" w:header="720" w:footer="720" w:gutter="0"/>
          <w:cols w:space="720"/>
          <w:noEndnote/>
          <w:docGrid w:type="linesAndChars" w:linePitch="308"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3A76D667"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561A01E1" w14:textId="77777777" w:rsidR="00EC3377" w:rsidRPr="00F30A18" w:rsidRDefault="00AA5BC8" w:rsidP="00B5201B">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3EC6E849" w14:textId="77777777" w:rsidR="00EC3377" w:rsidRPr="00F30A18" w:rsidRDefault="00AA5BC8" w:rsidP="00B5201B">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6FCA004C" w14:textId="77777777" w:rsidR="00EC3377" w:rsidRPr="00F30A18" w:rsidRDefault="00AA5BC8" w:rsidP="00B5201B">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337A6443" w14:textId="77777777" w:rsidR="00EC3377" w:rsidRPr="00F30A18" w:rsidRDefault="00AA5BC8" w:rsidP="00B5201B">
            <w:pPr>
              <w:suppressAutoHyphens/>
              <w:kinsoku w:val="0"/>
              <w:wordWrap w:val="0"/>
              <w:autoSpaceDE w:val="0"/>
              <w:autoSpaceDN w:val="0"/>
              <w:spacing w:line="306" w:lineRule="atLeast"/>
              <w:jc w:val="center"/>
              <w:rPr>
                <w:rFonts w:hAnsi="Times New Roman" w:cs="Times New Roman"/>
                <w:color w:val="auto"/>
                <w:spacing w:val="6"/>
              </w:rPr>
            </w:pPr>
            <w:r w:rsidRPr="00F30A18">
              <w:rPr>
                <w:rFonts w:hint="eastAsia"/>
                <w:color w:val="auto"/>
              </w:rPr>
              <w:t>備　考</w:t>
            </w:r>
          </w:p>
          <w:p w14:paraId="79653388" w14:textId="77777777" w:rsidR="00EC3377" w:rsidRPr="00F30A18" w:rsidRDefault="00AA5BC8" w:rsidP="00B5201B">
            <w:pPr>
              <w:suppressAutoHyphens/>
              <w:kinsoku w:val="0"/>
              <w:wordWrap w:val="0"/>
              <w:autoSpaceDE w:val="0"/>
              <w:autoSpaceDN w:val="0"/>
              <w:spacing w:line="306"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38EB349D" w14:textId="77777777">
        <w:trPr>
          <w:trHeight w:val="2772"/>
        </w:trPr>
        <w:tc>
          <w:tcPr>
            <w:tcW w:w="5973" w:type="dxa"/>
            <w:tcBorders>
              <w:top w:val="single" w:sz="4" w:space="0" w:color="000000"/>
              <w:left w:val="single" w:sz="4" w:space="0" w:color="000000"/>
              <w:bottom w:val="nil"/>
              <w:right w:val="single" w:sz="4" w:space="0" w:color="000000"/>
            </w:tcBorders>
            <w:vAlign w:val="center"/>
          </w:tcPr>
          <w:p w14:paraId="7C0BF9C4" w14:textId="77777777" w:rsidR="00EC3377" w:rsidRPr="00F30A18" w:rsidRDefault="00A35691" w:rsidP="00DB0B49">
            <w:pPr>
              <w:suppressAutoHyphens/>
              <w:kinsoku w:val="0"/>
              <w:wordWrap w:val="0"/>
              <w:autoSpaceDE w:val="0"/>
              <w:autoSpaceDN w:val="0"/>
              <w:spacing w:line="306" w:lineRule="atLeast"/>
              <w:ind w:leftChars="100" w:left="440" w:rightChars="50" w:right="110" w:hangingChars="100" w:hanging="220"/>
              <w:rPr>
                <w:rFonts w:hAnsi="Times New Roman" w:cs="Times New Roman"/>
                <w:color w:val="auto"/>
                <w:spacing w:val="6"/>
              </w:rPr>
            </w:pPr>
            <w:r w:rsidRPr="00F30A18">
              <w:rPr>
                <w:rFonts w:hint="eastAsia"/>
                <w:color w:val="auto"/>
              </w:rPr>
              <w:t>②　感染症又は</w:t>
            </w:r>
            <w:r w:rsidR="00AA5BC8" w:rsidRPr="00F30A18">
              <w:rPr>
                <w:rFonts w:hint="eastAsia"/>
                <w:color w:val="auto"/>
              </w:rPr>
              <w:t>食中毒の予防及びまん延の防止のための指針を整備すること。</w:t>
            </w:r>
          </w:p>
          <w:p w14:paraId="7279D7ED" w14:textId="77777777" w:rsidR="00EC3377" w:rsidRPr="00F30A18" w:rsidRDefault="00AA5BC8" w:rsidP="00DB0B49">
            <w:pPr>
              <w:suppressAutoHyphens/>
              <w:kinsoku w:val="0"/>
              <w:wordWrap w:val="0"/>
              <w:autoSpaceDE w:val="0"/>
              <w:autoSpaceDN w:val="0"/>
              <w:spacing w:line="306" w:lineRule="atLeast"/>
              <w:ind w:leftChars="100" w:left="440" w:rightChars="50" w:right="110" w:hangingChars="100" w:hanging="220"/>
              <w:rPr>
                <w:rFonts w:hAnsi="Times New Roman" w:cs="Times New Roman"/>
                <w:color w:val="auto"/>
                <w:spacing w:val="6"/>
              </w:rPr>
            </w:pPr>
            <w:r w:rsidRPr="00F30A18">
              <w:rPr>
                <w:rFonts w:hint="eastAsia"/>
                <w:color w:val="auto"/>
              </w:rPr>
              <w:t>③　介護職員その他の従業者に対し、感染症及び食中毒の予防及びまん延の防止のための研修</w:t>
            </w:r>
            <w:r w:rsidR="00956184" w:rsidRPr="00F30A18">
              <w:rPr>
                <w:rFonts w:hint="eastAsia"/>
                <w:color w:val="auto"/>
              </w:rPr>
              <w:t>並びに感染症の予防及びまん延の防止のための訓練</w:t>
            </w:r>
            <w:r w:rsidRPr="00F30A18">
              <w:rPr>
                <w:rFonts w:hint="eastAsia"/>
                <w:color w:val="auto"/>
              </w:rPr>
              <w:t>を定期的に実施すること。</w:t>
            </w:r>
          </w:p>
          <w:p w14:paraId="475D8586" w14:textId="77777777" w:rsidR="00EC3377" w:rsidRPr="00F30A18" w:rsidRDefault="00AA5BC8" w:rsidP="00DB0B49">
            <w:pPr>
              <w:suppressAutoHyphens/>
              <w:kinsoku w:val="0"/>
              <w:wordWrap w:val="0"/>
              <w:autoSpaceDE w:val="0"/>
              <w:autoSpaceDN w:val="0"/>
              <w:spacing w:line="306" w:lineRule="atLeast"/>
              <w:ind w:leftChars="100" w:left="440" w:rightChars="50" w:right="110" w:hangingChars="100" w:hanging="220"/>
              <w:rPr>
                <w:rFonts w:hAnsi="Times New Roman" w:cs="Times New Roman"/>
                <w:color w:val="auto"/>
                <w:sz w:val="24"/>
                <w:szCs w:val="24"/>
              </w:rPr>
            </w:pPr>
            <w:r w:rsidRPr="00F30A18">
              <w:rPr>
                <w:rFonts w:hint="eastAsia"/>
                <w:color w:val="auto"/>
              </w:rPr>
              <w:t>④　前三号に掲げるもののほか、別に厚生労働大臣が定める感染症及び食中毒の発生が疑われる際の対処等に関する手順に沿った対応を行うこと。</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69D84B35" w14:textId="77777777" w:rsidR="00EC3377" w:rsidRPr="00F30A18" w:rsidRDefault="00EC3377" w:rsidP="00DB0B4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29CA0ED1"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47A7243E"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722640D4" w14:textId="77777777" w:rsidR="00EC3377" w:rsidRPr="00F30A18" w:rsidRDefault="00EC3377">
            <w:pPr>
              <w:suppressAutoHyphens/>
              <w:kinsoku w:val="0"/>
              <w:wordWrap w:val="0"/>
              <w:autoSpaceDE w:val="0"/>
              <w:autoSpaceDN w:val="0"/>
              <w:spacing w:line="306" w:lineRule="atLeast"/>
              <w:jc w:val="left"/>
              <w:rPr>
                <w:rFonts w:hAnsi="Times New Roman" w:cs="Times New Roman"/>
                <w:color w:val="auto"/>
                <w:sz w:val="22"/>
                <w:szCs w:val="22"/>
              </w:rPr>
            </w:pPr>
          </w:p>
          <w:p w14:paraId="4091EAD8"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D486C0E" w14:textId="77777777">
        <w:trPr>
          <w:trHeight w:val="1197"/>
        </w:trPr>
        <w:tc>
          <w:tcPr>
            <w:tcW w:w="5973" w:type="dxa"/>
            <w:tcBorders>
              <w:top w:val="single" w:sz="4" w:space="0" w:color="000000"/>
              <w:left w:val="single" w:sz="4" w:space="0" w:color="000000"/>
              <w:bottom w:val="nil"/>
              <w:right w:val="single" w:sz="4" w:space="0" w:color="000000"/>
            </w:tcBorders>
            <w:vAlign w:val="center"/>
          </w:tcPr>
          <w:p w14:paraId="324E4433" w14:textId="77777777" w:rsidR="00300B62" w:rsidRPr="00F30A18" w:rsidRDefault="009571AB" w:rsidP="00DB0B49">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b/>
                <w:bCs/>
                <w:color w:val="auto"/>
              </w:rPr>
              <w:t>32</w:t>
            </w:r>
            <w:r w:rsidR="00300B62" w:rsidRPr="00F30A18">
              <w:rPr>
                <w:rFonts w:hint="eastAsia"/>
                <w:b/>
                <w:bCs/>
                <w:color w:val="auto"/>
              </w:rPr>
              <w:t xml:space="preserve">　協力病院等</w:t>
            </w:r>
            <w:r w:rsidR="00300B62" w:rsidRPr="00F30A18">
              <w:rPr>
                <w:b/>
                <w:bCs/>
                <w:color w:val="auto"/>
              </w:rPr>
              <w:t xml:space="preserve"> </w:t>
            </w:r>
          </w:p>
          <w:p w14:paraId="7F9B3835"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入所者の病状の急変等に備えるため、あらかじめ、協力病院を定めているか。</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00C847BD" w14:textId="77777777" w:rsidR="00300B62" w:rsidRPr="00F30A18" w:rsidRDefault="00300B62" w:rsidP="00DB0B49">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30</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1E74C227"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00491742"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F0DE9BA"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23CC3CE2"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1F5D25B6" w14:textId="77777777">
        <w:trPr>
          <w:trHeight w:val="766"/>
        </w:trPr>
        <w:tc>
          <w:tcPr>
            <w:tcW w:w="5973" w:type="dxa"/>
            <w:tcBorders>
              <w:top w:val="dashed" w:sz="4" w:space="0" w:color="000000"/>
              <w:left w:val="single" w:sz="4" w:space="0" w:color="000000"/>
              <w:bottom w:val="nil"/>
              <w:right w:val="single" w:sz="4" w:space="0" w:color="000000"/>
            </w:tcBorders>
            <w:vAlign w:val="center"/>
          </w:tcPr>
          <w:p w14:paraId="0E66476E" w14:textId="77777777" w:rsidR="00300B62" w:rsidRPr="00F30A18" w:rsidRDefault="00300B62" w:rsidP="00DB0B49">
            <w:pPr>
              <w:suppressAutoHyphens/>
              <w:kinsoku w:val="0"/>
              <w:wordWrap w:val="0"/>
              <w:autoSpaceDE w:val="0"/>
              <w:autoSpaceDN w:val="0"/>
              <w:spacing w:line="306" w:lineRule="atLeast"/>
              <w:ind w:rightChars="50" w:right="110"/>
              <w:rPr>
                <w:rFonts w:hAnsi="Times New Roman" w:cs="Times New Roman"/>
                <w:color w:val="auto"/>
                <w:sz w:val="24"/>
                <w:szCs w:val="24"/>
              </w:rPr>
            </w:pPr>
            <w:r w:rsidRPr="00F30A18">
              <w:rPr>
                <w:rFonts w:hint="eastAsia"/>
                <w:color w:val="auto"/>
              </w:rPr>
              <w:t>二　協力歯科医療機関を定めておくよう努めているか。</w:t>
            </w:r>
          </w:p>
        </w:tc>
        <w:tc>
          <w:tcPr>
            <w:tcW w:w="1106" w:type="dxa"/>
            <w:tcBorders>
              <w:top w:val="dashed" w:sz="4" w:space="0" w:color="000000"/>
              <w:left w:val="single" w:sz="4" w:space="0" w:color="000000"/>
              <w:bottom w:val="nil"/>
              <w:right w:val="single" w:sz="4" w:space="0" w:color="000000"/>
            </w:tcBorders>
            <w:vAlign w:val="center"/>
          </w:tcPr>
          <w:p w14:paraId="04CF01A2" w14:textId="77777777" w:rsidR="00300B62" w:rsidRPr="00F30A18" w:rsidRDefault="00300B62" w:rsidP="00DB0B49">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30</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147E5FF2"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4F339450"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08CDB342"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5662978F"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23B39D16" w14:textId="77777777">
        <w:trPr>
          <w:trHeight w:val="1831"/>
        </w:trPr>
        <w:tc>
          <w:tcPr>
            <w:tcW w:w="5973" w:type="dxa"/>
            <w:tcBorders>
              <w:top w:val="single" w:sz="4" w:space="0" w:color="000000"/>
              <w:left w:val="single" w:sz="4" w:space="0" w:color="000000"/>
              <w:bottom w:val="nil"/>
              <w:right w:val="single" w:sz="4" w:space="0" w:color="000000"/>
            </w:tcBorders>
            <w:vAlign w:val="center"/>
          </w:tcPr>
          <w:p w14:paraId="537C8C03" w14:textId="77777777" w:rsidR="00300B62" w:rsidRPr="00F30A18" w:rsidRDefault="009571AB" w:rsidP="00DB0B49">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b/>
                <w:bCs/>
                <w:color w:val="auto"/>
              </w:rPr>
              <w:t>33</w:t>
            </w:r>
            <w:r w:rsidR="00300B62" w:rsidRPr="00F30A18">
              <w:rPr>
                <w:rFonts w:hint="eastAsia"/>
                <w:b/>
                <w:bCs/>
                <w:color w:val="auto"/>
              </w:rPr>
              <w:t xml:space="preserve">　掲示</w:t>
            </w:r>
            <w:r w:rsidR="00300B62" w:rsidRPr="00F30A18">
              <w:rPr>
                <w:b/>
                <w:bCs/>
                <w:color w:val="auto"/>
              </w:rPr>
              <w:t xml:space="preserve"> </w:t>
            </w:r>
          </w:p>
          <w:p w14:paraId="6C142135" w14:textId="77777777" w:rsidR="00300B62" w:rsidRPr="00F30A18" w:rsidRDefault="00956184" w:rsidP="00DB0B49">
            <w:pPr>
              <w:suppressAutoHyphens/>
              <w:kinsoku w:val="0"/>
              <w:wordWrap w:val="0"/>
              <w:autoSpaceDE w:val="0"/>
              <w:autoSpaceDN w:val="0"/>
              <w:spacing w:line="306" w:lineRule="atLeast"/>
              <w:ind w:rightChars="50" w:right="110"/>
              <w:rPr>
                <w:rFonts w:hAnsi="Times New Roman" w:cs="Times New Roman"/>
                <w:color w:val="auto"/>
                <w:sz w:val="24"/>
                <w:szCs w:val="24"/>
              </w:rPr>
            </w:pPr>
            <w:r w:rsidRPr="00F30A18">
              <w:rPr>
                <w:rFonts w:hint="eastAsia"/>
                <w:color w:val="auto"/>
              </w:rPr>
              <w:t xml:space="preserve">一　</w:t>
            </w:r>
            <w:r w:rsidR="00300B62" w:rsidRPr="00F30A18">
              <w:rPr>
                <w:rFonts w:hint="eastAsia"/>
                <w:color w:val="auto"/>
              </w:rPr>
              <w:t>当該介護老人保健施設の見やすい場所に、運営規程の概要、従業者の勤務の体制、協力病院、利用料その他のサービスの選択に資すると認められる重要事項を掲示しているか。</w:t>
            </w:r>
            <w:r w:rsidR="00300B62"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5B4AF174" w14:textId="77777777" w:rsidR="00300B62" w:rsidRPr="00F30A18" w:rsidRDefault="00300B62" w:rsidP="00DB0B4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31</w:t>
            </w:r>
            <w:r w:rsidRPr="00F30A18">
              <w:rPr>
                <w:rFonts w:hint="eastAsia"/>
                <w:color w:val="auto"/>
                <w:w w:val="50"/>
                <w:sz w:val="22"/>
                <w:szCs w:val="22"/>
              </w:rPr>
              <w:t>条</w:t>
            </w:r>
          </w:p>
          <w:p w14:paraId="651DCB13" w14:textId="77777777" w:rsidR="00DB0B49" w:rsidRPr="00F30A18" w:rsidRDefault="00DB0B49" w:rsidP="00DB0B49">
            <w:pPr>
              <w:suppressAutoHyphens/>
              <w:kinsoku w:val="0"/>
              <w:wordWrap w:val="0"/>
              <w:autoSpaceDE w:val="0"/>
              <w:autoSpaceDN w:val="0"/>
              <w:spacing w:line="306" w:lineRule="atLeast"/>
              <w:rPr>
                <w:color w:val="auto"/>
                <w:w w:val="50"/>
                <w:sz w:val="22"/>
                <w:szCs w:val="22"/>
              </w:rPr>
            </w:pPr>
          </w:p>
          <w:p w14:paraId="4304933C" w14:textId="77777777" w:rsidR="00DB0B49" w:rsidRPr="00F30A18" w:rsidRDefault="00DB0B49" w:rsidP="00DB0B4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21913DE4"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5C00062E"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7F9EEF4"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1A50AAC2"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EE5B596" w14:textId="77777777">
        <w:trPr>
          <w:trHeight w:val="1831"/>
        </w:trPr>
        <w:tc>
          <w:tcPr>
            <w:tcW w:w="5973" w:type="dxa"/>
            <w:tcBorders>
              <w:top w:val="single" w:sz="4" w:space="0" w:color="000000"/>
              <w:left w:val="single" w:sz="4" w:space="0" w:color="000000"/>
              <w:bottom w:val="nil"/>
              <w:right w:val="single" w:sz="4" w:space="0" w:color="000000"/>
            </w:tcBorders>
            <w:vAlign w:val="center"/>
          </w:tcPr>
          <w:p w14:paraId="3C9E08D8" w14:textId="77777777" w:rsidR="00956184" w:rsidRPr="00F30A18" w:rsidRDefault="00956184" w:rsidP="00956184">
            <w:pPr>
              <w:suppressAutoHyphens/>
              <w:kinsoku w:val="0"/>
              <w:wordWrap w:val="0"/>
              <w:autoSpaceDE w:val="0"/>
              <w:autoSpaceDN w:val="0"/>
              <w:spacing w:line="306" w:lineRule="atLeast"/>
              <w:ind w:rightChars="50" w:right="110"/>
              <w:rPr>
                <w:b/>
                <w:bCs/>
                <w:color w:val="auto"/>
              </w:rPr>
            </w:pPr>
            <w:r w:rsidRPr="00F30A18">
              <w:rPr>
                <w:rFonts w:hint="eastAsia"/>
                <w:color w:val="auto"/>
              </w:rPr>
              <w:t>二　前項に規定する事項を記載した書面を介護老人保健施設に備え付け、かつ、これをいつでも関係者に自由に閲覧させることにより、同項の規定による掲示に代えることができる。</w:t>
            </w:r>
          </w:p>
        </w:tc>
        <w:tc>
          <w:tcPr>
            <w:tcW w:w="1106" w:type="dxa"/>
            <w:tcBorders>
              <w:top w:val="single" w:sz="4" w:space="0" w:color="000000"/>
              <w:left w:val="single" w:sz="4" w:space="0" w:color="000000"/>
              <w:bottom w:val="nil"/>
              <w:right w:val="single" w:sz="4" w:space="0" w:color="000000"/>
            </w:tcBorders>
            <w:vAlign w:val="center"/>
          </w:tcPr>
          <w:p w14:paraId="15C6149F" w14:textId="77777777" w:rsidR="00956184" w:rsidRPr="00F30A18" w:rsidRDefault="001B0698" w:rsidP="00DB0B4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31</w:t>
            </w:r>
            <w:r w:rsidRPr="00F30A18">
              <w:rPr>
                <w:rFonts w:hint="eastAsia"/>
                <w:color w:val="auto"/>
                <w:w w:val="50"/>
                <w:sz w:val="22"/>
                <w:szCs w:val="22"/>
              </w:rPr>
              <w:t>条</w:t>
            </w:r>
          </w:p>
        </w:tc>
        <w:tc>
          <w:tcPr>
            <w:tcW w:w="443" w:type="dxa"/>
            <w:tcBorders>
              <w:top w:val="single" w:sz="4" w:space="0" w:color="000000"/>
              <w:left w:val="single" w:sz="4" w:space="0" w:color="000000"/>
              <w:bottom w:val="nil"/>
              <w:right w:val="single" w:sz="4" w:space="0" w:color="000000"/>
            </w:tcBorders>
          </w:tcPr>
          <w:p w14:paraId="6B11DC8B" w14:textId="77777777" w:rsidR="00956184" w:rsidRPr="00F30A18" w:rsidRDefault="00956184">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2746B6F6" w14:textId="77777777" w:rsidR="00956184" w:rsidRPr="00F30A18" w:rsidRDefault="00956184">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9C4C412" w14:textId="77777777">
        <w:trPr>
          <w:trHeight w:val="1203"/>
        </w:trPr>
        <w:tc>
          <w:tcPr>
            <w:tcW w:w="5973" w:type="dxa"/>
            <w:tcBorders>
              <w:top w:val="single" w:sz="4" w:space="0" w:color="000000"/>
              <w:left w:val="single" w:sz="4" w:space="0" w:color="000000"/>
              <w:bottom w:val="nil"/>
              <w:right w:val="single" w:sz="4" w:space="0" w:color="000000"/>
            </w:tcBorders>
            <w:vAlign w:val="center"/>
          </w:tcPr>
          <w:p w14:paraId="2D741A81" w14:textId="77777777" w:rsidR="00300B62" w:rsidRPr="00F30A18" w:rsidRDefault="00300B62" w:rsidP="00DB0B49">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b/>
                <w:bCs/>
                <w:color w:val="auto"/>
              </w:rPr>
              <w:t>3</w:t>
            </w:r>
            <w:r w:rsidR="009571AB" w:rsidRPr="00F30A18">
              <w:rPr>
                <w:b/>
                <w:bCs/>
                <w:color w:val="auto"/>
              </w:rPr>
              <w:t>4</w:t>
            </w:r>
            <w:r w:rsidRPr="00F30A18">
              <w:rPr>
                <w:rFonts w:hint="eastAsia"/>
                <w:b/>
                <w:bCs/>
                <w:color w:val="auto"/>
              </w:rPr>
              <w:t xml:space="preserve">　秘密保持等</w:t>
            </w:r>
            <w:r w:rsidRPr="00F30A18">
              <w:rPr>
                <w:b/>
                <w:bCs/>
                <w:color w:val="auto"/>
              </w:rPr>
              <w:t xml:space="preserve"> </w:t>
            </w:r>
          </w:p>
          <w:p w14:paraId="5A2986A0"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従業者は、正当な理由がなく、その業務上知り得た入所者又はその家族の秘密を漏らしていないか。</w:t>
            </w:r>
          </w:p>
        </w:tc>
        <w:tc>
          <w:tcPr>
            <w:tcW w:w="1106" w:type="dxa"/>
            <w:tcBorders>
              <w:top w:val="single" w:sz="4" w:space="0" w:color="000000"/>
              <w:left w:val="single" w:sz="4" w:space="0" w:color="000000"/>
              <w:bottom w:val="nil"/>
              <w:right w:val="single" w:sz="4" w:space="0" w:color="000000"/>
            </w:tcBorders>
            <w:vAlign w:val="center"/>
          </w:tcPr>
          <w:p w14:paraId="061E9812" w14:textId="77777777" w:rsidR="00300B62" w:rsidRPr="00F30A18" w:rsidRDefault="00300B62" w:rsidP="00DB0B49">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32</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5EBCAC40"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0728F88F"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9D4293D"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6B3EF834"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52A5E324" w14:textId="77777777">
        <w:trPr>
          <w:trHeight w:val="1220"/>
        </w:trPr>
        <w:tc>
          <w:tcPr>
            <w:tcW w:w="5973" w:type="dxa"/>
            <w:tcBorders>
              <w:top w:val="dashed" w:sz="4" w:space="0" w:color="000000"/>
              <w:left w:val="single" w:sz="4" w:space="0" w:color="000000"/>
              <w:bottom w:val="nil"/>
              <w:right w:val="single" w:sz="4" w:space="0" w:color="000000"/>
            </w:tcBorders>
            <w:vAlign w:val="center"/>
          </w:tcPr>
          <w:p w14:paraId="3CA2D702"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二　従業者であった者が、正当な理由がなく、その業務上知り得た入所者又はその家族の秘密を漏らすことがないよう、必要な措置を講じているか。</w:t>
            </w:r>
          </w:p>
        </w:tc>
        <w:tc>
          <w:tcPr>
            <w:tcW w:w="1106" w:type="dxa"/>
            <w:tcBorders>
              <w:top w:val="dashed" w:sz="4" w:space="0" w:color="000000"/>
              <w:left w:val="single" w:sz="4" w:space="0" w:color="000000"/>
              <w:bottom w:val="nil"/>
              <w:right w:val="single" w:sz="4" w:space="0" w:color="000000"/>
            </w:tcBorders>
            <w:vAlign w:val="center"/>
          </w:tcPr>
          <w:p w14:paraId="4E1F33DA" w14:textId="77777777" w:rsidR="00300B62" w:rsidRPr="00F30A18" w:rsidRDefault="00300B62" w:rsidP="00DB0B4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32</w:t>
            </w:r>
            <w:r w:rsidRPr="00F30A18">
              <w:rPr>
                <w:rFonts w:hint="eastAsia"/>
                <w:color w:val="auto"/>
                <w:w w:val="50"/>
                <w:sz w:val="22"/>
                <w:szCs w:val="22"/>
              </w:rPr>
              <w:t>条第２項</w:t>
            </w:r>
          </w:p>
          <w:p w14:paraId="1E152104" w14:textId="77777777" w:rsidR="00DB0B49" w:rsidRPr="00F30A18" w:rsidRDefault="00DB0B49" w:rsidP="00DB0B4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2BA062BB"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42F87653"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0E0388D"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44E6505D"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76ADA25F" w14:textId="77777777">
        <w:trPr>
          <w:trHeight w:val="1222"/>
        </w:trPr>
        <w:tc>
          <w:tcPr>
            <w:tcW w:w="5973" w:type="dxa"/>
            <w:tcBorders>
              <w:top w:val="dashed" w:sz="4" w:space="0" w:color="000000"/>
              <w:left w:val="single" w:sz="4" w:space="0" w:color="000000"/>
              <w:bottom w:val="nil"/>
              <w:right w:val="single" w:sz="4" w:space="0" w:color="000000"/>
            </w:tcBorders>
            <w:vAlign w:val="center"/>
          </w:tcPr>
          <w:p w14:paraId="4107B05F"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三　居宅介護支援事業者等に対して、入所者に関する情報を提供する際には、あらかじめ文書により入所者の同意を得ているか。</w:t>
            </w:r>
          </w:p>
        </w:tc>
        <w:tc>
          <w:tcPr>
            <w:tcW w:w="1106" w:type="dxa"/>
            <w:tcBorders>
              <w:top w:val="dashed" w:sz="4" w:space="0" w:color="000000"/>
              <w:left w:val="single" w:sz="4" w:space="0" w:color="000000"/>
              <w:bottom w:val="nil"/>
              <w:right w:val="single" w:sz="4" w:space="0" w:color="000000"/>
            </w:tcBorders>
            <w:vAlign w:val="center"/>
          </w:tcPr>
          <w:p w14:paraId="5F06139D" w14:textId="77777777" w:rsidR="00300B62" w:rsidRPr="00F30A18" w:rsidRDefault="00300B62" w:rsidP="00DB0B4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32</w:t>
            </w:r>
            <w:r w:rsidRPr="00F30A18">
              <w:rPr>
                <w:rFonts w:hint="eastAsia"/>
                <w:color w:val="auto"/>
                <w:w w:val="50"/>
                <w:sz w:val="22"/>
                <w:szCs w:val="22"/>
              </w:rPr>
              <w:t>条第３項</w:t>
            </w:r>
          </w:p>
          <w:p w14:paraId="072B457B" w14:textId="77777777" w:rsidR="00DB0B49" w:rsidRPr="00F30A18" w:rsidRDefault="00DB0B49" w:rsidP="00DB0B4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22153230"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22331F40"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1E429C7D"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7C7A30C3"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1304D53F" w14:textId="77777777">
        <w:trPr>
          <w:trHeight w:val="1560"/>
        </w:trPr>
        <w:tc>
          <w:tcPr>
            <w:tcW w:w="5973" w:type="dxa"/>
            <w:tcBorders>
              <w:top w:val="single" w:sz="4" w:space="0" w:color="000000"/>
              <w:left w:val="single" w:sz="4" w:space="0" w:color="000000"/>
              <w:bottom w:val="nil"/>
              <w:right w:val="single" w:sz="4" w:space="0" w:color="000000"/>
            </w:tcBorders>
            <w:vAlign w:val="center"/>
          </w:tcPr>
          <w:p w14:paraId="7E3B0853" w14:textId="77777777" w:rsidR="00300B62" w:rsidRPr="00F30A18" w:rsidRDefault="00300B62" w:rsidP="00DB0B49">
            <w:pPr>
              <w:suppressAutoHyphens/>
              <w:kinsoku w:val="0"/>
              <w:wordWrap w:val="0"/>
              <w:autoSpaceDE w:val="0"/>
              <w:autoSpaceDN w:val="0"/>
              <w:spacing w:line="306" w:lineRule="atLeast"/>
              <w:ind w:rightChars="50" w:right="110"/>
              <w:rPr>
                <w:rFonts w:hAnsi="Times New Roman" w:cs="Times New Roman"/>
                <w:color w:val="auto"/>
                <w:spacing w:val="6"/>
              </w:rPr>
            </w:pPr>
            <w:r w:rsidRPr="00F30A18">
              <w:rPr>
                <w:b/>
                <w:bCs/>
                <w:color w:val="auto"/>
              </w:rPr>
              <w:t>3</w:t>
            </w:r>
            <w:r w:rsidR="009571AB" w:rsidRPr="00F30A18">
              <w:rPr>
                <w:b/>
                <w:bCs/>
                <w:color w:val="auto"/>
              </w:rPr>
              <w:t>5</w:t>
            </w:r>
            <w:r w:rsidRPr="00F30A18">
              <w:rPr>
                <w:rFonts w:hint="eastAsia"/>
                <w:b/>
                <w:bCs/>
                <w:color w:val="auto"/>
              </w:rPr>
              <w:t xml:space="preserve">　居宅介護支援事業者に対する利益供与等の禁止</w:t>
            </w:r>
            <w:r w:rsidRPr="00F30A18">
              <w:rPr>
                <w:b/>
                <w:bCs/>
                <w:color w:val="auto"/>
              </w:rPr>
              <w:t xml:space="preserve"> </w:t>
            </w:r>
          </w:p>
          <w:p w14:paraId="39BB550F"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t>一　居宅介護支援事業者又はその従業者に対し、要介護被保険者に当該介護老人保健施設を紹介することの対償として、金品その他の財産上の利益を供与してないか。</w:t>
            </w:r>
          </w:p>
        </w:tc>
        <w:tc>
          <w:tcPr>
            <w:tcW w:w="1106" w:type="dxa"/>
            <w:tcBorders>
              <w:top w:val="single" w:sz="4" w:space="0" w:color="000000"/>
              <w:left w:val="single" w:sz="4" w:space="0" w:color="000000"/>
              <w:bottom w:val="nil"/>
              <w:right w:val="single" w:sz="4" w:space="0" w:color="000000"/>
            </w:tcBorders>
            <w:vAlign w:val="center"/>
          </w:tcPr>
          <w:p w14:paraId="62BAF27E" w14:textId="77777777" w:rsidR="00300B62" w:rsidRPr="00F30A18" w:rsidRDefault="00300B62" w:rsidP="00DB0B49">
            <w:pPr>
              <w:suppressAutoHyphens/>
              <w:kinsoku w:val="0"/>
              <w:wordWrap w:val="0"/>
              <w:autoSpaceDE w:val="0"/>
              <w:autoSpaceDN w:val="0"/>
              <w:spacing w:line="306"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33</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38F5C801"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4806AE59"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435B59F5"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2296ECBD"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678A4AE1" w14:textId="77777777">
        <w:trPr>
          <w:trHeight w:val="1367"/>
        </w:trPr>
        <w:tc>
          <w:tcPr>
            <w:tcW w:w="5973" w:type="dxa"/>
            <w:tcBorders>
              <w:top w:val="dashed" w:sz="4" w:space="0" w:color="000000"/>
              <w:left w:val="single" w:sz="4" w:space="0" w:color="000000"/>
              <w:bottom w:val="single" w:sz="4" w:space="0" w:color="auto"/>
              <w:right w:val="single" w:sz="4" w:space="0" w:color="000000"/>
            </w:tcBorders>
            <w:vAlign w:val="center"/>
          </w:tcPr>
          <w:p w14:paraId="3B758969" w14:textId="77777777" w:rsidR="00300B62" w:rsidRPr="00F30A18" w:rsidRDefault="00300B62" w:rsidP="00DB0B49">
            <w:pPr>
              <w:suppressAutoHyphens/>
              <w:kinsoku w:val="0"/>
              <w:wordWrap w:val="0"/>
              <w:autoSpaceDE w:val="0"/>
              <w:autoSpaceDN w:val="0"/>
              <w:spacing w:line="306" w:lineRule="atLeast"/>
              <w:ind w:left="220" w:rightChars="50" w:right="110" w:hangingChars="100" w:hanging="220"/>
              <w:rPr>
                <w:rFonts w:hAnsi="Times New Roman" w:cs="Times New Roman"/>
                <w:color w:val="auto"/>
                <w:sz w:val="24"/>
                <w:szCs w:val="24"/>
              </w:rPr>
            </w:pPr>
            <w:r w:rsidRPr="00F30A18">
              <w:rPr>
                <w:rFonts w:hint="eastAsia"/>
                <w:color w:val="auto"/>
              </w:rPr>
              <w:lastRenderedPageBreak/>
              <w:t>二　居宅介護支援事業者又はその従業者から、当該介護老人保健施設からの退所者を紹介することの対償として、金品その他の財産上の利益を収受していないか。</w:t>
            </w:r>
          </w:p>
        </w:tc>
        <w:tc>
          <w:tcPr>
            <w:tcW w:w="1106" w:type="dxa"/>
            <w:tcBorders>
              <w:top w:val="dashed" w:sz="4" w:space="0" w:color="000000"/>
              <w:left w:val="single" w:sz="4" w:space="0" w:color="000000"/>
              <w:bottom w:val="single" w:sz="4" w:space="0" w:color="auto"/>
              <w:right w:val="single" w:sz="4" w:space="0" w:color="000000"/>
            </w:tcBorders>
            <w:vAlign w:val="center"/>
          </w:tcPr>
          <w:p w14:paraId="27254B7A" w14:textId="77777777" w:rsidR="00300B62" w:rsidRPr="00F30A18" w:rsidRDefault="00300B62" w:rsidP="00DB0B49">
            <w:pPr>
              <w:suppressAutoHyphens/>
              <w:kinsoku w:val="0"/>
              <w:wordWrap w:val="0"/>
              <w:autoSpaceDE w:val="0"/>
              <w:autoSpaceDN w:val="0"/>
              <w:spacing w:line="306"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33</w:t>
            </w:r>
            <w:r w:rsidRPr="00F30A18">
              <w:rPr>
                <w:rFonts w:hint="eastAsia"/>
                <w:color w:val="auto"/>
                <w:w w:val="50"/>
                <w:sz w:val="22"/>
                <w:szCs w:val="22"/>
              </w:rPr>
              <w:t>条第２項</w:t>
            </w:r>
          </w:p>
          <w:p w14:paraId="5CCD41FD" w14:textId="77777777" w:rsidR="00DB0B49" w:rsidRPr="00F30A18" w:rsidRDefault="00DB0B49" w:rsidP="00DB0B49">
            <w:pPr>
              <w:suppressAutoHyphens/>
              <w:kinsoku w:val="0"/>
              <w:wordWrap w:val="0"/>
              <w:autoSpaceDE w:val="0"/>
              <w:autoSpaceDN w:val="0"/>
              <w:spacing w:line="306"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4969695E"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6BFC088C"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3EE0D50D" w14:textId="77777777" w:rsidR="00300B62" w:rsidRPr="00F30A18" w:rsidRDefault="00300B62">
            <w:pPr>
              <w:suppressAutoHyphens/>
              <w:kinsoku w:val="0"/>
              <w:wordWrap w:val="0"/>
              <w:autoSpaceDE w:val="0"/>
              <w:autoSpaceDN w:val="0"/>
              <w:spacing w:line="306" w:lineRule="atLeast"/>
              <w:jc w:val="left"/>
              <w:rPr>
                <w:rFonts w:hAnsi="Times New Roman" w:cs="Times New Roman"/>
                <w:color w:val="auto"/>
                <w:sz w:val="22"/>
                <w:szCs w:val="22"/>
              </w:rPr>
            </w:pPr>
          </w:p>
          <w:p w14:paraId="525A26AB" w14:textId="77777777" w:rsidR="00DB0B49" w:rsidRPr="00F30A18" w:rsidRDefault="00DB0B49">
            <w:pPr>
              <w:suppressAutoHyphens/>
              <w:kinsoku w:val="0"/>
              <w:wordWrap w:val="0"/>
              <w:autoSpaceDE w:val="0"/>
              <w:autoSpaceDN w:val="0"/>
              <w:spacing w:line="306" w:lineRule="atLeast"/>
              <w:jc w:val="left"/>
              <w:rPr>
                <w:rFonts w:hAnsi="Times New Roman" w:cs="Times New Roman"/>
                <w:color w:val="auto"/>
                <w:sz w:val="22"/>
                <w:szCs w:val="22"/>
              </w:rPr>
            </w:pPr>
          </w:p>
        </w:tc>
      </w:tr>
      <w:tr w:rsidR="00F30A18" w:rsidRPr="00F30A18" w14:paraId="238BDFFA" w14:textId="77777777">
        <w:trPr>
          <w:trHeight w:val="1932"/>
        </w:trPr>
        <w:tc>
          <w:tcPr>
            <w:tcW w:w="5973" w:type="dxa"/>
            <w:tcBorders>
              <w:top w:val="single" w:sz="4" w:space="0" w:color="000000"/>
              <w:left w:val="single" w:sz="4" w:space="0" w:color="000000"/>
              <w:bottom w:val="nil"/>
              <w:right w:val="single" w:sz="4" w:space="0" w:color="000000"/>
            </w:tcBorders>
            <w:vAlign w:val="center"/>
          </w:tcPr>
          <w:p w14:paraId="3F6794FF" w14:textId="77777777" w:rsidR="00EC3377" w:rsidRPr="00F30A18" w:rsidRDefault="00AA5BC8" w:rsidP="00340F2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3</w:t>
            </w:r>
            <w:r w:rsidR="009571AB" w:rsidRPr="00F30A18">
              <w:rPr>
                <w:b/>
                <w:bCs/>
                <w:color w:val="auto"/>
              </w:rPr>
              <w:t>6</w:t>
            </w:r>
            <w:r w:rsidRPr="00F30A18">
              <w:rPr>
                <w:rFonts w:hint="eastAsia"/>
                <w:b/>
                <w:bCs/>
                <w:color w:val="auto"/>
              </w:rPr>
              <w:t xml:space="preserve">　苦情処理</w:t>
            </w:r>
          </w:p>
          <w:p w14:paraId="03CBCCC3" w14:textId="77777777" w:rsidR="00340F25" w:rsidRPr="00F30A18" w:rsidRDefault="00AA5BC8" w:rsidP="00D417AA">
            <w:pPr>
              <w:suppressAutoHyphens/>
              <w:kinsoku w:val="0"/>
              <w:autoSpaceDE w:val="0"/>
              <w:autoSpaceDN w:val="0"/>
              <w:spacing w:line="320" w:lineRule="atLeast"/>
              <w:ind w:left="220" w:rightChars="50" w:right="110" w:hangingChars="100" w:hanging="220"/>
              <w:jc w:val="distribute"/>
              <w:rPr>
                <w:color w:val="auto"/>
              </w:rPr>
            </w:pPr>
            <w:r w:rsidRPr="00F30A18">
              <w:rPr>
                <w:rFonts w:hint="eastAsia"/>
                <w:color w:val="auto"/>
              </w:rPr>
              <w:t>一　提供した介護老人保健施設サービスに関する入所者及びその家族からの苦情に迅速かつ適切に対応するため</w:t>
            </w:r>
          </w:p>
          <w:p w14:paraId="3C7B0B50" w14:textId="77777777" w:rsidR="00EC3377" w:rsidRPr="00F30A18" w:rsidRDefault="00AA5BC8" w:rsidP="00340F25">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に、苦情を受け付けるための窓口を設置する等の必要な措置を講じているか。</w:t>
            </w:r>
            <w:r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576DD7EC" w14:textId="77777777" w:rsidR="00EC3377" w:rsidRPr="00F30A18" w:rsidRDefault="00AA5BC8" w:rsidP="00340F2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条第１項</w:t>
            </w:r>
          </w:p>
          <w:p w14:paraId="2C016D19"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4DC3354B"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54E05696"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3D669840" w14:textId="77777777" w:rsidR="00EC3377" w:rsidRPr="00F30A18" w:rsidRDefault="00EC3377">
            <w:pPr>
              <w:suppressAutoHyphens/>
              <w:kinsoku w:val="0"/>
              <w:wordWrap w:val="0"/>
              <w:autoSpaceDE w:val="0"/>
              <w:autoSpaceDN w:val="0"/>
              <w:spacing w:line="320" w:lineRule="atLeast"/>
              <w:jc w:val="left"/>
              <w:rPr>
                <w:rFonts w:hAnsi="Times New Roman" w:cs="Times New Roman"/>
                <w:color w:val="auto"/>
                <w:sz w:val="22"/>
                <w:szCs w:val="22"/>
              </w:rPr>
            </w:pPr>
          </w:p>
          <w:p w14:paraId="23EBAE56"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08E413D6" w14:textId="77777777">
        <w:trPr>
          <w:trHeight w:val="922"/>
        </w:trPr>
        <w:tc>
          <w:tcPr>
            <w:tcW w:w="5973" w:type="dxa"/>
            <w:tcBorders>
              <w:top w:val="dashed" w:sz="4" w:space="0" w:color="000000"/>
              <w:left w:val="single" w:sz="4" w:space="0" w:color="000000"/>
              <w:bottom w:val="nil"/>
              <w:right w:val="single" w:sz="4" w:space="0" w:color="000000"/>
            </w:tcBorders>
            <w:vAlign w:val="center"/>
          </w:tcPr>
          <w:p w14:paraId="481C3F47" w14:textId="77777777" w:rsidR="00EB1330" w:rsidRPr="00F30A18" w:rsidRDefault="00EB1330" w:rsidP="00340F2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前項の苦情を受け付けた場合には、当該苦情の内容等を記録しているか。</w:t>
            </w:r>
          </w:p>
        </w:tc>
        <w:tc>
          <w:tcPr>
            <w:tcW w:w="1106" w:type="dxa"/>
            <w:tcBorders>
              <w:top w:val="dashed" w:sz="4" w:space="0" w:color="000000"/>
              <w:left w:val="single" w:sz="4" w:space="0" w:color="000000"/>
              <w:bottom w:val="nil"/>
              <w:right w:val="single" w:sz="4" w:space="0" w:color="000000"/>
            </w:tcBorders>
            <w:vAlign w:val="center"/>
          </w:tcPr>
          <w:p w14:paraId="7EB46F3D" w14:textId="77777777" w:rsidR="00EB1330" w:rsidRPr="00F30A18" w:rsidRDefault="00EB1330" w:rsidP="00340F25">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条第２項</w:t>
            </w:r>
          </w:p>
        </w:tc>
        <w:tc>
          <w:tcPr>
            <w:tcW w:w="443" w:type="dxa"/>
            <w:tcBorders>
              <w:top w:val="dashed" w:sz="4" w:space="0" w:color="000000"/>
              <w:left w:val="single" w:sz="4" w:space="0" w:color="000000"/>
              <w:bottom w:val="nil"/>
              <w:right w:val="single" w:sz="4" w:space="0" w:color="000000"/>
            </w:tcBorders>
          </w:tcPr>
          <w:p w14:paraId="6B1C7F4D"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3F4CAED3"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7BDBA63F"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3485B7AC"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666A946D" w14:textId="77777777">
        <w:trPr>
          <w:trHeight w:val="2546"/>
        </w:trPr>
        <w:tc>
          <w:tcPr>
            <w:tcW w:w="5973" w:type="dxa"/>
            <w:tcBorders>
              <w:top w:val="dashed" w:sz="4" w:space="0" w:color="000000"/>
              <w:left w:val="single" w:sz="4" w:space="0" w:color="000000"/>
              <w:bottom w:val="nil"/>
              <w:right w:val="single" w:sz="4" w:space="0" w:color="000000"/>
            </w:tcBorders>
            <w:vAlign w:val="center"/>
          </w:tcPr>
          <w:p w14:paraId="30D99DC2" w14:textId="77777777" w:rsidR="00EB1330" w:rsidRPr="00F30A18" w:rsidRDefault="00EB1330" w:rsidP="00340F2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三　提供した介護保健施設サービスに関し、法第２３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るか。</w:t>
            </w:r>
          </w:p>
        </w:tc>
        <w:tc>
          <w:tcPr>
            <w:tcW w:w="1106" w:type="dxa"/>
            <w:tcBorders>
              <w:top w:val="dashed" w:sz="4" w:space="0" w:color="000000"/>
              <w:left w:val="single" w:sz="4" w:space="0" w:color="000000"/>
              <w:bottom w:val="nil"/>
              <w:right w:val="single" w:sz="4" w:space="0" w:color="000000"/>
            </w:tcBorders>
            <w:vAlign w:val="center"/>
          </w:tcPr>
          <w:p w14:paraId="2785EAFA" w14:textId="77777777" w:rsidR="00EB1330" w:rsidRPr="00F30A18" w:rsidRDefault="00EB1330" w:rsidP="00340F2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条第３項</w:t>
            </w:r>
          </w:p>
          <w:p w14:paraId="579447F2"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6E98E18F"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7A121232"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2251140F"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1B7B3BB9"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61AEEB7E"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0E8D1EF6"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6E98334"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575B58CD"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EA06697" w14:textId="77777777">
        <w:trPr>
          <w:trHeight w:val="950"/>
        </w:trPr>
        <w:tc>
          <w:tcPr>
            <w:tcW w:w="5973" w:type="dxa"/>
            <w:tcBorders>
              <w:top w:val="dashed" w:sz="4" w:space="0" w:color="000000"/>
              <w:left w:val="single" w:sz="4" w:space="0" w:color="000000"/>
              <w:bottom w:val="nil"/>
              <w:right w:val="single" w:sz="4" w:space="0" w:color="000000"/>
            </w:tcBorders>
            <w:vAlign w:val="center"/>
          </w:tcPr>
          <w:p w14:paraId="21CCFF47" w14:textId="77777777" w:rsidR="00EB1330" w:rsidRPr="00F30A18" w:rsidRDefault="00EB1330" w:rsidP="00340F2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四　市町村からの求めがあった場合には、前項の改善の内容を市町村に報告しているか。</w:t>
            </w:r>
          </w:p>
        </w:tc>
        <w:tc>
          <w:tcPr>
            <w:tcW w:w="1106" w:type="dxa"/>
            <w:tcBorders>
              <w:top w:val="dashed" w:sz="4" w:space="0" w:color="000000"/>
              <w:left w:val="single" w:sz="4" w:space="0" w:color="000000"/>
              <w:bottom w:val="nil"/>
              <w:right w:val="single" w:sz="4" w:space="0" w:color="000000"/>
            </w:tcBorders>
            <w:vAlign w:val="center"/>
          </w:tcPr>
          <w:p w14:paraId="506A0CED" w14:textId="77777777" w:rsidR="00EB1330" w:rsidRPr="00F30A18" w:rsidRDefault="00EB1330" w:rsidP="00340F25">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条第４項</w:t>
            </w:r>
          </w:p>
        </w:tc>
        <w:tc>
          <w:tcPr>
            <w:tcW w:w="443" w:type="dxa"/>
            <w:tcBorders>
              <w:top w:val="dashed" w:sz="4" w:space="0" w:color="000000"/>
              <w:left w:val="single" w:sz="4" w:space="0" w:color="000000"/>
              <w:bottom w:val="nil"/>
              <w:right w:val="single" w:sz="4" w:space="0" w:color="000000"/>
            </w:tcBorders>
          </w:tcPr>
          <w:p w14:paraId="0F7EBA8A"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0BC6FCD4"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BDE096F"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401CDEE9"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18036973" w14:textId="77777777">
        <w:trPr>
          <w:trHeight w:val="2239"/>
        </w:trPr>
        <w:tc>
          <w:tcPr>
            <w:tcW w:w="5973" w:type="dxa"/>
            <w:tcBorders>
              <w:top w:val="dashed" w:sz="4" w:space="0" w:color="000000"/>
              <w:left w:val="single" w:sz="4" w:space="0" w:color="000000"/>
              <w:bottom w:val="nil"/>
              <w:right w:val="single" w:sz="4" w:space="0" w:color="000000"/>
            </w:tcBorders>
            <w:vAlign w:val="center"/>
          </w:tcPr>
          <w:p w14:paraId="5A8C6F71" w14:textId="77777777" w:rsidR="00EB1330" w:rsidRPr="00F30A18" w:rsidRDefault="00EB1330" w:rsidP="00340F2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五　提供した介護保健施設サービスに関する入所者から</w:t>
            </w:r>
            <w:r w:rsidR="00A35691" w:rsidRPr="00F30A18">
              <w:rPr>
                <w:rFonts w:hint="eastAsia"/>
                <w:color w:val="auto"/>
              </w:rPr>
              <w:t>の苦情に関して国民健康保険団体連合会が行う法第１７６条第１項第３</w:t>
            </w:r>
            <w:r w:rsidRPr="00F30A18">
              <w:rPr>
                <w:rFonts w:hint="eastAsia"/>
                <w:color w:val="auto"/>
              </w:rPr>
              <w:t>号の規定による調査に協力するとともに、国民健康保険団体連合会から同号の規定による指導又は助言を受けた場合は、当該指導又は助言に従って必要な改善を行っているか。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589C31EB" w14:textId="77777777" w:rsidR="00EB1330" w:rsidRPr="00F30A18" w:rsidRDefault="00EB1330" w:rsidP="00340F2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条第５項</w:t>
            </w:r>
          </w:p>
          <w:p w14:paraId="7B33E57A"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10F762BF"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7D9402BD"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323A0632"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770C779D"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3455BEDE"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588815CD"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77B93A6D"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341470E7" w14:textId="77777777">
        <w:trPr>
          <w:trHeight w:val="1269"/>
        </w:trPr>
        <w:tc>
          <w:tcPr>
            <w:tcW w:w="5973" w:type="dxa"/>
            <w:tcBorders>
              <w:top w:val="dashed" w:sz="4" w:space="0" w:color="000000"/>
              <w:left w:val="single" w:sz="4" w:space="0" w:color="000000"/>
              <w:bottom w:val="nil"/>
              <w:right w:val="single" w:sz="4" w:space="0" w:color="000000"/>
            </w:tcBorders>
            <w:vAlign w:val="center"/>
          </w:tcPr>
          <w:p w14:paraId="55F13260" w14:textId="77777777" w:rsidR="00EB1330" w:rsidRPr="00F30A18" w:rsidRDefault="00EB1330" w:rsidP="00340F25">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六　介護老人保健施設は、国民健康保険団体連合会からの求めがあった場合には、前項の改善の内容を国民健康保険団体連合会に報告しているか。</w:t>
            </w:r>
          </w:p>
        </w:tc>
        <w:tc>
          <w:tcPr>
            <w:tcW w:w="1106" w:type="dxa"/>
            <w:tcBorders>
              <w:top w:val="dashed" w:sz="4" w:space="0" w:color="000000"/>
              <w:left w:val="single" w:sz="4" w:space="0" w:color="000000"/>
              <w:bottom w:val="nil"/>
              <w:right w:val="single" w:sz="4" w:space="0" w:color="000000"/>
            </w:tcBorders>
            <w:vAlign w:val="center"/>
          </w:tcPr>
          <w:p w14:paraId="21265F4C" w14:textId="77777777" w:rsidR="00EB1330" w:rsidRPr="00F30A18" w:rsidRDefault="00EB1330" w:rsidP="00340F2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34</w:t>
            </w:r>
            <w:r w:rsidRPr="00F30A18">
              <w:rPr>
                <w:rFonts w:hint="eastAsia"/>
                <w:color w:val="auto"/>
                <w:w w:val="50"/>
                <w:sz w:val="22"/>
                <w:szCs w:val="22"/>
              </w:rPr>
              <w:t>条第６項</w:t>
            </w:r>
          </w:p>
          <w:p w14:paraId="5822B8F4"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471E5A62"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727E3119"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6E2E8191" w14:textId="77777777" w:rsidR="00EB1330" w:rsidRPr="00F30A18" w:rsidRDefault="00EB1330">
            <w:pPr>
              <w:suppressAutoHyphens/>
              <w:kinsoku w:val="0"/>
              <w:wordWrap w:val="0"/>
              <w:autoSpaceDE w:val="0"/>
              <w:autoSpaceDN w:val="0"/>
              <w:spacing w:line="320" w:lineRule="atLeast"/>
              <w:jc w:val="left"/>
              <w:rPr>
                <w:rFonts w:hAnsi="Times New Roman" w:cs="Times New Roman"/>
                <w:color w:val="auto"/>
                <w:sz w:val="22"/>
                <w:szCs w:val="22"/>
              </w:rPr>
            </w:pPr>
          </w:p>
          <w:p w14:paraId="092D90B0"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513AA320" w14:textId="77777777">
        <w:trPr>
          <w:trHeight w:val="1556"/>
        </w:trPr>
        <w:tc>
          <w:tcPr>
            <w:tcW w:w="5973" w:type="dxa"/>
            <w:tcBorders>
              <w:top w:val="single" w:sz="4" w:space="0" w:color="000000"/>
              <w:left w:val="single" w:sz="4" w:space="0" w:color="000000"/>
              <w:bottom w:val="nil"/>
              <w:right w:val="single" w:sz="4" w:space="0" w:color="000000"/>
            </w:tcBorders>
            <w:vAlign w:val="center"/>
          </w:tcPr>
          <w:p w14:paraId="0F3C13E8" w14:textId="77777777" w:rsidR="00340F25" w:rsidRPr="00F30A18" w:rsidRDefault="00340F25" w:rsidP="00340F25">
            <w:pPr>
              <w:suppressAutoHyphens/>
              <w:kinsoku w:val="0"/>
              <w:wordWrap w:val="0"/>
              <w:autoSpaceDE w:val="0"/>
              <w:autoSpaceDN w:val="0"/>
              <w:spacing w:line="320" w:lineRule="atLeast"/>
              <w:ind w:rightChars="50" w:right="110"/>
              <w:rPr>
                <w:rFonts w:hAnsi="Times New Roman" w:cs="Times New Roman"/>
                <w:color w:val="auto"/>
                <w:spacing w:val="6"/>
              </w:rPr>
            </w:pPr>
            <w:r w:rsidRPr="00F30A18">
              <w:rPr>
                <w:b/>
                <w:bCs/>
                <w:color w:val="auto"/>
              </w:rPr>
              <w:t>3</w:t>
            </w:r>
            <w:r w:rsidR="009571AB" w:rsidRPr="00F30A18">
              <w:rPr>
                <w:b/>
                <w:bCs/>
                <w:color w:val="auto"/>
              </w:rPr>
              <w:t>7</w:t>
            </w:r>
            <w:r w:rsidRPr="00F30A18">
              <w:rPr>
                <w:rFonts w:hint="eastAsia"/>
                <w:b/>
                <w:bCs/>
                <w:color w:val="auto"/>
              </w:rPr>
              <w:t xml:space="preserve">　地域との連携等</w:t>
            </w:r>
            <w:r w:rsidRPr="00F30A18">
              <w:rPr>
                <w:b/>
                <w:bCs/>
                <w:color w:val="auto"/>
              </w:rPr>
              <w:t xml:space="preserve"> </w:t>
            </w:r>
          </w:p>
          <w:p w14:paraId="0ED4516C" w14:textId="77777777" w:rsidR="00340F25" w:rsidRPr="00F30A18" w:rsidRDefault="00340F25" w:rsidP="00D417AA">
            <w:pPr>
              <w:suppressAutoHyphens/>
              <w:kinsoku w:val="0"/>
              <w:autoSpaceDE w:val="0"/>
              <w:autoSpaceDN w:val="0"/>
              <w:spacing w:line="320" w:lineRule="atLeast"/>
              <w:ind w:left="220" w:rightChars="50" w:right="110" w:hangingChars="100" w:hanging="220"/>
              <w:jc w:val="distribute"/>
              <w:rPr>
                <w:color w:val="auto"/>
              </w:rPr>
            </w:pPr>
            <w:r w:rsidRPr="00F30A18">
              <w:rPr>
                <w:rFonts w:hint="eastAsia"/>
                <w:color w:val="auto"/>
              </w:rPr>
              <w:t>一　運営に当たって、地域住民又はその自発的な活動等との連携及び協力を行う等の地域との交流に努めている</w:t>
            </w:r>
          </w:p>
          <w:p w14:paraId="0244612C" w14:textId="77777777" w:rsidR="00340F25" w:rsidRPr="00F30A18" w:rsidRDefault="00340F25" w:rsidP="00340F25">
            <w:pPr>
              <w:suppressAutoHyphens/>
              <w:kinsoku w:val="0"/>
              <w:wordWrap w:val="0"/>
              <w:autoSpaceDE w:val="0"/>
              <w:autoSpaceDN w:val="0"/>
              <w:spacing w:line="320" w:lineRule="atLeast"/>
              <w:ind w:leftChars="100" w:left="220" w:rightChars="50" w:right="110"/>
              <w:rPr>
                <w:rFonts w:hAnsi="Times New Roman" w:cs="Times New Roman"/>
                <w:color w:val="auto"/>
                <w:sz w:val="24"/>
                <w:szCs w:val="24"/>
              </w:rPr>
            </w:pPr>
            <w:r w:rsidRPr="00F30A18">
              <w:rPr>
                <w:rFonts w:hint="eastAsia"/>
                <w:color w:val="auto"/>
              </w:rPr>
              <w:t>か。</w:t>
            </w:r>
          </w:p>
        </w:tc>
        <w:tc>
          <w:tcPr>
            <w:tcW w:w="1106" w:type="dxa"/>
            <w:tcBorders>
              <w:top w:val="single" w:sz="4" w:space="0" w:color="000000"/>
              <w:left w:val="single" w:sz="4" w:space="0" w:color="000000"/>
              <w:bottom w:val="nil"/>
              <w:right w:val="single" w:sz="4" w:space="0" w:color="000000"/>
            </w:tcBorders>
            <w:vAlign w:val="center"/>
          </w:tcPr>
          <w:p w14:paraId="14508CA9"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35</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7130E14C"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p w14:paraId="7B401066"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63C2198E"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p w14:paraId="285B4A35"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r w:rsidR="00F30A18" w:rsidRPr="00F30A18" w14:paraId="2761DE2B" w14:textId="77777777">
        <w:trPr>
          <w:trHeight w:val="1565"/>
        </w:trPr>
        <w:tc>
          <w:tcPr>
            <w:tcW w:w="5973" w:type="dxa"/>
            <w:tcBorders>
              <w:top w:val="dashed" w:sz="4" w:space="0" w:color="000000"/>
              <w:left w:val="single" w:sz="4" w:space="0" w:color="000000"/>
              <w:bottom w:val="single" w:sz="4" w:space="0" w:color="auto"/>
              <w:right w:val="single" w:sz="4" w:space="0" w:color="000000"/>
            </w:tcBorders>
            <w:vAlign w:val="center"/>
          </w:tcPr>
          <w:p w14:paraId="5190F497" w14:textId="77777777" w:rsidR="00340F25" w:rsidRPr="00F30A18" w:rsidRDefault="00340F25" w:rsidP="00771D3D">
            <w:pPr>
              <w:suppressAutoHyphens/>
              <w:kinsoku w:val="0"/>
              <w:wordWrap w:val="0"/>
              <w:autoSpaceDE w:val="0"/>
              <w:autoSpaceDN w:val="0"/>
              <w:spacing w:line="320" w:lineRule="atLeast"/>
              <w:ind w:left="220" w:rightChars="50" w:right="110" w:hangingChars="100" w:hanging="220"/>
              <w:rPr>
                <w:rFonts w:hAnsi="Times New Roman" w:cs="Times New Roman"/>
                <w:color w:val="auto"/>
                <w:sz w:val="24"/>
                <w:szCs w:val="24"/>
              </w:rPr>
            </w:pPr>
            <w:r w:rsidRPr="00F30A18">
              <w:rPr>
                <w:rFonts w:hint="eastAsia"/>
                <w:color w:val="auto"/>
              </w:rPr>
              <w:t>二　運営に当たっては、提供したサービスに関する入所者からの苦情に関して、市町村等が派遣する者が相談及び援助を行う事業その他の市町村が実施する事業に協力するよう努めているか。</w:t>
            </w:r>
          </w:p>
        </w:tc>
        <w:tc>
          <w:tcPr>
            <w:tcW w:w="1106" w:type="dxa"/>
            <w:tcBorders>
              <w:top w:val="dashed" w:sz="4" w:space="0" w:color="000000"/>
              <w:left w:val="single" w:sz="4" w:space="0" w:color="000000"/>
              <w:bottom w:val="single" w:sz="4" w:space="0" w:color="auto"/>
              <w:right w:val="single" w:sz="4" w:space="0" w:color="000000"/>
            </w:tcBorders>
            <w:vAlign w:val="center"/>
          </w:tcPr>
          <w:p w14:paraId="41042942"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35</w:t>
            </w:r>
            <w:r w:rsidRPr="00F30A18">
              <w:rPr>
                <w:rFonts w:hint="eastAsia"/>
                <w:color w:val="auto"/>
                <w:w w:val="50"/>
                <w:sz w:val="22"/>
                <w:szCs w:val="22"/>
              </w:rPr>
              <w:t>条第２項</w:t>
            </w:r>
          </w:p>
          <w:p w14:paraId="57AFB21A" w14:textId="77777777" w:rsidR="00340F25" w:rsidRPr="00F30A18" w:rsidRDefault="00340F25" w:rsidP="00340F25">
            <w:pPr>
              <w:suppressAutoHyphens/>
              <w:kinsoku w:val="0"/>
              <w:wordWrap w:val="0"/>
              <w:autoSpaceDE w:val="0"/>
              <w:autoSpaceDN w:val="0"/>
              <w:spacing w:line="320" w:lineRule="atLeast"/>
              <w:rPr>
                <w:color w:val="auto"/>
                <w:w w:val="50"/>
                <w:sz w:val="22"/>
                <w:szCs w:val="22"/>
              </w:rPr>
            </w:pPr>
          </w:p>
          <w:p w14:paraId="0A506338" w14:textId="77777777" w:rsidR="00340F25" w:rsidRPr="00F30A18" w:rsidRDefault="00340F25" w:rsidP="00340F25">
            <w:pPr>
              <w:suppressAutoHyphens/>
              <w:kinsoku w:val="0"/>
              <w:wordWrap w:val="0"/>
              <w:autoSpaceDE w:val="0"/>
              <w:autoSpaceDN w:val="0"/>
              <w:spacing w:line="320" w:lineRule="atLeast"/>
              <w:rPr>
                <w:rFonts w:hAnsi="Times New Roman" w:cs="Times New Roman"/>
                <w:color w:val="auto"/>
                <w:sz w:val="22"/>
                <w:szCs w:val="22"/>
              </w:rPr>
            </w:pPr>
          </w:p>
        </w:tc>
        <w:tc>
          <w:tcPr>
            <w:tcW w:w="443" w:type="dxa"/>
            <w:tcBorders>
              <w:top w:val="dashed" w:sz="4" w:space="0" w:color="000000"/>
              <w:left w:val="single" w:sz="4" w:space="0" w:color="000000"/>
              <w:bottom w:val="single" w:sz="4" w:space="0" w:color="auto"/>
              <w:right w:val="single" w:sz="4" w:space="0" w:color="000000"/>
            </w:tcBorders>
          </w:tcPr>
          <w:p w14:paraId="48FB11AB"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p w14:paraId="62E19B0B"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single" w:sz="4" w:space="0" w:color="auto"/>
              <w:right w:val="single" w:sz="4" w:space="0" w:color="000000"/>
            </w:tcBorders>
          </w:tcPr>
          <w:p w14:paraId="0405F19B"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p w14:paraId="73127D67" w14:textId="77777777" w:rsidR="00340F25" w:rsidRPr="00F30A18" w:rsidRDefault="00340F25">
            <w:pPr>
              <w:suppressAutoHyphens/>
              <w:kinsoku w:val="0"/>
              <w:wordWrap w:val="0"/>
              <w:autoSpaceDE w:val="0"/>
              <w:autoSpaceDN w:val="0"/>
              <w:spacing w:line="320" w:lineRule="atLeast"/>
              <w:jc w:val="left"/>
              <w:rPr>
                <w:rFonts w:hAnsi="Times New Roman" w:cs="Times New Roman"/>
                <w:color w:val="auto"/>
                <w:sz w:val="22"/>
                <w:szCs w:val="22"/>
              </w:rPr>
            </w:pPr>
          </w:p>
        </w:tc>
      </w:tr>
    </w:tbl>
    <w:p w14:paraId="7094D3F0" w14:textId="77777777" w:rsidR="00EC3377" w:rsidRPr="00F30A18" w:rsidRDefault="00EC3377">
      <w:pPr>
        <w:rPr>
          <w:rFonts w:hAnsi="Times New Roman" w:cs="Times New Roman"/>
          <w:color w:val="auto"/>
          <w:sz w:val="24"/>
          <w:szCs w:val="24"/>
        </w:rPr>
        <w:sectPr w:rsidR="00EC3377" w:rsidRPr="00F30A18">
          <w:headerReference w:type="default" r:id="rId35"/>
          <w:footerReference w:type="default" r:id="rId36"/>
          <w:pgSz w:w="11906" w:h="16838"/>
          <w:pgMar w:top="1190" w:right="1418" w:bottom="1134" w:left="1418" w:header="720" w:footer="720" w:gutter="0"/>
          <w:cols w:space="720"/>
          <w:noEndnote/>
          <w:docGrid w:type="linesAndChars" w:linePitch="321" w:charSpace="2048"/>
        </w:sect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1106"/>
        <w:gridCol w:w="443"/>
        <w:gridCol w:w="1327"/>
      </w:tblGrid>
      <w:tr w:rsidR="00F30A18" w:rsidRPr="00F30A18" w14:paraId="177993B2" w14:textId="77777777">
        <w:trPr>
          <w:trHeight w:val="70"/>
        </w:trPr>
        <w:tc>
          <w:tcPr>
            <w:tcW w:w="5973" w:type="dxa"/>
            <w:tcBorders>
              <w:top w:val="single" w:sz="4" w:space="0" w:color="000000"/>
              <w:left w:val="single" w:sz="4" w:space="0" w:color="000000"/>
              <w:bottom w:val="nil"/>
              <w:right w:val="single" w:sz="4" w:space="0" w:color="000000"/>
            </w:tcBorders>
            <w:vAlign w:val="center"/>
          </w:tcPr>
          <w:p w14:paraId="1893807F" w14:textId="77777777" w:rsidR="00EC3377" w:rsidRPr="00F30A18" w:rsidRDefault="00AA5BC8" w:rsidP="00771D3D">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lastRenderedPageBreak/>
              <w:t>基準の概要</w:t>
            </w:r>
          </w:p>
        </w:tc>
        <w:tc>
          <w:tcPr>
            <w:tcW w:w="1106" w:type="dxa"/>
            <w:tcBorders>
              <w:top w:val="single" w:sz="4" w:space="0" w:color="000000"/>
              <w:left w:val="single" w:sz="4" w:space="0" w:color="000000"/>
              <w:bottom w:val="nil"/>
              <w:right w:val="single" w:sz="4" w:space="0" w:color="000000"/>
            </w:tcBorders>
            <w:vAlign w:val="center"/>
          </w:tcPr>
          <w:p w14:paraId="6DB54799" w14:textId="77777777" w:rsidR="00EC3377" w:rsidRPr="00F30A18" w:rsidRDefault="00AA5BC8" w:rsidP="00771D3D">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根拠</w:t>
            </w:r>
          </w:p>
        </w:tc>
        <w:tc>
          <w:tcPr>
            <w:tcW w:w="443" w:type="dxa"/>
            <w:tcBorders>
              <w:top w:val="single" w:sz="4" w:space="0" w:color="000000"/>
              <w:left w:val="single" w:sz="4" w:space="0" w:color="000000"/>
              <w:bottom w:val="nil"/>
              <w:right w:val="single" w:sz="4" w:space="0" w:color="000000"/>
            </w:tcBorders>
            <w:vAlign w:val="center"/>
          </w:tcPr>
          <w:p w14:paraId="5E88B303" w14:textId="77777777" w:rsidR="00EC3377" w:rsidRPr="00F30A18" w:rsidRDefault="00AA5BC8" w:rsidP="00771D3D">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rPr>
              <w:t>適否</w:t>
            </w:r>
          </w:p>
        </w:tc>
        <w:tc>
          <w:tcPr>
            <w:tcW w:w="1327" w:type="dxa"/>
            <w:tcBorders>
              <w:top w:val="single" w:sz="4" w:space="0" w:color="000000"/>
              <w:left w:val="single" w:sz="4" w:space="0" w:color="000000"/>
              <w:bottom w:val="nil"/>
              <w:right w:val="single" w:sz="4" w:space="0" w:color="000000"/>
            </w:tcBorders>
            <w:vAlign w:val="center"/>
          </w:tcPr>
          <w:p w14:paraId="3D4872CD" w14:textId="77777777" w:rsidR="00EC3377" w:rsidRPr="00F30A18" w:rsidRDefault="00AA5BC8" w:rsidP="00771D3D">
            <w:pPr>
              <w:suppressAutoHyphens/>
              <w:kinsoku w:val="0"/>
              <w:wordWrap w:val="0"/>
              <w:autoSpaceDE w:val="0"/>
              <w:autoSpaceDN w:val="0"/>
              <w:spacing w:line="288" w:lineRule="atLeast"/>
              <w:jc w:val="center"/>
              <w:rPr>
                <w:rFonts w:hAnsi="Times New Roman" w:cs="Times New Roman"/>
                <w:color w:val="auto"/>
                <w:spacing w:val="6"/>
              </w:rPr>
            </w:pPr>
            <w:r w:rsidRPr="00F30A18">
              <w:rPr>
                <w:rFonts w:hint="eastAsia"/>
                <w:color w:val="auto"/>
              </w:rPr>
              <w:t>備　考</w:t>
            </w:r>
          </w:p>
          <w:p w14:paraId="1F68EDDA" w14:textId="77777777" w:rsidR="00EC3377" w:rsidRPr="00F30A18" w:rsidRDefault="00AA5BC8" w:rsidP="00771D3D">
            <w:pPr>
              <w:suppressAutoHyphens/>
              <w:kinsoku w:val="0"/>
              <w:wordWrap w:val="0"/>
              <w:autoSpaceDE w:val="0"/>
              <w:autoSpaceDN w:val="0"/>
              <w:spacing w:line="288" w:lineRule="atLeast"/>
              <w:jc w:val="center"/>
              <w:rPr>
                <w:rFonts w:hAnsi="Times New Roman" w:cs="Times New Roman"/>
                <w:color w:val="auto"/>
                <w:sz w:val="24"/>
                <w:szCs w:val="24"/>
              </w:rPr>
            </w:pPr>
            <w:r w:rsidRPr="00F30A18">
              <w:rPr>
                <w:rFonts w:hint="eastAsia"/>
                <w:color w:val="auto"/>
                <w:w w:val="50"/>
                <w:sz w:val="18"/>
                <w:szCs w:val="18"/>
              </w:rPr>
              <w:t>（確認資料等）</w:t>
            </w:r>
          </w:p>
        </w:tc>
      </w:tr>
      <w:tr w:rsidR="00F30A18" w:rsidRPr="00F30A18" w14:paraId="09C28CB2" w14:textId="77777777">
        <w:trPr>
          <w:trHeight w:val="3972"/>
        </w:trPr>
        <w:tc>
          <w:tcPr>
            <w:tcW w:w="5973" w:type="dxa"/>
            <w:tcBorders>
              <w:top w:val="single" w:sz="4" w:space="0" w:color="000000"/>
              <w:left w:val="single" w:sz="4" w:space="0" w:color="000000"/>
              <w:bottom w:val="nil"/>
              <w:right w:val="single" w:sz="4" w:space="0" w:color="000000"/>
            </w:tcBorders>
            <w:vAlign w:val="center"/>
          </w:tcPr>
          <w:p w14:paraId="2E23E2CA" w14:textId="77777777" w:rsidR="00EC3377" w:rsidRPr="00F30A18" w:rsidRDefault="00AA5BC8" w:rsidP="00771D3D">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b/>
                <w:bCs/>
                <w:color w:val="auto"/>
              </w:rPr>
              <w:t>3</w:t>
            </w:r>
            <w:r w:rsidR="009571AB" w:rsidRPr="00F30A18">
              <w:rPr>
                <w:b/>
                <w:bCs/>
                <w:color w:val="auto"/>
              </w:rPr>
              <w:t>8</w:t>
            </w:r>
            <w:r w:rsidRPr="00F30A18">
              <w:rPr>
                <w:rFonts w:hint="eastAsia"/>
                <w:b/>
                <w:bCs/>
                <w:color w:val="auto"/>
              </w:rPr>
              <w:t xml:space="preserve">　事故発生の防止及び発生時の対応</w:t>
            </w:r>
          </w:p>
          <w:p w14:paraId="31C03208" w14:textId="77777777" w:rsidR="00EC3377" w:rsidRPr="00F30A18" w:rsidRDefault="00AA5BC8" w:rsidP="00771D3D">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rFonts w:hint="eastAsia"/>
                <w:color w:val="auto"/>
              </w:rPr>
              <w:t>一　事故の発生又はその再発を防止するため、次の各号に　定める措置を講じているか。</w:t>
            </w:r>
          </w:p>
          <w:p w14:paraId="354C1DCC" w14:textId="77777777" w:rsidR="00EC3377" w:rsidRPr="00F30A18" w:rsidRDefault="00AA5BC8"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①　事故が発生した場合の対応、次号に規定する報告の方法等が記載された事故発生の防止のための指針を整備すること。</w:t>
            </w:r>
            <w:r w:rsidRPr="00F30A18">
              <w:rPr>
                <w:color w:val="auto"/>
              </w:rPr>
              <w:t xml:space="preserve"> </w:t>
            </w:r>
          </w:p>
          <w:p w14:paraId="441FDA20" w14:textId="77777777" w:rsidR="00EC3377" w:rsidRPr="00F30A18" w:rsidRDefault="00AA5BC8"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②　事故が発生した場合又はそれに至る危険性がある事態が生じた場合に、当該事実が報告され、その分析を通じた改善策を従業者に周知徹底する体制を整備すること。</w:t>
            </w:r>
            <w:r w:rsidRPr="00F30A18">
              <w:rPr>
                <w:color w:val="auto"/>
              </w:rPr>
              <w:t xml:space="preserve"> </w:t>
            </w:r>
          </w:p>
          <w:p w14:paraId="14FFCE40" w14:textId="77777777" w:rsidR="00EC3377" w:rsidRPr="00F30A18" w:rsidRDefault="00AA5BC8" w:rsidP="00772E3D">
            <w:pPr>
              <w:suppressAutoHyphens/>
              <w:kinsoku w:val="0"/>
              <w:wordWrap w:val="0"/>
              <w:autoSpaceDE w:val="0"/>
              <w:autoSpaceDN w:val="0"/>
              <w:spacing w:line="288" w:lineRule="atLeast"/>
              <w:ind w:leftChars="100" w:left="440" w:rightChars="50" w:right="110" w:hangingChars="100" w:hanging="220"/>
              <w:rPr>
                <w:color w:val="auto"/>
              </w:rPr>
            </w:pPr>
            <w:r w:rsidRPr="00F30A18">
              <w:rPr>
                <w:rFonts w:hint="eastAsia"/>
                <w:color w:val="auto"/>
              </w:rPr>
              <w:t>③　事故発生の防止のための委員会及び従業者に対する研修を定期的に行うこと。</w:t>
            </w:r>
            <w:r w:rsidRPr="00F30A18">
              <w:rPr>
                <w:color w:val="auto"/>
              </w:rPr>
              <w:t xml:space="preserve"> </w:t>
            </w:r>
          </w:p>
          <w:p w14:paraId="349831CF" w14:textId="77777777" w:rsidR="00E050E1" w:rsidRPr="00F30A18" w:rsidRDefault="00E050E1" w:rsidP="00772E3D">
            <w:pPr>
              <w:suppressAutoHyphens/>
              <w:kinsoku w:val="0"/>
              <w:wordWrap w:val="0"/>
              <w:autoSpaceDE w:val="0"/>
              <w:autoSpaceDN w:val="0"/>
              <w:spacing w:line="288" w:lineRule="atLeast"/>
              <w:ind w:leftChars="100" w:left="440" w:rightChars="50" w:right="110" w:hangingChars="100" w:hanging="220"/>
              <w:rPr>
                <w:color w:val="auto"/>
              </w:rPr>
            </w:pPr>
            <w:r w:rsidRPr="00F30A18">
              <w:rPr>
                <w:rFonts w:hint="eastAsia"/>
                <w:color w:val="auto"/>
              </w:rPr>
              <w:t>④　前３号に掲げる措置を適切に実施するための担当者を置くこと。</w:t>
            </w:r>
          </w:p>
          <w:p w14:paraId="4DBBB3C1" w14:textId="77777777" w:rsidR="00E050E1" w:rsidRPr="00F30A18" w:rsidRDefault="00E050E1"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z w:val="24"/>
                <w:szCs w:val="24"/>
              </w:rPr>
            </w:pPr>
            <w:r w:rsidRPr="00F30A18">
              <w:rPr>
                <w:rFonts w:hint="eastAsia"/>
                <w:color w:val="auto"/>
              </w:rPr>
              <w:t xml:space="preserve">　※担当者の配置は令和3年9月30日までは努力義務</w:t>
            </w:r>
          </w:p>
        </w:tc>
        <w:tc>
          <w:tcPr>
            <w:tcW w:w="1106" w:type="dxa"/>
            <w:tcBorders>
              <w:top w:val="single" w:sz="4" w:space="0" w:color="000000"/>
              <w:left w:val="single" w:sz="4" w:space="0" w:color="000000"/>
              <w:bottom w:val="nil"/>
              <w:right w:val="single" w:sz="4" w:space="0" w:color="000000"/>
            </w:tcBorders>
            <w:vAlign w:val="center"/>
          </w:tcPr>
          <w:p w14:paraId="34EBDFFC" w14:textId="77777777" w:rsidR="00EC3377" w:rsidRPr="00F30A18" w:rsidRDefault="00AA5BC8" w:rsidP="00771D3D">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36</w:t>
            </w:r>
            <w:r w:rsidRPr="00F30A18">
              <w:rPr>
                <w:rFonts w:hint="eastAsia"/>
                <w:color w:val="auto"/>
                <w:w w:val="50"/>
                <w:sz w:val="22"/>
                <w:szCs w:val="22"/>
              </w:rPr>
              <w:t>条第１項</w:t>
            </w:r>
          </w:p>
          <w:p w14:paraId="57FC9D76"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1131ACAF"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39BA6FDF"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40627DA0"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1D7A4522"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76BAF34E"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7D14DBE3"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24448AAE" w14:textId="77777777" w:rsidR="00772E3D" w:rsidRPr="00F30A18" w:rsidRDefault="00772E3D" w:rsidP="00771D3D">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single" w:sz="4" w:space="0" w:color="000000"/>
              <w:left w:val="single" w:sz="4" w:space="0" w:color="000000"/>
              <w:bottom w:val="nil"/>
              <w:right w:val="single" w:sz="4" w:space="0" w:color="000000"/>
            </w:tcBorders>
          </w:tcPr>
          <w:p w14:paraId="7488E862"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4347FA20"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3B5387A6" w14:textId="77777777" w:rsidR="00EC3377" w:rsidRPr="00F30A18" w:rsidRDefault="00EC3377">
            <w:pPr>
              <w:suppressAutoHyphens/>
              <w:kinsoku w:val="0"/>
              <w:wordWrap w:val="0"/>
              <w:autoSpaceDE w:val="0"/>
              <w:autoSpaceDN w:val="0"/>
              <w:spacing w:line="288" w:lineRule="atLeast"/>
              <w:jc w:val="left"/>
              <w:rPr>
                <w:rFonts w:hAnsi="Times New Roman" w:cs="Times New Roman"/>
                <w:color w:val="auto"/>
                <w:sz w:val="22"/>
                <w:szCs w:val="22"/>
              </w:rPr>
            </w:pPr>
          </w:p>
          <w:p w14:paraId="0E87C5F9"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7F4058F8" w14:textId="77777777">
        <w:trPr>
          <w:trHeight w:val="1122"/>
        </w:trPr>
        <w:tc>
          <w:tcPr>
            <w:tcW w:w="5973" w:type="dxa"/>
            <w:tcBorders>
              <w:top w:val="dashed" w:sz="4" w:space="0" w:color="000000"/>
              <w:left w:val="single" w:sz="4" w:space="0" w:color="000000"/>
              <w:bottom w:val="nil"/>
              <w:right w:val="single" w:sz="4" w:space="0" w:color="000000"/>
            </w:tcBorders>
            <w:vAlign w:val="center"/>
          </w:tcPr>
          <w:p w14:paraId="079C34BA" w14:textId="77777777" w:rsidR="00771D3D" w:rsidRPr="00F30A18" w:rsidRDefault="00771D3D" w:rsidP="00772E3D">
            <w:pPr>
              <w:suppressAutoHyphens/>
              <w:kinsoku w:val="0"/>
              <w:wordWrap w:val="0"/>
              <w:autoSpaceDE w:val="0"/>
              <w:autoSpaceDN w:val="0"/>
              <w:spacing w:line="288" w:lineRule="atLeast"/>
              <w:ind w:left="220" w:rightChars="50" w:right="110" w:hangingChars="100" w:hanging="220"/>
              <w:rPr>
                <w:rFonts w:hAnsi="Times New Roman" w:cs="Times New Roman"/>
                <w:color w:val="auto"/>
                <w:sz w:val="24"/>
                <w:szCs w:val="24"/>
              </w:rPr>
            </w:pPr>
            <w:r w:rsidRPr="00F30A18">
              <w:rPr>
                <w:rFonts w:hint="eastAsia"/>
                <w:color w:val="auto"/>
              </w:rPr>
              <w:t>二　入所者に対する介護保健施設サービスの提供により事故が発生した場合は、速やかに市町村、入所者の家族等に連絡を行うとともに、必要な措置を講じているか。</w:t>
            </w:r>
          </w:p>
        </w:tc>
        <w:tc>
          <w:tcPr>
            <w:tcW w:w="1106" w:type="dxa"/>
            <w:tcBorders>
              <w:top w:val="dashed" w:sz="4" w:space="0" w:color="000000"/>
              <w:left w:val="single" w:sz="4" w:space="0" w:color="000000"/>
              <w:bottom w:val="nil"/>
              <w:right w:val="single" w:sz="4" w:space="0" w:color="000000"/>
            </w:tcBorders>
            <w:vAlign w:val="center"/>
          </w:tcPr>
          <w:p w14:paraId="0E9F6F8E" w14:textId="77777777" w:rsidR="00771D3D" w:rsidRPr="00F30A18" w:rsidRDefault="00771D3D" w:rsidP="00771D3D">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36</w:t>
            </w:r>
            <w:r w:rsidRPr="00F30A18">
              <w:rPr>
                <w:rFonts w:hint="eastAsia"/>
                <w:color w:val="auto"/>
                <w:w w:val="50"/>
                <w:sz w:val="22"/>
                <w:szCs w:val="22"/>
              </w:rPr>
              <w:t>条第２項</w:t>
            </w:r>
          </w:p>
          <w:p w14:paraId="158765F7" w14:textId="77777777" w:rsidR="00772E3D" w:rsidRPr="00F30A18" w:rsidRDefault="00772E3D" w:rsidP="00771D3D">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065F843C"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19609A90"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2A163299"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309FD879"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4EA26F13" w14:textId="77777777">
        <w:trPr>
          <w:trHeight w:val="776"/>
        </w:trPr>
        <w:tc>
          <w:tcPr>
            <w:tcW w:w="5973" w:type="dxa"/>
            <w:tcBorders>
              <w:top w:val="dashed" w:sz="4" w:space="0" w:color="000000"/>
              <w:left w:val="single" w:sz="4" w:space="0" w:color="000000"/>
              <w:bottom w:val="nil"/>
              <w:right w:val="single" w:sz="4" w:space="0" w:color="000000"/>
            </w:tcBorders>
            <w:vAlign w:val="center"/>
          </w:tcPr>
          <w:p w14:paraId="62A21914" w14:textId="77777777" w:rsidR="00771D3D" w:rsidRPr="00F30A18" w:rsidRDefault="00771D3D" w:rsidP="00772E3D">
            <w:pPr>
              <w:suppressAutoHyphens/>
              <w:kinsoku w:val="0"/>
              <w:wordWrap w:val="0"/>
              <w:autoSpaceDE w:val="0"/>
              <w:autoSpaceDN w:val="0"/>
              <w:spacing w:line="288" w:lineRule="atLeast"/>
              <w:ind w:left="220" w:rightChars="50" w:right="110" w:hangingChars="100" w:hanging="220"/>
              <w:rPr>
                <w:rFonts w:hAnsi="Times New Roman" w:cs="Times New Roman"/>
                <w:color w:val="auto"/>
                <w:sz w:val="24"/>
                <w:szCs w:val="24"/>
              </w:rPr>
            </w:pPr>
            <w:r w:rsidRPr="00F30A18">
              <w:rPr>
                <w:rFonts w:hint="eastAsia"/>
                <w:color w:val="auto"/>
              </w:rPr>
              <w:t>三　前項の事故の状況及び事故に際して採った処置について記録しているか。</w:t>
            </w:r>
          </w:p>
        </w:tc>
        <w:tc>
          <w:tcPr>
            <w:tcW w:w="1106" w:type="dxa"/>
            <w:tcBorders>
              <w:top w:val="dashed" w:sz="4" w:space="0" w:color="000000"/>
              <w:left w:val="single" w:sz="4" w:space="0" w:color="000000"/>
              <w:bottom w:val="nil"/>
              <w:right w:val="single" w:sz="4" w:space="0" w:color="000000"/>
            </w:tcBorders>
            <w:vAlign w:val="center"/>
          </w:tcPr>
          <w:p w14:paraId="7FA8FF2F" w14:textId="77777777" w:rsidR="00771D3D" w:rsidRPr="00F30A18" w:rsidRDefault="00771D3D" w:rsidP="00771D3D">
            <w:pPr>
              <w:suppressAutoHyphens/>
              <w:kinsoku w:val="0"/>
              <w:wordWrap w:val="0"/>
              <w:autoSpaceDE w:val="0"/>
              <w:autoSpaceDN w:val="0"/>
              <w:spacing w:line="288"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36</w:t>
            </w:r>
            <w:r w:rsidRPr="00F30A18">
              <w:rPr>
                <w:rFonts w:hint="eastAsia"/>
                <w:color w:val="auto"/>
                <w:w w:val="50"/>
                <w:sz w:val="22"/>
                <w:szCs w:val="22"/>
              </w:rPr>
              <w:t>条第３項</w:t>
            </w:r>
          </w:p>
        </w:tc>
        <w:tc>
          <w:tcPr>
            <w:tcW w:w="443" w:type="dxa"/>
            <w:tcBorders>
              <w:top w:val="dashed" w:sz="4" w:space="0" w:color="000000"/>
              <w:left w:val="single" w:sz="4" w:space="0" w:color="000000"/>
              <w:bottom w:val="nil"/>
              <w:right w:val="single" w:sz="4" w:space="0" w:color="000000"/>
            </w:tcBorders>
          </w:tcPr>
          <w:p w14:paraId="1152B5FF"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2D1CBE4C"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42BD281A"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6DB833A7"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405C36C3" w14:textId="77777777">
        <w:trPr>
          <w:trHeight w:val="1119"/>
        </w:trPr>
        <w:tc>
          <w:tcPr>
            <w:tcW w:w="5973" w:type="dxa"/>
            <w:tcBorders>
              <w:top w:val="dashed" w:sz="4" w:space="0" w:color="000000"/>
              <w:left w:val="single" w:sz="4" w:space="0" w:color="000000"/>
              <w:bottom w:val="nil"/>
              <w:right w:val="single" w:sz="4" w:space="0" w:color="000000"/>
            </w:tcBorders>
            <w:vAlign w:val="center"/>
          </w:tcPr>
          <w:p w14:paraId="488C0AD6" w14:textId="77777777" w:rsidR="00771D3D" w:rsidRPr="00F30A18" w:rsidRDefault="00771D3D" w:rsidP="00772E3D">
            <w:pPr>
              <w:suppressAutoHyphens/>
              <w:kinsoku w:val="0"/>
              <w:wordWrap w:val="0"/>
              <w:autoSpaceDE w:val="0"/>
              <w:autoSpaceDN w:val="0"/>
              <w:spacing w:line="288" w:lineRule="atLeast"/>
              <w:ind w:left="220" w:rightChars="50" w:right="110" w:hangingChars="100" w:hanging="220"/>
              <w:rPr>
                <w:rFonts w:hAnsi="Times New Roman" w:cs="Times New Roman"/>
                <w:color w:val="auto"/>
                <w:sz w:val="24"/>
                <w:szCs w:val="24"/>
              </w:rPr>
            </w:pPr>
            <w:r w:rsidRPr="00F30A18">
              <w:rPr>
                <w:rFonts w:hint="eastAsia"/>
                <w:color w:val="auto"/>
              </w:rPr>
              <w:t>四　入所者に対する介護保健施設サービスの提供により賠償すべき事故が発生した場合は、損害賠償を速やかに行っているか。</w:t>
            </w:r>
            <w:r w:rsidRPr="00F30A18">
              <w:rPr>
                <w:color w:val="auto"/>
              </w:rPr>
              <w:t xml:space="preserve"> </w:t>
            </w:r>
          </w:p>
        </w:tc>
        <w:tc>
          <w:tcPr>
            <w:tcW w:w="1106" w:type="dxa"/>
            <w:tcBorders>
              <w:top w:val="dashed" w:sz="4" w:space="0" w:color="000000"/>
              <w:left w:val="single" w:sz="4" w:space="0" w:color="000000"/>
              <w:bottom w:val="nil"/>
              <w:right w:val="single" w:sz="4" w:space="0" w:color="000000"/>
            </w:tcBorders>
            <w:vAlign w:val="center"/>
          </w:tcPr>
          <w:p w14:paraId="3F8892E7" w14:textId="77777777" w:rsidR="00771D3D" w:rsidRPr="00F30A18" w:rsidRDefault="00771D3D" w:rsidP="00771D3D">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36</w:t>
            </w:r>
            <w:r w:rsidRPr="00F30A18">
              <w:rPr>
                <w:rFonts w:hint="eastAsia"/>
                <w:color w:val="auto"/>
                <w:w w:val="50"/>
                <w:sz w:val="22"/>
                <w:szCs w:val="22"/>
              </w:rPr>
              <w:t>条第４項</w:t>
            </w:r>
          </w:p>
          <w:p w14:paraId="7578759E" w14:textId="77777777" w:rsidR="00772E3D" w:rsidRPr="00F30A18" w:rsidRDefault="00772E3D" w:rsidP="00771D3D">
            <w:pPr>
              <w:suppressAutoHyphens/>
              <w:kinsoku w:val="0"/>
              <w:wordWrap w:val="0"/>
              <w:autoSpaceDE w:val="0"/>
              <w:autoSpaceDN w:val="0"/>
              <w:spacing w:line="288" w:lineRule="atLeast"/>
              <w:rPr>
                <w:rFonts w:hAnsi="Times New Roman" w:cs="Times New Roman"/>
                <w:color w:val="auto"/>
                <w:sz w:val="22"/>
                <w:szCs w:val="22"/>
              </w:rPr>
            </w:pPr>
          </w:p>
        </w:tc>
        <w:tc>
          <w:tcPr>
            <w:tcW w:w="443" w:type="dxa"/>
            <w:tcBorders>
              <w:top w:val="dashed" w:sz="4" w:space="0" w:color="000000"/>
              <w:left w:val="single" w:sz="4" w:space="0" w:color="000000"/>
              <w:bottom w:val="nil"/>
              <w:right w:val="single" w:sz="4" w:space="0" w:color="000000"/>
            </w:tcBorders>
          </w:tcPr>
          <w:p w14:paraId="2945161A"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5A6DA5E8"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dashed" w:sz="4" w:space="0" w:color="000000"/>
              <w:left w:val="single" w:sz="4" w:space="0" w:color="000000"/>
              <w:bottom w:val="nil"/>
              <w:right w:val="single" w:sz="4" w:space="0" w:color="000000"/>
            </w:tcBorders>
          </w:tcPr>
          <w:p w14:paraId="3B82938B"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1B63024E"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1060DBF9" w14:textId="77777777">
        <w:trPr>
          <w:trHeight w:val="1100"/>
        </w:trPr>
        <w:tc>
          <w:tcPr>
            <w:tcW w:w="5973" w:type="dxa"/>
            <w:tcBorders>
              <w:top w:val="single" w:sz="4" w:space="0" w:color="000000"/>
              <w:left w:val="single" w:sz="4" w:space="0" w:color="000000"/>
              <w:bottom w:val="nil"/>
              <w:right w:val="single" w:sz="4" w:space="0" w:color="000000"/>
            </w:tcBorders>
            <w:vAlign w:val="center"/>
          </w:tcPr>
          <w:p w14:paraId="2CADBB2C" w14:textId="77777777" w:rsidR="00062CBC" w:rsidRPr="00F30A18" w:rsidRDefault="00062CBC" w:rsidP="00771D3D">
            <w:pPr>
              <w:suppressAutoHyphens/>
              <w:kinsoku w:val="0"/>
              <w:wordWrap w:val="0"/>
              <w:autoSpaceDE w:val="0"/>
              <w:autoSpaceDN w:val="0"/>
              <w:spacing w:line="288" w:lineRule="atLeast"/>
              <w:ind w:rightChars="50" w:right="110"/>
              <w:rPr>
                <w:b/>
                <w:bCs/>
                <w:color w:val="auto"/>
              </w:rPr>
            </w:pPr>
            <w:r w:rsidRPr="00F30A18">
              <w:rPr>
                <w:rFonts w:hint="eastAsia"/>
                <w:b/>
                <w:bCs/>
                <w:color w:val="auto"/>
              </w:rPr>
              <w:t>3</w:t>
            </w:r>
            <w:r w:rsidR="009571AB" w:rsidRPr="00F30A18">
              <w:rPr>
                <w:b/>
                <w:bCs/>
                <w:color w:val="auto"/>
              </w:rPr>
              <w:t>9</w:t>
            </w:r>
            <w:r w:rsidRPr="00F30A18">
              <w:rPr>
                <w:rFonts w:hint="eastAsia"/>
                <w:b/>
                <w:bCs/>
                <w:color w:val="auto"/>
              </w:rPr>
              <w:t xml:space="preserve">　虐待の防止</w:t>
            </w:r>
          </w:p>
          <w:p w14:paraId="1FF242C8" w14:textId="77777777" w:rsidR="00062CBC" w:rsidRPr="00F30A18" w:rsidRDefault="00062CBC" w:rsidP="00062CBC">
            <w:pPr>
              <w:suppressAutoHyphens/>
              <w:kinsoku w:val="0"/>
              <w:wordWrap w:val="0"/>
              <w:autoSpaceDE w:val="0"/>
              <w:autoSpaceDN w:val="0"/>
              <w:spacing w:line="288" w:lineRule="atLeast"/>
              <w:ind w:rightChars="50" w:right="110"/>
              <w:rPr>
                <w:color w:val="auto"/>
              </w:rPr>
            </w:pPr>
            <w:r w:rsidRPr="00F30A18">
              <w:rPr>
                <w:rFonts w:hint="eastAsia"/>
                <w:color w:val="auto"/>
              </w:rPr>
              <w:t xml:space="preserve">　虐待の発生またはその再発を防止するため、次の各号に掲げる措置を講じているか。</w:t>
            </w:r>
          </w:p>
          <w:p w14:paraId="2BF8A42F" w14:textId="77777777" w:rsidR="00062CBC" w:rsidRPr="00F30A18" w:rsidRDefault="00062CBC" w:rsidP="00062CBC">
            <w:pPr>
              <w:suppressAutoHyphens/>
              <w:kinsoku w:val="0"/>
              <w:wordWrap w:val="0"/>
              <w:autoSpaceDE w:val="0"/>
              <w:autoSpaceDN w:val="0"/>
              <w:spacing w:line="288" w:lineRule="atLeast"/>
              <w:ind w:left="440" w:rightChars="50" w:right="110" w:hangingChars="200" w:hanging="440"/>
              <w:rPr>
                <w:color w:val="auto"/>
              </w:rPr>
            </w:pPr>
            <w:r w:rsidRPr="00F30A18">
              <w:rPr>
                <w:rFonts w:hint="eastAsia"/>
                <w:color w:val="auto"/>
              </w:rPr>
              <w:t xml:space="preserve">　①　虐待の防止のための対策を検討する委員会</w:t>
            </w:r>
            <w:r w:rsidRPr="00F30A18">
              <w:rPr>
                <w:color w:val="auto"/>
              </w:rPr>
              <w:t>を定期的に開催するとともに、その結果について、介護職員その他の従業者に周知徹底を図ること。</w:t>
            </w:r>
          </w:p>
          <w:p w14:paraId="7CBF7B62" w14:textId="77777777" w:rsidR="00062CBC" w:rsidRPr="00F30A18" w:rsidRDefault="00062CBC" w:rsidP="00062CBC">
            <w:pPr>
              <w:suppressAutoHyphens/>
              <w:kinsoku w:val="0"/>
              <w:wordWrap w:val="0"/>
              <w:autoSpaceDE w:val="0"/>
              <w:autoSpaceDN w:val="0"/>
              <w:spacing w:line="288" w:lineRule="atLeast"/>
              <w:ind w:left="221" w:rightChars="50" w:right="110" w:hangingChars="100" w:hanging="221"/>
              <w:rPr>
                <w:bCs/>
                <w:color w:val="auto"/>
              </w:rPr>
            </w:pPr>
            <w:r w:rsidRPr="00F30A18">
              <w:rPr>
                <w:rFonts w:hint="eastAsia"/>
                <w:b/>
                <w:bCs/>
                <w:color w:val="auto"/>
              </w:rPr>
              <w:t xml:space="preserve">　</w:t>
            </w:r>
            <w:r w:rsidRPr="00F30A18">
              <w:rPr>
                <w:rFonts w:hint="eastAsia"/>
                <w:bCs/>
                <w:color w:val="auto"/>
              </w:rPr>
              <w:t>②　虐待の防止のための指針を整備すること。</w:t>
            </w:r>
          </w:p>
          <w:p w14:paraId="58ED5669" w14:textId="77777777" w:rsidR="00062CBC" w:rsidRPr="00F30A18" w:rsidRDefault="00062CBC" w:rsidP="00062CBC">
            <w:pPr>
              <w:suppressAutoHyphens/>
              <w:kinsoku w:val="0"/>
              <w:wordWrap w:val="0"/>
              <w:autoSpaceDE w:val="0"/>
              <w:autoSpaceDN w:val="0"/>
              <w:spacing w:line="288" w:lineRule="atLeast"/>
              <w:ind w:left="440" w:rightChars="50" w:right="110" w:hangingChars="200" w:hanging="440"/>
              <w:rPr>
                <w:bCs/>
                <w:color w:val="auto"/>
              </w:rPr>
            </w:pPr>
            <w:r w:rsidRPr="00F30A18">
              <w:rPr>
                <w:rFonts w:hint="eastAsia"/>
                <w:bCs/>
                <w:color w:val="auto"/>
              </w:rPr>
              <w:t xml:space="preserve">　③　介護職員その他の従業者に対し、虐待の防止のための研修を定期的に実施すること。</w:t>
            </w:r>
          </w:p>
          <w:p w14:paraId="2418E512" w14:textId="77777777" w:rsidR="00062CBC" w:rsidRPr="00F30A18" w:rsidRDefault="00062CBC" w:rsidP="00062CBC">
            <w:pPr>
              <w:suppressAutoHyphens/>
              <w:kinsoku w:val="0"/>
              <w:wordWrap w:val="0"/>
              <w:autoSpaceDE w:val="0"/>
              <w:autoSpaceDN w:val="0"/>
              <w:spacing w:line="288" w:lineRule="atLeast"/>
              <w:ind w:leftChars="100" w:left="440" w:rightChars="50" w:right="110" w:hangingChars="100" w:hanging="220"/>
              <w:rPr>
                <w:color w:val="auto"/>
              </w:rPr>
            </w:pPr>
            <w:r w:rsidRPr="00F30A18">
              <w:rPr>
                <w:rFonts w:hint="eastAsia"/>
                <w:bCs/>
                <w:color w:val="auto"/>
              </w:rPr>
              <w:t xml:space="preserve">④　</w:t>
            </w:r>
            <w:r w:rsidRPr="00F30A18">
              <w:rPr>
                <w:rFonts w:hint="eastAsia"/>
                <w:color w:val="auto"/>
              </w:rPr>
              <w:t>前３号に掲げる措置を適切に実施するための担当者を置くこと。</w:t>
            </w:r>
          </w:p>
          <w:p w14:paraId="6A189EBB" w14:textId="77777777" w:rsidR="00062CBC" w:rsidRPr="00F30A18" w:rsidRDefault="00062CBC" w:rsidP="00386390">
            <w:pPr>
              <w:suppressAutoHyphens/>
              <w:kinsoku w:val="0"/>
              <w:wordWrap w:val="0"/>
              <w:autoSpaceDE w:val="0"/>
              <w:autoSpaceDN w:val="0"/>
              <w:spacing w:line="288" w:lineRule="atLeast"/>
              <w:ind w:left="220" w:rightChars="50" w:right="110" w:hangingChars="100" w:hanging="220"/>
              <w:rPr>
                <w:bCs/>
                <w:color w:val="auto"/>
              </w:rPr>
            </w:pPr>
            <w:r w:rsidRPr="00F30A18">
              <w:rPr>
                <w:rFonts w:hint="eastAsia"/>
                <w:color w:val="auto"/>
              </w:rPr>
              <w:t xml:space="preserve">　</w:t>
            </w:r>
            <w:r w:rsidR="009B23B4" w:rsidRPr="00F30A18">
              <w:rPr>
                <w:rFonts w:hint="eastAsia"/>
                <w:color w:val="auto"/>
              </w:rPr>
              <w:t>※虐待の防止に係る措置は令和</w:t>
            </w:r>
            <w:r w:rsidR="00386390" w:rsidRPr="00F30A18">
              <w:rPr>
                <w:rFonts w:hint="eastAsia"/>
                <w:color w:val="auto"/>
              </w:rPr>
              <w:t>6年3月31</w:t>
            </w:r>
            <w:r w:rsidR="009B23B4" w:rsidRPr="00F30A18">
              <w:rPr>
                <w:rFonts w:hint="eastAsia"/>
                <w:color w:val="auto"/>
              </w:rPr>
              <w:t>日までは努力義務</w:t>
            </w:r>
          </w:p>
        </w:tc>
        <w:tc>
          <w:tcPr>
            <w:tcW w:w="1106" w:type="dxa"/>
            <w:tcBorders>
              <w:top w:val="single" w:sz="4" w:space="0" w:color="000000"/>
              <w:left w:val="single" w:sz="4" w:space="0" w:color="000000"/>
              <w:bottom w:val="nil"/>
              <w:right w:val="single" w:sz="4" w:space="0" w:color="000000"/>
            </w:tcBorders>
            <w:vAlign w:val="center"/>
          </w:tcPr>
          <w:p w14:paraId="4D8E58CE" w14:textId="77777777" w:rsidR="00062CBC" w:rsidRPr="00F30A18" w:rsidRDefault="00EA41B3" w:rsidP="00771D3D">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36</w:t>
            </w:r>
            <w:r w:rsidRPr="00F30A18">
              <w:rPr>
                <w:rFonts w:hint="eastAsia"/>
                <w:color w:val="auto"/>
                <w:w w:val="50"/>
                <w:sz w:val="22"/>
                <w:szCs w:val="22"/>
              </w:rPr>
              <w:t>条の２</w:t>
            </w:r>
          </w:p>
        </w:tc>
        <w:tc>
          <w:tcPr>
            <w:tcW w:w="443" w:type="dxa"/>
            <w:tcBorders>
              <w:top w:val="single" w:sz="4" w:space="0" w:color="000000"/>
              <w:left w:val="single" w:sz="4" w:space="0" w:color="000000"/>
              <w:bottom w:val="nil"/>
              <w:right w:val="single" w:sz="4" w:space="0" w:color="000000"/>
            </w:tcBorders>
          </w:tcPr>
          <w:p w14:paraId="68F1ADC0" w14:textId="77777777" w:rsidR="00062CBC" w:rsidRPr="00F30A18" w:rsidRDefault="00062CBC">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1AA39391" w14:textId="77777777" w:rsidR="00062CBC" w:rsidRPr="00F30A18" w:rsidRDefault="00062CBC">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71F709F5" w14:textId="77777777">
        <w:trPr>
          <w:trHeight w:val="1100"/>
        </w:trPr>
        <w:tc>
          <w:tcPr>
            <w:tcW w:w="5973" w:type="dxa"/>
            <w:tcBorders>
              <w:top w:val="single" w:sz="4" w:space="0" w:color="000000"/>
              <w:left w:val="single" w:sz="4" w:space="0" w:color="000000"/>
              <w:bottom w:val="nil"/>
              <w:right w:val="single" w:sz="4" w:space="0" w:color="000000"/>
            </w:tcBorders>
            <w:vAlign w:val="center"/>
          </w:tcPr>
          <w:p w14:paraId="6EE39F12" w14:textId="77777777" w:rsidR="00771D3D" w:rsidRPr="00F30A18" w:rsidRDefault="009571AB" w:rsidP="00771D3D">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b/>
                <w:bCs/>
                <w:color w:val="auto"/>
              </w:rPr>
              <w:t>40</w:t>
            </w:r>
            <w:r w:rsidR="00771D3D" w:rsidRPr="00F30A18">
              <w:rPr>
                <w:rFonts w:hint="eastAsia"/>
                <w:b/>
                <w:bCs/>
                <w:color w:val="auto"/>
              </w:rPr>
              <w:t xml:space="preserve">　会計の区分</w:t>
            </w:r>
          </w:p>
          <w:p w14:paraId="2D5A578C" w14:textId="77777777" w:rsidR="00771D3D" w:rsidRPr="00F30A18" w:rsidRDefault="00A35691" w:rsidP="00771D3D">
            <w:pPr>
              <w:suppressAutoHyphens/>
              <w:kinsoku w:val="0"/>
              <w:wordWrap w:val="0"/>
              <w:autoSpaceDE w:val="0"/>
              <w:autoSpaceDN w:val="0"/>
              <w:spacing w:line="288" w:lineRule="atLeast"/>
              <w:ind w:rightChars="50" w:right="110"/>
              <w:rPr>
                <w:rFonts w:hAnsi="Times New Roman" w:cs="Times New Roman"/>
                <w:color w:val="auto"/>
                <w:sz w:val="24"/>
                <w:szCs w:val="24"/>
              </w:rPr>
            </w:pPr>
            <w:r w:rsidRPr="00F30A18">
              <w:rPr>
                <w:rFonts w:hint="eastAsia"/>
                <w:color w:val="auto"/>
              </w:rPr>
              <w:t xml:space="preserve">　介護保健施設サービスの事業の会計をその他の事業の会計を</w:t>
            </w:r>
            <w:r w:rsidR="00771D3D" w:rsidRPr="00F30A18">
              <w:rPr>
                <w:rFonts w:hint="eastAsia"/>
                <w:color w:val="auto"/>
              </w:rPr>
              <w:t>区分しているか。</w:t>
            </w:r>
            <w:r w:rsidR="00771D3D" w:rsidRPr="00F30A18">
              <w:rPr>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7DDD5FCF" w14:textId="77777777" w:rsidR="00771D3D" w:rsidRPr="00F30A18" w:rsidRDefault="00771D3D" w:rsidP="00771D3D">
            <w:pPr>
              <w:suppressAutoHyphens/>
              <w:kinsoku w:val="0"/>
              <w:wordWrap w:val="0"/>
              <w:autoSpaceDE w:val="0"/>
              <w:autoSpaceDN w:val="0"/>
              <w:spacing w:line="288"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37</w:t>
            </w:r>
            <w:r w:rsidRPr="00F30A18">
              <w:rPr>
                <w:rFonts w:hint="eastAsia"/>
                <w:color w:val="auto"/>
                <w:w w:val="50"/>
                <w:sz w:val="22"/>
                <w:szCs w:val="22"/>
              </w:rPr>
              <w:t>条</w:t>
            </w:r>
          </w:p>
        </w:tc>
        <w:tc>
          <w:tcPr>
            <w:tcW w:w="443" w:type="dxa"/>
            <w:tcBorders>
              <w:top w:val="single" w:sz="4" w:space="0" w:color="000000"/>
              <w:left w:val="single" w:sz="4" w:space="0" w:color="000000"/>
              <w:bottom w:val="nil"/>
              <w:right w:val="single" w:sz="4" w:space="0" w:color="000000"/>
            </w:tcBorders>
          </w:tcPr>
          <w:p w14:paraId="30B1931E"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2765B6BF"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42096DB"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7147FE63"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F30A18" w:rsidRPr="00F30A18" w14:paraId="0253117E" w14:textId="77777777">
        <w:trPr>
          <w:trHeight w:val="951"/>
        </w:trPr>
        <w:tc>
          <w:tcPr>
            <w:tcW w:w="5973" w:type="dxa"/>
            <w:tcBorders>
              <w:top w:val="single" w:sz="4" w:space="0" w:color="000000"/>
              <w:left w:val="single" w:sz="4" w:space="0" w:color="000000"/>
              <w:bottom w:val="nil"/>
              <w:right w:val="single" w:sz="4" w:space="0" w:color="000000"/>
            </w:tcBorders>
            <w:vAlign w:val="center"/>
          </w:tcPr>
          <w:p w14:paraId="2D45EEB8" w14:textId="77777777" w:rsidR="00771D3D" w:rsidRPr="00F30A18" w:rsidRDefault="009571AB" w:rsidP="00771D3D">
            <w:pPr>
              <w:suppressAutoHyphens/>
              <w:kinsoku w:val="0"/>
              <w:wordWrap w:val="0"/>
              <w:autoSpaceDE w:val="0"/>
              <w:autoSpaceDN w:val="0"/>
              <w:spacing w:line="288" w:lineRule="atLeast"/>
              <w:ind w:rightChars="50" w:right="110"/>
              <w:rPr>
                <w:rFonts w:hAnsi="Times New Roman" w:cs="Times New Roman"/>
                <w:color w:val="auto"/>
                <w:spacing w:val="6"/>
              </w:rPr>
            </w:pPr>
            <w:r w:rsidRPr="00F30A18">
              <w:rPr>
                <w:b/>
                <w:bCs/>
                <w:color w:val="auto"/>
              </w:rPr>
              <w:lastRenderedPageBreak/>
              <w:t>41</w:t>
            </w:r>
            <w:r w:rsidR="00771D3D" w:rsidRPr="00F30A18">
              <w:rPr>
                <w:rFonts w:hint="eastAsia"/>
                <w:b/>
                <w:bCs/>
                <w:color w:val="auto"/>
              </w:rPr>
              <w:t xml:space="preserve">　記録の整備</w:t>
            </w:r>
          </w:p>
          <w:p w14:paraId="6EE3E647" w14:textId="77777777" w:rsidR="00771D3D" w:rsidRPr="00F30A18" w:rsidRDefault="00771D3D" w:rsidP="00772E3D">
            <w:pPr>
              <w:suppressAutoHyphens/>
              <w:kinsoku w:val="0"/>
              <w:wordWrap w:val="0"/>
              <w:autoSpaceDE w:val="0"/>
              <w:autoSpaceDN w:val="0"/>
              <w:spacing w:line="288" w:lineRule="atLeast"/>
              <w:ind w:left="220" w:rightChars="50" w:right="110" w:hangingChars="100" w:hanging="220"/>
              <w:rPr>
                <w:rFonts w:hAnsi="Times New Roman" w:cs="Times New Roman"/>
                <w:color w:val="auto"/>
                <w:sz w:val="24"/>
                <w:szCs w:val="24"/>
              </w:rPr>
            </w:pPr>
            <w:r w:rsidRPr="00F30A18">
              <w:rPr>
                <w:rFonts w:hint="eastAsia"/>
                <w:color w:val="auto"/>
              </w:rPr>
              <w:t>一　従業者、施設及び構造設備並びに会計に関する諸記録を整備しているか。</w:t>
            </w:r>
            <w:r w:rsidRPr="00F30A18">
              <w:rPr>
                <w:color w:val="auto"/>
              </w:rPr>
              <w:t xml:space="preserve"> </w:t>
            </w:r>
            <w:r w:rsidRPr="00F30A18">
              <w:rPr>
                <w:rFonts w:hint="eastAsia"/>
                <w:color w:val="auto"/>
              </w:rPr>
              <w:t xml:space="preserve">　</w:t>
            </w:r>
          </w:p>
        </w:tc>
        <w:tc>
          <w:tcPr>
            <w:tcW w:w="1106" w:type="dxa"/>
            <w:tcBorders>
              <w:top w:val="single" w:sz="4" w:space="0" w:color="000000"/>
              <w:left w:val="single" w:sz="4" w:space="0" w:color="000000"/>
              <w:bottom w:val="nil"/>
              <w:right w:val="single" w:sz="4" w:space="0" w:color="000000"/>
            </w:tcBorders>
            <w:vAlign w:val="center"/>
          </w:tcPr>
          <w:p w14:paraId="38061F0A" w14:textId="77777777" w:rsidR="00771D3D" w:rsidRPr="00F30A18" w:rsidRDefault="00771D3D" w:rsidP="00771D3D">
            <w:pPr>
              <w:suppressAutoHyphens/>
              <w:kinsoku w:val="0"/>
              <w:wordWrap w:val="0"/>
              <w:autoSpaceDE w:val="0"/>
              <w:autoSpaceDN w:val="0"/>
              <w:spacing w:line="288" w:lineRule="atLeast"/>
              <w:rPr>
                <w:rFonts w:hAnsi="Times New Roman" w:cs="Times New Roman"/>
                <w:color w:val="auto"/>
                <w:sz w:val="22"/>
                <w:szCs w:val="22"/>
              </w:rPr>
            </w:pPr>
            <w:r w:rsidRPr="00F30A18">
              <w:rPr>
                <w:rFonts w:hint="eastAsia"/>
                <w:color w:val="auto"/>
                <w:w w:val="50"/>
                <w:sz w:val="22"/>
                <w:szCs w:val="22"/>
              </w:rPr>
              <w:t>指定基準第</w:t>
            </w:r>
            <w:r w:rsidRPr="00F30A18">
              <w:rPr>
                <w:color w:val="auto"/>
                <w:w w:val="50"/>
                <w:sz w:val="22"/>
                <w:szCs w:val="22"/>
              </w:rPr>
              <w:t>38</w:t>
            </w:r>
            <w:r w:rsidRPr="00F30A18">
              <w:rPr>
                <w:rFonts w:hint="eastAsia"/>
                <w:color w:val="auto"/>
                <w:w w:val="50"/>
                <w:sz w:val="22"/>
                <w:szCs w:val="22"/>
              </w:rPr>
              <w:t>条第１項</w:t>
            </w:r>
          </w:p>
        </w:tc>
        <w:tc>
          <w:tcPr>
            <w:tcW w:w="443" w:type="dxa"/>
            <w:tcBorders>
              <w:top w:val="single" w:sz="4" w:space="0" w:color="000000"/>
              <w:left w:val="single" w:sz="4" w:space="0" w:color="000000"/>
              <w:bottom w:val="nil"/>
              <w:right w:val="single" w:sz="4" w:space="0" w:color="000000"/>
            </w:tcBorders>
          </w:tcPr>
          <w:p w14:paraId="5DE1962D"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324B2A7E"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nil"/>
              <w:right w:val="single" w:sz="4" w:space="0" w:color="000000"/>
            </w:tcBorders>
          </w:tcPr>
          <w:p w14:paraId="08A9FE11"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7C8480ED"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r w:rsidR="00771D3D" w:rsidRPr="00F30A18" w14:paraId="25A15ACF" w14:textId="77777777">
        <w:trPr>
          <w:trHeight w:val="4319"/>
        </w:trPr>
        <w:tc>
          <w:tcPr>
            <w:tcW w:w="5973" w:type="dxa"/>
            <w:tcBorders>
              <w:top w:val="single" w:sz="4" w:space="0" w:color="000000"/>
              <w:left w:val="single" w:sz="4" w:space="0" w:color="000000"/>
              <w:bottom w:val="single" w:sz="4" w:space="0" w:color="auto"/>
              <w:right w:val="single" w:sz="4" w:space="0" w:color="000000"/>
            </w:tcBorders>
            <w:vAlign w:val="center"/>
          </w:tcPr>
          <w:p w14:paraId="47D2B8F5" w14:textId="77777777" w:rsidR="00771D3D" w:rsidRPr="00F30A18" w:rsidRDefault="00771D3D" w:rsidP="00772E3D">
            <w:pPr>
              <w:suppressAutoHyphens/>
              <w:kinsoku w:val="0"/>
              <w:wordWrap w:val="0"/>
              <w:autoSpaceDE w:val="0"/>
              <w:autoSpaceDN w:val="0"/>
              <w:spacing w:line="288" w:lineRule="atLeast"/>
              <w:ind w:left="220" w:rightChars="50" w:right="110" w:hangingChars="100" w:hanging="220"/>
              <w:rPr>
                <w:rFonts w:hAnsi="Times New Roman" w:cs="Times New Roman"/>
                <w:color w:val="auto"/>
                <w:spacing w:val="6"/>
              </w:rPr>
            </w:pPr>
            <w:r w:rsidRPr="00F30A18">
              <w:rPr>
                <w:rFonts w:hint="eastAsia"/>
                <w:color w:val="auto"/>
              </w:rPr>
              <w:t>二　入所者に対する介護保健施設サービスの提供に関する次の各号に掲げる記録を整備し、その完結の日から二年間保存しているか。</w:t>
            </w:r>
          </w:p>
          <w:p w14:paraId="7A0E72F5" w14:textId="77777777" w:rsidR="00771D3D" w:rsidRPr="00F30A18" w:rsidRDefault="00771D3D" w:rsidP="00772E3D">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①　施設サービス計画</w:t>
            </w:r>
          </w:p>
          <w:p w14:paraId="175D1DB0" w14:textId="77777777" w:rsidR="00771D3D" w:rsidRPr="00F30A18" w:rsidRDefault="00771D3D"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②　居宅において日常生活を営むことができるかどうかについての検討の内容等の記録</w:t>
            </w:r>
          </w:p>
          <w:p w14:paraId="6A48A600" w14:textId="77777777" w:rsidR="00771D3D" w:rsidRPr="00F30A18" w:rsidRDefault="00771D3D" w:rsidP="00772E3D">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③　提供した具体的なサービスの内容等の記録</w:t>
            </w:r>
            <w:r w:rsidRPr="00F30A18">
              <w:rPr>
                <w:color w:val="auto"/>
              </w:rPr>
              <w:t xml:space="preserve"> </w:t>
            </w:r>
          </w:p>
          <w:p w14:paraId="00154FA1" w14:textId="77777777" w:rsidR="00771D3D" w:rsidRPr="00F30A18" w:rsidRDefault="00771D3D"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pacing w:val="6"/>
              </w:rPr>
            </w:pPr>
            <w:r w:rsidRPr="00F30A18">
              <w:rPr>
                <w:rFonts w:hint="eastAsia"/>
                <w:color w:val="auto"/>
              </w:rPr>
              <w:t>④　身体的拘束等の態様及び時間、その際の入所者の心身の状況並びに緊急やむを得ない理由の記録</w:t>
            </w:r>
            <w:r w:rsidRPr="00F30A18">
              <w:rPr>
                <w:color w:val="auto"/>
              </w:rPr>
              <w:t xml:space="preserve"> </w:t>
            </w:r>
          </w:p>
          <w:p w14:paraId="4C9C901B" w14:textId="77777777" w:rsidR="00771D3D" w:rsidRPr="00F30A18" w:rsidRDefault="00771D3D" w:rsidP="00772E3D">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⑤　市町村への通知に係る記録</w:t>
            </w:r>
            <w:r w:rsidRPr="00F30A18">
              <w:rPr>
                <w:color w:val="auto"/>
              </w:rPr>
              <w:t xml:space="preserve"> </w:t>
            </w:r>
          </w:p>
          <w:p w14:paraId="2D5133A1" w14:textId="77777777" w:rsidR="00771D3D" w:rsidRPr="00F30A18" w:rsidRDefault="00771D3D" w:rsidP="00772E3D">
            <w:pPr>
              <w:suppressAutoHyphens/>
              <w:kinsoku w:val="0"/>
              <w:wordWrap w:val="0"/>
              <w:autoSpaceDE w:val="0"/>
              <w:autoSpaceDN w:val="0"/>
              <w:spacing w:line="288" w:lineRule="atLeast"/>
              <w:ind w:rightChars="50" w:right="110" w:firstLineChars="100" w:firstLine="220"/>
              <w:rPr>
                <w:rFonts w:hAnsi="Times New Roman" w:cs="Times New Roman"/>
                <w:color w:val="auto"/>
                <w:spacing w:val="6"/>
              </w:rPr>
            </w:pPr>
            <w:r w:rsidRPr="00F30A18">
              <w:rPr>
                <w:rFonts w:hint="eastAsia"/>
                <w:color w:val="auto"/>
              </w:rPr>
              <w:t>⑥　苦情の内容等の記録</w:t>
            </w:r>
          </w:p>
          <w:p w14:paraId="1F36641C" w14:textId="77777777" w:rsidR="00771D3D" w:rsidRPr="00F30A18" w:rsidRDefault="00771D3D" w:rsidP="00772E3D">
            <w:pPr>
              <w:suppressAutoHyphens/>
              <w:kinsoku w:val="0"/>
              <w:wordWrap w:val="0"/>
              <w:autoSpaceDE w:val="0"/>
              <w:autoSpaceDN w:val="0"/>
              <w:spacing w:line="288" w:lineRule="atLeast"/>
              <w:ind w:leftChars="100" w:left="440" w:rightChars="50" w:right="110" w:hangingChars="100" w:hanging="220"/>
              <w:rPr>
                <w:rFonts w:hAnsi="Times New Roman" w:cs="Times New Roman"/>
                <w:color w:val="auto"/>
                <w:sz w:val="24"/>
                <w:szCs w:val="24"/>
              </w:rPr>
            </w:pPr>
            <w:r w:rsidRPr="00F30A18">
              <w:rPr>
                <w:rFonts w:hint="eastAsia"/>
                <w:color w:val="auto"/>
              </w:rPr>
              <w:t>⑦　事故の状況及び事故に際して採った処置についての記録</w:t>
            </w:r>
            <w:r w:rsidRPr="00F30A18">
              <w:rPr>
                <w:color w:val="auto"/>
              </w:rPr>
              <w:t xml:space="preserve"> </w:t>
            </w:r>
          </w:p>
        </w:tc>
        <w:tc>
          <w:tcPr>
            <w:tcW w:w="1106" w:type="dxa"/>
            <w:tcBorders>
              <w:top w:val="single" w:sz="4" w:space="0" w:color="000000"/>
              <w:left w:val="single" w:sz="4" w:space="0" w:color="000000"/>
              <w:bottom w:val="single" w:sz="4" w:space="0" w:color="auto"/>
              <w:right w:val="single" w:sz="4" w:space="0" w:color="000000"/>
            </w:tcBorders>
            <w:vAlign w:val="center"/>
          </w:tcPr>
          <w:p w14:paraId="04AB37A1" w14:textId="77777777" w:rsidR="00771D3D" w:rsidRPr="00F30A18" w:rsidRDefault="00771D3D" w:rsidP="00771D3D">
            <w:pPr>
              <w:suppressAutoHyphens/>
              <w:kinsoku w:val="0"/>
              <w:wordWrap w:val="0"/>
              <w:autoSpaceDE w:val="0"/>
              <w:autoSpaceDN w:val="0"/>
              <w:spacing w:line="288" w:lineRule="atLeast"/>
              <w:rPr>
                <w:color w:val="auto"/>
                <w:w w:val="50"/>
                <w:sz w:val="22"/>
                <w:szCs w:val="22"/>
              </w:rPr>
            </w:pPr>
            <w:r w:rsidRPr="00F30A18">
              <w:rPr>
                <w:rFonts w:hint="eastAsia"/>
                <w:color w:val="auto"/>
                <w:w w:val="50"/>
                <w:sz w:val="22"/>
                <w:szCs w:val="22"/>
              </w:rPr>
              <w:t>指定基準第</w:t>
            </w:r>
            <w:r w:rsidRPr="00F30A18">
              <w:rPr>
                <w:color w:val="auto"/>
                <w:w w:val="50"/>
                <w:sz w:val="22"/>
                <w:szCs w:val="22"/>
              </w:rPr>
              <w:t>38</w:t>
            </w:r>
            <w:r w:rsidRPr="00F30A18">
              <w:rPr>
                <w:rFonts w:hint="eastAsia"/>
                <w:color w:val="auto"/>
                <w:w w:val="50"/>
                <w:sz w:val="22"/>
                <w:szCs w:val="22"/>
              </w:rPr>
              <w:t>条第２項</w:t>
            </w:r>
          </w:p>
          <w:p w14:paraId="3781CA78"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0941332A"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2554965F"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39197242"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20412D36"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7F704548"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111EE51A"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6947D95B"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046A59C5"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7F0288A5"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p w14:paraId="1F4116FB" w14:textId="77777777" w:rsidR="00772E3D" w:rsidRPr="00F30A18" w:rsidRDefault="00772E3D" w:rsidP="00771D3D">
            <w:pPr>
              <w:suppressAutoHyphens/>
              <w:kinsoku w:val="0"/>
              <w:wordWrap w:val="0"/>
              <w:autoSpaceDE w:val="0"/>
              <w:autoSpaceDN w:val="0"/>
              <w:spacing w:line="288" w:lineRule="atLeast"/>
              <w:rPr>
                <w:color w:val="auto"/>
                <w:w w:val="50"/>
                <w:sz w:val="22"/>
                <w:szCs w:val="22"/>
              </w:rPr>
            </w:pPr>
          </w:p>
        </w:tc>
        <w:tc>
          <w:tcPr>
            <w:tcW w:w="443" w:type="dxa"/>
            <w:tcBorders>
              <w:top w:val="single" w:sz="4" w:space="0" w:color="000000"/>
              <w:left w:val="single" w:sz="4" w:space="0" w:color="000000"/>
              <w:bottom w:val="single" w:sz="4" w:space="0" w:color="auto"/>
              <w:right w:val="single" w:sz="4" w:space="0" w:color="000000"/>
            </w:tcBorders>
          </w:tcPr>
          <w:p w14:paraId="1F1B6A89"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79D2CAF4"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c>
          <w:tcPr>
            <w:tcW w:w="1327" w:type="dxa"/>
            <w:tcBorders>
              <w:top w:val="single" w:sz="4" w:space="0" w:color="000000"/>
              <w:left w:val="single" w:sz="4" w:space="0" w:color="000000"/>
              <w:bottom w:val="single" w:sz="4" w:space="0" w:color="auto"/>
              <w:right w:val="single" w:sz="4" w:space="0" w:color="000000"/>
            </w:tcBorders>
          </w:tcPr>
          <w:p w14:paraId="26C0F3E5" w14:textId="77777777" w:rsidR="00771D3D" w:rsidRPr="00F30A18" w:rsidRDefault="00771D3D">
            <w:pPr>
              <w:suppressAutoHyphens/>
              <w:kinsoku w:val="0"/>
              <w:wordWrap w:val="0"/>
              <w:autoSpaceDE w:val="0"/>
              <w:autoSpaceDN w:val="0"/>
              <w:spacing w:line="288" w:lineRule="atLeast"/>
              <w:jc w:val="left"/>
              <w:rPr>
                <w:rFonts w:hAnsi="Times New Roman" w:cs="Times New Roman"/>
                <w:color w:val="auto"/>
                <w:sz w:val="22"/>
                <w:szCs w:val="22"/>
              </w:rPr>
            </w:pPr>
          </w:p>
          <w:p w14:paraId="53595867" w14:textId="77777777" w:rsidR="00772E3D" w:rsidRPr="00F30A18" w:rsidRDefault="00772E3D">
            <w:pPr>
              <w:suppressAutoHyphens/>
              <w:kinsoku w:val="0"/>
              <w:wordWrap w:val="0"/>
              <w:autoSpaceDE w:val="0"/>
              <w:autoSpaceDN w:val="0"/>
              <w:spacing w:line="288" w:lineRule="atLeast"/>
              <w:jc w:val="left"/>
              <w:rPr>
                <w:rFonts w:hAnsi="Times New Roman" w:cs="Times New Roman"/>
                <w:color w:val="auto"/>
                <w:sz w:val="22"/>
                <w:szCs w:val="22"/>
              </w:rPr>
            </w:pPr>
          </w:p>
        </w:tc>
      </w:tr>
    </w:tbl>
    <w:p w14:paraId="3A25868D" w14:textId="77777777" w:rsidR="00AA5BC8" w:rsidRPr="00F30A18" w:rsidRDefault="00AA5BC8" w:rsidP="00771D3D">
      <w:pPr>
        <w:rPr>
          <w:rFonts w:hAnsi="Times New Roman" w:cs="Times New Roman"/>
          <w:color w:val="auto"/>
          <w:spacing w:val="6"/>
        </w:rPr>
      </w:pPr>
    </w:p>
    <w:p w14:paraId="4CA79069" w14:textId="77777777" w:rsidR="00A6139E" w:rsidRPr="00F30A18" w:rsidRDefault="00A6139E" w:rsidP="00771D3D">
      <w:pPr>
        <w:rPr>
          <w:rFonts w:hAnsi="Times New Roman" w:cs="Times New Roman"/>
          <w:color w:val="auto"/>
          <w:spacing w:val="6"/>
        </w:rPr>
      </w:pPr>
    </w:p>
    <w:p w14:paraId="535BE708" w14:textId="77777777" w:rsidR="00A6139E" w:rsidRPr="00F30A18" w:rsidRDefault="00A6139E" w:rsidP="00771D3D">
      <w:pPr>
        <w:rPr>
          <w:rFonts w:hAnsi="Times New Roman" w:cs="Times New Roman"/>
          <w:color w:val="auto"/>
          <w:spacing w:val="6"/>
        </w:rPr>
      </w:pPr>
    </w:p>
    <w:p w14:paraId="07BB0469" w14:textId="77777777" w:rsidR="00A6139E" w:rsidRPr="00F30A18" w:rsidRDefault="00A6139E" w:rsidP="00771D3D">
      <w:pPr>
        <w:rPr>
          <w:rFonts w:hAnsi="Times New Roman" w:cs="Times New Roman"/>
          <w:color w:val="auto"/>
          <w:spacing w:val="6"/>
        </w:rPr>
      </w:pPr>
    </w:p>
    <w:p w14:paraId="2CA4F634" w14:textId="77777777" w:rsidR="00A6139E" w:rsidRPr="00F30A18" w:rsidRDefault="00A6139E" w:rsidP="00771D3D">
      <w:pPr>
        <w:rPr>
          <w:rFonts w:hAnsi="Times New Roman" w:cs="Times New Roman"/>
          <w:color w:val="auto"/>
          <w:spacing w:val="6"/>
        </w:rPr>
      </w:pPr>
    </w:p>
    <w:sectPr w:rsidR="00A6139E" w:rsidRPr="00F30A18" w:rsidSect="00EC3377">
      <w:headerReference w:type="default" r:id="rId37"/>
      <w:footerReference w:type="default" r:id="rId38"/>
      <w:pgSz w:w="11906" w:h="16838"/>
      <w:pgMar w:top="1190" w:right="1418" w:bottom="1134" w:left="1418" w:header="720" w:footer="720" w:gutter="0"/>
      <w:cols w:space="720"/>
      <w:noEndnote/>
      <w:docGrid w:type="linesAndChars" w:linePitch="32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4401" w14:textId="77777777" w:rsidR="00CD3A7D" w:rsidRDefault="00CD3A7D">
      <w:r>
        <w:separator/>
      </w:r>
    </w:p>
  </w:endnote>
  <w:endnote w:type="continuationSeparator" w:id="0">
    <w:p w14:paraId="63648660" w14:textId="77777777" w:rsidR="00CD3A7D" w:rsidRDefault="00CD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649D" w14:textId="77777777" w:rsidR="000C53D1" w:rsidRDefault="000C53D1">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w:t>
    </w:r>
    <w:r>
      <w:rPr>
        <w:sz w:val="20"/>
        <w:szCs w:val="20"/>
      </w:rPr>
      <w:fldChar w:fldCharType="end"/>
    </w:r>
    <w:r>
      <w:rPr>
        <w:sz w:val="20"/>
        <w:szCs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E39C"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18</w:t>
    </w:r>
    <w:r>
      <w:rPr>
        <w:sz w:val="20"/>
        <w:szCs w:val="20"/>
      </w:rPr>
      <w:fldChar w:fldCharType="end"/>
    </w:r>
    <w:r>
      <w:rPr>
        <w:sz w:val="20"/>
        <w:szCs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CBDC"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21</w:t>
    </w:r>
    <w:r>
      <w:rPr>
        <w:sz w:val="20"/>
        <w:szCs w:val="20"/>
      </w:rPr>
      <w:fldChar w:fldCharType="end"/>
    </w:r>
    <w:r>
      <w:rPr>
        <w:sz w:val="20"/>
        <w:szCs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50C5"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22</w:t>
    </w:r>
    <w:r>
      <w:rPr>
        <w:sz w:val="20"/>
        <w:szCs w:val="20"/>
      </w:rPr>
      <w:fldChar w:fldCharType="end"/>
    </w:r>
    <w:r>
      <w:rPr>
        <w:sz w:val="20"/>
        <w:szCs w:val="20"/>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6A62"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28</w:t>
    </w:r>
    <w:r>
      <w:rPr>
        <w:sz w:val="20"/>
        <w:szCs w:val="20"/>
      </w:rPr>
      <w:fldChar w:fldCharType="end"/>
    </w:r>
    <w:r>
      <w:rPr>
        <w:sz w:val="20"/>
        <w:szCs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5ACD"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31</w:t>
    </w:r>
    <w:r>
      <w:rPr>
        <w:sz w:val="20"/>
        <w:szCs w:val="20"/>
      </w:rPr>
      <w:fldChar w:fldCharType="end"/>
    </w:r>
    <w:r>
      <w:rPr>
        <w:sz w:val="20"/>
        <w:szCs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985E"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32</w:t>
    </w:r>
    <w:r>
      <w:rPr>
        <w:sz w:val="20"/>
        <w:szCs w:val="20"/>
      </w:rPr>
      <w:fldChar w:fldCharType="end"/>
    </w:r>
    <w:r>
      <w:rPr>
        <w:sz w:val="20"/>
        <w:szCs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F8BA"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34</w:t>
    </w:r>
    <w:r>
      <w:rPr>
        <w:sz w:val="20"/>
        <w:szCs w:val="20"/>
      </w:rP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7D62"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6</w:t>
    </w:r>
    <w:r>
      <w:rPr>
        <w:sz w:val="20"/>
        <w:szCs w:val="20"/>
      </w:rPr>
      <w:fldChar w:fldCharType="end"/>
    </w:r>
    <w:r>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CDF8"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7</w:t>
    </w:r>
    <w:r>
      <w:rPr>
        <w:sz w:val="20"/>
        <w:szCs w:val="20"/>
      </w:rPr>
      <w:fldChar w:fldCharType="end"/>
    </w:r>
    <w:r>
      <w:rPr>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A515"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8</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4586"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9</w:t>
    </w:r>
    <w:r>
      <w:rPr>
        <w:sz w:val="20"/>
        <w:szCs w:val="20"/>
      </w:rPr>
      <w:fldChar w:fldCharType="end"/>
    </w:r>
    <w:r>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0850"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10</w:t>
    </w:r>
    <w:r>
      <w:rPr>
        <w:sz w:val="20"/>
        <w:szCs w:val="20"/>
      </w:rPr>
      <w:fldChar w:fldCharType="end"/>
    </w:r>
    <w:r>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ABAF"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12</w:t>
    </w:r>
    <w:r>
      <w:rPr>
        <w:sz w:val="20"/>
        <w:szCs w:val="20"/>
      </w:rPr>
      <w:fldChar w:fldCharType="end"/>
    </w:r>
    <w:r>
      <w:rPr>
        <w:sz w:val="20"/>
        <w:szCs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2CBE"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13</w:t>
    </w:r>
    <w:r>
      <w:rPr>
        <w:sz w:val="20"/>
        <w:szCs w:val="20"/>
      </w:rPr>
      <w:fldChar w:fldCharType="end"/>
    </w:r>
    <w:r>
      <w:rPr>
        <w:sz w:val="20"/>
        <w:szCs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0E7" w14:textId="77777777" w:rsidR="000C53D1" w:rsidRDefault="000C53D1">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F30A18">
      <w:rPr>
        <w:noProof/>
        <w:sz w:val="20"/>
        <w:szCs w:val="20"/>
      </w:rPr>
      <w:t>15</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FC5C" w14:textId="77777777" w:rsidR="00CD3A7D" w:rsidRDefault="00CD3A7D">
      <w:r>
        <w:rPr>
          <w:rFonts w:hAnsi="Century" w:cs="Times New Roman"/>
          <w:color w:val="auto"/>
          <w:sz w:val="2"/>
          <w:szCs w:val="2"/>
        </w:rPr>
        <w:continuationSeparator/>
      </w:r>
    </w:p>
  </w:footnote>
  <w:footnote w:type="continuationSeparator" w:id="0">
    <w:p w14:paraId="493497FE" w14:textId="77777777" w:rsidR="00CD3A7D" w:rsidRDefault="00CD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C6F2"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3E5F"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BD0C"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68FE"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51E6"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B16CC"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9129" w14:textId="77777777" w:rsidR="000C53D1" w:rsidRDefault="000C53D1">
    <w:pPr>
      <w:overflowPunct/>
      <w:autoSpaceDE w:val="0"/>
      <w:autoSpaceDN w:val="0"/>
      <w:jc w:val="left"/>
      <w:textAlignment w:val="auto"/>
      <w:rPr>
        <w:rFonts w:hAnsi="Century" w:cs="Times New Roman"/>
        <w:color w:val="auto"/>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1FA7" w14:textId="77777777" w:rsidR="000C53D1" w:rsidRDefault="000C53D1">
    <w:pPr>
      <w:overflowPunct/>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FFD" w14:textId="77777777" w:rsidR="000C53D1" w:rsidRDefault="000C53D1">
    <w:pPr>
      <w:overflowPunct/>
      <w:autoSpaceDE w:val="0"/>
      <w:autoSpaceDN w:val="0"/>
      <w:jc w:val="left"/>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955F" w14:textId="77777777" w:rsidR="000C53D1" w:rsidRDefault="000C53D1">
    <w:pPr>
      <w:overflowPunct/>
      <w:autoSpaceDE w:val="0"/>
      <w:autoSpaceDN w:val="0"/>
      <w:jc w:val="left"/>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D6D8" w14:textId="77777777" w:rsidR="000C53D1" w:rsidRDefault="000C53D1">
    <w:pPr>
      <w:overflowPunct/>
      <w:autoSpaceDE w:val="0"/>
      <w:autoSpaceDN w:val="0"/>
      <w:jc w:val="left"/>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0158" w14:textId="77777777" w:rsidR="000C53D1" w:rsidRDefault="000C53D1">
    <w:pPr>
      <w:overflowPunct/>
      <w:autoSpaceDE w:val="0"/>
      <w:autoSpaceDN w:val="0"/>
      <w:jc w:val="left"/>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9CFB" w14:textId="77777777" w:rsidR="000C53D1" w:rsidRDefault="000C53D1">
    <w:pPr>
      <w:overflowPunct/>
      <w:autoSpaceDE w:val="0"/>
      <w:autoSpaceDN w:val="0"/>
      <w:jc w:val="left"/>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724" w14:textId="77777777" w:rsidR="000C53D1" w:rsidRDefault="000C53D1">
    <w:pPr>
      <w:overflowPunct/>
      <w:autoSpaceDE w:val="0"/>
      <w:autoSpaceDN w:val="0"/>
      <w:jc w:val="left"/>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31FC" w14:textId="77777777" w:rsidR="000C53D1" w:rsidRDefault="000C53D1">
    <w:pPr>
      <w:overflowPunct/>
      <w:autoSpaceDE w:val="0"/>
      <w:autoSpaceDN w:val="0"/>
      <w:jc w:val="left"/>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22AA" w14:textId="77777777" w:rsidR="000C53D1" w:rsidRDefault="000C53D1">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048"/>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678"/>
    <w:rsid w:val="00022738"/>
    <w:rsid w:val="000237A7"/>
    <w:rsid w:val="00037469"/>
    <w:rsid w:val="00062CBC"/>
    <w:rsid w:val="000704CD"/>
    <w:rsid w:val="00080069"/>
    <w:rsid w:val="000A14DD"/>
    <w:rsid w:val="000C53D1"/>
    <w:rsid w:val="000D03D0"/>
    <w:rsid w:val="000E6CC1"/>
    <w:rsid w:val="00105B2B"/>
    <w:rsid w:val="0011349B"/>
    <w:rsid w:val="00120B75"/>
    <w:rsid w:val="00147799"/>
    <w:rsid w:val="00160458"/>
    <w:rsid w:val="001B0698"/>
    <w:rsid w:val="001D23BE"/>
    <w:rsid w:val="00200F8B"/>
    <w:rsid w:val="00212107"/>
    <w:rsid w:val="00213A3A"/>
    <w:rsid w:val="00245E75"/>
    <w:rsid w:val="00266417"/>
    <w:rsid w:val="002A22CA"/>
    <w:rsid w:val="002B6F4D"/>
    <w:rsid w:val="002C5EB9"/>
    <w:rsid w:val="002D589A"/>
    <w:rsid w:val="002E1E7F"/>
    <w:rsid w:val="002E5BB5"/>
    <w:rsid w:val="002F6738"/>
    <w:rsid w:val="00300B62"/>
    <w:rsid w:val="0031671A"/>
    <w:rsid w:val="003246E9"/>
    <w:rsid w:val="00340F25"/>
    <w:rsid w:val="00353A81"/>
    <w:rsid w:val="00366191"/>
    <w:rsid w:val="00386390"/>
    <w:rsid w:val="00396EF9"/>
    <w:rsid w:val="003D1F10"/>
    <w:rsid w:val="004300B6"/>
    <w:rsid w:val="0045619C"/>
    <w:rsid w:val="00471A33"/>
    <w:rsid w:val="004734EC"/>
    <w:rsid w:val="0047398C"/>
    <w:rsid w:val="00476C08"/>
    <w:rsid w:val="004B571A"/>
    <w:rsid w:val="004C5CD4"/>
    <w:rsid w:val="004D24E6"/>
    <w:rsid w:val="004E6A94"/>
    <w:rsid w:val="0055551C"/>
    <w:rsid w:val="00560C4E"/>
    <w:rsid w:val="00593B70"/>
    <w:rsid w:val="005C4804"/>
    <w:rsid w:val="005E456A"/>
    <w:rsid w:val="00607087"/>
    <w:rsid w:val="00623B64"/>
    <w:rsid w:val="00646291"/>
    <w:rsid w:val="006524B3"/>
    <w:rsid w:val="00670BB7"/>
    <w:rsid w:val="00696519"/>
    <w:rsid w:val="006C0F72"/>
    <w:rsid w:val="006C57A2"/>
    <w:rsid w:val="006E45B9"/>
    <w:rsid w:val="00702762"/>
    <w:rsid w:val="007045DF"/>
    <w:rsid w:val="00737CD3"/>
    <w:rsid w:val="00754E5D"/>
    <w:rsid w:val="0076233D"/>
    <w:rsid w:val="00771D3D"/>
    <w:rsid w:val="00772E3D"/>
    <w:rsid w:val="007745D9"/>
    <w:rsid w:val="0078050C"/>
    <w:rsid w:val="00785D49"/>
    <w:rsid w:val="007957A4"/>
    <w:rsid w:val="007A1527"/>
    <w:rsid w:val="007A4C4D"/>
    <w:rsid w:val="007B2EE2"/>
    <w:rsid w:val="00851339"/>
    <w:rsid w:val="008540E4"/>
    <w:rsid w:val="00857FFC"/>
    <w:rsid w:val="00867FA2"/>
    <w:rsid w:val="00887BA0"/>
    <w:rsid w:val="008A0947"/>
    <w:rsid w:val="008A2286"/>
    <w:rsid w:val="008B14B4"/>
    <w:rsid w:val="008B4D3B"/>
    <w:rsid w:val="008D3FA0"/>
    <w:rsid w:val="008F2310"/>
    <w:rsid w:val="008F45FE"/>
    <w:rsid w:val="00914B5A"/>
    <w:rsid w:val="00924B81"/>
    <w:rsid w:val="00956184"/>
    <w:rsid w:val="009571AB"/>
    <w:rsid w:val="00960F5E"/>
    <w:rsid w:val="0096795A"/>
    <w:rsid w:val="00972676"/>
    <w:rsid w:val="00973A9B"/>
    <w:rsid w:val="009A556C"/>
    <w:rsid w:val="009B0662"/>
    <w:rsid w:val="009B23B4"/>
    <w:rsid w:val="009B3D32"/>
    <w:rsid w:val="009D47A3"/>
    <w:rsid w:val="009F4EBE"/>
    <w:rsid w:val="00A35691"/>
    <w:rsid w:val="00A47062"/>
    <w:rsid w:val="00A5702C"/>
    <w:rsid w:val="00A6139E"/>
    <w:rsid w:val="00A83E6C"/>
    <w:rsid w:val="00AA5BC8"/>
    <w:rsid w:val="00AC6D0C"/>
    <w:rsid w:val="00AD1554"/>
    <w:rsid w:val="00AE1C96"/>
    <w:rsid w:val="00B32352"/>
    <w:rsid w:val="00B3342D"/>
    <w:rsid w:val="00B5201B"/>
    <w:rsid w:val="00B523A9"/>
    <w:rsid w:val="00B554A9"/>
    <w:rsid w:val="00B605B4"/>
    <w:rsid w:val="00B766E5"/>
    <w:rsid w:val="00B9296A"/>
    <w:rsid w:val="00C02678"/>
    <w:rsid w:val="00C06911"/>
    <w:rsid w:val="00C13A93"/>
    <w:rsid w:val="00C35E38"/>
    <w:rsid w:val="00C7517E"/>
    <w:rsid w:val="00C800B3"/>
    <w:rsid w:val="00C9736F"/>
    <w:rsid w:val="00CD3A7D"/>
    <w:rsid w:val="00D14ADA"/>
    <w:rsid w:val="00D33B73"/>
    <w:rsid w:val="00D417AA"/>
    <w:rsid w:val="00D53FC6"/>
    <w:rsid w:val="00D56A5D"/>
    <w:rsid w:val="00D76BFF"/>
    <w:rsid w:val="00D901BD"/>
    <w:rsid w:val="00DB0B49"/>
    <w:rsid w:val="00DD6450"/>
    <w:rsid w:val="00DE606D"/>
    <w:rsid w:val="00E050E1"/>
    <w:rsid w:val="00E11BCD"/>
    <w:rsid w:val="00E216D8"/>
    <w:rsid w:val="00E36B0F"/>
    <w:rsid w:val="00E473F0"/>
    <w:rsid w:val="00E745AD"/>
    <w:rsid w:val="00EA41B3"/>
    <w:rsid w:val="00EB1330"/>
    <w:rsid w:val="00EB64D5"/>
    <w:rsid w:val="00EB70B5"/>
    <w:rsid w:val="00EC3377"/>
    <w:rsid w:val="00EF1220"/>
    <w:rsid w:val="00F04105"/>
    <w:rsid w:val="00F23C24"/>
    <w:rsid w:val="00F30A18"/>
    <w:rsid w:val="00F54E07"/>
    <w:rsid w:val="00F55544"/>
    <w:rsid w:val="00F60AF9"/>
    <w:rsid w:val="00F90A5C"/>
    <w:rsid w:val="00F97D2C"/>
    <w:rsid w:val="00FB6C0A"/>
    <w:rsid w:val="00FC5EB6"/>
    <w:rsid w:val="00FF4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DF88C1"/>
  <w15:docId w15:val="{D0779F6E-D27B-4F1F-A9BA-94F4FA10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377"/>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678"/>
    <w:pPr>
      <w:tabs>
        <w:tab w:val="center" w:pos="4252"/>
        <w:tab w:val="right" w:pos="8504"/>
      </w:tabs>
      <w:snapToGrid w:val="0"/>
    </w:pPr>
  </w:style>
  <w:style w:type="character" w:customStyle="1" w:styleId="a4">
    <w:name w:val="ヘッダー (文字)"/>
    <w:link w:val="a3"/>
    <w:uiPriority w:val="99"/>
    <w:rsid w:val="00C02678"/>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C02678"/>
    <w:pPr>
      <w:tabs>
        <w:tab w:val="center" w:pos="4252"/>
        <w:tab w:val="right" w:pos="8504"/>
      </w:tabs>
      <w:snapToGrid w:val="0"/>
    </w:pPr>
  </w:style>
  <w:style w:type="character" w:customStyle="1" w:styleId="a6">
    <w:name w:val="フッター (文字)"/>
    <w:link w:val="a5"/>
    <w:uiPriority w:val="99"/>
    <w:rsid w:val="00C02678"/>
    <w:rPr>
      <w:rFonts w:ascii="ＭＳ ゴシック" w:eastAsia="ＭＳ ゴシック" w:hAnsi="ＭＳ ゴシック" w:cs="ＭＳ ゴシック"/>
      <w:color w:val="000000"/>
      <w:kern w:val="0"/>
      <w:szCs w:val="21"/>
    </w:rPr>
  </w:style>
  <w:style w:type="paragraph" w:styleId="a7">
    <w:name w:val="Balloon Text"/>
    <w:basedOn w:val="a"/>
    <w:link w:val="a8"/>
    <w:uiPriority w:val="99"/>
    <w:semiHidden/>
    <w:unhideWhenUsed/>
    <w:rsid w:val="00670BB7"/>
    <w:rPr>
      <w:rFonts w:ascii="Arial" w:hAnsi="Arial" w:cs="Times New Roman"/>
      <w:sz w:val="18"/>
      <w:szCs w:val="18"/>
    </w:rPr>
  </w:style>
  <w:style w:type="character" w:customStyle="1" w:styleId="a8">
    <w:name w:val="吹き出し (文字)"/>
    <w:link w:val="a7"/>
    <w:uiPriority w:val="99"/>
    <w:semiHidden/>
    <w:rsid w:val="00670BB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5390-3C15-4018-8201-BC6D27CB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4007</Words>
  <Characters>22842</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介護老人保健施設　自己点検表</vt:lpstr>
      <vt:lpstr>介護老人保健施設　自己点検表</vt:lpstr>
    </vt:vector>
  </TitlesOfParts>
  <Company>滋賀県</Company>
  <LinksUpToDate>false</LinksUpToDate>
  <CharactersWithSpaces>26796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介護老人保健施設　自己点検表</dc:title>
  <dc:creator>滋賀県</dc:creator>
  <cp:lastModifiedBy>西川　航揮</cp:lastModifiedBy>
  <cp:revision>2</cp:revision>
  <cp:lastPrinted>2021-10-04T05:55:00Z</cp:lastPrinted>
  <dcterms:created xsi:type="dcterms:W3CDTF">2023-07-31T09:13:00Z</dcterms:created>
  <dcterms:modified xsi:type="dcterms:W3CDTF">2023-07-31T09:13:00Z</dcterms:modified>
</cp:coreProperties>
</file>