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E" w14:textId="77777777" w:rsidR="00456EBC" w:rsidRPr="00456EBC" w:rsidRDefault="00456EBC" w:rsidP="00456EBC">
      <w:pPr>
        <w:kinsoku w:val="0"/>
        <w:overflowPunct w:val="0"/>
        <w:autoSpaceDE w:val="0"/>
        <w:autoSpaceDN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  <w:r w:rsidRPr="008A4C91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205905" w:rsidRPr="008A4C91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Pr="008A4C91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8AB8E7A" w14:textId="77777777" w:rsidR="00456EBC" w:rsidRPr="00456EBC" w:rsidRDefault="00456EBC" w:rsidP="00456EBC">
      <w:pPr>
        <w:kinsoku w:val="0"/>
        <w:overflowPunct w:val="0"/>
        <w:autoSpaceDE w:val="0"/>
        <w:autoSpaceDN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</w:p>
    <w:p w14:paraId="7885C08C" w14:textId="77777777" w:rsidR="00456EBC" w:rsidRPr="00456EBC" w:rsidRDefault="00E316AE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助成金所要額調書（助成</w:t>
      </w:r>
      <w:r w:rsidR="00456EBC" w:rsidRPr="00456EBC">
        <w:rPr>
          <w:rFonts w:ascii="BIZ UD明朝 Medium" w:eastAsia="BIZ UD明朝 Medium" w:hAnsi="BIZ UD明朝 Medium" w:hint="eastAsia"/>
          <w:sz w:val="21"/>
          <w:szCs w:val="21"/>
        </w:rPr>
        <w:t>金変更所要額調書、</w:t>
      </w:r>
      <w:r>
        <w:rPr>
          <w:rFonts w:ascii="BIZ UD明朝 Medium" w:eastAsia="BIZ UD明朝 Medium" w:hAnsi="BIZ UD明朝 Medium" w:hint="eastAsia"/>
          <w:sz w:val="21"/>
          <w:szCs w:val="21"/>
        </w:rPr>
        <w:t>助成金</w:t>
      </w:r>
      <w:r w:rsidR="00456EBC" w:rsidRPr="00456EBC">
        <w:rPr>
          <w:rFonts w:ascii="BIZ UD明朝 Medium" w:eastAsia="BIZ UD明朝 Medium" w:hAnsi="BIZ UD明朝 Medium" w:hint="eastAsia"/>
          <w:sz w:val="21"/>
          <w:szCs w:val="21"/>
        </w:rPr>
        <w:t>収支精算書）</w:t>
      </w:r>
    </w:p>
    <w:p w14:paraId="3E38C015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40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95"/>
        <w:gridCol w:w="1213"/>
        <w:gridCol w:w="1274"/>
        <w:gridCol w:w="1158"/>
        <w:gridCol w:w="1252"/>
        <w:gridCol w:w="1178"/>
        <w:gridCol w:w="1215"/>
        <w:gridCol w:w="1215"/>
      </w:tblGrid>
      <w:tr w:rsidR="00456EBC" w:rsidRPr="00456EBC" w14:paraId="5BC64A80" w14:textId="77777777" w:rsidTr="00456EBC">
        <w:trPr>
          <w:trHeight w:val="285"/>
        </w:trPr>
        <w:tc>
          <w:tcPr>
            <w:tcW w:w="895" w:type="dxa"/>
          </w:tcPr>
          <w:p w14:paraId="222DBDF9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経費</w:t>
            </w: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</w:t>
            </w:r>
          </w:p>
          <w:p w14:paraId="4FDDB2DA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区分</w:t>
            </w:r>
          </w:p>
        </w:tc>
        <w:tc>
          <w:tcPr>
            <w:tcW w:w="1213" w:type="dxa"/>
          </w:tcPr>
          <w:p w14:paraId="07233448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補助対象経費の実支出（予定）額</w:t>
            </w:r>
          </w:p>
          <w:p w14:paraId="6C9974E3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</w:t>
            </w:r>
          </w:p>
        </w:tc>
        <w:tc>
          <w:tcPr>
            <w:tcW w:w="1274" w:type="dxa"/>
          </w:tcPr>
          <w:p w14:paraId="56261449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寄附金その</w:t>
            </w:r>
            <w:r w:rsidRPr="00456EBC">
              <w:rPr>
                <w:rFonts w:ascii="BIZ UD明朝 Medium" w:eastAsia="BIZ UD明朝 Medium" w:hAnsi="BIZ UD明朝 Medium" w:hint="eastAsia"/>
                <w:spacing w:val="15"/>
                <w:sz w:val="21"/>
                <w:szCs w:val="21"/>
                <w:fitText w:val="1000" w:id="-1543850240"/>
              </w:rPr>
              <w:t>他の収</w:t>
            </w:r>
            <w:r w:rsidRPr="00456EBC">
              <w:rPr>
                <w:rFonts w:ascii="BIZ UD明朝 Medium" w:eastAsia="BIZ UD明朝 Medium" w:hAnsi="BIZ UD明朝 Medium" w:hint="eastAsia"/>
                <w:spacing w:val="30"/>
                <w:sz w:val="21"/>
                <w:szCs w:val="21"/>
                <w:fitText w:val="1000" w:id="-1543850240"/>
              </w:rPr>
              <w:t>入</w:t>
            </w:r>
          </w:p>
          <w:p w14:paraId="0DE51D0C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（予定）額</w:t>
            </w:r>
          </w:p>
          <w:p w14:paraId="299817B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Ｂ</w:t>
            </w:r>
          </w:p>
        </w:tc>
        <w:tc>
          <w:tcPr>
            <w:tcW w:w="1158" w:type="dxa"/>
          </w:tcPr>
          <w:p w14:paraId="4AD3D1AE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差引額</w:t>
            </w:r>
          </w:p>
          <w:p w14:paraId="3B1FCB24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DC0F021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（Ａ－Ｂ）</w:t>
            </w:r>
          </w:p>
          <w:p w14:paraId="7DC909D6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Ｃ</w:t>
            </w:r>
          </w:p>
        </w:tc>
        <w:tc>
          <w:tcPr>
            <w:tcW w:w="1252" w:type="dxa"/>
          </w:tcPr>
          <w:p w14:paraId="248B4D81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補助所要額</w:t>
            </w:r>
            <w:r w:rsidR="004615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（Ｃ×1/2）と補助限度額のいずれか低い額</w:t>
            </w:r>
          </w:p>
          <w:p w14:paraId="0F2923F6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8553C88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Ｄ</w:t>
            </w:r>
          </w:p>
        </w:tc>
        <w:tc>
          <w:tcPr>
            <w:tcW w:w="1178" w:type="dxa"/>
          </w:tcPr>
          <w:p w14:paraId="38FFEEAB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補助交付決定額</w:t>
            </w:r>
          </w:p>
          <w:p w14:paraId="4D73F7FA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4FD1433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Ｅ</w:t>
            </w:r>
          </w:p>
        </w:tc>
        <w:tc>
          <w:tcPr>
            <w:tcW w:w="1215" w:type="dxa"/>
          </w:tcPr>
          <w:p w14:paraId="2BFCD553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補助受入済額</w:t>
            </w:r>
          </w:p>
          <w:p w14:paraId="1D90A11A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0813504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Ｆ</w:t>
            </w:r>
          </w:p>
        </w:tc>
        <w:tc>
          <w:tcPr>
            <w:tcW w:w="1215" w:type="dxa"/>
          </w:tcPr>
          <w:p w14:paraId="07DBBABD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差引過不足額</w:t>
            </w:r>
          </w:p>
          <w:p w14:paraId="1397A7CD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（Ｄ－Ｆ）</w:t>
            </w:r>
          </w:p>
          <w:p w14:paraId="3C0D0D5C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Ｇ</w:t>
            </w:r>
          </w:p>
        </w:tc>
      </w:tr>
      <w:tr w:rsidR="00456EBC" w:rsidRPr="00456EBC" w14:paraId="3933C934" w14:textId="77777777" w:rsidTr="00456EBC">
        <w:trPr>
          <w:trHeight w:val="2940"/>
        </w:trPr>
        <w:tc>
          <w:tcPr>
            <w:tcW w:w="895" w:type="dxa"/>
          </w:tcPr>
          <w:p w14:paraId="612506A9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47D6C64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AB420DB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B5D33F2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19EA235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DC1962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6AB5520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5ED947A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665DCD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CD7149B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23E3D9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8CEE942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4D7636A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60DBC91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807BF3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13" w:type="dxa"/>
          </w:tcPr>
          <w:p w14:paraId="3C40B30C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274" w:type="dxa"/>
          </w:tcPr>
          <w:p w14:paraId="1921A110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158" w:type="dxa"/>
          </w:tcPr>
          <w:p w14:paraId="3A2CA427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252" w:type="dxa"/>
          </w:tcPr>
          <w:p w14:paraId="5DA22EA1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178" w:type="dxa"/>
          </w:tcPr>
          <w:p w14:paraId="31E3B4C0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215" w:type="dxa"/>
          </w:tcPr>
          <w:p w14:paraId="0799F090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215" w:type="dxa"/>
          </w:tcPr>
          <w:p w14:paraId="37AE6A60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  <w:tr w:rsidR="00456EBC" w:rsidRPr="00456EBC" w14:paraId="7449D419" w14:textId="77777777" w:rsidTr="00456EBC">
        <w:trPr>
          <w:trHeight w:val="425"/>
        </w:trPr>
        <w:tc>
          <w:tcPr>
            <w:tcW w:w="895" w:type="dxa"/>
            <w:tcBorders>
              <w:bottom w:val="single" w:sz="4" w:space="0" w:color="auto"/>
            </w:tcBorders>
          </w:tcPr>
          <w:p w14:paraId="12BAB20D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6EB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　計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F4D4E41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3BFC98F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FA46AC3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1A07F67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5444D9D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862468C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D3924E9" w14:textId="77777777" w:rsidR="00456EBC" w:rsidRPr="00456EBC" w:rsidRDefault="00456EBC" w:rsidP="00BC795E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F5AB652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（注）</w:t>
      </w:r>
    </w:p>
    <w:p w14:paraId="66114FB6" w14:textId="77777777" w:rsidR="00456EBC" w:rsidRPr="00456EBC" w:rsidRDefault="00456EBC" w:rsidP="00456EBC">
      <w:pPr>
        <w:kinsoku w:val="0"/>
        <w:overflowPunct w:val="0"/>
        <w:autoSpaceDE w:val="0"/>
        <w:autoSpaceDN w:val="0"/>
        <w:adjustRightInd w:val="0"/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１　経費</w:t>
      </w:r>
      <w:r w:rsidRPr="00456EBC">
        <w:rPr>
          <w:rFonts w:ascii="BIZ UD明朝 Medium" w:eastAsia="BIZ UD明朝 Medium" w:hAnsi="BIZ UD明朝 Medium" w:hint="eastAsia"/>
          <w:sz w:val="21"/>
          <w:szCs w:val="21"/>
        </w:rPr>
        <w:t>の区分欄には、別表の事業の区分を記入すること。</w:t>
      </w:r>
    </w:p>
    <w:p w14:paraId="412BF6D9" w14:textId="77777777" w:rsidR="00456EBC" w:rsidRPr="00456EBC" w:rsidRDefault="00456EBC" w:rsidP="00456EBC">
      <w:pPr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　２　Ｄ欄には、Ｃ欄に掲げる金額と補助基準額のいずれか低い額を記入すること。</w:t>
      </w:r>
    </w:p>
    <w:p w14:paraId="4EA9B4BA" w14:textId="77777777" w:rsidR="00456EBC" w:rsidRPr="00456EBC" w:rsidRDefault="00456EBC" w:rsidP="00456EBC">
      <w:pPr>
        <w:spacing w:line="359" w:lineRule="exac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　３　補助金所要額調書の場合は、Ｅ、Ｆ及びＧ欄は斜線を引くこと。</w:t>
      </w:r>
    </w:p>
    <w:p w14:paraId="5F8731DD" w14:textId="77777777" w:rsidR="00456EBC" w:rsidRPr="00456EBC" w:rsidRDefault="00456EBC" w:rsidP="00456EBC">
      <w:pPr>
        <w:spacing w:line="359" w:lineRule="exact"/>
        <w:ind w:left="630" w:hangingChars="300" w:hanging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56EBC">
        <w:rPr>
          <w:rFonts w:ascii="BIZ UD明朝 Medium" w:eastAsia="BIZ UD明朝 Medium" w:hAnsi="BIZ UD明朝 Medium" w:hint="eastAsia"/>
          <w:sz w:val="21"/>
          <w:szCs w:val="21"/>
        </w:rPr>
        <w:t xml:space="preserve">　　４　補助金変更所要額調書の場合は、変更前の金額を上段に括弧書きし、変更後の金額を下段に記載すること。</w:t>
      </w:r>
    </w:p>
    <w:p w14:paraId="6090D382" w14:textId="77777777" w:rsidR="00351146" w:rsidRPr="00456EBC" w:rsidRDefault="008A4C91" w:rsidP="00456EBC">
      <w:pPr>
        <w:rPr>
          <w:rFonts w:ascii="BIZ UD明朝 Medium" w:eastAsia="BIZ UD明朝 Medium" w:hAnsi="BIZ UD明朝 Medium"/>
          <w:sz w:val="21"/>
          <w:szCs w:val="21"/>
        </w:rPr>
      </w:pPr>
    </w:p>
    <w:sectPr w:rsidR="00351146" w:rsidRPr="004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21AA" w14:textId="77777777" w:rsidR="00456EBC" w:rsidRDefault="00456EBC" w:rsidP="00456EBC">
      <w:r>
        <w:separator/>
      </w:r>
    </w:p>
  </w:endnote>
  <w:endnote w:type="continuationSeparator" w:id="0">
    <w:p w14:paraId="6E66EA57" w14:textId="77777777" w:rsidR="00456EBC" w:rsidRDefault="00456EBC" w:rsidP="0045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1578" w14:textId="77777777" w:rsidR="00456EBC" w:rsidRDefault="00456EBC" w:rsidP="00456EBC">
      <w:r>
        <w:separator/>
      </w:r>
    </w:p>
  </w:footnote>
  <w:footnote w:type="continuationSeparator" w:id="0">
    <w:p w14:paraId="459E3C28" w14:textId="77777777" w:rsidR="00456EBC" w:rsidRDefault="00456EBC" w:rsidP="0045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66"/>
    <w:rsid w:val="00205905"/>
    <w:rsid w:val="002B368B"/>
    <w:rsid w:val="00456EBC"/>
    <w:rsid w:val="0046152C"/>
    <w:rsid w:val="008A4C91"/>
    <w:rsid w:val="00BA6F66"/>
    <w:rsid w:val="00E22848"/>
    <w:rsid w:val="00E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A1F3A"/>
  <w15:chartTrackingRefBased/>
  <w15:docId w15:val="{D03485A2-1D39-4114-A1A5-50F70DE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BC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6EBC"/>
  </w:style>
  <w:style w:type="paragraph" w:styleId="a5">
    <w:name w:val="footer"/>
    <w:basedOn w:val="a"/>
    <w:link w:val="a6"/>
    <w:uiPriority w:val="99"/>
    <w:unhideWhenUsed/>
    <w:rsid w:val="00456E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矢守　秀彬</dc:creator>
  <cp:keywords/>
  <dc:description/>
  <cp:lastModifiedBy>京谷　安記</cp:lastModifiedBy>
  <cp:revision>5</cp:revision>
  <dcterms:created xsi:type="dcterms:W3CDTF">2022-03-31T01:55:00Z</dcterms:created>
  <dcterms:modified xsi:type="dcterms:W3CDTF">2023-05-18T08:58:00Z</dcterms:modified>
</cp:coreProperties>
</file>