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49D1" w14:textId="77777777" w:rsidR="00C50DE7" w:rsidRPr="0042782B" w:rsidRDefault="00DE25D2" w:rsidP="00DE25D2">
      <w:pPr>
        <w:jc w:val="center"/>
        <w:rPr>
          <w:rFonts w:ascii="BIZ UDゴシック" w:eastAsia="BIZ UDゴシック" w:hAnsi="BIZ UDゴシック"/>
          <w:b/>
          <w:color w:val="000000" w:themeColor="text1"/>
          <w:sz w:val="28"/>
          <w:szCs w:val="28"/>
        </w:rPr>
      </w:pPr>
      <w:r w:rsidRPr="0042782B">
        <w:rPr>
          <w:rFonts w:ascii="BIZ UDゴシック" w:eastAsia="BIZ UDゴシック" w:hAnsi="BIZ UDゴシック" w:hint="eastAsia"/>
          <w:b/>
          <w:color w:val="000000" w:themeColor="text1"/>
          <w:sz w:val="24"/>
          <w:szCs w:val="28"/>
        </w:rPr>
        <w:t>滋賀県</w:t>
      </w:r>
      <w:r w:rsidR="005E098F" w:rsidRPr="0042782B">
        <w:rPr>
          <w:rFonts w:ascii="BIZ UDゴシック" w:eastAsia="BIZ UDゴシック" w:hAnsi="BIZ UDゴシック" w:hint="eastAsia"/>
          <w:b/>
          <w:color w:val="000000" w:themeColor="text1"/>
          <w:sz w:val="24"/>
          <w:szCs w:val="28"/>
        </w:rPr>
        <w:t>介護職員</w:t>
      </w:r>
      <w:r w:rsidR="00334F01" w:rsidRPr="0042782B">
        <w:rPr>
          <w:rFonts w:ascii="BIZ UDゴシック" w:eastAsia="BIZ UDゴシック" w:hAnsi="BIZ UDゴシック" w:hint="eastAsia"/>
          <w:b/>
          <w:color w:val="000000" w:themeColor="text1"/>
          <w:sz w:val="24"/>
          <w:szCs w:val="28"/>
        </w:rPr>
        <w:t>実務者</w:t>
      </w:r>
      <w:r w:rsidR="005E098F" w:rsidRPr="0042782B">
        <w:rPr>
          <w:rFonts w:ascii="BIZ UDゴシック" w:eastAsia="BIZ UDゴシック" w:hAnsi="BIZ UDゴシック" w:hint="eastAsia"/>
          <w:b/>
          <w:color w:val="000000" w:themeColor="text1"/>
          <w:sz w:val="24"/>
          <w:szCs w:val="28"/>
        </w:rPr>
        <w:t>研修</w:t>
      </w:r>
      <w:r w:rsidR="00334F01" w:rsidRPr="0042782B">
        <w:rPr>
          <w:rFonts w:ascii="BIZ UDゴシック" w:eastAsia="BIZ UDゴシック" w:hAnsi="BIZ UDゴシック" w:hint="eastAsia"/>
          <w:b/>
          <w:color w:val="000000" w:themeColor="text1"/>
          <w:sz w:val="24"/>
          <w:szCs w:val="28"/>
        </w:rPr>
        <w:t>等代替職員確保</w:t>
      </w:r>
      <w:r w:rsidR="005E098F" w:rsidRPr="0042782B">
        <w:rPr>
          <w:rFonts w:ascii="BIZ UDゴシック" w:eastAsia="BIZ UDゴシック" w:hAnsi="BIZ UDゴシック" w:hint="eastAsia"/>
          <w:b/>
          <w:color w:val="000000" w:themeColor="text1"/>
          <w:sz w:val="24"/>
          <w:szCs w:val="28"/>
        </w:rPr>
        <w:t>事業費補助金</w:t>
      </w:r>
      <w:r w:rsidR="00F56AFF" w:rsidRPr="0042782B">
        <w:rPr>
          <w:rFonts w:ascii="BIZ UDゴシック" w:eastAsia="BIZ UDゴシック" w:hAnsi="BIZ UDゴシック" w:hint="eastAsia"/>
          <w:b/>
          <w:color w:val="000000" w:themeColor="text1"/>
          <w:sz w:val="24"/>
          <w:szCs w:val="28"/>
        </w:rPr>
        <w:t>【令和５</w:t>
      </w:r>
      <w:r w:rsidRPr="0042782B">
        <w:rPr>
          <w:rFonts w:ascii="BIZ UDゴシック" w:eastAsia="BIZ UDゴシック" w:hAnsi="BIZ UDゴシック" w:hint="eastAsia"/>
          <w:b/>
          <w:color w:val="000000" w:themeColor="text1"/>
          <w:sz w:val="24"/>
          <w:szCs w:val="28"/>
        </w:rPr>
        <w:t>年度】</w:t>
      </w:r>
    </w:p>
    <w:p w14:paraId="1F619C9D" w14:textId="77777777" w:rsidR="00C50DE7" w:rsidRPr="0042782B" w:rsidRDefault="00465D1D" w:rsidP="00315259">
      <w:pPr>
        <w:snapToGrid w:val="0"/>
        <w:spacing w:line="300" w:lineRule="auto"/>
        <w:jc w:val="left"/>
        <w:rPr>
          <w:rFonts w:ascii="BIZ UDゴシック" w:eastAsia="BIZ UDゴシック" w:hAnsi="BIZ UDゴシック"/>
          <w:color w:val="000000" w:themeColor="text1"/>
        </w:rPr>
      </w:pPr>
      <w:r w:rsidRPr="0042782B">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748DD7F3" wp14:editId="00A27BF8">
                <wp:simplePos x="0" y="0"/>
                <wp:positionH relativeFrom="column">
                  <wp:posOffset>61595</wp:posOffset>
                </wp:positionH>
                <wp:positionV relativeFrom="paragraph">
                  <wp:posOffset>109220</wp:posOffset>
                </wp:positionV>
                <wp:extent cx="5715000" cy="1457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15000" cy="145732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20FAA" id="正方形/長方形 4" o:spid="_x0000_s1026" style="position:absolute;left:0;text-align:left;margin-left:4.85pt;margin-top:8.6pt;width:45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" filled="f" strokecolor="black [3213]" strokeweight="2pt">
                <v:stroke linestyle="thickThin"/>
              </v:rect>
            </w:pict>
          </mc:Fallback>
        </mc:AlternateContent>
      </w:r>
    </w:p>
    <w:p w14:paraId="7EC1E3A9" w14:textId="77777777" w:rsidR="00E73F20" w:rsidRPr="0042782B" w:rsidRDefault="00C50DE7" w:rsidP="008553AC">
      <w:pPr>
        <w:snapToGrid w:val="0"/>
        <w:spacing w:line="300" w:lineRule="auto"/>
        <w:ind w:leftChars="100" w:left="227" w:firstLineChars="100" w:firstLine="227"/>
        <w:jc w:val="left"/>
        <w:rPr>
          <w:rFonts w:ascii="BIZ UDゴシック" w:eastAsia="BIZ UDゴシック" w:hAnsi="BIZ UDゴシック"/>
          <w:color w:val="000000" w:themeColor="text1"/>
        </w:rPr>
      </w:pPr>
      <w:r w:rsidRPr="0042782B">
        <w:rPr>
          <w:rFonts w:ascii="BIZ UDゴシック" w:eastAsia="BIZ UDゴシック" w:hAnsi="BIZ UDゴシック" w:hint="eastAsia"/>
          <w:color w:val="000000" w:themeColor="text1"/>
        </w:rPr>
        <w:t>県で</w:t>
      </w:r>
      <w:r w:rsidR="005E098F" w:rsidRPr="0042782B">
        <w:rPr>
          <w:rFonts w:ascii="BIZ UDゴシック" w:eastAsia="BIZ UDゴシック" w:hAnsi="BIZ UDゴシック" w:hint="eastAsia"/>
          <w:color w:val="000000" w:themeColor="text1"/>
        </w:rPr>
        <w:t>は</w:t>
      </w:r>
      <w:r w:rsidR="00E73F20" w:rsidRPr="0042782B">
        <w:rPr>
          <w:rFonts w:ascii="BIZ UDゴシック" w:eastAsia="BIZ UDゴシック" w:hAnsi="BIZ UDゴシック" w:hint="eastAsia"/>
          <w:color w:val="000000" w:themeColor="text1"/>
        </w:rPr>
        <w:t>、</w:t>
      </w:r>
      <w:r w:rsidR="008553AC" w:rsidRPr="0042782B">
        <w:rPr>
          <w:rFonts w:ascii="BIZ UDゴシック" w:eastAsia="BIZ UDゴシック" w:hAnsi="BIZ UDゴシック" w:hint="eastAsia"/>
          <w:color w:val="000000" w:themeColor="text1"/>
        </w:rPr>
        <w:t>質の高い介護職員の養成支援の一環として、介護従事者の研修の受講を促進し、</w:t>
      </w:r>
      <w:r w:rsidR="00B01B60" w:rsidRPr="0042782B">
        <w:rPr>
          <w:rFonts w:ascii="BIZ UDゴシック" w:eastAsia="BIZ UDゴシック" w:hAnsi="BIZ UDゴシック" w:hint="eastAsia"/>
          <w:color w:val="000000" w:themeColor="text1"/>
        </w:rPr>
        <w:t>多様化・高度化する介護ニーズに対応できる質の高い人材の確保と介護サービスの安定的な提供体制の確立を図ることを目的</w:t>
      </w:r>
      <w:r w:rsidR="008553AC" w:rsidRPr="0042782B">
        <w:rPr>
          <w:rFonts w:ascii="BIZ UDゴシック" w:eastAsia="BIZ UDゴシック" w:hAnsi="BIZ UDゴシック" w:hint="eastAsia"/>
          <w:color w:val="000000" w:themeColor="text1"/>
        </w:rPr>
        <w:t>として、研修受講者の代替職員配置に要する経費を対象とする補助事業を実施</w:t>
      </w:r>
      <w:r w:rsidR="00DE25D2" w:rsidRPr="0042782B">
        <w:rPr>
          <w:rFonts w:ascii="BIZ UDゴシック" w:eastAsia="BIZ UDゴシック" w:hAnsi="BIZ UDゴシック" w:hint="eastAsia"/>
          <w:color w:val="000000" w:themeColor="text1"/>
        </w:rPr>
        <w:t>します</w:t>
      </w:r>
      <w:r w:rsidR="008553AC" w:rsidRPr="0042782B">
        <w:rPr>
          <w:rFonts w:ascii="BIZ UDゴシック" w:eastAsia="BIZ UDゴシック" w:hAnsi="BIZ UDゴシック" w:hint="eastAsia"/>
          <w:color w:val="000000" w:themeColor="text1"/>
        </w:rPr>
        <w:t>。</w:t>
      </w:r>
    </w:p>
    <w:p w14:paraId="6F47C62C" w14:textId="77777777" w:rsidR="003E6D7E" w:rsidRPr="0042782B" w:rsidRDefault="00E73F20" w:rsidP="00F66F14">
      <w:pPr>
        <w:snapToGrid w:val="0"/>
        <w:spacing w:line="300" w:lineRule="auto"/>
        <w:ind w:leftChars="100" w:left="227" w:firstLineChars="100" w:firstLine="227"/>
        <w:jc w:val="left"/>
        <w:rPr>
          <w:rFonts w:ascii="BIZ UDゴシック" w:eastAsia="BIZ UDゴシック" w:hAnsi="BIZ UDゴシック"/>
          <w:color w:val="000000" w:themeColor="text1"/>
        </w:rPr>
      </w:pPr>
      <w:r w:rsidRPr="0042782B">
        <w:rPr>
          <w:rFonts w:ascii="BIZ UDゴシック" w:eastAsia="BIZ UDゴシック" w:hAnsi="BIZ UDゴシック" w:hint="eastAsia"/>
          <w:color w:val="000000" w:themeColor="text1"/>
        </w:rPr>
        <w:t>対象法人・事業所の皆様には、</w:t>
      </w:r>
      <w:r w:rsidR="00F66F14" w:rsidRPr="0042782B">
        <w:rPr>
          <w:rFonts w:ascii="BIZ UDゴシック" w:eastAsia="BIZ UDゴシック" w:hAnsi="BIZ UDゴシック" w:hint="eastAsia"/>
          <w:color w:val="000000" w:themeColor="text1"/>
        </w:rPr>
        <w:t>上記の目的を</w:t>
      </w:r>
      <w:r w:rsidR="00F56AFF" w:rsidRPr="0042782B">
        <w:rPr>
          <w:rFonts w:ascii="BIZ UDゴシック" w:eastAsia="BIZ UDゴシック" w:hAnsi="BIZ UDゴシック" w:hint="eastAsia"/>
          <w:color w:val="000000" w:themeColor="text1"/>
        </w:rPr>
        <w:t>御</w:t>
      </w:r>
      <w:r w:rsidR="00F66F14" w:rsidRPr="0042782B">
        <w:rPr>
          <w:rFonts w:ascii="BIZ UDゴシック" w:eastAsia="BIZ UDゴシック" w:hAnsi="BIZ UDゴシック" w:hint="eastAsia"/>
          <w:color w:val="000000" w:themeColor="text1"/>
        </w:rPr>
        <w:t>理解のうえ、</w:t>
      </w:r>
      <w:r w:rsidR="00290FA3" w:rsidRPr="0042782B">
        <w:rPr>
          <w:rFonts w:ascii="BIZ UDゴシック" w:eastAsia="BIZ UDゴシック" w:hAnsi="BIZ UDゴシック" w:hint="eastAsia"/>
          <w:color w:val="000000" w:themeColor="text1"/>
        </w:rPr>
        <w:t>当</w:t>
      </w:r>
      <w:r w:rsidR="003E6D7E" w:rsidRPr="0042782B">
        <w:rPr>
          <w:rFonts w:ascii="BIZ UDゴシック" w:eastAsia="BIZ UDゴシック" w:hAnsi="BIZ UDゴシック" w:hint="eastAsia"/>
          <w:color w:val="000000" w:themeColor="text1"/>
        </w:rPr>
        <w:t>補助金を有効に</w:t>
      </w:r>
      <w:r w:rsidR="00F56AFF" w:rsidRPr="0042782B">
        <w:rPr>
          <w:rFonts w:ascii="BIZ UDゴシック" w:eastAsia="BIZ UDゴシック" w:hAnsi="BIZ UDゴシック" w:hint="eastAsia"/>
          <w:color w:val="000000" w:themeColor="text1"/>
        </w:rPr>
        <w:t>御</w:t>
      </w:r>
      <w:r w:rsidR="003E6D7E" w:rsidRPr="0042782B">
        <w:rPr>
          <w:rFonts w:ascii="BIZ UDゴシック" w:eastAsia="BIZ UDゴシック" w:hAnsi="BIZ UDゴシック" w:hint="eastAsia"/>
          <w:color w:val="000000" w:themeColor="text1"/>
        </w:rPr>
        <w:t>活用いただきますよう</w:t>
      </w:r>
      <w:r w:rsidR="00DE25D2" w:rsidRPr="0042782B">
        <w:rPr>
          <w:rFonts w:ascii="BIZ UDゴシック" w:eastAsia="BIZ UDゴシック" w:hAnsi="BIZ UDゴシック" w:hint="eastAsia"/>
          <w:color w:val="000000" w:themeColor="text1"/>
        </w:rPr>
        <w:t>お</w:t>
      </w:r>
      <w:r w:rsidR="00127F4E" w:rsidRPr="0042782B">
        <w:rPr>
          <w:rFonts w:ascii="BIZ UDゴシック" w:eastAsia="BIZ UDゴシック" w:hAnsi="BIZ UDゴシック" w:hint="eastAsia"/>
          <w:color w:val="000000" w:themeColor="text1"/>
        </w:rPr>
        <w:t>願い申し上げ</w:t>
      </w:r>
      <w:r w:rsidR="00997B60" w:rsidRPr="0042782B">
        <w:rPr>
          <w:rFonts w:ascii="BIZ UDゴシック" w:eastAsia="BIZ UDゴシック" w:hAnsi="BIZ UDゴシック" w:hint="eastAsia"/>
          <w:color w:val="000000" w:themeColor="text1"/>
        </w:rPr>
        <w:t>ま</w:t>
      </w:r>
      <w:r w:rsidR="00127F4E" w:rsidRPr="0042782B">
        <w:rPr>
          <w:rFonts w:ascii="BIZ UDゴシック" w:eastAsia="BIZ UDゴシック" w:hAnsi="BIZ UDゴシック" w:hint="eastAsia"/>
          <w:color w:val="000000" w:themeColor="text1"/>
        </w:rPr>
        <w:t>す。</w:t>
      </w:r>
    </w:p>
    <w:p w14:paraId="2F8A88E3" w14:textId="77777777" w:rsidR="00B51D2F" w:rsidRPr="0042782B" w:rsidRDefault="00B51D2F" w:rsidP="005D2A1D">
      <w:pPr>
        <w:snapToGrid w:val="0"/>
        <w:spacing w:line="276" w:lineRule="auto"/>
        <w:jc w:val="left"/>
        <w:rPr>
          <w:rFonts w:ascii="BIZ UDゴシック" w:eastAsia="BIZ UDゴシック" w:hAnsi="BIZ UDゴシック"/>
          <w:b/>
          <w:color w:val="000000" w:themeColor="text1"/>
          <w:sz w:val="24"/>
        </w:rPr>
      </w:pPr>
    </w:p>
    <w:p w14:paraId="70B22C87" w14:textId="77777777" w:rsidR="003E6D7E" w:rsidRPr="0042782B" w:rsidRDefault="006163C8" w:rsidP="005D2A1D">
      <w:pPr>
        <w:snapToGrid w:val="0"/>
        <w:spacing w:line="276" w:lineRule="auto"/>
        <w:jc w:val="left"/>
        <w:rPr>
          <w:rFonts w:ascii="BIZ UDゴシック" w:eastAsia="BIZ UDゴシック" w:hAnsi="BIZ UDゴシック"/>
          <w:b/>
          <w:color w:val="000000" w:themeColor="text1"/>
          <w:sz w:val="24"/>
        </w:rPr>
      </w:pPr>
      <w:r w:rsidRPr="0042782B">
        <w:rPr>
          <w:rFonts w:ascii="BIZ UDゴシック" w:eastAsia="BIZ UDゴシック" w:hAnsi="BIZ UDゴシック" w:hint="eastAsia"/>
          <w:b/>
          <w:color w:val="000000" w:themeColor="text1"/>
          <w:sz w:val="24"/>
        </w:rPr>
        <w:t>《手続の流れ》</w:t>
      </w:r>
    </w:p>
    <w:p w14:paraId="7E631C7E" w14:textId="77777777" w:rsidR="00A60E5F" w:rsidRPr="0042782B" w:rsidRDefault="003E6D7E" w:rsidP="005D2A1D">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１　</w:t>
      </w:r>
      <w:r w:rsidR="00A60E5F" w:rsidRPr="0042782B">
        <w:rPr>
          <w:rFonts w:ascii="BIZ UDゴシック" w:eastAsia="BIZ UDゴシック" w:hAnsi="BIZ UDゴシック" w:hint="eastAsia"/>
          <w:color w:val="000000" w:themeColor="text1"/>
          <w:sz w:val="22"/>
        </w:rPr>
        <w:t>交付条件等の確認</w:t>
      </w:r>
    </w:p>
    <w:p w14:paraId="3B490BE1" w14:textId="77777777" w:rsidR="00DE25D2" w:rsidRPr="0042782B" w:rsidRDefault="00DE25D2" w:rsidP="00DE25D2">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(1) 補助対象事業者</w:t>
      </w:r>
    </w:p>
    <w:p w14:paraId="7C59852F" w14:textId="77777777" w:rsidR="00DE25D2" w:rsidRPr="0042782B" w:rsidRDefault="00DE25D2" w:rsidP="00DE25D2">
      <w:pPr>
        <w:snapToGrid w:val="0"/>
        <w:spacing w:line="276" w:lineRule="auto"/>
        <w:ind w:leftChars="200" w:left="690"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ア　居宅サービス（訪問看護、訪問リハビリテーション、居宅療養管理指導、福祉用具貸与および特定福祉用具販売を除く。）を行う事業</w:t>
      </w:r>
    </w:p>
    <w:p w14:paraId="11576319" w14:textId="77777777" w:rsidR="00DE25D2" w:rsidRPr="0042782B" w:rsidRDefault="00DE25D2" w:rsidP="00DE25D2">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イ　地域密着型サービスを行う事業</w:t>
      </w:r>
    </w:p>
    <w:p w14:paraId="608175D8" w14:textId="77777777" w:rsidR="00DE25D2" w:rsidRPr="0042782B" w:rsidRDefault="00DE25D2" w:rsidP="00BF2DE5">
      <w:pPr>
        <w:snapToGrid w:val="0"/>
        <w:spacing w:line="276" w:lineRule="auto"/>
        <w:ind w:leftChars="200" w:left="690"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ウ　施設サービスを行う事業</w:t>
      </w:r>
      <w:r w:rsidR="00BF2DE5" w:rsidRPr="0042782B">
        <w:rPr>
          <w:rFonts w:ascii="BIZ UDゴシック" w:eastAsia="BIZ UDゴシック" w:hAnsi="BIZ UDゴシック" w:hint="eastAsia"/>
          <w:color w:val="000000" w:themeColor="text1"/>
          <w:sz w:val="22"/>
        </w:rPr>
        <w:t>（法改正により新たに規定された介護医療院サービスのほか、廃止までの経過措置期間が延長された介護療養施設サービスを含みます。）</w:t>
      </w:r>
    </w:p>
    <w:p w14:paraId="6192CF69" w14:textId="77777777" w:rsidR="00DE25D2" w:rsidRPr="0042782B" w:rsidRDefault="00DE25D2" w:rsidP="00DE25D2">
      <w:pPr>
        <w:snapToGrid w:val="0"/>
        <w:spacing w:line="276" w:lineRule="auto"/>
        <w:ind w:leftChars="200" w:left="690"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エ　介護予防サービス（介護予防訪問看護、介護予防訪問リハビリテーション、介護予防居宅療養管理指導、介護予防福祉用具貸与および特定介護予防福祉用具販売を除く。）を行う事業</w:t>
      </w:r>
    </w:p>
    <w:p w14:paraId="582BD738" w14:textId="77777777" w:rsidR="00DE25D2" w:rsidRPr="0042782B" w:rsidRDefault="00DE25D2" w:rsidP="00DE25D2">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オ　地域密着型介護予防サービスを行う事業</w:t>
      </w:r>
    </w:p>
    <w:p w14:paraId="24EC64A6" w14:textId="77777777" w:rsidR="00AD6CA9" w:rsidRPr="0042782B" w:rsidRDefault="00AD6CA9" w:rsidP="00AD6CA9">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(2) 補助対象職員</w:t>
      </w:r>
    </w:p>
    <w:p w14:paraId="1BDDFDF6" w14:textId="77777777" w:rsidR="00AD6CA9" w:rsidRPr="0042782B" w:rsidRDefault="00AD6CA9" w:rsidP="00AD6CA9">
      <w:pPr>
        <w:snapToGrid w:val="0"/>
        <w:spacing w:line="276" w:lineRule="auto"/>
        <w:ind w:leftChars="200" w:left="453"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現任の介護職員（事務職員を除く。）で補助対象研修の受講対象となる者</w:t>
      </w:r>
    </w:p>
    <w:p w14:paraId="2E648F0D" w14:textId="77777777" w:rsidR="00DE25D2" w:rsidRPr="0042782B" w:rsidRDefault="00AD6CA9" w:rsidP="00DE25D2">
      <w:pPr>
        <w:snapToGrid w:val="0"/>
        <w:spacing w:line="276" w:lineRule="auto"/>
        <w:ind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(3</w:t>
      </w:r>
      <w:r w:rsidR="00DE25D2" w:rsidRPr="0042782B">
        <w:rPr>
          <w:rFonts w:ascii="BIZ UDゴシック" w:eastAsia="BIZ UDゴシック" w:hAnsi="BIZ UDゴシック" w:hint="eastAsia"/>
          <w:color w:val="000000" w:themeColor="text1"/>
          <w:sz w:val="22"/>
        </w:rPr>
        <w:t>) 補助対象となる研修</w:t>
      </w:r>
    </w:p>
    <w:p w14:paraId="62D0A08A" w14:textId="77777777" w:rsidR="00DE25D2" w:rsidRPr="0042782B" w:rsidRDefault="00DE25D2" w:rsidP="00DE25D2">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ア　実務者研修</w:t>
      </w:r>
    </w:p>
    <w:p w14:paraId="78ABBE86" w14:textId="77777777" w:rsidR="00DE25D2" w:rsidRPr="0042782B" w:rsidRDefault="00DE25D2" w:rsidP="00DE25D2">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イ　</w:t>
      </w:r>
      <w:r w:rsidR="00750DF7" w:rsidRPr="0042782B">
        <w:rPr>
          <w:rFonts w:ascii="BIZ UDゴシック" w:eastAsia="BIZ UDゴシック" w:hAnsi="BIZ UDゴシック" w:hint="eastAsia"/>
          <w:color w:val="000000" w:themeColor="text1"/>
          <w:sz w:val="22"/>
        </w:rPr>
        <w:t>介護員養成研修（介護職員初任者研修、生活援助従事者研修）</w:t>
      </w:r>
    </w:p>
    <w:p w14:paraId="6FB90633" w14:textId="77777777" w:rsidR="00DE25D2" w:rsidRPr="0042782B" w:rsidRDefault="00DE25D2" w:rsidP="00DE25D2">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ウ　喀痰吸引等医療的ケア研修</w:t>
      </w:r>
    </w:p>
    <w:p w14:paraId="282FC58B" w14:textId="77777777" w:rsidR="00DE25D2" w:rsidRPr="0042782B" w:rsidRDefault="00DE25D2" w:rsidP="00F56AFF">
      <w:pPr>
        <w:snapToGrid w:val="0"/>
        <w:spacing w:line="276" w:lineRule="auto"/>
        <w:ind w:leftChars="210" w:left="964" w:hangingChars="206" w:hanging="488"/>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エ　</w:t>
      </w:r>
      <w:r w:rsidR="00F56AFF" w:rsidRPr="0042782B">
        <w:rPr>
          <w:rFonts w:ascii="BIZ UDゴシック" w:eastAsia="BIZ UDゴシック" w:hAnsi="BIZ UDゴシック" w:hint="eastAsia"/>
          <w:color w:val="000000" w:themeColor="text1"/>
          <w:sz w:val="22"/>
        </w:rPr>
        <w:t>認知症ケアに携わる介護従事者の研修（認知症介護実践者研修、認知症介護実践リーダー研修、認知症介護実践リーダーフォローアップ研修、認知症介護指導者養成研修）</w:t>
      </w:r>
    </w:p>
    <w:p w14:paraId="4BBA3871" w14:textId="77777777" w:rsidR="00F56AFF" w:rsidRPr="0042782B" w:rsidRDefault="00766598" w:rsidP="00F56AFF">
      <w:pPr>
        <w:snapToGrid w:val="0"/>
        <w:spacing w:line="276" w:lineRule="auto"/>
        <w:ind w:firstLineChars="200" w:firstLine="473"/>
        <w:jc w:val="left"/>
        <w:rPr>
          <w:rFonts w:ascii="BIZ UDゴシック" w:eastAsia="BIZ UDゴシック" w:hAnsi="BIZ UDゴシック"/>
          <w:color w:val="000000" w:themeColor="text1"/>
          <w:spacing w:val="4"/>
          <w:kern w:val="0"/>
          <w:sz w:val="22"/>
        </w:rPr>
      </w:pPr>
      <w:r w:rsidRPr="0042782B">
        <w:rPr>
          <w:rFonts w:ascii="BIZ UDゴシック" w:eastAsia="BIZ UDゴシック" w:hAnsi="BIZ UDゴシック" w:hint="eastAsia"/>
          <w:color w:val="000000" w:themeColor="text1"/>
          <w:sz w:val="22"/>
        </w:rPr>
        <w:t xml:space="preserve">オ　</w:t>
      </w:r>
      <w:r w:rsidRPr="0042782B">
        <w:rPr>
          <w:rFonts w:ascii="BIZ UDゴシック" w:eastAsia="BIZ UDゴシック" w:hAnsi="BIZ UDゴシック" w:hint="eastAsia"/>
          <w:color w:val="000000" w:themeColor="text1"/>
          <w:spacing w:val="4"/>
          <w:kern w:val="0"/>
          <w:sz w:val="22"/>
        </w:rPr>
        <w:t>県が実施する介護職員チームリーダー養成研修</w:t>
      </w:r>
    </w:p>
    <w:p w14:paraId="421423D0" w14:textId="77777777" w:rsidR="00F56AFF" w:rsidRPr="0042782B" w:rsidRDefault="0000609E" w:rsidP="00F56AFF">
      <w:pPr>
        <w:snapToGrid w:val="0"/>
        <w:spacing w:line="276" w:lineRule="auto"/>
        <w:ind w:firstLineChars="194" w:firstLine="475"/>
        <w:jc w:val="left"/>
        <w:rPr>
          <w:rFonts w:ascii="BIZ UDゴシック" w:eastAsia="BIZ UDゴシック" w:hAnsi="BIZ UDゴシック"/>
          <w:color w:val="000000" w:themeColor="text1"/>
          <w:spacing w:val="4"/>
          <w:kern w:val="0"/>
          <w:sz w:val="22"/>
        </w:rPr>
      </w:pPr>
      <w:r w:rsidRPr="0042782B">
        <w:rPr>
          <w:rFonts w:ascii="BIZ UDゴシック" w:eastAsia="BIZ UDゴシック" w:hAnsi="BIZ UDゴシック" w:hint="eastAsia"/>
          <w:color w:val="000000" w:themeColor="text1"/>
          <w:spacing w:val="4"/>
          <w:kern w:val="0"/>
          <w:sz w:val="22"/>
        </w:rPr>
        <w:t>カ</w:t>
      </w:r>
      <w:r w:rsidR="00F56AFF" w:rsidRPr="0042782B">
        <w:rPr>
          <w:rFonts w:ascii="BIZ UDゴシック" w:eastAsia="BIZ UDゴシック" w:hAnsi="BIZ UDゴシック" w:hint="eastAsia"/>
          <w:color w:val="000000" w:themeColor="text1"/>
          <w:spacing w:val="4"/>
          <w:kern w:val="0"/>
          <w:sz w:val="22"/>
        </w:rPr>
        <w:t xml:space="preserve">　</w:t>
      </w:r>
      <w:r w:rsidRPr="0042782B">
        <w:rPr>
          <w:rFonts w:ascii="BIZ UDゴシック" w:eastAsia="BIZ UDゴシック" w:hAnsi="BIZ UDゴシック" w:hint="eastAsia"/>
          <w:color w:val="000000" w:themeColor="text1"/>
          <w:spacing w:val="4"/>
          <w:kern w:val="0"/>
          <w:sz w:val="22"/>
        </w:rPr>
        <w:t>滋賀の福祉人</w:t>
      </w:r>
      <w:r w:rsidR="00D1080B" w:rsidRPr="0042782B">
        <w:rPr>
          <w:rFonts w:ascii="BIZ UDゴシック" w:eastAsia="BIZ UDゴシック" w:hAnsi="BIZ UDゴシック" w:hint="eastAsia"/>
          <w:color w:val="000000" w:themeColor="text1"/>
          <w:spacing w:val="4"/>
          <w:kern w:val="0"/>
          <w:sz w:val="22"/>
        </w:rPr>
        <w:t>研修</w:t>
      </w:r>
    </w:p>
    <w:p w14:paraId="19AEB775" w14:textId="77777777" w:rsidR="00F56AFF" w:rsidRPr="0042782B" w:rsidRDefault="00F56AFF" w:rsidP="00F56AFF">
      <w:pPr>
        <w:snapToGrid w:val="0"/>
        <w:spacing w:line="276" w:lineRule="auto"/>
        <w:ind w:firstLineChars="194" w:firstLine="475"/>
        <w:jc w:val="left"/>
        <w:rPr>
          <w:rFonts w:ascii="BIZ UDゴシック" w:eastAsia="BIZ UDゴシック" w:hAnsi="BIZ UDゴシック"/>
          <w:color w:val="000000" w:themeColor="text1"/>
          <w:spacing w:val="4"/>
          <w:kern w:val="0"/>
          <w:sz w:val="22"/>
        </w:rPr>
      </w:pPr>
      <w:r w:rsidRPr="0042782B">
        <w:rPr>
          <w:rFonts w:ascii="BIZ UDゴシック" w:eastAsia="BIZ UDゴシック" w:hAnsi="BIZ UDゴシック" w:hint="eastAsia"/>
          <w:color w:val="000000" w:themeColor="text1"/>
          <w:spacing w:val="4"/>
          <w:kern w:val="0"/>
          <w:sz w:val="22"/>
        </w:rPr>
        <w:t>キ　外国人介護専門職育成研修</w:t>
      </w:r>
    </w:p>
    <w:p w14:paraId="5EC0D5A0" w14:textId="77777777" w:rsidR="008F69D2" w:rsidRPr="0042782B" w:rsidRDefault="00F56AFF" w:rsidP="00F56AFF">
      <w:pPr>
        <w:snapToGrid w:val="0"/>
        <w:spacing w:line="276" w:lineRule="auto"/>
        <w:ind w:firstLineChars="194" w:firstLine="475"/>
        <w:jc w:val="left"/>
        <w:rPr>
          <w:rFonts w:ascii="BIZ UDゴシック" w:eastAsia="BIZ UDゴシック" w:hAnsi="BIZ UDゴシック"/>
          <w:color w:val="000000" w:themeColor="text1"/>
          <w:spacing w:val="4"/>
          <w:kern w:val="0"/>
          <w:sz w:val="22"/>
        </w:rPr>
      </w:pPr>
      <w:r w:rsidRPr="0042782B">
        <w:rPr>
          <w:rFonts w:ascii="BIZ UDゴシック" w:eastAsia="BIZ UDゴシック" w:hAnsi="BIZ UDゴシック" w:hint="eastAsia"/>
          <w:color w:val="000000" w:themeColor="text1"/>
          <w:spacing w:val="4"/>
          <w:kern w:val="0"/>
          <w:sz w:val="22"/>
        </w:rPr>
        <w:t xml:space="preserve">ク　</w:t>
      </w:r>
      <w:r w:rsidR="0000609E" w:rsidRPr="0042782B">
        <w:rPr>
          <w:rFonts w:ascii="BIZ UDゴシック" w:eastAsia="BIZ UDゴシック" w:hAnsi="BIZ UDゴシック" w:hint="eastAsia"/>
          <w:color w:val="000000" w:themeColor="text1"/>
          <w:spacing w:val="4"/>
          <w:kern w:val="0"/>
          <w:sz w:val="22"/>
        </w:rPr>
        <w:t>介護キャリア段位におけるアセッサー講習</w:t>
      </w:r>
    </w:p>
    <w:p w14:paraId="26D037F7" w14:textId="77777777" w:rsidR="00B04470" w:rsidRPr="0042782B" w:rsidRDefault="00AD6CA9" w:rsidP="00B04470">
      <w:pPr>
        <w:snapToGrid w:val="0"/>
        <w:spacing w:line="276" w:lineRule="auto"/>
        <w:ind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(4</w:t>
      </w:r>
      <w:r w:rsidR="00B04470" w:rsidRPr="0042782B">
        <w:rPr>
          <w:rFonts w:ascii="BIZ UDゴシック" w:eastAsia="BIZ UDゴシック" w:hAnsi="BIZ UDゴシック" w:hint="eastAsia"/>
          <w:color w:val="000000" w:themeColor="text1"/>
          <w:sz w:val="22"/>
        </w:rPr>
        <w:t>) 補助対象経費</w:t>
      </w:r>
    </w:p>
    <w:p w14:paraId="1CFFB43B" w14:textId="77777777" w:rsidR="00046F06" w:rsidRPr="0042782B" w:rsidRDefault="00B04470" w:rsidP="00046F06">
      <w:pPr>
        <w:snapToGrid w:val="0"/>
        <w:spacing w:line="276" w:lineRule="auto"/>
        <w:ind w:leftChars="200" w:left="453"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対象研修</w:t>
      </w:r>
      <w:r w:rsidR="00046F06" w:rsidRPr="0042782B">
        <w:rPr>
          <w:rFonts w:ascii="BIZ UDゴシック" w:eastAsia="BIZ UDゴシック" w:hAnsi="BIZ UDゴシック" w:hint="eastAsia"/>
          <w:color w:val="000000" w:themeColor="text1"/>
          <w:sz w:val="22"/>
        </w:rPr>
        <w:t>に職員が派遣される日における代替職員の人件費（賃金（</w:t>
      </w:r>
      <w:r w:rsidR="00F657E1" w:rsidRPr="0042782B">
        <w:rPr>
          <w:rFonts w:ascii="BIZ UDゴシック" w:eastAsia="BIZ UDゴシック" w:hAnsi="BIZ UDゴシック" w:cs="ＭＳ Ｐゴシック" w:hint="eastAsia"/>
          <w:bCs/>
          <w:color w:val="000000" w:themeColor="text1"/>
          <w:kern w:val="0"/>
          <w:sz w:val="22"/>
        </w:rPr>
        <w:t>基本賃金に相当する手当を含む。</w:t>
      </w:r>
      <w:r w:rsidR="00046F06" w:rsidRPr="0042782B">
        <w:rPr>
          <w:rFonts w:ascii="BIZ UDゴシック" w:eastAsia="BIZ UDゴシック" w:hAnsi="BIZ UDゴシック" w:hint="eastAsia"/>
          <w:color w:val="000000" w:themeColor="text1"/>
          <w:sz w:val="22"/>
        </w:rPr>
        <w:t>）、通勤手当および派遣料）</w:t>
      </w:r>
    </w:p>
    <w:p w14:paraId="18B20970" w14:textId="77777777" w:rsidR="00F657E1" w:rsidRPr="0042782B" w:rsidRDefault="00F657E1" w:rsidP="00046F06">
      <w:pPr>
        <w:snapToGrid w:val="0"/>
        <w:spacing w:line="276" w:lineRule="auto"/>
        <w:ind w:leftChars="200" w:left="453"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cs="ＭＳ 明朝" w:hint="eastAsia"/>
          <w:color w:val="000000" w:themeColor="text1"/>
          <w:kern w:val="0"/>
          <w:sz w:val="22"/>
        </w:rPr>
        <w:t>ただし、研修に派遣する職員１人につき、研修１日あたり10,000円を上限とする。</w:t>
      </w:r>
    </w:p>
    <w:p w14:paraId="0120C48A" w14:textId="77777777" w:rsidR="00DE25D2" w:rsidRPr="0042782B" w:rsidRDefault="00046F06" w:rsidP="00046F06">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w:t>
      </w:r>
      <w:r w:rsidR="00AD6CA9" w:rsidRPr="0042782B">
        <w:rPr>
          <w:rFonts w:ascii="BIZ UDゴシック" w:eastAsia="BIZ UDゴシック" w:hAnsi="BIZ UDゴシック" w:hint="eastAsia"/>
          <w:color w:val="000000" w:themeColor="text1"/>
          <w:sz w:val="22"/>
        </w:rPr>
        <w:t>(5</w:t>
      </w:r>
      <w:r w:rsidRPr="0042782B">
        <w:rPr>
          <w:rFonts w:ascii="BIZ UDゴシック" w:eastAsia="BIZ UDゴシック" w:hAnsi="BIZ UDゴシック" w:hint="eastAsia"/>
          <w:color w:val="000000" w:themeColor="text1"/>
          <w:sz w:val="22"/>
        </w:rPr>
        <w:t>) 代替職員の要件等</w:t>
      </w:r>
    </w:p>
    <w:p w14:paraId="6120941C" w14:textId="77777777" w:rsidR="00046F06" w:rsidRPr="0042782B" w:rsidRDefault="00046F06" w:rsidP="00046F06">
      <w:pPr>
        <w:snapToGrid w:val="0"/>
        <w:spacing w:line="276" w:lineRule="auto"/>
        <w:ind w:left="710" w:hangingChars="300" w:hanging="710"/>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ア　補助対象となる代替職員は、臨時的職員等</w:t>
      </w:r>
      <w:r w:rsidR="008E200D" w:rsidRPr="0042782B">
        <w:rPr>
          <w:rFonts w:ascii="BIZ UDゴシック" w:eastAsia="BIZ UDゴシック" w:hAnsi="BIZ UDゴシック" w:hint="eastAsia"/>
          <w:color w:val="000000" w:themeColor="text1"/>
          <w:sz w:val="22"/>
        </w:rPr>
        <w:t>の非</w:t>
      </w:r>
      <w:r w:rsidRPr="0042782B">
        <w:rPr>
          <w:rFonts w:ascii="BIZ UDゴシック" w:eastAsia="BIZ UDゴシック" w:hAnsi="BIZ UDゴシック" w:hint="eastAsia"/>
          <w:color w:val="000000" w:themeColor="text1"/>
          <w:sz w:val="22"/>
        </w:rPr>
        <w:t>正規職員</w:t>
      </w:r>
      <w:r w:rsidR="008E200D" w:rsidRPr="0042782B">
        <w:rPr>
          <w:rFonts w:ascii="BIZ UDゴシック" w:eastAsia="BIZ UDゴシック" w:hAnsi="BIZ UDゴシック" w:hint="eastAsia"/>
          <w:color w:val="000000" w:themeColor="text1"/>
          <w:sz w:val="22"/>
        </w:rPr>
        <w:t>とします。</w:t>
      </w:r>
    </w:p>
    <w:p w14:paraId="39DED5EF" w14:textId="77777777" w:rsidR="00046F06" w:rsidRPr="0042782B" w:rsidRDefault="00046F06" w:rsidP="00046F06">
      <w:pPr>
        <w:snapToGrid w:val="0"/>
        <w:spacing w:line="276" w:lineRule="auto"/>
        <w:ind w:leftChars="200" w:left="690"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lastRenderedPageBreak/>
        <w:t>イ　代替職員の雇用期間および雇用</w:t>
      </w:r>
      <w:r w:rsidR="008E200D" w:rsidRPr="0042782B">
        <w:rPr>
          <w:rFonts w:ascii="BIZ UDゴシック" w:eastAsia="BIZ UDゴシック" w:hAnsi="BIZ UDゴシック" w:hint="eastAsia"/>
          <w:color w:val="000000" w:themeColor="text1"/>
          <w:sz w:val="22"/>
        </w:rPr>
        <w:t>形態（パートタイム、契約社員、派遣労働者等）は問いません</w:t>
      </w:r>
      <w:r w:rsidRPr="0042782B">
        <w:rPr>
          <w:rFonts w:ascii="BIZ UDゴシック" w:eastAsia="BIZ UDゴシック" w:hAnsi="BIZ UDゴシック" w:hint="eastAsia"/>
          <w:color w:val="000000" w:themeColor="text1"/>
          <w:sz w:val="22"/>
        </w:rPr>
        <w:t>。</w:t>
      </w:r>
    </w:p>
    <w:p w14:paraId="34C1F603" w14:textId="77777777" w:rsidR="00046F06" w:rsidRPr="0042782B" w:rsidRDefault="00046F06" w:rsidP="00046F06">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ウ　代替の対象日以外は、他の業務にあたっても差し支え</w:t>
      </w:r>
      <w:r w:rsidR="008E200D" w:rsidRPr="0042782B">
        <w:rPr>
          <w:rFonts w:ascii="BIZ UDゴシック" w:eastAsia="BIZ UDゴシック" w:hAnsi="BIZ UDゴシック" w:hint="eastAsia"/>
          <w:color w:val="000000" w:themeColor="text1"/>
          <w:sz w:val="22"/>
        </w:rPr>
        <w:t>ありません</w:t>
      </w:r>
      <w:r w:rsidRPr="0042782B">
        <w:rPr>
          <w:rFonts w:ascii="BIZ UDゴシック" w:eastAsia="BIZ UDゴシック" w:hAnsi="BIZ UDゴシック" w:hint="eastAsia"/>
          <w:color w:val="000000" w:themeColor="text1"/>
          <w:sz w:val="22"/>
        </w:rPr>
        <w:t>。</w:t>
      </w:r>
    </w:p>
    <w:p w14:paraId="10078FCF" w14:textId="77777777" w:rsidR="00A60E5F" w:rsidRPr="0042782B" w:rsidRDefault="008E200D" w:rsidP="008E200D">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w:t>
      </w:r>
      <w:r w:rsidR="00FC19A2" w:rsidRPr="0042782B">
        <w:rPr>
          <w:rFonts w:ascii="BIZ UDゴシック" w:eastAsia="BIZ UDゴシック" w:hAnsi="BIZ UDゴシック" w:hint="eastAsia"/>
          <w:color w:val="000000" w:themeColor="text1"/>
          <w:sz w:val="22"/>
        </w:rPr>
        <w:t>＊</w:t>
      </w:r>
      <w:r w:rsidRPr="0042782B">
        <w:rPr>
          <w:rFonts w:ascii="BIZ UDゴシック" w:eastAsia="BIZ UDゴシック" w:hAnsi="BIZ UDゴシック" w:hint="eastAsia"/>
          <w:color w:val="000000" w:themeColor="text1"/>
          <w:sz w:val="22"/>
        </w:rPr>
        <w:t>必ず</w:t>
      </w:r>
      <w:r w:rsidR="00A60E5F" w:rsidRPr="0042782B">
        <w:rPr>
          <w:rFonts w:ascii="BIZ UDゴシック" w:eastAsia="BIZ UDゴシック" w:hAnsi="BIZ UDゴシック" w:hint="eastAsia"/>
          <w:color w:val="000000" w:themeColor="text1"/>
          <w:sz w:val="22"/>
        </w:rPr>
        <w:t>当事業にかかる</w:t>
      </w:r>
      <w:r w:rsidRPr="0042782B">
        <w:rPr>
          <w:rFonts w:ascii="BIZ UDゴシック" w:eastAsia="BIZ UDゴシック" w:hAnsi="BIZ UDゴシック" w:hint="eastAsia"/>
          <w:color w:val="000000" w:themeColor="text1"/>
          <w:sz w:val="22"/>
        </w:rPr>
        <w:t>事業実施要綱・</w:t>
      </w:r>
      <w:r w:rsidR="00940026" w:rsidRPr="0042782B">
        <w:rPr>
          <w:rFonts w:ascii="BIZ UDゴシック" w:eastAsia="BIZ UDゴシック" w:hAnsi="BIZ UDゴシック" w:hint="eastAsia"/>
          <w:color w:val="000000" w:themeColor="text1"/>
          <w:sz w:val="22"/>
        </w:rPr>
        <w:t>補助金交付要綱</w:t>
      </w:r>
      <w:r w:rsidR="00F64B3E" w:rsidRPr="0042782B">
        <w:rPr>
          <w:rFonts w:ascii="BIZ UDゴシック" w:eastAsia="BIZ UDゴシック" w:hAnsi="BIZ UDゴシック" w:hint="eastAsia"/>
          <w:color w:val="000000" w:themeColor="text1"/>
          <w:sz w:val="22"/>
        </w:rPr>
        <w:t>を</w:t>
      </w:r>
      <w:r w:rsidR="00D70BB4" w:rsidRPr="0042782B">
        <w:rPr>
          <w:rFonts w:ascii="BIZ UDゴシック" w:eastAsia="BIZ UDゴシック" w:hAnsi="BIZ UDゴシック" w:hint="eastAsia"/>
          <w:color w:val="000000" w:themeColor="text1"/>
          <w:sz w:val="22"/>
        </w:rPr>
        <w:t>御</w:t>
      </w:r>
      <w:r w:rsidR="00A60E5F" w:rsidRPr="0042782B">
        <w:rPr>
          <w:rFonts w:ascii="BIZ UDゴシック" w:eastAsia="BIZ UDゴシック" w:hAnsi="BIZ UDゴシック" w:hint="eastAsia"/>
          <w:color w:val="000000" w:themeColor="text1"/>
          <w:sz w:val="22"/>
        </w:rPr>
        <w:t>確認ください。</w:t>
      </w:r>
    </w:p>
    <w:p w14:paraId="0D24ACF4" w14:textId="77777777" w:rsidR="008E200D" w:rsidRPr="0042782B" w:rsidRDefault="008E200D" w:rsidP="008E200D">
      <w:pPr>
        <w:snapToGrid w:val="0"/>
        <w:spacing w:line="276" w:lineRule="auto"/>
        <w:ind w:leftChars="100" w:left="464"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＊要綱・様式等は、県ホームページ（医療福祉推進課）に掲載しています。</w:t>
      </w:r>
    </w:p>
    <w:p w14:paraId="530BBB52" w14:textId="77777777" w:rsidR="00F64B3E" w:rsidRPr="0042782B" w:rsidRDefault="00F64B3E" w:rsidP="00AD6CA9">
      <w:pPr>
        <w:snapToGrid w:val="0"/>
        <w:spacing w:line="276" w:lineRule="auto"/>
        <w:ind w:left="710" w:hangingChars="300" w:hanging="710"/>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w:t>
      </w:r>
    </w:p>
    <w:p w14:paraId="041E18DA" w14:textId="77777777" w:rsidR="003E6D7E" w:rsidRPr="0042782B" w:rsidRDefault="00A60E5F" w:rsidP="005D2A1D">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２　</w:t>
      </w:r>
      <w:r w:rsidR="003E6D7E" w:rsidRPr="0042782B">
        <w:rPr>
          <w:rFonts w:ascii="BIZ UDゴシック" w:eastAsia="BIZ UDゴシック" w:hAnsi="BIZ UDゴシック" w:hint="eastAsia"/>
          <w:color w:val="000000" w:themeColor="text1"/>
          <w:sz w:val="22"/>
        </w:rPr>
        <w:t>交付申請書の</w:t>
      </w:r>
      <w:r w:rsidR="003B380F" w:rsidRPr="0042782B">
        <w:rPr>
          <w:rFonts w:ascii="BIZ UDゴシック" w:eastAsia="BIZ UDゴシック" w:hAnsi="BIZ UDゴシック" w:hint="eastAsia"/>
          <w:color w:val="000000" w:themeColor="text1"/>
          <w:sz w:val="22"/>
        </w:rPr>
        <w:t>提出</w:t>
      </w:r>
    </w:p>
    <w:p w14:paraId="11AC116E" w14:textId="77777777" w:rsidR="00393A20" w:rsidRPr="0042782B" w:rsidRDefault="00AD6CA9" w:rsidP="00393A20">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補助金交付要綱の別記様式第１号により交付申請書を作成し、原則として事業</w:t>
      </w:r>
      <w:r w:rsidR="00AB698E" w:rsidRPr="0042782B">
        <w:rPr>
          <w:rFonts w:ascii="BIZ UDゴシック" w:eastAsia="BIZ UDゴシック" w:hAnsi="BIZ UDゴシック" w:hint="eastAsia"/>
          <w:color w:val="000000" w:themeColor="text1"/>
          <w:sz w:val="22"/>
        </w:rPr>
        <w:t>開始</w:t>
      </w:r>
      <w:r w:rsidRPr="0042782B">
        <w:rPr>
          <w:rFonts w:ascii="BIZ UDゴシック" w:eastAsia="BIZ UDゴシック" w:hAnsi="BIZ UDゴシック" w:hint="eastAsia"/>
          <w:color w:val="000000" w:themeColor="text1"/>
          <w:sz w:val="22"/>
        </w:rPr>
        <w:t>（</w:t>
      </w:r>
      <w:r w:rsidR="00F71556" w:rsidRPr="0042782B">
        <w:rPr>
          <w:rFonts w:ascii="BIZ UDゴシック" w:eastAsia="BIZ UDゴシック" w:hAnsi="BIZ UDゴシック" w:hint="eastAsia"/>
          <w:color w:val="000000" w:themeColor="text1"/>
          <w:sz w:val="22"/>
        </w:rPr>
        <w:t>代替対象職員の研修派遣</w:t>
      </w:r>
      <w:r w:rsidRPr="0042782B">
        <w:rPr>
          <w:rFonts w:ascii="BIZ UDゴシック" w:eastAsia="BIZ UDゴシック" w:hAnsi="BIZ UDゴシック" w:hint="eastAsia"/>
          <w:color w:val="000000" w:themeColor="text1"/>
          <w:sz w:val="22"/>
        </w:rPr>
        <w:t>の初日）</w:t>
      </w:r>
      <w:r w:rsidR="00E82B37" w:rsidRPr="0042782B">
        <w:rPr>
          <w:rFonts w:ascii="BIZ UDゴシック" w:eastAsia="BIZ UDゴシック" w:hAnsi="BIZ UDゴシック" w:hint="eastAsia"/>
          <w:color w:val="000000" w:themeColor="text1"/>
          <w:sz w:val="22"/>
        </w:rPr>
        <w:t>の</w:t>
      </w:r>
      <w:r w:rsidRPr="0042782B">
        <w:rPr>
          <w:rFonts w:ascii="BIZ UDゴシック" w:eastAsia="BIZ UDゴシック" w:hAnsi="BIZ UDゴシック" w:hint="eastAsia"/>
          <w:color w:val="000000" w:themeColor="text1"/>
          <w:sz w:val="22"/>
        </w:rPr>
        <w:t>１月前までに県医療福祉推進課あて提出してください。</w:t>
      </w:r>
      <w:r w:rsidR="00393A20" w:rsidRPr="0042782B">
        <w:rPr>
          <w:rFonts w:ascii="BIZ UDゴシック" w:eastAsia="BIZ UDゴシック" w:hAnsi="BIZ UDゴシック" w:hint="eastAsia"/>
          <w:color w:val="000000" w:themeColor="text1"/>
          <w:sz w:val="22"/>
        </w:rPr>
        <w:t>事後に申請があった場合には補助金の対象とできませんので、</w:t>
      </w:r>
      <w:r w:rsidR="00D70BB4" w:rsidRPr="0042782B">
        <w:rPr>
          <w:rFonts w:ascii="BIZ UDゴシック" w:eastAsia="BIZ UDゴシック" w:hAnsi="BIZ UDゴシック" w:hint="eastAsia"/>
          <w:color w:val="000000" w:themeColor="text1"/>
          <w:sz w:val="22"/>
        </w:rPr>
        <w:t>御</w:t>
      </w:r>
      <w:r w:rsidR="00393A20" w:rsidRPr="0042782B">
        <w:rPr>
          <w:rFonts w:ascii="BIZ UDゴシック" w:eastAsia="BIZ UDゴシック" w:hAnsi="BIZ UDゴシック" w:hint="eastAsia"/>
          <w:color w:val="000000" w:themeColor="text1"/>
          <w:sz w:val="22"/>
        </w:rPr>
        <w:t>注意願います。</w:t>
      </w:r>
    </w:p>
    <w:p w14:paraId="11255F36" w14:textId="77777777" w:rsidR="00AD6CA9" w:rsidRPr="0042782B" w:rsidRDefault="00AD6CA9" w:rsidP="00AD6CA9">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当補助金については、当課に申請書が到着した順に申請を受け付けることとし、先着順に予算の範囲内で交付する予定です。そのため、予算を超える申請があった場合は、申請内容が適正であっても交付できないことがあります。</w:t>
      </w:r>
    </w:p>
    <w:p w14:paraId="61C26193" w14:textId="77777777" w:rsidR="00414F0B" w:rsidRPr="0042782B" w:rsidRDefault="00414F0B" w:rsidP="00414F0B">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＊予算超過による受付停止は県ホームページ（医療福祉推進課）でお知らせします。</w:t>
      </w:r>
    </w:p>
    <w:p w14:paraId="79261EC3" w14:textId="77777777" w:rsidR="00AD6CA9" w:rsidRPr="0042782B" w:rsidRDefault="00AD6CA9" w:rsidP="005D2A1D">
      <w:pPr>
        <w:snapToGrid w:val="0"/>
        <w:spacing w:line="276" w:lineRule="auto"/>
        <w:ind w:leftChars="200" w:left="690" w:hangingChars="100" w:hanging="237"/>
        <w:jc w:val="left"/>
        <w:rPr>
          <w:rFonts w:ascii="BIZ UDゴシック" w:eastAsia="BIZ UDゴシック" w:hAnsi="BIZ UDゴシック"/>
          <w:color w:val="000000" w:themeColor="text1"/>
          <w:sz w:val="22"/>
        </w:rPr>
      </w:pPr>
    </w:p>
    <w:p w14:paraId="4677214A" w14:textId="77777777" w:rsidR="009A05BC" w:rsidRPr="0042782B" w:rsidRDefault="009A05BC" w:rsidP="005D2A1D">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３　交付決定</w:t>
      </w:r>
    </w:p>
    <w:p w14:paraId="6344F6DC" w14:textId="77777777" w:rsidR="00AD6CA9" w:rsidRPr="0042782B" w:rsidRDefault="003860DB" w:rsidP="00AD6CA9">
      <w:pPr>
        <w:snapToGrid w:val="0"/>
        <w:spacing w:line="276" w:lineRule="auto"/>
        <w:ind w:left="710" w:hangingChars="300" w:hanging="710"/>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県が交付申請の内容を審査</w:t>
      </w:r>
      <w:r w:rsidR="00AD6CA9" w:rsidRPr="0042782B">
        <w:rPr>
          <w:rFonts w:ascii="BIZ UDゴシック" w:eastAsia="BIZ UDゴシック" w:hAnsi="BIZ UDゴシック" w:hint="eastAsia"/>
          <w:color w:val="000000" w:themeColor="text1"/>
          <w:sz w:val="22"/>
        </w:rPr>
        <w:t>し、要件を満たしている場合に交付決定を行います。</w:t>
      </w:r>
    </w:p>
    <w:p w14:paraId="67BF5419" w14:textId="77777777" w:rsidR="009A05BC" w:rsidRPr="0042782B" w:rsidRDefault="009A05BC" w:rsidP="005D2A1D">
      <w:pPr>
        <w:snapToGrid w:val="0"/>
        <w:spacing w:line="276" w:lineRule="auto"/>
        <w:ind w:left="237" w:hangingChars="100" w:hanging="237"/>
        <w:jc w:val="left"/>
        <w:rPr>
          <w:rFonts w:ascii="BIZ UDゴシック" w:eastAsia="BIZ UDゴシック" w:hAnsi="BIZ UDゴシック"/>
          <w:color w:val="000000" w:themeColor="text1"/>
          <w:sz w:val="22"/>
        </w:rPr>
      </w:pPr>
    </w:p>
    <w:p w14:paraId="320A3ECA" w14:textId="77777777" w:rsidR="009A05BC" w:rsidRPr="0042782B" w:rsidRDefault="009A05BC" w:rsidP="005D2A1D">
      <w:pPr>
        <w:snapToGrid w:val="0"/>
        <w:spacing w:line="276" w:lineRule="auto"/>
        <w:ind w:left="237"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４　補助事業の実施</w:t>
      </w:r>
    </w:p>
    <w:p w14:paraId="4E17A0F3" w14:textId="77777777" w:rsidR="00AD6CA9" w:rsidRPr="0042782B" w:rsidRDefault="0081271D" w:rsidP="00AD6CA9">
      <w:pPr>
        <w:snapToGrid w:val="0"/>
        <w:spacing w:line="276" w:lineRule="auto"/>
        <w:ind w:leftChars="124" w:left="281" w:firstLineChars="119" w:firstLine="282"/>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代替対象職員の研修派遣</w:t>
      </w:r>
      <w:r w:rsidR="00AD6CA9" w:rsidRPr="0042782B">
        <w:rPr>
          <w:rFonts w:ascii="BIZ UDゴシック" w:eastAsia="BIZ UDゴシック" w:hAnsi="BIZ UDゴシック" w:hint="eastAsia"/>
          <w:color w:val="000000" w:themeColor="text1"/>
          <w:sz w:val="22"/>
        </w:rPr>
        <w:t>は、交付決定日以降に行ってください。</w:t>
      </w:r>
    </w:p>
    <w:p w14:paraId="7B8674BF" w14:textId="77777777" w:rsidR="00AD6CA9" w:rsidRPr="0042782B" w:rsidRDefault="00AD6CA9" w:rsidP="00AD6CA9">
      <w:pPr>
        <w:snapToGrid w:val="0"/>
        <w:spacing w:line="276" w:lineRule="auto"/>
        <w:ind w:leftChars="124" w:left="281" w:firstLineChars="119" w:firstLine="282"/>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研修受講中の職員の退職、研修受講中断等の理由により、予定どおり補助事業を実施できない場合は、変更交付申請書を提出いただく必要がありますので、速やかに県医療福祉推進課まで連絡してください。</w:t>
      </w:r>
    </w:p>
    <w:p w14:paraId="7039C7DB" w14:textId="77777777" w:rsidR="00EC4559" w:rsidRPr="0042782B" w:rsidRDefault="00EC4559" w:rsidP="005D2A1D">
      <w:pPr>
        <w:snapToGrid w:val="0"/>
        <w:spacing w:line="276" w:lineRule="auto"/>
        <w:ind w:left="710" w:hangingChars="300" w:hanging="710"/>
        <w:jc w:val="left"/>
        <w:rPr>
          <w:rFonts w:ascii="BIZ UDゴシック" w:eastAsia="BIZ UDゴシック" w:hAnsi="BIZ UDゴシック"/>
          <w:color w:val="000000" w:themeColor="text1"/>
          <w:sz w:val="22"/>
        </w:rPr>
      </w:pPr>
    </w:p>
    <w:p w14:paraId="73B52227" w14:textId="77777777" w:rsidR="009A05BC" w:rsidRPr="0042782B" w:rsidRDefault="009A05BC" w:rsidP="005D2A1D">
      <w:pPr>
        <w:snapToGrid w:val="0"/>
        <w:spacing w:line="276" w:lineRule="auto"/>
        <w:ind w:left="710" w:hangingChars="300" w:hanging="710"/>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５　</w:t>
      </w:r>
      <w:r w:rsidR="00FA59A7" w:rsidRPr="0042782B">
        <w:rPr>
          <w:rFonts w:ascii="BIZ UDゴシック" w:eastAsia="BIZ UDゴシック" w:hAnsi="BIZ UDゴシック" w:hint="eastAsia"/>
          <w:color w:val="000000" w:themeColor="text1"/>
          <w:sz w:val="22"/>
        </w:rPr>
        <w:t>実績報告書の提出</w:t>
      </w:r>
    </w:p>
    <w:p w14:paraId="06EC2D47" w14:textId="77777777" w:rsidR="0081271D" w:rsidRPr="0042782B" w:rsidRDefault="0081271D" w:rsidP="0081271D">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研修修了後30日以内</w:t>
      </w:r>
      <w:r w:rsidR="00D70BB4" w:rsidRPr="0042782B">
        <w:rPr>
          <w:rFonts w:ascii="BIZ UDゴシック" w:eastAsia="BIZ UDゴシック" w:hAnsi="BIZ UDゴシック" w:hint="eastAsia"/>
          <w:color w:val="000000" w:themeColor="text1"/>
          <w:sz w:val="22"/>
        </w:rPr>
        <w:t>または令和</w:t>
      </w:r>
      <w:r w:rsidR="00A45F88" w:rsidRPr="0042782B">
        <w:rPr>
          <w:rFonts w:ascii="BIZ UDゴシック" w:eastAsia="BIZ UDゴシック" w:hAnsi="BIZ UDゴシック" w:hint="eastAsia"/>
          <w:color w:val="000000" w:themeColor="text1"/>
          <w:sz w:val="22"/>
        </w:rPr>
        <w:t>６</w:t>
      </w:r>
      <w:r w:rsidR="000014A2" w:rsidRPr="0042782B">
        <w:rPr>
          <w:rFonts w:ascii="BIZ UDゴシック" w:eastAsia="BIZ UDゴシック" w:hAnsi="BIZ UDゴシック" w:hint="eastAsia"/>
          <w:color w:val="000000" w:themeColor="text1"/>
          <w:sz w:val="22"/>
        </w:rPr>
        <w:t>年４月10日のいずれか早い日まで</w:t>
      </w:r>
      <w:r w:rsidRPr="0042782B">
        <w:rPr>
          <w:rFonts w:ascii="BIZ UDゴシック" w:eastAsia="BIZ UDゴシック" w:hAnsi="BIZ UDゴシック" w:hint="eastAsia"/>
          <w:color w:val="000000" w:themeColor="text1"/>
          <w:sz w:val="22"/>
        </w:rPr>
        <w:t>に、補助金交付要綱の別記様式第３号により実績報告書を提出してください。</w:t>
      </w:r>
    </w:p>
    <w:p w14:paraId="2D91C10E" w14:textId="77777777" w:rsidR="00F851AA" w:rsidRPr="0042782B" w:rsidRDefault="00F851AA" w:rsidP="005D2A1D">
      <w:pPr>
        <w:snapToGrid w:val="0"/>
        <w:spacing w:line="276" w:lineRule="auto"/>
        <w:jc w:val="left"/>
        <w:rPr>
          <w:rFonts w:ascii="BIZ UDゴシック" w:eastAsia="BIZ UDゴシック" w:hAnsi="BIZ UDゴシック"/>
          <w:color w:val="000000" w:themeColor="text1"/>
          <w:sz w:val="22"/>
        </w:rPr>
      </w:pPr>
    </w:p>
    <w:p w14:paraId="4BA7FBC5" w14:textId="77777777" w:rsidR="00F55161" w:rsidRPr="0042782B" w:rsidRDefault="00F55161" w:rsidP="005D2A1D">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６　補助金の支払</w:t>
      </w:r>
    </w:p>
    <w:p w14:paraId="06728B90" w14:textId="77777777" w:rsidR="003C4156" w:rsidRPr="0042782B" w:rsidRDefault="003860DB" w:rsidP="003C4156">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県において実績報告書を審査</w:t>
      </w:r>
      <w:r w:rsidR="003C4156" w:rsidRPr="0042782B">
        <w:rPr>
          <w:rFonts w:ascii="BIZ UDゴシック" w:eastAsia="BIZ UDゴシック" w:hAnsi="BIZ UDゴシック" w:hint="eastAsia"/>
          <w:color w:val="000000" w:themeColor="text1"/>
          <w:sz w:val="22"/>
        </w:rPr>
        <w:t>し、額の確定を通知します。その後、請求書を提出いただき、補助金を支払います。事業計画段階での概算払いは行いません。</w:t>
      </w:r>
    </w:p>
    <w:p w14:paraId="7360C25D" w14:textId="77777777" w:rsidR="003C4156" w:rsidRPr="0042782B" w:rsidRDefault="003C4156" w:rsidP="003C4156">
      <w:pPr>
        <w:snapToGrid w:val="0"/>
        <w:spacing w:line="276" w:lineRule="auto"/>
        <w:ind w:left="237" w:hangingChars="100" w:hanging="237"/>
        <w:jc w:val="left"/>
        <w:rPr>
          <w:rFonts w:ascii="BIZ UDゴシック" w:eastAsia="BIZ UDゴシック" w:hAnsi="BIZ UDゴシック"/>
          <w:color w:val="000000" w:themeColor="text1"/>
          <w:sz w:val="22"/>
        </w:rPr>
      </w:pPr>
    </w:p>
    <w:p w14:paraId="620D6CAF" w14:textId="77777777" w:rsidR="00C76183" w:rsidRPr="0042782B" w:rsidRDefault="00C76183" w:rsidP="00C76183">
      <w:pPr>
        <w:snapToGrid w:val="0"/>
        <w:spacing w:line="276" w:lineRule="auto"/>
        <w:ind w:left="237"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７　介護福祉士の資格等取得者の届出制度の周知啓発</w:t>
      </w:r>
    </w:p>
    <w:p w14:paraId="380F5C01" w14:textId="77777777" w:rsidR="00FB7B9C" w:rsidRPr="0042782B" w:rsidRDefault="003860DB" w:rsidP="00C76183">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平成29</w:t>
      </w:r>
      <w:r w:rsidR="008E41EA" w:rsidRPr="0042782B">
        <w:rPr>
          <w:rFonts w:ascii="BIZ UDゴシック" w:eastAsia="BIZ UDゴシック" w:hAnsi="BIZ UDゴシック" w:hint="eastAsia"/>
          <w:color w:val="000000" w:themeColor="text1"/>
          <w:sz w:val="22"/>
        </w:rPr>
        <w:t>年４月から、</w:t>
      </w:r>
      <w:r w:rsidR="00C76183" w:rsidRPr="0042782B">
        <w:rPr>
          <w:rFonts w:ascii="BIZ UDゴシック" w:eastAsia="BIZ UDゴシック" w:hAnsi="BIZ UDゴシック" w:hint="eastAsia"/>
          <w:color w:val="000000" w:themeColor="text1"/>
          <w:sz w:val="22"/>
        </w:rPr>
        <w:t>介護福祉士資格を保有する方は</w:t>
      </w:r>
      <w:r w:rsidR="00FB7B9C" w:rsidRPr="0042782B">
        <w:rPr>
          <w:rFonts w:ascii="BIZ UDゴシック" w:eastAsia="BIZ UDゴシック" w:hAnsi="BIZ UDゴシック" w:hint="eastAsia"/>
          <w:color w:val="000000" w:themeColor="text1"/>
          <w:sz w:val="22"/>
        </w:rPr>
        <w:t>離職時に都道府県福祉人材センターに届け出ることが努力義務とされ</w:t>
      </w:r>
      <w:r w:rsidR="008E41EA" w:rsidRPr="0042782B">
        <w:rPr>
          <w:rFonts w:ascii="BIZ UDゴシック" w:eastAsia="BIZ UDゴシック" w:hAnsi="BIZ UDゴシック" w:hint="eastAsia"/>
          <w:color w:val="000000" w:themeColor="text1"/>
          <w:sz w:val="22"/>
        </w:rPr>
        <w:t>たほか、</w:t>
      </w:r>
      <w:r w:rsidR="00FB7B9C" w:rsidRPr="0042782B">
        <w:rPr>
          <w:rFonts w:ascii="BIZ UDゴシック" w:eastAsia="BIZ UDゴシック" w:hAnsi="BIZ UDゴシック" w:hint="eastAsia"/>
          <w:color w:val="000000" w:themeColor="text1"/>
          <w:sz w:val="22"/>
        </w:rPr>
        <w:t>経営者は届出が適切に行われるよう必要な支援を行うことが努力義務とされています。</w:t>
      </w:r>
    </w:p>
    <w:p w14:paraId="40495174" w14:textId="77777777" w:rsidR="00C76183" w:rsidRPr="0042782B" w:rsidRDefault="00FB7B9C" w:rsidP="00C76183">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当該届出</w:t>
      </w:r>
      <w:r w:rsidR="008E41EA" w:rsidRPr="0042782B">
        <w:rPr>
          <w:rFonts w:ascii="BIZ UDゴシック" w:eastAsia="BIZ UDゴシック" w:hAnsi="BIZ UDゴシック" w:hint="eastAsia"/>
          <w:color w:val="000000" w:themeColor="text1"/>
          <w:sz w:val="22"/>
        </w:rPr>
        <w:t>制度で</w:t>
      </w:r>
      <w:r w:rsidRPr="0042782B">
        <w:rPr>
          <w:rFonts w:ascii="BIZ UDゴシック" w:eastAsia="BIZ UDゴシック" w:hAnsi="BIZ UDゴシック" w:hint="eastAsia"/>
          <w:color w:val="000000" w:themeColor="text1"/>
          <w:sz w:val="22"/>
        </w:rPr>
        <w:t>は、</w:t>
      </w:r>
      <w:r w:rsidR="008E41EA" w:rsidRPr="0042782B">
        <w:rPr>
          <w:rFonts w:ascii="BIZ UDゴシック" w:eastAsia="BIZ UDゴシック" w:hAnsi="BIZ UDゴシック" w:hint="eastAsia"/>
          <w:color w:val="000000" w:themeColor="text1"/>
          <w:sz w:val="22"/>
        </w:rPr>
        <w:t>離職中の介護福祉士資格所有者だけでなく、</w:t>
      </w:r>
      <w:r w:rsidRPr="0042782B">
        <w:rPr>
          <w:rFonts w:ascii="BIZ UDゴシック" w:eastAsia="BIZ UDゴシック" w:hAnsi="BIZ UDゴシック" w:hint="eastAsia"/>
          <w:color w:val="000000" w:themeColor="text1"/>
          <w:sz w:val="22"/>
        </w:rPr>
        <w:t>在職中の方も含め、</w:t>
      </w:r>
      <w:r w:rsidR="00C76183" w:rsidRPr="0042782B">
        <w:rPr>
          <w:rFonts w:ascii="BIZ UDゴシック" w:eastAsia="BIZ UDゴシック" w:hAnsi="BIZ UDゴシック" w:hint="eastAsia"/>
          <w:color w:val="000000" w:themeColor="text1"/>
          <w:sz w:val="22"/>
        </w:rPr>
        <w:t>介護職員初任者研修、実務者</w:t>
      </w:r>
      <w:r w:rsidRPr="0042782B">
        <w:rPr>
          <w:rFonts w:ascii="BIZ UDゴシック" w:eastAsia="BIZ UDゴシック" w:hAnsi="BIZ UDゴシック" w:hint="eastAsia"/>
          <w:color w:val="000000" w:themeColor="text1"/>
          <w:sz w:val="22"/>
        </w:rPr>
        <w:t>研修等を修了した方につきましても、届出を行うことにより福祉人材センターから</w:t>
      </w:r>
      <w:r w:rsidR="00C76183" w:rsidRPr="0042782B">
        <w:rPr>
          <w:rFonts w:ascii="BIZ UDゴシック" w:eastAsia="BIZ UDゴシック" w:hAnsi="BIZ UDゴシック" w:hint="eastAsia"/>
          <w:color w:val="000000" w:themeColor="text1"/>
          <w:sz w:val="22"/>
        </w:rPr>
        <w:t>情報提供を受けることができます。</w:t>
      </w:r>
    </w:p>
    <w:p w14:paraId="57C6A6BB" w14:textId="77777777" w:rsidR="00C76183" w:rsidRPr="0042782B" w:rsidRDefault="00C76183" w:rsidP="00C76183">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つきましては</w:t>
      </w:r>
      <w:r w:rsidR="008E41EA" w:rsidRPr="0042782B">
        <w:rPr>
          <w:rFonts w:ascii="BIZ UDゴシック" w:eastAsia="BIZ UDゴシック" w:hAnsi="BIZ UDゴシック" w:hint="eastAsia"/>
          <w:color w:val="000000" w:themeColor="text1"/>
          <w:sz w:val="22"/>
        </w:rPr>
        <w:t>、本事業による支援を受けて研修を修了された方を含む従業員の皆様に</w:t>
      </w:r>
      <w:r w:rsidRPr="0042782B">
        <w:rPr>
          <w:rFonts w:ascii="BIZ UDゴシック" w:eastAsia="BIZ UDゴシック" w:hAnsi="BIZ UDゴシック" w:hint="eastAsia"/>
          <w:color w:val="000000" w:themeColor="text1"/>
          <w:sz w:val="22"/>
        </w:rPr>
        <w:t>積極的に届出を行っていただけるよう、制度周知に御協力をお願いします。</w:t>
      </w:r>
    </w:p>
    <w:p w14:paraId="7AF73ABB" w14:textId="77777777" w:rsidR="008E41EA" w:rsidRPr="0042782B" w:rsidRDefault="00C76183" w:rsidP="00C76183">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lastRenderedPageBreak/>
        <w:t>なお、届出は、社会福祉法人全国社会福祉協議会・中央福祉人材センターが運営する専用サイト「福祉のお仕事」（</w:t>
      </w:r>
      <w:r w:rsidRPr="0042782B">
        <w:rPr>
          <w:rFonts w:ascii="BIZ UDゴシック" w:eastAsia="BIZ UDゴシック" w:hAnsi="BIZ UDゴシック"/>
          <w:color w:val="000000" w:themeColor="text1"/>
          <w:sz w:val="22"/>
        </w:rPr>
        <w:t>https://www.fukushi-work.jp/todokede/</w:t>
      </w:r>
      <w:r w:rsidRPr="0042782B">
        <w:rPr>
          <w:rFonts w:ascii="BIZ UDゴシック" w:eastAsia="BIZ UDゴシック" w:hAnsi="BIZ UDゴシック" w:hint="eastAsia"/>
          <w:color w:val="000000" w:themeColor="text1"/>
          <w:sz w:val="22"/>
        </w:rPr>
        <w:t>）からでも可能です。</w:t>
      </w:r>
    </w:p>
    <w:p w14:paraId="7995203A" w14:textId="77777777" w:rsidR="008E41EA" w:rsidRPr="0042782B" w:rsidRDefault="008E41EA">
      <w:pPr>
        <w:widowControl/>
        <w:jc w:val="left"/>
        <w:rPr>
          <w:rFonts w:ascii="BIZ UDゴシック" w:eastAsia="BIZ UDゴシック" w:hAnsi="BIZ UDゴシック"/>
          <w:color w:val="000000" w:themeColor="text1"/>
          <w:sz w:val="22"/>
        </w:rPr>
      </w:pPr>
    </w:p>
    <w:p w14:paraId="69023A7E" w14:textId="77777777" w:rsidR="00C76183" w:rsidRPr="0042782B" w:rsidRDefault="00C76183" w:rsidP="00C76183">
      <w:pPr>
        <w:snapToGrid w:val="0"/>
        <w:spacing w:line="276" w:lineRule="auto"/>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 xml:space="preserve">　【届出制度に関するお問い合わせ先】</w:t>
      </w:r>
    </w:p>
    <w:tbl>
      <w:tblPr>
        <w:tblW w:w="0" w:type="auto"/>
        <w:jc w:val="center"/>
        <w:tblBorders>
          <w:top w:val="single" w:sz="6" w:space="0" w:color="C4C0BB"/>
          <w:left w:val="single" w:sz="6" w:space="0" w:color="C4C0BB"/>
          <w:bottom w:val="single" w:sz="6" w:space="0" w:color="C4C0BB"/>
          <w:right w:val="single" w:sz="6" w:space="0" w:color="C4C0BB"/>
        </w:tblBorders>
        <w:shd w:val="clear" w:color="auto" w:fill="FFFFFF"/>
        <w:tblCellMar>
          <w:top w:w="15" w:type="dxa"/>
          <w:left w:w="15" w:type="dxa"/>
          <w:bottom w:w="15" w:type="dxa"/>
          <w:right w:w="15" w:type="dxa"/>
        </w:tblCellMar>
        <w:tblLook w:val="04A0" w:firstRow="1" w:lastRow="0" w:firstColumn="1" w:lastColumn="0" w:noHBand="0" w:noVBand="1"/>
      </w:tblPr>
      <w:tblGrid>
        <w:gridCol w:w="3275"/>
        <w:gridCol w:w="2679"/>
        <w:gridCol w:w="1541"/>
        <w:gridCol w:w="1541"/>
      </w:tblGrid>
      <w:tr w:rsidR="0042782B" w:rsidRPr="0042782B" w14:paraId="58F5FE9E" w14:textId="77777777" w:rsidTr="009C3E68">
        <w:trPr>
          <w:jc w:val="center"/>
        </w:trPr>
        <w:tc>
          <w:tcPr>
            <w:tcW w:w="0" w:type="auto"/>
            <w:tcBorders>
              <w:top w:val="single" w:sz="6" w:space="0" w:color="C4C0BB"/>
              <w:left w:val="single" w:sz="6" w:space="0" w:color="C4C0BB"/>
              <w:bottom w:val="single" w:sz="6" w:space="0" w:color="C4C0BB"/>
              <w:right w:val="single" w:sz="6" w:space="0" w:color="C4C0BB"/>
            </w:tcBorders>
            <w:shd w:val="clear" w:color="auto" w:fill="E9F6FC"/>
            <w:tcMar>
              <w:top w:w="75" w:type="dxa"/>
              <w:left w:w="120" w:type="dxa"/>
              <w:bottom w:w="75" w:type="dxa"/>
              <w:right w:w="120" w:type="dxa"/>
            </w:tcMar>
            <w:vAlign w:val="center"/>
            <w:hideMark/>
          </w:tcPr>
          <w:p w14:paraId="158AE37F" w14:textId="77777777" w:rsidR="00F56AFF" w:rsidRPr="0042782B" w:rsidRDefault="00F56AFF" w:rsidP="00F56AFF">
            <w:pPr>
              <w:widowControl/>
              <w:jc w:val="center"/>
              <w:rPr>
                <w:rFonts w:ascii="BIZ UDゴシック" w:eastAsia="BIZ UDゴシック" w:hAnsi="BIZ UDゴシック" w:cs="ＭＳ Ｐゴシック"/>
                <w:b/>
                <w:bCs/>
                <w:color w:val="000000" w:themeColor="text1"/>
                <w:kern w:val="0"/>
                <w:sz w:val="20"/>
                <w:szCs w:val="21"/>
              </w:rPr>
            </w:pPr>
            <w:r w:rsidRPr="0042782B">
              <w:rPr>
                <w:rFonts w:ascii="BIZ UDゴシック" w:eastAsia="BIZ UDゴシック" w:hAnsi="BIZ UDゴシック" w:cs="ＭＳ Ｐゴシック"/>
                <w:b/>
                <w:bCs/>
                <w:color w:val="000000" w:themeColor="text1"/>
                <w:kern w:val="0"/>
                <w:sz w:val="20"/>
                <w:szCs w:val="21"/>
              </w:rPr>
              <w:t>名称 </w:t>
            </w:r>
          </w:p>
        </w:tc>
        <w:tc>
          <w:tcPr>
            <w:tcW w:w="0" w:type="auto"/>
            <w:tcBorders>
              <w:top w:val="single" w:sz="6" w:space="0" w:color="C4C0BB"/>
              <w:left w:val="single" w:sz="6" w:space="0" w:color="C4C0BB"/>
              <w:bottom w:val="single" w:sz="6" w:space="0" w:color="C4C0BB"/>
              <w:right w:val="single" w:sz="6" w:space="0" w:color="C4C0BB"/>
            </w:tcBorders>
            <w:shd w:val="clear" w:color="auto" w:fill="E9F6FC"/>
            <w:tcMar>
              <w:top w:w="75" w:type="dxa"/>
              <w:left w:w="120" w:type="dxa"/>
              <w:bottom w:w="75" w:type="dxa"/>
              <w:right w:w="120" w:type="dxa"/>
            </w:tcMar>
            <w:vAlign w:val="center"/>
            <w:hideMark/>
          </w:tcPr>
          <w:p w14:paraId="0C462BF3" w14:textId="77777777" w:rsidR="00F56AFF" w:rsidRPr="0042782B" w:rsidRDefault="00F56AFF" w:rsidP="00F56AFF">
            <w:pPr>
              <w:widowControl/>
              <w:jc w:val="center"/>
              <w:rPr>
                <w:rFonts w:ascii="BIZ UDゴシック" w:eastAsia="BIZ UDゴシック" w:hAnsi="BIZ UDゴシック" w:cs="ＭＳ Ｐゴシック"/>
                <w:b/>
                <w:bCs/>
                <w:color w:val="000000" w:themeColor="text1"/>
                <w:kern w:val="0"/>
                <w:sz w:val="20"/>
                <w:szCs w:val="21"/>
              </w:rPr>
            </w:pPr>
            <w:r w:rsidRPr="0042782B">
              <w:rPr>
                <w:rFonts w:ascii="BIZ UDゴシック" w:eastAsia="BIZ UDゴシック" w:hAnsi="BIZ UDゴシック" w:cs="ＭＳ Ｐゴシック"/>
                <w:b/>
                <w:bCs/>
                <w:color w:val="000000" w:themeColor="text1"/>
                <w:kern w:val="0"/>
                <w:sz w:val="20"/>
                <w:szCs w:val="21"/>
              </w:rPr>
              <w:t>住所</w:t>
            </w:r>
          </w:p>
        </w:tc>
        <w:tc>
          <w:tcPr>
            <w:tcW w:w="0" w:type="auto"/>
            <w:tcBorders>
              <w:top w:val="single" w:sz="6" w:space="0" w:color="C4C0BB"/>
              <w:left w:val="single" w:sz="6" w:space="0" w:color="C4C0BB"/>
              <w:bottom w:val="single" w:sz="6" w:space="0" w:color="C4C0BB"/>
              <w:right w:val="single" w:sz="6" w:space="0" w:color="C4C0BB"/>
            </w:tcBorders>
            <w:shd w:val="clear" w:color="auto" w:fill="E9F6FC"/>
            <w:tcMar>
              <w:top w:w="75" w:type="dxa"/>
              <w:left w:w="120" w:type="dxa"/>
              <w:bottom w:w="75" w:type="dxa"/>
              <w:right w:w="120" w:type="dxa"/>
            </w:tcMar>
            <w:vAlign w:val="center"/>
            <w:hideMark/>
          </w:tcPr>
          <w:p w14:paraId="7B10AE37" w14:textId="77777777" w:rsidR="00F56AFF" w:rsidRPr="0042782B" w:rsidRDefault="00F56AFF" w:rsidP="00F56AFF">
            <w:pPr>
              <w:widowControl/>
              <w:jc w:val="center"/>
              <w:rPr>
                <w:rFonts w:ascii="BIZ UDゴシック" w:eastAsia="BIZ UDゴシック" w:hAnsi="BIZ UDゴシック" w:cs="ＭＳ Ｐゴシック"/>
                <w:b/>
                <w:bCs/>
                <w:color w:val="000000" w:themeColor="text1"/>
                <w:kern w:val="0"/>
                <w:sz w:val="20"/>
                <w:szCs w:val="21"/>
              </w:rPr>
            </w:pPr>
            <w:r w:rsidRPr="0042782B">
              <w:rPr>
                <w:rFonts w:ascii="BIZ UDゴシック" w:eastAsia="BIZ UDゴシック" w:hAnsi="BIZ UDゴシック" w:cs="ＭＳ Ｐゴシック"/>
                <w:b/>
                <w:bCs/>
                <w:color w:val="000000" w:themeColor="text1"/>
                <w:kern w:val="0"/>
                <w:sz w:val="20"/>
                <w:szCs w:val="21"/>
              </w:rPr>
              <w:t>電話番号</w:t>
            </w:r>
          </w:p>
        </w:tc>
        <w:tc>
          <w:tcPr>
            <w:tcW w:w="0" w:type="auto"/>
            <w:tcBorders>
              <w:top w:val="single" w:sz="6" w:space="0" w:color="C4C0BB"/>
              <w:left w:val="single" w:sz="6" w:space="0" w:color="C4C0BB"/>
              <w:bottom w:val="single" w:sz="6" w:space="0" w:color="C4C0BB"/>
              <w:right w:val="single" w:sz="6" w:space="0" w:color="C4C0BB"/>
            </w:tcBorders>
            <w:shd w:val="clear" w:color="auto" w:fill="E9F6FC"/>
            <w:tcMar>
              <w:top w:w="75" w:type="dxa"/>
              <w:left w:w="120" w:type="dxa"/>
              <w:bottom w:w="75" w:type="dxa"/>
              <w:right w:w="120" w:type="dxa"/>
            </w:tcMar>
            <w:vAlign w:val="center"/>
            <w:hideMark/>
          </w:tcPr>
          <w:p w14:paraId="49F862E0" w14:textId="77777777" w:rsidR="00F56AFF" w:rsidRPr="0042782B" w:rsidRDefault="00F56AFF" w:rsidP="00F56AFF">
            <w:pPr>
              <w:widowControl/>
              <w:jc w:val="center"/>
              <w:rPr>
                <w:rFonts w:ascii="BIZ UDゴシック" w:eastAsia="BIZ UDゴシック" w:hAnsi="BIZ UDゴシック" w:cs="ＭＳ Ｐゴシック"/>
                <w:b/>
                <w:bCs/>
                <w:color w:val="000000" w:themeColor="text1"/>
                <w:kern w:val="0"/>
                <w:sz w:val="20"/>
                <w:szCs w:val="21"/>
              </w:rPr>
            </w:pPr>
            <w:r w:rsidRPr="0042782B">
              <w:rPr>
                <w:rFonts w:ascii="BIZ UDゴシック" w:eastAsia="BIZ UDゴシック" w:hAnsi="BIZ UDゴシック" w:cs="ＭＳ Ｐゴシック"/>
                <w:b/>
                <w:bCs/>
                <w:color w:val="000000" w:themeColor="text1"/>
                <w:kern w:val="0"/>
                <w:sz w:val="20"/>
                <w:szCs w:val="21"/>
              </w:rPr>
              <w:t>FAX番号</w:t>
            </w:r>
          </w:p>
        </w:tc>
      </w:tr>
      <w:tr w:rsidR="0042782B" w:rsidRPr="0042782B" w14:paraId="3577FA34" w14:textId="77777777" w:rsidTr="009C3E68">
        <w:trPr>
          <w:jc w:val="center"/>
        </w:trPr>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7035EC08"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滋賀県介護・福祉人材センター</w:t>
            </w:r>
          </w:p>
          <w:p w14:paraId="5FACD9AD"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hint="eastAsia"/>
                <w:color w:val="000000" w:themeColor="text1"/>
                <w:kern w:val="0"/>
                <w:sz w:val="20"/>
                <w:szCs w:val="21"/>
              </w:rPr>
              <w:t>くさつセンター</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0527BBE9"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草津市大路1-1-1</w:t>
            </w:r>
          </w:p>
          <w:p w14:paraId="606088FF"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エルティ932(3階)</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7274970B"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077-567-3925</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7DD37D39"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077-567-3928</w:t>
            </w:r>
          </w:p>
        </w:tc>
      </w:tr>
      <w:tr w:rsidR="0042782B" w:rsidRPr="0042782B" w14:paraId="10D3D5E7" w14:textId="77777777" w:rsidTr="009C3E68">
        <w:trPr>
          <w:jc w:val="center"/>
        </w:trPr>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56C67887"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滋賀県介護・福祉人材センター</w:t>
            </w:r>
          </w:p>
          <w:p w14:paraId="170AB281"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hint="eastAsia"/>
                <w:color w:val="000000" w:themeColor="text1"/>
                <w:kern w:val="0"/>
                <w:sz w:val="20"/>
                <w:szCs w:val="21"/>
              </w:rPr>
              <w:t>ひこねセンター</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106EC214"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hint="eastAsia"/>
                <w:color w:val="000000" w:themeColor="text1"/>
                <w:kern w:val="0"/>
                <w:sz w:val="20"/>
                <w:szCs w:val="21"/>
              </w:rPr>
              <w:t>滋賀県彦根市大東町2-28</w:t>
            </w:r>
          </w:p>
          <w:p w14:paraId="04182A1F"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hint="eastAsia"/>
                <w:color w:val="000000" w:themeColor="text1"/>
                <w:kern w:val="0"/>
                <w:sz w:val="20"/>
                <w:szCs w:val="21"/>
              </w:rPr>
              <w:t>アルプラザ彦根</w:t>
            </w:r>
          </w:p>
          <w:p w14:paraId="2E14AB39"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hint="eastAsia"/>
                <w:color w:val="000000" w:themeColor="text1"/>
                <w:kern w:val="0"/>
                <w:sz w:val="20"/>
                <w:szCs w:val="21"/>
              </w:rPr>
              <w:t>コージータウン内(4階)</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69F979E1"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0749-</w:t>
            </w:r>
            <w:r w:rsidRPr="0042782B">
              <w:rPr>
                <w:rFonts w:ascii="BIZ UDゴシック" w:eastAsia="BIZ UDゴシック" w:hAnsi="BIZ UDゴシック" w:cs="ＭＳ Ｐゴシック" w:hint="eastAsia"/>
                <w:color w:val="000000" w:themeColor="text1"/>
                <w:kern w:val="0"/>
                <w:sz w:val="20"/>
                <w:szCs w:val="21"/>
              </w:rPr>
              <w:t>21</w:t>
            </w:r>
            <w:r w:rsidRPr="0042782B">
              <w:rPr>
                <w:rFonts w:ascii="BIZ UDゴシック" w:eastAsia="BIZ UDゴシック" w:hAnsi="BIZ UDゴシック" w:cs="ＭＳ Ｐゴシック"/>
                <w:color w:val="000000" w:themeColor="text1"/>
                <w:kern w:val="0"/>
                <w:sz w:val="20"/>
                <w:szCs w:val="21"/>
              </w:rPr>
              <w:t>-</w:t>
            </w:r>
            <w:r w:rsidRPr="0042782B">
              <w:rPr>
                <w:rFonts w:ascii="BIZ UDゴシック" w:eastAsia="BIZ UDゴシック" w:hAnsi="BIZ UDゴシック" w:cs="ＭＳ Ｐゴシック" w:hint="eastAsia"/>
                <w:color w:val="000000" w:themeColor="text1"/>
                <w:kern w:val="0"/>
                <w:sz w:val="20"/>
                <w:szCs w:val="21"/>
              </w:rPr>
              <w:t>6300</w:t>
            </w:r>
          </w:p>
        </w:tc>
        <w:tc>
          <w:tcPr>
            <w:tcW w:w="0" w:type="auto"/>
            <w:tcBorders>
              <w:top w:val="single" w:sz="6" w:space="0" w:color="C4C0BB"/>
              <w:left w:val="single" w:sz="6" w:space="0" w:color="C4C0BB"/>
              <w:bottom w:val="single" w:sz="6" w:space="0" w:color="C4C0BB"/>
              <w:right w:val="single" w:sz="6" w:space="0" w:color="C4C0BB"/>
            </w:tcBorders>
            <w:shd w:val="clear" w:color="auto" w:fill="FFFFFF"/>
            <w:tcMar>
              <w:top w:w="75" w:type="dxa"/>
              <w:left w:w="120" w:type="dxa"/>
              <w:bottom w:w="75" w:type="dxa"/>
              <w:right w:w="120" w:type="dxa"/>
            </w:tcMar>
            <w:vAlign w:val="center"/>
            <w:hideMark/>
          </w:tcPr>
          <w:p w14:paraId="22C59437" w14:textId="77777777" w:rsidR="00F56AFF" w:rsidRPr="0042782B" w:rsidRDefault="00F56AFF" w:rsidP="00F56AFF">
            <w:pPr>
              <w:widowControl/>
              <w:jc w:val="left"/>
              <w:rPr>
                <w:rFonts w:ascii="BIZ UDゴシック" w:eastAsia="BIZ UDゴシック" w:hAnsi="BIZ UDゴシック" w:cs="ＭＳ Ｐゴシック"/>
                <w:color w:val="000000" w:themeColor="text1"/>
                <w:kern w:val="0"/>
                <w:sz w:val="20"/>
                <w:szCs w:val="21"/>
              </w:rPr>
            </w:pPr>
            <w:r w:rsidRPr="0042782B">
              <w:rPr>
                <w:rFonts w:ascii="BIZ UDゴシック" w:eastAsia="BIZ UDゴシック" w:hAnsi="BIZ UDゴシック" w:cs="ＭＳ Ｐゴシック"/>
                <w:color w:val="000000" w:themeColor="text1"/>
                <w:kern w:val="0"/>
                <w:sz w:val="20"/>
                <w:szCs w:val="21"/>
              </w:rPr>
              <w:t>0749-</w:t>
            </w:r>
            <w:r w:rsidRPr="0042782B">
              <w:rPr>
                <w:rFonts w:ascii="BIZ UDゴシック" w:eastAsia="BIZ UDゴシック" w:hAnsi="BIZ UDゴシック" w:cs="ＭＳ Ｐゴシック" w:hint="eastAsia"/>
                <w:color w:val="000000" w:themeColor="text1"/>
                <w:kern w:val="0"/>
                <w:sz w:val="20"/>
                <w:szCs w:val="21"/>
              </w:rPr>
              <w:t>21</w:t>
            </w:r>
            <w:r w:rsidRPr="0042782B">
              <w:rPr>
                <w:rFonts w:ascii="BIZ UDゴシック" w:eastAsia="BIZ UDゴシック" w:hAnsi="BIZ UDゴシック" w:cs="ＭＳ Ｐゴシック"/>
                <w:color w:val="000000" w:themeColor="text1"/>
                <w:kern w:val="0"/>
                <w:sz w:val="20"/>
                <w:szCs w:val="21"/>
              </w:rPr>
              <w:t>-</w:t>
            </w:r>
            <w:r w:rsidRPr="0042782B">
              <w:rPr>
                <w:rFonts w:ascii="BIZ UDゴシック" w:eastAsia="BIZ UDゴシック" w:hAnsi="BIZ UDゴシック" w:cs="ＭＳ Ｐゴシック" w:hint="eastAsia"/>
                <w:color w:val="000000" w:themeColor="text1"/>
                <w:kern w:val="0"/>
                <w:sz w:val="20"/>
                <w:szCs w:val="21"/>
              </w:rPr>
              <w:t>6205</w:t>
            </w:r>
          </w:p>
        </w:tc>
      </w:tr>
    </w:tbl>
    <w:p w14:paraId="29C1C32E" w14:textId="77777777" w:rsidR="00C76183" w:rsidRPr="0042782B" w:rsidRDefault="00C76183" w:rsidP="003C4156">
      <w:pPr>
        <w:snapToGrid w:val="0"/>
        <w:spacing w:line="276" w:lineRule="auto"/>
        <w:ind w:left="237" w:hangingChars="100" w:hanging="237"/>
        <w:jc w:val="left"/>
        <w:rPr>
          <w:rFonts w:ascii="BIZ UDゴシック" w:eastAsia="BIZ UDゴシック" w:hAnsi="BIZ UDゴシック"/>
          <w:color w:val="000000" w:themeColor="text1"/>
          <w:sz w:val="22"/>
        </w:rPr>
      </w:pPr>
    </w:p>
    <w:p w14:paraId="09698166" w14:textId="77777777" w:rsidR="003C4156" w:rsidRPr="0042782B" w:rsidRDefault="00C76183" w:rsidP="003C4156">
      <w:pPr>
        <w:snapToGrid w:val="0"/>
        <w:spacing w:line="276" w:lineRule="auto"/>
        <w:ind w:left="237"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８</w:t>
      </w:r>
      <w:r w:rsidR="003C4156" w:rsidRPr="0042782B">
        <w:rPr>
          <w:rFonts w:ascii="BIZ UDゴシック" w:eastAsia="BIZ UDゴシック" w:hAnsi="BIZ UDゴシック" w:hint="eastAsia"/>
          <w:color w:val="000000" w:themeColor="text1"/>
          <w:sz w:val="22"/>
        </w:rPr>
        <w:t xml:space="preserve">　その他</w:t>
      </w:r>
    </w:p>
    <w:p w14:paraId="2F95D6AF" w14:textId="77777777" w:rsidR="003C4156" w:rsidRPr="0042782B" w:rsidRDefault="00393A20" w:rsidP="003C4156">
      <w:pPr>
        <w:snapToGrid w:val="0"/>
        <w:spacing w:line="276" w:lineRule="auto"/>
        <w:ind w:leftChars="100" w:left="227" w:firstLineChars="100" w:firstLine="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今後、受付の停止や運用上の留意点にかかるＱ＆Ａその他の連絡事項がある場合には、県ホームページ（医療福祉推進課）に掲載することとしますので、交付申請請等の手続前に予め</w:t>
      </w:r>
      <w:r w:rsidR="00D70BB4" w:rsidRPr="0042782B">
        <w:rPr>
          <w:rFonts w:ascii="BIZ UDゴシック" w:eastAsia="BIZ UDゴシック" w:hAnsi="BIZ UDゴシック" w:hint="eastAsia"/>
          <w:color w:val="000000" w:themeColor="text1"/>
          <w:sz w:val="22"/>
        </w:rPr>
        <w:t>御</w:t>
      </w:r>
      <w:r w:rsidRPr="0042782B">
        <w:rPr>
          <w:rFonts w:ascii="BIZ UDゴシック" w:eastAsia="BIZ UDゴシック" w:hAnsi="BIZ UDゴシック" w:hint="eastAsia"/>
          <w:color w:val="000000" w:themeColor="text1"/>
          <w:sz w:val="22"/>
        </w:rPr>
        <w:t>確認いただきますようお願いします。</w:t>
      </w:r>
    </w:p>
    <w:p w14:paraId="2259CCFF" w14:textId="77777777" w:rsidR="00E15E14" w:rsidRPr="0042782B" w:rsidRDefault="00E15E14" w:rsidP="00DB18B8">
      <w:pPr>
        <w:snapToGrid w:val="0"/>
        <w:spacing w:line="276" w:lineRule="auto"/>
        <w:ind w:left="237" w:hangingChars="100" w:hanging="237"/>
        <w:jc w:val="left"/>
        <w:rPr>
          <w:rFonts w:ascii="BIZ UDゴシック" w:eastAsia="BIZ UDゴシック" w:hAnsi="BIZ UDゴシック"/>
          <w:color w:val="000000" w:themeColor="text1"/>
          <w:sz w:val="22"/>
        </w:rPr>
      </w:pPr>
    </w:p>
    <w:p w14:paraId="6A1A08CF" w14:textId="77777777" w:rsidR="00B253BD" w:rsidRPr="0042782B" w:rsidRDefault="00C76183" w:rsidP="00D70BB4">
      <w:pPr>
        <w:snapToGrid w:val="0"/>
        <w:spacing w:line="276" w:lineRule="auto"/>
        <w:ind w:left="237"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９</w:t>
      </w:r>
      <w:r w:rsidR="0065133D" w:rsidRPr="0042782B">
        <w:rPr>
          <w:rFonts w:ascii="BIZ UDゴシック" w:eastAsia="BIZ UDゴシック" w:hAnsi="BIZ UDゴシック" w:hint="eastAsia"/>
          <w:color w:val="000000" w:themeColor="text1"/>
          <w:sz w:val="22"/>
        </w:rPr>
        <w:t xml:space="preserve">　書類の提出先</w:t>
      </w:r>
      <w:r w:rsidR="00D70BB4" w:rsidRPr="0042782B">
        <w:rPr>
          <w:rFonts w:ascii="BIZ UDゴシック" w:eastAsia="BIZ UDゴシック" w:hAnsi="BIZ UDゴシック" w:hint="eastAsia"/>
          <w:color w:val="000000" w:themeColor="text1"/>
          <w:sz w:val="22"/>
        </w:rPr>
        <w:t>・お問合せ先</w:t>
      </w:r>
    </w:p>
    <w:p w14:paraId="03D0D38E" w14:textId="77777777" w:rsidR="003C4156" w:rsidRPr="0042782B" w:rsidRDefault="003C4156" w:rsidP="00DB18B8">
      <w:pPr>
        <w:snapToGrid w:val="0"/>
        <w:spacing w:line="276" w:lineRule="auto"/>
        <w:ind w:left="237"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noProof/>
          <w:color w:val="000000" w:themeColor="text1"/>
          <w:sz w:val="22"/>
        </w:rPr>
        <mc:AlternateContent>
          <mc:Choice Requires="wps">
            <w:drawing>
              <wp:anchor distT="0" distB="0" distL="114300" distR="114300" simplePos="0" relativeHeight="251661312" behindDoc="0" locked="0" layoutInCell="1" allowOverlap="1" wp14:anchorId="747A81C7" wp14:editId="1AD1A156">
                <wp:simplePos x="0" y="0"/>
                <wp:positionH relativeFrom="column">
                  <wp:posOffset>121920</wp:posOffset>
                </wp:positionH>
                <wp:positionV relativeFrom="paragraph">
                  <wp:posOffset>144145</wp:posOffset>
                </wp:positionV>
                <wp:extent cx="54959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95925" cy="952500"/>
                        </a:xfrm>
                        <a:prstGeom prst="rect">
                          <a:avLst/>
                        </a:prstGeom>
                        <a:noFill/>
                        <a:ln w="158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0D15D" id="正方形/長方形 1" o:spid="_x0000_s1026" style="position:absolute;left:0;text-align:left;margin-left:9.6pt;margin-top:11.35pt;width:43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" filled="f" strokecolor="windowText" strokeweight="1.25pt">
                <v:stroke dashstyle="3 1"/>
              </v:rect>
            </w:pict>
          </mc:Fallback>
        </mc:AlternateContent>
      </w:r>
    </w:p>
    <w:p w14:paraId="7D50A6B4" w14:textId="77777777" w:rsidR="003860DB" w:rsidRPr="0042782B" w:rsidRDefault="003860DB" w:rsidP="003860DB">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滋賀県健康医療福祉部医療福祉推進課介護</w:t>
      </w:r>
      <w:r w:rsidR="0020529C" w:rsidRPr="0042782B">
        <w:rPr>
          <w:rFonts w:ascii="BIZ UDゴシック" w:eastAsia="BIZ UDゴシック" w:hAnsi="BIZ UDゴシック" w:hint="eastAsia"/>
          <w:color w:val="000000" w:themeColor="text1"/>
          <w:sz w:val="22"/>
        </w:rPr>
        <w:t>・福祉</w:t>
      </w:r>
      <w:r w:rsidRPr="0042782B">
        <w:rPr>
          <w:rFonts w:ascii="BIZ UDゴシック" w:eastAsia="BIZ UDゴシック" w:hAnsi="BIZ UDゴシック" w:hint="eastAsia"/>
          <w:color w:val="000000" w:themeColor="text1"/>
          <w:sz w:val="22"/>
        </w:rPr>
        <w:t>人材確保係</w:t>
      </w:r>
    </w:p>
    <w:p w14:paraId="1A184978" w14:textId="77777777" w:rsidR="003860DB" w:rsidRPr="0042782B" w:rsidRDefault="003860DB" w:rsidP="003860DB">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〒520-8577　大津市京町四丁目１－１</w:t>
      </w:r>
    </w:p>
    <w:p w14:paraId="30C740A9" w14:textId="77777777" w:rsidR="003860DB" w:rsidRPr="0042782B" w:rsidRDefault="003860DB" w:rsidP="003860DB">
      <w:pPr>
        <w:snapToGrid w:val="0"/>
        <w:spacing w:line="276" w:lineRule="auto"/>
        <w:ind w:firstLineChars="200" w:firstLine="473"/>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電話番号：077-528-3597／FAX：077-528-4851</w:t>
      </w:r>
    </w:p>
    <w:p w14:paraId="6708527B" w14:textId="77777777" w:rsidR="003860DB" w:rsidRPr="0042782B" w:rsidRDefault="003860DB" w:rsidP="003860DB">
      <w:pPr>
        <w:snapToGrid w:val="0"/>
        <w:spacing w:line="276" w:lineRule="auto"/>
        <w:ind w:firstLineChars="200" w:firstLine="473"/>
        <w:jc w:val="left"/>
        <w:rPr>
          <w:rStyle w:val="aa"/>
          <w:rFonts w:ascii="BIZ UDゴシック" w:eastAsia="BIZ UDゴシック" w:hAnsi="BIZ UDゴシック"/>
          <w:color w:val="000000" w:themeColor="text1"/>
          <w:sz w:val="22"/>
          <w:u w:val="none"/>
        </w:rPr>
      </w:pPr>
      <w:r w:rsidRPr="0042782B">
        <w:rPr>
          <w:rFonts w:ascii="BIZ UDゴシック" w:eastAsia="BIZ UDゴシック" w:hAnsi="BIZ UDゴシック" w:hint="eastAsia"/>
          <w:color w:val="000000" w:themeColor="text1"/>
          <w:sz w:val="22"/>
        </w:rPr>
        <w:t>e-mail：</w:t>
      </w:r>
      <w:hyperlink r:id="rId7" w:history="1">
        <w:r w:rsidRPr="0042782B">
          <w:rPr>
            <w:rStyle w:val="aa"/>
            <w:rFonts w:ascii="BIZ UDゴシック" w:eastAsia="BIZ UDゴシック" w:hAnsi="BIZ UDゴシック" w:hint="eastAsia"/>
            <w:color w:val="000000" w:themeColor="text1"/>
            <w:sz w:val="22"/>
            <w:u w:val="none"/>
          </w:rPr>
          <w:t>ed00@pref.shiga.lg.jp</w:t>
        </w:r>
      </w:hyperlink>
    </w:p>
    <w:p w14:paraId="455136A3" w14:textId="77777777" w:rsidR="000A7281" w:rsidRPr="0042782B" w:rsidRDefault="000A7281" w:rsidP="003860DB">
      <w:pPr>
        <w:snapToGrid w:val="0"/>
        <w:spacing w:line="276" w:lineRule="auto"/>
        <w:ind w:leftChars="100" w:left="464" w:hangingChars="100" w:hanging="237"/>
        <w:jc w:val="left"/>
        <w:rPr>
          <w:rFonts w:ascii="BIZ UDゴシック" w:eastAsia="BIZ UDゴシック" w:hAnsi="BIZ UDゴシック"/>
          <w:color w:val="000000" w:themeColor="text1"/>
          <w:sz w:val="22"/>
        </w:rPr>
      </w:pPr>
    </w:p>
    <w:p w14:paraId="57A9F204" w14:textId="77777777" w:rsidR="003860DB" w:rsidRPr="0042782B" w:rsidRDefault="003860DB" w:rsidP="003860DB">
      <w:pPr>
        <w:snapToGrid w:val="0"/>
        <w:spacing w:line="276" w:lineRule="auto"/>
        <w:ind w:leftChars="100" w:left="464"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※電話でのお問い合せは県庁の執務時間内（12:00～13:00を除く）にお願いします。</w:t>
      </w:r>
    </w:p>
    <w:p w14:paraId="2DB66563" w14:textId="77777777" w:rsidR="003C4156" w:rsidRPr="0042782B" w:rsidRDefault="003C4156" w:rsidP="003C4156">
      <w:pPr>
        <w:snapToGrid w:val="0"/>
        <w:spacing w:line="276" w:lineRule="auto"/>
        <w:ind w:leftChars="100" w:left="464" w:hangingChars="100" w:hanging="237"/>
        <w:jc w:val="left"/>
        <w:rPr>
          <w:rFonts w:ascii="BIZ UDゴシック" w:eastAsia="BIZ UDゴシック" w:hAnsi="BIZ UDゴシック"/>
          <w:color w:val="000000" w:themeColor="text1"/>
          <w:sz w:val="22"/>
        </w:rPr>
      </w:pPr>
      <w:r w:rsidRPr="0042782B">
        <w:rPr>
          <w:rFonts w:ascii="BIZ UDゴシック" w:eastAsia="BIZ UDゴシック" w:hAnsi="BIZ UDゴシック" w:hint="eastAsia"/>
          <w:color w:val="000000" w:themeColor="text1"/>
          <w:sz w:val="22"/>
        </w:rPr>
        <w:t>※メールでのお問い合せの際には、タイトルに「介護職員実務者研修等代替職員確保事業費補助金」にかかる質問である旨明記してください。</w:t>
      </w:r>
    </w:p>
    <w:p w14:paraId="495C49F3" w14:textId="77777777" w:rsidR="00C7259C" w:rsidRPr="0042782B" w:rsidRDefault="00C7259C" w:rsidP="003C4156">
      <w:pPr>
        <w:snapToGrid w:val="0"/>
        <w:spacing w:line="276" w:lineRule="auto"/>
        <w:jc w:val="left"/>
        <w:rPr>
          <w:rFonts w:ascii="BIZ UDゴシック" w:eastAsia="BIZ UDゴシック" w:hAnsi="BIZ UDゴシック"/>
          <w:color w:val="000000" w:themeColor="text1"/>
          <w:sz w:val="22"/>
        </w:rPr>
      </w:pPr>
    </w:p>
    <w:sectPr w:rsidR="00C7259C" w:rsidRPr="0042782B" w:rsidSect="00930358">
      <w:footerReference w:type="default" r:id="rId8"/>
      <w:pgSz w:w="11906" w:h="16838" w:code="9"/>
      <w:pgMar w:top="1134"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AEDF" w14:textId="77777777" w:rsidR="00EF3FC4" w:rsidRDefault="00EF3FC4" w:rsidP="00FE290B">
      <w:r>
        <w:separator/>
      </w:r>
    </w:p>
  </w:endnote>
  <w:endnote w:type="continuationSeparator" w:id="0">
    <w:p w14:paraId="05F65FE3" w14:textId="77777777" w:rsidR="00EF3FC4" w:rsidRDefault="00EF3FC4" w:rsidP="00FE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915"/>
      <w:docPartObj>
        <w:docPartGallery w:val="Page Numbers (Bottom of Page)"/>
        <w:docPartUnique/>
      </w:docPartObj>
    </w:sdtPr>
    <w:sdtEndPr/>
    <w:sdtContent>
      <w:p w14:paraId="5C2F3502" w14:textId="77777777" w:rsidR="00E6588C" w:rsidRDefault="00E6588C">
        <w:pPr>
          <w:pStyle w:val="a5"/>
          <w:jc w:val="center"/>
        </w:pPr>
        <w:r>
          <w:fldChar w:fldCharType="begin"/>
        </w:r>
        <w:r>
          <w:instrText>PAGE   \* MERGEFORMAT</w:instrText>
        </w:r>
        <w:r>
          <w:fldChar w:fldCharType="separate"/>
        </w:r>
        <w:r w:rsidR="00A45F88" w:rsidRPr="00A45F88">
          <w:rPr>
            <w:noProof/>
            <w:lang w:val="ja-JP"/>
          </w:rPr>
          <w:t>3</w:t>
        </w:r>
        <w:r>
          <w:fldChar w:fldCharType="end"/>
        </w:r>
      </w:p>
    </w:sdtContent>
  </w:sdt>
  <w:p w14:paraId="1A1177D4" w14:textId="77777777" w:rsidR="00E6588C" w:rsidRDefault="00E65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30C9" w14:textId="77777777" w:rsidR="00EF3FC4" w:rsidRDefault="00EF3FC4" w:rsidP="00FE290B">
      <w:r>
        <w:separator/>
      </w:r>
    </w:p>
  </w:footnote>
  <w:footnote w:type="continuationSeparator" w:id="0">
    <w:p w14:paraId="2E125E12" w14:textId="77777777" w:rsidR="00EF3FC4" w:rsidRDefault="00EF3FC4" w:rsidP="00FE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4090"/>
    <w:multiLevelType w:val="hybridMultilevel"/>
    <w:tmpl w:val="303A8558"/>
    <w:lvl w:ilvl="0" w:tplc="2B1639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E6D9C"/>
    <w:multiLevelType w:val="hybridMultilevel"/>
    <w:tmpl w:val="AC06E972"/>
    <w:lvl w:ilvl="0" w:tplc="1ACE91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63A06"/>
    <w:multiLevelType w:val="hybridMultilevel"/>
    <w:tmpl w:val="DA3E3C7A"/>
    <w:lvl w:ilvl="0" w:tplc="63041CAA">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05"/>
    <w:rsid w:val="000014A2"/>
    <w:rsid w:val="0000609E"/>
    <w:rsid w:val="00043E53"/>
    <w:rsid w:val="00046F06"/>
    <w:rsid w:val="000511EE"/>
    <w:rsid w:val="000516C9"/>
    <w:rsid w:val="00070F46"/>
    <w:rsid w:val="0007270C"/>
    <w:rsid w:val="00081F15"/>
    <w:rsid w:val="000A7281"/>
    <w:rsid w:val="000D49F4"/>
    <w:rsid w:val="000E0BB7"/>
    <w:rsid w:val="000E0C88"/>
    <w:rsid w:val="001036FF"/>
    <w:rsid w:val="001049B3"/>
    <w:rsid w:val="00111AD2"/>
    <w:rsid w:val="001128DC"/>
    <w:rsid w:val="00116326"/>
    <w:rsid w:val="00127F4E"/>
    <w:rsid w:val="00151057"/>
    <w:rsid w:val="00167B4E"/>
    <w:rsid w:val="0017733A"/>
    <w:rsid w:val="00186478"/>
    <w:rsid w:val="00197AF0"/>
    <w:rsid w:val="001A53A3"/>
    <w:rsid w:val="001A703D"/>
    <w:rsid w:val="001B7563"/>
    <w:rsid w:val="001F6FD1"/>
    <w:rsid w:val="0020529C"/>
    <w:rsid w:val="00216A8A"/>
    <w:rsid w:val="00241B7A"/>
    <w:rsid w:val="00284713"/>
    <w:rsid w:val="00290FA3"/>
    <w:rsid w:val="00291853"/>
    <w:rsid w:val="00297602"/>
    <w:rsid w:val="002A1361"/>
    <w:rsid w:val="002B6F07"/>
    <w:rsid w:val="002D6DA0"/>
    <w:rsid w:val="002E1C62"/>
    <w:rsid w:val="002E4531"/>
    <w:rsid w:val="002E5842"/>
    <w:rsid w:val="002F2224"/>
    <w:rsid w:val="002F5685"/>
    <w:rsid w:val="00315259"/>
    <w:rsid w:val="00334F01"/>
    <w:rsid w:val="00336C73"/>
    <w:rsid w:val="0034613D"/>
    <w:rsid w:val="00377B98"/>
    <w:rsid w:val="003860DB"/>
    <w:rsid w:val="00386963"/>
    <w:rsid w:val="00393A20"/>
    <w:rsid w:val="003B380F"/>
    <w:rsid w:val="003B787D"/>
    <w:rsid w:val="003C4156"/>
    <w:rsid w:val="003D107D"/>
    <w:rsid w:val="003E6207"/>
    <w:rsid w:val="003E6D7E"/>
    <w:rsid w:val="00410406"/>
    <w:rsid w:val="00414E32"/>
    <w:rsid w:val="00414F0B"/>
    <w:rsid w:val="004255AB"/>
    <w:rsid w:val="0042782B"/>
    <w:rsid w:val="00427B7F"/>
    <w:rsid w:val="004455DB"/>
    <w:rsid w:val="004615DF"/>
    <w:rsid w:val="00465D1D"/>
    <w:rsid w:val="00470BD0"/>
    <w:rsid w:val="004A41C5"/>
    <w:rsid w:val="004B586E"/>
    <w:rsid w:val="004E16A4"/>
    <w:rsid w:val="004F0391"/>
    <w:rsid w:val="004F7B6C"/>
    <w:rsid w:val="005252B5"/>
    <w:rsid w:val="00527002"/>
    <w:rsid w:val="00535BD0"/>
    <w:rsid w:val="00537A78"/>
    <w:rsid w:val="00542B8E"/>
    <w:rsid w:val="0057724D"/>
    <w:rsid w:val="005A17BA"/>
    <w:rsid w:val="005C493A"/>
    <w:rsid w:val="005D2A1D"/>
    <w:rsid w:val="005E098F"/>
    <w:rsid w:val="005E5B05"/>
    <w:rsid w:val="006163C8"/>
    <w:rsid w:val="0062050F"/>
    <w:rsid w:val="006466F6"/>
    <w:rsid w:val="0065133D"/>
    <w:rsid w:val="00654007"/>
    <w:rsid w:val="006540F4"/>
    <w:rsid w:val="006544AF"/>
    <w:rsid w:val="0066663C"/>
    <w:rsid w:val="006A623E"/>
    <w:rsid w:val="006B02F5"/>
    <w:rsid w:val="006B721D"/>
    <w:rsid w:val="006F0253"/>
    <w:rsid w:val="006F1A3F"/>
    <w:rsid w:val="00710182"/>
    <w:rsid w:val="00724C3E"/>
    <w:rsid w:val="0074641A"/>
    <w:rsid w:val="00750AAE"/>
    <w:rsid w:val="00750DF7"/>
    <w:rsid w:val="007546A4"/>
    <w:rsid w:val="00766598"/>
    <w:rsid w:val="00776558"/>
    <w:rsid w:val="00790DB5"/>
    <w:rsid w:val="00791FF3"/>
    <w:rsid w:val="00794F6D"/>
    <w:rsid w:val="007A2B9E"/>
    <w:rsid w:val="007B766F"/>
    <w:rsid w:val="007C4287"/>
    <w:rsid w:val="007D541A"/>
    <w:rsid w:val="007E467A"/>
    <w:rsid w:val="007E5B8A"/>
    <w:rsid w:val="007F7205"/>
    <w:rsid w:val="0081271D"/>
    <w:rsid w:val="00822977"/>
    <w:rsid w:val="00835A51"/>
    <w:rsid w:val="00837874"/>
    <w:rsid w:val="00841738"/>
    <w:rsid w:val="00847447"/>
    <w:rsid w:val="008531DE"/>
    <w:rsid w:val="008553AC"/>
    <w:rsid w:val="00871D56"/>
    <w:rsid w:val="008D0947"/>
    <w:rsid w:val="008D2180"/>
    <w:rsid w:val="008E200D"/>
    <w:rsid w:val="008E41EA"/>
    <w:rsid w:val="008E6B3B"/>
    <w:rsid w:val="008E739F"/>
    <w:rsid w:val="008F69D2"/>
    <w:rsid w:val="00905A03"/>
    <w:rsid w:val="00912A17"/>
    <w:rsid w:val="00924963"/>
    <w:rsid w:val="00930358"/>
    <w:rsid w:val="009333EA"/>
    <w:rsid w:val="00940026"/>
    <w:rsid w:val="009435C0"/>
    <w:rsid w:val="00945FE9"/>
    <w:rsid w:val="00954448"/>
    <w:rsid w:val="00963B5E"/>
    <w:rsid w:val="009656DD"/>
    <w:rsid w:val="009658A2"/>
    <w:rsid w:val="00967D80"/>
    <w:rsid w:val="00997B60"/>
    <w:rsid w:val="009A05BC"/>
    <w:rsid w:val="009B0183"/>
    <w:rsid w:val="009E1545"/>
    <w:rsid w:val="009E3AD4"/>
    <w:rsid w:val="009E6DF9"/>
    <w:rsid w:val="009E7613"/>
    <w:rsid w:val="00A125DA"/>
    <w:rsid w:val="00A3099B"/>
    <w:rsid w:val="00A3658F"/>
    <w:rsid w:val="00A45F88"/>
    <w:rsid w:val="00A60E5F"/>
    <w:rsid w:val="00A74D3C"/>
    <w:rsid w:val="00A821A2"/>
    <w:rsid w:val="00A90E2E"/>
    <w:rsid w:val="00A971F7"/>
    <w:rsid w:val="00AA6137"/>
    <w:rsid w:val="00AB698E"/>
    <w:rsid w:val="00AC178F"/>
    <w:rsid w:val="00AD6CA9"/>
    <w:rsid w:val="00B01B60"/>
    <w:rsid w:val="00B03FFB"/>
    <w:rsid w:val="00B04470"/>
    <w:rsid w:val="00B1513E"/>
    <w:rsid w:val="00B160E5"/>
    <w:rsid w:val="00B253BD"/>
    <w:rsid w:val="00B3557C"/>
    <w:rsid w:val="00B401E3"/>
    <w:rsid w:val="00B51D2F"/>
    <w:rsid w:val="00B66FAB"/>
    <w:rsid w:val="00B67A2F"/>
    <w:rsid w:val="00B877EE"/>
    <w:rsid w:val="00B92EE9"/>
    <w:rsid w:val="00BA768D"/>
    <w:rsid w:val="00BF2DE5"/>
    <w:rsid w:val="00BF4C60"/>
    <w:rsid w:val="00BF5B84"/>
    <w:rsid w:val="00C1657E"/>
    <w:rsid w:val="00C46146"/>
    <w:rsid w:val="00C50DE7"/>
    <w:rsid w:val="00C5274A"/>
    <w:rsid w:val="00C62470"/>
    <w:rsid w:val="00C7259C"/>
    <w:rsid w:val="00C76183"/>
    <w:rsid w:val="00C76718"/>
    <w:rsid w:val="00C815C1"/>
    <w:rsid w:val="00C90998"/>
    <w:rsid w:val="00CB71F7"/>
    <w:rsid w:val="00CC092C"/>
    <w:rsid w:val="00CC35B0"/>
    <w:rsid w:val="00CD3A0E"/>
    <w:rsid w:val="00CD7B09"/>
    <w:rsid w:val="00CE1AA4"/>
    <w:rsid w:val="00CE6A36"/>
    <w:rsid w:val="00CF7F48"/>
    <w:rsid w:val="00D057D1"/>
    <w:rsid w:val="00D1080B"/>
    <w:rsid w:val="00D41A99"/>
    <w:rsid w:val="00D611B7"/>
    <w:rsid w:val="00D70BB4"/>
    <w:rsid w:val="00D83EF9"/>
    <w:rsid w:val="00D92D84"/>
    <w:rsid w:val="00DB18B8"/>
    <w:rsid w:val="00DB24FA"/>
    <w:rsid w:val="00DC0F92"/>
    <w:rsid w:val="00DC796D"/>
    <w:rsid w:val="00DD0540"/>
    <w:rsid w:val="00DD1B5A"/>
    <w:rsid w:val="00DD5311"/>
    <w:rsid w:val="00DE0BED"/>
    <w:rsid w:val="00DE13D5"/>
    <w:rsid w:val="00DE25D2"/>
    <w:rsid w:val="00DE5160"/>
    <w:rsid w:val="00DE71CC"/>
    <w:rsid w:val="00E15E14"/>
    <w:rsid w:val="00E23456"/>
    <w:rsid w:val="00E237A5"/>
    <w:rsid w:val="00E32C64"/>
    <w:rsid w:val="00E41CC2"/>
    <w:rsid w:val="00E50EE1"/>
    <w:rsid w:val="00E52DA6"/>
    <w:rsid w:val="00E6358D"/>
    <w:rsid w:val="00E6588C"/>
    <w:rsid w:val="00E65B23"/>
    <w:rsid w:val="00E7220A"/>
    <w:rsid w:val="00E72587"/>
    <w:rsid w:val="00E73F20"/>
    <w:rsid w:val="00E74847"/>
    <w:rsid w:val="00E76517"/>
    <w:rsid w:val="00E826EB"/>
    <w:rsid w:val="00E82B37"/>
    <w:rsid w:val="00E86C87"/>
    <w:rsid w:val="00E876BD"/>
    <w:rsid w:val="00E9362D"/>
    <w:rsid w:val="00E961D8"/>
    <w:rsid w:val="00EA022D"/>
    <w:rsid w:val="00EA7F49"/>
    <w:rsid w:val="00EC4485"/>
    <w:rsid w:val="00EC4559"/>
    <w:rsid w:val="00ED07E8"/>
    <w:rsid w:val="00EE337E"/>
    <w:rsid w:val="00EF3FC4"/>
    <w:rsid w:val="00F02415"/>
    <w:rsid w:val="00F06CEB"/>
    <w:rsid w:val="00F07F2E"/>
    <w:rsid w:val="00F22398"/>
    <w:rsid w:val="00F24AF7"/>
    <w:rsid w:val="00F258E5"/>
    <w:rsid w:val="00F4153F"/>
    <w:rsid w:val="00F41A1E"/>
    <w:rsid w:val="00F42F85"/>
    <w:rsid w:val="00F55161"/>
    <w:rsid w:val="00F56AFF"/>
    <w:rsid w:val="00F625BD"/>
    <w:rsid w:val="00F64B3E"/>
    <w:rsid w:val="00F657E1"/>
    <w:rsid w:val="00F66F14"/>
    <w:rsid w:val="00F71556"/>
    <w:rsid w:val="00F76B57"/>
    <w:rsid w:val="00F83879"/>
    <w:rsid w:val="00F851AA"/>
    <w:rsid w:val="00FA59A7"/>
    <w:rsid w:val="00FB0E96"/>
    <w:rsid w:val="00FB113A"/>
    <w:rsid w:val="00FB7B9C"/>
    <w:rsid w:val="00FC19A2"/>
    <w:rsid w:val="00FC4A2E"/>
    <w:rsid w:val="00FC729B"/>
    <w:rsid w:val="00FE290B"/>
    <w:rsid w:val="00FF0E53"/>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2BC226"/>
  <w15:docId w15:val="{01B85917-D50F-4CF6-B157-71AFF2C1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90B"/>
    <w:pPr>
      <w:tabs>
        <w:tab w:val="center" w:pos="4252"/>
        <w:tab w:val="right" w:pos="8504"/>
      </w:tabs>
      <w:snapToGrid w:val="0"/>
    </w:pPr>
  </w:style>
  <w:style w:type="character" w:customStyle="1" w:styleId="a4">
    <w:name w:val="ヘッダー (文字)"/>
    <w:basedOn w:val="a0"/>
    <w:link w:val="a3"/>
    <w:uiPriority w:val="99"/>
    <w:rsid w:val="00FE290B"/>
  </w:style>
  <w:style w:type="paragraph" w:styleId="a5">
    <w:name w:val="footer"/>
    <w:basedOn w:val="a"/>
    <w:link w:val="a6"/>
    <w:uiPriority w:val="99"/>
    <w:unhideWhenUsed/>
    <w:rsid w:val="00FE290B"/>
    <w:pPr>
      <w:tabs>
        <w:tab w:val="center" w:pos="4252"/>
        <w:tab w:val="right" w:pos="8504"/>
      </w:tabs>
      <w:snapToGrid w:val="0"/>
    </w:pPr>
  </w:style>
  <w:style w:type="character" w:customStyle="1" w:styleId="a6">
    <w:name w:val="フッター (文字)"/>
    <w:basedOn w:val="a0"/>
    <w:link w:val="a5"/>
    <w:uiPriority w:val="99"/>
    <w:rsid w:val="00FE290B"/>
  </w:style>
  <w:style w:type="paragraph" w:styleId="a7">
    <w:name w:val="List Paragraph"/>
    <w:basedOn w:val="a"/>
    <w:uiPriority w:val="34"/>
    <w:qFormat/>
    <w:rsid w:val="001049B3"/>
    <w:pPr>
      <w:ind w:leftChars="400" w:left="840"/>
    </w:pPr>
  </w:style>
  <w:style w:type="paragraph" w:styleId="a8">
    <w:name w:val="Balloon Text"/>
    <w:basedOn w:val="a"/>
    <w:link w:val="a9"/>
    <w:uiPriority w:val="99"/>
    <w:semiHidden/>
    <w:unhideWhenUsed/>
    <w:rsid w:val="002F2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224"/>
    <w:rPr>
      <w:rFonts w:asciiTheme="majorHAnsi" w:eastAsiaTheme="majorEastAsia" w:hAnsiTheme="majorHAnsi" w:cstheme="majorBidi"/>
      <w:sz w:val="18"/>
      <w:szCs w:val="18"/>
    </w:rPr>
  </w:style>
  <w:style w:type="character" w:styleId="aa">
    <w:name w:val="Hyperlink"/>
    <w:basedOn w:val="a0"/>
    <w:uiPriority w:val="99"/>
    <w:unhideWhenUsed/>
    <w:rsid w:val="00C72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00@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青山　仁美</cp:lastModifiedBy>
  <cp:revision>168</cp:revision>
  <cp:lastPrinted>2020-04-06T10:24:00Z</cp:lastPrinted>
  <dcterms:created xsi:type="dcterms:W3CDTF">2016-03-24T01:23:00Z</dcterms:created>
  <dcterms:modified xsi:type="dcterms:W3CDTF">2023-05-15T04:18:00Z</dcterms:modified>
</cp:coreProperties>
</file>