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83" w:rsidRDefault="00A27A05" w:rsidP="00175AD6">
      <w:pPr>
        <w:jc w:val="center"/>
      </w:pPr>
      <w:r w:rsidRPr="00A27A05">
        <w:rPr>
          <w:rFonts w:hint="eastAsia"/>
          <w:spacing w:val="131"/>
          <w:kern w:val="0"/>
          <w:fitText w:val="2100" w:id="-1282792960"/>
        </w:rPr>
        <w:t>改善報告</w:t>
      </w:r>
      <w:r w:rsidR="00B40A95" w:rsidRPr="00A27A05">
        <w:rPr>
          <w:rFonts w:hint="eastAsia"/>
          <w:spacing w:val="1"/>
          <w:kern w:val="0"/>
          <w:fitText w:val="2100" w:id="-1282792960"/>
        </w:rPr>
        <w:t>書</w:t>
      </w:r>
    </w:p>
    <w:p w:rsidR="00B40A95" w:rsidRDefault="00B40A95" w:rsidP="00175AD6">
      <w:pPr>
        <w:jc w:val="right"/>
      </w:pPr>
      <w:r>
        <w:rPr>
          <w:rFonts w:hint="eastAsia"/>
        </w:rPr>
        <w:t xml:space="preserve">令和　</w:t>
      </w:r>
      <w:r w:rsidR="00AF32FC">
        <w:rPr>
          <w:rFonts w:hint="eastAsia"/>
        </w:rPr>
        <w:t xml:space="preserve">　</w:t>
      </w:r>
      <w:r>
        <w:rPr>
          <w:rFonts w:hint="eastAsia"/>
        </w:rPr>
        <w:t>年</w:t>
      </w:r>
      <w:r w:rsidR="00AF32F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F32F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40A95" w:rsidRDefault="00B40A95">
      <w:r>
        <w:rPr>
          <w:rFonts w:hint="eastAsia"/>
        </w:rPr>
        <w:t>滋賀県防災危機管理局長　様</w:t>
      </w:r>
    </w:p>
    <w:p w:rsidR="00066242" w:rsidRDefault="00066242"/>
    <w:p w:rsidR="00B40A95" w:rsidRDefault="00066242" w:rsidP="00066242">
      <w:pPr>
        <w:ind w:leftChars="2200" w:left="4620"/>
      </w:pPr>
      <w:r>
        <w:rPr>
          <w:rFonts w:hint="eastAsia"/>
        </w:rPr>
        <w:t>氏名又は名称</w:t>
      </w:r>
    </w:p>
    <w:p w:rsidR="00B40A95" w:rsidRDefault="00066242" w:rsidP="00066242">
      <w:pPr>
        <w:ind w:leftChars="2200" w:left="4620"/>
      </w:pPr>
      <w:r w:rsidRPr="00066242">
        <w:rPr>
          <w:rFonts w:hint="eastAsia"/>
          <w:spacing w:val="70"/>
          <w:kern w:val="0"/>
          <w:fitText w:val="1260" w:id="-1282792448"/>
        </w:rPr>
        <w:t>代表者</w:t>
      </w:r>
      <w:r w:rsidRPr="00066242">
        <w:rPr>
          <w:rFonts w:hint="eastAsia"/>
          <w:kern w:val="0"/>
          <w:fitText w:val="1260" w:id="-1282792448"/>
        </w:rPr>
        <w:t>名</w:t>
      </w:r>
    </w:p>
    <w:p w:rsidR="00B40A95" w:rsidRDefault="00066242" w:rsidP="00066242">
      <w:pPr>
        <w:ind w:leftChars="2200" w:left="4620"/>
      </w:pPr>
      <w:r>
        <w:rPr>
          <w:rFonts w:hint="eastAsia"/>
        </w:rPr>
        <w:t>住　　　　所</w:t>
      </w:r>
    </w:p>
    <w:p w:rsidR="00B40A95" w:rsidRDefault="00B40A95"/>
    <w:p w:rsidR="00B40A95" w:rsidRDefault="0006459B" w:rsidP="003F6AAD">
      <w:pPr>
        <w:ind w:firstLineChars="100" w:firstLine="210"/>
      </w:pPr>
      <w:r>
        <w:rPr>
          <w:rFonts w:hint="eastAsia"/>
        </w:rPr>
        <w:t xml:space="preserve">令和　　年　　月　　</w:t>
      </w:r>
      <w:proofErr w:type="gramStart"/>
      <w:r>
        <w:rPr>
          <w:rFonts w:hint="eastAsia"/>
        </w:rPr>
        <w:t>日</w:t>
      </w:r>
      <w:r w:rsidR="00B0304D">
        <w:rPr>
          <w:rFonts w:hint="eastAsia"/>
        </w:rPr>
        <w:t>付け</w:t>
      </w:r>
      <w:proofErr w:type="gramEnd"/>
      <w:r w:rsidR="00B0304D">
        <w:rPr>
          <w:rFonts w:hint="eastAsia"/>
        </w:rPr>
        <w:t>滋防危第　　　号により</w:t>
      </w:r>
      <w:r w:rsidR="003F6AAD">
        <w:rPr>
          <w:rFonts w:hint="eastAsia"/>
        </w:rPr>
        <w:t>改善勧告</w:t>
      </w:r>
      <w:r w:rsidR="00B0304D">
        <w:rPr>
          <w:rFonts w:hint="eastAsia"/>
        </w:rPr>
        <w:t>を受けた事項について、</w:t>
      </w:r>
      <w:r w:rsidR="00695F1E">
        <w:rPr>
          <w:rFonts w:hint="eastAsia"/>
        </w:rPr>
        <w:t>以下</w:t>
      </w:r>
      <w:r w:rsidR="00B0304D">
        <w:rPr>
          <w:rFonts w:hint="eastAsia"/>
        </w:rPr>
        <w:t>のとおり改善し</w:t>
      </w:r>
      <w:r w:rsidR="003F6AAD">
        <w:rPr>
          <w:rFonts w:hint="eastAsia"/>
        </w:rPr>
        <w:t>ました（します）ので</w:t>
      </w:r>
      <w:r w:rsidR="00B40A95">
        <w:rPr>
          <w:rFonts w:hint="eastAsia"/>
        </w:rPr>
        <w:t>報告します。</w:t>
      </w:r>
    </w:p>
    <w:p w:rsidR="00B40A95" w:rsidRPr="00B0304D" w:rsidRDefault="00B40A95" w:rsidP="00695F1E">
      <w:pPr>
        <w:spacing w:line="240" w:lineRule="exact"/>
      </w:pPr>
    </w:p>
    <w:tbl>
      <w:tblPr>
        <w:tblStyle w:val="ab"/>
        <w:tblW w:w="935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850"/>
      </w:tblGrid>
      <w:tr w:rsidR="00B0304D" w:rsidTr="00B0304D">
        <w:tc>
          <w:tcPr>
            <w:tcW w:w="2835" w:type="dxa"/>
            <w:vAlign w:val="center"/>
          </w:tcPr>
          <w:p w:rsidR="00B0304D" w:rsidRDefault="003F6AAD" w:rsidP="00B40A95">
            <w:pPr>
              <w:jc w:val="center"/>
            </w:pPr>
            <w:r>
              <w:rPr>
                <w:rFonts w:hint="eastAsia"/>
              </w:rPr>
              <w:t>不適</w:t>
            </w:r>
            <w:r w:rsidR="00B0304D">
              <w:rPr>
                <w:rFonts w:hint="eastAsia"/>
              </w:rPr>
              <w:t>事項</w:t>
            </w:r>
          </w:p>
        </w:tc>
        <w:tc>
          <w:tcPr>
            <w:tcW w:w="2835" w:type="dxa"/>
            <w:vAlign w:val="center"/>
          </w:tcPr>
          <w:p w:rsidR="00B0304D" w:rsidRDefault="00B0304D" w:rsidP="00B40A95">
            <w:pPr>
              <w:jc w:val="center"/>
            </w:pPr>
            <w:r>
              <w:rPr>
                <w:rFonts w:hint="eastAsia"/>
              </w:rPr>
              <w:t>改善内容及び方法</w:t>
            </w:r>
          </w:p>
        </w:tc>
        <w:tc>
          <w:tcPr>
            <w:tcW w:w="2835" w:type="dxa"/>
            <w:vAlign w:val="center"/>
          </w:tcPr>
          <w:p w:rsidR="00B0304D" w:rsidRPr="00B0304D" w:rsidRDefault="00B0304D" w:rsidP="00B0304D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再発防止策</w:t>
            </w:r>
          </w:p>
        </w:tc>
        <w:tc>
          <w:tcPr>
            <w:tcW w:w="850" w:type="dxa"/>
            <w:vAlign w:val="center"/>
          </w:tcPr>
          <w:p w:rsidR="00B0304D" w:rsidRPr="00B40A95" w:rsidRDefault="00B0304D" w:rsidP="00C95C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40A95">
              <w:rPr>
                <w:rFonts w:hint="eastAsia"/>
                <w:sz w:val="16"/>
                <w:szCs w:val="16"/>
              </w:rPr>
              <w:t>証する</w:t>
            </w:r>
          </w:p>
          <w:p w:rsidR="00B0304D" w:rsidRDefault="00B0304D" w:rsidP="00B40A95">
            <w:pPr>
              <w:spacing w:line="240" w:lineRule="exact"/>
              <w:jc w:val="center"/>
            </w:pPr>
            <w:r w:rsidRPr="00B40A95">
              <w:rPr>
                <w:rFonts w:hint="eastAsia"/>
                <w:sz w:val="16"/>
                <w:szCs w:val="16"/>
              </w:rPr>
              <w:t>資料</w:t>
            </w:r>
          </w:p>
        </w:tc>
      </w:tr>
      <w:tr w:rsidR="00B0304D" w:rsidTr="00B0304D">
        <w:trPr>
          <w:trHeight w:val="1020"/>
        </w:trPr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B0304D"/>
        </w:tc>
        <w:tc>
          <w:tcPr>
            <w:tcW w:w="850" w:type="dxa"/>
            <w:vAlign w:val="center"/>
          </w:tcPr>
          <w:p w:rsidR="00B0304D" w:rsidRDefault="00B0304D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0304D" w:rsidTr="00B0304D">
        <w:trPr>
          <w:trHeight w:val="1020"/>
        </w:trPr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B0304D"/>
        </w:tc>
        <w:tc>
          <w:tcPr>
            <w:tcW w:w="850" w:type="dxa"/>
            <w:vAlign w:val="center"/>
          </w:tcPr>
          <w:p w:rsidR="00B0304D" w:rsidRDefault="00B0304D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0304D" w:rsidTr="00B0304D">
        <w:trPr>
          <w:trHeight w:val="1020"/>
        </w:trPr>
        <w:tc>
          <w:tcPr>
            <w:tcW w:w="2835" w:type="dxa"/>
            <w:vAlign w:val="center"/>
          </w:tcPr>
          <w:p w:rsidR="00B0304D" w:rsidRPr="00695F1E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B0304D"/>
        </w:tc>
        <w:tc>
          <w:tcPr>
            <w:tcW w:w="850" w:type="dxa"/>
            <w:vAlign w:val="center"/>
          </w:tcPr>
          <w:p w:rsidR="00B0304D" w:rsidRDefault="00B0304D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0304D" w:rsidTr="00B0304D">
        <w:trPr>
          <w:trHeight w:val="1020"/>
        </w:trPr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B0304D"/>
        </w:tc>
        <w:tc>
          <w:tcPr>
            <w:tcW w:w="850" w:type="dxa"/>
            <w:vAlign w:val="center"/>
          </w:tcPr>
          <w:p w:rsidR="00B0304D" w:rsidRDefault="00B0304D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0304D" w:rsidTr="00B0304D">
        <w:trPr>
          <w:trHeight w:val="1020"/>
        </w:trPr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B0304D"/>
        </w:tc>
        <w:tc>
          <w:tcPr>
            <w:tcW w:w="850" w:type="dxa"/>
            <w:vAlign w:val="center"/>
          </w:tcPr>
          <w:p w:rsidR="00B0304D" w:rsidRDefault="00B0304D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0304D" w:rsidTr="00B0304D">
        <w:trPr>
          <w:trHeight w:val="1020"/>
        </w:trPr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B0304D"/>
        </w:tc>
        <w:tc>
          <w:tcPr>
            <w:tcW w:w="850" w:type="dxa"/>
            <w:vAlign w:val="center"/>
          </w:tcPr>
          <w:p w:rsidR="00B0304D" w:rsidRDefault="00B0304D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F6AAD" w:rsidTr="00B0304D">
        <w:trPr>
          <w:trHeight w:val="1020"/>
        </w:trPr>
        <w:tc>
          <w:tcPr>
            <w:tcW w:w="2835" w:type="dxa"/>
            <w:vAlign w:val="center"/>
          </w:tcPr>
          <w:p w:rsidR="003F6AAD" w:rsidRDefault="003F6AA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3F6AAD" w:rsidRDefault="003F6AA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3F6AAD" w:rsidRDefault="003F6AAD" w:rsidP="00B0304D"/>
        </w:tc>
        <w:tc>
          <w:tcPr>
            <w:tcW w:w="850" w:type="dxa"/>
            <w:vAlign w:val="center"/>
          </w:tcPr>
          <w:p w:rsidR="003F6AAD" w:rsidRDefault="003F6AAD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0304D" w:rsidTr="00B0304D">
        <w:trPr>
          <w:trHeight w:val="1020"/>
        </w:trPr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695F1E">
            <w:pPr>
              <w:spacing w:line="240" w:lineRule="exact"/>
            </w:pPr>
          </w:p>
        </w:tc>
        <w:tc>
          <w:tcPr>
            <w:tcW w:w="2835" w:type="dxa"/>
            <w:vAlign w:val="center"/>
          </w:tcPr>
          <w:p w:rsidR="00B0304D" w:rsidRDefault="00B0304D" w:rsidP="00B0304D"/>
        </w:tc>
        <w:tc>
          <w:tcPr>
            <w:tcW w:w="850" w:type="dxa"/>
            <w:vAlign w:val="center"/>
          </w:tcPr>
          <w:p w:rsidR="00B0304D" w:rsidRDefault="00B0304D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175AD6" w:rsidRDefault="003F50F3" w:rsidP="00695F1E">
      <w:pPr>
        <w:spacing w:line="300" w:lineRule="exact"/>
      </w:pPr>
      <w:r>
        <w:rPr>
          <w:rFonts w:hint="eastAsia"/>
        </w:rPr>
        <w:t>（備考）１　勧告書</w:t>
      </w:r>
      <w:bookmarkStart w:id="0" w:name="_GoBack"/>
      <w:bookmarkEnd w:id="0"/>
      <w:r w:rsidR="00175AD6">
        <w:rPr>
          <w:rFonts w:hint="eastAsia"/>
        </w:rPr>
        <w:t>の別紙「不適事項」の番号ごとに記入すること。</w:t>
      </w:r>
    </w:p>
    <w:p w:rsidR="00175AD6" w:rsidRDefault="00175AD6" w:rsidP="00695F1E">
      <w:pPr>
        <w:spacing w:line="300" w:lineRule="exact"/>
      </w:pPr>
      <w:r>
        <w:rPr>
          <w:rFonts w:hint="eastAsia"/>
        </w:rPr>
        <w:t xml:space="preserve">　　　　２　証する資料には、写真、帳簿の写し等を添付すること。</w:t>
      </w:r>
    </w:p>
    <w:p w:rsidR="00175AD6" w:rsidRDefault="00175AD6" w:rsidP="00695F1E">
      <w:pPr>
        <w:spacing w:line="300" w:lineRule="exact"/>
      </w:pPr>
      <w:r>
        <w:rPr>
          <w:rFonts w:hint="eastAsia"/>
        </w:rPr>
        <w:t xml:space="preserve">　　　　３　上表に記入し</w:t>
      </w:r>
      <w:r w:rsidR="00695F1E">
        <w:rPr>
          <w:rFonts w:hint="eastAsia"/>
        </w:rPr>
        <w:t>きれ</w:t>
      </w:r>
      <w:r>
        <w:rPr>
          <w:rFonts w:hint="eastAsia"/>
        </w:rPr>
        <w:t>ない場合は、別紙に上表と同形式で記載すること。</w:t>
      </w:r>
    </w:p>
    <w:sectPr w:rsidR="00175AD6" w:rsidSect="00B40A95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95" w:rsidRDefault="00B40A95" w:rsidP="00B40A95">
      <w:r>
        <w:separator/>
      </w:r>
    </w:p>
  </w:endnote>
  <w:endnote w:type="continuationSeparator" w:id="0">
    <w:p w:rsidR="00B40A95" w:rsidRDefault="00B40A95" w:rsidP="00B4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95" w:rsidRDefault="00B40A95" w:rsidP="00B40A95">
      <w:r>
        <w:separator/>
      </w:r>
    </w:p>
  </w:footnote>
  <w:footnote w:type="continuationSeparator" w:id="0">
    <w:p w:rsidR="00B40A95" w:rsidRDefault="00B40A95" w:rsidP="00B4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95" w:rsidRDefault="00A27A05">
    <w:pPr>
      <w:pStyle w:val="a3"/>
    </w:pPr>
    <w:r>
      <w:rPr>
        <w:rFonts w:hint="eastAsia"/>
      </w:rPr>
      <w:t>別添（勧告</w:t>
    </w:r>
    <w:r w:rsidR="0006459B">
      <w:rPr>
        <w:rFonts w:hint="eastAsia"/>
      </w:rPr>
      <w:t>書</w:t>
    </w:r>
    <w:r>
      <w:rPr>
        <w:rFonts w:hint="eastAsia"/>
      </w:rPr>
      <w:t>に対する改善報告書</w:t>
    </w:r>
    <w:r w:rsidR="00B40A9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95"/>
    <w:rsid w:val="0006459B"/>
    <w:rsid w:val="00066242"/>
    <w:rsid w:val="00175AD6"/>
    <w:rsid w:val="00260983"/>
    <w:rsid w:val="003F50F3"/>
    <w:rsid w:val="003F6AAD"/>
    <w:rsid w:val="00695F1E"/>
    <w:rsid w:val="00A27A05"/>
    <w:rsid w:val="00AF32FC"/>
    <w:rsid w:val="00B0304D"/>
    <w:rsid w:val="00B40A95"/>
    <w:rsid w:val="00C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BB6E49-2CEC-4367-9A20-51D29EA4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A95"/>
  </w:style>
  <w:style w:type="paragraph" w:styleId="a5">
    <w:name w:val="footer"/>
    <w:basedOn w:val="a"/>
    <w:link w:val="a6"/>
    <w:uiPriority w:val="99"/>
    <w:unhideWhenUsed/>
    <w:rsid w:val="00B4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A95"/>
  </w:style>
  <w:style w:type="paragraph" w:styleId="a7">
    <w:name w:val="Note Heading"/>
    <w:basedOn w:val="a"/>
    <w:next w:val="a"/>
    <w:link w:val="a8"/>
    <w:uiPriority w:val="99"/>
    <w:unhideWhenUsed/>
    <w:rsid w:val="00B40A95"/>
    <w:pPr>
      <w:jc w:val="center"/>
    </w:pPr>
  </w:style>
  <w:style w:type="character" w:customStyle="1" w:styleId="a8">
    <w:name w:val="記 (文字)"/>
    <w:basedOn w:val="a0"/>
    <w:link w:val="a7"/>
    <w:uiPriority w:val="99"/>
    <w:rsid w:val="00B40A95"/>
  </w:style>
  <w:style w:type="paragraph" w:styleId="a9">
    <w:name w:val="Closing"/>
    <w:basedOn w:val="a"/>
    <w:link w:val="aa"/>
    <w:uiPriority w:val="99"/>
    <w:unhideWhenUsed/>
    <w:rsid w:val="00B40A95"/>
    <w:pPr>
      <w:jc w:val="right"/>
    </w:pPr>
  </w:style>
  <w:style w:type="character" w:customStyle="1" w:styleId="aa">
    <w:name w:val="結語 (文字)"/>
    <w:basedOn w:val="a0"/>
    <w:link w:val="a9"/>
    <w:uiPriority w:val="99"/>
    <w:rsid w:val="00B40A95"/>
  </w:style>
  <w:style w:type="table" w:styleId="ab">
    <w:name w:val="Table Grid"/>
    <w:basedOn w:val="a1"/>
    <w:uiPriority w:val="39"/>
    <w:rsid w:val="00B4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cp:lastPrinted>2023-03-16T23:56:00Z</cp:lastPrinted>
  <dcterms:created xsi:type="dcterms:W3CDTF">2023-03-16T23:21:00Z</dcterms:created>
  <dcterms:modified xsi:type="dcterms:W3CDTF">2023-03-17T00:27:00Z</dcterms:modified>
</cp:coreProperties>
</file>