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632C8" w14:textId="4C4E1D97" w:rsidR="0008393F" w:rsidRDefault="0008393F">
      <w:pPr>
        <w:widowControl/>
        <w:jc w:val="left"/>
      </w:pPr>
      <w:bookmarkStart w:id="0" w:name="_GoBack"/>
      <w:bookmarkEnd w:id="0"/>
    </w:p>
    <w:p w14:paraId="4C3709AF" w14:textId="77777777" w:rsidR="0008393F" w:rsidRPr="0008393F" w:rsidRDefault="0008393F" w:rsidP="0008393F">
      <w:pPr>
        <w:ind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3710F" wp14:editId="34752AB6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1035050" cy="44450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4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3D818" w14:textId="77777777" w:rsidR="0008393F" w:rsidRPr="00CE683A" w:rsidRDefault="0008393F" w:rsidP="0008393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683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事前</w:t>
                            </w:r>
                            <w:r w:rsidRPr="00CE68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357D72" id="正方形/長方形 2" o:spid="_x0000_s1026" style="position:absolute;left:0;text-align:left;margin-left:30.3pt;margin-top:-30pt;width:81.5pt;height: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" filled="f" strokecolor="windowText" strokeweight="1pt">
                <v:textbox>
                  <w:txbxContent>
                    <w:p w:rsidR="0008393F" w:rsidRPr="00CE683A" w:rsidRDefault="0008393F" w:rsidP="0008393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CE683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事前</w:t>
                      </w:r>
                      <w:r w:rsidRPr="00CE683A">
                        <w:rPr>
                          <w:color w:val="000000" w:themeColor="text1"/>
                          <w:sz w:val="32"/>
                          <w:szCs w:val="32"/>
                        </w:rPr>
                        <w:t>協議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様式第１号（第３条関係）</w:t>
      </w:r>
    </w:p>
    <w:p w14:paraId="767B4F0B" w14:textId="77777777" w:rsidR="0008393F" w:rsidRPr="0008393F" w:rsidRDefault="0008393F" w:rsidP="0008393F">
      <w:pPr>
        <w:jc w:val="center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認定申請書</w:t>
      </w:r>
    </w:p>
    <w:p w14:paraId="73945C58" w14:textId="77777777" w:rsidR="0008393F" w:rsidRPr="0008393F" w:rsidRDefault="0008393F" w:rsidP="0008393F">
      <w:pPr>
        <w:tabs>
          <w:tab w:val="left" w:pos="9214"/>
        </w:tabs>
        <w:wordWrap w:val="0"/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1DA785D8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EC67C45" w14:textId="77777777" w:rsidR="0008393F" w:rsidRPr="0008393F" w:rsidRDefault="0008393F" w:rsidP="0008393F">
      <w:pPr>
        <w:ind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（宛先）</w:t>
      </w:r>
    </w:p>
    <w:p w14:paraId="5F9A43DF" w14:textId="77777777" w:rsidR="0008393F" w:rsidRPr="0008393F" w:rsidRDefault="0008393F" w:rsidP="0008393F">
      <w:pPr>
        <w:ind w:firstLineChars="200" w:firstLine="42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滋賀県知事</w:t>
      </w:r>
    </w:p>
    <w:p w14:paraId="3C2AB5ED" w14:textId="77777777" w:rsidR="0008393F" w:rsidRPr="0008393F" w:rsidRDefault="0008393F" w:rsidP="0008393F">
      <w:pPr>
        <w:wordWrap w:val="0"/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住　　所　　　　　　　　　　　　　</w:t>
      </w:r>
    </w:p>
    <w:p w14:paraId="4D921EDC" w14:textId="77777777" w:rsidR="0008393F" w:rsidRPr="0008393F" w:rsidRDefault="0008393F" w:rsidP="0008393F">
      <w:pPr>
        <w:wordWrap w:val="0"/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氏　　名　　　　　　　　　　　　　</w:t>
      </w:r>
    </w:p>
    <w:p w14:paraId="79B6CEFC" w14:textId="77777777" w:rsidR="0008393F" w:rsidRPr="0008393F" w:rsidRDefault="0008393F" w:rsidP="0008393F">
      <w:pPr>
        <w:wordWrap w:val="0"/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（法人にあっては、主たる事務所の　</w:t>
      </w:r>
    </w:p>
    <w:p w14:paraId="752F9D6B" w14:textId="77777777" w:rsidR="0008393F" w:rsidRPr="0008393F" w:rsidRDefault="0008393F" w:rsidP="0008393F">
      <w:pPr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所在地、名称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および</w:t>
      </w: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代表者の氏名）</w:t>
      </w:r>
    </w:p>
    <w:p w14:paraId="3EB70616" w14:textId="77777777" w:rsidR="0008393F" w:rsidRPr="0008393F" w:rsidRDefault="0008393F" w:rsidP="0008393F">
      <w:pPr>
        <w:wordWrap w:val="0"/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/>
          <w:color w:val="000000" w:themeColor="text1"/>
          <w:szCs w:val="21"/>
        </w:rPr>
        <w:t xml:space="preserve">電話番号　　　　　　　　　　　　　</w:t>
      </w:r>
    </w:p>
    <w:p w14:paraId="0E714958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B177628" w14:textId="77777777" w:rsidR="0008393F" w:rsidRPr="0008393F" w:rsidRDefault="0008393F" w:rsidP="0008393F">
      <w:pPr>
        <w:ind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畜舎等の建築等及び利用の特例に関する法律施行規則第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48条第２項の規定による認定を申請します。この申請書および添付図書に記載の事項は、事実に相違ありません。</w:t>
      </w:r>
    </w:p>
    <w:p w14:paraId="3E1CB76B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EB56A5F" w14:textId="77777777" w:rsidR="0008393F" w:rsidRPr="0008393F" w:rsidRDefault="0008393F" w:rsidP="0008393F">
      <w:pPr>
        <w:jc w:val="center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40BEAAEF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DB0665E" w14:textId="77777777" w:rsidR="0008393F" w:rsidRPr="0008393F" w:rsidRDefault="0008393F" w:rsidP="0008393F">
      <w:pPr>
        <w:ind w:leftChars="49" w:left="283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１　申請者の概要</w:t>
      </w:r>
    </w:p>
    <w:p w14:paraId="2354124C" w14:textId="77777777" w:rsidR="0008393F" w:rsidRPr="0008393F" w:rsidRDefault="0008393F" w:rsidP="0008393F">
      <w:pPr>
        <w:ind w:leftChars="5" w:left="19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（１）氏名または名称（法人にあっては、代表者の氏名）</w:t>
      </w:r>
    </w:p>
    <w:p w14:paraId="6B4EA1AF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29D99A1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（２）住所または主たる事務所の所在地</w:t>
      </w:r>
    </w:p>
    <w:p w14:paraId="331B946C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419D265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（３）電話番号</w:t>
      </w:r>
    </w:p>
    <w:p w14:paraId="2DA93A65" w14:textId="77777777" w:rsidR="0008393F" w:rsidRPr="0008393F" w:rsidRDefault="0008393F" w:rsidP="0008393F">
      <w:pPr>
        <w:ind w:leftChars="100" w:left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031F607" w14:textId="77777777" w:rsidR="0008393F" w:rsidRPr="0008393F" w:rsidRDefault="0008393F" w:rsidP="0008393F">
      <w:pPr>
        <w:ind w:leftChars="24" w:left="23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２　設計者の概要</w:t>
      </w:r>
    </w:p>
    <w:p w14:paraId="27B8535F" w14:textId="77777777" w:rsidR="0008393F" w:rsidRPr="0008393F" w:rsidRDefault="0008393F" w:rsidP="0008393F">
      <w:pPr>
        <w:ind w:leftChars="24" w:left="23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（１）資格　　　　　　　</w:t>
      </w:r>
    </w:p>
    <w:p w14:paraId="65631B68" w14:textId="77777777" w:rsidR="0008393F" w:rsidRPr="0008393F" w:rsidRDefault="0008393F" w:rsidP="0008393F">
      <w:pPr>
        <w:ind w:leftChars="199" w:left="418"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　　　　）建築士　　　　（　　　）登録第　　　　号</w:t>
      </w:r>
    </w:p>
    <w:p w14:paraId="261F51F4" w14:textId="77777777" w:rsidR="0008393F" w:rsidRPr="0008393F" w:rsidRDefault="0008393F" w:rsidP="0008393F">
      <w:pPr>
        <w:ind w:leftChars="199" w:left="418"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A97CA12" w14:textId="77777777" w:rsidR="0008393F" w:rsidRPr="0008393F" w:rsidRDefault="0008393F" w:rsidP="0008393F">
      <w:pPr>
        <w:ind w:leftChars="25" w:left="229" w:hangingChars="84" w:hanging="176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（２）氏名</w:t>
      </w:r>
    </w:p>
    <w:p w14:paraId="4C2FD281" w14:textId="77777777" w:rsidR="0008393F" w:rsidRPr="0008393F" w:rsidRDefault="0008393F" w:rsidP="0008393F">
      <w:pPr>
        <w:ind w:leftChars="25" w:left="229" w:hangingChars="84" w:hanging="176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1AB8105" w14:textId="77777777" w:rsidR="0008393F" w:rsidRPr="0008393F" w:rsidRDefault="0008393F" w:rsidP="0008393F">
      <w:pPr>
        <w:ind w:leftChars="25" w:left="229" w:hangingChars="84" w:hanging="176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（３）建築士事務所の名称等　　</w:t>
      </w:r>
    </w:p>
    <w:p w14:paraId="0B8174B6" w14:textId="77777777" w:rsidR="0008393F" w:rsidRPr="0008393F" w:rsidRDefault="0008393F" w:rsidP="0008393F">
      <w:pPr>
        <w:ind w:leftChars="199" w:left="418"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　　　　）建築士事務所　（　　　）知事登録第　　号</w:t>
      </w:r>
    </w:p>
    <w:p w14:paraId="00672012" w14:textId="77777777" w:rsidR="0008393F" w:rsidRPr="0008393F" w:rsidRDefault="0008393F" w:rsidP="0008393F">
      <w:pPr>
        <w:ind w:leftChars="100" w:left="386" w:hangingChars="84" w:hanging="176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F45FDA0" w14:textId="77777777" w:rsidR="0008393F" w:rsidRPr="0008393F" w:rsidRDefault="0008393F" w:rsidP="0008393F">
      <w:pPr>
        <w:ind w:leftChars="31" w:left="365" w:hangingChars="143" w:hanging="30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（４）所在地</w:t>
      </w:r>
    </w:p>
    <w:p w14:paraId="0B1FA79D" w14:textId="77777777" w:rsidR="0008393F" w:rsidRPr="0008393F" w:rsidRDefault="0008393F" w:rsidP="0008393F">
      <w:pPr>
        <w:ind w:leftChars="31" w:left="365" w:hangingChars="143" w:hanging="30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86DF4A0" w14:textId="77777777" w:rsidR="0008393F" w:rsidRPr="0008393F" w:rsidRDefault="0008393F" w:rsidP="0008393F">
      <w:pPr>
        <w:ind w:leftChars="31" w:left="365" w:hangingChars="143" w:hanging="30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（５）連絡先</w:t>
      </w:r>
    </w:p>
    <w:p w14:paraId="0D4E922C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A4A6B31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３　畜舎等および畜舎等の敷地に関する事項</w:t>
      </w:r>
    </w:p>
    <w:p w14:paraId="33FEFC09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（１）工事施工地または所在地</w:t>
      </w:r>
    </w:p>
    <w:p w14:paraId="5817B8D0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119F1B6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（２）区域、地域、地区または街区</w:t>
      </w:r>
    </w:p>
    <w:p w14:paraId="7B5A870A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AFB861D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（３）道路</w:t>
      </w:r>
    </w:p>
    <w:p w14:paraId="7E54ED8F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ア　幅員</w:t>
      </w:r>
    </w:p>
    <w:p w14:paraId="1B2A7DCA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8286528" w14:textId="77777777" w:rsidR="0008393F" w:rsidRPr="0008393F" w:rsidRDefault="0008393F" w:rsidP="0008393F">
      <w:pPr>
        <w:ind w:firstLineChars="200" w:firstLine="42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イ　敷地と接している部分の長さ</w:t>
      </w:r>
    </w:p>
    <w:p w14:paraId="50BD80E7" w14:textId="77777777" w:rsidR="0008393F" w:rsidRPr="0008393F" w:rsidRDefault="0008393F" w:rsidP="0008393F">
      <w:pPr>
        <w:ind w:left="178" w:hangingChars="85" w:hanging="178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10701CD" w14:textId="77777777" w:rsidR="0008393F" w:rsidRPr="0008393F" w:rsidRDefault="0008393F" w:rsidP="0008393F">
      <w:pPr>
        <w:ind w:leftChars="50" w:left="178" w:hangingChars="35" w:hanging="73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（４）敷地面積</w:t>
      </w:r>
    </w:p>
    <w:p w14:paraId="54DCCDD1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ア　敷地面積</w:t>
      </w:r>
    </w:p>
    <w:p w14:paraId="35D0BB8B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3B79D90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イ　省令第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45条に規定する畜舎等の建蔽率</w:t>
      </w:r>
    </w:p>
    <w:p w14:paraId="56245D86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C24D112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ウ　敷地に建築可能な建築面積を敷地面積で除した数値</w:t>
      </w:r>
    </w:p>
    <w:p w14:paraId="3B756EE4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58A8E57" w14:textId="0838F1B6" w:rsidR="0008393F" w:rsidRPr="0008393F" w:rsidRDefault="0008393F" w:rsidP="00810F41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（５）畜舎等の種類</w:t>
      </w:r>
    </w:p>
    <w:p w14:paraId="23966081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</w:t>
      </w:r>
    </w:p>
    <w:p w14:paraId="5B00F394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□飼養施設に付随する搾乳施設</w:t>
      </w:r>
    </w:p>
    <w:p w14:paraId="4E8D4FE1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□飼養施設に付随する集乳施設</w:t>
      </w:r>
    </w:p>
    <w:p w14:paraId="1E3E3FC9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□飼養施設に付随する貯水施設、水質浄化施設その他これらに類する施設</w:t>
      </w:r>
    </w:p>
    <w:p w14:paraId="5521BBB7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□飼養施設に付随する畜産業用倉庫</w:t>
      </w:r>
    </w:p>
    <w:p w14:paraId="0A2B3014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□飼養施設に付随する畜産業用車庫</w:t>
      </w:r>
    </w:p>
    <w:p w14:paraId="35E02584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□堆肥舎</w:t>
      </w:r>
    </w:p>
    <w:p w14:paraId="730BFFE8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□発酵槽等</w:t>
      </w:r>
    </w:p>
    <w:p w14:paraId="2E656802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□堆肥舎に付随する畜産業用倉庫</w:t>
      </w:r>
    </w:p>
    <w:p w14:paraId="0353F0F8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□堆肥舎に付随する畜産業用車庫</w:t>
      </w:r>
    </w:p>
    <w:p w14:paraId="0F83861C" w14:textId="464FFE36" w:rsidR="0008393F" w:rsidRPr="0008393F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□発酵槽等を制御するための施設</w:t>
      </w:r>
    </w:p>
    <w:p w14:paraId="43BCA63B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（６）工事種類</w:t>
      </w:r>
    </w:p>
    <w:p w14:paraId="3741F8E8" w14:textId="77777777" w:rsidR="0008393F" w:rsidRPr="0008393F" w:rsidRDefault="0008393F" w:rsidP="0008393F">
      <w:pPr>
        <w:ind w:leftChars="182" w:left="382" w:firstLineChars="150" w:firstLine="315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□新築　□増築　□改築　□柱を撤去する行為　□模様替</w:t>
      </w:r>
    </w:p>
    <w:p w14:paraId="78F69D17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7F58021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（７）建築面積</w:t>
      </w:r>
    </w:p>
    <w:p w14:paraId="104146BC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ア　建築面積　（申請部分　　　㎡）（申請以外の部分　　　㎡）（合計　　　㎡）</w:t>
      </w:r>
    </w:p>
    <w:p w14:paraId="33435E7C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A8C79C3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イ　建蔽率</w:t>
      </w:r>
    </w:p>
    <w:p w14:paraId="3A2808F4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CEC4DB0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（８）床面積　（申請部分　　　㎡）（申請以外の部分　　　㎡）（合計　　　㎡）</w:t>
      </w:r>
    </w:p>
    <w:p w14:paraId="006D12A3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370A571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（９）申請に係る畜舎等の数</w:t>
      </w:r>
    </w:p>
    <w:p w14:paraId="4387E307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F1D560A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（10）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工事着手予定年月日</w:t>
      </w:r>
    </w:p>
    <w:p w14:paraId="337A96F3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0FDAF8A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（11）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工事完了予定年月日</w:t>
      </w:r>
    </w:p>
    <w:p w14:paraId="1F43EAA5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B8D878C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（12）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備考</w:t>
      </w:r>
    </w:p>
    <w:p w14:paraId="4F95CF67" w14:textId="77777777" w:rsidR="0008393F" w:rsidRPr="0008393F" w:rsidRDefault="0008393F" w:rsidP="0008393F">
      <w:pPr>
        <w:ind w:leftChars="132" w:left="457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14273D4" w14:textId="77777777" w:rsidR="0008393F" w:rsidRPr="0008393F" w:rsidRDefault="0008393F" w:rsidP="0008393F">
      <w:pPr>
        <w:ind w:leftChars="19" w:left="22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４　畜舎等別の構造および設備の概要</w:t>
      </w:r>
    </w:p>
    <w:p w14:paraId="2D62603D" w14:textId="77777777" w:rsidR="0008393F" w:rsidRPr="0008393F" w:rsidRDefault="0008393F" w:rsidP="0008393F">
      <w:pPr>
        <w:ind w:leftChars="19" w:left="22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（１）番号</w:t>
      </w:r>
    </w:p>
    <w:p w14:paraId="3212BDEE" w14:textId="77777777" w:rsidR="0008393F" w:rsidRPr="0008393F" w:rsidRDefault="0008393F" w:rsidP="0008393F">
      <w:pPr>
        <w:ind w:leftChars="19" w:left="22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40D2F07" w14:textId="77777777" w:rsidR="0008393F" w:rsidRPr="0008393F" w:rsidRDefault="0008393F" w:rsidP="0008393F">
      <w:pPr>
        <w:ind w:leftChars="19" w:left="22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（２）工事種類</w:t>
      </w:r>
    </w:p>
    <w:p w14:paraId="58D1D1AB" w14:textId="77777777" w:rsidR="0008393F" w:rsidRPr="0008393F" w:rsidRDefault="0008393F" w:rsidP="0008393F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□新築　□増築　□改築　□柱を撤去する行為　□模様替</w:t>
      </w:r>
    </w:p>
    <w:p w14:paraId="04657AD2" w14:textId="77777777" w:rsidR="0008393F" w:rsidRPr="0008393F" w:rsidRDefault="0008393F" w:rsidP="0008393F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4257AC5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（３）構造　　　　　造　　　　一部　　　　造</w:t>
      </w:r>
    </w:p>
    <w:p w14:paraId="6CE39F0C" w14:textId="213E6454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  □Ａ構造畜舎等　　□Ｂ構造畜舎等</w:t>
      </w:r>
      <w:r w:rsidR="00810F4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810F41" w:rsidRPr="00810F41">
        <w:rPr>
          <w:rFonts w:ascii="ＭＳ 明朝" w:eastAsia="ＭＳ 明朝" w:hAnsi="ＭＳ 明朝" w:hint="eastAsia"/>
          <w:color w:val="000000" w:themeColor="text1"/>
          <w:szCs w:val="21"/>
        </w:rPr>
        <w:t>□発酵槽等</w:t>
      </w:r>
    </w:p>
    <w:p w14:paraId="73597423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9C94864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（４）高さ　　　　　　ｍ</w:t>
      </w:r>
    </w:p>
    <w:p w14:paraId="49EB10E6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9F428F6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（５）備考</w:t>
      </w:r>
    </w:p>
    <w:p w14:paraId="06D4444E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84D1D22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1636F0D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EA82D6C" w14:textId="77777777" w:rsidR="000E5C4F" w:rsidRDefault="000E5C4F" w:rsidP="00CF4389"/>
    <w:sectPr w:rsidR="000E5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6C854" w14:textId="77777777" w:rsidR="00A73BEE" w:rsidRDefault="00A73BEE" w:rsidP="00A73BEE">
      <w:r>
        <w:separator/>
      </w:r>
    </w:p>
  </w:endnote>
  <w:endnote w:type="continuationSeparator" w:id="0">
    <w:p w14:paraId="4EF9B5C4" w14:textId="77777777" w:rsidR="00A73BEE" w:rsidRDefault="00A73BEE" w:rsidP="00A7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C9EC7" w14:textId="77777777" w:rsidR="00A73BEE" w:rsidRDefault="00A73BEE" w:rsidP="00A73BEE">
      <w:r>
        <w:separator/>
      </w:r>
    </w:p>
  </w:footnote>
  <w:footnote w:type="continuationSeparator" w:id="0">
    <w:p w14:paraId="106B5E4D" w14:textId="77777777" w:rsidR="00A73BEE" w:rsidRDefault="00A73BEE" w:rsidP="00A7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29CE"/>
    <w:multiLevelType w:val="hybridMultilevel"/>
    <w:tmpl w:val="D28A97BA"/>
    <w:lvl w:ilvl="0" w:tplc="11508EB0">
      <w:start w:val="1"/>
      <w:numFmt w:val="decimalEnclosedCircle"/>
      <w:pStyle w:val="a"/>
      <w:lvlText w:val="%1"/>
      <w:lvlJc w:val="left"/>
      <w:pPr>
        <w:tabs>
          <w:tab w:val="num" w:pos="647"/>
        </w:tabs>
        <w:ind w:left="454" w:hanging="244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1E"/>
    <w:rsid w:val="00007283"/>
    <w:rsid w:val="00060C73"/>
    <w:rsid w:val="0008393F"/>
    <w:rsid w:val="000A35D8"/>
    <w:rsid w:val="000E04CD"/>
    <w:rsid w:val="000E5C4F"/>
    <w:rsid w:val="001B1612"/>
    <w:rsid w:val="001E5B64"/>
    <w:rsid w:val="001F43D1"/>
    <w:rsid w:val="00215D3F"/>
    <w:rsid w:val="00242234"/>
    <w:rsid w:val="00250BE8"/>
    <w:rsid w:val="00302003"/>
    <w:rsid w:val="0030611F"/>
    <w:rsid w:val="003363C6"/>
    <w:rsid w:val="00375FC3"/>
    <w:rsid w:val="00380AF7"/>
    <w:rsid w:val="003B3C0F"/>
    <w:rsid w:val="003E2EA5"/>
    <w:rsid w:val="00460362"/>
    <w:rsid w:val="004707DA"/>
    <w:rsid w:val="00542C47"/>
    <w:rsid w:val="00571AE6"/>
    <w:rsid w:val="0059110A"/>
    <w:rsid w:val="005B3D16"/>
    <w:rsid w:val="005C546D"/>
    <w:rsid w:val="005E52DE"/>
    <w:rsid w:val="0061351C"/>
    <w:rsid w:val="006333B9"/>
    <w:rsid w:val="006805AD"/>
    <w:rsid w:val="00686C33"/>
    <w:rsid w:val="00697557"/>
    <w:rsid w:val="006A4F2E"/>
    <w:rsid w:val="00766ECB"/>
    <w:rsid w:val="007A7FB8"/>
    <w:rsid w:val="007C7B3B"/>
    <w:rsid w:val="007F32AF"/>
    <w:rsid w:val="00810F41"/>
    <w:rsid w:val="00815AB2"/>
    <w:rsid w:val="00823193"/>
    <w:rsid w:val="00897077"/>
    <w:rsid w:val="00926AA8"/>
    <w:rsid w:val="009D7733"/>
    <w:rsid w:val="009E3D12"/>
    <w:rsid w:val="00A07F2C"/>
    <w:rsid w:val="00A14F84"/>
    <w:rsid w:val="00A30C1A"/>
    <w:rsid w:val="00A34361"/>
    <w:rsid w:val="00A56FF9"/>
    <w:rsid w:val="00A62EA6"/>
    <w:rsid w:val="00A73BEE"/>
    <w:rsid w:val="00AD4F96"/>
    <w:rsid w:val="00B0771E"/>
    <w:rsid w:val="00B11121"/>
    <w:rsid w:val="00B3364B"/>
    <w:rsid w:val="00B73CF6"/>
    <w:rsid w:val="00BD6C67"/>
    <w:rsid w:val="00BD7720"/>
    <w:rsid w:val="00C01CAE"/>
    <w:rsid w:val="00CC15CB"/>
    <w:rsid w:val="00CF4389"/>
    <w:rsid w:val="00D33F7D"/>
    <w:rsid w:val="00D44D0B"/>
    <w:rsid w:val="00D46FBE"/>
    <w:rsid w:val="00D64D59"/>
    <w:rsid w:val="00DC2102"/>
    <w:rsid w:val="00DC33AB"/>
    <w:rsid w:val="00E52A8B"/>
    <w:rsid w:val="00EA03E1"/>
    <w:rsid w:val="00EB719D"/>
    <w:rsid w:val="00F409F3"/>
    <w:rsid w:val="00F96617"/>
    <w:rsid w:val="00FC79D4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FDF855"/>
  <w15:chartTrackingRefBased/>
  <w15:docId w15:val="{7FC3FB6C-A261-4B38-B254-0EB55F9E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丸数字箇条書き"/>
    <w:basedOn w:val="a0"/>
    <w:rsid w:val="001F43D1"/>
    <w:pPr>
      <w:numPr>
        <w:numId w:val="1"/>
      </w:numPr>
      <w:wordWrap w:val="0"/>
      <w:autoSpaceDE w:val="0"/>
      <w:autoSpaceDN w:val="0"/>
      <w:adjustRightInd w:val="0"/>
      <w:spacing w:line="241" w:lineRule="exact"/>
    </w:pPr>
    <w:rPr>
      <w:rFonts w:ascii="ＭＳ 明朝" w:eastAsia="ＭＳ 明朝" w:hAnsi="ＭＳ 明朝" w:cs="ＭＳ 明朝"/>
      <w:spacing w:val="7"/>
      <w:kern w:val="0"/>
      <w:szCs w:val="21"/>
      <w:lang w:bidi="th-TH"/>
    </w:rPr>
  </w:style>
  <w:style w:type="paragraph" w:styleId="a4">
    <w:name w:val="header"/>
    <w:basedOn w:val="a0"/>
    <w:link w:val="a5"/>
    <w:uiPriority w:val="99"/>
    <w:unhideWhenUsed/>
    <w:rsid w:val="00A73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73BEE"/>
  </w:style>
  <w:style w:type="paragraph" w:styleId="a6">
    <w:name w:val="footer"/>
    <w:basedOn w:val="a0"/>
    <w:link w:val="a7"/>
    <w:uiPriority w:val="99"/>
    <w:unhideWhenUsed/>
    <w:rsid w:val="00A73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73BEE"/>
  </w:style>
  <w:style w:type="paragraph" w:styleId="a8">
    <w:name w:val="Balloon Text"/>
    <w:basedOn w:val="a0"/>
    <w:link w:val="a9"/>
    <w:uiPriority w:val="99"/>
    <w:semiHidden/>
    <w:unhideWhenUsed/>
    <w:rsid w:val="00FC7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FC79D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59110A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59110A"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sid w:val="005911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911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1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北川貴志</dc:creator>
  <cp:keywords/>
  <dc:description/>
  <cp:lastModifiedBy>w</cp:lastModifiedBy>
  <cp:revision>46</cp:revision>
  <cp:lastPrinted>2022-03-28T13:25:00Z</cp:lastPrinted>
  <dcterms:created xsi:type="dcterms:W3CDTF">2022-03-27T09:31:00Z</dcterms:created>
  <dcterms:modified xsi:type="dcterms:W3CDTF">2023-03-16T10:35:00Z</dcterms:modified>
</cp:coreProperties>
</file>