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A16E" w14:textId="419C058A" w:rsidR="004B7CF5" w:rsidRPr="0007074E" w:rsidRDefault="00BB11F6" w:rsidP="005220AA">
      <w:pPr>
        <w:jc w:val="center"/>
        <w:rPr>
          <w:b/>
          <w:bCs/>
          <w:sz w:val="32"/>
          <w:szCs w:val="32"/>
        </w:rPr>
      </w:pPr>
      <w:r w:rsidRPr="00BB11F6">
        <w:rPr>
          <w:rFonts w:hint="eastAsia"/>
          <w:b/>
          <w:bCs/>
          <w:sz w:val="32"/>
          <w:szCs w:val="32"/>
        </w:rPr>
        <w:t>当院にて</w:t>
      </w:r>
      <w:r w:rsidR="005220AA" w:rsidRPr="0007074E">
        <w:rPr>
          <w:rFonts w:hint="eastAsia"/>
          <w:b/>
          <w:bCs/>
          <w:sz w:val="32"/>
          <w:szCs w:val="32"/>
          <w:vertAlign w:val="superscript"/>
        </w:rPr>
        <w:t>11</w:t>
      </w:r>
      <w:r w:rsidR="005220AA" w:rsidRPr="0007074E">
        <w:rPr>
          <w:rFonts w:hint="eastAsia"/>
          <w:b/>
          <w:bCs/>
          <w:sz w:val="32"/>
          <w:szCs w:val="32"/>
        </w:rPr>
        <w:t>C-MeAIB</w:t>
      </w:r>
      <w:r w:rsidR="007956C9">
        <w:rPr>
          <w:rFonts w:hint="eastAsia"/>
          <w:b/>
          <w:bCs/>
          <w:sz w:val="32"/>
          <w:szCs w:val="32"/>
        </w:rPr>
        <w:t>(</w:t>
      </w:r>
      <w:r w:rsidR="007956C9">
        <w:rPr>
          <w:rFonts w:hint="eastAsia"/>
          <w:b/>
          <w:bCs/>
          <w:sz w:val="32"/>
          <w:szCs w:val="32"/>
        </w:rPr>
        <w:t>研究</w:t>
      </w:r>
      <w:r w:rsidR="007956C9">
        <w:rPr>
          <w:rFonts w:hint="eastAsia"/>
          <w:b/>
          <w:bCs/>
          <w:sz w:val="32"/>
          <w:szCs w:val="32"/>
        </w:rPr>
        <w:t>)</w:t>
      </w:r>
      <w:r w:rsidR="005220AA" w:rsidRPr="0007074E">
        <w:rPr>
          <w:rFonts w:hint="eastAsia"/>
          <w:b/>
          <w:bCs/>
          <w:sz w:val="32"/>
          <w:szCs w:val="32"/>
        </w:rPr>
        <w:t xml:space="preserve"> PET</w:t>
      </w:r>
      <w:r w:rsidR="005220AA" w:rsidRPr="0007074E">
        <w:rPr>
          <w:rFonts w:hint="eastAsia"/>
          <w:b/>
          <w:bCs/>
          <w:sz w:val="32"/>
          <w:szCs w:val="32"/>
        </w:rPr>
        <w:t>検査をお受けになった患者様へ</w:t>
      </w:r>
    </w:p>
    <w:p w14:paraId="1E555D8B" w14:textId="4BF261E8" w:rsidR="005220AA" w:rsidRPr="0007074E" w:rsidRDefault="005220AA" w:rsidP="005220AA">
      <w:pPr>
        <w:jc w:val="center"/>
        <w:rPr>
          <w:sz w:val="28"/>
          <w:szCs w:val="28"/>
        </w:rPr>
      </w:pPr>
    </w:p>
    <w:p w14:paraId="2CA2D4E7" w14:textId="26B557F5" w:rsidR="005220AA" w:rsidRPr="0007074E" w:rsidRDefault="0007074E" w:rsidP="005220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220AA" w:rsidRPr="0007074E">
        <w:rPr>
          <w:rFonts w:hint="eastAsia"/>
          <w:sz w:val="28"/>
          <w:szCs w:val="28"/>
        </w:rPr>
        <w:t>当院（滋賀県立総合病院）研究所では、サイクロトロン</w:t>
      </w:r>
      <w:r w:rsidR="00775B52">
        <w:rPr>
          <w:rFonts w:hint="eastAsia"/>
          <w:sz w:val="28"/>
          <w:szCs w:val="28"/>
        </w:rPr>
        <w:t>や合成装置という設備</w:t>
      </w:r>
      <w:r w:rsidR="005220AA" w:rsidRPr="0007074E">
        <w:rPr>
          <w:rFonts w:hint="eastAsia"/>
          <w:sz w:val="28"/>
          <w:szCs w:val="28"/>
        </w:rPr>
        <w:t>を用い</w:t>
      </w:r>
      <w:r w:rsidR="005220AA" w:rsidRPr="0007074E">
        <w:rPr>
          <w:rFonts w:hint="eastAsia"/>
          <w:sz w:val="28"/>
          <w:szCs w:val="28"/>
        </w:rPr>
        <w:t>Positron emission tomography</w:t>
      </w:r>
      <w:r w:rsidR="005220AA" w:rsidRPr="0007074E">
        <w:rPr>
          <w:rFonts w:hint="eastAsia"/>
          <w:sz w:val="28"/>
          <w:szCs w:val="28"/>
        </w:rPr>
        <w:t>（陽電子放出断層撮像法：</w:t>
      </w:r>
      <w:r w:rsidR="005220AA" w:rsidRPr="0007074E">
        <w:rPr>
          <w:rFonts w:hint="eastAsia"/>
          <w:sz w:val="28"/>
          <w:szCs w:val="28"/>
        </w:rPr>
        <w:t>PET</w:t>
      </w:r>
      <w:r w:rsidR="005220AA" w:rsidRPr="0007074E">
        <w:rPr>
          <w:rFonts w:hint="eastAsia"/>
          <w:sz w:val="28"/>
          <w:szCs w:val="28"/>
        </w:rPr>
        <w:t>）検査用の</w:t>
      </w:r>
      <w:r w:rsidR="00085173" w:rsidRPr="0007074E">
        <w:rPr>
          <w:rFonts w:hint="eastAsia"/>
          <w:sz w:val="28"/>
          <w:szCs w:val="28"/>
        </w:rPr>
        <w:t>新規</w:t>
      </w:r>
      <w:r w:rsidR="005220AA" w:rsidRPr="0007074E">
        <w:rPr>
          <w:rFonts w:hint="eastAsia"/>
          <w:sz w:val="28"/>
          <w:szCs w:val="28"/>
        </w:rPr>
        <w:t>薬剤の合成を行い、</w:t>
      </w:r>
      <w:r w:rsidR="00085173" w:rsidRPr="0007074E">
        <w:rPr>
          <w:rFonts w:hint="eastAsia"/>
          <w:sz w:val="28"/>
          <w:szCs w:val="28"/>
        </w:rPr>
        <w:t>さまざまな画像研究を行っています。</w:t>
      </w:r>
    </w:p>
    <w:p w14:paraId="3B3477C1" w14:textId="01EA5B8D" w:rsidR="00085173" w:rsidRPr="0007074E" w:rsidRDefault="00085173" w:rsidP="00775B52">
      <w:pPr>
        <w:jc w:val="left"/>
        <w:rPr>
          <w:sz w:val="28"/>
          <w:szCs w:val="28"/>
        </w:rPr>
      </w:pPr>
      <w:r w:rsidRPr="0007074E">
        <w:rPr>
          <w:rFonts w:hint="eastAsia"/>
          <w:sz w:val="28"/>
          <w:szCs w:val="28"/>
        </w:rPr>
        <w:t>ブドウ糖代謝を評価する</w:t>
      </w:r>
      <w:r w:rsidRPr="0007074E">
        <w:rPr>
          <w:rFonts w:hint="eastAsia"/>
          <w:sz w:val="28"/>
          <w:szCs w:val="28"/>
          <w:vertAlign w:val="superscript"/>
        </w:rPr>
        <w:t>18</w:t>
      </w:r>
      <w:r w:rsidRPr="0007074E">
        <w:rPr>
          <w:rFonts w:hint="eastAsia"/>
          <w:sz w:val="28"/>
          <w:szCs w:val="28"/>
        </w:rPr>
        <w:t>F-FDG</w:t>
      </w:r>
      <w:r w:rsidRPr="0007074E">
        <w:rPr>
          <w:rFonts w:hint="eastAsia"/>
          <w:sz w:val="28"/>
          <w:szCs w:val="28"/>
        </w:rPr>
        <w:t xml:space="preserve">　</w:t>
      </w:r>
      <w:r w:rsidRPr="0007074E">
        <w:rPr>
          <w:rFonts w:hint="eastAsia"/>
          <w:sz w:val="28"/>
          <w:szCs w:val="28"/>
        </w:rPr>
        <w:t>PET</w:t>
      </w:r>
      <w:r w:rsidRPr="0007074E">
        <w:rPr>
          <w:rFonts w:hint="eastAsia"/>
          <w:sz w:val="28"/>
          <w:szCs w:val="28"/>
        </w:rPr>
        <w:t>は我が国でも保険診療</w:t>
      </w:r>
      <w:r w:rsidR="00775B52">
        <w:rPr>
          <w:rFonts w:hint="eastAsia"/>
          <w:sz w:val="28"/>
          <w:szCs w:val="28"/>
        </w:rPr>
        <w:t>として多くの患者様に行われています。</w:t>
      </w:r>
      <w:r w:rsidR="00775B52">
        <w:rPr>
          <w:rFonts w:hint="eastAsia"/>
          <w:sz w:val="28"/>
          <w:szCs w:val="28"/>
        </w:rPr>
        <w:t>FDG</w:t>
      </w:r>
      <w:r w:rsidR="00775B52">
        <w:rPr>
          <w:rFonts w:hint="eastAsia"/>
          <w:sz w:val="28"/>
          <w:szCs w:val="28"/>
        </w:rPr>
        <w:t>は</w:t>
      </w:r>
      <w:r w:rsidR="00A5167A">
        <w:rPr>
          <w:rFonts w:hint="eastAsia"/>
          <w:sz w:val="28"/>
          <w:szCs w:val="28"/>
        </w:rPr>
        <w:t>多くの悪性腫瘍などの評価に用いる</w:t>
      </w:r>
      <w:r w:rsidRPr="0007074E">
        <w:rPr>
          <w:rFonts w:hint="eastAsia"/>
          <w:sz w:val="28"/>
          <w:szCs w:val="28"/>
        </w:rPr>
        <w:t>薬剤ですが、腫瘍</w:t>
      </w:r>
      <w:r w:rsidR="00A5167A">
        <w:rPr>
          <w:rFonts w:hint="eastAsia"/>
          <w:sz w:val="28"/>
          <w:szCs w:val="28"/>
        </w:rPr>
        <w:t>以外にも炎症病変</w:t>
      </w:r>
      <w:r w:rsidRPr="0007074E">
        <w:rPr>
          <w:rFonts w:hint="eastAsia"/>
          <w:sz w:val="28"/>
          <w:szCs w:val="28"/>
        </w:rPr>
        <w:t>やそのほか様々の臓器や健常組織への取り込みがみられ</w:t>
      </w:r>
      <w:r w:rsidR="0001296F" w:rsidRPr="0007074E">
        <w:rPr>
          <w:rFonts w:hint="eastAsia"/>
          <w:sz w:val="28"/>
          <w:szCs w:val="28"/>
        </w:rPr>
        <w:t>、悪性腫瘍ではないのに“悪性腫瘍”が疑われてしまうこともあります。当院研究所で合成している</w:t>
      </w:r>
      <w:r w:rsidRPr="0007074E">
        <w:rPr>
          <w:rFonts w:hint="eastAsia"/>
          <w:sz w:val="28"/>
          <w:szCs w:val="28"/>
          <w:vertAlign w:val="superscript"/>
        </w:rPr>
        <w:t>11</w:t>
      </w:r>
      <w:r w:rsidRPr="0007074E">
        <w:rPr>
          <w:rFonts w:hint="eastAsia"/>
          <w:sz w:val="28"/>
          <w:szCs w:val="28"/>
        </w:rPr>
        <w:t>C-MeAIB</w:t>
      </w:r>
      <w:r w:rsidRPr="0007074E">
        <w:rPr>
          <w:rFonts w:hint="eastAsia"/>
          <w:sz w:val="28"/>
          <w:szCs w:val="28"/>
        </w:rPr>
        <w:t>は</w:t>
      </w:r>
      <w:r w:rsidR="0019004B">
        <w:rPr>
          <w:rFonts w:hint="eastAsia"/>
          <w:sz w:val="28"/>
          <w:szCs w:val="28"/>
        </w:rPr>
        <w:t>、</w:t>
      </w:r>
      <w:r w:rsidRPr="0007074E">
        <w:rPr>
          <w:rFonts w:hint="eastAsia"/>
          <w:sz w:val="28"/>
          <w:szCs w:val="28"/>
        </w:rPr>
        <w:t>アミノ酸の輸送システムを介する取り込みにより</w:t>
      </w:r>
      <w:r w:rsidR="0001296F" w:rsidRPr="0007074E">
        <w:rPr>
          <w:rFonts w:hint="eastAsia"/>
          <w:sz w:val="28"/>
          <w:szCs w:val="28"/>
        </w:rPr>
        <w:t>たんぱく質の合成の高まった腫瘍を評価することが可能な</w:t>
      </w:r>
      <w:r w:rsidR="0001296F" w:rsidRPr="0007074E">
        <w:rPr>
          <w:rFonts w:hint="eastAsia"/>
          <w:sz w:val="28"/>
          <w:szCs w:val="28"/>
        </w:rPr>
        <w:t>PET</w:t>
      </w:r>
      <w:r w:rsidR="0001296F" w:rsidRPr="0007074E">
        <w:rPr>
          <w:rFonts w:hint="eastAsia"/>
          <w:sz w:val="28"/>
          <w:szCs w:val="28"/>
        </w:rPr>
        <w:t>薬剤であり、当院におけるこれまでの数多くの検討により</w:t>
      </w:r>
      <w:r w:rsidR="0019004B" w:rsidRPr="0007074E">
        <w:rPr>
          <w:rFonts w:hint="eastAsia"/>
          <w:sz w:val="28"/>
          <w:szCs w:val="28"/>
          <w:vertAlign w:val="superscript"/>
        </w:rPr>
        <w:t>18</w:t>
      </w:r>
      <w:r w:rsidR="0019004B" w:rsidRPr="0007074E">
        <w:rPr>
          <w:rFonts w:hint="eastAsia"/>
          <w:sz w:val="28"/>
          <w:szCs w:val="28"/>
        </w:rPr>
        <w:t>F-FDG</w:t>
      </w:r>
      <w:r w:rsidR="0019004B" w:rsidRPr="0007074E">
        <w:rPr>
          <w:rFonts w:hint="eastAsia"/>
          <w:sz w:val="28"/>
          <w:szCs w:val="28"/>
        </w:rPr>
        <w:t xml:space="preserve">　</w:t>
      </w:r>
      <w:r w:rsidR="0019004B" w:rsidRPr="0007074E">
        <w:rPr>
          <w:rFonts w:hint="eastAsia"/>
          <w:sz w:val="28"/>
          <w:szCs w:val="28"/>
        </w:rPr>
        <w:t>PET</w:t>
      </w:r>
      <w:r w:rsidR="0019004B">
        <w:rPr>
          <w:rFonts w:hint="eastAsia"/>
          <w:sz w:val="28"/>
          <w:szCs w:val="28"/>
        </w:rPr>
        <w:t>とは異なった</w:t>
      </w:r>
      <w:r w:rsidR="0001296F" w:rsidRPr="0007074E">
        <w:rPr>
          <w:rFonts w:hint="eastAsia"/>
          <w:sz w:val="28"/>
          <w:szCs w:val="28"/>
        </w:rPr>
        <w:t>有用性が示されてきました。</w:t>
      </w:r>
    </w:p>
    <w:p w14:paraId="611E9200" w14:textId="7D9C9F02" w:rsidR="0001296F" w:rsidRPr="0007074E" w:rsidRDefault="0001296F" w:rsidP="005220AA">
      <w:pPr>
        <w:jc w:val="left"/>
        <w:rPr>
          <w:sz w:val="28"/>
          <w:szCs w:val="28"/>
        </w:rPr>
      </w:pPr>
      <w:r w:rsidRPr="0007074E">
        <w:rPr>
          <w:rFonts w:hint="eastAsia"/>
          <w:sz w:val="28"/>
          <w:szCs w:val="28"/>
        </w:rPr>
        <w:t xml:space="preserve">　しかしながら、</w:t>
      </w:r>
      <w:r w:rsidRPr="0007074E">
        <w:rPr>
          <w:rFonts w:hint="eastAsia"/>
          <w:sz w:val="28"/>
          <w:szCs w:val="28"/>
          <w:vertAlign w:val="superscript"/>
        </w:rPr>
        <w:t>11</w:t>
      </w:r>
      <w:r w:rsidRPr="0007074E">
        <w:rPr>
          <w:rFonts w:hint="eastAsia"/>
          <w:sz w:val="28"/>
          <w:szCs w:val="28"/>
        </w:rPr>
        <w:t>C-MeAIB</w:t>
      </w:r>
      <w:r w:rsidRPr="0007074E">
        <w:rPr>
          <w:rFonts w:hint="eastAsia"/>
          <w:sz w:val="28"/>
          <w:szCs w:val="28"/>
        </w:rPr>
        <w:t>は放射性同位元素</w:t>
      </w:r>
      <w:r w:rsidRPr="0007074E">
        <w:rPr>
          <w:rFonts w:hint="eastAsia"/>
          <w:sz w:val="28"/>
          <w:szCs w:val="28"/>
        </w:rPr>
        <w:t>C-11</w:t>
      </w:r>
      <w:r w:rsidRPr="0007074E">
        <w:rPr>
          <w:rFonts w:hint="eastAsia"/>
          <w:sz w:val="28"/>
          <w:szCs w:val="28"/>
        </w:rPr>
        <w:t>の半減期（放射性物質が半分になるまでの時間）が約</w:t>
      </w:r>
      <w:r w:rsidRPr="0007074E">
        <w:rPr>
          <w:rFonts w:hint="eastAsia"/>
          <w:sz w:val="28"/>
          <w:szCs w:val="28"/>
        </w:rPr>
        <w:t>20</w:t>
      </w:r>
      <w:r w:rsidRPr="0007074E">
        <w:rPr>
          <w:rFonts w:hint="eastAsia"/>
          <w:sz w:val="28"/>
          <w:szCs w:val="28"/>
        </w:rPr>
        <w:t>分と短く、広く臨床応用するのが難しい薬剤です。</w:t>
      </w:r>
    </w:p>
    <w:p w14:paraId="7C8D08BB" w14:textId="1EA3A81B" w:rsidR="0001296F" w:rsidRDefault="0001296F" w:rsidP="005220AA">
      <w:pPr>
        <w:jc w:val="left"/>
        <w:rPr>
          <w:sz w:val="28"/>
          <w:szCs w:val="28"/>
        </w:rPr>
      </w:pPr>
      <w:r w:rsidRPr="0007074E">
        <w:rPr>
          <w:rFonts w:hint="eastAsia"/>
          <w:sz w:val="28"/>
          <w:szCs w:val="28"/>
        </w:rPr>
        <w:t xml:space="preserve">　この</w:t>
      </w:r>
      <w:r w:rsidR="00DE7410">
        <w:rPr>
          <w:rFonts w:hint="eastAsia"/>
          <w:sz w:val="28"/>
          <w:szCs w:val="28"/>
        </w:rPr>
        <w:t>たび</w:t>
      </w:r>
      <w:r w:rsidRPr="0007074E">
        <w:rPr>
          <w:rFonts w:hint="eastAsia"/>
          <w:sz w:val="28"/>
          <w:szCs w:val="28"/>
        </w:rPr>
        <w:t>、</w:t>
      </w:r>
      <w:r w:rsidR="00BE16AB" w:rsidRPr="0007074E">
        <w:rPr>
          <w:rFonts w:hint="eastAsia"/>
          <w:sz w:val="28"/>
          <w:szCs w:val="28"/>
        </w:rPr>
        <w:t>米国</w:t>
      </w:r>
      <w:r w:rsidRPr="0007074E">
        <w:rPr>
          <w:rFonts w:hint="eastAsia"/>
          <w:sz w:val="28"/>
          <w:szCs w:val="28"/>
        </w:rPr>
        <w:t>アラバマ大学</w:t>
      </w:r>
      <w:r w:rsidR="00BE16AB" w:rsidRPr="0007074E">
        <w:rPr>
          <w:rFonts w:hint="eastAsia"/>
          <w:sz w:val="28"/>
          <w:szCs w:val="28"/>
        </w:rPr>
        <w:t>バーミングハム校（</w:t>
      </w:r>
      <w:r w:rsidR="00BE16AB" w:rsidRPr="0007074E">
        <w:rPr>
          <w:rFonts w:hint="eastAsia"/>
          <w:sz w:val="28"/>
          <w:szCs w:val="28"/>
        </w:rPr>
        <w:t>UAB</w:t>
      </w:r>
      <w:r w:rsidR="00BE16AB" w:rsidRPr="0007074E">
        <w:rPr>
          <w:rFonts w:hint="eastAsia"/>
          <w:sz w:val="28"/>
          <w:szCs w:val="28"/>
        </w:rPr>
        <w:t>）にて、</w:t>
      </w:r>
      <w:r w:rsidR="00A5167A" w:rsidRPr="0007074E">
        <w:rPr>
          <w:rFonts w:hint="eastAsia"/>
          <w:sz w:val="28"/>
          <w:szCs w:val="28"/>
        </w:rPr>
        <w:t>C-11</w:t>
      </w:r>
      <w:r w:rsidR="00A5167A">
        <w:rPr>
          <w:rFonts w:hint="eastAsia"/>
          <w:sz w:val="28"/>
          <w:szCs w:val="28"/>
        </w:rPr>
        <w:t>よりも使いやすい</w:t>
      </w:r>
      <w:r w:rsidR="00BE16AB" w:rsidRPr="0007074E">
        <w:rPr>
          <w:rFonts w:hint="eastAsia"/>
          <w:sz w:val="28"/>
          <w:szCs w:val="28"/>
        </w:rPr>
        <w:t>半減期</w:t>
      </w:r>
      <w:r w:rsidR="00BE16AB" w:rsidRPr="0007074E">
        <w:rPr>
          <w:rFonts w:hint="eastAsia"/>
          <w:sz w:val="28"/>
          <w:szCs w:val="28"/>
        </w:rPr>
        <w:t>118</w:t>
      </w:r>
      <w:r w:rsidR="00BE16AB" w:rsidRPr="0007074E">
        <w:rPr>
          <w:rFonts w:hint="eastAsia"/>
          <w:sz w:val="28"/>
          <w:szCs w:val="28"/>
        </w:rPr>
        <w:t>分の</w:t>
      </w:r>
      <w:r w:rsidR="00BE16AB" w:rsidRPr="0007074E">
        <w:rPr>
          <w:rFonts w:hint="eastAsia"/>
          <w:sz w:val="28"/>
          <w:szCs w:val="28"/>
        </w:rPr>
        <w:t>F-18</w:t>
      </w:r>
      <w:r w:rsidR="00BE16AB" w:rsidRPr="0007074E">
        <w:rPr>
          <w:rFonts w:hint="eastAsia"/>
          <w:sz w:val="28"/>
          <w:szCs w:val="28"/>
        </w:rPr>
        <w:t>で標識された</w:t>
      </w:r>
      <w:r w:rsidR="00BE16AB" w:rsidRPr="0007074E">
        <w:rPr>
          <w:rFonts w:hint="eastAsia"/>
          <w:sz w:val="28"/>
          <w:szCs w:val="28"/>
        </w:rPr>
        <w:t>MeAIB</w:t>
      </w:r>
      <w:r w:rsidR="00BE16AB" w:rsidRPr="0007074E">
        <w:rPr>
          <w:rFonts w:hint="eastAsia"/>
          <w:sz w:val="28"/>
          <w:szCs w:val="28"/>
        </w:rPr>
        <w:t>（</w:t>
      </w:r>
      <w:r w:rsidR="00BE16AB" w:rsidRPr="0007074E">
        <w:rPr>
          <w:rFonts w:hint="eastAsia"/>
          <w:sz w:val="28"/>
          <w:szCs w:val="28"/>
          <w:vertAlign w:val="superscript"/>
        </w:rPr>
        <w:t>18</w:t>
      </w:r>
      <w:r w:rsidR="00BE16AB" w:rsidRPr="0007074E">
        <w:rPr>
          <w:rFonts w:hint="eastAsia"/>
          <w:sz w:val="28"/>
          <w:szCs w:val="28"/>
        </w:rPr>
        <w:t>F-MeFAMP</w:t>
      </w:r>
      <w:r w:rsidR="00BE16AB" w:rsidRPr="0007074E">
        <w:rPr>
          <w:rFonts w:hint="eastAsia"/>
          <w:sz w:val="28"/>
          <w:szCs w:val="28"/>
        </w:rPr>
        <w:t>）の開発</w:t>
      </w:r>
      <w:r w:rsidR="00DE7410">
        <w:rPr>
          <w:rFonts w:hint="eastAsia"/>
          <w:sz w:val="28"/>
          <w:szCs w:val="28"/>
        </w:rPr>
        <w:t>が行われている中</w:t>
      </w:r>
      <w:r w:rsidR="00BE16AB" w:rsidRPr="0007074E">
        <w:rPr>
          <w:rFonts w:hint="eastAsia"/>
          <w:sz w:val="28"/>
          <w:szCs w:val="28"/>
        </w:rPr>
        <w:t>、</w:t>
      </w:r>
      <w:r w:rsidR="001817E5">
        <w:rPr>
          <w:rFonts w:hint="eastAsia"/>
          <w:sz w:val="28"/>
          <w:szCs w:val="28"/>
        </w:rPr>
        <w:t>当院の倫理委員会の承認を経て</w:t>
      </w:r>
      <w:r w:rsidR="00BE16AB" w:rsidRPr="0007074E">
        <w:rPr>
          <w:rFonts w:hint="eastAsia"/>
          <w:sz w:val="28"/>
          <w:szCs w:val="28"/>
        </w:rPr>
        <w:t>当研究所における</w:t>
      </w:r>
      <w:r w:rsidR="0007074E" w:rsidRPr="0007074E">
        <w:rPr>
          <w:rFonts w:hint="eastAsia"/>
          <w:sz w:val="28"/>
          <w:szCs w:val="28"/>
          <w:vertAlign w:val="superscript"/>
        </w:rPr>
        <w:t>11</w:t>
      </w:r>
      <w:r w:rsidR="0007074E" w:rsidRPr="0007074E">
        <w:rPr>
          <w:rFonts w:hint="eastAsia"/>
          <w:sz w:val="28"/>
          <w:szCs w:val="28"/>
        </w:rPr>
        <w:t>C-</w:t>
      </w:r>
      <w:r w:rsidR="00BE16AB" w:rsidRPr="0007074E">
        <w:rPr>
          <w:rFonts w:hint="eastAsia"/>
          <w:sz w:val="28"/>
          <w:szCs w:val="28"/>
        </w:rPr>
        <w:t>MeAIB</w:t>
      </w:r>
      <w:r w:rsidR="00DE7410">
        <w:rPr>
          <w:rFonts w:hint="eastAsia"/>
          <w:sz w:val="28"/>
          <w:szCs w:val="28"/>
        </w:rPr>
        <w:t>の安全</w:t>
      </w:r>
      <w:r w:rsidR="0007074E" w:rsidRPr="0007074E">
        <w:rPr>
          <w:rFonts w:hint="eastAsia"/>
          <w:sz w:val="28"/>
          <w:szCs w:val="28"/>
        </w:rPr>
        <w:t>情報の一部を</w:t>
      </w:r>
      <w:r w:rsidR="002E3A72" w:rsidRPr="0007074E">
        <w:rPr>
          <w:rFonts w:hint="eastAsia"/>
          <w:sz w:val="28"/>
          <w:szCs w:val="28"/>
        </w:rPr>
        <w:t>UAB</w:t>
      </w:r>
      <w:r w:rsidR="002E3A72">
        <w:rPr>
          <w:rFonts w:hint="eastAsia"/>
          <w:sz w:val="28"/>
          <w:szCs w:val="28"/>
        </w:rPr>
        <w:t>に提供</w:t>
      </w:r>
      <w:r w:rsidR="0007074E" w:rsidRPr="0007074E">
        <w:rPr>
          <w:rFonts w:hint="eastAsia"/>
          <w:sz w:val="28"/>
          <w:szCs w:val="28"/>
        </w:rPr>
        <w:t>することになりました。</w:t>
      </w:r>
    </w:p>
    <w:p w14:paraId="5F2300B0" w14:textId="1AEB5AC2" w:rsidR="00294FB9" w:rsidRPr="0007074E" w:rsidRDefault="00294FB9" w:rsidP="005220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1133">
        <w:rPr>
          <w:rFonts w:hint="eastAsia"/>
          <w:sz w:val="28"/>
          <w:szCs w:val="28"/>
        </w:rPr>
        <w:t>UAB</w:t>
      </w:r>
      <w:r w:rsidR="006D1133">
        <w:rPr>
          <w:rFonts w:hint="eastAsia"/>
          <w:sz w:val="28"/>
          <w:szCs w:val="28"/>
        </w:rPr>
        <w:t>における研究</w:t>
      </w:r>
      <w:r w:rsidR="002E3A72">
        <w:rPr>
          <w:rFonts w:hint="eastAsia"/>
          <w:sz w:val="28"/>
          <w:szCs w:val="28"/>
        </w:rPr>
        <w:t>は</w:t>
      </w:r>
      <w:r w:rsidR="006D113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院内合成の設備を有さない</w:t>
      </w:r>
      <w:r w:rsidR="002E3A72">
        <w:rPr>
          <w:rFonts w:hint="eastAsia"/>
          <w:sz w:val="28"/>
          <w:szCs w:val="28"/>
        </w:rPr>
        <w:t>多くの</w:t>
      </w:r>
      <w:r>
        <w:rPr>
          <w:rFonts w:hint="eastAsia"/>
          <w:sz w:val="28"/>
          <w:szCs w:val="28"/>
        </w:rPr>
        <w:t>施設においてもアミノ酸</w:t>
      </w:r>
      <w:r>
        <w:rPr>
          <w:rFonts w:hint="eastAsia"/>
          <w:sz w:val="28"/>
          <w:szCs w:val="28"/>
        </w:rPr>
        <w:t>PET</w:t>
      </w:r>
      <w:r>
        <w:rPr>
          <w:rFonts w:hint="eastAsia"/>
          <w:sz w:val="28"/>
          <w:szCs w:val="28"/>
        </w:rPr>
        <w:t>を行うことを可能にする薬剤メーカーからの供給体制にも結びつきうる非常に重要</w:t>
      </w:r>
      <w:r w:rsidR="002E3A72">
        <w:rPr>
          <w:rFonts w:hint="eastAsia"/>
          <w:sz w:val="28"/>
          <w:szCs w:val="28"/>
        </w:rPr>
        <w:t>で有益</w:t>
      </w:r>
      <w:r>
        <w:rPr>
          <w:rFonts w:hint="eastAsia"/>
          <w:sz w:val="28"/>
          <w:szCs w:val="28"/>
        </w:rPr>
        <w:t>な</w:t>
      </w:r>
      <w:r w:rsidR="00245D73">
        <w:rPr>
          <w:rFonts w:hint="eastAsia"/>
          <w:sz w:val="28"/>
          <w:szCs w:val="28"/>
        </w:rPr>
        <w:t>開発</w:t>
      </w:r>
      <w:r w:rsidR="002E3A72">
        <w:rPr>
          <w:rFonts w:hint="eastAsia"/>
          <w:sz w:val="28"/>
          <w:szCs w:val="28"/>
        </w:rPr>
        <w:t>と考えられます</w:t>
      </w:r>
      <w:r w:rsidR="006D1133">
        <w:rPr>
          <w:rFonts w:hint="eastAsia"/>
          <w:sz w:val="28"/>
          <w:szCs w:val="28"/>
        </w:rPr>
        <w:t>。</w:t>
      </w:r>
    </w:p>
    <w:p w14:paraId="7F6FB842" w14:textId="0650E01D" w:rsidR="0007074E" w:rsidRDefault="0007074E" w:rsidP="005220AA">
      <w:pPr>
        <w:jc w:val="left"/>
        <w:rPr>
          <w:sz w:val="28"/>
          <w:szCs w:val="28"/>
        </w:rPr>
      </w:pPr>
      <w:r w:rsidRPr="0007074E">
        <w:rPr>
          <w:rFonts w:hint="eastAsia"/>
          <w:sz w:val="28"/>
          <w:szCs w:val="28"/>
        </w:rPr>
        <w:t xml:space="preserve">　</w:t>
      </w:r>
      <w:r w:rsidRPr="0007074E">
        <w:rPr>
          <w:rFonts w:hint="eastAsia"/>
          <w:sz w:val="28"/>
          <w:szCs w:val="28"/>
        </w:rPr>
        <w:t>UAB</w:t>
      </w:r>
      <w:r w:rsidR="007B0568">
        <w:rPr>
          <w:rFonts w:hint="eastAsia"/>
          <w:sz w:val="28"/>
          <w:szCs w:val="28"/>
        </w:rPr>
        <w:t>に提供</w:t>
      </w:r>
      <w:r w:rsidRPr="0007074E">
        <w:rPr>
          <w:rFonts w:hint="eastAsia"/>
          <w:sz w:val="28"/>
          <w:szCs w:val="28"/>
        </w:rPr>
        <w:t>する情報は、</w:t>
      </w:r>
      <w:r w:rsidRPr="0007074E">
        <w:rPr>
          <w:rFonts w:hint="eastAsia"/>
          <w:sz w:val="28"/>
          <w:szCs w:val="28"/>
          <w:vertAlign w:val="superscript"/>
        </w:rPr>
        <w:t>11</w:t>
      </w:r>
      <w:r w:rsidRPr="0007074E">
        <w:rPr>
          <w:rFonts w:hint="eastAsia"/>
          <w:sz w:val="28"/>
          <w:szCs w:val="28"/>
        </w:rPr>
        <w:t>C-MeAIB</w:t>
      </w:r>
      <w:r w:rsidRPr="0007074E">
        <w:rPr>
          <w:rFonts w:hint="eastAsia"/>
          <w:sz w:val="28"/>
          <w:szCs w:val="28"/>
        </w:rPr>
        <w:t>で検査を行った患者様の年齢、性別、薬剤の投与量、検査目的、有害事象の有無など</w:t>
      </w:r>
      <w:r w:rsidR="006D1133">
        <w:rPr>
          <w:rFonts w:hint="eastAsia"/>
          <w:sz w:val="28"/>
          <w:szCs w:val="28"/>
        </w:rPr>
        <w:t>、薬剤の安全性に関するもの</w:t>
      </w:r>
      <w:r w:rsidRPr="0007074E">
        <w:rPr>
          <w:rFonts w:hint="eastAsia"/>
          <w:sz w:val="28"/>
          <w:szCs w:val="28"/>
        </w:rPr>
        <w:t>であり、個人</w:t>
      </w:r>
      <w:r w:rsidR="002E3A72">
        <w:rPr>
          <w:rFonts w:hint="eastAsia"/>
          <w:sz w:val="28"/>
          <w:szCs w:val="28"/>
        </w:rPr>
        <w:t>が</w:t>
      </w:r>
      <w:r w:rsidRPr="0007074E">
        <w:rPr>
          <w:rFonts w:hint="eastAsia"/>
          <w:sz w:val="28"/>
          <w:szCs w:val="28"/>
        </w:rPr>
        <w:t>特定される情報や個々の臨床情報、画像などは一切含まれ</w:t>
      </w:r>
      <w:r w:rsidR="00294FB9">
        <w:rPr>
          <w:rFonts w:hint="eastAsia"/>
          <w:sz w:val="28"/>
          <w:szCs w:val="28"/>
        </w:rPr>
        <w:t>ず、患者様</w:t>
      </w:r>
      <w:r w:rsidR="002E3A72">
        <w:rPr>
          <w:rFonts w:hint="eastAsia"/>
          <w:sz w:val="28"/>
          <w:szCs w:val="28"/>
        </w:rPr>
        <w:t>に</w:t>
      </w:r>
      <w:r w:rsidR="00294FB9">
        <w:rPr>
          <w:rFonts w:hint="eastAsia"/>
          <w:sz w:val="28"/>
          <w:szCs w:val="28"/>
        </w:rPr>
        <w:t>不利益は</w:t>
      </w:r>
      <w:r w:rsidR="006D1133">
        <w:rPr>
          <w:rFonts w:hint="eastAsia"/>
          <w:sz w:val="28"/>
          <w:szCs w:val="28"/>
        </w:rPr>
        <w:t>ありません</w:t>
      </w:r>
      <w:r w:rsidR="00294FB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そのため、</w:t>
      </w:r>
      <w:r w:rsidRPr="0007074E">
        <w:rPr>
          <w:rFonts w:hint="eastAsia"/>
          <w:sz w:val="28"/>
          <w:szCs w:val="28"/>
          <w:vertAlign w:val="superscript"/>
        </w:rPr>
        <w:t>11</w:t>
      </w:r>
      <w:r w:rsidRPr="0007074E">
        <w:rPr>
          <w:rFonts w:hint="eastAsia"/>
          <w:sz w:val="28"/>
          <w:szCs w:val="28"/>
        </w:rPr>
        <w:t>C-MeAIB</w:t>
      </w:r>
      <w:r w:rsidR="00991D9A">
        <w:rPr>
          <w:rFonts w:hint="eastAsia"/>
          <w:sz w:val="28"/>
          <w:szCs w:val="28"/>
        </w:rPr>
        <w:t xml:space="preserve"> (</w:t>
      </w:r>
      <w:r w:rsidR="00991D9A">
        <w:rPr>
          <w:rFonts w:hint="eastAsia"/>
          <w:sz w:val="28"/>
          <w:szCs w:val="28"/>
        </w:rPr>
        <w:t>研究</w:t>
      </w:r>
      <w:r w:rsidR="00991D9A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PET</w:t>
      </w:r>
      <w:r>
        <w:rPr>
          <w:rFonts w:hint="eastAsia"/>
          <w:sz w:val="28"/>
          <w:szCs w:val="28"/>
        </w:rPr>
        <w:t>検査を施行された患者様一人一人には、</w:t>
      </w:r>
      <w:r w:rsidR="00294FB9">
        <w:rPr>
          <w:rFonts w:hint="eastAsia"/>
          <w:sz w:val="28"/>
          <w:szCs w:val="28"/>
        </w:rPr>
        <w:t>情報</w:t>
      </w:r>
      <w:r>
        <w:rPr>
          <w:rFonts w:hint="eastAsia"/>
          <w:sz w:val="28"/>
          <w:szCs w:val="28"/>
        </w:rPr>
        <w:t>提供に関する</w:t>
      </w:r>
      <w:r w:rsidR="00294FB9">
        <w:rPr>
          <w:rFonts w:hint="eastAsia"/>
          <w:sz w:val="28"/>
          <w:szCs w:val="28"/>
        </w:rPr>
        <w:t>承諾を得ること</w:t>
      </w:r>
      <w:r w:rsidR="00BB11F6">
        <w:rPr>
          <w:rFonts w:hint="eastAsia"/>
          <w:sz w:val="28"/>
          <w:szCs w:val="28"/>
        </w:rPr>
        <w:t>はいたしませんが</w:t>
      </w:r>
      <w:r w:rsidR="00294FB9">
        <w:rPr>
          <w:rFonts w:hint="eastAsia"/>
          <w:sz w:val="28"/>
          <w:szCs w:val="28"/>
        </w:rPr>
        <w:t>、本件につきまして、</w:t>
      </w:r>
      <w:r w:rsidR="00E77A96">
        <w:rPr>
          <w:rFonts w:hint="eastAsia"/>
          <w:sz w:val="28"/>
          <w:szCs w:val="28"/>
        </w:rPr>
        <w:t>質問など</w:t>
      </w:r>
      <w:r w:rsidR="00294FB9">
        <w:rPr>
          <w:rFonts w:hint="eastAsia"/>
          <w:sz w:val="28"/>
          <w:szCs w:val="28"/>
        </w:rPr>
        <w:t>がある場合には、研究所担当医師までお問合せください。</w:t>
      </w:r>
    </w:p>
    <w:p w14:paraId="661BBEA9" w14:textId="516E3E66" w:rsidR="006D1133" w:rsidRDefault="006D1133" w:rsidP="005220AA">
      <w:pPr>
        <w:jc w:val="left"/>
        <w:rPr>
          <w:sz w:val="28"/>
          <w:szCs w:val="28"/>
        </w:rPr>
      </w:pPr>
    </w:p>
    <w:p w14:paraId="0D5CA334" w14:textId="66118908" w:rsidR="006D1133" w:rsidRDefault="006D1133" w:rsidP="005220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DD1E7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</w:p>
    <w:p w14:paraId="0F0380FB" w14:textId="41C17E82" w:rsidR="0007074E" w:rsidRPr="0007074E" w:rsidRDefault="006D1133" w:rsidP="005220AA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滋賀県立総合病院　研究所　画像研究部門</w:t>
      </w:r>
      <w:r w:rsidR="00E77A96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　　　研究</w:t>
      </w:r>
      <w:r w:rsidR="00F619FF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者　　奥山　智緒</w:t>
      </w:r>
    </w:p>
    <w:sectPr w:rsidR="0007074E" w:rsidRPr="0007074E" w:rsidSect="0007074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DB38" w14:textId="77777777" w:rsidR="00941484" w:rsidRDefault="00941484" w:rsidP="005220AA">
      <w:pPr>
        <w:spacing w:after="0" w:line="240" w:lineRule="auto"/>
      </w:pPr>
      <w:r>
        <w:separator/>
      </w:r>
    </w:p>
  </w:endnote>
  <w:endnote w:type="continuationSeparator" w:id="0">
    <w:p w14:paraId="7D797705" w14:textId="77777777" w:rsidR="00941484" w:rsidRDefault="00941484" w:rsidP="0052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30D2" w14:textId="77777777" w:rsidR="00941484" w:rsidRDefault="00941484" w:rsidP="005220AA">
      <w:pPr>
        <w:spacing w:after="0" w:line="240" w:lineRule="auto"/>
      </w:pPr>
      <w:r>
        <w:separator/>
      </w:r>
    </w:p>
  </w:footnote>
  <w:footnote w:type="continuationSeparator" w:id="0">
    <w:p w14:paraId="7EEEDE3F" w14:textId="77777777" w:rsidR="00941484" w:rsidRDefault="00941484" w:rsidP="00522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A"/>
    <w:rsid w:val="0001296F"/>
    <w:rsid w:val="00062177"/>
    <w:rsid w:val="0007074E"/>
    <w:rsid w:val="00085173"/>
    <w:rsid w:val="001817E5"/>
    <w:rsid w:val="0019004B"/>
    <w:rsid w:val="00245D73"/>
    <w:rsid w:val="00294FB9"/>
    <w:rsid w:val="002A0E61"/>
    <w:rsid w:val="002E3A72"/>
    <w:rsid w:val="005220AA"/>
    <w:rsid w:val="0059603F"/>
    <w:rsid w:val="006D1133"/>
    <w:rsid w:val="006F2DD6"/>
    <w:rsid w:val="00775B52"/>
    <w:rsid w:val="007956C9"/>
    <w:rsid w:val="007B0568"/>
    <w:rsid w:val="00941484"/>
    <w:rsid w:val="00991D9A"/>
    <w:rsid w:val="00A5167A"/>
    <w:rsid w:val="00A6195F"/>
    <w:rsid w:val="00B215E4"/>
    <w:rsid w:val="00B5709F"/>
    <w:rsid w:val="00BB11F6"/>
    <w:rsid w:val="00BE16AB"/>
    <w:rsid w:val="00D77491"/>
    <w:rsid w:val="00DD1E73"/>
    <w:rsid w:val="00DD793F"/>
    <w:rsid w:val="00DE7410"/>
    <w:rsid w:val="00E77A96"/>
    <w:rsid w:val="00F16434"/>
    <w:rsid w:val="00F34A6E"/>
    <w:rsid w:val="00F36336"/>
    <w:rsid w:val="00F619FF"/>
    <w:rsid w:val="00F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58778"/>
  <w15:chartTrackingRefBased/>
  <w15:docId w15:val="{3E43E996-FF65-441A-A47E-6FF9FA20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220AA"/>
    <w:rPr>
      <w:noProof/>
    </w:rPr>
  </w:style>
  <w:style w:type="paragraph" w:styleId="a5">
    <w:name w:val="footer"/>
    <w:basedOn w:val="a"/>
    <w:link w:val="a6"/>
    <w:uiPriority w:val="99"/>
    <w:unhideWhenUsed/>
    <w:rsid w:val="00522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220A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智緒</dc:creator>
  <cp:keywords/>
  <dc:description/>
  <cp:lastModifiedBy>智緒</cp:lastModifiedBy>
  <cp:revision>8</cp:revision>
  <dcterms:created xsi:type="dcterms:W3CDTF">2022-08-04T13:18:00Z</dcterms:created>
  <dcterms:modified xsi:type="dcterms:W3CDTF">2022-08-17T02:24:00Z</dcterms:modified>
</cp:coreProperties>
</file>