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616" w:rsidRDefault="000F6616">
      <w:pPr>
        <w:adjustRightInd/>
        <w:rPr>
          <w:rFonts w:hAnsi="Times New Roman" w:cs="Times New Roman"/>
          <w:spacing w:val="18"/>
        </w:rPr>
      </w:pPr>
      <w:bookmarkStart w:id="0" w:name="_GoBack"/>
      <w:bookmarkEnd w:id="0"/>
      <w:r>
        <w:t xml:space="preserve"> </w:t>
      </w:r>
      <w:r w:rsidR="00582375">
        <w:rPr>
          <w:rFonts w:hint="eastAsia"/>
        </w:rPr>
        <w:t>別記様式第７号（第８</w:t>
      </w:r>
      <w:r>
        <w:rPr>
          <w:rFonts w:hint="eastAsia"/>
        </w:rPr>
        <w:t>条関係）</w:t>
      </w:r>
    </w:p>
    <w:p w:rsidR="000F6616" w:rsidRDefault="000F6616">
      <w:pPr>
        <w:adjustRightInd/>
        <w:rPr>
          <w:rFonts w:hAnsi="Times New Roman" w:cs="Times New Roman"/>
          <w:spacing w:val="18"/>
        </w:rPr>
      </w:pPr>
      <w:r>
        <w:rPr>
          <w:rFonts w:hint="eastAsia"/>
        </w:rPr>
        <w:t xml:space="preserve">　　　　　</w:t>
      </w:r>
      <w:r w:rsidR="0006015E">
        <w:rPr>
          <w:rFonts w:hAnsi="Times New Roman" w:cs="Times New Roman" w:hint="eastAsia"/>
        </w:rPr>
        <w:fldChar w:fldCharType="begin"/>
      </w:r>
      <w:r w:rsidR="0006015E">
        <w:rPr>
          <w:rFonts w:hAnsi="Times New Roman" w:cs="Times New Roman" w:hint="eastAsia"/>
        </w:rPr>
        <w:instrText>eq \o\ad(</w:instrText>
      </w:r>
      <w:r w:rsidR="0006015E">
        <w:rPr>
          <w:rFonts w:hint="eastAsia"/>
          <w:spacing w:val="18"/>
          <w:w w:val="200"/>
        </w:rPr>
        <w:instrText>催物通知書</w:instrText>
      </w:r>
      <w:r w:rsidR="0006015E">
        <w:rPr>
          <w:rFonts w:hAnsi="Times New Roman" w:cs="Times New Roman" w:hint="eastAsia"/>
        </w:rPr>
        <w:instrText>,　　　　　　　　　　　　　　　　　　　　　　　　　　　)</w:instrText>
      </w:r>
      <w:r w:rsidR="0006015E">
        <w:rPr>
          <w:rFonts w:hAnsi="Times New Roman" w:cs="Times New Roman" w:hint="eastAsia"/>
        </w:rPr>
        <w:fldChar w:fldCharType="separate"/>
      </w:r>
      <w:r w:rsidR="0006015E">
        <w:rPr>
          <w:rFonts w:hint="eastAsia"/>
          <w:spacing w:val="18"/>
          <w:w w:val="200"/>
        </w:rPr>
        <w:t>催物通知書</w:t>
      </w:r>
      <w:r w:rsidR="0006015E">
        <w:rPr>
          <w:rFonts w:hAnsi="Times New Roman" w:cs="Times New Roman" w:hint="eastAsia"/>
        </w:rPr>
        <w:fldChar w:fldCharType="end"/>
      </w:r>
    </w:p>
    <w:p w:rsidR="000F6616" w:rsidRDefault="000F6616">
      <w:pPr>
        <w:adjustRightInd/>
        <w:rPr>
          <w:rFonts w:hAnsi="Times New Roman" w:cs="Times New Roman"/>
          <w:spacing w:val="18"/>
        </w:rPr>
      </w:pP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981"/>
        <w:gridCol w:w="6128"/>
      </w:tblGrid>
      <w:tr w:rsidR="000F6616">
        <w:tc>
          <w:tcPr>
            <w:tcW w:w="8825" w:type="dxa"/>
            <w:gridSpan w:val="3"/>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Pr>
                <w:rFonts w:hint="eastAsia"/>
              </w:rPr>
              <w:t xml:space="preserve">年　　月　　日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sidR="00C81E90">
              <w:rPr>
                <w:rFonts w:hint="eastAsia"/>
              </w:rPr>
              <w:t>(宛先)</w:t>
            </w: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r w:rsidR="00C81E90">
              <w:rPr>
                <w:rFonts w:hint="eastAsia"/>
              </w:rPr>
              <w:t>滋賀県公安委員会</w:t>
            </w: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sidR="006E2C60">
              <w:t>通知</w:t>
            </w:r>
            <w:r w:rsidR="006E2C60">
              <w:rPr>
                <w:rFonts w:hint="eastAsia"/>
              </w:rPr>
              <w:t>者　所在地</w:t>
            </w:r>
            <w:r>
              <w:rPr>
                <w:rFonts w:hint="eastAsia"/>
              </w:rPr>
              <w:t xml:space="preserve">　　　　　　　　　　　　　　</w:t>
            </w:r>
          </w:p>
          <w:p w:rsidR="000F6616" w:rsidRPr="00D3023F" w:rsidRDefault="000F6616">
            <w:pPr>
              <w:suppressAutoHyphens/>
              <w:kinsoku w:val="0"/>
              <w:wordWrap w:val="0"/>
              <w:autoSpaceDE w:val="0"/>
              <w:autoSpaceDN w:val="0"/>
              <w:spacing w:line="324" w:lineRule="atLeast"/>
              <w:jc w:val="left"/>
            </w:pPr>
            <w:r>
              <w:t xml:space="preserve">                                    </w:t>
            </w:r>
            <w:r w:rsidR="00D3023F">
              <w:rPr>
                <w:rFonts w:hint="eastAsia"/>
              </w:rPr>
              <w:t>名　称</w:t>
            </w: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sidR="0006015E">
              <w:t>代表者の氏名</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Pr>
                <w:rFonts w:hint="eastAsia"/>
              </w:rPr>
              <w:t xml:space="preserve">電話番号（　　　）　　－　　　　　</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Pr>
                <w:rFonts w:hint="eastAsia"/>
              </w:rPr>
              <w:t>次のとおり催物をしますので、滋賀県琵琶湖等水上安全条例第</w:t>
            </w:r>
            <w:r w:rsidR="00582375">
              <w:rPr>
                <w:rFonts w:hint="eastAsia"/>
              </w:rPr>
              <w:t>14</w:t>
            </w:r>
            <w:r>
              <w:rPr>
                <w:rFonts w:hint="eastAsia"/>
              </w:rPr>
              <w:t>条第１項</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sidR="00582375">
              <w:rPr>
                <w:rFonts w:hint="eastAsia"/>
              </w:rPr>
              <w:t>の規定により通知</w:t>
            </w:r>
            <w:r>
              <w:rPr>
                <w:rFonts w:hint="eastAsia"/>
              </w:rPr>
              <w:t>をします。</w:t>
            </w:r>
            <w:r>
              <w:t xml:space="preserve"> </w:t>
            </w:r>
            <w:r>
              <w:rPr>
                <w:rFonts w:hint="eastAsia"/>
              </w:rPr>
              <w:t xml:space="preserve">　　　　　　　　　　　　　　　　　　　　　</w:t>
            </w:r>
          </w:p>
        </w:tc>
      </w:tr>
      <w:tr w:rsidR="000F6616">
        <w:tc>
          <w:tcPr>
            <w:tcW w:w="2697" w:type="dxa"/>
            <w:gridSpan w:val="2"/>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Pr>
                <w:rFonts w:hint="eastAsia"/>
              </w:rPr>
              <w:t xml:space="preserve">　</w:t>
            </w:r>
          </w:p>
          <w:p w:rsidR="000F6616" w:rsidRDefault="000F6616">
            <w:pPr>
              <w:suppressAutoHyphens/>
              <w:kinsoku w:val="0"/>
              <w:wordWrap w:val="0"/>
              <w:autoSpaceDE w:val="0"/>
              <w:autoSpaceDN w:val="0"/>
              <w:spacing w:line="324" w:lineRule="atLeast"/>
              <w:jc w:val="center"/>
              <w:rPr>
                <w:rFonts w:hAnsi="Times New Roman" w:cs="Times New Roman"/>
                <w:spacing w:val="18"/>
              </w:rPr>
            </w:pPr>
            <w:r>
              <w:rPr>
                <w:rFonts w:hAnsi="Times New Roman" w:cs="Times New Roman"/>
              </w:rPr>
              <w:fldChar w:fldCharType="begin"/>
            </w:r>
            <w:r>
              <w:rPr>
                <w:rFonts w:hAnsi="Times New Roman" w:cs="Times New Roman"/>
              </w:rPr>
              <w:instrText>eq \o\ad(</w:instrText>
            </w:r>
            <w:r>
              <w:rPr>
                <w:rFonts w:hint="eastAsia"/>
              </w:rPr>
              <w:instrText>催物の種類</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催物の種類</w:t>
            </w:r>
            <w:r>
              <w:rPr>
                <w:rFonts w:hAnsi="Times New Roman" w:cs="Times New Roman"/>
              </w:rPr>
              <w:fldChar w:fldCharType="end"/>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□船舶の競走　　□みこし渡し　　□水泳競技　　　□ロケーション　□花火大会　　　　　　　　　　　□公衆に観覧させるための催物　　　　　　　　　　</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□他の者を参加させるための催物</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□興行、景観等を観覧するための催物　　　　　　　</w:t>
            </w:r>
          </w:p>
        </w:tc>
      </w:tr>
      <w:tr w:rsidR="000F6616">
        <w:tc>
          <w:tcPr>
            <w:tcW w:w="2697" w:type="dxa"/>
            <w:gridSpan w:val="2"/>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center"/>
              <w:rPr>
                <w:rFonts w:hAnsi="Times New Roman" w:cs="Times New Roman"/>
                <w:spacing w:val="18"/>
              </w:rPr>
            </w:pPr>
            <w:r>
              <w:rPr>
                <w:rFonts w:hAnsi="Times New Roman" w:cs="Times New Roman"/>
              </w:rPr>
              <w:fldChar w:fldCharType="begin"/>
            </w:r>
            <w:r>
              <w:rPr>
                <w:rFonts w:hAnsi="Times New Roman" w:cs="Times New Roman"/>
              </w:rPr>
              <w:instrText>eq \o\ad(</w:instrText>
            </w:r>
            <w:r>
              <w:rPr>
                <w:rFonts w:hint="eastAsia"/>
                <w:position w:val="-2"/>
              </w:rPr>
              <w:instrText>催物の名称・目的</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position w:val="-2"/>
              </w:rPr>
              <w:t>催物の名称・目的</w:t>
            </w:r>
            <w:r>
              <w:rPr>
                <w:rFonts w:hAnsi="Times New Roman" w:cs="Times New Roman"/>
              </w:rPr>
              <w:fldChar w:fldCharType="end"/>
            </w:r>
          </w:p>
          <w:p w:rsidR="000F6616" w:rsidRDefault="000F6616">
            <w:pPr>
              <w:suppressAutoHyphens/>
              <w:kinsoku w:val="0"/>
              <w:wordWrap w:val="0"/>
              <w:autoSpaceDE w:val="0"/>
              <w:autoSpaceDN w:val="0"/>
              <w:spacing w:line="324" w:lineRule="atLeast"/>
              <w:jc w:val="left"/>
              <w:rPr>
                <w:rFonts w:hAnsi="Times New Roman" w:cs="Times New Roman"/>
                <w:spacing w:val="18"/>
              </w:rPr>
            </w:pP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p>
        </w:tc>
      </w:tr>
      <w:tr w:rsidR="000F6616">
        <w:tc>
          <w:tcPr>
            <w:tcW w:w="2697" w:type="dxa"/>
            <w:gridSpan w:val="2"/>
            <w:tcBorders>
              <w:top w:val="single" w:sz="4" w:space="0" w:color="000000"/>
              <w:left w:val="single" w:sz="4" w:space="0" w:color="000000"/>
              <w:bottom w:val="single" w:sz="4" w:space="0" w:color="000000"/>
              <w:right w:val="single" w:sz="4" w:space="0" w:color="000000"/>
            </w:tcBorders>
          </w:tcPr>
          <w:p w:rsidR="001976F4" w:rsidRDefault="001976F4" w:rsidP="001976F4">
            <w:pPr>
              <w:suppressAutoHyphens/>
              <w:kinsoku w:val="0"/>
              <w:wordWrap w:val="0"/>
              <w:autoSpaceDE w:val="0"/>
              <w:autoSpaceDN w:val="0"/>
              <w:spacing w:line="240" w:lineRule="exact"/>
              <w:jc w:val="left"/>
            </w:pPr>
          </w:p>
          <w:p w:rsidR="001976F4" w:rsidRDefault="001976F4" w:rsidP="001976F4">
            <w:pPr>
              <w:suppressAutoHyphens/>
              <w:kinsoku w:val="0"/>
              <w:autoSpaceDE w:val="0"/>
              <w:autoSpaceDN w:val="0"/>
              <w:spacing w:line="240" w:lineRule="exact"/>
              <w:ind w:firstLineChars="50" w:firstLine="257"/>
            </w:pPr>
            <w:r w:rsidRPr="00313BC3">
              <w:rPr>
                <w:rFonts w:hint="eastAsia"/>
                <w:spacing w:val="135"/>
                <w:fitText w:val="2196" w:id="108785153"/>
              </w:rPr>
              <w:t>催物をす</w:t>
            </w:r>
            <w:r w:rsidRPr="00313BC3">
              <w:rPr>
                <w:rFonts w:hint="eastAsia"/>
                <w:spacing w:val="30"/>
                <w:fitText w:val="2196" w:id="108785153"/>
              </w:rPr>
              <w:t>る</w:t>
            </w:r>
            <w:r>
              <w:rPr>
                <w:rFonts w:hint="eastAsia"/>
              </w:rPr>
              <w:t xml:space="preserve">  </w:t>
            </w:r>
          </w:p>
          <w:p w:rsidR="000F6616" w:rsidRPr="001976F4" w:rsidRDefault="001976F4">
            <w:pPr>
              <w:suppressAutoHyphens/>
              <w:kinsoku w:val="0"/>
              <w:wordWrap w:val="0"/>
              <w:autoSpaceDE w:val="0"/>
              <w:autoSpaceDN w:val="0"/>
              <w:spacing w:line="324" w:lineRule="atLeast"/>
              <w:jc w:val="center"/>
              <w:rPr>
                <w:rFonts w:hAnsi="Times New Roman" w:cs="Times New Roman"/>
                <w:spacing w:val="18"/>
              </w:rPr>
            </w:pPr>
            <w:r>
              <w:rPr>
                <w:rFonts w:hint="eastAsia"/>
              </w:rPr>
              <w:t xml:space="preserve"> </w:t>
            </w:r>
            <w:r w:rsidRPr="001976F4">
              <w:rPr>
                <w:rFonts w:hint="eastAsia"/>
                <w:spacing w:val="61"/>
                <w:fitText w:val="2196" w:id="108785152"/>
              </w:rPr>
              <w:t>場所または区</w:t>
            </w:r>
            <w:r w:rsidRPr="001976F4">
              <w:rPr>
                <w:rFonts w:hint="eastAsia"/>
                <w:spacing w:val="-3"/>
                <w:fitText w:val="2196" w:id="108785152"/>
              </w:rPr>
              <w:t>域</w:t>
            </w: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Pr>
                <w:rFonts w:hint="eastAsia"/>
              </w:rPr>
              <w:t xml:space="preserve">　　　　　　　　　　　　　　　　　　　　　　　　　（略図添付）</w:t>
            </w:r>
          </w:p>
        </w:tc>
      </w:tr>
      <w:tr w:rsidR="000F6616">
        <w:tc>
          <w:tcPr>
            <w:tcW w:w="2697" w:type="dxa"/>
            <w:gridSpan w:val="2"/>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center"/>
              <w:rPr>
                <w:rFonts w:hAnsi="Times New Roman" w:cs="Times New Roman"/>
                <w:spacing w:val="18"/>
              </w:rPr>
            </w:pPr>
            <w:r>
              <w:rPr>
                <w:rFonts w:hAnsi="Times New Roman" w:cs="Times New Roman"/>
              </w:rPr>
              <w:fldChar w:fldCharType="begin"/>
            </w:r>
            <w:r>
              <w:rPr>
                <w:rFonts w:hAnsi="Times New Roman" w:cs="Times New Roman"/>
              </w:rPr>
              <w:instrText>eq \o\ad(</w:instrText>
            </w:r>
            <w:r>
              <w:rPr>
                <w:rFonts w:hint="eastAsia"/>
              </w:rPr>
              <w:instrText>催物をする日時</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催物をする日時</w:t>
            </w:r>
            <w:r>
              <w:rPr>
                <w:rFonts w:hAnsi="Times New Roman" w:cs="Times New Roman"/>
              </w:rPr>
              <w:fldChar w:fldCharType="end"/>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Pr>
                <w:rFonts w:hint="eastAsia"/>
              </w:rPr>
              <w:t xml:space="preserve">年　　月　　日午前・後　　時　　分から　</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Pr>
                <w:rFonts w:hint="eastAsia"/>
              </w:rPr>
              <w:t xml:space="preserve">年　　月　　日午前・後　　時　　分まで　</w:t>
            </w:r>
          </w:p>
        </w:tc>
      </w:tr>
      <w:tr w:rsidR="000F6616">
        <w:tc>
          <w:tcPr>
            <w:tcW w:w="1716" w:type="dxa"/>
            <w:vMerge w:val="restart"/>
            <w:tcBorders>
              <w:top w:val="single" w:sz="4" w:space="0" w:color="000000"/>
              <w:left w:val="single" w:sz="4" w:space="0" w:color="000000"/>
              <w:bottom w:val="nil"/>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p>
          <w:p w:rsidR="000F6616" w:rsidRDefault="000F6616">
            <w:pPr>
              <w:suppressAutoHyphens/>
              <w:kinsoku w:val="0"/>
              <w:wordWrap w:val="0"/>
              <w:autoSpaceDE w:val="0"/>
              <w:autoSpaceDN w:val="0"/>
              <w:spacing w:line="324" w:lineRule="atLeast"/>
              <w:jc w:val="left"/>
              <w:rPr>
                <w:rFonts w:hAnsi="Times New Roman" w:cs="Times New Roman"/>
                <w:spacing w:val="18"/>
              </w:rPr>
            </w:pPr>
          </w:p>
          <w:p w:rsidR="000F6616" w:rsidRDefault="000F6616" w:rsidP="001976F4">
            <w:pPr>
              <w:suppressAutoHyphens/>
              <w:kinsoku w:val="0"/>
              <w:autoSpaceDE w:val="0"/>
              <w:autoSpaceDN w:val="0"/>
              <w:spacing w:line="324" w:lineRule="atLeast"/>
              <w:jc w:val="center"/>
              <w:rPr>
                <w:rFonts w:hAnsi="Times New Roman" w:cs="Times New Roman"/>
                <w:spacing w:val="18"/>
              </w:rPr>
            </w:pPr>
            <w:r>
              <w:rPr>
                <w:rFonts w:hint="eastAsia"/>
                <w:position w:val="20"/>
              </w:rPr>
              <w:t>現場責任者</w:t>
            </w:r>
          </w:p>
        </w:tc>
        <w:tc>
          <w:tcPr>
            <w:tcW w:w="981"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position w:val="-14"/>
              </w:rPr>
              <w:t>氏　名</w:t>
            </w:r>
          </w:p>
          <w:p w:rsidR="000F6616" w:rsidRDefault="000F6616">
            <w:pPr>
              <w:suppressAutoHyphens/>
              <w:kinsoku w:val="0"/>
              <w:wordWrap w:val="0"/>
              <w:autoSpaceDE w:val="0"/>
              <w:autoSpaceDN w:val="0"/>
              <w:spacing w:line="324" w:lineRule="atLeast"/>
              <w:jc w:val="left"/>
              <w:rPr>
                <w:rFonts w:hAnsi="Times New Roman" w:cs="Times New Roman"/>
                <w:spacing w:val="18"/>
              </w:rPr>
            </w:pP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p>
          <w:p w:rsidR="000F6616" w:rsidRDefault="000F6616">
            <w:pPr>
              <w:suppressAutoHyphens/>
              <w:kinsoku w:val="0"/>
              <w:wordWrap w:val="0"/>
              <w:autoSpaceDE w:val="0"/>
              <w:autoSpaceDN w:val="0"/>
              <w:spacing w:line="324" w:lineRule="atLeast"/>
              <w:jc w:val="left"/>
              <w:rPr>
                <w:rFonts w:hAnsi="Times New Roman" w:cs="Times New Roman"/>
                <w:spacing w:val="18"/>
              </w:rPr>
            </w:pPr>
          </w:p>
        </w:tc>
      </w:tr>
      <w:tr w:rsidR="000F6616" w:rsidTr="001976F4">
        <w:trPr>
          <w:trHeight w:val="767"/>
        </w:trPr>
        <w:tc>
          <w:tcPr>
            <w:tcW w:w="1716" w:type="dxa"/>
            <w:vMerge/>
            <w:tcBorders>
              <w:top w:val="nil"/>
              <w:left w:val="single" w:sz="4" w:space="0" w:color="000000"/>
              <w:bottom w:val="single" w:sz="4" w:space="0" w:color="000000"/>
              <w:right w:val="single" w:sz="4" w:space="0" w:color="000000"/>
            </w:tcBorders>
          </w:tcPr>
          <w:p w:rsidR="000F6616" w:rsidRDefault="000F6616">
            <w:pPr>
              <w:overflowPunct/>
              <w:autoSpaceDE w:val="0"/>
              <w:autoSpaceDN w:val="0"/>
              <w:jc w:val="left"/>
              <w:textAlignment w:val="auto"/>
              <w:rPr>
                <w:rFonts w:hAnsi="Times New Roman" w:cs="Times New Roman"/>
                <w:spacing w:val="18"/>
              </w:rPr>
            </w:pPr>
          </w:p>
        </w:tc>
        <w:tc>
          <w:tcPr>
            <w:tcW w:w="981"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position w:val="-16"/>
              </w:rPr>
              <w:t>住所等</w:t>
            </w: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r>
              <w:rPr>
                <w:rFonts w:hint="eastAsia"/>
              </w:rPr>
              <w:t>電話番号（</w:t>
            </w:r>
            <w:r>
              <w:t xml:space="preserve">    </w:t>
            </w:r>
            <w:r>
              <w:rPr>
                <w:rFonts w:hint="eastAsia"/>
              </w:rPr>
              <w:t>）</w:t>
            </w:r>
            <w:r>
              <w:t xml:space="preserve">    </w:t>
            </w:r>
            <w:r>
              <w:rPr>
                <w:rFonts w:hint="eastAsia"/>
              </w:rPr>
              <w:t>－</w:t>
            </w:r>
            <w:r>
              <w:t xml:space="preserve"> </w:t>
            </w:r>
            <w:r>
              <w:rPr>
                <w:rFonts w:hint="eastAsia"/>
              </w:rPr>
              <w:t xml:space="preserve">　　　　</w:t>
            </w:r>
          </w:p>
        </w:tc>
      </w:tr>
      <w:tr w:rsidR="000F6616">
        <w:tc>
          <w:tcPr>
            <w:tcW w:w="1716" w:type="dxa"/>
            <w:vMerge w:val="restart"/>
            <w:tcBorders>
              <w:top w:val="single" w:sz="4" w:space="0" w:color="000000"/>
              <w:left w:val="single" w:sz="4" w:space="0" w:color="000000"/>
              <w:bottom w:val="nil"/>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t xml:space="preserve"> </w:t>
            </w:r>
          </w:p>
          <w:p w:rsidR="000F6616" w:rsidRPr="001976F4" w:rsidRDefault="000F6616" w:rsidP="001976F4">
            <w:pPr>
              <w:suppressAutoHyphens/>
              <w:kinsoku w:val="0"/>
              <w:wordWrap w:val="0"/>
              <w:autoSpaceDE w:val="0"/>
              <w:autoSpaceDN w:val="0"/>
              <w:spacing w:line="240" w:lineRule="exact"/>
              <w:jc w:val="left"/>
            </w:pPr>
            <w:r w:rsidRPr="001976F4">
              <w:t xml:space="preserve"> </w:t>
            </w:r>
            <w:r w:rsidRPr="001976F4">
              <w:rPr>
                <w:rFonts w:hint="eastAsia"/>
              </w:rPr>
              <w:t>水上交通の</w:t>
            </w:r>
          </w:p>
          <w:p w:rsidR="000F6616" w:rsidRPr="001976F4" w:rsidRDefault="000F6616" w:rsidP="001976F4">
            <w:pPr>
              <w:suppressAutoHyphens/>
              <w:kinsoku w:val="0"/>
              <w:wordWrap w:val="0"/>
              <w:autoSpaceDE w:val="0"/>
              <w:autoSpaceDN w:val="0"/>
              <w:spacing w:line="240" w:lineRule="exact"/>
              <w:jc w:val="left"/>
            </w:pPr>
            <w:r w:rsidRPr="001976F4">
              <w:t xml:space="preserve"> </w:t>
            </w:r>
            <w:r w:rsidRPr="001976F4">
              <w:rPr>
                <w:rFonts w:hint="eastAsia"/>
              </w:rPr>
              <w:t>安全および</w:t>
            </w:r>
          </w:p>
          <w:p w:rsidR="000F6616" w:rsidRPr="001976F4" w:rsidRDefault="000F6616" w:rsidP="001976F4">
            <w:pPr>
              <w:suppressAutoHyphens/>
              <w:kinsoku w:val="0"/>
              <w:wordWrap w:val="0"/>
              <w:autoSpaceDE w:val="0"/>
              <w:autoSpaceDN w:val="0"/>
              <w:spacing w:line="240" w:lineRule="exact"/>
              <w:jc w:val="left"/>
            </w:pPr>
            <w:r w:rsidRPr="001976F4">
              <w:t xml:space="preserve"> </w:t>
            </w:r>
            <w:r w:rsidRPr="001976F4">
              <w:rPr>
                <w:rFonts w:hint="eastAsia"/>
              </w:rPr>
              <w:t>事故防止の</w:t>
            </w:r>
          </w:p>
          <w:p w:rsidR="000F6616" w:rsidRPr="001976F4" w:rsidRDefault="000F6616" w:rsidP="001976F4">
            <w:pPr>
              <w:suppressAutoHyphens/>
              <w:kinsoku w:val="0"/>
              <w:wordWrap w:val="0"/>
              <w:autoSpaceDE w:val="0"/>
              <w:autoSpaceDN w:val="0"/>
              <w:spacing w:line="240" w:lineRule="exact"/>
              <w:jc w:val="left"/>
            </w:pPr>
            <w:r w:rsidRPr="001976F4">
              <w:t xml:space="preserve"> </w:t>
            </w:r>
            <w:r w:rsidRPr="001976F4">
              <w:rPr>
                <w:rFonts w:hint="eastAsia"/>
              </w:rPr>
              <w:t>ためにとる</w:t>
            </w:r>
          </w:p>
          <w:p w:rsidR="000F6616" w:rsidRPr="001976F4" w:rsidRDefault="000F6616" w:rsidP="001976F4">
            <w:pPr>
              <w:suppressAutoHyphens/>
              <w:kinsoku w:val="0"/>
              <w:wordWrap w:val="0"/>
              <w:autoSpaceDE w:val="0"/>
              <w:autoSpaceDN w:val="0"/>
              <w:spacing w:line="240" w:lineRule="exact"/>
              <w:jc w:val="left"/>
            </w:pPr>
            <w:r w:rsidRPr="001976F4">
              <w:t xml:space="preserve"> </w:t>
            </w:r>
            <w:r w:rsidRPr="001976F4">
              <w:rPr>
                <w:rFonts w:hint="eastAsia"/>
              </w:rPr>
              <w:t>措置の概要</w:t>
            </w:r>
          </w:p>
        </w:tc>
        <w:tc>
          <w:tcPr>
            <w:tcW w:w="981"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監　視</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体　制</w:t>
            </w: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tc>
      </w:tr>
      <w:tr w:rsidR="000F6616">
        <w:tc>
          <w:tcPr>
            <w:tcW w:w="1716" w:type="dxa"/>
            <w:vMerge/>
            <w:tcBorders>
              <w:top w:val="nil"/>
              <w:left w:val="single" w:sz="4" w:space="0" w:color="000000"/>
              <w:bottom w:val="nil"/>
              <w:right w:val="single" w:sz="4" w:space="0" w:color="000000"/>
            </w:tcBorders>
          </w:tcPr>
          <w:p w:rsidR="000F6616" w:rsidRDefault="000F6616">
            <w:pPr>
              <w:overflowPunct/>
              <w:autoSpaceDE w:val="0"/>
              <w:autoSpaceDN w:val="0"/>
              <w:jc w:val="left"/>
              <w:textAlignment w:val="auto"/>
              <w:rPr>
                <w:rFonts w:hAnsi="Times New Roman" w:cs="Times New Roman"/>
                <w:spacing w:val="18"/>
              </w:rPr>
            </w:pPr>
          </w:p>
        </w:tc>
        <w:tc>
          <w:tcPr>
            <w:tcW w:w="981"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救　護</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体　制</w:t>
            </w: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tc>
      </w:tr>
      <w:tr w:rsidR="000F6616">
        <w:tc>
          <w:tcPr>
            <w:tcW w:w="1716" w:type="dxa"/>
            <w:vMerge/>
            <w:tcBorders>
              <w:top w:val="nil"/>
              <w:left w:val="single" w:sz="4" w:space="0" w:color="000000"/>
              <w:bottom w:val="nil"/>
              <w:right w:val="single" w:sz="4" w:space="0" w:color="000000"/>
            </w:tcBorders>
          </w:tcPr>
          <w:p w:rsidR="000F6616" w:rsidRDefault="000F6616">
            <w:pPr>
              <w:overflowPunct/>
              <w:autoSpaceDE w:val="0"/>
              <w:autoSpaceDN w:val="0"/>
              <w:jc w:val="left"/>
              <w:textAlignment w:val="auto"/>
              <w:rPr>
                <w:rFonts w:hAnsi="Times New Roman" w:cs="Times New Roman"/>
                <w:spacing w:val="18"/>
              </w:rPr>
            </w:pPr>
          </w:p>
        </w:tc>
        <w:tc>
          <w:tcPr>
            <w:tcW w:w="981"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救助用</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船舶等</w:t>
            </w: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rPr>
              <w:t xml:space="preserve">　　　　　　　　　　　　　　　　　　　　　　　　</w:t>
            </w:r>
          </w:p>
        </w:tc>
      </w:tr>
      <w:tr w:rsidR="000F6616" w:rsidTr="001976F4">
        <w:trPr>
          <w:trHeight w:val="525"/>
        </w:trPr>
        <w:tc>
          <w:tcPr>
            <w:tcW w:w="1716" w:type="dxa"/>
            <w:vMerge/>
            <w:tcBorders>
              <w:top w:val="nil"/>
              <w:left w:val="single" w:sz="4" w:space="0" w:color="000000"/>
              <w:bottom w:val="single" w:sz="4" w:space="0" w:color="000000"/>
              <w:right w:val="single" w:sz="4" w:space="0" w:color="000000"/>
            </w:tcBorders>
          </w:tcPr>
          <w:p w:rsidR="000F6616" w:rsidRDefault="000F6616">
            <w:pPr>
              <w:overflowPunct/>
              <w:autoSpaceDE w:val="0"/>
              <w:autoSpaceDN w:val="0"/>
              <w:jc w:val="left"/>
              <w:textAlignment w:val="auto"/>
              <w:rPr>
                <w:rFonts w:hAnsi="Times New Roman" w:cs="Times New Roman"/>
                <w:spacing w:val="18"/>
              </w:rPr>
            </w:pPr>
          </w:p>
        </w:tc>
        <w:tc>
          <w:tcPr>
            <w:tcW w:w="981"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r>
              <w:rPr>
                <w:rFonts w:hint="eastAsia"/>
                <w:position w:val="16"/>
              </w:rPr>
              <w:t>その他</w:t>
            </w:r>
          </w:p>
        </w:tc>
        <w:tc>
          <w:tcPr>
            <w:tcW w:w="6128" w:type="dxa"/>
            <w:tcBorders>
              <w:top w:val="single" w:sz="4" w:space="0" w:color="000000"/>
              <w:left w:val="single" w:sz="4" w:space="0" w:color="000000"/>
              <w:bottom w:val="single" w:sz="4" w:space="0" w:color="000000"/>
              <w:right w:val="single" w:sz="4" w:space="0" w:color="000000"/>
            </w:tcBorders>
          </w:tcPr>
          <w:p w:rsidR="000F6616" w:rsidRDefault="000F6616">
            <w:pPr>
              <w:suppressAutoHyphens/>
              <w:kinsoku w:val="0"/>
              <w:wordWrap w:val="0"/>
              <w:autoSpaceDE w:val="0"/>
              <w:autoSpaceDN w:val="0"/>
              <w:spacing w:line="324" w:lineRule="atLeast"/>
              <w:jc w:val="left"/>
              <w:rPr>
                <w:rFonts w:hAnsi="Times New Roman" w:cs="Times New Roman"/>
                <w:spacing w:val="18"/>
              </w:rPr>
            </w:pPr>
          </w:p>
        </w:tc>
      </w:tr>
    </w:tbl>
    <w:p w:rsidR="000F6616" w:rsidRDefault="000F6616">
      <w:pPr>
        <w:adjustRightInd/>
        <w:rPr>
          <w:rFonts w:hAnsi="Times New Roman" w:cs="Times New Roman"/>
          <w:spacing w:val="18"/>
        </w:rPr>
      </w:pPr>
      <w:r>
        <w:t xml:space="preserve"> </w:t>
      </w:r>
      <w:r>
        <w:rPr>
          <w:rFonts w:hint="eastAsia"/>
        </w:rPr>
        <w:t>備考</w:t>
      </w:r>
    </w:p>
    <w:p w:rsidR="000F6616" w:rsidRDefault="000F6616">
      <w:pPr>
        <w:adjustRightInd/>
        <w:rPr>
          <w:rFonts w:hAnsi="Times New Roman" w:cs="Times New Roman"/>
          <w:spacing w:val="18"/>
        </w:rPr>
      </w:pPr>
      <w:r>
        <w:t xml:space="preserve"> </w:t>
      </w:r>
      <w:r>
        <w:rPr>
          <w:rFonts w:hint="eastAsia"/>
        </w:rPr>
        <w:t xml:space="preserve">　１　用紙の大きさは、日本</w:t>
      </w:r>
      <w:r w:rsidR="00C81E90">
        <w:rPr>
          <w:rFonts w:hint="eastAsia"/>
        </w:rPr>
        <w:t>産業</w:t>
      </w:r>
      <w:r>
        <w:rPr>
          <w:rFonts w:hint="eastAsia"/>
        </w:rPr>
        <w:t>規格Ａ列４番とする。</w:t>
      </w:r>
    </w:p>
    <w:p w:rsidR="000F6616" w:rsidRPr="001976F4" w:rsidRDefault="000F6616" w:rsidP="001976F4">
      <w:pPr>
        <w:adjustRightInd/>
        <w:rPr>
          <w:rFonts w:hAnsi="Times New Roman" w:cs="Times New Roman"/>
          <w:spacing w:val="18"/>
        </w:rPr>
        <w:sectPr w:rsidR="000F6616" w:rsidRPr="001976F4">
          <w:pgSz w:w="11906" w:h="16838"/>
          <w:pgMar w:top="1190" w:right="1418" w:bottom="1078" w:left="1418" w:header="720" w:footer="720" w:gutter="0"/>
          <w:cols w:space="720"/>
          <w:noEndnote/>
          <w:docGrid w:type="linesAndChars" w:linePitch="323" w:charSpace="6963"/>
        </w:sectPr>
      </w:pPr>
      <w:r>
        <w:rPr>
          <w:rFonts w:hint="eastAsia"/>
        </w:rPr>
        <w:t xml:space="preserve">　</w:t>
      </w:r>
      <w:r>
        <w:t xml:space="preserve"> </w:t>
      </w:r>
      <w:r w:rsidR="00582375">
        <w:rPr>
          <w:rFonts w:hint="eastAsia"/>
        </w:rPr>
        <w:t>２</w:t>
      </w:r>
      <w:r w:rsidR="00936B1E">
        <w:rPr>
          <w:rFonts w:hint="eastAsia"/>
        </w:rPr>
        <w:t xml:space="preserve">　催物の種類は、該当する項目に</w:t>
      </w:r>
      <w:r w:rsidR="00936B1E">
        <w:rPr>
          <w:rFonts w:hint="eastAsia"/>
        </w:rPr>
        <w:sym w:font="Wingdings 2" w:char="F050"/>
      </w:r>
      <w:r>
        <w:rPr>
          <w:rFonts w:hint="eastAsia"/>
        </w:rPr>
        <w:t>を付すものとす</w:t>
      </w:r>
      <w:r w:rsidR="001976F4">
        <w:rPr>
          <w:rFonts w:hint="eastAsia"/>
        </w:rPr>
        <w:t>る。</w:t>
      </w:r>
    </w:p>
    <w:p w:rsidR="000F6616" w:rsidRDefault="000F6616" w:rsidP="001976F4">
      <w:pPr>
        <w:adjustRightInd/>
        <w:spacing w:line="324" w:lineRule="exact"/>
      </w:pPr>
    </w:p>
    <w:sectPr w:rsidR="000F6616">
      <w:pgSz w:w="11906" w:h="16838"/>
      <w:pgMar w:top="1418" w:right="1418" w:bottom="1418" w:left="1418" w:header="720" w:footer="720" w:gutter="0"/>
      <w:cols w:space="720"/>
      <w:noEndnote/>
      <w:docGrid w:type="linesAndChars" w:linePitch="368"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D9D" w:rsidRDefault="007E0D9D">
      <w:r>
        <w:separator/>
      </w:r>
    </w:p>
  </w:endnote>
  <w:endnote w:type="continuationSeparator" w:id="0">
    <w:p w:rsidR="007E0D9D" w:rsidRDefault="007E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D9D" w:rsidRDefault="007E0D9D">
      <w:r>
        <w:rPr>
          <w:rFonts w:hAnsi="Times New Roman" w:cs="Times New Roman"/>
          <w:sz w:val="2"/>
          <w:szCs w:val="2"/>
        </w:rPr>
        <w:continuationSeparator/>
      </w:r>
    </w:p>
  </w:footnote>
  <w:footnote w:type="continuationSeparator" w:id="0">
    <w:p w:rsidR="007E0D9D" w:rsidRDefault="007E0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48"/>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F4"/>
    <w:rsid w:val="0006015E"/>
    <w:rsid w:val="000F6616"/>
    <w:rsid w:val="00151B20"/>
    <w:rsid w:val="001976F4"/>
    <w:rsid w:val="00313BC3"/>
    <w:rsid w:val="00582375"/>
    <w:rsid w:val="00593CB4"/>
    <w:rsid w:val="006C49E9"/>
    <w:rsid w:val="006E2C60"/>
    <w:rsid w:val="007E0D9D"/>
    <w:rsid w:val="008B46C4"/>
    <w:rsid w:val="00936B1E"/>
    <w:rsid w:val="009773EB"/>
    <w:rsid w:val="009E2F75"/>
    <w:rsid w:val="00C81E90"/>
    <w:rsid w:val="00CC129B"/>
    <w:rsid w:val="00D154BB"/>
    <w:rsid w:val="00D3023F"/>
    <w:rsid w:val="00DF239D"/>
    <w:rsid w:val="00F54273"/>
    <w:rsid w:val="00FF7D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3F1BD0F-70DB-4D12-AD7C-D0F20561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6015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 滋賀県琵琶湖等水上安全条例施行規則の一部を改正する規則をここに公布する。 平成24年３月 日 滋賀県公安委員会</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2012-06-15T07:00:00Z</cp:lastPrinted>
  <dcterms:created xsi:type="dcterms:W3CDTF">2022-06-30T07:54:00Z</dcterms:created>
  <dcterms:modified xsi:type="dcterms:W3CDTF">2022-06-30T07:54:00Z</dcterms:modified>
</cp:coreProperties>
</file>