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ED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ゴシック" w:eastAsia="ＭＳ ゴシック" w:hAnsi="ＭＳ ゴシック" w:cs="ＭＳ ゴシック"/>
          <w:color w:val="000000"/>
          <w:sz w:val="24"/>
        </w:rPr>
        <w:t>様式第31</w:t>
      </w:r>
      <w:r w:rsidRPr="005C6252">
        <w:rPr>
          <w:rFonts w:ascii="ＭＳ 明朝" w:eastAsia="ＭＳ 明朝" w:hAnsi="ＭＳ 明朝" w:cs="ＭＳ 明朝"/>
          <w:color w:val="000000"/>
          <w:sz w:val="24"/>
        </w:rPr>
        <w:t>（</w:t>
      </w:r>
      <w:r w:rsidR="00F110ED">
        <w:rPr>
          <w:rFonts w:ascii="ＭＳ 明朝" w:eastAsia="ＭＳ 明朝" w:hAnsi="ＭＳ 明朝" w:cs="ＭＳ 明朝" w:hint="eastAsia"/>
          <w:color w:val="000000"/>
          <w:sz w:val="24"/>
        </w:rPr>
        <w:t>一般則</w:t>
      </w:r>
      <w:r w:rsidRPr="005C6252">
        <w:rPr>
          <w:rFonts w:ascii="ＭＳ 明朝" w:eastAsia="ＭＳ 明朝" w:hAnsi="ＭＳ 明朝" w:cs="ＭＳ 明朝"/>
          <w:color w:val="000000"/>
          <w:sz w:val="24"/>
        </w:rPr>
        <w:t>第58条関係）</w:t>
      </w:r>
    </w:p>
    <w:p w:rsidR="005C6252" w:rsidRPr="005C6252" w:rsidRDefault="00F110ED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F110ED">
        <w:rPr>
          <w:rFonts w:asciiTheme="majorEastAsia" w:eastAsiaTheme="majorEastAsia" w:hAnsiTheme="majorEastAsia" w:cs="ＭＳ 明朝" w:hint="eastAsia"/>
          <w:color w:val="000000"/>
          <w:sz w:val="24"/>
        </w:rPr>
        <w:t>様式第30</w:t>
      </w:r>
      <w:r>
        <w:rPr>
          <w:rFonts w:ascii="ＭＳ 明朝" w:eastAsia="ＭＳ 明朝" w:hAnsi="ＭＳ 明朝" w:cs="ＭＳ 明朝" w:hint="eastAsia"/>
          <w:color w:val="000000"/>
          <w:sz w:val="24"/>
        </w:rPr>
        <w:t>（液石則</w:t>
      </w:r>
      <w:r w:rsidR="005C6252">
        <w:rPr>
          <w:rFonts w:ascii="ＭＳ 明朝" w:eastAsia="ＭＳ 明朝" w:hAnsi="ＭＳ 明朝" w:cs="ＭＳ 明朝" w:hint="eastAsia"/>
          <w:color w:val="000000"/>
          <w:sz w:val="24"/>
        </w:rPr>
        <w:t>第56条関係）</w:t>
      </w: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6"/>
        <w:gridCol w:w="651"/>
        <w:gridCol w:w="1479"/>
        <w:gridCol w:w="3246"/>
      </w:tblGrid>
      <w:tr w:rsidR="005C6252" w:rsidRPr="005C6252" w:rsidTr="00451E29">
        <w:trPr>
          <w:cantSplit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特定高圧ガス消費廃止届書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Default="005C6252" w:rsidP="005C6252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一般</w:t>
            </w:r>
          </w:p>
          <w:p w:rsidR="00752DBB" w:rsidRPr="005C6252" w:rsidRDefault="00752DBB" w:rsidP="005C6252">
            <w:pPr>
              <w:suppressAutoHyphens/>
              <w:spacing w:line="326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>液石</w:t>
            </w:r>
            <w:bookmarkStart w:id="0" w:name="_GoBack"/>
            <w:bookmarkEnd w:id="0"/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:rsidTr="00451E29">
        <w:trPr>
          <w:cantSplit/>
        </w:trPr>
        <w:tc>
          <w:tcPr>
            <w:tcW w:w="3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×</w:t>
            </w:r>
            <w:r w:rsidRPr="005C6252">
              <w:rPr>
                <w:rFonts w:ascii="ＭＳ 明朝" w:eastAsia="ＭＳ 明朝" w:hAnsi="ＭＳ 明朝" w:cs="ＭＳ 明朝"/>
                <w:color w:val="000000"/>
                <w:spacing w:val="10"/>
                <w:sz w:val="24"/>
              </w:rPr>
              <w:t>受理年月</w:t>
            </w:r>
            <w:r w:rsidRPr="005C6252">
              <w:rPr>
                <w:rFonts w:ascii="ＭＳ 明朝" w:eastAsia="ＭＳ 明朝" w:hAnsi="ＭＳ 明朝" w:cs="ＭＳ 明朝"/>
                <w:color w:val="000000"/>
                <w:spacing w:val="20"/>
                <w:sz w:val="24"/>
              </w:rPr>
              <w:t>日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ind w:firstLine="240"/>
              <w:jc w:val="center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年　 月 　日</w:t>
            </w:r>
          </w:p>
        </w:tc>
      </w:tr>
      <w:tr w:rsidR="005C6252" w:rsidRPr="005C6252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color w:val="000000"/>
                <w:sz w:val="24"/>
              </w:rPr>
              <w:t>名称（事業所の名称を含む。)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事務所（本社）所在地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事業所所在地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消費廃止年月日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5C6252" w:rsidRPr="005C6252" w:rsidTr="00451E29"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</w:rPr>
            </w:pPr>
            <w:r w:rsidRPr="005C6252">
              <w:rPr>
                <w:rFonts w:ascii="ＭＳ 明朝" w:eastAsia="ＭＳ 明朝" w:hAnsi="ＭＳ 明朝" w:cs="ＭＳ 明朝"/>
                <w:sz w:val="24"/>
              </w:rPr>
              <w:t>消費廃止の理由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:rsidR="005C6252" w:rsidRPr="005C6252" w:rsidRDefault="005C6252" w:rsidP="005C6252">
            <w:pPr>
              <w:suppressAutoHyphens/>
              <w:spacing w:line="326" w:lineRule="auto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　　　　　年　　月　　日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C6252" w:rsidRPr="005C6252" w:rsidRDefault="005C6252" w:rsidP="005C6252">
      <w:pPr>
        <w:ind w:left="4080"/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代表者　氏名　　　　　　　　　　　　　 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C6252" w:rsidRPr="005C6252" w:rsidRDefault="008D7FFB" w:rsidP="005C6252">
      <w:pPr>
        <w:rPr>
          <w:rFonts w:ascii="ＭＳ 明朝" w:eastAsia="ＭＳ 明朝" w:hAnsi="ＭＳ 明朝" w:cs="ＭＳ 明朝"/>
          <w:color w:val="000000"/>
          <w:sz w:val="24"/>
        </w:rPr>
      </w:pPr>
      <w:r>
        <w:rPr>
          <w:rFonts w:ascii="ＭＳ 明朝" w:eastAsia="ＭＳ 明朝" w:hAnsi="ＭＳ 明朝" w:cs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sz w:val="24"/>
        </w:rPr>
        <w:t>滋賀県知事</w:t>
      </w:r>
      <w:r w:rsidR="005C6252" w:rsidRPr="005C6252">
        <w:rPr>
          <w:rFonts w:ascii="ＭＳ 明朝" w:eastAsia="ＭＳ 明朝" w:hAnsi="ＭＳ 明朝" w:cs="ＭＳ 明朝"/>
          <w:color w:val="000000"/>
          <w:sz w:val="24"/>
        </w:rPr>
        <w:t xml:space="preserve">　殿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C6252" w:rsidRPr="005C6252" w:rsidRDefault="005C6252" w:rsidP="005C6252">
      <w:pPr>
        <w:ind w:firstLine="240"/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>備考　１　この用紙の大きさは、日本産業規格Ａ４とすること。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    　  ２　×印の項は記載しないこと。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  <w:r w:rsidRPr="005C6252">
        <w:rPr>
          <w:rFonts w:ascii="ＭＳ 明朝" w:eastAsia="ＭＳ 明朝" w:hAnsi="ＭＳ 明朝" w:cs="ＭＳ 明朝"/>
          <w:color w:val="000000"/>
          <w:sz w:val="24"/>
        </w:rPr>
        <w:t xml:space="preserve"> </w:t>
      </w:r>
    </w:p>
    <w:p w:rsidR="005C6252" w:rsidRPr="005C6252" w:rsidRDefault="005C6252" w:rsidP="005C6252">
      <w:pPr>
        <w:rPr>
          <w:rFonts w:ascii="ＭＳ 明朝" w:eastAsia="ＭＳ 明朝" w:hAnsi="ＭＳ 明朝" w:cs="ＭＳ 明朝"/>
          <w:color w:val="000000"/>
          <w:sz w:val="24"/>
        </w:rPr>
      </w:pPr>
    </w:p>
    <w:p w:rsidR="005E1460" w:rsidRPr="005C6252" w:rsidRDefault="005E1460"/>
    <w:sectPr w:rsidR="005E1460" w:rsidRPr="005C62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52"/>
    <w:rsid w:val="005C6252"/>
    <w:rsid w:val="005E1460"/>
    <w:rsid w:val="00752DBB"/>
    <w:rsid w:val="008D7FFB"/>
    <w:rsid w:val="00F1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8B8473-931D-4CC3-A579-812854C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晶斗</dc:creator>
  <cp:keywords/>
  <dc:description/>
  <cp:lastModifiedBy>河南　更菜</cp:lastModifiedBy>
  <cp:revision>4</cp:revision>
  <dcterms:created xsi:type="dcterms:W3CDTF">2022-06-23T09:03:00Z</dcterms:created>
  <dcterms:modified xsi:type="dcterms:W3CDTF">2022-06-23T10:13:00Z</dcterms:modified>
</cp:coreProperties>
</file>