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E7" w:rsidRDefault="00A33DE7" w:rsidP="00A33DE7">
      <w:pPr>
        <w:jc w:val="center"/>
      </w:pPr>
      <w:r>
        <w:rPr>
          <w:rFonts w:hint="eastAsia"/>
        </w:rPr>
        <w:t>「こころの</w:t>
      </w:r>
      <w:r w:rsidR="00594593">
        <w:rPr>
          <w:rFonts w:hint="eastAsia"/>
        </w:rPr>
        <w:t>サポートしが</w:t>
      </w:r>
      <w:r w:rsidR="006C6CFB">
        <w:rPr>
          <w:rFonts w:hint="eastAsia"/>
        </w:rPr>
        <w:t>SNS</w:t>
      </w:r>
      <w:r>
        <w:rPr>
          <w:rFonts w:hint="eastAsia"/>
        </w:rPr>
        <w:t>相談事業」運営要領</w:t>
      </w:r>
    </w:p>
    <w:p w:rsidR="00A33DE7" w:rsidRPr="00594593" w:rsidRDefault="00A33DE7" w:rsidP="00A33DE7"/>
    <w:p w:rsidR="00A33DE7" w:rsidRDefault="00A33DE7" w:rsidP="00A33DE7">
      <w:r>
        <w:rPr>
          <w:rFonts w:hint="eastAsia"/>
        </w:rPr>
        <w:t>（目的）</w:t>
      </w:r>
    </w:p>
    <w:p w:rsidR="00A33DE7" w:rsidRDefault="00A33DE7" w:rsidP="00A33DE7">
      <w:r>
        <w:rPr>
          <w:rFonts w:hint="eastAsia"/>
        </w:rPr>
        <w:t>第１</w:t>
      </w:r>
      <w:r>
        <w:rPr>
          <w:rFonts w:hint="eastAsia"/>
        </w:rPr>
        <w:t xml:space="preserve"> </w:t>
      </w:r>
      <w:r>
        <w:rPr>
          <w:rFonts w:hint="eastAsia"/>
        </w:rPr>
        <w:t>この要領は、</w:t>
      </w:r>
      <w:r w:rsidR="00117771">
        <w:rPr>
          <w:rFonts w:hint="eastAsia"/>
        </w:rPr>
        <w:t>健康医療福祉部</w:t>
      </w:r>
      <w:r w:rsidR="00FF4727">
        <w:rPr>
          <w:rFonts w:hint="eastAsia"/>
        </w:rPr>
        <w:t>障害福祉課</w:t>
      </w:r>
      <w:r>
        <w:rPr>
          <w:rFonts w:hint="eastAsia"/>
        </w:rPr>
        <w:t>（以下「</w:t>
      </w:r>
      <w:r w:rsidR="008A1367">
        <w:rPr>
          <w:rFonts w:hint="eastAsia"/>
        </w:rPr>
        <w:t>管理者</w:t>
      </w:r>
      <w:r>
        <w:rPr>
          <w:rFonts w:hint="eastAsia"/>
        </w:rPr>
        <w:t>」という。）が、ソーシャルメディア「</w:t>
      </w:r>
      <w:r>
        <w:rPr>
          <w:rFonts w:hint="eastAsia"/>
        </w:rPr>
        <w:t xml:space="preserve">LINE </w:t>
      </w:r>
      <w:r>
        <w:rPr>
          <w:rFonts w:hint="eastAsia"/>
        </w:rPr>
        <w:t>公式アカウント」（以下「公式アカウント」という。）を利用して行うこころの健康に関する</w:t>
      </w:r>
      <w:r w:rsidR="008A1367" w:rsidRPr="008A1367">
        <w:rPr>
          <w:rFonts w:hint="eastAsia"/>
        </w:rPr>
        <w:t>こころのサポートしが</w:t>
      </w:r>
      <w:r w:rsidR="008A1367" w:rsidRPr="008A1367">
        <w:rPr>
          <w:rFonts w:hint="eastAsia"/>
        </w:rPr>
        <w:t>SNS</w:t>
      </w:r>
      <w:r w:rsidR="008A1367" w:rsidRPr="008A1367">
        <w:rPr>
          <w:rFonts w:hint="eastAsia"/>
        </w:rPr>
        <w:t>相談事業</w:t>
      </w:r>
      <w:r>
        <w:rPr>
          <w:rFonts w:hint="eastAsia"/>
        </w:rPr>
        <w:t>に関して必要な事項について定める。</w:t>
      </w:r>
    </w:p>
    <w:p w:rsidR="00A33DE7" w:rsidRDefault="00A33DE7" w:rsidP="00A33DE7"/>
    <w:p w:rsidR="008A1367" w:rsidRDefault="008A1367" w:rsidP="008A1367">
      <w:r>
        <w:rPr>
          <w:rFonts w:hint="eastAsia"/>
        </w:rPr>
        <w:t>（</w:t>
      </w:r>
      <w:r w:rsidR="009557FF">
        <w:rPr>
          <w:rFonts w:hint="eastAsia"/>
        </w:rPr>
        <w:t>運営者</w:t>
      </w:r>
      <w:r>
        <w:rPr>
          <w:rFonts w:hint="eastAsia"/>
        </w:rPr>
        <w:t>）</w:t>
      </w:r>
    </w:p>
    <w:p w:rsidR="008A1367" w:rsidRDefault="008A1367" w:rsidP="008A1367">
      <w:r>
        <w:rPr>
          <w:rFonts w:hint="eastAsia"/>
        </w:rPr>
        <w:t>第２</w:t>
      </w:r>
      <w:r>
        <w:rPr>
          <w:rFonts w:hint="eastAsia"/>
        </w:rPr>
        <w:t xml:space="preserve"> </w:t>
      </w:r>
      <w:r>
        <w:rPr>
          <w:rFonts w:hint="eastAsia"/>
        </w:rPr>
        <w:t>公式アカウントを利用したこころのサポートしが</w:t>
      </w:r>
      <w:r>
        <w:rPr>
          <w:rFonts w:hint="eastAsia"/>
        </w:rPr>
        <w:t>SNS</w:t>
      </w:r>
      <w:r>
        <w:rPr>
          <w:rFonts w:hint="eastAsia"/>
        </w:rPr>
        <w:t>相談事業の運営は管理者および</w:t>
      </w:r>
      <w:r w:rsidRPr="008A1367">
        <w:rPr>
          <w:rFonts w:hint="eastAsia"/>
        </w:rPr>
        <w:t>健康医療福祉部</w:t>
      </w:r>
      <w:r w:rsidR="00D11F86">
        <w:rPr>
          <w:rFonts w:hint="eastAsia"/>
        </w:rPr>
        <w:t>障害福祉課</w:t>
      </w:r>
      <w:r>
        <w:rPr>
          <w:rFonts w:hint="eastAsia"/>
        </w:rPr>
        <w:t>、</w:t>
      </w:r>
      <w:r w:rsidRPr="008A1367">
        <w:rPr>
          <w:rFonts w:hint="eastAsia"/>
        </w:rPr>
        <w:t>子ども・青少年局、商工観光労働部男女共同参画センター、教育委員会事務局幼小中教育課</w:t>
      </w:r>
      <w:r w:rsidR="009557FF">
        <w:rPr>
          <w:rFonts w:hint="eastAsia"/>
        </w:rPr>
        <w:t>（以下「運営者」という。）</w:t>
      </w:r>
      <w:r>
        <w:rPr>
          <w:rFonts w:hint="eastAsia"/>
        </w:rPr>
        <w:t>とする。</w:t>
      </w:r>
    </w:p>
    <w:p w:rsidR="008A1367" w:rsidRDefault="008A1367" w:rsidP="00A33DE7"/>
    <w:p w:rsidR="00A33DE7" w:rsidRDefault="00A33DE7" w:rsidP="00A33DE7">
      <w:r>
        <w:rPr>
          <w:rFonts w:hint="eastAsia"/>
        </w:rPr>
        <w:t>（</w:t>
      </w:r>
      <w:r w:rsidR="008A1367">
        <w:rPr>
          <w:rFonts w:hint="eastAsia"/>
        </w:rPr>
        <w:t>受託</w:t>
      </w:r>
      <w:r>
        <w:rPr>
          <w:rFonts w:hint="eastAsia"/>
        </w:rPr>
        <w:t>者）</w:t>
      </w:r>
    </w:p>
    <w:p w:rsidR="00A33DE7" w:rsidRDefault="00A33DE7" w:rsidP="00A33DE7">
      <w:r>
        <w:rPr>
          <w:rFonts w:hint="eastAsia"/>
        </w:rPr>
        <w:t>第</w:t>
      </w:r>
      <w:r w:rsidR="00655154">
        <w:rPr>
          <w:rFonts w:hint="eastAsia"/>
        </w:rPr>
        <w:t>３</w:t>
      </w:r>
      <w:r>
        <w:rPr>
          <w:rFonts w:hint="eastAsia"/>
        </w:rPr>
        <w:t xml:space="preserve"> </w:t>
      </w:r>
      <w:r w:rsidR="008A1367">
        <w:rPr>
          <w:rFonts w:hint="eastAsia"/>
        </w:rPr>
        <w:t>管理者</w:t>
      </w:r>
      <w:r>
        <w:rPr>
          <w:rFonts w:hint="eastAsia"/>
        </w:rPr>
        <w:t>は公式アカウント</w:t>
      </w:r>
      <w:r w:rsidR="008A1367">
        <w:rPr>
          <w:rFonts w:hint="eastAsia"/>
        </w:rPr>
        <w:t>を利用</w:t>
      </w:r>
      <w:r w:rsidR="009557FF">
        <w:rPr>
          <w:rFonts w:hint="eastAsia"/>
        </w:rPr>
        <w:t>した</w:t>
      </w:r>
      <w:r w:rsidR="008A1367">
        <w:rPr>
          <w:rFonts w:hint="eastAsia"/>
        </w:rPr>
        <w:t>相談業</w:t>
      </w:r>
      <w:r w:rsidR="009557FF">
        <w:rPr>
          <w:rFonts w:hint="eastAsia"/>
        </w:rPr>
        <w:t>を</w:t>
      </w:r>
      <w:r>
        <w:rPr>
          <w:rFonts w:hint="eastAsia"/>
        </w:rPr>
        <w:t>ＳＮＳ相談事業委託業務受託者（以下「</w:t>
      </w:r>
      <w:r w:rsidR="008A1367">
        <w:rPr>
          <w:rFonts w:hint="eastAsia"/>
        </w:rPr>
        <w:t>受託</w:t>
      </w:r>
      <w:r>
        <w:rPr>
          <w:rFonts w:hint="eastAsia"/>
        </w:rPr>
        <w:t>者</w:t>
      </w:r>
      <w:r w:rsidR="008A1367">
        <w:rPr>
          <w:rFonts w:hint="eastAsia"/>
        </w:rPr>
        <w:t>」</w:t>
      </w:r>
      <w:r>
        <w:rPr>
          <w:rFonts w:hint="eastAsia"/>
        </w:rPr>
        <w:t>という。）</w:t>
      </w:r>
      <w:r w:rsidR="006C6CFB">
        <w:rPr>
          <w:rFonts w:hint="eastAsia"/>
        </w:rPr>
        <w:t>として</w:t>
      </w:r>
      <w:r>
        <w:rPr>
          <w:rFonts w:hint="eastAsia"/>
        </w:rPr>
        <w:t>指定する。</w:t>
      </w:r>
    </w:p>
    <w:p w:rsidR="00A33DE7" w:rsidRDefault="00A33DE7" w:rsidP="00A33DE7"/>
    <w:p w:rsidR="00A33DE7" w:rsidRDefault="00A33DE7" w:rsidP="00A33DE7">
      <w:r>
        <w:rPr>
          <w:rFonts w:hint="eastAsia"/>
        </w:rPr>
        <w:t>（相談業務内容）</w:t>
      </w:r>
    </w:p>
    <w:p w:rsidR="00A33DE7" w:rsidRDefault="00655154" w:rsidP="00A33DE7">
      <w:r>
        <w:rPr>
          <w:rFonts w:hint="eastAsia"/>
        </w:rPr>
        <w:t>第４</w:t>
      </w:r>
      <w:r w:rsidR="00A33DE7">
        <w:rPr>
          <w:rFonts w:hint="eastAsia"/>
        </w:rPr>
        <w:t xml:space="preserve"> </w:t>
      </w:r>
      <w:r w:rsidR="009557FF">
        <w:rPr>
          <w:rFonts w:hint="eastAsia"/>
        </w:rPr>
        <w:t>運営者</w:t>
      </w:r>
      <w:r w:rsidR="009739DA">
        <w:rPr>
          <w:rFonts w:hint="eastAsia"/>
        </w:rPr>
        <w:t>および</w:t>
      </w:r>
      <w:r w:rsidR="009557FF">
        <w:rPr>
          <w:rFonts w:hint="eastAsia"/>
        </w:rPr>
        <w:t>受託者</w:t>
      </w:r>
      <w:r w:rsidR="00A33DE7">
        <w:rPr>
          <w:rFonts w:hint="eastAsia"/>
        </w:rPr>
        <w:t>は</w:t>
      </w:r>
      <w:r w:rsidR="00A33DE7">
        <w:rPr>
          <w:rFonts w:hint="eastAsia"/>
        </w:rPr>
        <w:t xml:space="preserve">LINE </w:t>
      </w:r>
      <w:r w:rsidR="00A33DE7">
        <w:rPr>
          <w:rFonts w:hint="eastAsia"/>
        </w:rPr>
        <w:t>公式アカウントを利用して、心のケアが必要な方</w:t>
      </w:r>
      <w:r w:rsidR="009739DA">
        <w:rPr>
          <w:rFonts w:hint="eastAsia"/>
        </w:rPr>
        <w:t>からの相談について</w:t>
      </w:r>
      <w:r w:rsidR="00A33DE7">
        <w:rPr>
          <w:rFonts w:hint="eastAsia"/>
        </w:rPr>
        <w:t>、包括的な支援を行う。</w:t>
      </w:r>
    </w:p>
    <w:p w:rsidR="00A33DE7" w:rsidRDefault="00A33DE7" w:rsidP="00A33DE7">
      <w:r>
        <w:rPr>
          <w:rFonts w:hint="eastAsia"/>
        </w:rPr>
        <w:t>２</w:t>
      </w:r>
      <w:r>
        <w:rPr>
          <w:rFonts w:hint="eastAsia"/>
        </w:rPr>
        <w:t xml:space="preserve"> </w:t>
      </w:r>
      <w:r w:rsidR="009739DA">
        <w:rPr>
          <w:rFonts w:hint="eastAsia"/>
        </w:rPr>
        <w:t>前項は、県</w:t>
      </w:r>
      <w:r w:rsidR="000313A0">
        <w:rPr>
          <w:rFonts w:hint="eastAsia"/>
        </w:rPr>
        <w:t>が</w:t>
      </w:r>
      <w:r>
        <w:rPr>
          <w:rFonts w:hint="eastAsia"/>
        </w:rPr>
        <w:t>定める「ソーシャルメディア利用ガイドライン」（以下「ガイドライン」という。）に十分留意して行うものとする。</w:t>
      </w:r>
    </w:p>
    <w:p w:rsidR="00A33DE7" w:rsidRPr="009739DA" w:rsidRDefault="00A33DE7" w:rsidP="00A33DE7"/>
    <w:p w:rsidR="00A33DE7" w:rsidRDefault="00A33DE7" w:rsidP="00A33DE7">
      <w:r>
        <w:rPr>
          <w:rFonts w:hint="eastAsia"/>
        </w:rPr>
        <w:t>（相談システム構築）</w:t>
      </w:r>
    </w:p>
    <w:p w:rsidR="00A33DE7" w:rsidRDefault="00A33DE7" w:rsidP="00A33DE7">
      <w:r>
        <w:rPr>
          <w:rFonts w:hint="eastAsia"/>
        </w:rPr>
        <w:t>第</w:t>
      </w:r>
      <w:r w:rsidR="00655154">
        <w:rPr>
          <w:rFonts w:hint="eastAsia"/>
        </w:rPr>
        <w:t>５</w:t>
      </w:r>
      <w:r>
        <w:rPr>
          <w:rFonts w:hint="eastAsia"/>
        </w:rPr>
        <w:t xml:space="preserve"> </w:t>
      </w:r>
      <w:r w:rsidR="009557FF">
        <w:rPr>
          <w:rFonts w:hint="eastAsia"/>
        </w:rPr>
        <w:t>受託者</w:t>
      </w:r>
      <w:r>
        <w:rPr>
          <w:rFonts w:hint="eastAsia"/>
        </w:rPr>
        <w:t>は、次に掲げる事項に留意した上、相談業務を実施する。</w:t>
      </w:r>
    </w:p>
    <w:p w:rsidR="00A33DE7" w:rsidRDefault="00A33DE7" w:rsidP="00A33DE7">
      <w:r>
        <w:rPr>
          <w:rFonts w:hint="eastAsia"/>
        </w:rPr>
        <w:t>（１）画像ファイル</w:t>
      </w:r>
    </w:p>
    <w:p w:rsidR="00A33DE7" w:rsidRDefault="00A33DE7" w:rsidP="000313A0">
      <w:pPr>
        <w:ind w:leftChars="300" w:left="630"/>
      </w:pPr>
      <w:r>
        <w:rPr>
          <w:rFonts w:hint="eastAsia"/>
        </w:rPr>
        <w:t>画像ファイルの送信ボタンを非表示とし、スタンプや画像等の受信・送信を利用しないこととし、要機密情報を取り扱わないこととする。</w:t>
      </w:r>
    </w:p>
    <w:p w:rsidR="00A33DE7" w:rsidRDefault="00A33DE7" w:rsidP="00A33DE7">
      <w:r>
        <w:rPr>
          <w:rFonts w:hint="eastAsia"/>
        </w:rPr>
        <w:t>（２）自動応答機能</w:t>
      </w:r>
    </w:p>
    <w:p w:rsidR="00A33DE7" w:rsidRDefault="00A33DE7" w:rsidP="000313A0">
      <w:pPr>
        <w:ind w:leftChars="300" w:left="630"/>
      </w:pPr>
      <w:r>
        <w:rPr>
          <w:rFonts w:hint="eastAsia"/>
        </w:rPr>
        <w:t>受付時間外</w:t>
      </w:r>
      <w:r w:rsidR="000313A0">
        <w:rPr>
          <w:rFonts w:hint="eastAsia"/>
        </w:rPr>
        <w:t>およ</w:t>
      </w:r>
      <w:r>
        <w:rPr>
          <w:rFonts w:hint="eastAsia"/>
        </w:rPr>
        <w:t>び混雑時に相談者からメッセージが送信された場合、</w:t>
      </w:r>
      <w:r w:rsidR="008A1367">
        <w:rPr>
          <w:rFonts w:hint="eastAsia"/>
        </w:rPr>
        <w:t>管理者</w:t>
      </w:r>
      <w:r>
        <w:rPr>
          <w:rFonts w:hint="eastAsia"/>
        </w:rPr>
        <w:t>が予め指定したメッセージを自動で送信する機能を有することとする。</w:t>
      </w:r>
    </w:p>
    <w:p w:rsidR="00A33DE7" w:rsidRDefault="00A33DE7" w:rsidP="00A33DE7">
      <w:r>
        <w:rPr>
          <w:rFonts w:hint="eastAsia"/>
        </w:rPr>
        <w:t>（３）一斉送信メッセージ</w:t>
      </w:r>
    </w:p>
    <w:p w:rsidR="00A33DE7" w:rsidRDefault="00A33DE7" w:rsidP="000313A0">
      <w:pPr>
        <w:ind w:leftChars="300" w:left="630"/>
      </w:pPr>
      <w:r>
        <w:rPr>
          <w:rFonts w:hint="eastAsia"/>
        </w:rPr>
        <w:t>相談実施期間</w:t>
      </w:r>
      <w:r w:rsidR="000313A0">
        <w:rPr>
          <w:rFonts w:hint="eastAsia"/>
        </w:rPr>
        <w:t>および</w:t>
      </w:r>
      <w:r>
        <w:rPr>
          <w:rFonts w:hint="eastAsia"/>
        </w:rPr>
        <w:t>相談時間の告知、相談開始の告知について、</w:t>
      </w:r>
      <w:r w:rsidR="008A1367">
        <w:rPr>
          <w:rFonts w:hint="eastAsia"/>
        </w:rPr>
        <w:t>管理者</w:t>
      </w:r>
      <w:r>
        <w:rPr>
          <w:rFonts w:hint="eastAsia"/>
        </w:rPr>
        <w:t>が予め指定したメッセージをアカウント登録者に一斉送信する機能を有することとする。</w:t>
      </w:r>
    </w:p>
    <w:p w:rsidR="00A33DE7" w:rsidRDefault="00A33DE7" w:rsidP="00A33DE7">
      <w:r>
        <w:rPr>
          <w:rFonts w:hint="eastAsia"/>
        </w:rPr>
        <w:t>（４）緊急性の高い相談</w:t>
      </w:r>
    </w:p>
    <w:p w:rsidR="00A33DE7" w:rsidRDefault="009557FF" w:rsidP="009557FF">
      <w:pPr>
        <w:ind w:leftChars="300" w:left="630"/>
      </w:pPr>
      <w:r>
        <w:rPr>
          <w:rFonts w:hint="eastAsia"/>
        </w:rPr>
        <w:t>受託者</w:t>
      </w:r>
      <w:r w:rsidR="00A33DE7">
        <w:rPr>
          <w:rFonts w:hint="eastAsia"/>
        </w:rPr>
        <w:t>は、「死」「殺」等の特定のキーワードを含む相談を</w:t>
      </w:r>
      <w:r>
        <w:rPr>
          <w:rFonts w:hint="eastAsia"/>
        </w:rPr>
        <w:t>運営者が</w:t>
      </w:r>
      <w:r w:rsidR="00A33DE7">
        <w:rPr>
          <w:rFonts w:hint="eastAsia"/>
        </w:rPr>
        <w:t>確認できるようにすることとする。</w:t>
      </w:r>
    </w:p>
    <w:p w:rsidR="009C78BC" w:rsidRDefault="009C78BC" w:rsidP="00A33DE7"/>
    <w:p w:rsidR="00A33DE7" w:rsidRDefault="00A33DE7" w:rsidP="00A33DE7">
      <w:r>
        <w:rPr>
          <w:rFonts w:hint="eastAsia"/>
        </w:rPr>
        <w:t>（緊急時の対応）</w:t>
      </w:r>
    </w:p>
    <w:p w:rsidR="00A33DE7" w:rsidRDefault="00A33DE7" w:rsidP="00A33DE7">
      <w:r>
        <w:rPr>
          <w:rFonts w:hint="eastAsia"/>
        </w:rPr>
        <w:t>第</w:t>
      </w:r>
      <w:r w:rsidR="00655154">
        <w:rPr>
          <w:rFonts w:hint="eastAsia"/>
        </w:rPr>
        <w:t>６</w:t>
      </w:r>
      <w:r>
        <w:rPr>
          <w:rFonts w:hint="eastAsia"/>
        </w:rPr>
        <w:t xml:space="preserve"> </w:t>
      </w:r>
      <w:r w:rsidR="009557FF">
        <w:rPr>
          <w:rFonts w:hint="eastAsia"/>
        </w:rPr>
        <w:t>受託者</w:t>
      </w:r>
      <w:r>
        <w:rPr>
          <w:rFonts w:hint="eastAsia"/>
        </w:rPr>
        <w:t>は、緊急性の高い相談</w:t>
      </w:r>
      <w:r>
        <w:rPr>
          <w:rFonts w:hint="eastAsia"/>
        </w:rPr>
        <w:t>(</w:t>
      </w:r>
      <w:r>
        <w:rPr>
          <w:rFonts w:hint="eastAsia"/>
        </w:rPr>
        <w:t>自殺</w:t>
      </w:r>
      <w:r w:rsidR="000313A0">
        <w:rPr>
          <w:rFonts w:hint="eastAsia"/>
        </w:rPr>
        <w:t>企図</w:t>
      </w:r>
      <w:r>
        <w:rPr>
          <w:rFonts w:hint="eastAsia"/>
        </w:rPr>
        <w:t>、児童虐待等</w:t>
      </w:r>
      <w:r>
        <w:rPr>
          <w:rFonts w:hint="eastAsia"/>
        </w:rPr>
        <w:t>)</w:t>
      </w:r>
      <w:r>
        <w:rPr>
          <w:rFonts w:hint="eastAsia"/>
        </w:rPr>
        <w:t>を受理した場合、</w:t>
      </w:r>
      <w:r w:rsidR="008A1367">
        <w:rPr>
          <w:rFonts w:hint="eastAsia"/>
        </w:rPr>
        <w:t>管理者</w:t>
      </w:r>
      <w:r>
        <w:rPr>
          <w:rFonts w:hint="eastAsia"/>
        </w:rPr>
        <w:t>と協議の上定める取扱いに従い、必要に応じて直接、関係機関に連絡を行うなど適切に対応を行うこととする。</w:t>
      </w:r>
    </w:p>
    <w:p w:rsidR="00A33DE7" w:rsidRPr="009C0A97" w:rsidRDefault="00A33DE7" w:rsidP="00A33DE7"/>
    <w:p w:rsidR="00A33DE7" w:rsidRDefault="00A33DE7" w:rsidP="00A33DE7">
      <w:r>
        <w:rPr>
          <w:rFonts w:hint="eastAsia"/>
        </w:rPr>
        <w:t>（セキュリティ対策について）</w:t>
      </w:r>
    </w:p>
    <w:p w:rsidR="00A33DE7" w:rsidRDefault="00A33DE7" w:rsidP="00A33DE7">
      <w:r>
        <w:rPr>
          <w:rFonts w:hint="eastAsia"/>
        </w:rPr>
        <w:t>第</w:t>
      </w:r>
      <w:r w:rsidR="00655154">
        <w:rPr>
          <w:rFonts w:hint="eastAsia"/>
        </w:rPr>
        <w:t>７</w:t>
      </w:r>
      <w:r>
        <w:rPr>
          <w:rFonts w:hint="eastAsia"/>
        </w:rPr>
        <w:t xml:space="preserve"> </w:t>
      </w:r>
      <w:r w:rsidR="008A1367">
        <w:rPr>
          <w:rFonts w:hint="eastAsia"/>
        </w:rPr>
        <w:t>管理者</w:t>
      </w:r>
      <w:r w:rsidR="008A2592">
        <w:rPr>
          <w:rFonts w:hint="eastAsia"/>
        </w:rPr>
        <w:t>およ</w:t>
      </w:r>
      <w:r>
        <w:rPr>
          <w:rFonts w:hint="eastAsia"/>
        </w:rPr>
        <w:t>び</w:t>
      </w:r>
      <w:r w:rsidR="009557FF">
        <w:rPr>
          <w:rFonts w:hint="eastAsia"/>
        </w:rPr>
        <w:t>受託者</w:t>
      </w:r>
      <w:r>
        <w:rPr>
          <w:rFonts w:hint="eastAsia"/>
        </w:rPr>
        <w:t>は、公式アカウントにログインするためのＩＤやパスワードなどの利用者情報を、</w:t>
      </w:r>
      <w:r w:rsidR="009557FF">
        <w:rPr>
          <w:rFonts w:hint="eastAsia"/>
        </w:rPr>
        <w:t>運営者</w:t>
      </w:r>
      <w:r w:rsidR="008A2592">
        <w:rPr>
          <w:rFonts w:hint="eastAsia"/>
        </w:rPr>
        <w:t>およ</w:t>
      </w:r>
      <w:r>
        <w:rPr>
          <w:rFonts w:hint="eastAsia"/>
        </w:rPr>
        <w:t>び</w:t>
      </w:r>
      <w:r w:rsidR="009557FF">
        <w:rPr>
          <w:rFonts w:hint="eastAsia"/>
        </w:rPr>
        <w:t>受託者</w:t>
      </w:r>
      <w:r>
        <w:rPr>
          <w:rFonts w:hint="eastAsia"/>
        </w:rPr>
        <w:t>以外の者に知られることのないよう適切に管理するとともに、定期的にパスワードを変更するなど、その管理に細心の注意を払うものとする。</w:t>
      </w:r>
    </w:p>
    <w:p w:rsidR="00A33DE7" w:rsidRDefault="00A33DE7" w:rsidP="00A33DE7">
      <w:r>
        <w:rPr>
          <w:rFonts w:hint="eastAsia"/>
        </w:rPr>
        <w:t>２</w:t>
      </w:r>
      <w:r>
        <w:rPr>
          <w:rFonts w:hint="eastAsia"/>
        </w:rPr>
        <w:t xml:space="preserve"> </w:t>
      </w:r>
      <w:r w:rsidR="009557FF">
        <w:rPr>
          <w:rFonts w:hint="eastAsia"/>
        </w:rPr>
        <w:t>運営者</w:t>
      </w:r>
      <w:r w:rsidR="008A2592">
        <w:rPr>
          <w:rFonts w:hint="eastAsia"/>
        </w:rPr>
        <w:t>およ</w:t>
      </w:r>
      <w:r>
        <w:rPr>
          <w:rFonts w:hint="eastAsia"/>
        </w:rPr>
        <w:t>び</w:t>
      </w:r>
      <w:r w:rsidR="009557FF">
        <w:rPr>
          <w:rFonts w:hint="eastAsia"/>
        </w:rPr>
        <w:t>受託者</w:t>
      </w:r>
      <w:r>
        <w:rPr>
          <w:rFonts w:hint="eastAsia"/>
        </w:rPr>
        <w:t>は、</w:t>
      </w:r>
      <w:r w:rsidR="008A2592">
        <w:rPr>
          <w:rFonts w:hint="eastAsia"/>
        </w:rPr>
        <w:t>県が定める</w:t>
      </w:r>
      <w:r>
        <w:rPr>
          <w:rFonts w:hint="eastAsia"/>
        </w:rPr>
        <w:t>セキュリティポリシーを遵守し、公式アカウントを利用するものとする。</w:t>
      </w:r>
    </w:p>
    <w:p w:rsidR="00A33DE7" w:rsidRDefault="00A33DE7" w:rsidP="00A33DE7">
      <w:r>
        <w:rPr>
          <w:rFonts w:hint="eastAsia"/>
        </w:rPr>
        <w:t>３</w:t>
      </w:r>
      <w:r>
        <w:rPr>
          <w:rFonts w:hint="eastAsia"/>
        </w:rPr>
        <w:t xml:space="preserve"> </w:t>
      </w:r>
      <w:r w:rsidR="008A1367">
        <w:rPr>
          <w:rFonts w:hint="eastAsia"/>
        </w:rPr>
        <w:t>管理者</w:t>
      </w:r>
      <w:r>
        <w:rPr>
          <w:rFonts w:hint="eastAsia"/>
        </w:rPr>
        <w:t>は、</w:t>
      </w:r>
      <w:r w:rsidR="009557FF">
        <w:rPr>
          <w:rFonts w:hint="eastAsia"/>
        </w:rPr>
        <w:t>受託者</w:t>
      </w:r>
      <w:r>
        <w:rPr>
          <w:rFonts w:hint="eastAsia"/>
        </w:rPr>
        <w:t>に対して毎月実績報告書を求め、情報セキュリティ対策について適切に講じられていることを確認するものとする。</w:t>
      </w:r>
    </w:p>
    <w:p w:rsidR="00A33DE7" w:rsidRPr="008A2592" w:rsidRDefault="00A33DE7" w:rsidP="00A33DE7"/>
    <w:p w:rsidR="00A33DE7" w:rsidRDefault="00A33DE7" w:rsidP="00A33DE7">
      <w:r>
        <w:rPr>
          <w:rFonts w:hint="eastAsia"/>
        </w:rPr>
        <w:t>（外部対応について）</w:t>
      </w:r>
    </w:p>
    <w:p w:rsidR="00A33DE7" w:rsidRDefault="00A33DE7" w:rsidP="00A33DE7">
      <w:r>
        <w:rPr>
          <w:rFonts w:hint="eastAsia"/>
        </w:rPr>
        <w:t>第</w:t>
      </w:r>
      <w:r w:rsidR="00655154">
        <w:rPr>
          <w:rFonts w:hint="eastAsia"/>
        </w:rPr>
        <w:t>８</w:t>
      </w:r>
      <w:r>
        <w:rPr>
          <w:rFonts w:hint="eastAsia"/>
        </w:rPr>
        <w:t xml:space="preserve"> </w:t>
      </w:r>
      <w:r w:rsidR="009557FF">
        <w:rPr>
          <w:rFonts w:hint="eastAsia"/>
        </w:rPr>
        <w:t>受託者</w:t>
      </w:r>
      <w:r>
        <w:rPr>
          <w:rFonts w:hint="eastAsia"/>
        </w:rPr>
        <w:t>は、公式アカウントの運用に関する考え方を明示するため、</w:t>
      </w:r>
      <w:r>
        <w:rPr>
          <w:rFonts w:hint="eastAsia"/>
        </w:rPr>
        <w:t xml:space="preserve">LINE </w:t>
      </w:r>
      <w:r>
        <w:rPr>
          <w:rFonts w:hint="eastAsia"/>
        </w:rPr>
        <w:t>上に</w:t>
      </w:r>
      <w:r w:rsidR="00354C44">
        <w:rPr>
          <w:rFonts w:hint="eastAsia"/>
        </w:rPr>
        <w:t>本運営要領</w:t>
      </w:r>
      <w:bookmarkStart w:id="0" w:name="_GoBack"/>
      <w:bookmarkEnd w:id="0"/>
      <w:r>
        <w:rPr>
          <w:rFonts w:hint="eastAsia"/>
        </w:rPr>
        <w:t>を掲示する。</w:t>
      </w:r>
    </w:p>
    <w:p w:rsidR="00A33DE7" w:rsidRDefault="00A33DE7" w:rsidP="00A33DE7">
      <w:r>
        <w:rPr>
          <w:rFonts w:hint="eastAsia"/>
        </w:rPr>
        <w:t>２</w:t>
      </w:r>
      <w:r>
        <w:rPr>
          <w:rFonts w:hint="eastAsia"/>
        </w:rPr>
        <w:t xml:space="preserve"> </w:t>
      </w:r>
      <w:r w:rsidR="009557FF">
        <w:rPr>
          <w:rFonts w:hint="eastAsia"/>
        </w:rPr>
        <w:t>受託者</w:t>
      </w:r>
      <w:r>
        <w:rPr>
          <w:rFonts w:hint="eastAsia"/>
        </w:rPr>
        <w:t>は、相談対象者以外からの相談を受けた場合にも、相談者に不信感や不満を抱かせないよう、誠意を持って対応する。</w:t>
      </w:r>
    </w:p>
    <w:p w:rsidR="00A33DE7" w:rsidRDefault="00A33DE7" w:rsidP="00A33DE7">
      <w:r>
        <w:rPr>
          <w:rFonts w:hint="eastAsia"/>
        </w:rPr>
        <w:t>３</w:t>
      </w:r>
      <w:r>
        <w:rPr>
          <w:rFonts w:hint="eastAsia"/>
        </w:rPr>
        <w:t xml:space="preserve"> </w:t>
      </w:r>
      <w:r>
        <w:rPr>
          <w:rFonts w:hint="eastAsia"/>
        </w:rPr>
        <w:t>利用方法等に関する問合わせは、</w:t>
      </w:r>
      <w:r w:rsidR="008A1367">
        <w:rPr>
          <w:rFonts w:hint="eastAsia"/>
        </w:rPr>
        <w:t>管理者</w:t>
      </w:r>
      <w:r>
        <w:rPr>
          <w:rFonts w:hint="eastAsia"/>
        </w:rPr>
        <w:t>ホームページから受け付ける。</w:t>
      </w:r>
    </w:p>
    <w:p w:rsidR="00A33DE7" w:rsidRPr="008A2592" w:rsidRDefault="00A33DE7" w:rsidP="00A33DE7"/>
    <w:p w:rsidR="00A33DE7" w:rsidRDefault="00A33DE7" w:rsidP="00A33DE7">
      <w:r>
        <w:rPr>
          <w:rFonts w:hint="eastAsia"/>
        </w:rPr>
        <w:t>（その他）</w:t>
      </w:r>
    </w:p>
    <w:p w:rsidR="00A33DE7" w:rsidRDefault="00A33DE7" w:rsidP="00A33DE7">
      <w:r>
        <w:rPr>
          <w:rFonts w:hint="eastAsia"/>
        </w:rPr>
        <w:t>第</w:t>
      </w:r>
      <w:r w:rsidR="00655154">
        <w:rPr>
          <w:rFonts w:hint="eastAsia"/>
        </w:rPr>
        <w:t>９</w:t>
      </w:r>
      <w:r>
        <w:rPr>
          <w:rFonts w:hint="eastAsia"/>
        </w:rPr>
        <w:t xml:space="preserve"> </w:t>
      </w:r>
      <w:r w:rsidR="008A1367">
        <w:rPr>
          <w:rFonts w:hint="eastAsia"/>
        </w:rPr>
        <w:t>管理者</w:t>
      </w:r>
      <w:r>
        <w:rPr>
          <w:rFonts w:hint="eastAsia"/>
        </w:rPr>
        <w:t>における</w:t>
      </w:r>
      <w:r>
        <w:rPr>
          <w:rFonts w:hint="eastAsia"/>
        </w:rPr>
        <w:t>LINE</w:t>
      </w:r>
      <w:r>
        <w:rPr>
          <w:rFonts w:hint="eastAsia"/>
        </w:rPr>
        <w:t>公式アカウントの利用に関して、この要領に定めのないものについては、ガイドラインによるものとする。</w:t>
      </w:r>
    </w:p>
    <w:p w:rsidR="00A33DE7" w:rsidRPr="008A2592" w:rsidRDefault="00A33DE7" w:rsidP="00A33DE7"/>
    <w:p w:rsidR="00A33DE7" w:rsidRDefault="00A33DE7" w:rsidP="00A33DE7">
      <w:r>
        <w:rPr>
          <w:rFonts w:hint="eastAsia"/>
        </w:rPr>
        <w:t>附則</w:t>
      </w:r>
    </w:p>
    <w:p w:rsidR="00351146" w:rsidRDefault="00A33DE7" w:rsidP="00A33DE7">
      <w:r>
        <w:rPr>
          <w:rFonts w:hint="eastAsia"/>
        </w:rPr>
        <w:t>この要領は令和</w:t>
      </w:r>
      <w:r w:rsidR="008A2592">
        <w:rPr>
          <w:rFonts w:hint="eastAsia"/>
        </w:rPr>
        <w:t>４</w:t>
      </w:r>
      <w:r>
        <w:rPr>
          <w:rFonts w:hint="eastAsia"/>
        </w:rPr>
        <w:t>年</w:t>
      </w:r>
      <w:r w:rsidR="008A2592">
        <w:rPr>
          <w:rFonts w:hint="eastAsia"/>
        </w:rPr>
        <w:t>４</w:t>
      </w:r>
      <w:r>
        <w:rPr>
          <w:rFonts w:hint="eastAsia"/>
        </w:rPr>
        <w:t>月</w:t>
      </w:r>
      <w:r w:rsidR="008A2592">
        <w:rPr>
          <w:rFonts w:hint="eastAsia"/>
        </w:rPr>
        <w:t>１</w:t>
      </w:r>
      <w:r>
        <w:rPr>
          <w:rFonts w:hint="eastAsia"/>
        </w:rPr>
        <w:t>日から施行する。</w:t>
      </w:r>
    </w:p>
    <w:sectPr w:rsidR="00351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1F" w:rsidRDefault="00DB481F" w:rsidP="00A33DE7">
      <w:r>
        <w:separator/>
      </w:r>
    </w:p>
  </w:endnote>
  <w:endnote w:type="continuationSeparator" w:id="0">
    <w:p w:rsidR="00DB481F" w:rsidRDefault="00DB481F" w:rsidP="00A3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1F" w:rsidRDefault="00DB481F" w:rsidP="00A33DE7">
      <w:r>
        <w:separator/>
      </w:r>
    </w:p>
  </w:footnote>
  <w:footnote w:type="continuationSeparator" w:id="0">
    <w:p w:rsidR="00DB481F" w:rsidRDefault="00DB481F" w:rsidP="00A3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EC"/>
    <w:rsid w:val="000313A0"/>
    <w:rsid w:val="00117771"/>
    <w:rsid w:val="002B368B"/>
    <w:rsid w:val="00354C44"/>
    <w:rsid w:val="004F1513"/>
    <w:rsid w:val="00594593"/>
    <w:rsid w:val="00632EEC"/>
    <w:rsid w:val="00655154"/>
    <w:rsid w:val="006C6CFB"/>
    <w:rsid w:val="008A1367"/>
    <w:rsid w:val="008A2592"/>
    <w:rsid w:val="009557FF"/>
    <w:rsid w:val="009718A1"/>
    <w:rsid w:val="009739DA"/>
    <w:rsid w:val="009913FB"/>
    <w:rsid w:val="009C0A97"/>
    <w:rsid w:val="009C78BC"/>
    <w:rsid w:val="00A33DE7"/>
    <w:rsid w:val="00AA226C"/>
    <w:rsid w:val="00D11F86"/>
    <w:rsid w:val="00DB481F"/>
    <w:rsid w:val="00E22848"/>
    <w:rsid w:val="00F1174B"/>
    <w:rsid w:val="00FF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936E8EA-5E30-4585-A30D-820EC3D0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DE7"/>
    <w:pPr>
      <w:tabs>
        <w:tab w:val="center" w:pos="4252"/>
        <w:tab w:val="right" w:pos="8504"/>
      </w:tabs>
      <w:snapToGrid w:val="0"/>
    </w:pPr>
  </w:style>
  <w:style w:type="character" w:customStyle="1" w:styleId="a4">
    <w:name w:val="ヘッダー (文字)"/>
    <w:basedOn w:val="a0"/>
    <w:link w:val="a3"/>
    <w:uiPriority w:val="99"/>
    <w:rsid w:val="00A33DE7"/>
  </w:style>
  <w:style w:type="paragraph" w:styleId="a5">
    <w:name w:val="footer"/>
    <w:basedOn w:val="a"/>
    <w:link w:val="a6"/>
    <w:uiPriority w:val="99"/>
    <w:unhideWhenUsed/>
    <w:rsid w:val="00A33DE7"/>
    <w:pPr>
      <w:tabs>
        <w:tab w:val="center" w:pos="4252"/>
        <w:tab w:val="right" w:pos="8504"/>
      </w:tabs>
      <w:snapToGrid w:val="0"/>
    </w:pPr>
  </w:style>
  <w:style w:type="character" w:customStyle="1" w:styleId="a6">
    <w:name w:val="フッター (文字)"/>
    <w:basedOn w:val="a0"/>
    <w:link w:val="a5"/>
    <w:uiPriority w:val="99"/>
    <w:rsid w:val="00A33DE7"/>
  </w:style>
  <w:style w:type="paragraph" w:styleId="a7">
    <w:name w:val="Balloon Text"/>
    <w:basedOn w:val="a"/>
    <w:link w:val="a8"/>
    <w:uiPriority w:val="99"/>
    <w:semiHidden/>
    <w:unhideWhenUsed/>
    <w:rsid w:val="00F117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池田　健太郎</cp:lastModifiedBy>
  <cp:revision>5</cp:revision>
  <cp:lastPrinted>2022-04-05T07:21:00Z</cp:lastPrinted>
  <dcterms:created xsi:type="dcterms:W3CDTF">2022-04-01T00:54:00Z</dcterms:created>
  <dcterms:modified xsi:type="dcterms:W3CDTF">2022-04-11T23:43:00Z</dcterms:modified>
</cp:coreProperties>
</file>