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671" w:rsidRDefault="00FC2110">
      <w:pPr>
        <w:rPr>
          <w:rFonts w:asciiTheme="minorEastAsia" w:hAnsiTheme="minorEastAsia" w:cs="ＭＳ Ｐゴシック"/>
          <w:kern w:val="0"/>
          <w:szCs w:val="21"/>
        </w:rPr>
      </w:pPr>
      <w:bookmarkStart w:id="0" w:name="_GoBack"/>
      <w:bookmarkEnd w:id="0"/>
      <w:r w:rsidRPr="00FC2110">
        <w:rPr>
          <w:rFonts w:asciiTheme="minorEastAsia" w:hAnsiTheme="minorEastAsia" w:cs="ＭＳ Ｐゴシック" w:hint="eastAsia"/>
          <w:kern w:val="0"/>
          <w:szCs w:val="21"/>
        </w:rPr>
        <w:t>参考様式</w:t>
      </w:r>
    </w:p>
    <w:p w:rsidR="0038106D" w:rsidRDefault="0038106D" w:rsidP="00622114">
      <w:pPr>
        <w:jc w:val="center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土地の利用状況の報告書</w:t>
      </w:r>
    </w:p>
    <w:p w:rsidR="0038106D" w:rsidRPr="00FC2110" w:rsidRDefault="0038106D" w:rsidP="005D1671">
      <w:pPr>
        <w:rPr>
          <w:rFonts w:asciiTheme="minorEastAsia" w:hAnsiTheme="minorEastAsia" w:cs="ＭＳ Ｐゴシック"/>
          <w:kern w:val="0"/>
          <w:szCs w:val="21"/>
        </w:rPr>
      </w:pPr>
    </w:p>
    <w:p w:rsidR="005D1671" w:rsidRPr="005D1671" w:rsidRDefault="00D52F87" w:rsidP="00622114">
      <w:pPr>
        <w:wordWrap w:val="0"/>
        <w:jc w:val="righ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年　</w:t>
      </w:r>
      <w:r w:rsidR="005D1671" w:rsidRPr="005D1671">
        <w:rPr>
          <w:rFonts w:ascii="ＭＳ 明朝" w:eastAsia="ＭＳ 明朝" w:hAnsi="ＭＳ 明朝" w:cs="ＭＳ Ｐゴシック" w:hint="eastAsia"/>
          <w:kern w:val="0"/>
          <w:szCs w:val="21"/>
        </w:rPr>
        <w:t>月　日</w:t>
      </w:r>
      <w:r w:rsidR="00474A47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</w:p>
    <w:p w:rsidR="005D1671" w:rsidRPr="005D1671" w:rsidRDefault="005D1671" w:rsidP="005D1671">
      <w:pPr>
        <w:jc w:val="left"/>
        <w:rPr>
          <w:szCs w:val="21"/>
        </w:rPr>
      </w:pPr>
    </w:p>
    <w:p w:rsidR="005D1671" w:rsidRDefault="00917433" w:rsidP="005D1671">
      <w:pPr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（宛先）</w:t>
      </w:r>
    </w:p>
    <w:p w:rsidR="00452396" w:rsidRDefault="00452396" w:rsidP="00622114">
      <w:pPr>
        <w:ind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滋賀県</w:t>
      </w:r>
      <w:r w:rsidR="00917433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環境事務所長</w:t>
      </w:r>
    </w:p>
    <w:p w:rsidR="00452396" w:rsidRPr="0073657E" w:rsidRDefault="00452396" w:rsidP="00622114">
      <w:pPr>
        <w:jc w:val="left"/>
        <w:rPr>
          <w:rFonts w:ascii="Times New Roman" w:hAnsi="Times New Roman" w:cs="ＭＳ 明朝"/>
          <w:color w:val="000000"/>
          <w:kern w:val="0"/>
          <w:sz w:val="18"/>
          <w:szCs w:val="21"/>
        </w:rPr>
      </w:pPr>
    </w:p>
    <w:p w:rsidR="00452396" w:rsidRPr="00622114" w:rsidRDefault="007F4DA9" w:rsidP="00622114">
      <w:pPr>
        <w:ind w:firstLineChars="2100" w:firstLine="4410"/>
        <w:jc w:val="left"/>
        <w:rPr>
          <w:rFonts w:ascii="Times New Roman" w:hAnsi="Times New Roman" w:cs="ＭＳ 明朝"/>
          <w:color w:val="000000"/>
          <w:kern w:val="0"/>
          <w:szCs w:val="21"/>
        </w:rPr>
      </w:pPr>
      <w:r w:rsidRPr="00622114">
        <w:rPr>
          <w:rFonts w:ascii="Times New Roman" w:hAnsi="Times New Roman" w:cs="ＭＳ 明朝" w:hint="eastAsia"/>
          <w:color w:val="000000"/>
          <w:kern w:val="0"/>
          <w:szCs w:val="21"/>
        </w:rPr>
        <w:t>住　所</w:t>
      </w:r>
      <w:r w:rsidR="00046B4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5D1671" w:rsidRPr="007F4DA9" w:rsidRDefault="0038106D" w:rsidP="00622114">
      <w:pPr>
        <w:ind w:rightChars="2000" w:right="4200"/>
        <w:jc w:val="right"/>
        <w:rPr>
          <w:rFonts w:ascii="Times New Roman" w:hAnsi="Times New Roman" w:cs="ＭＳ 明朝"/>
          <w:color w:val="000000"/>
          <w:kern w:val="0"/>
          <w:szCs w:val="21"/>
        </w:rPr>
      </w:pPr>
      <w:r w:rsidRPr="007F4DA9">
        <w:rPr>
          <w:rFonts w:ascii="ＭＳ 明朝" w:hAnsi="ＭＳ 明朝" w:cs="ＭＳ 明朝" w:hint="eastAsia"/>
          <w:color w:val="000000"/>
          <w:kern w:val="0"/>
          <w:szCs w:val="21"/>
        </w:rPr>
        <w:t>報告</w:t>
      </w:r>
      <w:r w:rsidR="00452396" w:rsidRPr="007F4DA9">
        <w:rPr>
          <w:rFonts w:ascii="Times New Roman" w:hAnsi="Times New Roman" w:cs="ＭＳ 明朝" w:hint="eastAsia"/>
          <w:color w:val="000000"/>
          <w:kern w:val="0"/>
          <w:szCs w:val="21"/>
        </w:rPr>
        <w:t>者</w:t>
      </w:r>
    </w:p>
    <w:p w:rsidR="00046B48" w:rsidRPr="001A6023" w:rsidRDefault="007F4DA9" w:rsidP="00046B48">
      <w:pPr>
        <w:ind w:firstLineChars="2100" w:firstLine="4410"/>
        <w:jc w:val="left"/>
        <w:rPr>
          <w:rFonts w:ascii="Times New Roman" w:hAnsi="Times New Roman" w:cs="ＭＳ 明朝"/>
          <w:color w:val="000000"/>
          <w:kern w:val="0"/>
          <w:szCs w:val="21"/>
        </w:rPr>
      </w:pPr>
      <w:r w:rsidRPr="007F4DA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氏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名</w:t>
      </w:r>
      <w:r w:rsidR="006157A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2B7AB9" w:rsidRDefault="002B7AB9" w:rsidP="00622114">
      <w:pPr>
        <w:ind w:firstLineChars="2800" w:firstLine="5040"/>
        <w:jc w:val="left"/>
        <w:rPr>
          <w:rFonts w:ascii="Times New Roman" w:hAnsi="Times New Roman" w:cs="ＭＳ 明朝"/>
          <w:color w:val="000000"/>
          <w:kern w:val="0"/>
          <w:sz w:val="18"/>
          <w:szCs w:val="21"/>
        </w:rPr>
      </w:pPr>
      <w:r>
        <w:rPr>
          <w:rFonts w:ascii="Times New Roman" w:hAnsi="Times New Roman" w:cs="ＭＳ 明朝" w:hint="eastAsia"/>
          <w:noProof/>
          <w:color w:val="000000"/>
          <w:kern w:val="0"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3117215</wp:posOffset>
                </wp:positionH>
                <wp:positionV relativeFrom="paragraph">
                  <wp:posOffset>22225</wp:posOffset>
                </wp:positionV>
                <wp:extent cx="1828800" cy="412750"/>
                <wp:effectExtent l="0" t="0" r="19050" b="254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1275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7EF8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45.45pt;margin-top:1.75pt;width:2in;height:3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" strokecolor="black [3213]" strokeweight=".5pt"/>
            </w:pict>
          </mc:Fallback>
        </mc:AlternateContent>
      </w:r>
      <w:r>
        <w:rPr>
          <w:rFonts w:ascii="Times New Roman" w:hAnsi="Times New Roman" w:cs="ＭＳ 明朝" w:hint="eastAsia"/>
          <w:color w:val="000000"/>
          <w:kern w:val="0"/>
          <w:sz w:val="18"/>
          <w:szCs w:val="21"/>
        </w:rPr>
        <w:t>法人に</w:t>
      </w:r>
      <w:proofErr w:type="gramStart"/>
      <w:r>
        <w:rPr>
          <w:rFonts w:ascii="Times New Roman" w:hAnsi="Times New Roman" w:cs="ＭＳ 明朝" w:hint="eastAsia"/>
          <w:color w:val="000000"/>
          <w:kern w:val="0"/>
          <w:sz w:val="18"/>
          <w:szCs w:val="21"/>
        </w:rPr>
        <w:t>あつては</w:t>
      </w:r>
      <w:proofErr w:type="gramEnd"/>
      <w:r>
        <w:rPr>
          <w:rFonts w:ascii="Times New Roman" w:hAnsi="Times New Roman" w:cs="ＭＳ 明朝" w:hint="eastAsia"/>
          <w:color w:val="000000"/>
          <w:kern w:val="0"/>
          <w:sz w:val="18"/>
          <w:szCs w:val="21"/>
        </w:rPr>
        <w:t>、主たる事務所の</w:t>
      </w:r>
    </w:p>
    <w:p w:rsidR="007F4DA9" w:rsidRPr="005D1671" w:rsidRDefault="002B7AB9" w:rsidP="00622114">
      <w:pPr>
        <w:ind w:firstLineChars="2800" w:firstLine="504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18"/>
          <w:szCs w:val="21"/>
        </w:rPr>
        <w:t>所在地、名称および代表者の氏名</w:t>
      </w:r>
    </w:p>
    <w:p w:rsidR="005D1671" w:rsidRPr="009315D2" w:rsidRDefault="00115A3D" w:rsidP="00622114">
      <w:pPr>
        <w:rPr>
          <w:szCs w:val="21"/>
        </w:rPr>
      </w:pPr>
      <w:r w:rsidRPr="00115A3D">
        <w:rPr>
          <w:rFonts w:ascii="ＭＳ 明朝" w:eastAsia="ＭＳ 明朝" w:hAnsi="ＭＳ 明朝" w:cs="ＭＳ Ｐゴシック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174625</wp:posOffset>
                </wp:positionV>
                <wp:extent cx="285768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A3D" w:rsidRDefault="00115A3D" w:rsidP="00622114">
                            <w:pPr>
                              <w:jc w:val="left"/>
                              <w:rPr>
                                <w:rFonts w:ascii="ＭＳ 明朝" w:eastAsia="ＭＳ 明朝" w:hAnsi="ＭＳ 明朝" w:cs="ＭＳ Ｐゴシック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Cs w:val="21"/>
                              </w:rPr>
                              <w:t>土壌汚染対策法</w:t>
                            </w:r>
                            <w:r w:rsidRPr="005D1671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Cs w:val="21"/>
                              </w:rPr>
                              <w:t>３</w:t>
                            </w:r>
                            <w:r w:rsidRPr="005D1671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Cs w:val="21"/>
                              </w:rPr>
                              <w:t>条第１項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Cs w:val="21"/>
                              </w:rPr>
                              <w:t>ただし書</w:t>
                            </w:r>
                          </w:p>
                          <w:p w:rsidR="00115A3D" w:rsidRDefault="00115A3D" w:rsidP="00115A3D">
                            <w:r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Cs w:val="21"/>
                              </w:rPr>
                              <w:t>滋賀県公害防止条例第49条第１項</w:t>
                            </w:r>
                            <w:r w:rsidRPr="005D1671">
                              <w:rPr>
                                <w:rFonts w:ascii="ＭＳ 明朝" w:eastAsia="ＭＳ 明朝" w:hAnsi="ＭＳ 明朝" w:cs="ＭＳ Ｐゴシック" w:hint="eastAsia"/>
                                <w:kern w:val="0"/>
                                <w:szCs w:val="21"/>
                              </w:rPr>
                              <w:t>ただし書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45pt;margin-top:13.75pt;width:22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" stroked="f">
                <v:textbox style="mso-fit-shape-to-text:t">
                  <w:txbxContent>
                    <w:p w:rsidR="00115A3D" w:rsidRDefault="00115A3D" w:rsidP="00622114">
                      <w:pPr>
                        <w:jc w:val="left"/>
                        <w:rPr>
                          <w:rFonts w:ascii="ＭＳ 明朝" w:eastAsia="ＭＳ 明朝" w:hAnsi="ＭＳ 明朝" w:cs="ＭＳ Ｐゴシック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ＭＳ Ｐゴシック" w:hint="eastAsia"/>
                          <w:kern w:val="0"/>
                          <w:szCs w:val="21"/>
                        </w:rPr>
                        <w:t>土壌汚染対策法</w:t>
                      </w:r>
                      <w:r w:rsidRPr="005D1671">
                        <w:rPr>
                          <w:rFonts w:ascii="ＭＳ 明朝" w:eastAsia="ＭＳ 明朝" w:hAnsi="ＭＳ 明朝" w:cs="ＭＳ Ｐゴシック" w:hint="eastAsia"/>
                          <w:kern w:val="0"/>
                          <w:szCs w:val="21"/>
                        </w:rPr>
                        <w:t>第</w:t>
                      </w:r>
                      <w:r>
                        <w:rPr>
                          <w:rFonts w:ascii="ＭＳ 明朝" w:eastAsia="ＭＳ 明朝" w:hAnsi="ＭＳ 明朝" w:cs="ＭＳ Ｐゴシック" w:hint="eastAsia"/>
                          <w:kern w:val="0"/>
                          <w:szCs w:val="21"/>
                        </w:rPr>
                        <w:t>３</w:t>
                      </w:r>
                      <w:r w:rsidRPr="005D1671">
                        <w:rPr>
                          <w:rFonts w:ascii="ＭＳ 明朝" w:eastAsia="ＭＳ 明朝" w:hAnsi="ＭＳ 明朝" w:cs="ＭＳ Ｐゴシック" w:hint="eastAsia"/>
                          <w:kern w:val="0"/>
                          <w:szCs w:val="21"/>
                        </w:rPr>
                        <w:t>条第１項</w:t>
                      </w:r>
                      <w:r>
                        <w:rPr>
                          <w:rFonts w:ascii="ＭＳ 明朝" w:eastAsia="ＭＳ 明朝" w:hAnsi="ＭＳ 明朝" w:cs="ＭＳ Ｐゴシック" w:hint="eastAsia"/>
                          <w:kern w:val="0"/>
                          <w:szCs w:val="21"/>
                        </w:rPr>
                        <w:t>ただし書</w:t>
                      </w:r>
                    </w:p>
                    <w:p w:rsidR="00115A3D" w:rsidRDefault="00115A3D" w:rsidP="00115A3D">
                      <w:r>
                        <w:rPr>
                          <w:rFonts w:ascii="ＭＳ 明朝" w:eastAsia="ＭＳ 明朝" w:hAnsi="ＭＳ 明朝" w:cs="ＭＳ Ｐゴシック" w:hint="eastAsia"/>
                          <w:kern w:val="0"/>
                          <w:szCs w:val="21"/>
                        </w:rPr>
                        <w:t>滋賀県公害防止条例第49条第１項</w:t>
                      </w:r>
                      <w:r w:rsidRPr="005D1671">
                        <w:rPr>
                          <w:rFonts w:ascii="ＭＳ 明朝" w:eastAsia="ＭＳ 明朝" w:hAnsi="ＭＳ 明朝" w:cs="ＭＳ Ｐゴシック" w:hint="eastAsia"/>
                          <w:kern w:val="0"/>
                          <w:szCs w:val="21"/>
                        </w:rPr>
                        <w:t>ただし書</w:t>
                      </w:r>
                    </w:p>
                  </w:txbxContent>
                </v:textbox>
              </v:shape>
            </w:pict>
          </mc:Fallback>
        </mc:AlternateContent>
      </w:r>
    </w:p>
    <w:p w:rsidR="005D1671" w:rsidRDefault="00590D28" w:rsidP="002E107E">
      <w:pPr>
        <w:spacing w:line="480" w:lineRule="auto"/>
        <w:ind w:firstLineChars="2200" w:firstLine="4620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の確認を受けた土地について、</w:t>
      </w:r>
      <w:r w:rsidR="005D1671" w:rsidRPr="005D1671">
        <w:rPr>
          <w:rFonts w:ascii="ＭＳ 明朝" w:eastAsia="ＭＳ 明朝" w:hAnsi="ＭＳ 明朝" w:cs="ＭＳ Ｐゴシック" w:hint="eastAsia"/>
          <w:kern w:val="0"/>
          <w:szCs w:val="21"/>
        </w:rPr>
        <w:t xml:space="preserve">　年12月31</w:t>
      </w:r>
      <w:r w:rsidR="000A3684">
        <w:rPr>
          <w:rFonts w:ascii="ＭＳ 明朝" w:eastAsia="ＭＳ 明朝" w:hAnsi="ＭＳ 明朝" w:cs="ＭＳ Ｐゴシック" w:hint="eastAsia"/>
          <w:kern w:val="0"/>
          <w:szCs w:val="21"/>
        </w:rPr>
        <w:t>日現在の土地の利用状況は</w:t>
      </w:r>
      <w:r w:rsidR="002B7AB9">
        <w:rPr>
          <w:rFonts w:ascii="ＭＳ 明朝" w:eastAsia="ＭＳ 明朝" w:hAnsi="ＭＳ 明朝" w:cs="ＭＳ Ｐゴシック" w:hint="eastAsia"/>
          <w:kern w:val="0"/>
          <w:szCs w:val="21"/>
        </w:rPr>
        <w:t>次</w:t>
      </w:r>
      <w:r w:rsidR="000A3684">
        <w:rPr>
          <w:rFonts w:ascii="ＭＳ 明朝" w:eastAsia="ＭＳ 明朝" w:hAnsi="ＭＳ 明朝" w:cs="ＭＳ Ｐゴシック" w:hint="eastAsia"/>
          <w:kern w:val="0"/>
          <w:szCs w:val="21"/>
        </w:rPr>
        <w:t>のとおりであり、</w:t>
      </w:r>
      <w:r w:rsidR="00A54E8E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="005D1671" w:rsidRPr="005D1671">
        <w:rPr>
          <w:rFonts w:ascii="ＭＳ 明朝" w:eastAsia="ＭＳ 明朝" w:hAnsi="ＭＳ 明朝" w:cs="ＭＳ Ｐゴシック" w:hint="eastAsia"/>
          <w:kern w:val="0"/>
          <w:szCs w:val="21"/>
        </w:rPr>
        <w:t>年</w:t>
      </w:r>
      <w:r w:rsidR="00A54E8E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="005D1671" w:rsidRPr="005D1671">
        <w:rPr>
          <w:rFonts w:ascii="ＭＳ 明朝" w:eastAsia="ＭＳ 明朝" w:hAnsi="ＭＳ 明朝" w:cs="ＭＳ Ｐゴシック" w:hint="eastAsia"/>
          <w:kern w:val="0"/>
          <w:szCs w:val="21"/>
        </w:rPr>
        <w:t>月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="005D1671" w:rsidRPr="005D1671">
        <w:rPr>
          <w:rFonts w:ascii="ＭＳ 明朝" w:eastAsia="ＭＳ 明朝" w:hAnsi="ＭＳ 明朝" w:cs="ＭＳ Ｐゴシック" w:hint="eastAsia"/>
          <w:kern w:val="0"/>
          <w:szCs w:val="21"/>
        </w:rPr>
        <w:t>日の確認申請時と変更ありません。</w:t>
      </w:r>
    </w:p>
    <w:p w:rsidR="00D52F87" w:rsidRDefault="00D52F87" w:rsidP="00622114">
      <w:pPr>
        <w:jc w:val="left"/>
      </w:pPr>
    </w:p>
    <w:tbl>
      <w:tblPr>
        <w:tblW w:w="8411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72"/>
        <w:gridCol w:w="5239"/>
      </w:tblGrid>
      <w:tr w:rsidR="005D1671" w:rsidRPr="005D1671" w:rsidTr="003D2FAA">
        <w:trPr>
          <w:trHeight w:val="650"/>
        </w:trPr>
        <w:tc>
          <w:tcPr>
            <w:tcW w:w="3172" w:type="dxa"/>
            <w:shd w:val="clear" w:color="auto" w:fill="auto"/>
            <w:noWrap/>
            <w:vAlign w:val="center"/>
            <w:hideMark/>
          </w:tcPr>
          <w:p w:rsidR="005D1671" w:rsidRPr="005D1671" w:rsidRDefault="005D1671" w:rsidP="005D167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D16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確認を受けた土地の範囲</w:t>
            </w:r>
          </w:p>
        </w:tc>
        <w:tc>
          <w:tcPr>
            <w:tcW w:w="5239" w:type="dxa"/>
            <w:shd w:val="clear" w:color="auto" w:fill="auto"/>
            <w:noWrap/>
            <w:vAlign w:val="center"/>
            <w:hideMark/>
          </w:tcPr>
          <w:p w:rsidR="00836B94" w:rsidRDefault="00836B94" w:rsidP="0062211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:rsidR="00B610E9" w:rsidRDefault="00B610E9" w:rsidP="0062211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:rsidR="002F455B" w:rsidRDefault="002F455B" w:rsidP="0062211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:rsidR="002F455B" w:rsidRDefault="002F455B" w:rsidP="0062211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:rsidR="002F455B" w:rsidRDefault="002F455B" w:rsidP="0062211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:rsidR="00DA1AC9" w:rsidRPr="002F455B" w:rsidRDefault="00DA1AC9" w:rsidP="0062211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D1671" w:rsidRPr="005D1671" w:rsidTr="003D2FAA">
        <w:trPr>
          <w:trHeight w:val="824"/>
        </w:trPr>
        <w:tc>
          <w:tcPr>
            <w:tcW w:w="3172" w:type="dxa"/>
            <w:shd w:val="clear" w:color="auto" w:fill="auto"/>
            <w:vAlign w:val="center"/>
            <w:hideMark/>
          </w:tcPr>
          <w:p w:rsidR="005D1671" w:rsidRPr="005D1671" w:rsidRDefault="000A3684" w:rsidP="003D2FA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確認を</w:t>
            </w:r>
            <w:r w:rsidR="005D1671" w:rsidRPr="005D16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受けた土地</w:t>
            </w:r>
            <w:r w:rsidR="005F49B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の</w:t>
            </w:r>
            <w:r w:rsidR="005D1671" w:rsidRPr="005D16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利用の方法</w:t>
            </w:r>
          </w:p>
        </w:tc>
        <w:tc>
          <w:tcPr>
            <w:tcW w:w="5239" w:type="dxa"/>
            <w:shd w:val="clear" w:color="auto" w:fill="auto"/>
            <w:vAlign w:val="center"/>
            <w:hideMark/>
          </w:tcPr>
          <w:p w:rsidR="005D1671" w:rsidRDefault="005D1671" w:rsidP="0062211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:rsidR="00B610E9" w:rsidRDefault="00B610E9" w:rsidP="0062211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:rsidR="00DA1AC9" w:rsidRDefault="00DA1AC9" w:rsidP="0062211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:rsidR="00CB46B4" w:rsidRPr="00B610E9" w:rsidRDefault="00CB46B4" w:rsidP="0062211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5D1671" w:rsidRDefault="001431C5" w:rsidP="001431C5">
      <w:pPr>
        <w:widowControl/>
      </w:pPr>
      <w:r>
        <w:rPr>
          <w:rFonts w:hint="eastAsia"/>
        </w:rPr>
        <w:t>備考　この用紙の大きさは、日本産業規格Ａ４とすること。</w:t>
      </w:r>
    </w:p>
    <w:sectPr w:rsidR="005D1671" w:rsidSect="00021A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F07" w:rsidRDefault="007F3F07" w:rsidP="005D1671">
      <w:r>
        <w:separator/>
      </w:r>
    </w:p>
  </w:endnote>
  <w:endnote w:type="continuationSeparator" w:id="0">
    <w:p w:rsidR="007F3F07" w:rsidRDefault="007F3F07" w:rsidP="005D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CE6" w:rsidRDefault="00E06CE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CE6" w:rsidRDefault="00E06CE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CE6" w:rsidRDefault="00E06C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F07" w:rsidRDefault="007F3F07" w:rsidP="005D1671">
      <w:r>
        <w:separator/>
      </w:r>
    </w:p>
  </w:footnote>
  <w:footnote w:type="continuationSeparator" w:id="0">
    <w:p w:rsidR="007F3F07" w:rsidRDefault="007F3F07" w:rsidP="005D1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CE6" w:rsidRDefault="00E06C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CE6" w:rsidRDefault="00E06CE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CE6" w:rsidRDefault="00E06C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71"/>
    <w:rsid w:val="00021AEB"/>
    <w:rsid w:val="00046B48"/>
    <w:rsid w:val="000A3684"/>
    <w:rsid w:val="000C2488"/>
    <w:rsid w:val="000D70EB"/>
    <w:rsid w:val="001044BE"/>
    <w:rsid w:val="00115A3D"/>
    <w:rsid w:val="001431C5"/>
    <w:rsid w:val="00184332"/>
    <w:rsid w:val="001C5F67"/>
    <w:rsid w:val="00214A66"/>
    <w:rsid w:val="00252771"/>
    <w:rsid w:val="0025432D"/>
    <w:rsid w:val="002B7AB9"/>
    <w:rsid w:val="002D29B3"/>
    <w:rsid w:val="002E107E"/>
    <w:rsid w:val="002F455B"/>
    <w:rsid w:val="00330BDA"/>
    <w:rsid w:val="003608C7"/>
    <w:rsid w:val="00365785"/>
    <w:rsid w:val="00366622"/>
    <w:rsid w:val="0038106D"/>
    <w:rsid w:val="00386664"/>
    <w:rsid w:val="003A6402"/>
    <w:rsid w:val="003B4E35"/>
    <w:rsid w:val="003D2FAA"/>
    <w:rsid w:val="00405FE2"/>
    <w:rsid w:val="00406561"/>
    <w:rsid w:val="004070AB"/>
    <w:rsid w:val="0041139C"/>
    <w:rsid w:val="004457B4"/>
    <w:rsid w:val="00452396"/>
    <w:rsid w:val="00470E34"/>
    <w:rsid w:val="00474A47"/>
    <w:rsid w:val="00485BA1"/>
    <w:rsid w:val="004A155C"/>
    <w:rsid w:val="004C585D"/>
    <w:rsid w:val="004D0E23"/>
    <w:rsid w:val="0054175D"/>
    <w:rsid w:val="00557BF3"/>
    <w:rsid w:val="00572026"/>
    <w:rsid w:val="00590D28"/>
    <w:rsid w:val="005956A0"/>
    <w:rsid w:val="005B10B1"/>
    <w:rsid w:val="005D1671"/>
    <w:rsid w:val="005F49BF"/>
    <w:rsid w:val="006157AF"/>
    <w:rsid w:val="00622114"/>
    <w:rsid w:val="00672232"/>
    <w:rsid w:val="006925B3"/>
    <w:rsid w:val="0073657E"/>
    <w:rsid w:val="007B1FB5"/>
    <w:rsid w:val="007B2F7B"/>
    <w:rsid w:val="007F3F07"/>
    <w:rsid w:val="007F4DA9"/>
    <w:rsid w:val="00836B94"/>
    <w:rsid w:val="00840B76"/>
    <w:rsid w:val="00865843"/>
    <w:rsid w:val="008F5235"/>
    <w:rsid w:val="00917433"/>
    <w:rsid w:val="00930326"/>
    <w:rsid w:val="00931445"/>
    <w:rsid w:val="009315D2"/>
    <w:rsid w:val="00961BCA"/>
    <w:rsid w:val="00A07441"/>
    <w:rsid w:val="00A44096"/>
    <w:rsid w:val="00A54E8E"/>
    <w:rsid w:val="00A61781"/>
    <w:rsid w:val="00AC24F8"/>
    <w:rsid w:val="00AD287C"/>
    <w:rsid w:val="00AF2C4D"/>
    <w:rsid w:val="00B5129B"/>
    <w:rsid w:val="00B610E9"/>
    <w:rsid w:val="00BC7931"/>
    <w:rsid w:val="00CA19D1"/>
    <w:rsid w:val="00CB01E2"/>
    <w:rsid w:val="00CB46B4"/>
    <w:rsid w:val="00CC1B42"/>
    <w:rsid w:val="00D52F87"/>
    <w:rsid w:val="00D85F92"/>
    <w:rsid w:val="00DA1AC9"/>
    <w:rsid w:val="00E06CE6"/>
    <w:rsid w:val="00E073B9"/>
    <w:rsid w:val="00E318A8"/>
    <w:rsid w:val="00E4212C"/>
    <w:rsid w:val="00E571F2"/>
    <w:rsid w:val="00E65562"/>
    <w:rsid w:val="00FB46B5"/>
    <w:rsid w:val="00FC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6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1671"/>
  </w:style>
  <w:style w:type="paragraph" w:styleId="a5">
    <w:name w:val="footer"/>
    <w:basedOn w:val="a"/>
    <w:link w:val="a6"/>
    <w:uiPriority w:val="99"/>
    <w:unhideWhenUsed/>
    <w:rsid w:val="005D16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1671"/>
  </w:style>
  <w:style w:type="paragraph" w:styleId="a7">
    <w:name w:val="Balloon Text"/>
    <w:basedOn w:val="a"/>
    <w:link w:val="a8"/>
    <w:uiPriority w:val="99"/>
    <w:semiHidden/>
    <w:unhideWhenUsed/>
    <w:rsid w:val="005D16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16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2021-12-07T07:21:00Z</dcterms:created>
  <dcterms:modified xsi:type="dcterms:W3CDTF">2022-03-10T11:51:00Z</dcterms:modified>
</cp:coreProperties>
</file>