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56E7A">
      <w:pPr>
        <w:rPr>
          <w:rFonts w:ascii="ＭＳ 明朝"/>
        </w:rPr>
      </w:pPr>
      <w:bookmarkStart w:id="0" w:name="_GoBack"/>
      <w:bookmarkEnd w:id="0"/>
      <w:r>
        <w:rPr>
          <w:rFonts w:hint="eastAsia"/>
        </w:rPr>
        <w:t xml:space="preserve">　　</w:t>
      </w:r>
      <w:r>
        <w:rPr>
          <w:rFonts w:ascii="ＭＳ 明朝" w:eastAsia="ＭＳ Ｐゴシック" w:hint="eastAsia"/>
        </w:rPr>
        <w:t>様式第８号</w:t>
      </w:r>
      <w:r>
        <w:t xml:space="preserve">                                                                                           </w:t>
      </w:r>
      <w:r>
        <w:rPr>
          <w:bdr w:val="single" w:sz="12" w:space="0" w:color="000000"/>
        </w:rPr>
        <w:t xml:space="preserve"> </w:t>
      </w:r>
      <w:r>
        <w:rPr>
          <w:rFonts w:hint="eastAsia"/>
          <w:bdr w:val="single" w:sz="12" w:space="0" w:color="000000"/>
        </w:rPr>
        <w:t>新　規</w:t>
      </w:r>
    </w:p>
    <w:p w:rsidR="00000000" w:rsidRDefault="00A56E7A">
      <w:pPr>
        <w:jc w:val="center"/>
        <w:rPr>
          <w:rFonts w:ascii="ＭＳ 明朝"/>
        </w:rPr>
      </w:pPr>
      <w:r>
        <w:rPr>
          <w:rFonts w:ascii="ＭＳ 明朝"/>
          <w:color w:val="auto"/>
          <w:sz w:val="24"/>
          <w:szCs w:val="24"/>
        </w:rPr>
        <w:fldChar w:fldCharType="begin"/>
      </w:r>
      <w:r>
        <w:rPr>
          <w:rFonts w:ascii="ＭＳ 明朝"/>
          <w:color w:val="auto"/>
          <w:sz w:val="24"/>
          <w:szCs w:val="24"/>
        </w:rPr>
        <w:instrText>eq \o\ad(</w:instrText>
      </w:r>
      <w:r>
        <w:rPr>
          <w:rFonts w:ascii="ＭＳ 明朝" w:eastAsia="ＭＳ Ｐゴシック" w:hint="eastAsia"/>
          <w:b/>
          <w:bCs/>
          <w:sz w:val="28"/>
          <w:szCs w:val="28"/>
        </w:rPr>
        <w:instrText>全体計画緑化工程表</w:instrText>
      </w:r>
      <w:r>
        <w:rPr>
          <w:rFonts w:ascii="ＭＳ 明朝"/>
          <w:color w:val="auto"/>
          <w:sz w:val="24"/>
          <w:szCs w:val="24"/>
        </w:rPr>
        <w:instrText>,</w:instrText>
      </w:r>
      <w:r>
        <w:rPr>
          <w:rFonts w:ascii="ＭＳ 明朝" w:hint="eastAsia"/>
          <w:color w:val="auto"/>
        </w:rPr>
        <w:instrText xml:space="preserve">　　　　　　　　　　　　　　　　　　　　　</w:instrText>
      </w:r>
      <w:r>
        <w:rPr>
          <w:rFonts w:ascii="ＭＳ 明朝"/>
          <w:color w:val="auto"/>
          <w:sz w:val="24"/>
          <w:szCs w:val="24"/>
        </w:rPr>
        <w:instrText>)</w:instrText>
      </w:r>
      <w:r>
        <w:rPr>
          <w:rFonts w:ascii="ＭＳ 明朝"/>
          <w:color w:val="auto"/>
          <w:sz w:val="24"/>
          <w:szCs w:val="24"/>
        </w:rPr>
        <w:fldChar w:fldCharType="separate"/>
      </w:r>
      <w:r>
        <w:rPr>
          <w:rFonts w:ascii="ＭＳ 明朝" w:eastAsia="ＭＳ Ｐゴシック" w:hint="eastAsia"/>
          <w:b/>
          <w:bCs/>
          <w:sz w:val="28"/>
          <w:szCs w:val="28"/>
        </w:rPr>
        <w:t>全体計画緑化工程表</w:t>
      </w:r>
      <w:r>
        <w:rPr>
          <w:rFonts w:ascii="ＭＳ 明朝"/>
          <w:color w:val="auto"/>
          <w:sz w:val="24"/>
          <w:szCs w:val="24"/>
        </w:rPr>
        <w:fldChar w:fldCharType="end"/>
      </w:r>
    </w:p>
    <w:p w:rsidR="00000000" w:rsidRDefault="00A56E7A">
      <w:pPr>
        <w:jc w:val="center"/>
        <w:rPr>
          <w:rFonts w:ascii="ＭＳ 明朝"/>
        </w:rPr>
      </w:pPr>
      <w:r>
        <w:rPr>
          <w:rFonts w:ascii="ＭＳ 明朝" w:eastAsia="ＭＳ Ｐゴシック" w:hint="eastAsia"/>
        </w:rPr>
        <w:t>計画年数　平成　　年　～平成　　年（　　　年間）</w:t>
      </w:r>
    </w:p>
    <w:tbl>
      <w:tblPr>
        <w:tblW w:w="0" w:type="auto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0"/>
        <w:gridCol w:w="1889"/>
        <w:gridCol w:w="1470"/>
        <w:gridCol w:w="525"/>
        <w:gridCol w:w="525"/>
        <w:gridCol w:w="525"/>
        <w:gridCol w:w="524"/>
        <w:gridCol w:w="525"/>
        <w:gridCol w:w="525"/>
        <w:gridCol w:w="525"/>
        <w:gridCol w:w="525"/>
        <w:gridCol w:w="525"/>
        <w:gridCol w:w="524"/>
        <w:gridCol w:w="525"/>
        <w:gridCol w:w="525"/>
        <w:gridCol w:w="210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</w:rPr>
            </w:pPr>
          </w:p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</w:rPr>
            </w:pPr>
            <w:r>
              <w:rPr>
                <w:rFonts w:ascii="ＭＳ 明朝" w:eastAsia="ＭＳ ゴシック" w:hint="eastAsia"/>
              </w:rPr>
              <w:t>植　栽</w:t>
            </w:r>
          </w:p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</w:rPr>
            </w:pPr>
          </w:p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int="eastAsia"/>
              </w:rPr>
              <w:t>区　域</w:t>
            </w:r>
          </w:p>
        </w:tc>
        <w:tc>
          <w:tcPr>
            <w:tcW w:w="188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</w:rPr>
            </w:pPr>
          </w:p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</w:rPr>
            </w:pPr>
          </w:p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int="eastAsia"/>
              </w:rPr>
              <w:t xml:space="preserve">工　</w:t>
            </w:r>
            <w:r>
              <w:rPr>
                <w:rFonts w:ascii="ＭＳ ゴシック" w:hAnsi="ＭＳ ゴシック"/>
              </w:rPr>
              <w:t xml:space="preserve">  </w:t>
            </w:r>
            <w:r>
              <w:rPr>
                <w:rFonts w:ascii="ＭＳ 明朝" w:eastAsia="ＭＳ ゴシック" w:hint="eastAsia"/>
              </w:rPr>
              <w:t>種</w:t>
            </w:r>
          </w:p>
        </w:tc>
        <w:tc>
          <w:tcPr>
            <w:tcW w:w="7768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</w:rPr>
            </w:pPr>
          </w:p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int="eastAsia"/>
              </w:rPr>
              <w:t>施　行　年　度</w:t>
            </w:r>
          </w:p>
        </w:tc>
        <w:tc>
          <w:tcPr>
            <w:tcW w:w="21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</w:rPr>
            </w:pPr>
          </w:p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</w:rPr>
            </w:pPr>
          </w:p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int="eastAsia"/>
              </w:rPr>
              <w:t>摘　　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40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A56E7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000000" w:rsidRDefault="00A56E7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</w:rPr>
            </w:pPr>
          </w:p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int="eastAsia"/>
              </w:rPr>
              <w:t>当該認可以前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12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00000" w:rsidRDefault="00A56E7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12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12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12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12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12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12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12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12" w:space="0" w:color="000000"/>
              <w:left w:val="dashed" w:sz="4" w:space="0" w:color="000000"/>
              <w:bottom w:val="single" w:sz="4" w:space="0" w:color="auto"/>
              <w:right w:val="single" w:sz="12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12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12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12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12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12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12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8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</w:rPr>
            </w:pPr>
          </w:p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</w:rPr>
            </w:pPr>
            <w:r>
              <w:rPr>
                <w:rFonts w:ascii="ＭＳ 明朝" w:eastAsia="ＭＳ ゴシック" w:hint="eastAsia"/>
              </w:rPr>
              <w:t>進　捗</w:t>
            </w:r>
          </w:p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</w:rPr>
            </w:pPr>
          </w:p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int="eastAsia"/>
              </w:rPr>
              <w:t>状　況</w:t>
            </w:r>
          </w:p>
        </w:tc>
        <w:tc>
          <w:tcPr>
            <w:tcW w:w="1889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hAnsi="ＭＳ ゴシック"/>
              </w:rPr>
              <w:t xml:space="preserve"> </w:t>
            </w:r>
          </w:p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int="eastAsia"/>
              </w:rPr>
              <w:t>表土除去（</w:t>
            </w:r>
            <w:r>
              <w:rPr>
                <w:rFonts w:ascii="ＭＳ ゴシック" w:hAnsi="ＭＳ ゴシック"/>
              </w:rPr>
              <w:t>m</w:t>
            </w:r>
            <w:r>
              <w:rPr>
                <w:rFonts w:ascii="ＭＳ ゴシック" w:hAnsi="ＭＳ ゴシック"/>
                <w:vertAlign w:val="superscript"/>
              </w:rPr>
              <w:t>2</w:t>
            </w:r>
            <w:r>
              <w:rPr>
                <w:rFonts w:ascii="ＭＳ 明朝" w:eastAsia="ＭＳ ゴシック" w:hint="eastAsia"/>
              </w:rPr>
              <w:t>）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840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00000" w:rsidRDefault="00A56E7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</w:rPr>
            </w:pPr>
          </w:p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int="eastAsia"/>
              </w:rPr>
              <w:t>植　　栽（</w:t>
            </w:r>
            <w:r>
              <w:rPr>
                <w:rFonts w:ascii="ＭＳ ゴシック" w:hAnsi="ＭＳ ゴシック"/>
              </w:rPr>
              <w:t>m</w:t>
            </w:r>
            <w:r>
              <w:rPr>
                <w:rFonts w:ascii="ＭＳ ゴシック" w:hAnsi="ＭＳ ゴシック"/>
                <w:vertAlign w:val="superscript"/>
              </w:rPr>
              <w:t>2</w:t>
            </w:r>
            <w:r>
              <w:rPr>
                <w:rFonts w:ascii="ＭＳ 明朝" w:eastAsia="ＭＳ ゴシック" w:hint="eastAsia"/>
              </w:rPr>
              <w:t>）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A56E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000000" w:rsidRDefault="00A56E7A">
      <w:pPr>
        <w:rPr>
          <w:rFonts w:ascii="ＭＳ 明朝"/>
        </w:rPr>
      </w:pPr>
      <w:r>
        <w:t xml:space="preserve">  </w:t>
      </w:r>
      <w:r>
        <w:rPr>
          <w:rFonts w:ascii="ＭＳ 明朝" w:eastAsia="ＭＳ ゴシック" w:hint="eastAsia"/>
        </w:rPr>
        <w:t>注１　当該採取場での緑化開始時より記入する。</w:t>
      </w:r>
    </w:p>
    <w:p w:rsidR="00000000" w:rsidRDefault="00A56E7A">
      <w:pPr>
        <w:rPr>
          <w:rFonts w:ascii="ＭＳ 明朝"/>
        </w:rPr>
      </w:pPr>
      <w:r>
        <w:rPr>
          <w:rFonts w:ascii="ＭＳ ゴシック" w:hAnsi="ＭＳ ゴシック"/>
        </w:rPr>
        <w:t xml:space="preserve">  </w:t>
      </w:r>
      <w:r>
        <w:rPr>
          <w:rFonts w:ascii="ＭＳ 明朝" w:eastAsia="ＭＳ ゴシック" w:hint="eastAsia"/>
        </w:rPr>
        <w:t>注２</w:t>
      </w:r>
      <w:r>
        <w:rPr>
          <w:rFonts w:ascii="ＭＳ ゴシック" w:hAnsi="ＭＳ ゴシック"/>
        </w:rPr>
        <w:t xml:space="preserve">  </w:t>
      </w:r>
      <w:r>
        <w:rPr>
          <w:rFonts w:ascii="ＭＳ 明朝" w:eastAsia="ＭＳ ゴシック" w:hint="eastAsia"/>
        </w:rPr>
        <w:t>植栽区分番号は、採取跡地計画平面図に区域を示し記入する。</w:t>
      </w:r>
    </w:p>
    <w:p w:rsidR="00000000" w:rsidRDefault="00A56E7A">
      <w:pPr>
        <w:rPr>
          <w:rFonts w:ascii="ＭＳ 明朝"/>
        </w:rPr>
      </w:pPr>
      <w:r>
        <w:rPr>
          <w:rFonts w:ascii="ＭＳ ゴシック" w:hAnsi="ＭＳ ゴシック"/>
        </w:rPr>
        <w:t xml:space="preserve">  </w:t>
      </w:r>
      <w:r>
        <w:rPr>
          <w:rFonts w:ascii="ＭＳ 明朝" w:eastAsia="ＭＳ ゴシック" w:hint="eastAsia"/>
        </w:rPr>
        <w:t>注３　進捗状況は、単年度の面積を記入し、摘要欄に合計面積を記入する。</w:t>
      </w:r>
    </w:p>
    <w:p w:rsidR="00000000" w:rsidRDefault="00A56E7A">
      <w:pPr>
        <w:rPr>
          <w:rFonts w:ascii="ＭＳ 明朝"/>
        </w:rPr>
      </w:pPr>
      <w:r>
        <w:rPr>
          <w:rFonts w:ascii="ＭＳ 明朝" w:eastAsia="ＭＳ ゴシック" w:hint="eastAsia"/>
        </w:rPr>
        <w:t xml:space="preserve">　注４　年度区分は</w:t>
      </w:r>
      <w:r>
        <w:rPr>
          <w:rFonts w:ascii="ＭＳ 明朝" w:eastAsia="ＭＳ ゴシック" w:hint="eastAsia"/>
        </w:rPr>
        <w:t>、認可の年度区分とする。</w:t>
      </w:r>
    </w:p>
    <w:p w:rsidR="00A56E7A" w:rsidRDefault="00A56E7A">
      <w:pPr>
        <w:rPr>
          <w:rFonts w:ascii="ＭＳ 明朝"/>
        </w:rPr>
      </w:pPr>
      <w:r>
        <w:rPr>
          <w:rFonts w:ascii="ＭＳ 明朝" w:eastAsia="ＭＳ ゴシック" w:hint="eastAsia"/>
        </w:rPr>
        <w:t xml:space="preserve">　注５　当該認可年度については、二重枠で表示する。</w:t>
      </w:r>
    </w:p>
    <w:sectPr w:rsidR="00A56E7A">
      <w:headerReference w:type="default" r:id="rId6"/>
      <w:footerReference w:type="default" r:id="rId7"/>
      <w:footnotePr>
        <w:numRestart w:val="eachPage"/>
      </w:footnotePr>
      <w:type w:val="continuous"/>
      <w:pgSz w:w="16838" w:h="11906" w:orient="landscape" w:code="9"/>
      <w:pgMar w:top="1418" w:right="1701" w:bottom="567" w:left="1701" w:header="720" w:footer="720" w:gutter="0"/>
      <w:pgNumType w:start="1"/>
      <w:cols w:space="720"/>
      <w:noEndnote/>
      <w:docGrid w:type="linesAndChars" w:linePitch="286" w:charSpace="6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E7A" w:rsidRDefault="00A56E7A">
      <w:r>
        <w:separator/>
      </w:r>
    </w:p>
  </w:endnote>
  <w:endnote w:type="continuationSeparator" w:id="0">
    <w:p w:rsidR="00A56E7A" w:rsidRDefault="00A5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56E7A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E7A" w:rsidRDefault="00A56E7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A56E7A" w:rsidRDefault="00A56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56E7A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0"/>
  <w:doNotHyphenateCaps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72E"/>
    <w:rsid w:val="0099272E"/>
    <w:rsid w:val="00A5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AF3326-6A83-47C7-A545-E9D3A224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様式第８号                                                                                            新　規</vt:lpstr>
      <vt:lpstr>　　様式第８号                                                                                            新　規</vt:lpstr>
    </vt:vector>
  </TitlesOfParts>
  <Company>滋賀県行政情報NW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                                                                                            新　規</dc:title>
  <dc:subject/>
  <dc:creator>滋賀県</dc:creator>
  <cp:keywords/>
  <dc:description/>
  <cp:lastModifiedBy>桑島　信</cp:lastModifiedBy>
  <cp:revision>2</cp:revision>
  <dcterms:created xsi:type="dcterms:W3CDTF">2021-09-16T00:52:00Z</dcterms:created>
  <dcterms:modified xsi:type="dcterms:W3CDTF">2021-09-16T00:52:00Z</dcterms:modified>
</cp:coreProperties>
</file>