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BC" w:rsidRPr="00FB1DCA" w:rsidRDefault="006A1B18" w:rsidP="000A1069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東近江環境事務所</w:t>
      </w:r>
      <w:r w:rsidR="000A1069" w:rsidRPr="00FB1DCA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="0009101E">
        <w:rPr>
          <w:rFonts w:ascii="ＭＳ ゴシック" w:eastAsia="ＭＳ ゴシック" w:hAnsi="ＭＳ ゴシック" w:hint="eastAsia"/>
          <w:sz w:val="24"/>
          <w:szCs w:val="21"/>
        </w:rPr>
        <w:t>YouTube</w:t>
      </w:r>
      <w:r w:rsidR="00C9618F" w:rsidRPr="00FB1DCA">
        <w:rPr>
          <w:rFonts w:ascii="ＭＳ ゴシック" w:eastAsia="ＭＳ ゴシック" w:hAnsi="ＭＳ ゴシック" w:hint="eastAsia"/>
          <w:sz w:val="24"/>
          <w:szCs w:val="21"/>
        </w:rPr>
        <w:t>チャンネル</w:t>
      </w:r>
      <w:r w:rsidR="00636ECC" w:rsidRPr="00FB1DCA">
        <w:rPr>
          <w:rFonts w:ascii="ＭＳ ゴシック" w:eastAsia="ＭＳ ゴシック" w:hAnsi="ＭＳ ゴシック" w:hint="eastAsia"/>
          <w:sz w:val="24"/>
          <w:szCs w:val="21"/>
        </w:rPr>
        <w:t>利用</w:t>
      </w:r>
      <w:r w:rsidR="00964400" w:rsidRPr="00FB1DCA">
        <w:rPr>
          <w:rFonts w:ascii="ＭＳ ゴシック" w:eastAsia="ＭＳ ゴシック" w:hAnsi="ＭＳ ゴシック" w:hint="eastAsia"/>
          <w:sz w:val="24"/>
          <w:szCs w:val="21"/>
        </w:rPr>
        <w:t>要領</w:t>
      </w:r>
    </w:p>
    <w:p w:rsidR="00964400" w:rsidRPr="002F056B" w:rsidRDefault="00964400" w:rsidP="00964400">
      <w:pPr>
        <w:rPr>
          <w:rFonts w:ascii="ＭＳ 明朝" w:hAnsi="ＭＳ 明朝"/>
          <w:szCs w:val="21"/>
        </w:rPr>
      </w:pPr>
    </w:p>
    <w:p w:rsidR="00964400" w:rsidRPr="00964400" w:rsidRDefault="00964400" w:rsidP="00420F05">
      <w:pPr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（</w:t>
      </w:r>
      <w:r w:rsidR="00E016A4">
        <w:rPr>
          <w:rFonts w:ascii="ＭＳ 明朝" w:hAnsi="ＭＳ 明朝" w:hint="eastAsia"/>
          <w:szCs w:val="21"/>
        </w:rPr>
        <w:t>目的</w:t>
      </w:r>
      <w:r w:rsidRPr="00964400">
        <w:rPr>
          <w:rFonts w:ascii="ＭＳ 明朝" w:hAnsi="ＭＳ 明朝" w:hint="eastAsia"/>
          <w:szCs w:val="21"/>
        </w:rPr>
        <w:t>）</w:t>
      </w:r>
    </w:p>
    <w:p w:rsidR="00964400" w:rsidRPr="00964400" w:rsidRDefault="00964400" w:rsidP="006A1B18">
      <w:pPr>
        <w:ind w:left="618" w:hangingChars="300" w:hanging="618"/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１</w:t>
      </w:r>
      <w:r w:rsidRPr="00964400">
        <w:rPr>
          <w:rFonts w:ascii="ＭＳ 明朝" w:hAnsi="ＭＳ 明朝" w:hint="eastAsia"/>
          <w:szCs w:val="21"/>
        </w:rPr>
        <w:t>条</w:t>
      </w:r>
      <w:r w:rsidR="00E016A4">
        <w:rPr>
          <w:rFonts w:ascii="ＭＳ 明朝" w:hAnsi="ＭＳ 明朝" w:hint="eastAsia"/>
          <w:szCs w:val="21"/>
        </w:rPr>
        <w:t xml:space="preserve">　</w:t>
      </w:r>
      <w:r w:rsidRPr="00964400">
        <w:rPr>
          <w:rFonts w:ascii="ＭＳ 明朝" w:hAnsi="ＭＳ 明朝" w:hint="eastAsia"/>
          <w:szCs w:val="21"/>
        </w:rPr>
        <w:t>この要領は、</w:t>
      </w:r>
      <w:r w:rsidR="006A1B18">
        <w:rPr>
          <w:rFonts w:ascii="ＭＳ 明朝" w:hAnsi="ＭＳ 明朝" w:hint="eastAsia"/>
          <w:szCs w:val="21"/>
        </w:rPr>
        <w:t>東近江環境事務所</w:t>
      </w:r>
      <w:r w:rsidR="001703A7">
        <w:rPr>
          <w:rFonts w:ascii="ＭＳ 明朝" w:hAnsi="ＭＳ 明朝" w:hint="eastAsia"/>
          <w:szCs w:val="21"/>
        </w:rPr>
        <w:t>（東近江環境事務所が事務局を務める東近江環境保全ネットワークを含</w:t>
      </w:r>
      <w:r w:rsidR="00147050">
        <w:rPr>
          <w:rFonts w:ascii="ＭＳ 明朝" w:hAnsi="ＭＳ 明朝" w:hint="eastAsia"/>
          <w:szCs w:val="21"/>
        </w:rPr>
        <w:t>む</w:t>
      </w:r>
      <w:r w:rsidR="001703A7">
        <w:rPr>
          <w:rFonts w:ascii="ＭＳ 明朝" w:hAnsi="ＭＳ 明朝" w:hint="eastAsia"/>
          <w:szCs w:val="21"/>
        </w:rPr>
        <w:t>）</w:t>
      </w:r>
      <w:r w:rsidR="006A1B18">
        <w:rPr>
          <w:rFonts w:ascii="ＭＳ 明朝" w:hAnsi="ＭＳ 明朝" w:hint="eastAsia"/>
          <w:szCs w:val="21"/>
        </w:rPr>
        <w:t>が、東近江地域の環境保全に関する活動</w:t>
      </w:r>
      <w:r w:rsidR="00152812">
        <w:rPr>
          <w:rFonts w:ascii="ＭＳ 明朝" w:hAnsi="ＭＳ 明朝" w:hint="eastAsia"/>
          <w:szCs w:val="21"/>
        </w:rPr>
        <w:t>について</w:t>
      </w:r>
      <w:r w:rsidR="006A1B18">
        <w:rPr>
          <w:rFonts w:ascii="ＭＳ 明朝" w:hAnsi="ＭＳ 明朝" w:hint="eastAsia"/>
          <w:szCs w:val="21"/>
        </w:rPr>
        <w:t>、</w:t>
      </w:r>
      <w:r w:rsidR="00C9618F">
        <w:rPr>
          <w:rFonts w:ascii="ＭＳ 明朝" w:hAnsi="ＭＳ 明朝" w:hint="eastAsia"/>
          <w:szCs w:val="21"/>
        </w:rPr>
        <w:t>動画共有サービス</w:t>
      </w:r>
      <w:r w:rsidR="0009101E">
        <w:rPr>
          <w:rFonts w:ascii="ＭＳ 明朝" w:hAnsi="ＭＳ 明朝"/>
          <w:szCs w:val="21"/>
        </w:rPr>
        <w:t>YouTube</w:t>
      </w:r>
      <w:r w:rsidR="00750941">
        <w:rPr>
          <w:rFonts w:ascii="ＭＳ 明朝" w:hAnsi="ＭＳ 明朝" w:hint="eastAsia"/>
          <w:szCs w:val="21"/>
        </w:rPr>
        <w:t>を</w:t>
      </w:r>
      <w:r w:rsidR="00636ECC">
        <w:rPr>
          <w:rFonts w:ascii="ＭＳ 明朝" w:hAnsi="ＭＳ 明朝" w:hint="eastAsia"/>
          <w:szCs w:val="21"/>
        </w:rPr>
        <w:t>利用</w:t>
      </w:r>
      <w:r w:rsidR="00152812">
        <w:rPr>
          <w:rFonts w:ascii="ＭＳ 明朝" w:hAnsi="ＭＳ 明朝" w:hint="eastAsia"/>
          <w:szCs w:val="21"/>
        </w:rPr>
        <w:t>して情報発信</w:t>
      </w:r>
      <w:r w:rsidR="00750941">
        <w:rPr>
          <w:rFonts w:ascii="ＭＳ 明朝" w:hAnsi="ＭＳ 明朝" w:hint="eastAsia"/>
          <w:szCs w:val="21"/>
        </w:rPr>
        <w:t>するために</w:t>
      </w:r>
      <w:r w:rsidRPr="00964400">
        <w:rPr>
          <w:rFonts w:ascii="ＭＳ 明朝" w:hAnsi="ＭＳ 明朝" w:hint="eastAsia"/>
          <w:szCs w:val="21"/>
        </w:rPr>
        <w:t>必要な事項を定める</w:t>
      </w:r>
      <w:r w:rsidR="001262CA">
        <w:rPr>
          <w:rFonts w:ascii="ＭＳ 明朝" w:hAnsi="ＭＳ 明朝" w:hint="eastAsia"/>
          <w:szCs w:val="21"/>
        </w:rPr>
        <w:t>ものである</w:t>
      </w:r>
      <w:r w:rsidRPr="00964400">
        <w:rPr>
          <w:rFonts w:ascii="ＭＳ 明朝" w:hAnsi="ＭＳ 明朝" w:hint="eastAsia"/>
          <w:szCs w:val="21"/>
        </w:rPr>
        <w:t>。</w:t>
      </w:r>
    </w:p>
    <w:p w:rsidR="00964400" w:rsidRPr="000A1069" w:rsidRDefault="00964400" w:rsidP="00964400">
      <w:pPr>
        <w:rPr>
          <w:rFonts w:ascii="ＭＳ 明朝" w:hAnsi="ＭＳ 明朝"/>
          <w:szCs w:val="21"/>
        </w:rPr>
      </w:pPr>
    </w:p>
    <w:p w:rsidR="00964400" w:rsidRPr="00964400" w:rsidRDefault="00964400" w:rsidP="00420F05">
      <w:pPr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（用語の定義）</w:t>
      </w:r>
    </w:p>
    <w:p w:rsidR="00964400" w:rsidRPr="00964400" w:rsidRDefault="00964400" w:rsidP="00420F05">
      <w:pPr>
        <w:ind w:left="2"/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２</w:t>
      </w:r>
      <w:r w:rsidRPr="00964400">
        <w:rPr>
          <w:rFonts w:ascii="ＭＳ 明朝" w:hAnsi="ＭＳ 明朝" w:hint="eastAsia"/>
          <w:szCs w:val="21"/>
        </w:rPr>
        <w:t>条</w:t>
      </w:r>
      <w:r w:rsidR="001262CA">
        <w:rPr>
          <w:rFonts w:ascii="ＭＳ 明朝" w:hAnsi="ＭＳ 明朝" w:hint="eastAsia"/>
          <w:szCs w:val="21"/>
        </w:rPr>
        <w:t xml:space="preserve">　</w:t>
      </w:r>
      <w:r w:rsidRPr="00964400">
        <w:rPr>
          <w:rFonts w:ascii="ＭＳ 明朝" w:hAnsi="ＭＳ 明朝" w:hint="eastAsia"/>
          <w:szCs w:val="21"/>
        </w:rPr>
        <w:t>この要領において、次の各号に掲げる用語の意義は、当該各号に定めるところによる。</w:t>
      </w:r>
    </w:p>
    <w:p w:rsidR="001262CA" w:rsidRDefault="0009101E" w:rsidP="00842350">
      <w:pPr>
        <w:numPr>
          <w:ilvl w:val="0"/>
          <w:numId w:val="9"/>
        </w:numPr>
        <w:tabs>
          <w:tab w:val="clear" w:pos="420"/>
          <w:tab w:val="num" w:pos="540"/>
        </w:tabs>
        <w:ind w:left="540" w:hanging="360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YouTube</w:t>
      </w:r>
      <w:r w:rsidR="00167D3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Google</w:t>
      </w:r>
      <w:r>
        <w:rPr>
          <w:rFonts w:ascii="ＭＳ 明朝" w:hAnsi="ＭＳ 明朝"/>
          <w:szCs w:val="21"/>
        </w:rPr>
        <w:t xml:space="preserve"> LLC</w:t>
      </w:r>
      <w:r w:rsidR="001262CA" w:rsidRPr="00B52E32">
        <w:rPr>
          <w:rFonts w:ascii="ＭＳ 明朝" w:hAnsi="ＭＳ 明朝" w:cs="ＭＳ ゴシック" w:hint="eastAsia"/>
          <w:color w:val="000000"/>
          <w:kern w:val="0"/>
          <w:szCs w:val="21"/>
        </w:rPr>
        <w:t>がインターネットにおいて提供する</w:t>
      </w:r>
      <w:r w:rsidR="00C9618F">
        <w:rPr>
          <w:rFonts w:ascii="ＭＳ 明朝" w:hAnsi="ＭＳ 明朝" w:cs="ＭＳ ゴシック" w:hint="eastAsia"/>
          <w:color w:val="000000"/>
          <w:kern w:val="0"/>
          <w:szCs w:val="21"/>
        </w:rPr>
        <w:t>動画共有サービス</w:t>
      </w:r>
      <w:r w:rsidR="001262CA" w:rsidRPr="00B52E32">
        <w:rPr>
          <w:rFonts w:ascii="ＭＳ 明朝" w:hAnsi="ＭＳ 明朝" w:cs="ＭＳ ゴシック" w:hint="eastAsia"/>
          <w:color w:val="000000"/>
          <w:kern w:val="0"/>
          <w:szCs w:val="21"/>
        </w:rPr>
        <w:t>をいう。</w:t>
      </w:r>
    </w:p>
    <w:p w:rsidR="006A1B18" w:rsidRPr="006A1B18" w:rsidRDefault="00167D39" w:rsidP="00842350">
      <w:pPr>
        <w:numPr>
          <w:ilvl w:val="0"/>
          <w:numId w:val="9"/>
        </w:numPr>
        <w:tabs>
          <w:tab w:val="clear" w:pos="420"/>
          <w:tab w:val="num" w:pos="540"/>
        </w:tabs>
        <w:ind w:left="540" w:hanging="360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アカウント　</w:t>
      </w:r>
      <w:r w:rsidR="0009101E">
        <w:rPr>
          <w:rFonts w:ascii="ＭＳ 明朝" w:hAnsi="ＭＳ 明朝" w:hint="eastAsia"/>
          <w:szCs w:val="21"/>
        </w:rPr>
        <w:t>YouTube</w:t>
      </w:r>
      <w:r w:rsidR="00C9618F">
        <w:rPr>
          <w:rFonts w:ascii="ＭＳ 明朝" w:hAnsi="ＭＳ 明朝" w:hint="eastAsia"/>
          <w:szCs w:val="21"/>
        </w:rPr>
        <w:t>上において動画を管理</w:t>
      </w:r>
      <w:r w:rsidR="001262CA">
        <w:rPr>
          <w:rFonts w:ascii="ＭＳ 明朝" w:hAnsi="ＭＳ 明朝" w:hint="eastAsia"/>
          <w:szCs w:val="21"/>
        </w:rPr>
        <w:t>するために取得した権利</w:t>
      </w:r>
      <w:r w:rsidR="00964400" w:rsidRPr="00964400">
        <w:rPr>
          <w:rFonts w:ascii="ＭＳ 明朝" w:hAnsi="ＭＳ 明朝" w:hint="eastAsia"/>
          <w:szCs w:val="21"/>
        </w:rPr>
        <w:t>およびユーザー名を</w:t>
      </w:r>
    </w:p>
    <w:p w:rsidR="001262CA" w:rsidRDefault="00964400" w:rsidP="006A1B18">
      <w:pPr>
        <w:ind w:left="540" w:firstLineChars="500" w:firstLine="1031"/>
        <w:rPr>
          <w:rFonts w:ascii="ＭＳ 明朝" w:hAnsi="ＭＳ 明朝" w:cs="ＭＳ ゴシック"/>
          <w:color w:val="000000"/>
          <w:kern w:val="0"/>
          <w:szCs w:val="21"/>
        </w:rPr>
      </w:pPr>
      <w:r w:rsidRPr="00964400">
        <w:rPr>
          <w:rFonts w:ascii="ＭＳ 明朝" w:hAnsi="ＭＳ 明朝" w:hint="eastAsia"/>
          <w:szCs w:val="21"/>
        </w:rPr>
        <w:t>いう。</w:t>
      </w:r>
    </w:p>
    <w:p w:rsidR="000378D4" w:rsidRDefault="000378D4" w:rsidP="00DB0E00">
      <w:pPr>
        <w:numPr>
          <w:ilvl w:val="0"/>
          <w:numId w:val="9"/>
        </w:numPr>
        <w:tabs>
          <w:tab w:val="clear" w:pos="420"/>
          <w:tab w:val="num" w:pos="540"/>
        </w:tabs>
        <w:ind w:left="540" w:hanging="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公式</w:t>
      </w:r>
      <w:r w:rsidR="000A1069">
        <w:rPr>
          <w:rFonts w:ascii="ＭＳ 明朝" w:hAnsi="ＭＳ 明朝" w:hint="eastAsia"/>
          <w:szCs w:val="21"/>
        </w:rPr>
        <w:t xml:space="preserve">アカウント　</w:t>
      </w:r>
      <w:r w:rsidR="006A1B18">
        <w:rPr>
          <w:rFonts w:ascii="ＭＳ 明朝" w:hAnsi="ＭＳ 明朝" w:hint="eastAsia"/>
          <w:szCs w:val="21"/>
        </w:rPr>
        <w:t>東近江環境事務所</w:t>
      </w:r>
      <w:r>
        <w:rPr>
          <w:rFonts w:ascii="ＭＳ 明朝" w:hAnsi="ＭＳ 明朝" w:hint="eastAsia"/>
          <w:szCs w:val="21"/>
        </w:rPr>
        <w:t>が管理するアカウントをいう。</w:t>
      </w:r>
    </w:p>
    <w:p w:rsidR="006A1B18" w:rsidRDefault="00C9618F" w:rsidP="00DB0E00">
      <w:pPr>
        <w:numPr>
          <w:ilvl w:val="0"/>
          <w:numId w:val="9"/>
        </w:numPr>
        <w:tabs>
          <w:tab w:val="clear" w:pos="420"/>
          <w:tab w:val="num" w:pos="540"/>
        </w:tabs>
        <w:ind w:left="540" w:hanging="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公式チャンネル　</w:t>
      </w:r>
      <w:r w:rsidR="000378D4">
        <w:rPr>
          <w:rFonts w:ascii="ＭＳ 明朝" w:hAnsi="ＭＳ 明朝" w:hint="eastAsia"/>
          <w:szCs w:val="21"/>
        </w:rPr>
        <w:t>公式アカウントで管理され、</w:t>
      </w:r>
      <w:r w:rsidR="001703A7">
        <w:rPr>
          <w:rFonts w:ascii="ＭＳ 明朝" w:hAnsi="ＭＳ 明朝" w:hint="eastAsia"/>
          <w:szCs w:val="21"/>
        </w:rPr>
        <w:t>東近江環境事務所</w:t>
      </w:r>
      <w:r>
        <w:rPr>
          <w:rFonts w:ascii="ＭＳ 明朝" w:hAnsi="ＭＳ 明朝" w:hint="eastAsia"/>
          <w:szCs w:val="21"/>
        </w:rPr>
        <w:t>の動画が掲載されている</w:t>
      </w:r>
    </w:p>
    <w:p w:rsidR="00C9618F" w:rsidRPr="00DB0E00" w:rsidRDefault="00C9618F" w:rsidP="006A1B18">
      <w:pPr>
        <w:ind w:left="540" w:firstLineChars="700" w:firstLine="144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チャンネルをいう。</w:t>
      </w:r>
    </w:p>
    <w:p w:rsidR="001262CA" w:rsidRPr="000A1069" w:rsidRDefault="001262CA" w:rsidP="00964400">
      <w:pPr>
        <w:rPr>
          <w:rFonts w:ascii="ＭＳ 明朝" w:hAnsi="ＭＳ 明朝"/>
          <w:szCs w:val="21"/>
        </w:rPr>
      </w:pPr>
    </w:p>
    <w:p w:rsidR="001262CA" w:rsidRPr="00B52E32" w:rsidRDefault="001262CA" w:rsidP="00420F05">
      <w:pPr>
        <w:rPr>
          <w:rFonts w:ascii="ＭＳ 明朝" w:hAnsi="ＭＳ 明朝"/>
          <w:szCs w:val="21"/>
        </w:rPr>
      </w:pPr>
      <w:r w:rsidRPr="00B52E32">
        <w:rPr>
          <w:rFonts w:ascii="ＭＳ 明朝" w:hAnsi="ＭＳ 明朝" w:hint="eastAsia"/>
          <w:szCs w:val="21"/>
        </w:rPr>
        <w:t>（運用管理者）</w:t>
      </w:r>
    </w:p>
    <w:p w:rsidR="001262CA" w:rsidRPr="00B52E32" w:rsidRDefault="00985690" w:rsidP="006A1B18">
      <w:pPr>
        <w:ind w:left="618" w:hangingChars="300" w:hanging="6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第３条　</w:t>
      </w:r>
      <w:r w:rsidR="000378D4">
        <w:rPr>
          <w:rFonts w:ascii="ＭＳ 明朝" w:hAnsi="ＭＳ 明朝" w:hint="eastAsia"/>
          <w:szCs w:val="21"/>
        </w:rPr>
        <w:t>公式アカウント、</w:t>
      </w:r>
      <w:r>
        <w:rPr>
          <w:rFonts w:ascii="ＭＳ 明朝" w:hAnsi="ＭＳ 明朝" w:hint="eastAsia"/>
          <w:szCs w:val="21"/>
        </w:rPr>
        <w:t>公式</w:t>
      </w:r>
      <w:r w:rsidR="00C9618F">
        <w:rPr>
          <w:rFonts w:ascii="ＭＳ 明朝" w:hAnsi="ＭＳ 明朝" w:hint="eastAsia"/>
          <w:szCs w:val="21"/>
        </w:rPr>
        <w:t>チャンネル</w:t>
      </w:r>
      <w:r>
        <w:rPr>
          <w:rFonts w:ascii="ＭＳ 明朝" w:hAnsi="ＭＳ 明朝" w:hint="eastAsia"/>
          <w:szCs w:val="21"/>
        </w:rPr>
        <w:t>の運用管理</w:t>
      </w:r>
      <w:r w:rsidR="00750941">
        <w:rPr>
          <w:rFonts w:ascii="ＭＳ 明朝" w:hAnsi="ＭＳ 明朝" w:hint="eastAsia"/>
          <w:szCs w:val="21"/>
        </w:rPr>
        <w:t>は</w:t>
      </w:r>
      <w:r w:rsidR="006A1B18">
        <w:rPr>
          <w:rFonts w:ascii="ＭＳ 明朝" w:hAnsi="ＭＳ 明朝" w:hint="eastAsia"/>
          <w:szCs w:val="21"/>
        </w:rPr>
        <w:t>東近江環境事務所</w:t>
      </w:r>
      <w:r w:rsidR="001451ED">
        <w:rPr>
          <w:rFonts w:ascii="ＭＳ 明朝" w:hAnsi="ＭＳ 明朝" w:hint="eastAsia"/>
          <w:szCs w:val="21"/>
        </w:rPr>
        <w:t>長</w:t>
      </w:r>
      <w:r>
        <w:rPr>
          <w:rFonts w:ascii="ＭＳ 明朝" w:hAnsi="ＭＳ 明朝" w:hint="eastAsia"/>
          <w:szCs w:val="21"/>
        </w:rPr>
        <w:t>（以下、「運用管理</w:t>
      </w:r>
      <w:r w:rsidR="001262CA" w:rsidRPr="00B52E32">
        <w:rPr>
          <w:rFonts w:ascii="ＭＳ 明朝" w:hAnsi="ＭＳ 明朝" w:hint="eastAsia"/>
          <w:szCs w:val="21"/>
        </w:rPr>
        <w:t>者」という。）が行う。</w:t>
      </w:r>
    </w:p>
    <w:p w:rsidR="001262CA" w:rsidRPr="00B52E32" w:rsidRDefault="001262CA" w:rsidP="006A1B18">
      <w:pPr>
        <w:ind w:left="206" w:hangingChars="100" w:hanging="206"/>
        <w:rPr>
          <w:rFonts w:ascii="ＭＳ 明朝" w:hAnsi="ＭＳ 明朝"/>
          <w:szCs w:val="21"/>
        </w:rPr>
      </w:pPr>
      <w:r w:rsidRPr="00B52E32">
        <w:rPr>
          <w:rFonts w:ascii="ＭＳ 明朝" w:hAnsi="ＭＳ 明朝" w:hint="eastAsia"/>
          <w:szCs w:val="21"/>
        </w:rPr>
        <w:t>２　運用管理者は、</w:t>
      </w:r>
      <w:r w:rsidR="000378D4">
        <w:rPr>
          <w:rFonts w:ascii="ＭＳ 明朝" w:hAnsi="ＭＳ 明朝" w:hint="eastAsia"/>
          <w:szCs w:val="21"/>
        </w:rPr>
        <w:t>公式アカウント、</w:t>
      </w:r>
      <w:r w:rsidR="00032441">
        <w:rPr>
          <w:rFonts w:ascii="ＭＳ 明朝" w:hAnsi="ＭＳ 明朝" w:hint="eastAsia"/>
          <w:szCs w:val="21"/>
        </w:rPr>
        <w:t>公式</w:t>
      </w:r>
      <w:r w:rsidR="000378D4">
        <w:rPr>
          <w:rFonts w:ascii="ＭＳ 明朝" w:hAnsi="ＭＳ 明朝" w:hint="eastAsia"/>
          <w:szCs w:val="21"/>
        </w:rPr>
        <w:t>チャンネル</w:t>
      </w:r>
      <w:r w:rsidRPr="00B52E32">
        <w:rPr>
          <w:rFonts w:ascii="ＭＳ 明朝" w:hAnsi="ＭＳ 明朝" w:hint="eastAsia"/>
          <w:szCs w:val="21"/>
        </w:rPr>
        <w:t>の適切な</w:t>
      </w:r>
      <w:r>
        <w:rPr>
          <w:rFonts w:ascii="ＭＳ 明朝" w:hAnsi="ＭＳ 明朝" w:hint="eastAsia"/>
          <w:szCs w:val="21"/>
        </w:rPr>
        <w:t>運用</w:t>
      </w:r>
      <w:r w:rsidRPr="00B52E32">
        <w:rPr>
          <w:rFonts w:ascii="ＭＳ 明朝" w:hAnsi="ＭＳ 明朝" w:hint="eastAsia"/>
          <w:szCs w:val="21"/>
        </w:rPr>
        <w:t>を行うため、次の各号に掲げる事務を処理する。</w:t>
      </w:r>
    </w:p>
    <w:p w:rsidR="00032441" w:rsidRPr="00032441" w:rsidRDefault="0009101E" w:rsidP="007E54BB">
      <w:pPr>
        <w:numPr>
          <w:ilvl w:val="0"/>
          <w:numId w:val="1"/>
        </w:numPr>
        <w:ind w:hanging="3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YouTube</w:t>
      </w:r>
      <w:r w:rsidR="001A6C4E">
        <w:rPr>
          <w:rFonts w:ascii="ＭＳ 明朝" w:hAnsi="ＭＳ 明朝" w:hint="eastAsia"/>
          <w:szCs w:val="21"/>
        </w:rPr>
        <w:t>上への</w:t>
      </w:r>
      <w:r w:rsidR="00842350">
        <w:rPr>
          <w:rFonts w:ascii="ＭＳ 明朝" w:hAnsi="ＭＳ 明朝" w:hint="eastAsia"/>
          <w:szCs w:val="21"/>
        </w:rPr>
        <w:t>情報の</w:t>
      </w:r>
      <w:r w:rsidR="00842350" w:rsidRPr="00B52E32">
        <w:rPr>
          <w:rFonts w:ascii="ＭＳ 明朝" w:hAnsi="ＭＳ 明朝" w:hint="eastAsia"/>
          <w:szCs w:val="21"/>
        </w:rPr>
        <w:t>掲載</w:t>
      </w:r>
      <w:r w:rsidR="00842350">
        <w:rPr>
          <w:rFonts w:ascii="ＭＳ 明朝" w:hAnsi="ＭＳ 明朝" w:hint="eastAsia"/>
          <w:szCs w:val="21"/>
        </w:rPr>
        <w:t>および削除等</w:t>
      </w:r>
      <w:r w:rsidR="00842350" w:rsidRPr="00B52E32">
        <w:rPr>
          <w:rFonts w:ascii="ＭＳ 明朝" w:hAnsi="ＭＳ 明朝" w:hint="eastAsia"/>
          <w:szCs w:val="21"/>
        </w:rPr>
        <w:t>の承認</w:t>
      </w:r>
      <w:r w:rsidR="00032441">
        <w:rPr>
          <w:rFonts w:ascii="ＭＳ 明朝" w:hAnsi="ＭＳ 明朝" w:hint="eastAsia"/>
          <w:szCs w:val="21"/>
        </w:rPr>
        <w:t>、指示</w:t>
      </w:r>
    </w:p>
    <w:p w:rsidR="00032441" w:rsidRDefault="00985690" w:rsidP="00032441">
      <w:pPr>
        <w:numPr>
          <w:ilvl w:val="0"/>
          <w:numId w:val="1"/>
        </w:numPr>
        <w:ind w:hanging="390"/>
        <w:rPr>
          <w:rFonts w:ascii="ＭＳ 明朝" w:hAnsi="ＭＳ 明朝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ユーザー情報</w:t>
      </w:r>
      <w:r w:rsidR="00032441">
        <w:rPr>
          <w:rFonts w:ascii="ＭＳ 明朝" w:hAnsi="ＭＳ 明朝" w:cs="ＭＳ ゴシック" w:hint="eastAsia"/>
          <w:color w:val="000000"/>
          <w:kern w:val="0"/>
          <w:szCs w:val="21"/>
        </w:rPr>
        <w:t>や</w:t>
      </w:r>
      <w:r w:rsidR="001262CA" w:rsidRPr="00B52E32">
        <w:rPr>
          <w:rFonts w:ascii="ＭＳ 明朝" w:hAnsi="ＭＳ 明朝" w:hint="eastAsia"/>
          <w:szCs w:val="21"/>
        </w:rPr>
        <w:t>パスワード</w:t>
      </w:r>
      <w:r w:rsidR="001262CA">
        <w:rPr>
          <w:rFonts w:ascii="ＭＳ 明朝" w:hAnsi="ＭＳ 明朝" w:hint="eastAsia"/>
          <w:szCs w:val="21"/>
        </w:rPr>
        <w:t>等</w:t>
      </w:r>
      <w:r w:rsidR="001262CA" w:rsidRPr="00B52E32">
        <w:rPr>
          <w:rFonts w:ascii="ＭＳ 明朝" w:hAnsi="ＭＳ 明朝" w:hint="eastAsia"/>
          <w:szCs w:val="21"/>
        </w:rPr>
        <w:t>の管理</w:t>
      </w:r>
    </w:p>
    <w:p w:rsidR="007E54BB" w:rsidRDefault="007E54BB" w:rsidP="00AA78E8">
      <w:pPr>
        <w:numPr>
          <w:ilvl w:val="0"/>
          <w:numId w:val="1"/>
        </w:numPr>
        <w:tabs>
          <w:tab w:val="clear" w:pos="570"/>
          <w:tab w:val="num" w:pos="540"/>
        </w:tabs>
        <w:ind w:hanging="3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掲載情報</w:t>
      </w:r>
      <w:r w:rsidRPr="00B52E32">
        <w:rPr>
          <w:rFonts w:ascii="ＭＳ 明朝" w:hAnsi="ＭＳ 明朝" w:hint="eastAsia"/>
          <w:szCs w:val="21"/>
        </w:rPr>
        <w:t>に関する問い合わせおよび苦情</w:t>
      </w:r>
      <w:r>
        <w:rPr>
          <w:rFonts w:ascii="ＭＳ 明朝" w:hAnsi="ＭＳ 明朝" w:hint="eastAsia"/>
          <w:szCs w:val="21"/>
        </w:rPr>
        <w:t>等</w:t>
      </w:r>
      <w:r w:rsidRPr="00B52E32">
        <w:rPr>
          <w:rFonts w:ascii="ＭＳ 明朝" w:hAnsi="ＭＳ 明朝" w:hint="eastAsia"/>
          <w:szCs w:val="21"/>
        </w:rPr>
        <w:t>への対応</w:t>
      </w:r>
    </w:p>
    <w:p w:rsidR="001262CA" w:rsidRDefault="007E54BB" w:rsidP="007E54BB">
      <w:pPr>
        <w:numPr>
          <w:ilvl w:val="0"/>
          <w:numId w:val="1"/>
        </w:numPr>
        <w:ind w:hanging="3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その他、適切な運用を行うために必要な事項</w:t>
      </w:r>
    </w:p>
    <w:p w:rsidR="00964400" w:rsidRPr="007E54BB" w:rsidRDefault="00964400" w:rsidP="00964400">
      <w:pPr>
        <w:rPr>
          <w:rFonts w:ascii="ＭＳ 明朝" w:hAnsi="ＭＳ 明朝"/>
          <w:szCs w:val="21"/>
        </w:rPr>
      </w:pPr>
    </w:p>
    <w:p w:rsidR="00964400" w:rsidRPr="00964400" w:rsidRDefault="00964400" w:rsidP="00420F05">
      <w:pPr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（掲載内容）</w:t>
      </w:r>
    </w:p>
    <w:p w:rsidR="00964400" w:rsidRPr="00964400" w:rsidRDefault="00964400" w:rsidP="00964400">
      <w:pPr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第</w:t>
      </w:r>
      <w:r w:rsidR="007E54BB">
        <w:rPr>
          <w:rFonts w:ascii="ＭＳ 明朝" w:hAnsi="ＭＳ 明朝" w:hint="eastAsia"/>
          <w:szCs w:val="21"/>
        </w:rPr>
        <w:t>４</w:t>
      </w:r>
      <w:r w:rsidRPr="00964400">
        <w:rPr>
          <w:rFonts w:ascii="ＭＳ 明朝" w:hAnsi="ＭＳ 明朝" w:hint="eastAsia"/>
          <w:szCs w:val="21"/>
        </w:rPr>
        <w:t>条</w:t>
      </w:r>
      <w:r w:rsidR="0013663E">
        <w:rPr>
          <w:rFonts w:ascii="ＭＳ 明朝" w:hAnsi="ＭＳ 明朝" w:hint="eastAsia"/>
          <w:szCs w:val="21"/>
        </w:rPr>
        <w:t xml:space="preserve">　</w:t>
      </w:r>
      <w:r w:rsidR="007E54BB">
        <w:rPr>
          <w:rFonts w:ascii="ＭＳ 明朝" w:hAnsi="ＭＳ 明朝" w:hint="eastAsia"/>
          <w:szCs w:val="21"/>
        </w:rPr>
        <w:t>公式</w:t>
      </w:r>
      <w:r w:rsidR="00C9618F">
        <w:rPr>
          <w:rFonts w:ascii="ＭＳ 明朝" w:hAnsi="ＭＳ 明朝" w:hint="eastAsia"/>
          <w:szCs w:val="21"/>
        </w:rPr>
        <w:t>チャンネル</w:t>
      </w:r>
      <w:r w:rsidR="001262CA">
        <w:rPr>
          <w:rFonts w:ascii="ＭＳ 明朝" w:hAnsi="ＭＳ 明朝" w:hint="eastAsia"/>
          <w:szCs w:val="21"/>
        </w:rPr>
        <w:t>では</w:t>
      </w:r>
      <w:r w:rsidR="00566497">
        <w:rPr>
          <w:rFonts w:ascii="ＭＳ 明朝" w:hAnsi="ＭＳ 明朝" w:hint="eastAsia"/>
          <w:szCs w:val="21"/>
        </w:rPr>
        <w:t>次に掲げる情報</w:t>
      </w:r>
      <w:r w:rsidRPr="00964400">
        <w:rPr>
          <w:rFonts w:ascii="ＭＳ 明朝" w:hAnsi="ＭＳ 明朝" w:hint="eastAsia"/>
          <w:szCs w:val="21"/>
        </w:rPr>
        <w:t>を</w:t>
      </w:r>
      <w:r w:rsidR="001262CA">
        <w:rPr>
          <w:rFonts w:ascii="ＭＳ 明朝" w:hAnsi="ＭＳ 明朝" w:hint="eastAsia"/>
          <w:szCs w:val="21"/>
        </w:rPr>
        <w:t>提供</w:t>
      </w:r>
      <w:r w:rsidRPr="00964400">
        <w:rPr>
          <w:rFonts w:ascii="ＭＳ 明朝" w:hAnsi="ＭＳ 明朝" w:hint="eastAsia"/>
          <w:szCs w:val="21"/>
        </w:rPr>
        <w:t>する。</w:t>
      </w:r>
    </w:p>
    <w:p w:rsidR="00DB0E00" w:rsidRDefault="006A1B18" w:rsidP="00DB0E00">
      <w:pPr>
        <w:numPr>
          <w:ilvl w:val="0"/>
          <w:numId w:val="10"/>
        </w:numPr>
        <w:tabs>
          <w:tab w:val="clear" w:pos="420"/>
        </w:tabs>
        <w:ind w:left="540" w:hanging="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東近江地域の環境保全活動</w:t>
      </w:r>
      <w:r w:rsidR="00DB0E00">
        <w:rPr>
          <w:rFonts w:ascii="ＭＳ 明朝" w:hAnsi="ＭＳ 明朝" w:hint="eastAsia"/>
          <w:szCs w:val="21"/>
        </w:rPr>
        <w:t>に関する情報</w:t>
      </w:r>
    </w:p>
    <w:p w:rsidR="00964400" w:rsidRPr="00964400" w:rsidRDefault="00750941" w:rsidP="00AA78E8">
      <w:pPr>
        <w:numPr>
          <w:ilvl w:val="0"/>
          <w:numId w:val="10"/>
        </w:numPr>
        <w:ind w:left="540" w:hanging="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その他運用管理者</w:t>
      </w:r>
      <w:r w:rsidR="00964400" w:rsidRPr="00964400">
        <w:rPr>
          <w:rFonts w:ascii="ＭＳ 明朝" w:hAnsi="ＭＳ 明朝" w:hint="eastAsia"/>
          <w:szCs w:val="21"/>
        </w:rPr>
        <w:t>が適当と認めるもの</w:t>
      </w:r>
    </w:p>
    <w:p w:rsidR="001A6C4E" w:rsidRDefault="00566497" w:rsidP="006A1B18">
      <w:pPr>
        <w:ind w:left="206" w:hangingChars="100" w:hanging="20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6A1B18">
        <w:rPr>
          <w:rFonts w:ascii="ＭＳ 明朝" w:hAnsi="ＭＳ 明朝" w:hint="eastAsia"/>
          <w:szCs w:val="21"/>
        </w:rPr>
        <w:t>東近江環境事務所</w:t>
      </w:r>
      <w:r w:rsidR="0013663E">
        <w:rPr>
          <w:rFonts w:ascii="ＭＳ 明朝" w:hAnsi="ＭＳ 明朝" w:hint="eastAsia"/>
          <w:szCs w:val="21"/>
        </w:rPr>
        <w:t>が別途</w:t>
      </w:r>
      <w:r w:rsidR="001A6C4E">
        <w:rPr>
          <w:rFonts w:ascii="ＭＳ 明朝" w:hAnsi="ＭＳ 明朝" w:hint="eastAsia"/>
          <w:szCs w:val="21"/>
        </w:rPr>
        <w:t>定める「</w:t>
      </w:r>
      <w:r w:rsidR="006A1B18">
        <w:rPr>
          <w:rFonts w:ascii="ＭＳ 明朝" w:hAnsi="ＭＳ 明朝" w:hint="eastAsia"/>
          <w:szCs w:val="21"/>
        </w:rPr>
        <w:t>東近江環境事務所</w:t>
      </w:r>
      <w:r w:rsidR="001A6C4E" w:rsidRPr="00FC44C8">
        <w:rPr>
          <w:rFonts w:ascii="ＭＳ 明朝" w:hAnsi="ＭＳ 明朝" w:hint="eastAsia"/>
          <w:szCs w:val="21"/>
        </w:rPr>
        <w:t>ソーシャルメディア利用ガイドライン</w:t>
      </w:r>
      <w:r w:rsidR="001A6C4E">
        <w:rPr>
          <w:rFonts w:ascii="ＭＳ 明朝" w:hAnsi="ＭＳ 明朝" w:hint="eastAsia"/>
          <w:szCs w:val="21"/>
        </w:rPr>
        <w:t>」に基づき、</w:t>
      </w:r>
      <w:r w:rsidR="0013663E">
        <w:rPr>
          <w:rFonts w:ascii="ＭＳ 明朝" w:hAnsi="ＭＳ 明朝" w:hint="eastAsia"/>
          <w:szCs w:val="21"/>
        </w:rPr>
        <w:t>適切な</w:t>
      </w:r>
      <w:r>
        <w:rPr>
          <w:rFonts w:ascii="ＭＳ 明朝" w:hAnsi="ＭＳ 明朝" w:hint="eastAsia"/>
          <w:szCs w:val="21"/>
        </w:rPr>
        <w:t>情報の提供に努める</w:t>
      </w:r>
      <w:r w:rsidR="0013663E">
        <w:rPr>
          <w:rFonts w:ascii="ＭＳ 明朝" w:hAnsi="ＭＳ 明朝" w:hint="eastAsia"/>
          <w:szCs w:val="21"/>
        </w:rPr>
        <w:t>。</w:t>
      </w:r>
    </w:p>
    <w:p w:rsidR="001A6C4E" w:rsidRPr="000A1069" w:rsidRDefault="001A6C4E" w:rsidP="00964400">
      <w:pPr>
        <w:rPr>
          <w:rFonts w:ascii="ＭＳ 明朝" w:hAnsi="ＭＳ 明朝"/>
          <w:szCs w:val="21"/>
        </w:rPr>
      </w:pPr>
    </w:p>
    <w:p w:rsidR="007E54BB" w:rsidRPr="00964400" w:rsidRDefault="007E54BB" w:rsidP="00420F05">
      <w:pPr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（アカウント運用者の明示）</w:t>
      </w:r>
    </w:p>
    <w:p w:rsidR="007E54BB" w:rsidRDefault="007E54BB" w:rsidP="006A1B18">
      <w:pPr>
        <w:ind w:left="618" w:hangingChars="300" w:hanging="618"/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５</w:t>
      </w:r>
      <w:r w:rsidRPr="00964400">
        <w:rPr>
          <w:rFonts w:ascii="ＭＳ 明朝" w:hAnsi="ＭＳ 明朝" w:hint="eastAsia"/>
          <w:szCs w:val="21"/>
        </w:rPr>
        <w:t>条</w:t>
      </w:r>
      <w:r>
        <w:rPr>
          <w:rFonts w:ascii="ＭＳ 明朝" w:hAnsi="ＭＳ 明朝" w:hint="eastAsia"/>
          <w:szCs w:val="21"/>
        </w:rPr>
        <w:t xml:space="preserve">　</w:t>
      </w:r>
      <w:r w:rsidRPr="00964400">
        <w:rPr>
          <w:rFonts w:ascii="ＭＳ 明朝" w:hAnsi="ＭＳ 明朝" w:hint="eastAsia"/>
          <w:szCs w:val="21"/>
        </w:rPr>
        <w:t>なりすましによる誤情報の流布を防ぐために、</w:t>
      </w:r>
      <w:r w:rsidR="00985690">
        <w:rPr>
          <w:rFonts w:ascii="ＭＳ 明朝" w:hAnsi="ＭＳ 明朝" w:hint="eastAsia"/>
          <w:szCs w:val="21"/>
        </w:rPr>
        <w:t>公式アカウントの</w:t>
      </w:r>
      <w:r w:rsidRPr="00964400">
        <w:rPr>
          <w:rFonts w:ascii="ＭＳ 明朝" w:hAnsi="ＭＳ 明朝" w:hint="eastAsia"/>
          <w:szCs w:val="21"/>
        </w:rPr>
        <w:t>ユーザー名</w:t>
      </w:r>
      <w:r w:rsidR="00985690">
        <w:rPr>
          <w:rFonts w:ascii="ＭＳ 明朝" w:hAnsi="ＭＳ 明朝" w:hint="eastAsia"/>
          <w:szCs w:val="21"/>
        </w:rPr>
        <w:t>等を</w:t>
      </w:r>
      <w:r w:rsidR="000A1069">
        <w:rPr>
          <w:rFonts w:ascii="ＭＳ 明朝" w:hAnsi="ＭＳ 明朝" w:hint="eastAsia"/>
          <w:szCs w:val="21"/>
        </w:rPr>
        <w:t>滋賀県</w:t>
      </w:r>
      <w:r w:rsidRPr="00964400">
        <w:rPr>
          <w:rFonts w:ascii="ＭＳ 明朝" w:hAnsi="ＭＳ 明朝" w:hint="eastAsia"/>
          <w:szCs w:val="21"/>
        </w:rPr>
        <w:t>ホームページ上に明示する。</w:t>
      </w:r>
      <w:r w:rsidR="001E3DAD">
        <w:rPr>
          <w:rFonts w:ascii="ＭＳ 明朝" w:hAnsi="ＭＳ 明朝" w:hint="eastAsia"/>
          <w:szCs w:val="21"/>
        </w:rPr>
        <w:t>また、公式アカウントの自己紹介欄には、</w:t>
      </w:r>
      <w:r w:rsidR="000A1069">
        <w:rPr>
          <w:rFonts w:ascii="ＭＳ 明朝" w:hAnsi="ＭＳ 明朝" w:hint="eastAsia"/>
          <w:szCs w:val="21"/>
        </w:rPr>
        <w:t>「</w:t>
      </w:r>
      <w:r w:rsidR="006A1B18">
        <w:rPr>
          <w:rFonts w:ascii="ＭＳ 明朝" w:hAnsi="ＭＳ 明朝" w:hint="eastAsia"/>
          <w:szCs w:val="21"/>
        </w:rPr>
        <w:t>東近江環境事務所</w:t>
      </w:r>
      <w:r w:rsidR="001E3DAD" w:rsidRPr="00FC44C8">
        <w:rPr>
          <w:rFonts w:ascii="ＭＳ 明朝" w:hAnsi="ＭＳ 明朝" w:hint="eastAsia"/>
          <w:szCs w:val="21"/>
        </w:rPr>
        <w:t>ソーシャルメディア利用ガイドライン</w:t>
      </w:r>
      <w:r w:rsidR="001E3DAD">
        <w:rPr>
          <w:rFonts w:ascii="ＭＳ 明朝" w:hAnsi="ＭＳ 明朝" w:hint="eastAsia"/>
          <w:szCs w:val="21"/>
        </w:rPr>
        <w:t>」が閲覧できるアドレスを表記する。</w:t>
      </w:r>
    </w:p>
    <w:p w:rsidR="001262CA" w:rsidRPr="000A1069" w:rsidRDefault="001262CA" w:rsidP="00964400">
      <w:pPr>
        <w:rPr>
          <w:rFonts w:ascii="ＭＳ 明朝" w:hAnsi="ＭＳ 明朝"/>
          <w:szCs w:val="21"/>
        </w:rPr>
      </w:pPr>
    </w:p>
    <w:p w:rsidR="00964400" w:rsidRPr="00964400" w:rsidRDefault="00964400" w:rsidP="00420F05">
      <w:pPr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（その他）</w:t>
      </w:r>
    </w:p>
    <w:p w:rsidR="00964400" w:rsidRPr="00964400" w:rsidRDefault="00964400" w:rsidP="00964400">
      <w:pPr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第</w:t>
      </w:r>
      <w:r w:rsidR="00985690">
        <w:rPr>
          <w:rFonts w:ascii="ＭＳ 明朝" w:hAnsi="ＭＳ 明朝" w:hint="eastAsia"/>
          <w:szCs w:val="21"/>
        </w:rPr>
        <w:t>６</w:t>
      </w:r>
      <w:r w:rsidRPr="00964400">
        <w:rPr>
          <w:rFonts w:ascii="ＭＳ 明朝" w:hAnsi="ＭＳ 明朝" w:hint="eastAsia"/>
          <w:szCs w:val="21"/>
        </w:rPr>
        <w:t>条</w:t>
      </w:r>
      <w:r w:rsidR="00985690">
        <w:rPr>
          <w:rFonts w:ascii="ＭＳ 明朝" w:hAnsi="ＭＳ 明朝" w:hint="eastAsia"/>
          <w:szCs w:val="21"/>
        </w:rPr>
        <w:t xml:space="preserve">　</w:t>
      </w:r>
      <w:r w:rsidRPr="00964400">
        <w:rPr>
          <w:rFonts w:ascii="ＭＳ 明朝" w:hAnsi="ＭＳ 明朝" w:hint="eastAsia"/>
          <w:szCs w:val="21"/>
        </w:rPr>
        <w:t>この要領</w:t>
      </w:r>
      <w:r w:rsidR="000A1069">
        <w:rPr>
          <w:rFonts w:ascii="ＭＳ 明朝" w:hAnsi="ＭＳ 明朝" w:hint="eastAsia"/>
          <w:szCs w:val="21"/>
        </w:rPr>
        <w:t>に定めのない事項は</w:t>
      </w:r>
      <w:r w:rsidR="0076743D">
        <w:rPr>
          <w:rFonts w:ascii="ＭＳ 明朝" w:hAnsi="ＭＳ 明朝" w:hint="eastAsia"/>
          <w:szCs w:val="21"/>
        </w:rPr>
        <w:t>東近江環境事務所</w:t>
      </w:r>
      <w:r w:rsidR="000A1069">
        <w:rPr>
          <w:rFonts w:ascii="ＭＳ 明朝" w:hAnsi="ＭＳ 明朝" w:hint="eastAsia"/>
          <w:szCs w:val="21"/>
        </w:rPr>
        <w:t>長</w:t>
      </w:r>
      <w:r w:rsidR="00985690">
        <w:rPr>
          <w:rFonts w:ascii="ＭＳ 明朝" w:hAnsi="ＭＳ 明朝" w:hint="eastAsia"/>
          <w:szCs w:val="21"/>
        </w:rPr>
        <w:t>が</w:t>
      </w:r>
      <w:r w:rsidRPr="00964400">
        <w:rPr>
          <w:rFonts w:ascii="ＭＳ 明朝" w:hAnsi="ＭＳ 明朝" w:hint="eastAsia"/>
          <w:szCs w:val="21"/>
        </w:rPr>
        <w:t>別に定める。</w:t>
      </w:r>
    </w:p>
    <w:p w:rsidR="00985690" w:rsidRPr="000A1069" w:rsidRDefault="00985690" w:rsidP="00964400">
      <w:pPr>
        <w:rPr>
          <w:rFonts w:ascii="ＭＳ 明朝" w:hAnsi="ＭＳ 明朝"/>
          <w:szCs w:val="21"/>
        </w:rPr>
      </w:pPr>
    </w:p>
    <w:p w:rsidR="00964400" w:rsidRPr="00964400" w:rsidRDefault="00964400" w:rsidP="008B2977">
      <w:pPr>
        <w:ind w:firstLineChars="100" w:firstLine="206"/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付則</w:t>
      </w:r>
    </w:p>
    <w:p w:rsidR="009A31C7" w:rsidRPr="00750941" w:rsidRDefault="000A1069" w:rsidP="008B2977">
      <w:pPr>
        <w:ind w:firstLineChars="300" w:firstLine="6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本要領は</w:t>
      </w:r>
      <w:r w:rsidR="0073730A">
        <w:rPr>
          <w:rFonts w:ascii="ＭＳ 明朝" w:hAnsi="ＭＳ 明朝" w:hint="eastAsia"/>
          <w:szCs w:val="21"/>
        </w:rPr>
        <w:t>令和</w:t>
      </w:r>
      <w:r w:rsidR="006A1B18">
        <w:rPr>
          <w:rFonts w:ascii="ＭＳ 明朝" w:hAnsi="ＭＳ 明朝" w:hint="eastAsia"/>
          <w:szCs w:val="21"/>
        </w:rPr>
        <w:t>３</w:t>
      </w:r>
      <w:r w:rsidR="00750941">
        <w:rPr>
          <w:rFonts w:ascii="ＭＳ 明朝" w:hAnsi="ＭＳ 明朝" w:hint="eastAsia"/>
          <w:szCs w:val="21"/>
        </w:rPr>
        <w:t>年</w:t>
      </w:r>
      <w:r w:rsidR="006A1B18">
        <w:rPr>
          <w:rFonts w:ascii="ＭＳ 明朝" w:hAnsi="ＭＳ 明朝" w:hint="eastAsia"/>
          <w:szCs w:val="21"/>
        </w:rPr>
        <w:t>３</w:t>
      </w:r>
      <w:r w:rsidR="00750941">
        <w:rPr>
          <w:rFonts w:ascii="ＭＳ 明朝" w:hAnsi="ＭＳ 明朝" w:hint="eastAsia"/>
          <w:szCs w:val="21"/>
        </w:rPr>
        <w:t>月</w:t>
      </w:r>
      <w:r w:rsidR="00A1565E">
        <w:rPr>
          <w:rFonts w:ascii="ＭＳ 明朝" w:hAnsi="ＭＳ 明朝" w:hint="eastAsia"/>
          <w:szCs w:val="21"/>
        </w:rPr>
        <w:t>10</w:t>
      </w:r>
      <w:r w:rsidR="00D804CB">
        <w:rPr>
          <w:rFonts w:ascii="ＭＳ 明朝" w:hAnsi="ＭＳ 明朝" w:hint="eastAsia"/>
          <w:szCs w:val="21"/>
        </w:rPr>
        <w:t>日から施</w:t>
      </w:r>
      <w:bookmarkStart w:id="0" w:name="_GoBack"/>
      <w:bookmarkEnd w:id="0"/>
      <w:r w:rsidR="00D804CB">
        <w:rPr>
          <w:rFonts w:ascii="ＭＳ 明朝" w:hAnsi="ＭＳ 明朝" w:hint="eastAsia"/>
          <w:szCs w:val="21"/>
        </w:rPr>
        <w:t>行する。</w:t>
      </w:r>
    </w:p>
    <w:sectPr w:rsidR="009A31C7" w:rsidRPr="00750941" w:rsidSect="008B2977">
      <w:pgSz w:w="11906" w:h="16838" w:code="9"/>
      <w:pgMar w:top="1418" w:right="1418" w:bottom="1418" w:left="1418" w:header="851" w:footer="992" w:gutter="0"/>
      <w:cols w:space="425"/>
      <w:docGrid w:type="linesAndChars" w:linePitch="326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BFE" w:rsidRDefault="00477BFE" w:rsidP="00680DA4">
      <w:r>
        <w:separator/>
      </w:r>
    </w:p>
  </w:endnote>
  <w:endnote w:type="continuationSeparator" w:id="0">
    <w:p w:rsidR="00477BFE" w:rsidRDefault="00477BFE" w:rsidP="0068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BFE" w:rsidRDefault="00477BFE" w:rsidP="00680DA4">
      <w:r>
        <w:separator/>
      </w:r>
    </w:p>
  </w:footnote>
  <w:footnote w:type="continuationSeparator" w:id="0">
    <w:p w:rsidR="00477BFE" w:rsidRDefault="00477BFE" w:rsidP="00680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79486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638B6"/>
    <w:multiLevelType w:val="hybridMultilevel"/>
    <w:tmpl w:val="DBF02988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E56A1C"/>
    <w:multiLevelType w:val="hybridMultilevel"/>
    <w:tmpl w:val="24DC9980"/>
    <w:lvl w:ilvl="0" w:tplc="12C679B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2E4FE4"/>
    <w:multiLevelType w:val="hybridMultilevel"/>
    <w:tmpl w:val="79CAD422"/>
    <w:lvl w:ilvl="0" w:tplc="B144FE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B6576E"/>
    <w:multiLevelType w:val="hybridMultilevel"/>
    <w:tmpl w:val="F44CBFD8"/>
    <w:lvl w:ilvl="0" w:tplc="12C679B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465931"/>
    <w:multiLevelType w:val="hybridMultilevel"/>
    <w:tmpl w:val="E9C6FD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60310D"/>
    <w:multiLevelType w:val="hybridMultilevel"/>
    <w:tmpl w:val="13261B3C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70094A"/>
    <w:multiLevelType w:val="hybridMultilevel"/>
    <w:tmpl w:val="BB763D44"/>
    <w:lvl w:ilvl="0" w:tplc="8816441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4180712"/>
    <w:multiLevelType w:val="hybridMultilevel"/>
    <w:tmpl w:val="9C1ED638"/>
    <w:lvl w:ilvl="0" w:tplc="9E68AB18">
      <w:numFmt w:val="bullet"/>
      <w:lvlText w:val="・"/>
      <w:lvlJc w:val="left"/>
      <w:pPr>
        <w:tabs>
          <w:tab w:val="num" w:pos="429"/>
        </w:tabs>
        <w:ind w:left="4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9"/>
        </w:tabs>
        <w:ind w:left="9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9"/>
        </w:tabs>
        <w:ind w:left="13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9"/>
        </w:tabs>
        <w:ind w:left="17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9"/>
        </w:tabs>
        <w:ind w:left="21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9"/>
        </w:tabs>
        <w:ind w:left="25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9"/>
        </w:tabs>
        <w:ind w:left="30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9"/>
        </w:tabs>
        <w:ind w:left="34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9"/>
        </w:tabs>
        <w:ind w:left="3849" w:hanging="420"/>
      </w:pPr>
      <w:rPr>
        <w:rFonts w:ascii="Wingdings" w:hAnsi="Wingdings" w:hint="default"/>
      </w:rPr>
    </w:lvl>
  </w:abstractNum>
  <w:abstractNum w:abstractNumId="9" w15:restartNumberingAfterBreak="0">
    <w:nsid w:val="757D007A"/>
    <w:multiLevelType w:val="hybridMultilevel"/>
    <w:tmpl w:val="3666478E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6057206"/>
    <w:multiLevelType w:val="hybridMultilevel"/>
    <w:tmpl w:val="524A689C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C7"/>
    <w:rsid w:val="00005550"/>
    <w:rsid w:val="00032441"/>
    <w:rsid w:val="000378D4"/>
    <w:rsid w:val="0006147B"/>
    <w:rsid w:val="0009101E"/>
    <w:rsid w:val="000959DC"/>
    <w:rsid w:val="000A1069"/>
    <w:rsid w:val="000C5883"/>
    <w:rsid w:val="001262CA"/>
    <w:rsid w:val="0013663E"/>
    <w:rsid w:val="001451ED"/>
    <w:rsid w:val="00147050"/>
    <w:rsid w:val="00152812"/>
    <w:rsid w:val="00161B5A"/>
    <w:rsid w:val="00167D39"/>
    <w:rsid w:val="001703A7"/>
    <w:rsid w:val="00170F34"/>
    <w:rsid w:val="001A6C4E"/>
    <w:rsid w:val="001D7133"/>
    <w:rsid w:val="001E3DAD"/>
    <w:rsid w:val="001E65E4"/>
    <w:rsid w:val="00271227"/>
    <w:rsid w:val="00283764"/>
    <w:rsid w:val="0028405D"/>
    <w:rsid w:val="00292039"/>
    <w:rsid w:val="002E20A3"/>
    <w:rsid w:val="002F056B"/>
    <w:rsid w:val="002F1212"/>
    <w:rsid w:val="003A780F"/>
    <w:rsid w:val="003B02CC"/>
    <w:rsid w:val="003E3694"/>
    <w:rsid w:val="003E4F8E"/>
    <w:rsid w:val="00420F05"/>
    <w:rsid w:val="004221D0"/>
    <w:rsid w:val="00431FBC"/>
    <w:rsid w:val="00444D65"/>
    <w:rsid w:val="0045778B"/>
    <w:rsid w:val="00477BFE"/>
    <w:rsid w:val="00495F1B"/>
    <w:rsid w:val="004D5FAC"/>
    <w:rsid w:val="004D7DB3"/>
    <w:rsid w:val="00566497"/>
    <w:rsid w:val="006277A1"/>
    <w:rsid w:val="00636ECC"/>
    <w:rsid w:val="00672A71"/>
    <w:rsid w:val="00680DA4"/>
    <w:rsid w:val="00684770"/>
    <w:rsid w:val="006A1B18"/>
    <w:rsid w:val="006F5B4E"/>
    <w:rsid w:val="006F5C58"/>
    <w:rsid w:val="0073730A"/>
    <w:rsid w:val="00750941"/>
    <w:rsid w:val="0076743D"/>
    <w:rsid w:val="00771595"/>
    <w:rsid w:val="007E160D"/>
    <w:rsid w:val="007E54BB"/>
    <w:rsid w:val="00842350"/>
    <w:rsid w:val="008B2977"/>
    <w:rsid w:val="008D27AF"/>
    <w:rsid w:val="008E342F"/>
    <w:rsid w:val="00964400"/>
    <w:rsid w:val="00971136"/>
    <w:rsid w:val="00971ED9"/>
    <w:rsid w:val="00982AC1"/>
    <w:rsid w:val="00985690"/>
    <w:rsid w:val="009A31C7"/>
    <w:rsid w:val="009C6568"/>
    <w:rsid w:val="00A1565E"/>
    <w:rsid w:val="00A15FE8"/>
    <w:rsid w:val="00A41E04"/>
    <w:rsid w:val="00AA742B"/>
    <w:rsid w:val="00AA78E8"/>
    <w:rsid w:val="00BC7A00"/>
    <w:rsid w:val="00C2208E"/>
    <w:rsid w:val="00C45C71"/>
    <w:rsid w:val="00C5161E"/>
    <w:rsid w:val="00C80C98"/>
    <w:rsid w:val="00C9618F"/>
    <w:rsid w:val="00CE170C"/>
    <w:rsid w:val="00CE7579"/>
    <w:rsid w:val="00D31A42"/>
    <w:rsid w:val="00D804CB"/>
    <w:rsid w:val="00DB0E00"/>
    <w:rsid w:val="00DC50E7"/>
    <w:rsid w:val="00DD5DB1"/>
    <w:rsid w:val="00DF57B7"/>
    <w:rsid w:val="00E016A4"/>
    <w:rsid w:val="00E02115"/>
    <w:rsid w:val="00E76B32"/>
    <w:rsid w:val="00EA1A3A"/>
    <w:rsid w:val="00EA6015"/>
    <w:rsid w:val="00EB61C8"/>
    <w:rsid w:val="00F107CD"/>
    <w:rsid w:val="00F5374E"/>
    <w:rsid w:val="00FB1DCA"/>
    <w:rsid w:val="00FB2468"/>
    <w:rsid w:val="00FB434F"/>
    <w:rsid w:val="00FD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9CCD12A-D1CF-499B-9085-B36FFB7D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1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31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様式見出し"/>
    <w:basedOn w:val="a"/>
    <w:link w:val="a5"/>
    <w:rsid w:val="009A31C7"/>
    <w:pPr>
      <w:ind w:left="221" w:right="221"/>
      <w:jc w:val="center"/>
    </w:pPr>
    <w:rPr>
      <w:rFonts w:cs="ＭＳ 明朝"/>
      <w:sz w:val="28"/>
      <w:szCs w:val="20"/>
    </w:rPr>
  </w:style>
  <w:style w:type="character" w:customStyle="1" w:styleId="a5">
    <w:name w:val="様式見出し (文字)"/>
    <w:link w:val="a4"/>
    <w:rsid w:val="009A31C7"/>
    <w:rPr>
      <w:rFonts w:ascii="Century" w:eastAsia="ＭＳ 明朝" w:hAnsi="Century" w:cs="ＭＳ 明朝"/>
      <w:kern w:val="2"/>
      <w:sz w:val="28"/>
      <w:lang w:val="en-US" w:eastAsia="ja-JP" w:bidi="ar-SA"/>
    </w:rPr>
  </w:style>
  <w:style w:type="paragraph" w:styleId="a6">
    <w:name w:val="header"/>
    <w:basedOn w:val="a"/>
    <w:link w:val="a7"/>
    <w:rsid w:val="00680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80DA4"/>
    <w:rPr>
      <w:kern w:val="2"/>
      <w:sz w:val="21"/>
      <w:szCs w:val="24"/>
    </w:rPr>
  </w:style>
  <w:style w:type="paragraph" w:styleId="a8">
    <w:name w:val="footer"/>
    <w:basedOn w:val="a"/>
    <w:link w:val="a9"/>
    <w:rsid w:val="00680D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80DA4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147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470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インターネットＴＶしが動画配信実施要領</vt:lpstr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インターネットＴＶしが動画配信実施要領</dc:title>
  <dc:creator>滋賀県</dc:creator>
  <cp:lastModifiedBy>前山　弘志</cp:lastModifiedBy>
  <cp:revision>17</cp:revision>
  <cp:lastPrinted>2021-03-04T04:17:00Z</cp:lastPrinted>
  <dcterms:created xsi:type="dcterms:W3CDTF">2019-01-23T00:58:00Z</dcterms:created>
  <dcterms:modified xsi:type="dcterms:W3CDTF">2021-03-11T11:34:00Z</dcterms:modified>
</cp:coreProperties>
</file>