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9D7B" w14:textId="77777777" w:rsidR="009D0D66" w:rsidRPr="000C4E97" w:rsidRDefault="009D0D66" w:rsidP="009D0D66">
      <w:pPr>
        <w:adjustRightInd/>
        <w:jc w:val="center"/>
        <w:rPr>
          <w:rFonts w:ascii="HG丸ｺﾞｼｯｸM-PRO" w:eastAsia="HG丸ｺﾞｼｯｸM-PRO" w:hAnsi="HG丸ｺﾞｼｯｸM-PRO" w:cs="Times New Roman"/>
          <w:b/>
          <w:sz w:val="24"/>
          <w:szCs w:val="24"/>
        </w:rPr>
      </w:pPr>
      <w:bookmarkStart w:id="0" w:name="_GoBack"/>
      <w:bookmarkEnd w:id="0"/>
      <w:r w:rsidRPr="000C4E97">
        <w:rPr>
          <w:rFonts w:ascii="HG丸ｺﾞｼｯｸM-PRO" w:eastAsia="HG丸ｺﾞｼｯｸM-PRO" w:hAnsi="HG丸ｺﾞｼｯｸM-PRO" w:cs="ＭＳ ゴシック" w:hint="eastAsia"/>
          <w:b/>
          <w:sz w:val="24"/>
          <w:szCs w:val="24"/>
        </w:rPr>
        <w:t>「滋賀の</w:t>
      </w:r>
      <w:r w:rsidR="00F21305" w:rsidRPr="000C4E97">
        <w:rPr>
          <w:rFonts w:ascii="HG丸ｺﾞｼｯｸM-PRO" w:eastAsia="HG丸ｺﾞｼｯｸM-PRO" w:hAnsi="HG丸ｺﾞｼｯｸM-PRO" w:cs="ＭＳ ゴシック" w:hint="eastAsia"/>
          <w:b/>
          <w:sz w:val="24"/>
          <w:szCs w:val="24"/>
        </w:rPr>
        <w:t>“</w:t>
      </w:r>
      <w:r w:rsidRPr="000C4E97">
        <w:rPr>
          <w:rFonts w:ascii="HG丸ｺﾞｼｯｸM-PRO" w:eastAsia="HG丸ｺﾞｼｯｸM-PRO" w:hAnsi="HG丸ｺﾞｼｯｸM-PRO" w:cs="ＭＳ ゴシック" w:hint="eastAsia"/>
          <w:b/>
          <w:sz w:val="24"/>
          <w:szCs w:val="24"/>
        </w:rPr>
        <w:t>縁</w:t>
      </w:r>
      <w:r w:rsidR="00F21305" w:rsidRPr="000C4E97">
        <w:rPr>
          <w:rFonts w:ascii="HG丸ｺﾞｼｯｸM-PRO" w:eastAsia="HG丸ｺﾞｼｯｸM-PRO" w:hAnsi="HG丸ｺﾞｼｯｸM-PRO" w:cs="ＭＳ ゴシック" w:hint="eastAsia"/>
          <w:b/>
          <w:sz w:val="24"/>
          <w:szCs w:val="24"/>
        </w:rPr>
        <w:t>”</w:t>
      </w:r>
      <w:r w:rsidRPr="000C4E97">
        <w:rPr>
          <w:rFonts w:ascii="HG丸ｺﾞｼｯｸM-PRO" w:eastAsia="HG丸ｺﾞｼｯｸM-PRO" w:hAnsi="HG丸ｺﾞｼｯｸM-PRO" w:cs="ＭＳ ゴシック" w:hint="eastAsia"/>
          <w:b/>
          <w:sz w:val="24"/>
          <w:szCs w:val="24"/>
        </w:rPr>
        <w:t>」認証</w:t>
      </w:r>
      <w:r w:rsidR="00F21305" w:rsidRPr="000C4E97">
        <w:rPr>
          <w:rFonts w:ascii="HG丸ｺﾞｼｯｸM-PRO" w:eastAsia="HG丸ｺﾞｼｯｸM-PRO" w:hAnsi="HG丸ｺﾞｼｯｸM-PRO" w:cs="ＭＳ ゴシック" w:hint="eastAsia"/>
          <w:b/>
          <w:sz w:val="24"/>
          <w:szCs w:val="24"/>
        </w:rPr>
        <w:t>事業実施</w:t>
      </w:r>
      <w:r w:rsidRPr="000C4E97">
        <w:rPr>
          <w:rFonts w:ascii="HG丸ｺﾞｼｯｸM-PRO" w:eastAsia="HG丸ｺﾞｼｯｸM-PRO" w:hAnsi="HG丸ｺﾞｼｯｸM-PRO" w:cs="ＭＳ ゴシック" w:hint="eastAsia"/>
          <w:b/>
          <w:sz w:val="24"/>
          <w:szCs w:val="24"/>
        </w:rPr>
        <w:t>要領</w:t>
      </w:r>
      <w:r w:rsidR="00CD77FD" w:rsidRPr="000C4E97">
        <w:rPr>
          <w:rFonts w:ascii="HG丸ｺﾞｼｯｸM-PRO" w:eastAsia="HG丸ｺﾞｼｯｸM-PRO" w:hAnsi="HG丸ｺﾞｼｯｸM-PRO" w:cs="ＭＳ ゴシック" w:hint="eastAsia"/>
          <w:b/>
          <w:sz w:val="24"/>
          <w:szCs w:val="24"/>
        </w:rPr>
        <w:t xml:space="preserve">　</w:t>
      </w:r>
    </w:p>
    <w:p w14:paraId="20A56648" w14:textId="77777777" w:rsidR="0074515A" w:rsidRPr="000C4E97" w:rsidRDefault="0074515A" w:rsidP="009D0D66">
      <w:pPr>
        <w:adjustRightInd/>
        <w:rPr>
          <w:rFonts w:ascii="HG丸ｺﾞｼｯｸM-PRO" w:eastAsia="HG丸ｺﾞｼｯｸM-PRO" w:hAnsi="HG丸ｺﾞｼｯｸM-PRO" w:cs="ＭＳ ゴシック"/>
          <w:sz w:val="24"/>
          <w:szCs w:val="24"/>
        </w:rPr>
      </w:pPr>
    </w:p>
    <w:p w14:paraId="04518F88" w14:textId="77777777" w:rsidR="009D0D66" w:rsidRPr="000C4E97" w:rsidRDefault="009D0D66" w:rsidP="009D0D66">
      <w:pPr>
        <w:adjustRightInd/>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（目的）</w:t>
      </w:r>
    </w:p>
    <w:p w14:paraId="47FC10CC" w14:textId="77777777" w:rsidR="0056451E" w:rsidRPr="00CB06D4" w:rsidRDefault="009D0D66" w:rsidP="0056451E">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第1条</w:t>
      </w:r>
    </w:p>
    <w:p w14:paraId="2C1D4B63" w14:textId="77777777" w:rsidR="00F96309" w:rsidRPr="000C4E97" w:rsidRDefault="002C11DB" w:rsidP="00F96309">
      <w:pPr>
        <w:adjustRightInd/>
        <w:ind w:firstLineChars="100" w:firstLine="22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56451E" w:rsidRPr="000C4E97">
        <w:rPr>
          <w:rFonts w:ascii="HG丸ｺﾞｼｯｸM-PRO" w:eastAsia="HG丸ｺﾞｼｯｸM-PRO" w:hAnsi="HG丸ｺﾞｼｯｸM-PRO" w:cs="Times New Roman" w:hint="eastAsia"/>
        </w:rPr>
        <w:t>滋賀の縁創造実践センター</w:t>
      </w:r>
      <w:r>
        <w:rPr>
          <w:rFonts w:ascii="HG丸ｺﾞｼｯｸM-PRO" w:eastAsia="HG丸ｺﾞｼｯｸM-PRO" w:hAnsi="HG丸ｺﾞｼｯｸM-PRO" w:cs="Times New Roman" w:hint="eastAsia"/>
        </w:rPr>
        <w:t>」</w:t>
      </w:r>
      <w:r w:rsidRPr="002C11DB">
        <w:rPr>
          <w:rFonts w:ascii="HG丸ｺﾞｼｯｸM-PRO" w:eastAsia="HG丸ｺﾞｼｯｸM-PRO" w:hAnsi="HG丸ｺﾞｼｯｸM-PRO" w:cs="Times New Roman" w:hint="eastAsia"/>
        </w:rPr>
        <w:t>（以下「縁センター」という。）</w:t>
      </w:r>
      <w:r w:rsidR="0056451E" w:rsidRPr="000C4E97">
        <w:rPr>
          <w:rFonts w:ascii="HG丸ｺﾞｼｯｸM-PRO" w:eastAsia="HG丸ｺﾞｼｯｸM-PRO" w:hAnsi="HG丸ｺﾞｼｯｸM-PRO" w:cs="Times New Roman" w:hint="eastAsia"/>
        </w:rPr>
        <w:t>がめざす、だれもが「おめでとう」と誕生を祝福され、「ありがとう」と看取られる人間的共感にねざした共生社会の実現のため、だれもが「ひたすらなるつながり」を実感できる</w:t>
      </w:r>
      <w:r w:rsidR="0026469C">
        <w:rPr>
          <w:rFonts w:ascii="HG丸ｺﾞｼｯｸM-PRO" w:eastAsia="HG丸ｺﾞｼｯｸM-PRO" w:hAnsi="HG丸ｺﾞｼｯｸM-PRO" w:cs="Times New Roman" w:hint="eastAsia"/>
        </w:rPr>
        <w:t>地域福祉の実践</w:t>
      </w:r>
      <w:r w:rsidR="0056451E" w:rsidRPr="000C4E97">
        <w:rPr>
          <w:rFonts w:ascii="HG丸ｺﾞｼｯｸM-PRO" w:eastAsia="HG丸ｺﾞｼｯｸM-PRO" w:hAnsi="HG丸ｺﾞｼｯｸM-PRO" w:cs="Times New Roman" w:hint="eastAsia"/>
        </w:rPr>
        <w:t>を認証することにより、</w:t>
      </w:r>
      <w:r w:rsidR="0078076D" w:rsidRPr="000C4E97">
        <w:rPr>
          <w:rFonts w:ascii="HG丸ｺﾞｼｯｸM-PRO" w:eastAsia="HG丸ｺﾞｼｯｸM-PRO" w:hAnsi="HG丸ｺﾞｼｯｸM-PRO" w:cs="Times New Roman" w:hint="eastAsia"/>
        </w:rPr>
        <w:t>こうした取組みを</w:t>
      </w:r>
      <w:r w:rsidR="00F96309" w:rsidRPr="000C4E97">
        <w:rPr>
          <w:rFonts w:ascii="HG丸ｺﾞｼｯｸM-PRO" w:eastAsia="HG丸ｺﾞｼｯｸM-PRO" w:hAnsi="HG丸ｺﾞｼｯｸM-PRO" w:cs="Times New Roman" w:hint="eastAsia"/>
        </w:rPr>
        <w:t>滋賀の福祉モデルとして広げ、県民運動として普及し育成することを目的とする。</w:t>
      </w:r>
    </w:p>
    <w:p w14:paraId="7AE1D04E" w14:textId="77777777" w:rsidR="00F96309" w:rsidRPr="0026469C" w:rsidRDefault="00F96309" w:rsidP="00CB06D4">
      <w:pPr>
        <w:adjustRightInd/>
        <w:rPr>
          <w:rFonts w:ascii="HG丸ｺﾞｼｯｸM-PRO" w:eastAsia="HG丸ｺﾞｼｯｸM-PRO" w:hAnsi="HG丸ｺﾞｼｯｸM-PRO" w:cs="Times New Roman"/>
        </w:rPr>
      </w:pPr>
    </w:p>
    <w:p w14:paraId="44013B25"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（認証委員会）</w:t>
      </w:r>
    </w:p>
    <w:p w14:paraId="7E46C930"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第２条</w:t>
      </w:r>
    </w:p>
    <w:p w14:paraId="7CA132F7" w14:textId="77777777" w:rsidR="009D0D66" w:rsidRPr="000C4E97" w:rsidRDefault="009D0D66" w:rsidP="009D0D66">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 xml:space="preserve">１　</w:t>
      </w:r>
      <w:r w:rsidR="00346566" w:rsidRPr="000C4E97">
        <w:rPr>
          <w:rFonts w:ascii="HG丸ｺﾞｼｯｸM-PRO" w:eastAsia="HG丸ｺﾞｼｯｸM-PRO" w:hAnsi="HG丸ｺﾞｼｯｸM-PRO" w:cs="Times New Roman" w:hint="eastAsia"/>
        </w:rPr>
        <w:t>「滋賀の</w:t>
      </w:r>
      <w:r w:rsidR="00346566" w:rsidRPr="000C4E97">
        <w:rPr>
          <w:rFonts w:ascii="HG丸ｺﾞｼｯｸM-PRO" w:eastAsia="HG丸ｺﾞｼｯｸM-PRO" w:hAnsi="HG丸ｺﾞｼｯｸM-PRO" w:cs="ＭＳ ゴシック" w:hint="eastAsia"/>
        </w:rPr>
        <w:t>“縁”」</w:t>
      </w:r>
      <w:r w:rsidRPr="000C4E97">
        <w:rPr>
          <w:rFonts w:ascii="HG丸ｺﾞｼｯｸM-PRO" w:eastAsia="HG丸ｺﾞｼｯｸM-PRO" w:hAnsi="HG丸ｺﾞｼｯｸM-PRO" w:cs="ＭＳ ゴシック" w:hint="eastAsia"/>
        </w:rPr>
        <w:t>の認証等に関する事項を審議するため、「滋賀の</w:t>
      </w:r>
      <w:r w:rsidR="00346566" w:rsidRPr="000C4E97">
        <w:rPr>
          <w:rFonts w:ascii="HG丸ｺﾞｼｯｸM-PRO" w:eastAsia="HG丸ｺﾞｼｯｸM-PRO" w:hAnsi="HG丸ｺﾞｼｯｸM-PRO" w:cs="ＭＳ ゴシック" w:hint="eastAsia"/>
        </w:rPr>
        <w:t>“縁”</w:t>
      </w:r>
      <w:r w:rsidRPr="000C4E97">
        <w:rPr>
          <w:rFonts w:ascii="HG丸ｺﾞｼｯｸM-PRO" w:eastAsia="HG丸ｺﾞｼｯｸM-PRO" w:hAnsi="HG丸ｺﾞｼｯｸM-PRO" w:cs="ＭＳ ゴシック" w:hint="eastAsia"/>
        </w:rPr>
        <w:t>認証委員会」（以下「認証委員会」という。）を設置する。</w:t>
      </w:r>
    </w:p>
    <w:p w14:paraId="4F2D29BC" w14:textId="77777777" w:rsidR="009D0D66" w:rsidRPr="000C4E97" w:rsidRDefault="009D0D66" w:rsidP="009D0D66">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２　認証委員会委員は若干名とし、</w:t>
      </w:r>
      <w:r w:rsidR="00B36A44" w:rsidRPr="000C4E97">
        <w:rPr>
          <w:rFonts w:ascii="HG丸ｺﾞｼｯｸM-PRO" w:eastAsia="HG丸ｺﾞｼｯｸM-PRO" w:hAnsi="HG丸ｺﾞｼｯｸM-PRO" w:cs="ＭＳ ゴシック" w:hint="eastAsia"/>
        </w:rPr>
        <w:t>公私</w:t>
      </w:r>
      <w:r w:rsidRPr="000C4E97">
        <w:rPr>
          <w:rFonts w:ascii="HG丸ｺﾞｼｯｸM-PRO" w:eastAsia="HG丸ｺﾞｼｯｸM-PRO" w:hAnsi="HG丸ｺﾞｼｯｸM-PRO" w:cs="ＭＳ ゴシック" w:hint="eastAsia"/>
        </w:rPr>
        <w:t>各</w:t>
      </w:r>
      <w:r w:rsidR="00012AC5" w:rsidRPr="000C4E97">
        <w:rPr>
          <w:rFonts w:ascii="HG丸ｺﾞｼｯｸM-PRO" w:eastAsia="HG丸ｺﾞｼｯｸM-PRO" w:hAnsi="HG丸ｺﾞｼｯｸM-PRO" w:cs="ＭＳ ゴシック" w:hint="eastAsia"/>
        </w:rPr>
        <w:t>分野</w:t>
      </w:r>
      <w:r w:rsidRPr="000C4E97">
        <w:rPr>
          <w:rFonts w:ascii="HG丸ｺﾞｼｯｸM-PRO" w:eastAsia="HG丸ｺﾞｼｯｸM-PRO" w:hAnsi="HG丸ｺﾞｼｯｸM-PRO" w:cs="ＭＳ ゴシック" w:hint="eastAsia"/>
        </w:rPr>
        <w:t>代表からなる。</w:t>
      </w:r>
    </w:p>
    <w:p w14:paraId="12A702D1" w14:textId="77777777" w:rsidR="00802D44" w:rsidRPr="000C4E97" w:rsidRDefault="00802D44" w:rsidP="00802D44">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３　認証委員会に、委員長１名、副委員長１名を置く。委員長、副委員長は、委員の互選とする。</w:t>
      </w:r>
    </w:p>
    <w:p w14:paraId="2C23C685" w14:textId="77777777" w:rsidR="001D7E06" w:rsidRPr="000C4E97" w:rsidRDefault="00802D44" w:rsidP="001D7E06">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４</w:t>
      </w:r>
      <w:r w:rsidR="001D7E06" w:rsidRPr="000C4E97">
        <w:rPr>
          <w:rFonts w:ascii="HG丸ｺﾞｼｯｸM-PRO" w:eastAsia="HG丸ｺﾞｼｯｸM-PRO" w:hAnsi="HG丸ｺﾞｼｯｸM-PRO" w:cs="ＭＳ ゴシック" w:hint="eastAsia"/>
        </w:rPr>
        <w:t xml:space="preserve">　認証委員会の召集は、</w:t>
      </w:r>
      <w:r w:rsidRPr="000C4E97">
        <w:rPr>
          <w:rFonts w:ascii="HG丸ｺﾞｼｯｸM-PRO" w:eastAsia="HG丸ｺﾞｼｯｸM-PRO" w:hAnsi="HG丸ｺﾞｼｯｸM-PRO" w:cs="ＭＳ ゴシック" w:hint="eastAsia"/>
        </w:rPr>
        <w:t>委員長</w:t>
      </w:r>
      <w:r w:rsidR="001D7E06" w:rsidRPr="000C4E97">
        <w:rPr>
          <w:rFonts w:ascii="HG丸ｺﾞｼｯｸM-PRO" w:eastAsia="HG丸ｺﾞｼｯｸM-PRO" w:hAnsi="HG丸ｺﾞｼｯｸM-PRO" w:cs="ＭＳ ゴシック" w:hint="eastAsia"/>
        </w:rPr>
        <w:t>が行なう。</w:t>
      </w:r>
    </w:p>
    <w:p w14:paraId="7383B7CD" w14:textId="77777777" w:rsidR="001D7E06" w:rsidRPr="000C4E97" w:rsidRDefault="001D7E06" w:rsidP="001D7E06">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５　認証委員会の審議は、委員の総意により決定する。</w:t>
      </w:r>
    </w:p>
    <w:p w14:paraId="1F2F2B5C" w14:textId="77777777" w:rsidR="001D7E06" w:rsidRPr="000C4E97" w:rsidRDefault="001D7E06" w:rsidP="001D7E06">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６　委員長は、</w:t>
      </w:r>
      <w:r w:rsidR="00D03DF9" w:rsidRPr="000C4E97">
        <w:rPr>
          <w:rFonts w:ascii="HG丸ｺﾞｼｯｸM-PRO" w:eastAsia="HG丸ｺﾞｼｯｸM-PRO" w:hAnsi="HG丸ｺﾞｼｯｸM-PRO" w:cs="ＭＳ ゴシック" w:hint="eastAsia"/>
        </w:rPr>
        <w:t>認証</w:t>
      </w:r>
      <w:r w:rsidRPr="000C4E97">
        <w:rPr>
          <w:rFonts w:ascii="HG丸ｺﾞｼｯｸM-PRO" w:eastAsia="HG丸ｺﾞｼｯｸM-PRO" w:hAnsi="HG丸ｺﾞｼｯｸM-PRO" w:cs="ＭＳ ゴシック" w:hint="eastAsia"/>
        </w:rPr>
        <w:t>委員会を代表し会議の議長となる。副委員長は、委員長に事故があるとき、その職務を代行する。</w:t>
      </w:r>
    </w:p>
    <w:p w14:paraId="6F9F33DF" w14:textId="77777777" w:rsidR="009D0D66" w:rsidRPr="000C4E97" w:rsidRDefault="009D0D66" w:rsidP="009D0D66">
      <w:pPr>
        <w:adjustRightInd/>
        <w:ind w:left="221" w:hangingChars="100" w:hanging="221"/>
        <w:rPr>
          <w:rFonts w:ascii="HG丸ｺﾞｼｯｸM-PRO" w:eastAsia="HG丸ｺﾞｼｯｸM-PRO" w:hAnsi="HG丸ｺﾞｼｯｸM-PRO" w:cs="ＭＳ ゴシック"/>
        </w:rPr>
      </w:pPr>
    </w:p>
    <w:p w14:paraId="4995EED8" w14:textId="77777777" w:rsidR="009D0D66" w:rsidRPr="000C4E97" w:rsidRDefault="009D0D66" w:rsidP="009D0D66">
      <w:pPr>
        <w:adjustRightInd/>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（認証</w:t>
      </w:r>
      <w:r w:rsidR="00640C7F" w:rsidRPr="000C4E97">
        <w:rPr>
          <w:rFonts w:ascii="HG丸ｺﾞｼｯｸM-PRO" w:eastAsia="HG丸ｺﾞｼｯｸM-PRO" w:hAnsi="HG丸ｺﾞｼｯｸM-PRO" w:cs="ＭＳ ゴシック" w:hint="eastAsia"/>
        </w:rPr>
        <w:t>の要件</w:t>
      </w:r>
      <w:r w:rsidRPr="000C4E97">
        <w:rPr>
          <w:rFonts w:ascii="HG丸ｺﾞｼｯｸM-PRO" w:eastAsia="HG丸ｺﾞｼｯｸM-PRO" w:hAnsi="HG丸ｺﾞｼｯｸM-PRO" w:cs="ＭＳ ゴシック" w:hint="eastAsia"/>
        </w:rPr>
        <w:t>）</w:t>
      </w:r>
    </w:p>
    <w:p w14:paraId="17F89FA0" w14:textId="77777777" w:rsidR="009D0D66" w:rsidRPr="000C4E97" w:rsidRDefault="009D0D66" w:rsidP="009D0D66">
      <w:pPr>
        <w:adjustRightInd/>
        <w:rPr>
          <w:rFonts w:ascii="HG丸ｺﾞｼｯｸM-PRO" w:eastAsia="HG丸ｺﾞｼｯｸM-PRO" w:hAnsi="HG丸ｺﾞｼｯｸM-PRO" w:cs="ＭＳ ゴシック"/>
        </w:rPr>
      </w:pPr>
      <w:r w:rsidRPr="000C4E97">
        <w:rPr>
          <w:rFonts w:ascii="HG丸ｺﾞｼｯｸM-PRO" w:eastAsia="HG丸ｺﾞｼｯｸM-PRO" w:hAnsi="HG丸ｺﾞｼｯｸM-PRO" w:cs="ＭＳ ゴシック" w:hint="eastAsia"/>
        </w:rPr>
        <w:t>第３条</w:t>
      </w:r>
    </w:p>
    <w:p w14:paraId="381077B8" w14:textId="77777777" w:rsidR="009D0D66" w:rsidRPr="000C4E97" w:rsidRDefault="009D0D66" w:rsidP="009D0D66">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１　</w:t>
      </w:r>
      <w:r w:rsidR="00DE3CD2" w:rsidRPr="000C4E97">
        <w:rPr>
          <w:rFonts w:ascii="HG丸ｺﾞｼｯｸM-PRO" w:eastAsia="HG丸ｺﾞｼｯｸM-PRO" w:hAnsi="HG丸ｺﾞｼｯｸM-PRO" w:cs="Times New Roman" w:hint="eastAsia"/>
        </w:rPr>
        <w:t>知事および県社会福祉協議会会長</w:t>
      </w:r>
      <w:r w:rsidRPr="000C4E97">
        <w:rPr>
          <w:rFonts w:ascii="HG丸ｺﾞｼｯｸM-PRO" w:eastAsia="HG丸ｺﾞｼｯｸM-PRO" w:hAnsi="HG丸ｺﾞｼｯｸM-PRO" w:cs="Times New Roman" w:hint="eastAsia"/>
        </w:rPr>
        <w:t>は、次に掲げる要件を満た</w:t>
      </w:r>
      <w:r w:rsidR="006E7F7D" w:rsidRPr="000C4E97">
        <w:rPr>
          <w:rFonts w:ascii="HG丸ｺﾞｼｯｸM-PRO" w:eastAsia="HG丸ｺﾞｼｯｸM-PRO" w:hAnsi="HG丸ｺﾞｼｯｸM-PRO" w:cs="Times New Roman" w:hint="eastAsia"/>
        </w:rPr>
        <w:t>した</w:t>
      </w:r>
      <w:r w:rsidRPr="000C4E97">
        <w:rPr>
          <w:rFonts w:ascii="HG丸ｺﾞｼｯｸM-PRO" w:eastAsia="HG丸ｺﾞｼｯｸM-PRO" w:hAnsi="HG丸ｺﾞｼｯｸM-PRO" w:cs="Times New Roman" w:hint="eastAsia"/>
        </w:rPr>
        <w:t>活動を行</w:t>
      </w:r>
      <w:r w:rsidR="006E7F7D" w:rsidRPr="000C4E97">
        <w:rPr>
          <w:rFonts w:ascii="HG丸ｺﾞｼｯｸM-PRO" w:eastAsia="HG丸ｺﾞｼｯｸM-PRO" w:hAnsi="HG丸ｺﾞｼｯｸM-PRO" w:cs="Times New Roman" w:hint="eastAsia"/>
        </w:rPr>
        <w:t>う</w:t>
      </w:r>
      <w:r w:rsidR="00DE3CD2" w:rsidRPr="000C4E97">
        <w:rPr>
          <w:rFonts w:ascii="HG丸ｺﾞｼｯｸM-PRO" w:eastAsia="HG丸ｺﾞｼｯｸM-PRO" w:hAnsi="HG丸ｺﾞｼｯｸM-PRO" w:cs="Times New Roman" w:hint="eastAsia"/>
        </w:rPr>
        <w:t>団体、</w:t>
      </w:r>
      <w:r w:rsidR="00346566" w:rsidRPr="000C4E97">
        <w:rPr>
          <w:rFonts w:ascii="HG丸ｺﾞｼｯｸM-PRO" w:eastAsia="HG丸ｺﾞｼｯｸM-PRO" w:hAnsi="HG丸ｺﾞｼｯｸM-PRO" w:cs="Times New Roman" w:hint="eastAsia"/>
        </w:rPr>
        <w:t>施設</w:t>
      </w:r>
      <w:r w:rsidR="00640C7F" w:rsidRPr="000C4E97">
        <w:rPr>
          <w:rFonts w:ascii="HG丸ｺﾞｼｯｸM-PRO" w:eastAsia="HG丸ｺﾞｼｯｸM-PRO" w:hAnsi="HG丸ｺﾞｼｯｸM-PRO" w:cs="Times New Roman" w:hint="eastAsia"/>
        </w:rPr>
        <w:t>・</w:t>
      </w:r>
      <w:r w:rsidRPr="000C4E97">
        <w:rPr>
          <w:rFonts w:ascii="HG丸ｺﾞｼｯｸM-PRO" w:eastAsia="HG丸ｺﾞｼｯｸM-PRO" w:hAnsi="HG丸ｺﾞｼｯｸM-PRO" w:cs="Times New Roman" w:hint="eastAsia"/>
        </w:rPr>
        <w:t>事業所等を、認証委員会の意見を聴取したうえ</w:t>
      </w:r>
      <w:r w:rsidR="00DE3CD2" w:rsidRPr="000C4E97">
        <w:rPr>
          <w:rFonts w:ascii="HG丸ｺﾞｼｯｸM-PRO" w:eastAsia="HG丸ｺﾞｼｯｸM-PRO" w:hAnsi="HG丸ｺﾞｼｯｸM-PRO" w:cs="Times New Roman" w:hint="eastAsia"/>
        </w:rPr>
        <w:t>で</w:t>
      </w:r>
      <w:r w:rsidRPr="000C4E97">
        <w:rPr>
          <w:rFonts w:ascii="HG丸ｺﾞｼｯｸM-PRO" w:eastAsia="HG丸ｺﾞｼｯｸM-PRO" w:hAnsi="HG丸ｺﾞｼｯｸM-PRO" w:cs="Times New Roman" w:hint="eastAsia"/>
        </w:rPr>
        <w:t>、</w:t>
      </w:r>
      <w:r w:rsidR="00346566" w:rsidRPr="000C4E97">
        <w:rPr>
          <w:rFonts w:ascii="HG丸ｺﾞｼｯｸM-PRO" w:eastAsia="HG丸ｺﾞｼｯｸM-PRO" w:hAnsi="HG丸ｺﾞｼｯｸM-PRO" w:cs="Times New Roman" w:hint="eastAsia"/>
        </w:rPr>
        <w:t>「滋賀の</w:t>
      </w:r>
      <w:r w:rsidR="00346566" w:rsidRPr="000C4E97">
        <w:rPr>
          <w:rFonts w:ascii="HG丸ｺﾞｼｯｸM-PRO" w:eastAsia="HG丸ｺﾞｼｯｸM-PRO" w:hAnsi="HG丸ｺﾞｼｯｸM-PRO" w:cs="ＭＳ ゴシック" w:hint="eastAsia"/>
        </w:rPr>
        <w:t>“縁”」</w:t>
      </w:r>
      <w:r w:rsidRPr="000C4E97">
        <w:rPr>
          <w:rFonts w:ascii="HG丸ｺﾞｼｯｸM-PRO" w:eastAsia="HG丸ｺﾞｼｯｸM-PRO" w:hAnsi="HG丸ｺﾞｼｯｸM-PRO" w:cs="Times New Roman" w:hint="eastAsia"/>
        </w:rPr>
        <w:t>として認証する。</w:t>
      </w:r>
    </w:p>
    <w:p w14:paraId="6ACDA954" w14:textId="77777777" w:rsidR="00B104FC" w:rsidRDefault="009D0D66" w:rsidP="00893806">
      <w:pPr>
        <w:adjustRightInd/>
        <w:ind w:left="885" w:hangingChars="400" w:hanging="885"/>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（１）</w:t>
      </w:r>
      <w:r w:rsidR="0026469C">
        <w:rPr>
          <w:rFonts w:ascii="HG丸ｺﾞｼｯｸM-PRO" w:eastAsia="HG丸ｺﾞｼｯｸM-PRO" w:hAnsi="HG丸ｺﾞｼｯｸM-PRO" w:cs="Times New Roman" w:hint="eastAsia"/>
        </w:rPr>
        <w:t>高齢者、子ども、障害者等だれもが集い、憩い、ふれあう、</w:t>
      </w:r>
      <w:r w:rsidR="00B104FC">
        <w:rPr>
          <w:rFonts w:ascii="HG丸ｺﾞｼｯｸM-PRO" w:eastAsia="HG丸ｺﾞｼｯｸM-PRO" w:hAnsi="HG丸ｺﾞｼｯｸM-PRO" w:cs="Times New Roman" w:hint="eastAsia"/>
        </w:rPr>
        <w:t>縁共生の場</w:t>
      </w:r>
      <w:r w:rsidR="00B104FC" w:rsidRPr="000C4E97">
        <w:rPr>
          <w:rFonts w:ascii="HG丸ｺﾞｼｯｸM-PRO" w:eastAsia="HG丸ｺﾞｼｯｸM-PRO" w:hAnsi="HG丸ｺﾞｼｯｸM-PRO" w:cs="Times New Roman" w:hint="eastAsia"/>
        </w:rPr>
        <w:t>づくり</w:t>
      </w:r>
    </w:p>
    <w:p w14:paraId="6EE5F366" w14:textId="77777777" w:rsidR="00B104FC" w:rsidRDefault="00B104FC" w:rsidP="00893806">
      <w:pPr>
        <w:adjustRightInd/>
        <w:ind w:left="885" w:hangingChars="400" w:hanging="88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（２）</w:t>
      </w:r>
      <w:r w:rsidRPr="00B104FC">
        <w:rPr>
          <w:rFonts w:ascii="HG丸ｺﾞｼｯｸM-PRO" w:eastAsia="HG丸ｺﾞｼｯｸM-PRO" w:hAnsi="HG丸ｺﾞｼｯｸM-PRO" w:cs="Times New Roman" w:hint="eastAsia"/>
        </w:rPr>
        <w:t>法や制度の狭間にある生活課題への支援</w:t>
      </w:r>
    </w:p>
    <w:p w14:paraId="06B781E0" w14:textId="77777777" w:rsidR="00B104FC" w:rsidRDefault="00B104FC" w:rsidP="00893806">
      <w:pPr>
        <w:adjustRightInd/>
        <w:ind w:left="885" w:hangingChars="400" w:hanging="88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（３）生きづらさを抱えた人と地域との架け橋となる</w:t>
      </w:r>
      <w:r w:rsidRPr="000C4E97">
        <w:rPr>
          <w:rFonts w:ascii="HG丸ｺﾞｼｯｸM-PRO" w:eastAsia="HG丸ｺﾞｼｯｸM-PRO" w:hAnsi="HG丸ｺﾞｼｯｸM-PRO" w:cs="Times New Roman" w:hint="eastAsia"/>
        </w:rPr>
        <w:t>取組み</w:t>
      </w:r>
    </w:p>
    <w:p w14:paraId="48FE1E8E" w14:textId="77777777" w:rsidR="009D0D66" w:rsidRPr="000C4E97" w:rsidRDefault="00640C7F" w:rsidP="00B104FC">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２</w:t>
      </w:r>
      <w:r w:rsidR="009D0D66" w:rsidRPr="000C4E97">
        <w:rPr>
          <w:rFonts w:ascii="HG丸ｺﾞｼｯｸM-PRO" w:eastAsia="HG丸ｺﾞｼｯｸM-PRO" w:hAnsi="HG丸ｺﾞｼｯｸM-PRO" w:cs="Times New Roman" w:hint="eastAsia"/>
        </w:rPr>
        <w:t xml:space="preserve">　認証の申請は、別途定める様式により、当事者・他者に関わらず行うことができる。</w:t>
      </w:r>
    </w:p>
    <w:p w14:paraId="57E6FF8E" w14:textId="77777777" w:rsidR="009D0D66" w:rsidRPr="000C4E97" w:rsidRDefault="00640C7F" w:rsidP="009D0D66">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３</w:t>
      </w:r>
      <w:r w:rsidR="00802D44" w:rsidRPr="000C4E97">
        <w:rPr>
          <w:rFonts w:ascii="HG丸ｺﾞｼｯｸM-PRO" w:eastAsia="HG丸ｺﾞｼｯｸM-PRO" w:hAnsi="HG丸ｺﾞｼｯｸM-PRO" w:cs="Times New Roman" w:hint="eastAsia"/>
        </w:rPr>
        <w:t xml:space="preserve">　認証の有効期間は設けない。ただし、第７</w:t>
      </w:r>
      <w:r w:rsidR="009D0D66" w:rsidRPr="000C4E97">
        <w:rPr>
          <w:rFonts w:ascii="HG丸ｺﾞｼｯｸM-PRO" w:eastAsia="HG丸ｺﾞｼｯｸM-PRO" w:hAnsi="HG丸ｺﾞｼｯｸM-PRO" w:cs="Times New Roman" w:hint="eastAsia"/>
        </w:rPr>
        <w:t>条に該当する事由が生じた時は、認証を取り消すものとする。</w:t>
      </w:r>
    </w:p>
    <w:p w14:paraId="53E6DFD9" w14:textId="77777777" w:rsidR="006E7027" w:rsidRPr="000C4E97" w:rsidRDefault="006E7027" w:rsidP="00CB06D4">
      <w:pPr>
        <w:adjustRightInd/>
        <w:rPr>
          <w:rFonts w:ascii="HG丸ｺﾞｼｯｸM-PRO" w:eastAsia="HG丸ｺﾞｼｯｸM-PRO" w:hAnsi="HG丸ｺﾞｼｯｸM-PRO" w:cs="Times New Roman"/>
        </w:rPr>
      </w:pPr>
    </w:p>
    <w:p w14:paraId="5B266BEF" w14:textId="77777777" w:rsidR="00640C7F" w:rsidRPr="000C4E97" w:rsidRDefault="00640C7F" w:rsidP="00640C7F">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（認証）</w:t>
      </w:r>
    </w:p>
    <w:p w14:paraId="6C07A370" w14:textId="77777777" w:rsidR="00640C7F" w:rsidRPr="000C4E97" w:rsidRDefault="00640C7F" w:rsidP="00640C7F">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w:t>
      </w:r>
      <w:r w:rsidR="002E1E90" w:rsidRPr="000C4E97">
        <w:rPr>
          <w:rFonts w:ascii="HG丸ｺﾞｼｯｸM-PRO" w:eastAsia="HG丸ｺﾞｼｯｸM-PRO" w:hAnsi="HG丸ｺﾞｼｯｸM-PRO" w:cs="Times New Roman" w:hint="eastAsia"/>
        </w:rPr>
        <w:t>４</w:t>
      </w:r>
      <w:r w:rsidRPr="000C4E97">
        <w:rPr>
          <w:rFonts w:ascii="HG丸ｺﾞｼｯｸM-PRO" w:eastAsia="HG丸ｺﾞｼｯｸM-PRO" w:hAnsi="HG丸ｺﾞｼｯｸM-PRO" w:cs="Times New Roman" w:hint="eastAsia"/>
        </w:rPr>
        <w:t>条</w:t>
      </w:r>
    </w:p>
    <w:p w14:paraId="7C15E3F0" w14:textId="77777777" w:rsidR="00640C7F" w:rsidRPr="000C4E97" w:rsidRDefault="00640C7F" w:rsidP="00640C7F">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１　</w:t>
      </w:r>
      <w:r w:rsidR="00DE3CD2" w:rsidRPr="000C4E97">
        <w:rPr>
          <w:rFonts w:ascii="HG丸ｺﾞｼｯｸM-PRO" w:eastAsia="HG丸ｺﾞｼｯｸM-PRO" w:hAnsi="HG丸ｺﾞｼｯｸM-PRO" w:cs="Times New Roman" w:hint="eastAsia"/>
        </w:rPr>
        <w:t>知事および県社会福祉協議会会長</w:t>
      </w:r>
      <w:r w:rsidRPr="000C4E97">
        <w:rPr>
          <w:rFonts w:ascii="HG丸ｺﾞｼｯｸM-PRO" w:eastAsia="HG丸ｺﾞｼｯｸM-PRO" w:hAnsi="HG丸ｺﾞｼｯｸM-PRO" w:cs="Times New Roman" w:hint="eastAsia"/>
        </w:rPr>
        <w:t>は、「滋賀の</w:t>
      </w:r>
      <w:r w:rsidRPr="000C4E97">
        <w:rPr>
          <w:rFonts w:ascii="HG丸ｺﾞｼｯｸM-PRO" w:eastAsia="HG丸ｺﾞｼｯｸM-PRO" w:hAnsi="HG丸ｺﾞｼｯｸM-PRO" w:cs="ＭＳ ゴシック" w:hint="eastAsia"/>
        </w:rPr>
        <w:t>“縁”」として認証したときは、地域</w:t>
      </w:r>
      <w:r w:rsidR="00DE3CD2" w:rsidRPr="000C4E97">
        <w:rPr>
          <w:rFonts w:ascii="HG丸ｺﾞｼｯｸM-PRO" w:eastAsia="HG丸ｺﾞｼｯｸM-PRO" w:hAnsi="HG丸ｺﾞｼｯｸM-PRO" w:cs="ＭＳ ゴシック" w:hint="eastAsia"/>
        </w:rPr>
        <w:t>福祉</w:t>
      </w:r>
      <w:r w:rsidRPr="000C4E97">
        <w:rPr>
          <w:rFonts w:ascii="HG丸ｺﾞｼｯｸM-PRO" w:eastAsia="HG丸ｺﾞｼｯｸM-PRO" w:hAnsi="HG丸ｺﾞｼｯｸM-PRO" w:cs="ＭＳ ゴシック" w:hint="eastAsia"/>
        </w:rPr>
        <w:t>優良</w:t>
      </w:r>
      <w:r w:rsidR="00DE3CD2" w:rsidRPr="000C4E97">
        <w:rPr>
          <w:rFonts w:ascii="HG丸ｺﾞｼｯｸM-PRO" w:eastAsia="HG丸ｺﾞｼｯｸM-PRO" w:hAnsi="HG丸ｺﾞｼｯｸM-PRO" w:cs="ＭＳ ゴシック" w:hint="eastAsia"/>
        </w:rPr>
        <w:t>団体、</w:t>
      </w:r>
      <w:r w:rsidRPr="000C4E97">
        <w:rPr>
          <w:rFonts w:ascii="HG丸ｺﾞｼｯｸM-PRO" w:eastAsia="HG丸ｺﾞｼｯｸM-PRO" w:hAnsi="HG丸ｺﾞｼｯｸM-PRO" w:cs="ＭＳ ゴシック" w:hint="eastAsia"/>
        </w:rPr>
        <w:t>施設・事業所として、滋賀の“縁”認証書を</w:t>
      </w:r>
      <w:r w:rsidRPr="000C4E97">
        <w:rPr>
          <w:rFonts w:ascii="HG丸ｺﾞｼｯｸM-PRO" w:eastAsia="HG丸ｺﾞｼｯｸM-PRO" w:hAnsi="HG丸ｺﾞｼｯｸM-PRO" w:cs="Times New Roman" w:hint="eastAsia"/>
        </w:rPr>
        <w:t>交付する。</w:t>
      </w:r>
    </w:p>
    <w:p w14:paraId="6ED66FE3" w14:textId="77777777" w:rsidR="00640C7F" w:rsidRDefault="00640C7F" w:rsidP="00640C7F">
      <w:pPr>
        <w:adjustRightInd/>
        <w:ind w:left="221" w:hangingChars="100" w:hanging="221"/>
        <w:rPr>
          <w:rFonts w:ascii="HG丸ｺﾞｼｯｸM-PRO" w:eastAsia="HG丸ｺﾞｼｯｸM-PRO" w:hAnsi="HG丸ｺﾞｼｯｸM-PRO" w:cs="ＭＳ ゴシック"/>
        </w:rPr>
      </w:pPr>
      <w:r w:rsidRPr="000C4E97">
        <w:rPr>
          <w:rFonts w:ascii="HG丸ｺﾞｼｯｸM-PRO" w:eastAsia="HG丸ｺﾞｼｯｸM-PRO" w:hAnsi="HG丸ｺﾞｼｯｸM-PRO" w:cs="Times New Roman" w:hint="eastAsia"/>
        </w:rPr>
        <w:t>２　知事は、「滋賀の</w:t>
      </w:r>
      <w:r w:rsidRPr="000C4E97">
        <w:rPr>
          <w:rFonts w:ascii="HG丸ｺﾞｼｯｸM-PRO" w:eastAsia="HG丸ｺﾞｼｯｸM-PRO" w:hAnsi="HG丸ｺﾞｼｯｸM-PRO" w:cs="ＭＳ ゴシック" w:hint="eastAsia"/>
        </w:rPr>
        <w:t>“縁”」が県民に周知されるよう県のホームページ等に掲載するものとする。</w:t>
      </w:r>
    </w:p>
    <w:p w14:paraId="338F417D" w14:textId="77777777" w:rsidR="00B104FC" w:rsidRDefault="00B104FC" w:rsidP="00640C7F">
      <w:pPr>
        <w:adjustRightInd/>
        <w:ind w:left="221" w:hangingChars="100" w:hanging="221"/>
        <w:rPr>
          <w:rFonts w:ascii="HG丸ｺﾞｼｯｸM-PRO" w:eastAsia="HG丸ｺﾞｼｯｸM-PRO" w:hAnsi="HG丸ｺﾞｼｯｸM-PRO" w:cs="ＭＳ ゴシック"/>
        </w:rPr>
      </w:pPr>
    </w:p>
    <w:p w14:paraId="19D03327" w14:textId="77777777" w:rsidR="00B104FC" w:rsidRDefault="00B104FC" w:rsidP="00640C7F">
      <w:pPr>
        <w:adjustRightInd/>
        <w:ind w:left="221" w:hangingChars="100" w:hanging="221"/>
        <w:rPr>
          <w:rFonts w:ascii="HG丸ｺﾞｼｯｸM-PRO" w:eastAsia="HG丸ｺﾞｼｯｸM-PRO" w:hAnsi="HG丸ｺﾞｼｯｸM-PRO" w:cs="ＭＳ ゴシック"/>
        </w:rPr>
      </w:pPr>
    </w:p>
    <w:p w14:paraId="6347115E" w14:textId="77777777" w:rsidR="0026469C" w:rsidRDefault="0026469C" w:rsidP="00640C7F">
      <w:pPr>
        <w:adjustRightInd/>
        <w:ind w:left="221" w:hangingChars="100" w:hanging="221"/>
        <w:rPr>
          <w:rFonts w:ascii="HG丸ｺﾞｼｯｸM-PRO" w:eastAsia="HG丸ｺﾞｼｯｸM-PRO" w:hAnsi="HG丸ｺﾞｼｯｸM-PRO" w:cs="ＭＳ ゴシック"/>
        </w:rPr>
      </w:pPr>
    </w:p>
    <w:p w14:paraId="387237D0" w14:textId="77777777" w:rsidR="006174D1" w:rsidRPr="000C4E97" w:rsidRDefault="006174D1" w:rsidP="006174D1">
      <w:pPr>
        <w:rPr>
          <w:rFonts w:ascii="HG丸ｺﾞｼｯｸM-PRO" w:eastAsia="HG丸ｺﾞｼｯｸM-PRO" w:hAnsi="HG丸ｺﾞｼｯｸM-PRO"/>
        </w:rPr>
      </w:pPr>
      <w:r w:rsidRPr="000C4E97">
        <w:rPr>
          <w:rFonts w:ascii="HG丸ｺﾞｼｯｸM-PRO" w:eastAsia="HG丸ｺﾞｼｯｸM-PRO" w:hAnsi="HG丸ｺﾞｼｯｸM-PRO" w:hint="eastAsia"/>
        </w:rPr>
        <w:lastRenderedPageBreak/>
        <w:t>（</w:t>
      </w:r>
      <w:r w:rsidRPr="000C4E97">
        <w:rPr>
          <w:rFonts w:ascii="HG丸ｺﾞｼｯｸM-PRO" w:eastAsia="HG丸ｺﾞｼｯｸM-PRO" w:hAnsi="HG丸ｺﾞｼｯｸM-PRO"/>
        </w:rPr>
        <w:t>「滋賀の</w:t>
      </w:r>
      <w:r w:rsidRPr="000C4E97">
        <w:rPr>
          <w:rFonts w:ascii="HG丸ｺﾞｼｯｸM-PRO" w:eastAsia="HG丸ｺﾞｼｯｸM-PRO" w:hAnsi="HG丸ｺﾞｼｯｸM-PRO" w:hint="eastAsia"/>
        </w:rPr>
        <w:t>“縁”」</w:t>
      </w:r>
      <w:r w:rsidRPr="000C4E97">
        <w:rPr>
          <w:rFonts w:ascii="HG丸ｺﾞｼｯｸM-PRO" w:eastAsia="HG丸ｺﾞｼｯｸM-PRO" w:hAnsi="HG丸ｺﾞｼｯｸM-PRO"/>
        </w:rPr>
        <w:t>認証を</w:t>
      </w:r>
      <w:r w:rsidRPr="000C4E97">
        <w:rPr>
          <w:rFonts w:ascii="HG丸ｺﾞｼｯｸM-PRO" w:eastAsia="HG丸ｺﾞｼｯｸM-PRO" w:hAnsi="HG丸ｺﾞｼｯｸM-PRO" w:hint="eastAsia"/>
        </w:rPr>
        <w:t>目指した</w:t>
      </w:r>
      <w:r w:rsidRPr="000C4E97">
        <w:rPr>
          <w:rFonts w:ascii="HG丸ｺﾞｼｯｸM-PRO" w:eastAsia="HG丸ｺﾞｼｯｸM-PRO" w:hAnsi="HG丸ｺﾞｼｯｸM-PRO"/>
        </w:rPr>
        <w:t>活動</w:t>
      </w:r>
      <w:r w:rsidRPr="000C4E97">
        <w:rPr>
          <w:rFonts w:ascii="HG丸ｺﾞｼｯｸM-PRO" w:eastAsia="HG丸ｺﾞｼｯｸM-PRO" w:hAnsi="HG丸ｺﾞｼｯｸM-PRO" w:hint="eastAsia"/>
        </w:rPr>
        <w:t>の</w:t>
      </w:r>
      <w:r w:rsidRPr="000C4E97">
        <w:rPr>
          <w:rFonts w:ascii="HG丸ｺﾞｼｯｸM-PRO" w:eastAsia="HG丸ｺﾞｼｯｸM-PRO" w:hAnsi="HG丸ｺﾞｼｯｸM-PRO"/>
        </w:rPr>
        <w:t>奨励）</w:t>
      </w:r>
    </w:p>
    <w:p w14:paraId="10D3F949" w14:textId="77777777" w:rsidR="009D0D66" w:rsidRPr="000C4E97" w:rsidRDefault="009D0D66" w:rsidP="009D0D66">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w:t>
      </w:r>
      <w:r w:rsidR="002E1E90" w:rsidRPr="000C4E97">
        <w:rPr>
          <w:rFonts w:ascii="HG丸ｺﾞｼｯｸM-PRO" w:eastAsia="HG丸ｺﾞｼｯｸM-PRO" w:hAnsi="HG丸ｺﾞｼｯｸM-PRO" w:cs="Times New Roman" w:hint="eastAsia"/>
        </w:rPr>
        <w:t>５</w:t>
      </w:r>
      <w:r w:rsidRPr="000C4E97">
        <w:rPr>
          <w:rFonts w:ascii="HG丸ｺﾞｼｯｸM-PRO" w:eastAsia="HG丸ｺﾞｼｯｸM-PRO" w:hAnsi="HG丸ｺﾞｼｯｸM-PRO" w:cs="Times New Roman" w:hint="eastAsia"/>
        </w:rPr>
        <w:t>条</w:t>
      </w:r>
    </w:p>
    <w:p w14:paraId="2F0F2D61" w14:textId="77777777" w:rsidR="006174D1" w:rsidRPr="000C4E97" w:rsidRDefault="006174D1" w:rsidP="006174D1">
      <w:pPr>
        <w:ind w:left="221" w:hangingChars="100" w:hanging="221"/>
        <w:rPr>
          <w:rFonts w:ascii="HG丸ｺﾞｼｯｸM-PRO" w:eastAsia="HG丸ｺﾞｼｯｸM-PRO" w:hAnsi="HG丸ｺﾞｼｯｸM-PRO"/>
        </w:rPr>
      </w:pPr>
      <w:r w:rsidRPr="000C4E97">
        <w:rPr>
          <w:rFonts w:ascii="HG丸ｺﾞｼｯｸM-PRO" w:eastAsia="HG丸ｺﾞｼｯｸM-PRO" w:hAnsi="HG丸ｺﾞｼｯｸM-PRO" w:hint="eastAsia"/>
        </w:rPr>
        <w:t>１</w:t>
      </w:r>
      <w:r w:rsidRPr="000C4E97">
        <w:rPr>
          <w:rFonts w:ascii="HG丸ｺﾞｼｯｸM-PRO" w:eastAsia="HG丸ｺﾞｼｯｸM-PRO" w:hAnsi="HG丸ｺﾞｼｯｸM-PRO"/>
        </w:rPr>
        <w:t xml:space="preserve">　知事および県社会福祉協議会</w:t>
      </w:r>
      <w:r w:rsidRPr="000C4E97">
        <w:rPr>
          <w:rFonts w:ascii="HG丸ｺﾞｼｯｸM-PRO" w:eastAsia="HG丸ｺﾞｼｯｸM-PRO" w:hAnsi="HG丸ｺﾞｼｯｸM-PRO" w:hint="eastAsia"/>
        </w:rPr>
        <w:t>会長は</w:t>
      </w:r>
      <w:r w:rsidRPr="000C4E97">
        <w:rPr>
          <w:rFonts w:ascii="HG丸ｺﾞｼｯｸM-PRO" w:eastAsia="HG丸ｺﾞｼｯｸM-PRO" w:hAnsi="HG丸ｺﾞｼｯｸM-PRO"/>
        </w:rPr>
        <w:t>、第３条第２項の申請があった団体、施設・事業所等の活動について、「滋賀の“</w:t>
      </w:r>
      <w:r w:rsidRPr="000C4E97">
        <w:rPr>
          <w:rFonts w:ascii="HG丸ｺﾞｼｯｸM-PRO" w:eastAsia="HG丸ｺﾞｼｯｸM-PRO" w:hAnsi="HG丸ｺﾞｼｯｸM-PRO" w:hint="eastAsia"/>
        </w:rPr>
        <w:t>縁</w:t>
      </w:r>
      <w:r w:rsidRPr="000C4E97">
        <w:rPr>
          <w:rFonts w:ascii="HG丸ｺﾞｼｯｸM-PRO" w:eastAsia="HG丸ｺﾞｼｯｸM-PRO" w:hAnsi="HG丸ｺﾞｼｯｸM-PRO"/>
        </w:rPr>
        <w:t>”</w:t>
      </w:r>
      <w:r w:rsidRPr="000C4E97">
        <w:rPr>
          <w:rFonts w:ascii="HG丸ｺﾞｼｯｸM-PRO" w:eastAsia="HG丸ｺﾞｼｯｸM-PRO" w:hAnsi="HG丸ｺﾞｼｯｸM-PRO" w:hint="eastAsia"/>
        </w:rPr>
        <w:t>」</w:t>
      </w:r>
      <w:r w:rsidRPr="000C4E97">
        <w:rPr>
          <w:rFonts w:ascii="HG丸ｺﾞｼｯｸM-PRO" w:eastAsia="HG丸ｺﾞｼｯｸM-PRO" w:hAnsi="HG丸ｺﾞｼｯｸM-PRO"/>
        </w:rPr>
        <w:t>の認証を目指して奨励すべきと認めるときは、当該団体、施設・事業所等に対してその証書を交付する。</w:t>
      </w:r>
    </w:p>
    <w:p w14:paraId="744C9D21" w14:textId="77777777" w:rsidR="006174D1" w:rsidRPr="000C4E97" w:rsidRDefault="006174D1" w:rsidP="006174D1">
      <w:pPr>
        <w:ind w:left="221" w:hangingChars="100" w:hanging="221"/>
        <w:rPr>
          <w:rFonts w:ascii="HG丸ｺﾞｼｯｸM-PRO" w:eastAsia="HG丸ｺﾞｼｯｸM-PRO" w:hAnsi="HG丸ｺﾞｼｯｸM-PRO"/>
        </w:rPr>
      </w:pPr>
      <w:r w:rsidRPr="000C4E97">
        <w:rPr>
          <w:rFonts w:ascii="HG丸ｺﾞｼｯｸM-PRO" w:eastAsia="HG丸ｺﾞｼｯｸM-PRO" w:hAnsi="HG丸ｺﾞｼｯｸM-PRO" w:hint="eastAsia"/>
        </w:rPr>
        <w:t>２　知事および県社会福祉協議会会長は、前項の規定に基づき奨励すべきと認める団体、施設・事業所等に対して支援を行うことができることとし、その支援の内容については、県社会福祉協議会に委ねる。</w:t>
      </w:r>
    </w:p>
    <w:p w14:paraId="3A34F25A" w14:textId="77777777" w:rsidR="006174D1" w:rsidRPr="000C4E97" w:rsidRDefault="006174D1" w:rsidP="009D0D66">
      <w:pPr>
        <w:adjustRightInd/>
        <w:rPr>
          <w:rFonts w:ascii="HG丸ｺﾞｼｯｸM-PRO" w:eastAsia="HG丸ｺﾞｼｯｸM-PRO" w:hAnsi="HG丸ｺﾞｼｯｸM-PRO" w:cs="Times New Roman"/>
        </w:rPr>
      </w:pPr>
    </w:p>
    <w:p w14:paraId="1C4227CF"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（変更届）</w:t>
      </w:r>
    </w:p>
    <w:p w14:paraId="30FE041F"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第６条</w:t>
      </w:r>
    </w:p>
    <w:p w14:paraId="1BF0DD86" w14:textId="77777777" w:rsidR="00F96309"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w:t>
      </w:r>
      <w:r w:rsidR="002E1E90" w:rsidRPr="000C4E97">
        <w:rPr>
          <w:rFonts w:ascii="HG丸ｺﾞｼｯｸM-PRO" w:eastAsia="HG丸ｺﾞｼｯｸM-PRO" w:hAnsi="HG丸ｺﾞｼｯｸM-PRO" w:cs="Times New Roman" w:hint="eastAsia"/>
        </w:rPr>
        <w:t>「滋賀の</w:t>
      </w:r>
      <w:r w:rsidR="002E1E90" w:rsidRPr="000C4E97">
        <w:rPr>
          <w:rFonts w:ascii="HG丸ｺﾞｼｯｸM-PRO" w:eastAsia="HG丸ｺﾞｼｯｸM-PRO" w:hAnsi="HG丸ｺﾞｼｯｸM-PRO" w:cs="ＭＳ ゴシック" w:hint="eastAsia"/>
        </w:rPr>
        <w:t>“縁”」として</w:t>
      </w:r>
      <w:r w:rsidR="002E1E90" w:rsidRPr="000C4E97">
        <w:rPr>
          <w:rFonts w:ascii="HG丸ｺﾞｼｯｸM-PRO" w:eastAsia="HG丸ｺﾞｼｯｸM-PRO" w:hAnsi="HG丸ｺﾞｼｯｸM-PRO" w:cs="Times New Roman" w:hint="eastAsia"/>
        </w:rPr>
        <w:t>認証された</w:t>
      </w:r>
      <w:r w:rsidR="00DE3CD2" w:rsidRPr="000C4E97">
        <w:rPr>
          <w:rFonts w:ascii="HG丸ｺﾞｼｯｸM-PRO" w:eastAsia="HG丸ｺﾞｼｯｸM-PRO" w:hAnsi="HG丸ｺﾞｼｯｸM-PRO" w:cs="Times New Roman" w:hint="eastAsia"/>
        </w:rPr>
        <w:t>団体、</w:t>
      </w:r>
      <w:r w:rsidR="0074515A" w:rsidRPr="000C4E97">
        <w:rPr>
          <w:rFonts w:ascii="HG丸ｺﾞｼｯｸM-PRO" w:eastAsia="HG丸ｺﾞｼｯｸM-PRO" w:hAnsi="HG丸ｺﾞｼｯｸM-PRO" w:cs="Times New Roman" w:hint="eastAsia"/>
        </w:rPr>
        <w:t>施設</w:t>
      </w:r>
      <w:r w:rsidR="002E1E90" w:rsidRPr="000C4E97">
        <w:rPr>
          <w:rFonts w:ascii="HG丸ｺﾞｼｯｸM-PRO" w:eastAsia="HG丸ｺﾞｼｯｸM-PRO" w:hAnsi="HG丸ｺﾞｼｯｸM-PRO" w:cs="Times New Roman" w:hint="eastAsia"/>
        </w:rPr>
        <w:t>・事業所</w:t>
      </w:r>
      <w:r w:rsidR="0074515A" w:rsidRPr="000C4E97">
        <w:rPr>
          <w:rFonts w:ascii="HG丸ｺﾞｼｯｸM-PRO" w:eastAsia="HG丸ｺﾞｼｯｸM-PRO" w:hAnsi="HG丸ｺﾞｼｯｸM-PRO" w:cs="Times New Roman" w:hint="eastAsia"/>
        </w:rPr>
        <w:t>等</w:t>
      </w:r>
      <w:r w:rsidRPr="000C4E97">
        <w:rPr>
          <w:rFonts w:ascii="HG丸ｺﾞｼｯｸM-PRO" w:eastAsia="HG丸ｺﾞｼｯｸM-PRO" w:hAnsi="HG丸ｺﾞｼｯｸM-PRO" w:cs="Times New Roman" w:hint="eastAsia"/>
        </w:rPr>
        <w:t>は、住所、</w:t>
      </w:r>
      <w:r w:rsidR="002E1E90" w:rsidRPr="000C4E97">
        <w:rPr>
          <w:rFonts w:ascii="HG丸ｺﾞｼｯｸM-PRO" w:eastAsia="HG丸ｺﾞｼｯｸM-PRO" w:hAnsi="HG丸ｺﾞｼｯｸM-PRO" w:cs="Times New Roman" w:hint="eastAsia"/>
        </w:rPr>
        <w:t>名称</w:t>
      </w:r>
      <w:r w:rsidRPr="000C4E97">
        <w:rPr>
          <w:rFonts w:ascii="HG丸ｺﾞｼｯｸM-PRO" w:eastAsia="HG丸ｺﾞｼｯｸM-PRO" w:hAnsi="HG丸ｺﾞｼｯｸM-PRO" w:cs="Times New Roman" w:hint="eastAsia"/>
        </w:rPr>
        <w:t>等、第</w:t>
      </w:r>
      <w:r w:rsidR="002E1E90" w:rsidRPr="000C4E97">
        <w:rPr>
          <w:rFonts w:ascii="HG丸ｺﾞｼｯｸM-PRO" w:eastAsia="HG丸ｺﾞｼｯｸM-PRO" w:hAnsi="HG丸ｺﾞｼｯｸM-PRO" w:cs="Times New Roman" w:hint="eastAsia"/>
        </w:rPr>
        <w:t>３</w:t>
      </w:r>
      <w:r w:rsidRPr="000C4E97">
        <w:rPr>
          <w:rFonts w:ascii="HG丸ｺﾞｼｯｸM-PRO" w:eastAsia="HG丸ｺﾞｼｯｸM-PRO" w:hAnsi="HG丸ｺﾞｼｯｸM-PRO" w:cs="Times New Roman" w:hint="eastAsia"/>
        </w:rPr>
        <w:t>条</w:t>
      </w:r>
      <w:r w:rsidR="002E1E90" w:rsidRPr="000C4E97">
        <w:rPr>
          <w:rFonts w:ascii="HG丸ｺﾞｼｯｸM-PRO" w:eastAsia="HG丸ｺﾞｼｯｸM-PRO" w:hAnsi="HG丸ｺﾞｼｯｸM-PRO" w:cs="Times New Roman" w:hint="eastAsia"/>
        </w:rPr>
        <w:t>第２項</w:t>
      </w:r>
      <w:r w:rsidRPr="000C4E97">
        <w:rPr>
          <w:rFonts w:ascii="HG丸ｺﾞｼｯｸM-PRO" w:eastAsia="HG丸ｺﾞｼｯｸM-PRO" w:hAnsi="HG丸ｺﾞｼｯｸM-PRO" w:cs="Times New Roman" w:hint="eastAsia"/>
        </w:rPr>
        <w:t>に定める申請書に記載する事項に異動があったときは、別紙様式により</w:t>
      </w:r>
      <w:r w:rsidR="00F96309" w:rsidRPr="000C4E97">
        <w:rPr>
          <w:rFonts w:ascii="HG丸ｺﾞｼｯｸM-PRO" w:eastAsia="HG丸ｺﾞｼｯｸM-PRO" w:hAnsi="HG丸ｺﾞｼｯｸM-PRO" w:cs="Times New Roman" w:hint="eastAsia"/>
        </w:rPr>
        <w:t>県社会福祉協議会会長</w:t>
      </w:r>
      <w:r w:rsidRPr="000C4E97">
        <w:rPr>
          <w:rFonts w:ascii="HG丸ｺﾞｼｯｸM-PRO" w:eastAsia="HG丸ｺﾞｼｯｸM-PRO" w:hAnsi="HG丸ｺﾞｼｯｸM-PRO" w:cs="Times New Roman" w:hint="eastAsia"/>
        </w:rPr>
        <w:t>に届け出なければならない。</w:t>
      </w:r>
    </w:p>
    <w:p w14:paraId="026F235E" w14:textId="77777777" w:rsidR="009D0D66" w:rsidRPr="000C4E97" w:rsidRDefault="000D7E2A"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w:t>
      </w:r>
    </w:p>
    <w:p w14:paraId="7CAC7DC6"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（認証の取り消し）</w:t>
      </w:r>
    </w:p>
    <w:p w14:paraId="006210B8"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第７条</w:t>
      </w:r>
    </w:p>
    <w:p w14:paraId="4D2809BB" w14:textId="77777777" w:rsidR="009D0D66" w:rsidRPr="000C4E97" w:rsidRDefault="009D0D66" w:rsidP="00802D44">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w:t>
      </w:r>
      <w:r w:rsidR="002E1E90" w:rsidRPr="000C4E97">
        <w:rPr>
          <w:rFonts w:ascii="HG丸ｺﾞｼｯｸM-PRO" w:eastAsia="HG丸ｺﾞｼｯｸM-PRO" w:hAnsi="HG丸ｺﾞｼｯｸM-PRO" w:cs="Times New Roman" w:hint="eastAsia"/>
        </w:rPr>
        <w:t>「滋賀の</w:t>
      </w:r>
      <w:r w:rsidR="002E1E90" w:rsidRPr="000C4E97">
        <w:rPr>
          <w:rFonts w:ascii="HG丸ｺﾞｼｯｸM-PRO" w:eastAsia="HG丸ｺﾞｼｯｸM-PRO" w:hAnsi="HG丸ｺﾞｼｯｸM-PRO" w:cs="ＭＳ ゴシック" w:hint="eastAsia"/>
        </w:rPr>
        <w:t>“縁”」として</w:t>
      </w:r>
      <w:r w:rsidR="002E1E90" w:rsidRPr="000C4E97">
        <w:rPr>
          <w:rFonts w:ascii="HG丸ｺﾞｼｯｸM-PRO" w:eastAsia="HG丸ｺﾞｼｯｸM-PRO" w:hAnsi="HG丸ｺﾞｼｯｸM-PRO" w:cs="Times New Roman" w:hint="eastAsia"/>
        </w:rPr>
        <w:t>認証された</w:t>
      </w:r>
      <w:r w:rsidR="00DE3CD2" w:rsidRPr="000C4E97">
        <w:rPr>
          <w:rFonts w:ascii="HG丸ｺﾞｼｯｸM-PRO" w:eastAsia="HG丸ｺﾞｼｯｸM-PRO" w:hAnsi="HG丸ｺﾞｼｯｸM-PRO" w:cs="Times New Roman" w:hint="eastAsia"/>
        </w:rPr>
        <w:t>団体、</w:t>
      </w:r>
      <w:r w:rsidR="0074515A" w:rsidRPr="000C4E97">
        <w:rPr>
          <w:rFonts w:ascii="HG丸ｺﾞｼｯｸM-PRO" w:eastAsia="HG丸ｺﾞｼｯｸM-PRO" w:hAnsi="HG丸ｺﾞｼｯｸM-PRO" w:cs="Times New Roman" w:hint="eastAsia"/>
        </w:rPr>
        <w:t>施設</w:t>
      </w:r>
      <w:r w:rsidR="002E1E90" w:rsidRPr="000C4E97">
        <w:rPr>
          <w:rFonts w:ascii="HG丸ｺﾞｼｯｸM-PRO" w:eastAsia="HG丸ｺﾞｼｯｸM-PRO" w:hAnsi="HG丸ｺﾞｼｯｸM-PRO" w:cs="Times New Roman" w:hint="eastAsia"/>
        </w:rPr>
        <w:t>・事業所等</w:t>
      </w:r>
      <w:r w:rsidRPr="000C4E97">
        <w:rPr>
          <w:rFonts w:ascii="HG丸ｺﾞｼｯｸM-PRO" w:eastAsia="HG丸ｺﾞｼｯｸM-PRO" w:hAnsi="HG丸ｺﾞｼｯｸM-PRO" w:cs="Times New Roman" w:hint="eastAsia"/>
        </w:rPr>
        <w:t>が以下に該当する場合、</w:t>
      </w:r>
      <w:r w:rsidR="00DE3CD2" w:rsidRPr="000C4E97">
        <w:rPr>
          <w:rFonts w:ascii="HG丸ｺﾞｼｯｸM-PRO" w:eastAsia="HG丸ｺﾞｼｯｸM-PRO" w:hAnsi="HG丸ｺﾞｼｯｸM-PRO" w:cs="Times New Roman" w:hint="eastAsia"/>
        </w:rPr>
        <w:t>知事および県社会福祉協議会会長</w:t>
      </w:r>
      <w:r w:rsidRPr="000C4E97">
        <w:rPr>
          <w:rFonts w:ascii="HG丸ｺﾞｼｯｸM-PRO" w:eastAsia="HG丸ｺﾞｼｯｸM-PRO" w:hAnsi="HG丸ｺﾞｼｯｸM-PRO" w:cs="Times New Roman" w:hint="eastAsia"/>
        </w:rPr>
        <w:t>は認証を取り消すものとする。</w:t>
      </w:r>
    </w:p>
    <w:p w14:paraId="140A2F31" w14:textId="77777777" w:rsidR="009D0D66" w:rsidRPr="000C4E97" w:rsidRDefault="009D0D66" w:rsidP="009D0D66">
      <w:pPr>
        <w:adjustRightInd/>
        <w:ind w:firstLineChars="100" w:firstLine="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（１）</w:t>
      </w:r>
      <w:r w:rsidR="00DE3CD2" w:rsidRPr="000C4E97">
        <w:rPr>
          <w:rFonts w:ascii="HG丸ｺﾞｼｯｸM-PRO" w:eastAsia="HG丸ｺﾞｼｯｸM-PRO" w:hAnsi="HG丸ｺﾞｼｯｸM-PRO" w:cs="Times New Roman" w:hint="eastAsia"/>
        </w:rPr>
        <w:t>団体、</w:t>
      </w:r>
      <w:r w:rsidR="0074515A" w:rsidRPr="000C4E97">
        <w:rPr>
          <w:rFonts w:ascii="HG丸ｺﾞｼｯｸM-PRO" w:eastAsia="HG丸ｺﾞｼｯｸM-PRO" w:hAnsi="HG丸ｺﾞｼｯｸM-PRO" w:cs="Times New Roman" w:hint="eastAsia"/>
        </w:rPr>
        <w:t>施設</w:t>
      </w:r>
      <w:r w:rsidR="002E1E90" w:rsidRPr="000C4E97">
        <w:rPr>
          <w:rFonts w:ascii="HG丸ｺﾞｼｯｸM-PRO" w:eastAsia="HG丸ｺﾞｼｯｸM-PRO" w:hAnsi="HG丸ｺﾞｼｯｸM-PRO" w:cs="Times New Roman" w:hint="eastAsia"/>
        </w:rPr>
        <w:t>・事業所</w:t>
      </w:r>
      <w:r w:rsidR="0074515A" w:rsidRPr="000C4E97">
        <w:rPr>
          <w:rFonts w:ascii="HG丸ｺﾞｼｯｸM-PRO" w:eastAsia="HG丸ｺﾞｼｯｸM-PRO" w:hAnsi="HG丸ｺﾞｼｯｸM-PRO" w:cs="Times New Roman" w:hint="eastAsia"/>
        </w:rPr>
        <w:t>等</w:t>
      </w:r>
      <w:r w:rsidRPr="000C4E97">
        <w:rPr>
          <w:rFonts w:ascii="HG丸ｺﾞｼｯｸM-PRO" w:eastAsia="HG丸ｺﾞｼｯｸM-PRO" w:hAnsi="HG丸ｺﾞｼｯｸM-PRO" w:cs="Times New Roman" w:hint="eastAsia"/>
        </w:rPr>
        <w:t>から辞退の申し出があったとき。</w:t>
      </w:r>
    </w:p>
    <w:p w14:paraId="65C12E02" w14:textId="77777777" w:rsidR="009D0D66" w:rsidRPr="000C4E97" w:rsidRDefault="009D0D66" w:rsidP="009D0D66">
      <w:pPr>
        <w:adjustRightInd/>
        <w:ind w:firstLineChars="100" w:firstLine="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（２）</w:t>
      </w:r>
      <w:r w:rsidR="00DE3CD2" w:rsidRPr="000C4E97">
        <w:rPr>
          <w:rFonts w:ascii="HG丸ｺﾞｼｯｸM-PRO" w:eastAsia="HG丸ｺﾞｼｯｸM-PRO" w:hAnsi="HG丸ｺﾞｼｯｸM-PRO" w:cs="Times New Roman" w:hint="eastAsia"/>
        </w:rPr>
        <w:t>団体、</w:t>
      </w:r>
      <w:r w:rsidR="0074515A" w:rsidRPr="000C4E97">
        <w:rPr>
          <w:rFonts w:ascii="HG丸ｺﾞｼｯｸM-PRO" w:eastAsia="HG丸ｺﾞｼｯｸM-PRO" w:hAnsi="HG丸ｺﾞｼｯｸM-PRO" w:cs="Times New Roman" w:hint="eastAsia"/>
        </w:rPr>
        <w:t>施設</w:t>
      </w:r>
      <w:r w:rsidR="002E1E90" w:rsidRPr="000C4E97">
        <w:rPr>
          <w:rFonts w:ascii="HG丸ｺﾞｼｯｸM-PRO" w:eastAsia="HG丸ｺﾞｼｯｸM-PRO" w:hAnsi="HG丸ｺﾞｼｯｸM-PRO" w:cs="Times New Roman" w:hint="eastAsia"/>
        </w:rPr>
        <w:t>・事業所</w:t>
      </w:r>
      <w:r w:rsidR="0074515A" w:rsidRPr="000C4E97">
        <w:rPr>
          <w:rFonts w:ascii="HG丸ｺﾞｼｯｸM-PRO" w:eastAsia="HG丸ｺﾞｼｯｸM-PRO" w:hAnsi="HG丸ｺﾞｼｯｸM-PRO" w:cs="Times New Roman" w:hint="eastAsia"/>
        </w:rPr>
        <w:t>等</w:t>
      </w:r>
      <w:r w:rsidRPr="000C4E97">
        <w:rPr>
          <w:rFonts w:ascii="HG丸ｺﾞｼｯｸM-PRO" w:eastAsia="HG丸ｺﾞｼｯｸM-PRO" w:hAnsi="HG丸ｺﾞｼｯｸM-PRO" w:cs="Times New Roman" w:hint="eastAsia"/>
        </w:rPr>
        <w:t>の活動を廃止したとき。</w:t>
      </w:r>
    </w:p>
    <w:p w14:paraId="3F0F004F" w14:textId="77777777" w:rsidR="009D0D66" w:rsidRPr="000C4E97" w:rsidRDefault="009D0D66" w:rsidP="009D0D66">
      <w:pPr>
        <w:adjustRightInd/>
        <w:ind w:firstLineChars="100" w:firstLine="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（３）</w:t>
      </w:r>
      <w:r w:rsidR="00DE3CD2" w:rsidRPr="000C4E97">
        <w:rPr>
          <w:rFonts w:ascii="HG丸ｺﾞｼｯｸM-PRO" w:eastAsia="HG丸ｺﾞｼｯｸM-PRO" w:hAnsi="HG丸ｺﾞｼｯｸM-PRO" w:cs="Times New Roman" w:hint="eastAsia"/>
        </w:rPr>
        <w:t>団体、</w:t>
      </w:r>
      <w:r w:rsidR="0074515A" w:rsidRPr="000C4E97">
        <w:rPr>
          <w:rFonts w:ascii="HG丸ｺﾞｼｯｸM-PRO" w:eastAsia="HG丸ｺﾞｼｯｸM-PRO" w:hAnsi="HG丸ｺﾞｼｯｸM-PRO" w:cs="Times New Roman" w:hint="eastAsia"/>
        </w:rPr>
        <w:t>施設</w:t>
      </w:r>
      <w:r w:rsidR="002E1E90" w:rsidRPr="000C4E97">
        <w:rPr>
          <w:rFonts w:ascii="HG丸ｺﾞｼｯｸM-PRO" w:eastAsia="HG丸ｺﾞｼｯｸM-PRO" w:hAnsi="HG丸ｺﾞｼｯｸM-PRO" w:cs="Times New Roman" w:hint="eastAsia"/>
        </w:rPr>
        <w:t>・事業所</w:t>
      </w:r>
      <w:r w:rsidR="0074515A" w:rsidRPr="000C4E97">
        <w:rPr>
          <w:rFonts w:ascii="HG丸ｺﾞｼｯｸM-PRO" w:eastAsia="HG丸ｺﾞｼｯｸM-PRO" w:hAnsi="HG丸ｺﾞｼｯｸM-PRO" w:cs="Times New Roman" w:hint="eastAsia"/>
        </w:rPr>
        <w:t>等</w:t>
      </w:r>
      <w:r w:rsidR="00802D44" w:rsidRPr="000C4E97">
        <w:rPr>
          <w:rFonts w:ascii="HG丸ｺﾞｼｯｸM-PRO" w:eastAsia="HG丸ｺﾞｼｯｸM-PRO" w:hAnsi="HG丸ｺﾞｼｯｸM-PRO" w:cs="Times New Roman" w:hint="eastAsia"/>
        </w:rPr>
        <w:t>が認証の要件を欠いたとき。</w:t>
      </w:r>
    </w:p>
    <w:p w14:paraId="3D8B9AA9" w14:textId="77777777" w:rsidR="00802D44" w:rsidRPr="000C4E97" w:rsidRDefault="00802D44" w:rsidP="00802D44">
      <w:pPr>
        <w:adjustRightInd/>
        <w:ind w:leftChars="100" w:left="663" w:hangingChars="200" w:hanging="442"/>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（４）団体、施設・事業所等に法令違反や社会通念上不適切な行為があったと認められるとき。</w:t>
      </w:r>
    </w:p>
    <w:p w14:paraId="2FB91592" w14:textId="77777777" w:rsidR="006174D1" w:rsidRPr="000C4E97" w:rsidRDefault="006174D1" w:rsidP="00802D44">
      <w:pPr>
        <w:adjustRightInd/>
        <w:ind w:leftChars="100" w:left="663" w:hangingChars="200" w:hanging="442"/>
        <w:rPr>
          <w:rFonts w:ascii="HG丸ｺﾞｼｯｸM-PRO" w:eastAsia="HG丸ｺﾞｼｯｸM-PRO" w:hAnsi="HG丸ｺﾞｼｯｸM-PRO" w:cs="Times New Roman"/>
        </w:rPr>
      </w:pPr>
    </w:p>
    <w:p w14:paraId="6A7D4326"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（庶務）</w:t>
      </w:r>
    </w:p>
    <w:p w14:paraId="62860316"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w:t>
      </w:r>
      <w:r w:rsidR="003045FD">
        <w:rPr>
          <w:rFonts w:ascii="HG丸ｺﾞｼｯｸM-PRO" w:eastAsia="HG丸ｺﾞｼｯｸM-PRO" w:hAnsi="HG丸ｺﾞｼｯｸM-PRO" w:cs="Times New Roman" w:hint="eastAsia"/>
        </w:rPr>
        <w:t>８</w:t>
      </w:r>
      <w:r w:rsidRPr="000C4E97">
        <w:rPr>
          <w:rFonts w:ascii="HG丸ｺﾞｼｯｸM-PRO" w:eastAsia="HG丸ｺﾞｼｯｸM-PRO" w:hAnsi="HG丸ｺﾞｼｯｸM-PRO" w:cs="Times New Roman" w:hint="eastAsia"/>
        </w:rPr>
        <w:t>条</w:t>
      </w:r>
    </w:p>
    <w:p w14:paraId="4A314D9D" w14:textId="77777777" w:rsidR="009D0D66" w:rsidRPr="000C4E97" w:rsidRDefault="009D0D66"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w:t>
      </w:r>
      <w:r w:rsidR="002E1E90" w:rsidRPr="000C4E97">
        <w:rPr>
          <w:rFonts w:ascii="HG丸ｺﾞｼｯｸM-PRO" w:eastAsia="HG丸ｺﾞｼｯｸM-PRO" w:hAnsi="HG丸ｺﾞｼｯｸM-PRO" w:cs="Times New Roman" w:hint="eastAsia"/>
        </w:rPr>
        <w:t>「滋賀の</w:t>
      </w:r>
      <w:r w:rsidR="002E1E90" w:rsidRPr="000C4E97">
        <w:rPr>
          <w:rFonts w:ascii="HG丸ｺﾞｼｯｸM-PRO" w:eastAsia="HG丸ｺﾞｼｯｸM-PRO" w:hAnsi="HG丸ｺﾞｼｯｸM-PRO" w:cs="ＭＳ ゴシック" w:hint="eastAsia"/>
        </w:rPr>
        <w:t>“縁”」認証</w:t>
      </w:r>
      <w:r w:rsidRPr="000C4E97">
        <w:rPr>
          <w:rFonts w:ascii="HG丸ｺﾞｼｯｸM-PRO" w:eastAsia="HG丸ｺﾞｼｯｸM-PRO" w:hAnsi="HG丸ｺﾞｼｯｸM-PRO" w:cs="Times New Roman" w:hint="eastAsia"/>
        </w:rPr>
        <w:t>に関する庶務は、</w:t>
      </w:r>
      <w:r w:rsidR="00CB06D4" w:rsidRPr="000C4E97">
        <w:rPr>
          <w:rFonts w:ascii="HG丸ｺﾞｼｯｸM-PRO" w:eastAsia="HG丸ｺﾞｼｯｸM-PRO" w:hAnsi="HG丸ｺﾞｼｯｸM-PRO" w:cs="Times New Roman" w:hint="eastAsia"/>
        </w:rPr>
        <w:t>県社会福祉協議会</w:t>
      </w:r>
      <w:r w:rsidRPr="000C4E97">
        <w:rPr>
          <w:rFonts w:ascii="HG丸ｺﾞｼｯｸM-PRO" w:eastAsia="HG丸ｺﾞｼｯｸM-PRO" w:hAnsi="HG丸ｺﾞｼｯｸM-PRO" w:cs="Times New Roman" w:hint="eastAsia"/>
        </w:rPr>
        <w:t>において処理する。</w:t>
      </w:r>
    </w:p>
    <w:p w14:paraId="607B6C15" w14:textId="77777777" w:rsidR="00CD77FD" w:rsidRPr="000C4E97" w:rsidRDefault="00CD77FD" w:rsidP="009D0D66">
      <w:pPr>
        <w:adjustRightInd/>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w:t>
      </w:r>
    </w:p>
    <w:p w14:paraId="79EE389E" w14:textId="77777777" w:rsidR="009D0D66" w:rsidRPr="000C4E97" w:rsidRDefault="009D0D66" w:rsidP="009D0D66">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（その他）</w:t>
      </w:r>
    </w:p>
    <w:p w14:paraId="42FF012E" w14:textId="77777777" w:rsidR="009D0D66" w:rsidRPr="000C4E97" w:rsidRDefault="009D0D66" w:rsidP="009D0D66">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第</w:t>
      </w:r>
      <w:r w:rsidR="003045FD">
        <w:rPr>
          <w:rFonts w:ascii="HG丸ｺﾞｼｯｸM-PRO" w:eastAsia="HG丸ｺﾞｼｯｸM-PRO" w:hAnsi="HG丸ｺﾞｼｯｸM-PRO" w:cs="Times New Roman" w:hint="eastAsia"/>
        </w:rPr>
        <w:t>９</w:t>
      </w:r>
      <w:r w:rsidRPr="000C4E97">
        <w:rPr>
          <w:rFonts w:ascii="HG丸ｺﾞｼｯｸM-PRO" w:eastAsia="HG丸ｺﾞｼｯｸM-PRO" w:hAnsi="HG丸ｺﾞｼｯｸM-PRO" w:cs="Times New Roman" w:hint="eastAsia"/>
        </w:rPr>
        <w:t>条</w:t>
      </w:r>
    </w:p>
    <w:p w14:paraId="4BDD1E3F" w14:textId="77777777" w:rsidR="009D0D66" w:rsidRPr="000C4E97" w:rsidRDefault="009D0D66" w:rsidP="009D0D66">
      <w:pPr>
        <w:adjustRightInd/>
        <w:ind w:left="221" w:hangingChars="100" w:hanging="221"/>
        <w:rPr>
          <w:rFonts w:ascii="HG丸ｺﾞｼｯｸM-PRO" w:eastAsia="HG丸ｺﾞｼｯｸM-PRO" w:hAnsi="HG丸ｺﾞｼｯｸM-PRO" w:cs="Times New Roman"/>
        </w:rPr>
      </w:pPr>
      <w:r w:rsidRPr="000C4E97">
        <w:rPr>
          <w:rFonts w:ascii="HG丸ｺﾞｼｯｸM-PRO" w:eastAsia="HG丸ｺﾞｼｯｸM-PRO" w:hAnsi="HG丸ｺﾞｼｯｸM-PRO" w:cs="Times New Roman" w:hint="eastAsia"/>
        </w:rPr>
        <w:t xml:space="preserve">　その他、</w:t>
      </w:r>
      <w:r w:rsidR="002E1E90" w:rsidRPr="000C4E97">
        <w:rPr>
          <w:rFonts w:ascii="HG丸ｺﾞｼｯｸM-PRO" w:eastAsia="HG丸ｺﾞｼｯｸM-PRO" w:hAnsi="HG丸ｺﾞｼｯｸM-PRO" w:cs="Times New Roman" w:hint="eastAsia"/>
        </w:rPr>
        <w:t>「滋賀の</w:t>
      </w:r>
      <w:r w:rsidR="002E1E90" w:rsidRPr="000C4E97">
        <w:rPr>
          <w:rFonts w:ascii="HG丸ｺﾞｼｯｸM-PRO" w:eastAsia="HG丸ｺﾞｼｯｸM-PRO" w:hAnsi="HG丸ｺﾞｼｯｸM-PRO" w:cs="ＭＳ ゴシック" w:hint="eastAsia"/>
        </w:rPr>
        <w:t>“縁”」認証</w:t>
      </w:r>
      <w:r w:rsidRPr="000C4E97">
        <w:rPr>
          <w:rFonts w:ascii="HG丸ｺﾞｼｯｸM-PRO" w:eastAsia="HG丸ｺﾞｼｯｸM-PRO" w:hAnsi="HG丸ｺﾞｼｯｸM-PRO" w:cs="Times New Roman" w:hint="eastAsia"/>
        </w:rPr>
        <w:t>に関し、必要な事項はその都度定める。</w:t>
      </w:r>
    </w:p>
    <w:p w14:paraId="7CDE3D3C" w14:textId="77777777" w:rsidR="009D0D66" w:rsidRPr="000C4E97" w:rsidRDefault="009D0D66" w:rsidP="009D0D66">
      <w:pPr>
        <w:adjustRightInd/>
        <w:ind w:left="221" w:hangingChars="100" w:hanging="221"/>
        <w:rPr>
          <w:rFonts w:ascii="HG丸ｺﾞｼｯｸM-PRO" w:eastAsia="HG丸ｺﾞｼｯｸM-PRO" w:hAnsi="HG丸ｺﾞｼｯｸM-PRO" w:cs="Times New Roman"/>
        </w:rPr>
      </w:pPr>
    </w:p>
    <w:p w14:paraId="74E02BA4" w14:textId="77777777" w:rsidR="009D0D66" w:rsidRPr="000C4E97" w:rsidRDefault="009D0D66" w:rsidP="009D0D66">
      <w:pPr>
        <w:pStyle w:val="a5"/>
        <w:ind w:right="226"/>
        <w:jc w:val="left"/>
        <w:rPr>
          <w:rFonts w:ascii="HG丸ｺﾞｼｯｸM-PRO" w:eastAsia="HG丸ｺﾞｼｯｸM-PRO" w:hAnsi="HG丸ｺﾞｼｯｸM-PRO"/>
        </w:rPr>
      </w:pPr>
      <w:r w:rsidRPr="000C4E97">
        <w:rPr>
          <w:rFonts w:ascii="HG丸ｺﾞｼｯｸM-PRO" w:eastAsia="HG丸ｺﾞｼｯｸM-PRO" w:hAnsi="HG丸ｺﾞｼｯｸM-PRO" w:cs="Times New Roman" w:hint="eastAsia"/>
        </w:rPr>
        <w:t>附則　本要領は平成27年4月</w:t>
      </w:r>
      <w:r w:rsidR="00802D44" w:rsidRPr="000C4E97">
        <w:rPr>
          <w:rFonts w:ascii="HG丸ｺﾞｼｯｸM-PRO" w:eastAsia="HG丸ｺﾞｼｯｸM-PRO" w:hAnsi="HG丸ｺﾞｼｯｸM-PRO" w:cs="Times New Roman" w:hint="eastAsia"/>
        </w:rPr>
        <w:t>21</w:t>
      </w:r>
      <w:r w:rsidRPr="000C4E97">
        <w:rPr>
          <w:rFonts w:ascii="HG丸ｺﾞｼｯｸM-PRO" w:eastAsia="HG丸ｺﾞｼｯｸM-PRO" w:hAnsi="HG丸ｺﾞｼｯｸM-PRO" w:cs="Times New Roman" w:hint="eastAsia"/>
        </w:rPr>
        <w:t>日から施行する。</w:t>
      </w:r>
    </w:p>
    <w:p w14:paraId="56F734BA" w14:textId="77777777" w:rsidR="009D0D66" w:rsidRPr="000C4E97" w:rsidRDefault="009067FA" w:rsidP="00961521">
      <w:pPr>
        <w:pStyle w:val="a5"/>
        <w:ind w:right="226" w:firstLineChars="200" w:firstLine="442"/>
        <w:jc w:val="left"/>
        <w:rPr>
          <w:rFonts w:ascii="HG丸ｺﾞｼｯｸM-PRO" w:eastAsia="HG丸ｺﾞｼｯｸM-PRO" w:hAnsi="HG丸ｺﾞｼｯｸM-PRO"/>
        </w:rPr>
      </w:pPr>
      <w:r w:rsidRPr="000C4E97">
        <w:rPr>
          <w:rFonts w:ascii="HG丸ｺﾞｼｯｸM-PRO" w:eastAsia="HG丸ｺﾞｼｯｸM-PRO" w:hAnsi="HG丸ｺﾞｼｯｸM-PRO" w:hint="eastAsia"/>
        </w:rPr>
        <w:t xml:space="preserve">　本要領は平成27年10月15</w:t>
      </w:r>
      <w:r w:rsidR="00961521" w:rsidRPr="000C4E97">
        <w:rPr>
          <w:rFonts w:ascii="HG丸ｺﾞｼｯｸM-PRO" w:eastAsia="HG丸ｺﾞｼｯｸM-PRO" w:hAnsi="HG丸ｺﾞｼｯｸM-PRO" w:hint="eastAsia"/>
        </w:rPr>
        <w:t>日から施行する。</w:t>
      </w:r>
    </w:p>
    <w:p w14:paraId="64AEB10A" w14:textId="77777777" w:rsidR="00CD77FD" w:rsidRPr="00CB06D4" w:rsidRDefault="00CD77FD" w:rsidP="00961521">
      <w:pPr>
        <w:pStyle w:val="a5"/>
        <w:ind w:right="226" w:firstLineChars="200" w:firstLine="442"/>
        <w:jc w:val="left"/>
        <w:rPr>
          <w:rFonts w:ascii="HG丸ｺﾞｼｯｸM-PRO" w:eastAsia="HG丸ｺﾞｼｯｸM-PRO" w:hAnsi="HG丸ｺﾞｼｯｸM-PRO"/>
        </w:rPr>
      </w:pPr>
      <w:r w:rsidRPr="000C4E97">
        <w:rPr>
          <w:rFonts w:ascii="HG丸ｺﾞｼｯｸM-PRO" w:eastAsia="HG丸ｺﾞｼｯｸM-PRO" w:hAnsi="HG丸ｺﾞｼｯｸM-PRO" w:hint="eastAsia"/>
        </w:rPr>
        <w:t xml:space="preserve">　</w:t>
      </w:r>
      <w:r w:rsidRPr="00CB06D4">
        <w:rPr>
          <w:rFonts w:ascii="HG丸ｺﾞｼｯｸM-PRO" w:eastAsia="HG丸ｺﾞｼｯｸM-PRO" w:hAnsi="HG丸ｺﾞｼｯｸM-PRO" w:hint="eastAsia"/>
        </w:rPr>
        <w:t>本要領は令和元年</w:t>
      </w:r>
      <w:r w:rsidR="00CB06D4">
        <w:rPr>
          <w:rFonts w:ascii="HG丸ｺﾞｼｯｸM-PRO" w:eastAsia="HG丸ｺﾞｼｯｸM-PRO" w:hAnsi="HG丸ｺﾞｼｯｸM-PRO" w:hint="eastAsia"/>
        </w:rPr>
        <w:t>１０</w:t>
      </w:r>
      <w:r w:rsidRPr="00CB06D4">
        <w:rPr>
          <w:rFonts w:ascii="HG丸ｺﾞｼｯｸM-PRO" w:eastAsia="HG丸ｺﾞｼｯｸM-PRO" w:hAnsi="HG丸ｺﾞｼｯｸM-PRO" w:hint="eastAsia"/>
        </w:rPr>
        <w:t>月</w:t>
      </w:r>
      <w:r w:rsidR="00C23444">
        <w:rPr>
          <w:rFonts w:ascii="HG丸ｺﾞｼｯｸM-PRO" w:eastAsia="HG丸ｺﾞｼｯｸM-PRO" w:hAnsi="HG丸ｺﾞｼｯｸM-PRO" w:hint="eastAsia"/>
        </w:rPr>
        <w:t>１５</w:t>
      </w:r>
      <w:r w:rsidRPr="00CB06D4">
        <w:rPr>
          <w:rFonts w:ascii="HG丸ｺﾞｼｯｸM-PRO" w:eastAsia="HG丸ｺﾞｼｯｸM-PRO" w:hAnsi="HG丸ｺﾞｼｯｸM-PRO" w:hint="eastAsia"/>
        </w:rPr>
        <w:t>日から施行する。</w:t>
      </w:r>
    </w:p>
    <w:sectPr w:rsidR="00CD77FD" w:rsidRPr="00CB06D4" w:rsidSect="0078076D">
      <w:type w:val="continuous"/>
      <w:pgSz w:w="11906" w:h="16838" w:code="9"/>
      <w:pgMar w:top="1021" w:right="1418" w:bottom="907" w:left="1418" w:header="720" w:footer="720" w:gutter="0"/>
      <w:pgNumType w:start="1"/>
      <w:cols w:space="720"/>
      <w:noEndnote/>
      <w:docGrid w:type="linesAndChars" w:linePitch="355"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344B4" w14:textId="77777777" w:rsidR="007F2149" w:rsidRDefault="007F2149">
      <w:r>
        <w:separator/>
      </w:r>
    </w:p>
  </w:endnote>
  <w:endnote w:type="continuationSeparator" w:id="0">
    <w:p w14:paraId="566177DF" w14:textId="77777777" w:rsidR="007F2149" w:rsidRDefault="007F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B4EF" w14:textId="77777777" w:rsidR="007F2149" w:rsidRDefault="007F2149">
      <w:r>
        <w:rPr>
          <w:rFonts w:ascii="ＭＳ 明朝" w:cs="Times New Roman"/>
          <w:sz w:val="2"/>
          <w:szCs w:val="2"/>
        </w:rPr>
        <w:continuationSeparator/>
      </w:r>
    </w:p>
  </w:footnote>
  <w:footnote w:type="continuationSeparator" w:id="0">
    <w:p w14:paraId="42356BC7" w14:textId="77777777" w:rsidR="007F2149" w:rsidRDefault="007F2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30A"/>
    <w:multiLevelType w:val="hybridMultilevel"/>
    <w:tmpl w:val="4FEC9CE0"/>
    <w:lvl w:ilvl="0" w:tplc="DF42661A">
      <w:start w:val="2"/>
      <w:numFmt w:val="bullet"/>
      <w:lvlText w:val="・"/>
      <w:lvlJc w:val="left"/>
      <w:pPr>
        <w:tabs>
          <w:tab w:val="num" w:pos="823"/>
        </w:tabs>
        <w:ind w:left="823"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1" w15:restartNumberingAfterBreak="0">
    <w:nsid w:val="04392DA9"/>
    <w:multiLevelType w:val="hybridMultilevel"/>
    <w:tmpl w:val="B1E2CED2"/>
    <w:lvl w:ilvl="0" w:tplc="B3F41A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0D1006"/>
    <w:multiLevelType w:val="hybridMultilevel"/>
    <w:tmpl w:val="2182FAA4"/>
    <w:lvl w:ilvl="0" w:tplc="7B4A66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75895"/>
    <w:multiLevelType w:val="hybridMultilevel"/>
    <w:tmpl w:val="881890E6"/>
    <w:lvl w:ilvl="0" w:tplc="40E2892A">
      <w:start w:val="1"/>
      <w:numFmt w:val="decimalEnclosedCircle"/>
      <w:lvlText w:val="%1"/>
      <w:lvlJc w:val="left"/>
      <w:pPr>
        <w:tabs>
          <w:tab w:val="num" w:pos="585"/>
        </w:tabs>
        <w:ind w:left="585" w:hanging="360"/>
      </w:pPr>
      <w:rPr>
        <w:rFonts w:hint="eastAsia"/>
      </w:rPr>
    </w:lvl>
    <w:lvl w:ilvl="1" w:tplc="2D687666">
      <w:start w:val="2"/>
      <w:numFmt w:val="bullet"/>
      <w:lvlText w:val="※"/>
      <w:lvlJc w:val="left"/>
      <w:pPr>
        <w:tabs>
          <w:tab w:val="num" w:pos="1005"/>
        </w:tabs>
        <w:ind w:left="1005"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5455F01"/>
    <w:multiLevelType w:val="hybridMultilevel"/>
    <w:tmpl w:val="9C8C2576"/>
    <w:lvl w:ilvl="0" w:tplc="2C1C7E52">
      <w:numFmt w:val="bullet"/>
      <w:lvlText w:val="・"/>
      <w:lvlJc w:val="left"/>
      <w:pPr>
        <w:tabs>
          <w:tab w:val="num" w:pos="586"/>
        </w:tabs>
        <w:ind w:left="586" w:hanging="360"/>
      </w:pPr>
      <w:rPr>
        <w:rFonts w:ascii="ＭＳ 明朝" w:eastAsia="ＭＳ 明朝" w:hAnsi="ＭＳ 明朝" w:cs="ＭＳ 明朝"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5" w15:restartNumberingAfterBreak="0">
    <w:nsid w:val="5194593C"/>
    <w:multiLevelType w:val="hybridMultilevel"/>
    <w:tmpl w:val="FFA606C4"/>
    <w:lvl w:ilvl="0" w:tplc="925652A6">
      <w:start w:val="1"/>
      <w:numFmt w:val="decimalEnclosedCircle"/>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32718B8"/>
    <w:multiLevelType w:val="hybridMultilevel"/>
    <w:tmpl w:val="D5E41956"/>
    <w:lvl w:ilvl="0" w:tplc="D24424CA">
      <w:start w:val="1"/>
      <w:numFmt w:val="decimalFullWidth"/>
      <w:lvlText w:val="（%1）"/>
      <w:lvlJc w:val="left"/>
      <w:pPr>
        <w:tabs>
          <w:tab w:val="num" w:pos="945"/>
        </w:tabs>
        <w:ind w:left="945" w:hanging="720"/>
      </w:pPr>
      <w:rPr>
        <w:rFonts w:hint="eastAsia"/>
      </w:rPr>
    </w:lvl>
    <w:lvl w:ilvl="1" w:tplc="682A8302">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C47F24"/>
    <w:multiLevelType w:val="hybridMultilevel"/>
    <w:tmpl w:val="AC56E7A0"/>
    <w:lvl w:ilvl="0" w:tplc="15C6BF7A">
      <w:numFmt w:val="bullet"/>
      <w:lvlText w:val="・"/>
      <w:lvlJc w:val="left"/>
      <w:pPr>
        <w:tabs>
          <w:tab w:val="num" w:pos="585"/>
        </w:tabs>
        <w:ind w:left="585" w:hanging="360"/>
      </w:pPr>
      <w:rPr>
        <w:rFonts w:ascii="HG丸ｺﾞｼｯｸM-PRO" w:eastAsia="HG丸ｺﾞｼｯｸM-PRO" w:hAnsi="Times New Roman" w:cs="ＭＳ 明朝" w:hint="eastAsia"/>
        <w:lang w:val="en-US"/>
      </w:rPr>
    </w:lvl>
    <w:lvl w:ilvl="1" w:tplc="8AA08F88">
      <w:numFmt w:val="bullet"/>
      <w:lvlText w:val="※"/>
      <w:lvlJc w:val="left"/>
      <w:pPr>
        <w:tabs>
          <w:tab w:val="num" w:pos="1005"/>
        </w:tabs>
        <w:ind w:left="1005" w:hanging="360"/>
      </w:pPr>
      <w:rPr>
        <w:rFonts w:ascii="HG丸ｺﾞｼｯｸM-PRO" w:eastAsia="HG丸ｺﾞｼｯｸM-PRO" w:hAnsi="Times New Roman" w:cs="ＭＳ 明朝"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14"/>
    <w:rsid w:val="00001DB6"/>
    <w:rsid w:val="000123B6"/>
    <w:rsid w:val="00012AC5"/>
    <w:rsid w:val="0002185F"/>
    <w:rsid w:val="0002432F"/>
    <w:rsid w:val="00050363"/>
    <w:rsid w:val="00055875"/>
    <w:rsid w:val="000A4FCD"/>
    <w:rsid w:val="000B0A61"/>
    <w:rsid w:val="000B2AB7"/>
    <w:rsid w:val="000C0DF7"/>
    <w:rsid w:val="000C0FD8"/>
    <w:rsid w:val="000C4E97"/>
    <w:rsid w:val="000D3EC9"/>
    <w:rsid w:val="000D7E2A"/>
    <w:rsid w:val="000F3437"/>
    <w:rsid w:val="000F7150"/>
    <w:rsid w:val="00126239"/>
    <w:rsid w:val="00140FD2"/>
    <w:rsid w:val="00151B14"/>
    <w:rsid w:val="001736F3"/>
    <w:rsid w:val="0018054C"/>
    <w:rsid w:val="001A670D"/>
    <w:rsid w:val="001B386B"/>
    <w:rsid w:val="001D3813"/>
    <w:rsid w:val="001D7E06"/>
    <w:rsid w:val="001E02C5"/>
    <w:rsid w:val="001F220F"/>
    <w:rsid w:val="00214C77"/>
    <w:rsid w:val="002166FF"/>
    <w:rsid w:val="00222003"/>
    <w:rsid w:val="002261BD"/>
    <w:rsid w:val="00230C97"/>
    <w:rsid w:val="0024010A"/>
    <w:rsid w:val="0025416F"/>
    <w:rsid w:val="0025580B"/>
    <w:rsid w:val="00256887"/>
    <w:rsid w:val="0026469C"/>
    <w:rsid w:val="00276915"/>
    <w:rsid w:val="00277C2D"/>
    <w:rsid w:val="00283B66"/>
    <w:rsid w:val="00294FDB"/>
    <w:rsid w:val="002A1D1B"/>
    <w:rsid w:val="002A76E5"/>
    <w:rsid w:val="002C11DB"/>
    <w:rsid w:val="002E1E90"/>
    <w:rsid w:val="002F02EE"/>
    <w:rsid w:val="002F69AE"/>
    <w:rsid w:val="003045FD"/>
    <w:rsid w:val="00346566"/>
    <w:rsid w:val="00352970"/>
    <w:rsid w:val="00392E17"/>
    <w:rsid w:val="003B6DD8"/>
    <w:rsid w:val="003C662C"/>
    <w:rsid w:val="003D2081"/>
    <w:rsid w:val="003D338F"/>
    <w:rsid w:val="003D44FE"/>
    <w:rsid w:val="003E15BC"/>
    <w:rsid w:val="003F0FEC"/>
    <w:rsid w:val="00412E1A"/>
    <w:rsid w:val="004446F1"/>
    <w:rsid w:val="00461487"/>
    <w:rsid w:val="00477CD8"/>
    <w:rsid w:val="004951DA"/>
    <w:rsid w:val="004A3A9E"/>
    <w:rsid w:val="004A6C2E"/>
    <w:rsid w:val="004B0AFB"/>
    <w:rsid w:val="004C0E59"/>
    <w:rsid w:val="004C25F2"/>
    <w:rsid w:val="004C70E3"/>
    <w:rsid w:val="004D220B"/>
    <w:rsid w:val="004D2215"/>
    <w:rsid w:val="004D733B"/>
    <w:rsid w:val="004E02D8"/>
    <w:rsid w:val="004E07D1"/>
    <w:rsid w:val="004F2F7D"/>
    <w:rsid w:val="004F5302"/>
    <w:rsid w:val="005079A9"/>
    <w:rsid w:val="005254DF"/>
    <w:rsid w:val="00525BDB"/>
    <w:rsid w:val="00551088"/>
    <w:rsid w:val="00555D9D"/>
    <w:rsid w:val="005635C1"/>
    <w:rsid w:val="0056451E"/>
    <w:rsid w:val="00572452"/>
    <w:rsid w:val="005A34EA"/>
    <w:rsid w:val="005C2985"/>
    <w:rsid w:val="005D2AB8"/>
    <w:rsid w:val="00606DB0"/>
    <w:rsid w:val="006174D1"/>
    <w:rsid w:val="006249B3"/>
    <w:rsid w:val="00633F8D"/>
    <w:rsid w:val="00640C7F"/>
    <w:rsid w:val="00643BD0"/>
    <w:rsid w:val="006441A7"/>
    <w:rsid w:val="006456B0"/>
    <w:rsid w:val="006656B0"/>
    <w:rsid w:val="006835CE"/>
    <w:rsid w:val="006C680A"/>
    <w:rsid w:val="006D7061"/>
    <w:rsid w:val="006E184E"/>
    <w:rsid w:val="006E574B"/>
    <w:rsid w:val="006E7027"/>
    <w:rsid w:val="006E7F7D"/>
    <w:rsid w:val="006F17EA"/>
    <w:rsid w:val="007119D7"/>
    <w:rsid w:val="00725952"/>
    <w:rsid w:val="0074515A"/>
    <w:rsid w:val="00775F54"/>
    <w:rsid w:val="0078076D"/>
    <w:rsid w:val="00782A6F"/>
    <w:rsid w:val="007B095F"/>
    <w:rsid w:val="007E0B10"/>
    <w:rsid w:val="007F2149"/>
    <w:rsid w:val="007F6CED"/>
    <w:rsid w:val="00801616"/>
    <w:rsid w:val="00802D44"/>
    <w:rsid w:val="0080502C"/>
    <w:rsid w:val="00811B60"/>
    <w:rsid w:val="008318F1"/>
    <w:rsid w:val="008343D9"/>
    <w:rsid w:val="00840C90"/>
    <w:rsid w:val="008472B1"/>
    <w:rsid w:val="00851B5F"/>
    <w:rsid w:val="00893806"/>
    <w:rsid w:val="0089530E"/>
    <w:rsid w:val="008D040F"/>
    <w:rsid w:val="008D30C9"/>
    <w:rsid w:val="008F249A"/>
    <w:rsid w:val="008F33A8"/>
    <w:rsid w:val="00901C6B"/>
    <w:rsid w:val="009067FA"/>
    <w:rsid w:val="00952EE9"/>
    <w:rsid w:val="00961521"/>
    <w:rsid w:val="0096704F"/>
    <w:rsid w:val="009841FF"/>
    <w:rsid w:val="0098739D"/>
    <w:rsid w:val="009B0006"/>
    <w:rsid w:val="009B033E"/>
    <w:rsid w:val="009B3218"/>
    <w:rsid w:val="009D0D66"/>
    <w:rsid w:val="009D58A0"/>
    <w:rsid w:val="009D7507"/>
    <w:rsid w:val="009E4B31"/>
    <w:rsid w:val="00A06D98"/>
    <w:rsid w:val="00A075DC"/>
    <w:rsid w:val="00A138AE"/>
    <w:rsid w:val="00A13BDA"/>
    <w:rsid w:val="00A17783"/>
    <w:rsid w:val="00A3062B"/>
    <w:rsid w:val="00A75ABB"/>
    <w:rsid w:val="00A95145"/>
    <w:rsid w:val="00AB3C65"/>
    <w:rsid w:val="00AC0F2D"/>
    <w:rsid w:val="00AC40B6"/>
    <w:rsid w:val="00AC5E33"/>
    <w:rsid w:val="00AC6976"/>
    <w:rsid w:val="00AD01CD"/>
    <w:rsid w:val="00B036D8"/>
    <w:rsid w:val="00B104FC"/>
    <w:rsid w:val="00B108F7"/>
    <w:rsid w:val="00B108FA"/>
    <w:rsid w:val="00B16486"/>
    <w:rsid w:val="00B275E4"/>
    <w:rsid w:val="00B33431"/>
    <w:rsid w:val="00B36961"/>
    <w:rsid w:val="00B36A44"/>
    <w:rsid w:val="00B37454"/>
    <w:rsid w:val="00B920F0"/>
    <w:rsid w:val="00BA6F68"/>
    <w:rsid w:val="00BA7706"/>
    <w:rsid w:val="00BD1E1F"/>
    <w:rsid w:val="00BD4894"/>
    <w:rsid w:val="00BE3571"/>
    <w:rsid w:val="00BF0B65"/>
    <w:rsid w:val="00C046C9"/>
    <w:rsid w:val="00C13F64"/>
    <w:rsid w:val="00C22EB5"/>
    <w:rsid w:val="00C23444"/>
    <w:rsid w:val="00C32EE2"/>
    <w:rsid w:val="00C37E70"/>
    <w:rsid w:val="00C459E7"/>
    <w:rsid w:val="00C522DF"/>
    <w:rsid w:val="00C56239"/>
    <w:rsid w:val="00C6027C"/>
    <w:rsid w:val="00CB06D4"/>
    <w:rsid w:val="00CB7DD8"/>
    <w:rsid w:val="00CD77FD"/>
    <w:rsid w:val="00D03DF9"/>
    <w:rsid w:val="00D13893"/>
    <w:rsid w:val="00D50588"/>
    <w:rsid w:val="00D51DE5"/>
    <w:rsid w:val="00D56D9E"/>
    <w:rsid w:val="00D83898"/>
    <w:rsid w:val="00D90858"/>
    <w:rsid w:val="00D9453E"/>
    <w:rsid w:val="00D945D3"/>
    <w:rsid w:val="00D95CA9"/>
    <w:rsid w:val="00D9763E"/>
    <w:rsid w:val="00DA5F99"/>
    <w:rsid w:val="00DA6870"/>
    <w:rsid w:val="00DC1E23"/>
    <w:rsid w:val="00DD1D4C"/>
    <w:rsid w:val="00DD68CA"/>
    <w:rsid w:val="00DE3CD2"/>
    <w:rsid w:val="00E10BC6"/>
    <w:rsid w:val="00E13F59"/>
    <w:rsid w:val="00E431C0"/>
    <w:rsid w:val="00E72CD8"/>
    <w:rsid w:val="00E8306A"/>
    <w:rsid w:val="00E95D64"/>
    <w:rsid w:val="00EC513F"/>
    <w:rsid w:val="00EC5390"/>
    <w:rsid w:val="00ED2C0D"/>
    <w:rsid w:val="00ED7106"/>
    <w:rsid w:val="00EE2A74"/>
    <w:rsid w:val="00EF56F2"/>
    <w:rsid w:val="00F00A14"/>
    <w:rsid w:val="00F049F2"/>
    <w:rsid w:val="00F154C4"/>
    <w:rsid w:val="00F21305"/>
    <w:rsid w:val="00F3241F"/>
    <w:rsid w:val="00F84557"/>
    <w:rsid w:val="00F90FE5"/>
    <w:rsid w:val="00F96309"/>
    <w:rsid w:val="00FA2B36"/>
    <w:rsid w:val="00FB67F0"/>
    <w:rsid w:val="00FE75BA"/>
    <w:rsid w:val="00FF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C5487B9"/>
  <w15:chartTrackingRefBased/>
  <w15:docId w15:val="{588CD59A-6A4C-4660-8D59-ACD5D97E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7706"/>
    <w:rPr>
      <w:rFonts w:cs="Times New Roman"/>
      <w:color w:val="0000FF"/>
      <w:u w:val="single"/>
    </w:rPr>
  </w:style>
  <w:style w:type="paragraph" w:styleId="a4">
    <w:name w:val="Note Heading"/>
    <w:basedOn w:val="a"/>
    <w:next w:val="a"/>
    <w:rsid w:val="0080502C"/>
    <w:pPr>
      <w:jc w:val="center"/>
    </w:pPr>
    <w:rPr>
      <w:rFonts w:ascii="ＭＳ 明朝" w:eastAsia="ＭＳ ゴシック" w:cs="ＭＳ ゴシック"/>
    </w:rPr>
  </w:style>
  <w:style w:type="paragraph" w:styleId="a5">
    <w:name w:val="Closing"/>
    <w:basedOn w:val="a"/>
    <w:rsid w:val="0080502C"/>
    <w:pPr>
      <w:jc w:val="right"/>
    </w:pPr>
    <w:rPr>
      <w:rFonts w:ascii="ＭＳ 明朝" w:eastAsia="ＭＳ ゴシック" w:cs="ＭＳ ゴシック"/>
    </w:rPr>
  </w:style>
  <w:style w:type="paragraph" w:styleId="a6">
    <w:name w:val="Date"/>
    <w:basedOn w:val="a"/>
    <w:next w:val="a"/>
    <w:rsid w:val="003F0FEC"/>
  </w:style>
  <w:style w:type="paragraph" w:styleId="a7">
    <w:name w:val="header"/>
    <w:basedOn w:val="a"/>
    <w:link w:val="a8"/>
    <w:rsid w:val="009D0D66"/>
    <w:pPr>
      <w:tabs>
        <w:tab w:val="center" w:pos="4252"/>
        <w:tab w:val="right" w:pos="8504"/>
      </w:tabs>
      <w:snapToGrid w:val="0"/>
    </w:pPr>
  </w:style>
  <w:style w:type="character" w:customStyle="1" w:styleId="a8">
    <w:name w:val="ヘッダー (文字)"/>
    <w:link w:val="a7"/>
    <w:rsid w:val="009D0D66"/>
    <w:rPr>
      <w:rFonts w:cs="ＭＳ 明朝"/>
      <w:sz w:val="22"/>
      <w:szCs w:val="22"/>
    </w:rPr>
  </w:style>
  <w:style w:type="paragraph" w:styleId="a9">
    <w:name w:val="footer"/>
    <w:basedOn w:val="a"/>
    <w:link w:val="aa"/>
    <w:rsid w:val="009D0D66"/>
    <w:pPr>
      <w:tabs>
        <w:tab w:val="center" w:pos="4252"/>
        <w:tab w:val="right" w:pos="8504"/>
      </w:tabs>
      <w:snapToGrid w:val="0"/>
    </w:pPr>
  </w:style>
  <w:style w:type="character" w:customStyle="1" w:styleId="aa">
    <w:name w:val="フッター (文字)"/>
    <w:link w:val="a9"/>
    <w:rsid w:val="009D0D66"/>
    <w:rPr>
      <w:rFonts w:cs="ＭＳ 明朝"/>
      <w:sz w:val="22"/>
      <w:szCs w:val="22"/>
    </w:rPr>
  </w:style>
  <w:style w:type="paragraph" w:styleId="ab">
    <w:name w:val="Balloon Text"/>
    <w:basedOn w:val="a"/>
    <w:link w:val="ac"/>
    <w:rsid w:val="006174D1"/>
    <w:rPr>
      <w:rFonts w:ascii="Arial" w:eastAsia="ＭＳ ゴシック" w:hAnsi="Arial" w:cs="Times New Roman"/>
      <w:sz w:val="18"/>
      <w:szCs w:val="18"/>
    </w:rPr>
  </w:style>
  <w:style w:type="character" w:customStyle="1" w:styleId="ac">
    <w:name w:val="吹き出し (文字)"/>
    <w:link w:val="ab"/>
    <w:rsid w:val="006174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123</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滋健福政第　　　号</vt:lpstr>
      <vt:lpstr>滋健福政第　　　号</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滋健福政第　　　号</dc:title>
  <dc:subject/>
  <dc:creator>滋賀県</dc:creator>
  <cp:keywords/>
  <cp:lastModifiedBy>安達　有香</cp:lastModifiedBy>
  <cp:revision>2</cp:revision>
  <cp:lastPrinted>2021-01-13T01:50:00Z</cp:lastPrinted>
  <dcterms:created xsi:type="dcterms:W3CDTF">2021-01-13T01:50:00Z</dcterms:created>
  <dcterms:modified xsi:type="dcterms:W3CDTF">2021-01-13T01:50:00Z</dcterms:modified>
</cp:coreProperties>
</file>