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26" w:rsidRPr="00D15200" w:rsidRDefault="00B30F26" w:rsidP="00B30F26">
      <w:pPr>
        <w:pStyle w:val="a5"/>
        <w:wordWrap w:val="0"/>
        <w:overflowPunct w:val="0"/>
        <w:autoSpaceDE w:val="0"/>
        <w:autoSpaceDN w:val="0"/>
        <w:snapToGrid w:val="0"/>
        <w:textAlignment w:val="center"/>
        <w:rPr>
          <w:rFonts w:hAnsi="Century" w:cs="Times New Roman"/>
          <w:snapToGrid w:val="0"/>
        </w:rPr>
      </w:pPr>
      <w:bookmarkStart w:id="0" w:name="_GoBack"/>
      <w:bookmarkEnd w:id="0"/>
      <w:r w:rsidRPr="00D15200">
        <w:rPr>
          <w:rFonts w:hAnsi="Century" w:hint="eastAsia"/>
          <w:snapToGrid w:val="0"/>
        </w:rPr>
        <w:t>様式第</w:t>
      </w:r>
      <w:r w:rsidR="003C28D4" w:rsidRPr="00D15200">
        <w:rPr>
          <w:rFonts w:hAnsi="Century" w:hint="eastAsia"/>
          <w:snapToGrid w:val="0"/>
        </w:rPr>
        <w:t>５</w:t>
      </w:r>
      <w:r w:rsidRPr="00D15200">
        <w:rPr>
          <w:rFonts w:hAnsi="Century" w:hint="eastAsia"/>
          <w:snapToGrid w:val="0"/>
        </w:rPr>
        <w:t>号</w:t>
      </w:r>
      <w:r w:rsidRPr="00D15200">
        <w:rPr>
          <w:rFonts w:ascii="?l?r ??fc" w:hAnsi="Century" w:hint="eastAsia"/>
          <w:snapToGrid w:val="0"/>
        </w:rPr>
        <w:t>（</w:t>
      </w:r>
      <w:r w:rsidRPr="00D15200">
        <w:rPr>
          <w:rFonts w:hAnsi="Century" w:hint="eastAsia"/>
          <w:snapToGrid w:val="0"/>
        </w:rPr>
        <w:t>第</w:t>
      </w:r>
      <w:r w:rsidRPr="00D15200">
        <w:rPr>
          <w:rFonts w:ascii="?l?r ??fc" w:hAnsi="Century" w:hint="eastAsia"/>
          <w:snapToGrid w:val="0"/>
        </w:rPr>
        <w:t>４</w:t>
      </w:r>
      <w:r w:rsidRPr="00D15200">
        <w:rPr>
          <w:rFonts w:hAnsi="Century" w:hint="eastAsia"/>
          <w:snapToGrid w:val="0"/>
        </w:rPr>
        <w:t>条関係</w:t>
      </w:r>
      <w:r w:rsidRPr="00D15200">
        <w:rPr>
          <w:rFonts w:ascii="?l?r ??fc" w:hAnsi="Century" w:hint="eastAsia"/>
          <w:snapToGrid w:val="0"/>
        </w:rPr>
        <w:t>）</w:t>
      </w:r>
    </w:p>
    <w:p w:rsidR="00B30F26" w:rsidRPr="00D15200" w:rsidRDefault="00B30F26" w:rsidP="00B30F26">
      <w:pPr>
        <w:pStyle w:val="a5"/>
        <w:wordWrap w:val="0"/>
        <w:overflowPunct w:val="0"/>
        <w:autoSpaceDE w:val="0"/>
        <w:autoSpaceDN w:val="0"/>
        <w:snapToGrid w:val="0"/>
        <w:jc w:val="center"/>
        <w:textAlignment w:val="center"/>
        <w:rPr>
          <w:rFonts w:hAnsi="Century" w:cs="Times New Roman"/>
          <w:snapToGrid w:val="0"/>
        </w:rPr>
      </w:pPr>
      <w:r w:rsidRPr="00D15200">
        <w:rPr>
          <w:rFonts w:hAnsi="Century" w:hint="eastAsia"/>
          <w:snapToGrid w:val="0"/>
        </w:rPr>
        <w:t>浄化槽保守点検契約基数一覧表</w:t>
      </w:r>
    </w:p>
    <w:tbl>
      <w:tblPr>
        <w:tblW w:w="84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1"/>
        <w:gridCol w:w="2126"/>
        <w:gridCol w:w="2127"/>
        <w:gridCol w:w="1417"/>
      </w:tblGrid>
      <w:tr w:rsidR="003C28D4" w:rsidRPr="00D15200" w:rsidTr="003C28D4">
        <w:tblPrEx>
          <w:tblCellMar>
            <w:top w:w="0" w:type="dxa"/>
            <w:bottom w:w="0" w:type="dxa"/>
          </w:tblCellMar>
        </w:tblPrEx>
        <w:trPr>
          <w:cantSplit/>
          <w:trHeight w:val="567"/>
        </w:trPr>
        <w:tc>
          <w:tcPr>
            <w:tcW w:w="2821" w:type="dxa"/>
            <w:vMerge w:val="restart"/>
            <w:vAlign w:val="center"/>
          </w:tcPr>
          <w:p w:rsidR="003C28D4" w:rsidRPr="00D15200" w:rsidRDefault="003C28D4" w:rsidP="0081142C">
            <w:pPr>
              <w:pStyle w:val="a5"/>
              <w:wordWrap w:val="0"/>
              <w:overflowPunct w:val="0"/>
              <w:autoSpaceDE w:val="0"/>
              <w:autoSpaceDN w:val="0"/>
              <w:snapToGrid w:val="0"/>
              <w:jc w:val="center"/>
              <w:textAlignment w:val="center"/>
              <w:rPr>
                <w:rFonts w:hAnsi="Century" w:cs="Times New Roman"/>
                <w:snapToGrid w:val="0"/>
              </w:rPr>
            </w:pPr>
            <w:r w:rsidRPr="00D15200">
              <w:rPr>
                <w:rFonts w:hAnsi="Century" w:hint="eastAsia"/>
                <w:snapToGrid w:val="0"/>
              </w:rPr>
              <w:t>営業区域に係る市町名</w:t>
            </w:r>
          </w:p>
        </w:tc>
        <w:tc>
          <w:tcPr>
            <w:tcW w:w="4253" w:type="dxa"/>
            <w:gridSpan w:val="2"/>
            <w:vAlign w:val="center"/>
          </w:tcPr>
          <w:p w:rsidR="003C28D4" w:rsidRPr="00D15200" w:rsidRDefault="003C28D4" w:rsidP="0081142C">
            <w:pPr>
              <w:pStyle w:val="a5"/>
              <w:wordWrap w:val="0"/>
              <w:overflowPunct w:val="0"/>
              <w:autoSpaceDE w:val="0"/>
              <w:autoSpaceDN w:val="0"/>
              <w:snapToGrid w:val="0"/>
              <w:jc w:val="center"/>
              <w:textAlignment w:val="center"/>
              <w:rPr>
                <w:rFonts w:hAnsi="Century" w:cs="Times New Roman"/>
                <w:snapToGrid w:val="0"/>
              </w:rPr>
            </w:pPr>
            <w:r w:rsidRPr="00D15200">
              <w:rPr>
                <w:rFonts w:hAnsi="Century" w:hint="eastAsia"/>
                <w:snapToGrid w:val="0"/>
              </w:rPr>
              <w:t>保守点検契約基数</w:t>
            </w:r>
          </w:p>
        </w:tc>
        <w:tc>
          <w:tcPr>
            <w:tcW w:w="1417" w:type="dxa"/>
            <w:vMerge w:val="restart"/>
            <w:vAlign w:val="center"/>
          </w:tcPr>
          <w:p w:rsidR="003C28D4" w:rsidRPr="00D15200" w:rsidRDefault="003C28D4" w:rsidP="00B11DCF">
            <w:pPr>
              <w:pStyle w:val="a5"/>
              <w:overflowPunct w:val="0"/>
              <w:autoSpaceDE w:val="0"/>
              <w:autoSpaceDN w:val="0"/>
              <w:snapToGrid w:val="0"/>
              <w:jc w:val="center"/>
              <w:textAlignment w:val="center"/>
              <w:rPr>
                <w:rFonts w:hAnsi="Century" w:cs="Times New Roman" w:hint="eastAsia"/>
                <w:snapToGrid w:val="0"/>
              </w:rPr>
            </w:pPr>
            <w:r w:rsidRPr="00D15200">
              <w:rPr>
                <w:rFonts w:hAnsi="Century" w:cs="Times New Roman" w:hint="eastAsia"/>
                <w:snapToGrid w:val="0"/>
              </w:rPr>
              <w:t>備考</w:t>
            </w:r>
          </w:p>
        </w:tc>
      </w:tr>
      <w:tr w:rsidR="003C28D4" w:rsidRPr="00D15200" w:rsidTr="003C28D4">
        <w:tblPrEx>
          <w:tblCellMar>
            <w:top w:w="0" w:type="dxa"/>
            <w:bottom w:w="0" w:type="dxa"/>
          </w:tblCellMar>
        </w:tblPrEx>
        <w:trPr>
          <w:cantSplit/>
          <w:trHeight w:val="567"/>
        </w:trPr>
        <w:tc>
          <w:tcPr>
            <w:tcW w:w="2821" w:type="dxa"/>
            <w:vMerge/>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6" w:type="dxa"/>
            <w:vAlign w:val="center"/>
          </w:tcPr>
          <w:p w:rsidR="003C28D4" w:rsidRPr="00D15200" w:rsidRDefault="00D56400" w:rsidP="0081142C">
            <w:pPr>
              <w:pStyle w:val="a5"/>
              <w:wordWrap w:val="0"/>
              <w:overflowPunct w:val="0"/>
              <w:autoSpaceDE w:val="0"/>
              <w:autoSpaceDN w:val="0"/>
              <w:snapToGrid w:val="0"/>
              <w:jc w:val="center"/>
              <w:textAlignment w:val="center"/>
              <w:rPr>
                <w:rFonts w:hAnsi="Century" w:cs="Times New Roman"/>
                <w:snapToGrid w:val="0"/>
              </w:rPr>
            </w:pPr>
            <w:r w:rsidRPr="00D15200">
              <w:rPr>
                <w:rFonts w:hAnsi="Century" w:hint="eastAsia"/>
                <w:snapToGrid w:val="0"/>
              </w:rPr>
              <w:t>みなし</w:t>
            </w:r>
            <w:r w:rsidR="003C28D4" w:rsidRPr="00D15200">
              <w:rPr>
                <w:rFonts w:hAnsi="Century" w:hint="eastAsia"/>
                <w:snapToGrid w:val="0"/>
              </w:rPr>
              <w:t>浄化槽</w:t>
            </w:r>
          </w:p>
        </w:tc>
        <w:tc>
          <w:tcPr>
            <w:tcW w:w="2127" w:type="dxa"/>
            <w:vAlign w:val="center"/>
          </w:tcPr>
          <w:p w:rsidR="003C28D4" w:rsidRPr="00D15200" w:rsidRDefault="003C28D4" w:rsidP="0081142C">
            <w:pPr>
              <w:pStyle w:val="a5"/>
              <w:wordWrap w:val="0"/>
              <w:overflowPunct w:val="0"/>
              <w:autoSpaceDE w:val="0"/>
              <w:autoSpaceDN w:val="0"/>
              <w:snapToGrid w:val="0"/>
              <w:jc w:val="center"/>
              <w:textAlignment w:val="center"/>
              <w:rPr>
                <w:rFonts w:hAnsi="Century" w:cs="Times New Roman"/>
                <w:snapToGrid w:val="0"/>
              </w:rPr>
            </w:pPr>
            <w:r w:rsidRPr="00D15200">
              <w:rPr>
                <w:rFonts w:hAnsi="Century" w:hint="eastAsia"/>
                <w:snapToGrid w:val="0"/>
              </w:rPr>
              <w:t>浄化槽</w:t>
            </w:r>
          </w:p>
        </w:tc>
        <w:tc>
          <w:tcPr>
            <w:tcW w:w="1417" w:type="dxa"/>
            <w:vMerge/>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r>
      <w:tr w:rsidR="003C28D4" w:rsidRPr="00D15200" w:rsidTr="003C28D4">
        <w:tblPrEx>
          <w:tblCellMar>
            <w:top w:w="0" w:type="dxa"/>
            <w:bottom w:w="0" w:type="dxa"/>
          </w:tblCellMar>
        </w:tblPrEx>
        <w:trPr>
          <w:trHeight w:val="737"/>
        </w:trPr>
        <w:tc>
          <w:tcPr>
            <w:tcW w:w="2821"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6"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7"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1417" w:type="dxa"/>
          </w:tcPr>
          <w:p w:rsidR="003C28D4" w:rsidRPr="00D15200" w:rsidRDefault="003C28D4" w:rsidP="0081142C">
            <w:pPr>
              <w:pStyle w:val="a5"/>
              <w:wordWrap w:val="0"/>
              <w:overflowPunct w:val="0"/>
              <w:autoSpaceDE w:val="0"/>
              <w:autoSpaceDN w:val="0"/>
              <w:snapToGrid w:val="0"/>
              <w:textAlignment w:val="center"/>
              <w:rPr>
                <w:rFonts w:hAnsi="Century" w:hint="eastAsia"/>
                <w:snapToGrid w:val="0"/>
              </w:rPr>
            </w:pPr>
          </w:p>
        </w:tc>
      </w:tr>
      <w:tr w:rsidR="003C28D4" w:rsidRPr="00D15200" w:rsidTr="003C28D4">
        <w:tblPrEx>
          <w:tblCellMar>
            <w:top w:w="0" w:type="dxa"/>
            <w:bottom w:w="0" w:type="dxa"/>
          </w:tblCellMar>
        </w:tblPrEx>
        <w:trPr>
          <w:trHeight w:val="737"/>
        </w:trPr>
        <w:tc>
          <w:tcPr>
            <w:tcW w:w="2821"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6"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7"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1417" w:type="dxa"/>
          </w:tcPr>
          <w:p w:rsidR="003C28D4" w:rsidRPr="00D15200" w:rsidRDefault="003C28D4" w:rsidP="0081142C">
            <w:pPr>
              <w:pStyle w:val="a5"/>
              <w:wordWrap w:val="0"/>
              <w:overflowPunct w:val="0"/>
              <w:autoSpaceDE w:val="0"/>
              <w:autoSpaceDN w:val="0"/>
              <w:snapToGrid w:val="0"/>
              <w:textAlignment w:val="center"/>
              <w:rPr>
                <w:rFonts w:hAnsi="Century" w:hint="eastAsia"/>
                <w:snapToGrid w:val="0"/>
              </w:rPr>
            </w:pPr>
          </w:p>
        </w:tc>
      </w:tr>
      <w:tr w:rsidR="003C28D4" w:rsidRPr="00D15200" w:rsidTr="003C28D4">
        <w:tblPrEx>
          <w:tblCellMar>
            <w:top w:w="0" w:type="dxa"/>
            <w:bottom w:w="0" w:type="dxa"/>
          </w:tblCellMar>
        </w:tblPrEx>
        <w:trPr>
          <w:trHeight w:val="737"/>
        </w:trPr>
        <w:tc>
          <w:tcPr>
            <w:tcW w:w="2821"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6"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7"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1417" w:type="dxa"/>
          </w:tcPr>
          <w:p w:rsidR="003C28D4" w:rsidRPr="00D15200" w:rsidRDefault="003C28D4" w:rsidP="0081142C">
            <w:pPr>
              <w:pStyle w:val="a5"/>
              <w:wordWrap w:val="0"/>
              <w:overflowPunct w:val="0"/>
              <w:autoSpaceDE w:val="0"/>
              <w:autoSpaceDN w:val="0"/>
              <w:snapToGrid w:val="0"/>
              <w:textAlignment w:val="center"/>
              <w:rPr>
                <w:rFonts w:hAnsi="Century" w:hint="eastAsia"/>
                <w:snapToGrid w:val="0"/>
              </w:rPr>
            </w:pPr>
          </w:p>
        </w:tc>
      </w:tr>
      <w:tr w:rsidR="003C28D4" w:rsidRPr="00D15200" w:rsidTr="003C28D4">
        <w:tblPrEx>
          <w:tblCellMar>
            <w:top w:w="0" w:type="dxa"/>
            <w:bottom w:w="0" w:type="dxa"/>
          </w:tblCellMar>
        </w:tblPrEx>
        <w:trPr>
          <w:trHeight w:val="737"/>
        </w:trPr>
        <w:tc>
          <w:tcPr>
            <w:tcW w:w="2821"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6"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7"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1417" w:type="dxa"/>
          </w:tcPr>
          <w:p w:rsidR="003C28D4" w:rsidRPr="00D15200" w:rsidRDefault="003C28D4" w:rsidP="0081142C">
            <w:pPr>
              <w:pStyle w:val="a5"/>
              <w:wordWrap w:val="0"/>
              <w:overflowPunct w:val="0"/>
              <w:autoSpaceDE w:val="0"/>
              <w:autoSpaceDN w:val="0"/>
              <w:snapToGrid w:val="0"/>
              <w:textAlignment w:val="center"/>
              <w:rPr>
                <w:rFonts w:hAnsi="Century" w:hint="eastAsia"/>
                <w:snapToGrid w:val="0"/>
              </w:rPr>
            </w:pPr>
          </w:p>
        </w:tc>
      </w:tr>
      <w:tr w:rsidR="003C28D4" w:rsidRPr="00D15200" w:rsidTr="003C28D4">
        <w:tblPrEx>
          <w:tblCellMar>
            <w:top w:w="0" w:type="dxa"/>
            <w:bottom w:w="0" w:type="dxa"/>
          </w:tblCellMar>
        </w:tblPrEx>
        <w:trPr>
          <w:trHeight w:val="737"/>
        </w:trPr>
        <w:tc>
          <w:tcPr>
            <w:tcW w:w="2821"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6"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7"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1417" w:type="dxa"/>
          </w:tcPr>
          <w:p w:rsidR="003C28D4" w:rsidRPr="00D15200" w:rsidRDefault="003C28D4" w:rsidP="0081142C">
            <w:pPr>
              <w:pStyle w:val="a5"/>
              <w:wordWrap w:val="0"/>
              <w:overflowPunct w:val="0"/>
              <w:autoSpaceDE w:val="0"/>
              <w:autoSpaceDN w:val="0"/>
              <w:snapToGrid w:val="0"/>
              <w:textAlignment w:val="center"/>
              <w:rPr>
                <w:rFonts w:hAnsi="Century" w:hint="eastAsia"/>
                <w:snapToGrid w:val="0"/>
              </w:rPr>
            </w:pPr>
          </w:p>
        </w:tc>
      </w:tr>
      <w:tr w:rsidR="003C28D4" w:rsidRPr="00D15200" w:rsidTr="003C28D4">
        <w:tblPrEx>
          <w:tblCellMar>
            <w:top w:w="0" w:type="dxa"/>
            <w:bottom w:w="0" w:type="dxa"/>
          </w:tblCellMar>
        </w:tblPrEx>
        <w:trPr>
          <w:trHeight w:val="737"/>
        </w:trPr>
        <w:tc>
          <w:tcPr>
            <w:tcW w:w="2821"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6"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7"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1417" w:type="dxa"/>
          </w:tcPr>
          <w:p w:rsidR="003C28D4" w:rsidRPr="00D15200" w:rsidRDefault="003C28D4" w:rsidP="0081142C">
            <w:pPr>
              <w:pStyle w:val="a5"/>
              <w:wordWrap w:val="0"/>
              <w:overflowPunct w:val="0"/>
              <w:autoSpaceDE w:val="0"/>
              <w:autoSpaceDN w:val="0"/>
              <w:snapToGrid w:val="0"/>
              <w:textAlignment w:val="center"/>
              <w:rPr>
                <w:rFonts w:hAnsi="Century" w:hint="eastAsia"/>
                <w:snapToGrid w:val="0"/>
              </w:rPr>
            </w:pPr>
          </w:p>
        </w:tc>
      </w:tr>
      <w:tr w:rsidR="003C28D4" w:rsidRPr="00D15200" w:rsidTr="003C28D4">
        <w:tblPrEx>
          <w:tblCellMar>
            <w:top w:w="0" w:type="dxa"/>
            <w:bottom w:w="0" w:type="dxa"/>
          </w:tblCellMar>
        </w:tblPrEx>
        <w:trPr>
          <w:trHeight w:val="737"/>
        </w:trPr>
        <w:tc>
          <w:tcPr>
            <w:tcW w:w="2821"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6"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7"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1417" w:type="dxa"/>
          </w:tcPr>
          <w:p w:rsidR="003C28D4" w:rsidRPr="00D15200" w:rsidRDefault="003C28D4" w:rsidP="0081142C">
            <w:pPr>
              <w:pStyle w:val="a5"/>
              <w:wordWrap w:val="0"/>
              <w:overflowPunct w:val="0"/>
              <w:autoSpaceDE w:val="0"/>
              <w:autoSpaceDN w:val="0"/>
              <w:snapToGrid w:val="0"/>
              <w:textAlignment w:val="center"/>
              <w:rPr>
                <w:rFonts w:hAnsi="Century" w:hint="eastAsia"/>
                <w:snapToGrid w:val="0"/>
              </w:rPr>
            </w:pPr>
          </w:p>
        </w:tc>
      </w:tr>
      <w:tr w:rsidR="003C28D4" w:rsidRPr="00D15200" w:rsidTr="003C28D4">
        <w:tblPrEx>
          <w:tblCellMar>
            <w:top w:w="0" w:type="dxa"/>
            <w:bottom w:w="0" w:type="dxa"/>
          </w:tblCellMar>
        </w:tblPrEx>
        <w:trPr>
          <w:trHeight w:val="737"/>
        </w:trPr>
        <w:tc>
          <w:tcPr>
            <w:tcW w:w="2821"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6"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7"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1417" w:type="dxa"/>
          </w:tcPr>
          <w:p w:rsidR="003C28D4" w:rsidRPr="00D15200" w:rsidRDefault="003C28D4" w:rsidP="0081142C">
            <w:pPr>
              <w:pStyle w:val="a5"/>
              <w:wordWrap w:val="0"/>
              <w:overflowPunct w:val="0"/>
              <w:autoSpaceDE w:val="0"/>
              <w:autoSpaceDN w:val="0"/>
              <w:snapToGrid w:val="0"/>
              <w:textAlignment w:val="center"/>
              <w:rPr>
                <w:rFonts w:hAnsi="Century" w:hint="eastAsia"/>
                <w:snapToGrid w:val="0"/>
              </w:rPr>
            </w:pPr>
          </w:p>
        </w:tc>
      </w:tr>
      <w:tr w:rsidR="003C28D4" w:rsidRPr="00D15200" w:rsidTr="003C28D4">
        <w:tblPrEx>
          <w:tblCellMar>
            <w:top w:w="0" w:type="dxa"/>
            <w:bottom w:w="0" w:type="dxa"/>
          </w:tblCellMar>
        </w:tblPrEx>
        <w:trPr>
          <w:trHeight w:val="737"/>
        </w:trPr>
        <w:tc>
          <w:tcPr>
            <w:tcW w:w="2821"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6"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7"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1417" w:type="dxa"/>
          </w:tcPr>
          <w:p w:rsidR="003C28D4" w:rsidRPr="00D15200" w:rsidRDefault="003C28D4" w:rsidP="0081142C">
            <w:pPr>
              <w:pStyle w:val="a5"/>
              <w:wordWrap w:val="0"/>
              <w:overflowPunct w:val="0"/>
              <w:autoSpaceDE w:val="0"/>
              <w:autoSpaceDN w:val="0"/>
              <w:snapToGrid w:val="0"/>
              <w:textAlignment w:val="center"/>
              <w:rPr>
                <w:rFonts w:hAnsi="Century" w:hint="eastAsia"/>
                <w:snapToGrid w:val="0"/>
              </w:rPr>
            </w:pPr>
          </w:p>
        </w:tc>
      </w:tr>
      <w:tr w:rsidR="003C28D4" w:rsidRPr="00D15200" w:rsidTr="003C28D4">
        <w:tblPrEx>
          <w:tblCellMar>
            <w:top w:w="0" w:type="dxa"/>
            <w:bottom w:w="0" w:type="dxa"/>
          </w:tblCellMar>
        </w:tblPrEx>
        <w:trPr>
          <w:trHeight w:val="737"/>
        </w:trPr>
        <w:tc>
          <w:tcPr>
            <w:tcW w:w="2821"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6"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7"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1417" w:type="dxa"/>
          </w:tcPr>
          <w:p w:rsidR="003C28D4" w:rsidRPr="00D15200" w:rsidRDefault="003C28D4" w:rsidP="0081142C">
            <w:pPr>
              <w:pStyle w:val="a5"/>
              <w:wordWrap w:val="0"/>
              <w:overflowPunct w:val="0"/>
              <w:autoSpaceDE w:val="0"/>
              <w:autoSpaceDN w:val="0"/>
              <w:snapToGrid w:val="0"/>
              <w:textAlignment w:val="center"/>
              <w:rPr>
                <w:rFonts w:hAnsi="Century" w:hint="eastAsia"/>
                <w:snapToGrid w:val="0"/>
              </w:rPr>
            </w:pPr>
          </w:p>
        </w:tc>
      </w:tr>
      <w:tr w:rsidR="003C28D4" w:rsidRPr="00D15200" w:rsidTr="003C28D4">
        <w:tblPrEx>
          <w:tblCellMar>
            <w:top w:w="0" w:type="dxa"/>
            <w:bottom w:w="0" w:type="dxa"/>
          </w:tblCellMar>
        </w:tblPrEx>
        <w:trPr>
          <w:trHeight w:val="737"/>
        </w:trPr>
        <w:tc>
          <w:tcPr>
            <w:tcW w:w="2821"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6"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2127" w:type="dxa"/>
            <w:vAlign w:val="center"/>
          </w:tcPr>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r w:rsidRPr="00D15200">
              <w:rPr>
                <w:rFonts w:hAnsi="Century" w:hint="eastAsia"/>
                <w:snapToGrid w:val="0"/>
              </w:rPr>
              <w:t xml:space="preserve">　</w:t>
            </w:r>
          </w:p>
          <w:p w:rsidR="003C28D4" w:rsidRPr="00D15200" w:rsidRDefault="003C28D4" w:rsidP="0081142C">
            <w:pPr>
              <w:pStyle w:val="a5"/>
              <w:wordWrap w:val="0"/>
              <w:overflowPunct w:val="0"/>
              <w:autoSpaceDE w:val="0"/>
              <w:autoSpaceDN w:val="0"/>
              <w:snapToGrid w:val="0"/>
              <w:textAlignment w:val="center"/>
              <w:rPr>
                <w:rFonts w:hAnsi="Century" w:cs="Times New Roman"/>
                <w:snapToGrid w:val="0"/>
              </w:rPr>
            </w:pPr>
          </w:p>
        </w:tc>
        <w:tc>
          <w:tcPr>
            <w:tcW w:w="1417" w:type="dxa"/>
          </w:tcPr>
          <w:p w:rsidR="003C28D4" w:rsidRPr="00D15200" w:rsidRDefault="003C28D4" w:rsidP="0081142C">
            <w:pPr>
              <w:pStyle w:val="a5"/>
              <w:wordWrap w:val="0"/>
              <w:overflowPunct w:val="0"/>
              <w:autoSpaceDE w:val="0"/>
              <w:autoSpaceDN w:val="0"/>
              <w:snapToGrid w:val="0"/>
              <w:textAlignment w:val="center"/>
              <w:rPr>
                <w:rFonts w:hAnsi="Century" w:hint="eastAsia"/>
                <w:snapToGrid w:val="0"/>
              </w:rPr>
            </w:pPr>
          </w:p>
        </w:tc>
      </w:tr>
    </w:tbl>
    <w:p w:rsidR="00B30F26" w:rsidRPr="00D15200" w:rsidRDefault="00B30F26" w:rsidP="00B30F26">
      <w:pPr>
        <w:pStyle w:val="a5"/>
        <w:wordWrap w:val="0"/>
        <w:overflowPunct w:val="0"/>
        <w:autoSpaceDE w:val="0"/>
        <w:autoSpaceDN w:val="0"/>
        <w:snapToGrid w:val="0"/>
        <w:ind w:left="567" w:hanging="567"/>
        <w:textAlignment w:val="center"/>
        <w:rPr>
          <w:rFonts w:hAnsi="Century" w:cs="Times New Roman"/>
          <w:snapToGrid w:val="0"/>
        </w:rPr>
      </w:pPr>
      <w:r w:rsidRPr="00D15200">
        <w:rPr>
          <w:rFonts w:hAnsi="Century" w:hint="eastAsia"/>
          <w:snapToGrid w:val="0"/>
        </w:rPr>
        <w:t xml:space="preserve">　注</w:t>
      </w:r>
      <w:r w:rsidRPr="00D15200">
        <w:rPr>
          <w:rFonts w:ascii="?l?r ??fc" w:hAnsi="Century" w:hint="eastAsia"/>
          <w:snapToGrid w:val="0"/>
        </w:rPr>
        <w:t>１</w:t>
      </w:r>
      <w:r w:rsidRPr="00D15200">
        <w:rPr>
          <w:rFonts w:hAnsi="Century" w:hint="eastAsia"/>
          <w:snapToGrid w:val="0"/>
        </w:rPr>
        <w:t xml:space="preserve">　用紙の大きさは、</w:t>
      </w:r>
      <w:r w:rsidR="000958FB" w:rsidRPr="00D15200">
        <w:rPr>
          <w:rFonts w:hAnsi="Century" w:hint="eastAsia"/>
          <w:snapToGrid w:val="0"/>
        </w:rPr>
        <w:t>日本産業規格Ａ列</w:t>
      </w:r>
      <w:r w:rsidR="000958FB" w:rsidRPr="00D15200">
        <w:rPr>
          <w:rFonts w:ascii="?l?r ??fc" w:hAnsi="Century" w:hint="eastAsia"/>
          <w:snapToGrid w:val="0"/>
        </w:rPr>
        <w:t>４</w:t>
      </w:r>
      <w:r w:rsidR="000958FB" w:rsidRPr="00D15200">
        <w:rPr>
          <w:rFonts w:hAnsi="Century" w:hint="eastAsia"/>
          <w:snapToGrid w:val="0"/>
        </w:rPr>
        <w:t>番</w:t>
      </w:r>
      <w:r w:rsidRPr="00D15200">
        <w:rPr>
          <w:rFonts w:hAnsi="Century" w:hint="eastAsia"/>
          <w:snapToGrid w:val="0"/>
        </w:rPr>
        <w:t>とすること。</w:t>
      </w:r>
    </w:p>
    <w:p w:rsidR="00B30F26" w:rsidRPr="00D15200" w:rsidRDefault="00B30F26" w:rsidP="00B30F26">
      <w:pPr>
        <w:pStyle w:val="a5"/>
        <w:wordWrap w:val="0"/>
        <w:overflowPunct w:val="0"/>
        <w:autoSpaceDE w:val="0"/>
        <w:autoSpaceDN w:val="0"/>
        <w:snapToGrid w:val="0"/>
        <w:ind w:left="630" w:hanging="630"/>
        <w:textAlignment w:val="center"/>
        <w:rPr>
          <w:rFonts w:hAnsi="Century" w:cs="Times New Roman"/>
          <w:snapToGrid w:val="0"/>
        </w:rPr>
      </w:pPr>
      <w:r w:rsidRPr="00D15200">
        <w:rPr>
          <w:rFonts w:hAnsi="Century" w:hint="eastAsia"/>
          <w:snapToGrid w:val="0"/>
        </w:rPr>
        <w:t xml:space="preserve">　　</w:t>
      </w:r>
      <w:r w:rsidRPr="00D15200">
        <w:rPr>
          <w:rFonts w:ascii="?l?r ??fc" w:hAnsi="Century" w:hint="eastAsia"/>
          <w:snapToGrid w:val="0"/>
        </w:rPr>
        <w:t>２</w:t>
      </w:r>
      <w:r w:rsidRPr="00D15200">
        <w:rPr>
          <w:rFonts w:hAnsi="Century" w:hint="eastAsia"/>
          <w:snapToGrid w:val="0"/>
        </w:rPr>
        <w:t xml:space="preserve">　保守点検契約基数欄は、申請時における状況を記入すること。ただし、新たに保守点検を行おうとする営業区域にあつては、予定数を記入し、備考欄に「予定」と明記すること。</w:t>
      </w:r>
    </w:p>
    <w:p w:rsidR="00B30F26" w:rsidRPr="00D15200" w:rsidRDefault="00B30F26" w:rsidP="00B30F26">
      <w:pPr>
        <w:pStyle w:val="a5"/>
        <w:wordWrap w:val="0"/>
        <w:overflowPunct w:val="0"/>
        <w:autoSpaceDE w:val="0"/>
        <w:autoSpaceDN w:val="0"/>
        <w:snapToGrid w:val="0"/>
        <w:ind w:left="630" w:hanging="630"/>
        <w:textAlignment w:val="center"/>
        <w:rPr>
          <w:rFonts w:hAnsi="Century"/>
          <w:snapToGrid w:val="0"/>
        </w:rPr>
      </w:pPr>
      <w:r w:rsidRPr="00D15200">
        <w:rPr>
          <w:rFonts w:hAnsi="Century" w:hint="eastAsia"/>
          <w:snapToGrid w:val="0"/>
        </w:rPr>
        <w:t xml:space="preserve">　　</w:t>
      </w:r>
      <w:r w:rsidRPr="00D15200">
        <w:rPr>
          <w:rFonts w:ascii="?l?r ??fc" w:hAnsi="Century" w:hint="eastAsia"/>
          <w:snapToGrid w:val="0"/>
        </w:rPr>
        <w:t>３</w:t>
      </w:r>
      <w:r w:rsidRPr="00D15200">
        <w:rPr>
          <w:rFonts w:hAnsi="Century" w:hint="eastAsia"/>
          <w:snapToGrid w:val="0"/>
        </w:rPr>
        <w:t xml:space="preserve">　</w:t>
      </w:r>
      <w:r w:rsidR="00D56400" w:rsidRPr="00D15200">
        <w:rPr>
          <w:rFonts w:hAnsi="Century" w:hint="eastAsia"/>
          <w:snapToGrid w:val="0"/>
        </w:rPr>
        <w:t>みなし</w:t>
      </w:r>
      <w:r w:rsidRPr="00D15200">
        <w:rPr>
          <w:rFonts w:hAnsi="Century" w:hint="eastAsia"/>
          <w:snapToGrid w:val="0"/>
        </w:rPr>
        <w:t>浄化槽欄はし尿のみを処理する浄化槽の、浄化槽欄はし尿と併せて雑排水を処理する浄化槽の保守点検契約基数を記入すること。</w:t>
      </w:r>
    </w:p>
    <w:p w:rsidR="001368C2" w:rsidRPr="00D15200" w:rsidRDefault="00B11DCF" w:rsidP="00B30F26">
      <w:pPr>
        <w:pStyle w:val="a5"/>
        <w:wordWrap w:val="0"/>
        <w:overflowPunct w:val="0"/>
        <w:autoSpaceDE w:val="0"/>
        <w:autoSpaceDN w:val="0"/>
        <w:snapToGrid w:val="0"/>
        <w:ind w:left="630" w:hanging="630"/>
        <w:textAlignment w:val="center"/>
        <w:rPr>
          <w:rFonts w:hAnsi="Century" w:cs="Times New Roman" w:hint="eastAsia"/>
          <w:snapToGrid w:val="0"/>
        </w:rPr>
      </w:pPr>
      <w:r w:rsidRPr="00D15200">
        <w:rPr>
          <w:rFonts w:hAnsi="Century" w:hint="eastAsia"/>
          <w:snapToGrid w:val="0"/>
        </w:rPr>
        <w:t xml:space="preserve">　</w:t>
      </w:r>
    </w:p>
    <w:sectPr w:rsidR="001368C2" w:rsidRPr="00D15200" w:rsidSect="002917BC">
      <w:pgSz w:w="11906" w:h="16838" w:code="9"/>
      <w:pgMar w:top="1701" w:right="1701" w:bottom="1701" w:left="1701" w:header="300" w:footer="284"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C2" w:rsidRDefault="00963FC2">
      <w:pPr>
        <w:rPr>
          <w:rFonts w:cs="Times New Roman"/>
        </w:rPr>
      </w:pPr>
      <w:r>
        <w:rPr>
          <w:rFonts w:cs="Times New Roman"/>
        </w:rPr>
        <w:separator/>
      </w:r>
    </w:p>
  </w:endnote>
  <w:endnote w:type="continuationSeparator" w:id="0">
    <w:p w:rsidR="00963FC2" w:rsidRDefault="00963F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C2" w:rsidRDefault="00963FC2">
      <w:pPr>
        <w:rPr>
          <w:rFonts w:cs="Times New Roman"/>
        </w:rPr>
      </w:pPr>
      <w:r>
        <w:rPr>
          <w:rFonts w:cs="Times New Roman"/>
        </w:rPr>
        <w:separator/>
      </w:r>
    </w:p>
  </w:footnote>
  <w:footnote w:type="continuationSeparator" w:id="0">
    <w:p w:rsidR="00963FC2" w:rsidRDefault="00963FC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A0"/>
    <w:rsid w:val="000704C5"/>
    <w:rsid w:val="000958FB"/>
    <w:rsid w:val="001129F5"/>
    <w:rsid w:val="001368C2"/>
    <w:rsid w:val="001D1974"/>
    <w:rsid w:val="0022614A"/>
    <w:rsid w:val="002917BC"/>
    <w:rsid w:val="00293CCD"/>
    <w:rsid w:val="002C5D1B"/>
    <w:rsid w:val="003458DA"/>
    <w:rsid w:val="003C28D4"/>
    <w:rsid w:val="004A10C2"/>
    <w:rsid w:val="004B15E6"/>
    <w:rsid w:val="004F2E12"/>
    <w:rsid w:val="005128A9"/>
    <w:rsid w:val="00542308"/>
    <w:rsid w:val="005738C5"/>
    <w:rsid w:val="005A73C0"/>
    <w:rsid w:val="007B77AB"/>
    <w:rsid w:val="0081142C"/>
    <w:rsid w:val="00812A21"/>
    <w:rsid w:val="00837DC4"/>
    <w:rsid w:val="00963FC2"/>
    <w:rsid w:val="00973759"/>
    <w:rsid w:val="00A047E3"/>
    <w:rsid w:val="00A37DB4"/>
    <w:rsid w:val="00B11DCF"/>
    <w:rsid w:val="00B30F26"/>
    <w:rsid w:val="00B445A0"/>
    <w:rsid w:val="00CF047E"/>
    <w:rsid w:val="00D15200"/>
    <w:rsid w:val="00D56400"/>
    <w:rsid w:val="00DA414D"/>
    <w:rsid w:val="00E02E26"/>
    <w:rsid w:val="00E03F8D"/>
    <w:rsid w:val="00E069F1"/>
    <w:rsid w:val="00E9752D"/>
    <w:rsid w:val="00E97968"/>
    <w:rsid w:val="00EA1C36"/>
    <w:rsid w:val="00ED5537"/>
    <w:rsid w:val="00EE5889"/>
    <w:rsid w:val="00EF5C11"/>
    <w:rsid w:val="00F9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837CFC-DA91-41E0-88BA-35140C2E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style>
  <w:style w:type="character" w:styleId="a6">
    <w:name w:val="page number"/>
    <w:rPr>
      <w:rFonts w:cs="Times New Roman"/>
      <w:sz w:val="16"/>
      <w:szCs w:val="16"/>
    </w:rPr>
  </w:style>
  <w:style w:type="paragraph" w:styleId="a7">
    <w:name w:val="Balloon Text"/>
    <w:basedOn w:val="a"/>
    <w:link w:val="a8"/>
    <w:rsid w:val="005128A9"/>
    <w:rPr>
      <w:rFonts w:ascii="Arial" w:eastAsia="ＭＳ ゴシック" w:hAnsi="Arial" w:cs="Times New Roman"/>
      <w:sz w:val="18"/>
      <w:szCs w:val="18"/>
    </w:rPr>
  </w:style>
  <w:style w:type="character" w:customStyle="1" w:styleId="a8">
    <w:name w:val="吹き出し (文字)"/>
    <w:link w:val="a7"/>
    <w:rsid w:val="005128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制作技術部</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角田　彩乃</cp:lastModifiedBy>
  <cp:revision>2</cp:revision>
  <cp:lastPrinted>2020-08-11T11:55:00Z</cp:lastPrinted>
  <dcterms:created xsi:type="dcterms:W3CDTF">2021-04-05T11:08:00Z</dcterms:created>
  <dcterms:modified xsi:type="dcterms:W3CDTF">2021-04-05T11:08:00Z</dcterms:modified>
</cp:coreProperties>
</file>