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71" w:rsidRPr="00AC02F0" w:rsidRDefault="00E640CA" w:rsidP="00E32D71">
      <w:pPr>
        <w:adjustRightInd/>
        <w:spacing w:line="240" w:lineRule="exact"/>
        <w:rPr>
          <w:rFonts w:cs="Times New Roman"/>
          <w:sz w:val="21"/>
          <w:szCs w:val="21"/>
        </w:rPr>
      </w:pPr>
      <w:r>
        <w:rPr>
          <w:rFonts w:cs="Times New Roman" w:hint="eastAsia"/>
          <w:sz w:val="21"/>
          <w:szCs w:val="21"/>
        </w:rPr>
        <w:t>別記様式第２</w:t>
      </w:r>
      <w:bookmarkStart w:id="0" w:name="_GoBack"/>
      <w:bookmarkEnd w:id="0"/>
      <w:r w:rsidR="00E32D71" w:rsidRPr="00AC02F0">
        <w:rPr>
          <w:rFonts w:cs="Times New Roman" w:hint="eastAsia"/>
          <w:sz w:val="21"/>
          <w:szCs w:val="21"/>
        </w:rPr>
        <w:t>号（第</w:t>
      </w:r>
      <w:r w:rsidR="008D577E">
        <w:rPr>
          <w:rFonts w:cs="Times New Roman" w:hint="eastAsia"/>
          <w:sz w:val="21"/>
          <w:szCs w:val="21"/>
        </w:rPr>
        <w:t>９の３</w:t>
      </w:r>
      <w:r w:rsidR="00E32D71" w:rsidRPr="00AC02F0">
        <w:rPr>
          <w:rFonts w:cs="Times New Roman" w:hint="eastAsia"/>
          <w:sz w:val="21"/>
          <w:szCs w:val="21"/>
        </w:rPr>
        <w:t>関係）</w:t>
      </w:r>
    </w:p>
    <w:p w:rsidR="00AC02F0" w:rsidRPr="00E32D71" w:rsidRDefault="00AC02F0" w:rsidP="00E32D71">
      <w:pPr>
        <w:adjustRightInd/>
        <w:spacing w:line="240" w:lineRule="exact"/>
        <w:rPr>
          <w:rFonts w:ascii="ＭＳ ゴシック" w:eastAsia="ＭＳ ゴシック" w:hAnsi="ＭＳ ゴシック" w:cs="Times New Roman"/>
          <w:sz w:val="21"/>
          <w:szCs w:val="2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1"/>
        <w:gridCol w:w="1394"/>
        <w:gridCol w:w="129"/>
        <w:gridCol w:w="191"/>
        <w:gridCol w:w="2285"/>
        <w:gridCol w:w="952"/>
        <w:gridCol w:w="1523"/>
        <w:gridCol w:w="571"/>
        <w:gridCol w:w="2290"/>
      </w:tblGrid>
      <w:tr w:rsidR="00203C28" w:rsidTr="008F5C62">
        <w:tc>
          <w:tcPr>
            <w:tcW w:w="9906" w:type="dxa"/>
            <w:gridSpan w:val="9"/>
            <w:tcBorders>
              <w:top w:val="single" w:sz="12" w:space="0" w:color="000000"/>
              <w:left w:val="single" w:sz="12" w:space="0" w:color="000000"/>
              <w:bottom w:val="nil"/>
              <w:right w:val="single" w:sz="12" w:space="0" w:color="000000"/>
            </w:tcBorders>
          </w:tcPr>
          <w:p w:rsidR="00203C28" w:rsidRPr="007E490D" w:rsidRDefault="00203C28">
            <w:pPr>
              <w:suppressAutoHyphens/>
              <w:kinsoku w:val="0"/>
              <w:wordWrap w:val="0"/>
              <w:autoSpaceDE w:val="0"/>
              <w:autoSpaceDN w:val="0"/>
              <w:spacing w:line="200" w:lineRule="exact"/>
              <w:jc w:val="left"/>
              <w:rPr>
                <w:rFonts w:hAnsi="Times New Roman" w:cs="Times New Roman"/>
              </w:rPr>
            </w:pPr>
          </w:p>
          <w:p w:rsidR="00203C28" w:rsidRPr="007E490D" w:rsidRDefault="008F5C62">
            <w:pPr>
              <w:suppressAutoHyphens/>
              <w:kinsoku w:val="0"/>
              <w:wordWrap w:val="0"/>
              <w:autoSpaceDE w:val="0"/>
              <w:autoSpaceDN w:val="0"/>
              <w:spacing w:line="410" w:lineRule="exact"/>
              <w:jc w:val="center"/>
              <w:rPr>
                <w:rFonts w:hAnsi="Times New Roman" w:cs="Times New Roman"/>
              </w:rPr>
            </w:pPr>
            <w:r w:rsidRPr="007E490D">
              <w:rPr>
                <w:rFonts w:hint="eastAsia"/>
                <w:b/>
                <w:bCs/>
                <w:sz w:val="30"/>
                <w:szCs w:val="30"/>
              </w:rPr>
              <w:t xml:space="preserve">法　　人　・　</w:t>
            </w:r>
            <w:r w:rsidR="00203C28" w:rsidRPr="007E490D">
              <w:rPr>
                <w:rFonts w:hint="eastAsia"/>
                <w:b/>
                <w:bCs/>
                <w:sz w:val="30"/>
                <w:szCs w:val="30"/>
              </w:rPr>
              <w:t>団　　体　　の　　概　　要</w:t>
            </w:r>
          </w:p>
        </w:tc>
      </w:tr>
      <w:tr w:rsidR="00203C28" w:rsidTr="008F5C62">
        <w:trPr>
          <w:trHeight w:val="652"/>
        </w:trPr>
        <w:tc>
          <w:tcPr>
            <w:tcW w:w="2094" w:type="dxa"/>
            <w:gridSpan w:val="3"/>
            <w:tcBorders>
              <w:top w:val="single" w:sz="12" w:space="0" w:color="000000"/>
              <w:left w:val="single" w:sz="12" w:space="0" w:color="000000"/>
              <w:bottom w:val="nil"/>
              <w:right w:val="single" w:sz="4" w:space="0" w:color="000000"/>
            </w:tcBorders>
            <w:vAlign w:val="center"/>
          </w:tcPr>
          <w:p w:rsidR="00203C28" w:rsidRPr="007E490D" w:rsidRDefault="008F5C62" w:rsidP="00E32D71">
            <w:pPr>
              <w:suppressAutoHyphens/>
              <w:kinsoku w:val="0"/>
              <w:wordWrap w:val="0"/>
              <w:autoSpaceDE w:val="0"/>
              <w:autoSpaceDN w:val="0"/>
              <w:spacing w:line="320" w:lineRule="exact"/>
              <w:rPr>
                <w:rFonts w:hAnsi="Times New Roman" w:cs="Times New Roman"/>
              </w:rPr>
            </w:pPr>
            <w:r w:rsidRPr="007E490D">
              <w:rPr>
                <w:rFonts w:hAnsi="Times New Roman" w:cs="Times New Roman" w:hint="eastAsia"/>
              </w:rPr>
              <w:t>法人・団体の名称</w:t>
            </w:r>
          </w:p>
        </w:tc>
        <w:tc>
          <w:tcPr>
            <w:tcW w:w="3428" w:type="dxa"/>
            <w:gridSpan w:val="3"/>
            <w:tcBorders>
              <w:top w:val="single" w:sz="12" w:space="0" w:color="000000"/>
              <w:left w:val="single" w:sz="4" w:space="0" w:color="000000"/>
              <w:bottom w:val="nil"/>
              <w:right w:val="single" w:sz="4" w:space="0" w:color="000000"/>
            </w:tcBorders>
            <w:vAlign w:val="center"/>
          </w:tcPr>
          <w:p w:rsidR="00203C28" w:rsidRPr="007E490D" w:rsidRDefault="00E12A7E" w:rsidP="00E32D71">
            <w:pPr>
              <w:suppressAutoHyphens/>
              <w:kinsoku w:val="0"/>
              <w:wordWrap w:val="0"/>
              <w:autoSpaceDE w:val="0"/>
              <w:autoSpaceDN w:val="0"/>
              <w:spacing w:line="320" w:lineRule="exact"/>
              <w:rPr>
                <w:rFonts w:hAnsi="Times New Roman" w:cs="Times New Roman"/>
              </w:rPr>
            </w:pPr>
            <w:r>
              <w:rPr>
                <w:rFonts w:hAnsi="Times New Roman" w:cs="Times New Roman" w:hint="eastAsia"/>
              </w:rPr>
              <w:t xml:space="preserve">　農事組合法人　●●●●</w:t>
            </w:r>
          </w:p>
        </w:tc>
        <w:tc>
          <w:tcPr>
            <w:tcW w:w="1523" w:type="dxa"/>
            <w:tcBorders>
              <w:top w:val="single" w:sz="12" w:space="0" w:color="000000"/>
              <w:left w:val="single" w:sz="4" w:space="0" w:color="000000"/>
              <w:bottom w:val="nil"/>
              <w:right w:val="single" w:sz="4" w:space="0" w:color="000000"/>
            </w:tcBorders>
            <w:vAlign w:val="center"/>
          </w:tcPr>
          <w:p w:rsidR="00203C28" w:rsidRDefault="00203C28" w:rsidP="00E32D71">
            <w:pPr>
              <w:suppressAutoHyphens/>
              <w:kinsoku w:val="0"/>
              <w:wordWrap w:val="0"/>
              <w:autoSpaceDE w:val="0"/>
              <w:autoSpaceDN w:val="0"/>
              <w:spacing w:line="320" w:lineRule="exact"/>
              <w:rPr>
                <w:rFonts w:hAnsi="Times New Roman" w:cs="Times New Roman"/>
              </w:rPr>
            </w:pPr>
            <w:r>
              <w:rPr>
                <w:rFonts w:hint="eastAsia"/>
                <w:sz w:val="21"/>
                <w:szCs w:val="21"/>
              </w:rPr>
              <w:t>設立の根拠法</w:t>
            </w:r>
          </w:p>
        </w:tc>
        <w:tc>
          <w:tcPr>
            <w:tcW w:w="2861" w:type="dxa"/>
            <w:gridSpan w:val="2"/>
            <w:tcBorders>
              <w:top w:val="single" w:sz="12" w:space="0" w:color="000000"/>
              <w:left w:val="single" w:sz="4" w:space="0" w:color="000000"/>
              <w:bottom w:val="nil"/>
              <w:right w:val="single" w:sz="12" w:space="0" w:color="000000"/>
            </w:tcBorders>
            <w:vAlign w:val="center"/>
          </w:tcPr>
          <w:p w:rsidR="00203C28" w:rsidRDefault="00E12A7E" w:rsidP="00E32D71">
            <w:pPr>
              <w:suppressAutoHyphens/>
              <w:kinsoku w:val="0"/>
              <w:wordWrap w:val="0"/>
              <w:autoSpaceDE w:val="0"/>
              <w:autoSpaceDN w:val="0"/>
              <w:spacing w:line="320" w:lineRule="exact"/>
              <w:rPr>
                <w:rFonts w:hAnsi="Times New Roman" w:cs="Times New Roman"/>
              </w:rPr>
            </w:pPr>
            <w:r>
              <w:rPr>
                <w:rFonts w:hAnsi="Times New Roman" w:cs="Times New Roman" w:hint="eastAsia"/>
              </w:rPr>
              <w:t xml:space="preserve">　農業協同組合法</w:t>
            </w:r>
          </w:p>
        </w:tc>
      </w:tr>
      <w:tr w:rsidR="00203C28" w:rsidTr="008F5C62">
        <w:trPr>
          <w:trHeight w:val="696"/>
        </w:trPr>
        <w:tc>
          <w:tcPr>
            <w:tcW w:w="2094" w:type="dxa"/>
            <w:gridSpan w:val="3"/>
            <w:tcBorders>
              <w:top w:val="single" w:sz="4" w:space="0" w:color="000000"/>
              <w:left w:val="single" w:sz="12" w:space="0" w:color="000000"/>
              <w:bottom w:val="nil"/>
              <w:right w:val="single" w:sz="4" w:space="0" w:color="000000"/>
            </w:tcBorders>
            <w:vAlign w:val="center"/>
          </w:tcPr>
          <w:p w:rsidR="00203C28" w:rsidRDefault="00203C28" w:rsidP="00E32D71">
            <w:pPr>
              <w:suppressAutoHyphens/>
              <w:kinsoku w:val="0"/>
              <w:wordWrap w:val="0"/>
              <w:autoSpaceDE w:val="0"/>
              <w:autoSpaceDN w:val="0"/>
              <w:spacing w:line="320" w:lineRule="exact"/>
              <w:rPr>
                <w:rFonts w:hAnsi="Times New Roman" w:cs="Times New Roman"/>
              </w:rPr>
            </w:pPr>
            <w:r>
              <w:rPr>
                <w:rFonts w:hint="eastAsia"/>
              </w:rPr>
              <w:t>主たる事務所の所在地</w:t>
            </w:r>
          </w:p>
        </w:tc>
        <w:tc>
          <w:tcPr>
            <w:tcW w:w="3428" w:type="dxa"/>
            <w:gridSpan w:val="3"/>
            <w:tcBorders>
              <w:top w:val="single" w:sz="4" w:space="0" w:color="000000"/>
              <w:left w:val="single" w:sz="4" w:space="0" w:color="000000"/>
              <w:bottom w:val="nil"/>
              <w:right w:val="single" w:sz="4" w:space="0" w:color="000000"/>
            </w:tcBorders>
            <w:vAlign w:val="center"/>
          </w:tcPr>
          <w:p w:rsidR="00203C28" w:rsidRPr="00E32D71" w:rsidRDefault="005D1FFC" w:rsidP="00E32D71">
            <w:pPr>
              <w:suppressAutoHyphens/>
              <w:kinsoku w:val="0"/>
              <w:wordWrap w:val="0"/>
              <w:autoSpaceDE w:val="0"/>
              <w:autoSpaceDN w:val="0"/>
              <w:spacing w:line="320" w:lineRule="exact"/>
              <w:rPr>
                <w:rFonts w:hAnsi="Times New Roman" w:cs="Times New Roman"/>
              </w:rPr>
            </w:pPr>
            <w:r>
              <w:rPr>
                <w:rFonts w:hAnsi="Times New Roman" w:cs="Times New Roman" w:hint="eastAsia"/>
              </w:rPr>
              <w:t xml:space="preserve">　滋賀県▲▲市■■１２３番地</w:t>
            </w:r>
          </w:p>
        </w:tc>
        <w:tc>
          <w:tcPr>
            <w:tcW w:w="1523" w:type="dxa"/>
            <w:tcBorders>
              <w:top w:val="single" w:sz="4" w:space="0" w:color="000000"/>
              <w:left w:val="single" w:sz="4" w:space="0" w:color="000000"/>
              <w:bottom w:val="nil"/>
              <w:right w:val="single" w:sz="4" w:space="0" w:color="000000"/>
            </w:tcBorders>
            <w:vAlign w:val="center"/>
          </w:tcPr>
          <w:p w:rsidR="00203C28" w:rsidRDefault="00203C28" w:rsidP="00E32D71">
            <w:pPr>
              <w:suppressAutoHyphens/>
              <w:kinsoku w:val="0"/>
              <w:wordWrap w:val="0"/>
              <w:autoSpaceDE w:val="0"/>
              <w:autoSpaceDN w:val="0"/>
              <w:spacing w:line="320" w:lineRule="exact"/>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sz w:val="21"/>
                <w:szCs w:val="21"/>
              </w:rPr>
              <w:instrText>構成員数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z w:val="21"/>
                <w:szCs w:val="21"/>
              </w:rPr>
              <w:t>構成員数</w:t>
            </w:r>
            <w:r>
              <w:rPr>
                <w:rFonts w:hAnsi="Times New Roman" w:cs="Times New Roman"/>
              </w:rPr>
              <w:fldChar w:fldCharType="end"/>
            </w:r>
          </w:p>
        </w:tc>
        <w:tc>
          <w:tcPr>
            <w:tcW w:w="2861" w:type="dxa"/>
            <w:gridSpan w:val="2"/>
            <w:tcBorders>
              <w:top w:val="single" w:sz="4" w:space="0" w:color="000000"/>
              <w:left w:val="single" w:sz="4" w:space="0" w:color="000000"/>
              <w:bottom w:val="nil"/>
              <w:right w:val="single" w:sz="12" w:space="0" w:color="auto"/>
            </w:tcBorders>
            <w:vAlign w:val="center"/>
          </w:tcPr>
          <w:p w:rsidR="00203C28" w:rsidRDefault="00E12A7E" w:rsidP="00E32D71">
            <w:pPr>
              <w:suppressAutoHyphens/>
              <w:kinsoku w:val="0"/>
              <w:wordWrap w:val="0"/>
              <w:autoSpaceDE w:val="0"/>
              <w:autoSpaceDN w:val="0"/>
              <w:spacing w:line="320" w:lineRule="exact"/>
              <w:rPr>
                <w:rFonts w:hAnsi="Times New Roman" w:cs="Times New Roman"/>
              </w:rPr>
            </w:pPr>
            <w:r>
              <w:rPr>
                <w:rFonts w:hAnsi="Times New Roman" w:cs="Times New Roman" w:hint="eastAsia"/>
              </w:rPr>
              <w:t xml:space="preserve">　25名</w:t>
            </w:r>
          </w:p>
        </w:tc>
      </w:tr>
      <w:tr w:rsidR="00203C28" w:rsidTr="008F5C62">
        <w:trPr>
          <w:cantSplit/>
          <w:trHeight w:val="1134"/>
        </w:trPr>
        <w:tc>
          <w:tcPr>
            <w:tcW w:w="571" w:type="dxa"/>
            <w:tcBorders>
              <w:top w:val="single" w:sz="4" w:space="0" w:color="000000"/>
              <w:left w:val="single" w:sz="12" w:space="0" w:color="000000"/>
              <w:bottom w:val="nil"/>
              <w:right w:val="single" w:sz="4" w:space="0" w:color="000000"/>
            </w:tcBorders>
            <w:textDirection w:val="tbRlV"/>
            <w:vAlign w:val="center"/>
          </w:tcPr>
          <w:p w:rsidR="00E32D71" w:rsidRPr="005F7FF4" w:rsidRDefault="00203C28" w:rsidP="005F7FF4">
            <w:pPr>
              <w:suppressAutoHyphens/>
              <w:kinsoku w:val="0"/>
              <w:wordWrap w:val="0"/>
              <w:autoSpaceDE w:val="0"/>
              <w:autoSpaceDN w:val="0"/>
              <w:spacing w:line="320" w:lineRule="exact"/>
              <w:ind w:left="113" w:right="113"/>
              <w:jc w:val="center"/>
              <w:rPr>
                <w:sz w:val="22"/>
                <w:szCs w:val="22"/>
              </w:rPr>
            </w:pPr>
            <w:r w:rsidRPr="005F7FF4">
              <w:rPr>
                <w:rFonts w:hint="eastAsia"/>
                <w:sz w:val="22"/>
                <w:szCs w:val="22"/>
              </w:rPr>
              <w:t>事業概要</w:t>
            </w:r>
          </w:p>
        </w:tc>
        <w:tc>
          <w:tcPr>
            <w:tcW w:w="9335" w:type="dxa"/>
            <w:gridSpan w:val="8"/>
            <w:tcBorders>
              <w:top w:val="single" w:sz="4" w:space="0" w:color="000000"/>
              <w:left w:val="single" w:sz="4" w:space="0" w:color="000000"/>
              <w:bottom w:val="nil"/>
              <w:right w:val="single" w:sz="12" w:space="0" w:color="auto"/>
            </w:tcBorders>
          </w:tcPr>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r w:rsidR="001F68D7">
              <w:rPr>
                <w:rFonts w:hAnsi="Times New Roman" w:cs="Times New Roman" w:hint="eastAsia"/>
              </w:rPr>
              <w:t>・</w:t>
            </w:r>
            <w:r>
              <w:rPr>
                <w:rFonts w:hAnsi="Times New Roman" w:cs="Times New Roman" w:hint="eastAsia"/>
              </w:rPr>
              <w:t>組合員の農業に係る共同利用施設の設置および農作業の共同化に関する事業</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r w:rsidR="001F68D7">
              <w:rPr>
                <w:rFonts w:hAnsi="Times New Roman" w:cs="Times New Roman" w:hint="eastAsia"/>
              </w:rPr>
              <w:t>・農用地利用集積による経営規模拡大および経営の安定</w:t>
            </w:r>
          </w:p>
          <w:p w:rsidR="001F68D7" w:rsidRDefault="001F68D7">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・付加価値のある米作りの推進（環境こだわり農産物）</w:t>
            </w:r>
          </w:p>
          <w:p w:rsidR="00E32D71" w:rsidRDefault="001F68D7">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・地元農産物の提供</w:t>
            </w:r>
          </w:p>
        </w:tc>
      </w:tr>
      <w:tr w:rsidR="008C3F24" w:rsidTr="008C3F24">
        <w:trPr>
          <w:trHeight w:val="664"/>
        </w:trPr>
        <w:tc>
          <w:tcPr>
            <w:tcW w:w="1965" w:type="dxa"/>
            <w:gridSpan w:val="2"/>
            <w:tcBorders>
              <w:top w:val="single" w:sz="4" w:space="0" w:color="000000"/>
              <w:left w:val="single" w:sz="12" w:space="0" w:color="000000"/>
              <w:bottom w:val="nil"/>
              <w:right w:val="single" w:sz="4" w:space="0" w:color="auto"/>
            </w:tcBorders>
            <w:vAlign w:val="center"/>
          </w:tcPr>
          <w:p w:rsidR="008C3F24" w:rsidRDefault="008C3F24" w:rsidP="00E32D71">
            <w:pPr>
              <w:suppressAutoHyphens/>
              <w:kinsoku w:val="0"/>
              <w:wordWrap w:val="0"/>
              <w:autoSpaceDE w:val="0"/>
              <w:autoSpaceDN w:val="0"/>
              <w:spacing w:line="320" w:lineRule="exact"/>
              <w:rPr>
                <w:rFonts w:hAnsi="Times New Roman" w:cs="Times New Roman"/>
              </w:rPr>
            </w:pPr>
            <w:r>
              <w:rPr>
                <w:sz w:val="21"/>
                <w:szCs w:val="21"/>
              </w:rPr>
              <w:t xml:space="preserve"> </w:t>
            </w:r>
            <w:r>
              <w:rPr>
                <w:rFonts w:hint="eastAsia"/>
                <w:sz w:val="21"/>
                <w:szCs w:val="21"/>
              </w:rPr>
              <w:t>設　立　時　期</w:t>
            </w:r>
          </w:p>
        </w:tc>
        <w:tc>
          <w:tcPr>
            <w:tcW w:w="7941" w:type="dxa"/>
            <w:gridSpan w:val="7"/>
            <w:tcBorders>
              <w:top w:val="single" w:sz="4" w:space="0" w:color="000000"/>
              <w:left w:val="single" w:sz="4" w:space="0" w:color="auto"/>
              <w:bottom w:val="nil"/>
              <w:right w:val="single" w:sz="12" w:space="0" w:color="auto"/>
            </w:tcBorders>
            <w:vAlign w:val="center"/>
          </w:tcPr>
          <w:p w:rsidR="008C3F24" w:rsidRDefault="00E12A7E" w:rsidP="008C3F24">
            <w:pPr>
              <w:suppressAutoHyphens/>
              <w:kinsoku w:val="0"/>
              <w:wordWrap w:val="0"/>
              <w:autoSpaceDE w:val="0"/>
              <w:autoSpaceDN w:val="0"/>
              <w:spacing w:line="320" w:lineRule="exact"/>
              <w:rPr>
                <w:rFonts w:hAnsi="Times New Roman" w:cs="Times New Roman"/>
              </w:rPr>
            </w:pPr>
            <w:r>
              <w:rPr>
                <w:rFonts w:hAnsi="Times New Roman" w:cs="Times New Roman" w:hint="eastAsia"/>
              </w:rPr>
              <w:t xml:space="preserve">　平成27年４月１日</w:t>
            </w:r>
          </w:p>
        </w:tc>
      </w:tr>
      <w:tr w:rsidR="00203C28" w:rsidTr="008F5C62">
        <w:tc>
          <w:tcPr>
            <w:tcW w:w="571" w:type="dxa"/>
            <w:vMerge w:val="restart"/>
            <w:tcBorders>
              <w:top w:val="single" w:sz="4" w:space="0" w:color="000000"/>
              <w:left w:val="single" w:sz="12" w:space="0" w:color="000000"/>
              <w:bottom w:val="nil"/>
              <w:right w:val="single" w:sz="4" w:space="0" w:color="000000"/>
            </w:tcBorders>
            <w:textDirection w:val="tbRlV"/>
            <w:vAlign w:val="center"/>
          </w:tcPr>
          <w:p w:rsidR="00E32D71" w:rsidRPr="005F7FF4" w:rsidRDefault="00203C28" w:rsidP="005F7FF4">
            <w:pPr>
              <w:suppressAutoHyphens/>
              <w:kinsoku w:val="0"/>
              <w:wordWrap w:val="0"/>
              <w:autoSpaceDE w:val="0"/>
              <w:autoSpaceDN w:val="0"/>
              <w:spacing w:line="320" w:lineRule="exact"/>
              <w:ind w:left="113" w:right="113"/>
              <w:jc w:val="center"/>
              <w:rPr>
                <w:rFonts w:hAnsi="Times New Roman" w:cs="Times New Roman"/>
                <w:sz w:val="22"/>
                <w:szCs w:val="22"/>
              </w:rPr>
            </w:pPr>
            <w:r w:rsidRPr="005F7FF4">
              <w:rPr>
                <w:rFonts w:hint="eastAsia"/>
                <w:sz w:val="22"/>
                <w:szCs w:val="22"/>
              </w:rPr>
              <w:t>役員または代表者氏名</w:t>
            </w:r>
          </w:p>
        </w:tc>
        <w:tc>
          <w:tcPr>
            <w:tcW w:w="1714" w:type="dxa"/>
            <w:gridSpan w:val="3"/>
            <w:tcBorders>
              <w:top w:val="single" w:sz="4" w:space="0" w:color="000000"/>
              <w:left w:val="single" w:sz="4" w:space="0" w:color="000000"/>
              <w:bottom w:val="nil"/>
              <w:right w:val="single" w:sz="4" w:space="0" w:color="000000"/>
            </w:tcBorders>
          </w:tcPr>
          <w:p w:rsidR="00203C28" w:rsidRDefault="00203C28">
            <w:pPr>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役　職　名</w:t>
            </w:r>
          </w:p>
        </w:tc>
        <w:tc>
          <w:tcPr>
            <w:tcW w:w="2285" w:type="dxa"/>
            <w:tcBorders>
              <w:top w:val="single" w:sz="4" w:space="0" w:color="000000"/>
              <w:left w:val="single" w:sz="4" w:space="0" w:color="000000"/>
              <w:bottom w:val="nil"/>
              <w:right w:val="single" w:sz="4" w:space="0" w:color="000000"/>
            </w:tcBorders>
          </w:tcPr>
          <w:p w:rsidR="00203C28" w:rsidRDefault="00203C28">
            <w:pPr>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氏　　　　名</w:t>
            </w:r>
          </w:p>
        </w:tc>
        <w:tc>
          <w:tcPr>
            <w:tcW w:w="3046" w:type="dxa"/>
            <w:gridSpan w:val="3"/>
            <w:tcBorders>
              <w:top w:val="single" w:sz="4" w:space="0" w:color="000000"/>
              <w:left w:val="single" w:sz="4" w:space="0" w:color="000000"/>
              <w:bottom w:val="nil"/>
              <w:right w:val="single" w:sz="4" w:space="0" w:color="000000"/>
            </w:tcBorders>
          </w:tcPr>
          <w:p w:rsidR="00203C28" w:rsidRDefault="00203C28">
            <w:pPr>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住　　　　　　所</w:t>
            </w:r>
          </w:p>
        </w:tc>
        <w:tc>
          <w:tcPr>
            <w:tcW w:w="2290" w:type="dxa"/>
            <w:tcBorders>
              <w:top w:val="single" w:sz="4" w:space="0" w:color="000000"/>
              <w:left w:val="single" w:sz="4" w:space="0" w:color="000000"/>
              <w:bottom w:val="nil"/>
              <w:right w:val="single" w:sz="12" w:space="0" w:color="auto"/>
            </w:tcBorders>
          </w:tcPr>
          <w:p w:rsidR="00203C28" w:rsidRDefault="00203C28">
            <w:pPr>
              <w:suppressAutoHyphens/>
              <w:kinsoku w:val="0"/>
              <w:wordWrap w:val="0"/>
              <w:autoSpaceDE w:val="0"/>
              <w:autoSpaceDN w:val="0"/>
              <w:spacing w:line="320" w:lineRule="exact"/>
              <w:jc w:val="left"/>
              <w:rPr>
                <w:rFonts w:hAnsi="Times New Roman" w:cs="Times New Roman"/>
              </w:rPr>
            </w:pPr>
            <w:r>
              <w:rPr>
                <w:rFonts w:hint="eastAsia"/>
                <w:sz w:val="21"/>
                <w:szCs w:val="21"/>
              </w:rPr>
              <w:t xml:space="preserve">　　備　　　　考</w:t>
            </w:r>
          </w:p>
        </w:tc>
      </w:tr>
      <w:tr w:rsidR="00203C28" w:rsidTr="008F5C62">
        <w:trPr>
          <w:trHeight w:val="3153"/>
        </w:trPr>
        <w:tc>
          <w:tcPr>
            <w:tcW w:w="571" w:type="dxa"/>
            <w:vMerge/>
            <w:tcBorders>
              <w:top w:val="nil"/>
              <w:left w:val="single" w:sz="12" w:space="0" w:color="000000"/>
              <w:bottom w:val="nil"/>
              <w:right w:val="single" w:sz="4" w:space="0" w:color="000000"/>
            </w:tcBorders>
          </w:tcPr>
          <w:p w:rsidR="00203C28" w:rsidRDefault="00203C28">
            <w:pPr>
              <w:overflowPunct/>
              <w:autoSpaceDE w:val="0"/>
              <w:autoSpaceDN w:val="0"/>
              <w:jc w:val="left"/>
              <w:textAlignment w:val="auto"/>
              <w:rPr>
                <w:rFonts w:hAnsi="Times New Roman" w:cs="Times New Roman"/>
              </w:rPr>
            </w:pPr>
          </w:p>
        </w:tc>
        <w:tc>
          <w:tcPr>
            <w:tcW w:w="1714" w:type="dxa"/>
            <w:gridSpan w:val="3"/>
            <w:tcBorders>
              <w:top w:val="single" w:sz="4" w:space="0" w:color="000000"/>
              <w:left w:val="single" w:sz="4" w:space="0" w:color="000000"/>
              <w:bottom w:val="nil"/>
              <w:right w:val="single" w:sz="4" w:space="0" w:color="000000"/>
            </w:tcBorders>
          </w:tcPr>
          <w:p w:rsidR="00203C28" w:rsidRDefault="001F68D7" w:rsidP="00E12A7E">
            <w:pPr>
              <w:suppressAutoHyphens/>
              <w:kinsoku w:val="0"/>
              <w:wordWrap w:val="0"/>
              <w:autoSpaceDE w:val="0"/>
              <w:autoSpaceDN w:val="0"/>
              <w:spacing w:line="320" w:lineRule="exact"/>
              <w:ind w:firstLineChars="100" w:firstLine="190"/>
              <w:jc w:val="left"/>
              <w:rPr>
                <w:rFonts w:hAnsi="Times New Roman" w:cs="Times New Roman"/>
              </w:rPr>
            </w:pPr>
            <w:r>
              <w:rPr>
                <w:rFonts w:hAnsi="Times New Roman" w:cs="Times New Roman" w:hint="eastAsia"/>
              </w:rPr>
              <w:t>代表理事</w:t>
            </w:r>
          </w:p>
          <w:p w:rsidR="00203C28" w:rsidRDefault="001F68D7" w:rsidP="00E12A7E">
            <w:pPr>
              <w:suppressAutoHyphens/>
              <w:kinsoku w:val="0"/>
              <w:wordWrap w:val="0"/>
              <w:autoSpaceDE w:val="0"/>
              <w:autoSpaceDN w:val="0"/>
              <w:spacing w:line="320" w:lineRule="exact"/>
              <w:ind w:firstLineChars="100" w:firstLine="190"/>
              <w:jc w:val="left"/>
              <w:rPr>
                <w:rFonts w:hAnsi="Times New Roman" w:cs="Times New Roman"/>
              </w:rPr>
            </w:pPr>
            <w:r>
              <w:rPr>
                <w:rFonts w:hAnsi="Times New Roman" w:cs="Times New Roman" w:hint="eastAsia"/>
              </w:rPr>
              <w:t>理事</w:t>
            </w:r>
          </w:p>
          <w:p w:rsidR="00203C28" w:rsidRDefault="00E12A7E" w:rsidP="00E12A7E">
            <w:pPr>
              <w:suppressAutoHyphens/>
              <w:kinsoku w:val="0"/>
              <w:wordWrap w:val="0"/>
              <w:autoSpaceDE w:val="0"/>
              <w:autoSpaceDN w:val="0"/>
              <w:spacing w:line="320" w:lineRule="exact"/>
              <w:ind w:firstLineChars="100" w:firstLine="190"/>
              <w:jc w:val="left"/>
              <w:rPr>
                <w:rFonts w:hAnsi="Times New Roman" w:cs="Times New Roman"/>
              </w:rPr>
            </w:pPr>
            <w:r>
              <w:rPr>
                <w:rFonts w:hAnsi="Times New Roman" w:cs="Times New Roman" w:hint="eastAsia"/>
              </w:rPr>
              <w:t>理事</w:t>
            </w:r>
          </w:p>
          <w:p w:rsidR="00203C28" w:rsidRDefault="00E12A7E" w:rsidP="00E12A7E">
            <w:pPr>
              <w:suppressAutoHyphens/>
              <w:kinsoku w:val="0"/>
              <w:wordWrap w:val="0"/>
              <w:autoSpaceDE w:val="0"/>
              <w:autoSpaceDN w:val="0"/>
              <w:spacing w:line="320" w:lineRule="exact"/>
              <w:ind w:firstLineChars="100" w:firstLine="190"/>
              <w:jc w:val="left"/>
              <w:rPr>
                <w:rFonts w:hAnsi="Times New Roman" w:cs="Times New Roman"/>
              </w:rPr>
            </w:pPr>
            <w:r>
              <w:rPr>
                <w:rFonts w:hAnsi="Times New Roman" w:cs="Times New Roman" w:hint="eastAsia"/>
              </w:rPr>
              <w:t>理事</w:t>
            </w:r>
          </w:p>
          <w:p w:rsidR="00203C28" w:rsidRDefault="00E12A7E" w:rsidP="00E12A7E">
            <w:pPr>
              <w:suppressAutoHyphens/>
              <w:kinsoku w:val="0"/>
              <w:wordWrap w:val="0"/>
              <w:autoSpaceDE w:val="0"/>
              <w:autoSpaceDN w:val="0"/>
              <w:spacing w:line="320" w:lineRule="exact"/>
              <w:ind w:firstLineChars="100" w:firstLine="190"/>
              <w:jc w:val="left"/>
              <w:rPr>
                <w:rFonts w:hAnsi="Times New Roman" w:cs="Times New Roman"/>
              </w:rPr>
            </w:pPr>
            <w:r>
              <w:rPr>
                <w:rFonts w:hAnsi="Times New Roman" w:cs="Times New Roman" w:hint="eastAsia"/>
              </w:rPr>
              <w:t>理事</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理事</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p w:rsidR="00E12A7E"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p w:rsidR="00E12A7E" w:rsidRDefault="00E12A7E">
            <w:pPr>
              <w:suppressAutoHyphens/>
              <w:kinsoku w:val="0"/>
              <w:wordWrap w:val="0"/>
              <w:autoSpaceDE w:val="0"/>
              <w:autoSpaceDN w:val="0"/>
              <w:spacing w:line="320" w:lineRule="exact"/>
              <w:jc w:val="left"/>
              <w:rPr>
                <w:rFonts w:hAnsi="Times New Roman" w:cs="Times New Roman"/>
              </w:rPr>
            </w:pPr>
          </w:p>
        </w:tc>
        <w:tc>
          <w:tcPr>
            <w:tcW w:w="2285" w:type="dxa"/>
            <w:tcBorders>
              <w:top w:val="single" w:sz="4" w:space="0" w:color="000000"/>
              <w:left w:val="single" w:sz="4" w:space="0" w:color="000000"/>
              <w:bottom w:val="nil"/>
              <w:right w:val="single" w:sz="4" w:space="0" w:color="000000"/>
            </w:tcBorders>
          </w:tcPr>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滋賀　太郎</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大津　一郎</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草津　二郎</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栗東　三郎</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守山　四郎</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野洲　五郎</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p w:rsidR="00203C28"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p w:rsidR="00E12A7E" w:rsidRDefault="00E12A7E">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tc>
        <w:tc>
          <w:tcPr>
            <w:tcW w:w="3046" w:type="dxa"/>
            <w:gridSpan w:val="3"/>
            <w:tcBorders>
              <w:top w:val="single" w:sz="4" w:space="0" w:color="000000"/>
              <w:left w:val="single" w:sz="4" w:space="0" w:color="000000"/>
              <w:bottom w:val="nil"/>
              <w:right w:val="single" w:sz="4" w:space="0" w:color="000000"/>
            </w:tcBorders>
          </w:tcPr>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▲▲市■■１２５番地</w:t>
            </w:r>
          </w:p>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▲▲市■■９０番地</w:t>
            </w:r>
          </w:p>
          <w:p w:rsidR="00203C28" w:rsidRPr="001B2CAC"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▲▲市■■１１８番地</w:t>
            </w:r>
          </w:p>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▲▲市■■９６番地</w:t>
            </w:r>
          </w:p>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▲▲市■■１１２番地</w:t>
            </w:r>
          </w:p>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▲▲市■■１０５番地</w:t>
            </w:r>
          </w:p>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p w:rsidR="00203C28" w:rsidRDefault="001B2CAC">
            <w:pPr>
              <w:suppressAutoHyphens/>
              <w:kinsoku w:val="0"/>
              <w:wordWrap w:val="0"/>
              <w:autoSpaceDE w:val="0"/>
              <w:autoSpaceDN w:val="0"/>
              <w:spacing w:line="320" w:lineRule="exact"/>
              <w:jc w:val="left"/>
              <w:rPr>
                <w:rFonts w:hAnsi="Times New Roman" w:cs="Times New Roman"/>
              </w:rPr>
            </w:pPr>
            <w:r>
              <w:rPr>
                <w:rFonts w:hAnsi="Times New Roman" w:cs="Times New Roman" w:hint="eastAsia"/>
              </w:rPr>
              <w:t xml:space="preserve">　　　　　　・</w:t>
            </w:r>
          </w:p>
        </w:tc>
        <w:tc>
          <w:tcPr>
            <w:tcW w:w="2290" w:type="dxa"/>
            <w:tcBorders>
              <w:top w:val="single" w:sz="4" w:space="0" w:color="000000"/>
              <w:left w:val="single" w:sz="4" w:space="0" w:color="000000"/>
              <w:bottom w:val="nil"/>
              <w:right w:val="single" w:sz="12" w:space="0" w:color="auto"/>
            </w:tcBorders>
          </w:tcPr>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p w:rsidR="00203C28" w:rsidRDefault="00203C28">
            <w:pPr>
              <w:suppressAutoHyphens/>
              <w:kinsoku w:val="0"/>
              <w:wordWrap w:val="0"/>
              <w:autoSpaceDE w:val="0"/>
              <w:autoSpaceDN w:val="0"/>
              <w:spacing w:line="320" w:lineRule="exact"/>
              <w:jc w:val="left"/>
              <w:rPr>
                <w:rFonts w:hAnsi="Times New Roman" w:cs="Times New Roman"/>
              </w:rPr>
            </w:pPr>
          </w:p>
        </w:tc>
      </w:tr>
      <w:tr w:rsidR="005F7FF4" w:rsidTr="008F5C62">
        <w:trPr>
          <w:trHeight w:val="1128"/>
        </w:trPr>
        <w:tc>
          <w:tcPr>
            <w:tcW w:w="2285" w:type="dxa"/>
            <w:gridSpan w:val="4"/>
            <w:tcBorders>
              <w:top w:val="single" w:sz="4" w:space="0" w:color="000000"/>
              <w:left w:val="single" w:sz="12" w:space="0" w:color="000000"/>
              <w:bottom w:val="nil"/>
              <w:right w:val="single" w:sz="4" w:space="0" w:color="auto"/>
            </w:tcBorders>
            <w:vAlign w:val="center"/>
          </w:tcPr>
          <w:p w:rsidR="005F7FF4" w:rsidRDefault="005F7FF4" w:rsidP="005F7FF4">
            <w:pPr>
              <w:suppressAutoHyphens/>
              <w:kinsoku w:val="0"/>
              <w:wordWrap w:val="0"/>
              <w:autoSpaceDE w:val="0"/>
              <w:autoSpaceDN w:val="0"/>
              <w:spacing w:line="320" w:lineRule="exact"/>
              <w:rPr>
                <w:rFonts w:hAnsi="Times New Roman" w:cs="Times New Roman"/>
              </w:rPr>
            </w:pPr>
            <w:r>
              <w:rPr>
                <w:sz w:val="21"/>
                <w:szCs w:val="21"/>
              </w:rPr>
              <w:t xml:space="preserve"> </w:t>
            </w:r>
            <w:r>
              <w:rPr>
                <w:rFonts w:hAnsi="Times New Roman" w:cs="Times New Roman"/>
              </w:rPr>
              <w:fldChar w:fldCharType="begin"/>
            </w:r>
            <w:r>
              <w:rPr>
                <w:rFonts w:hAnsi="Times New Roman" w:cs="Times New Roman"/>
              </w:rPr>
              <w:instrText>eq \o\ad(</w:instrText>
            </w:r>
            <w:r>
              <w:rPr>
                <w:rFonts w:hint="eastAsia"/>
                <w:sz w:val="21"/>
                <w:szCs w:val="21"/>
              </w:rPr>
              <w:instrText>資産の概要</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sz w:val="21"/>
                <w:szCs w:val="21"/>
              </w:rPr>
              <w:t>資産の概要</w:t>
            </w:r>
            <w:r>
              <w:rPr>
                <w:rFonts w:hAnsi="Times New Roman" w:cs="Times New Roman"/>
              </w:rPr>
              <w:fldChar w:fldCharType="end"/>
            </w:r>
          </w:p>
        </w:tc>
        <w:tc>
          <w:tcPr>
            <w:tcW w:w="7621" w:type="dxa"/>
            <w:gridSpan w:val="5"/>
            <w:tcBorders>
              <w:top w:val="single" w:sz="4" w:space="0" w:color="000000"/>
              <w:left w:val="single" w:sz="4" w:space="0" w:color="auto"/>
              <w:bottom w:val="nil"/>
              <w:right w:val="single" w:sz="12" w:space="0" w:color="auto"/>
            </w:tcBorders>
          </w:tcPr>
          <w:p w:rsidR="005F7FF4" w:rsidRDefault="005F7FF4">
            <w:pPr>
              <w:widowControl/>
              <w:overflowPunct/>
              <w:adjustRightInd/>
              <w:jc w:val="left"/>
              <w:textAlignment w:val="auto"/>
              <w:rPr>
                <w:rFonts w:hAnsi="Times New Roman" w:cs="Times New Roman"/>
              </w:rPr>
            </w:pPr>
          </w:p>
          <w:p w:rsidR="005F7FF4" w:rsidRDefault="005F7FF4">
            <w:pPr>
              <w:widowControl/>
              <w:overflowPunct/>
              <w:adjustRightInd/>
              <w:jc w:val="left"/>
              <w:textAlignment w:val="auto"/>
              <w:rPr>
                <w:rFonts w:hAnsi="Times New Roman" w:cs="Times New Roman"/>
              </w:rPr>
            </w:pPr>
          </w:p>
          <w:p w:rsidR="005F7FF4" w:rsidRDefault="001F68D7">
            <w:pPr>
              <w:widowControl/>
              <w:overflowPunct/>
              <w:adjustRightInd/>
              <w:jc w:val="left"/>
              <w:textAlignment w:val="auto"/>
              <w:rPr>
                <w:rFonts w:hAnsi="Times New Roman" w:cs="Times New Roman"/>
              </w:rPr>
            </w:pPr>
            <w:r>
              <w:rPr>
                <w:rFonts w:hAnsi="Times New Roman" w:cs="Times New Roman" w:hint="eastAsia"/>
              </w:rPr>
              <w:t xml:space="preserve">　</w:t>
            </w:r>
            <w:r>
              <w:rPr>
                <w:rFonts w:hAnsi="Times New Roman" w:cs="Times New Roman"/>
              </w:rPr>
              <w:t>30,000</w:t>
            </w:r>
            <w:r>
              <w:rPr>
                <w:rFonts w:hAnsi="Times New Roman" w:cs="Times New Roman" w:hint="eastAsia"/>
              </w:rPr>
              <w:t>千円（流動資産10,000千円、固定資産20,000千円）</w:t>
            </w:r>
          </w:p>
          <w:p w:rsidR="005F7FF4" w:rsidRDefault="005F7FF4">
            <w:pPr>
              <w:widowControl/>
              <w:overflowPunct/>
              <w:adjustRightInd/>
              <w:jc w:val="left"/>
              <w:textAlignment w:val="auto"/>
              <w:rPr>
                <w:rFonts w:hAnsi="Times New Roman" w:cs="Times New Roman"/>
              </w:rPr>
            </w:pPr>
          </w:p>
          <w:p w:rsidR="005F7FF4" w:rsidRDefault="005F7FF4" w:rsidP="005F7FF4">
            <w:pPr>
              <w:suppressAutoHyphens/>
              <w:kinsoku w:val="0"/>
              <w:wordWrap w:val="0"/>
              <w:autoSpaceDE w:val="0"/>
              <w:autoSpaceDN w:val="0"/>
              <w:spacing w:line="224" w:lineRule="exact"/>
              <w:jc w:val="left"/>
              <w:rPr>
                <w:rFonts w:hAnsi="Times New Roman" w:cs="Times New Roman"/>
              </w:rPr>
            </w:pPr>
          </w:p>
        </w:tc>
      </w:tr>
      <w:tr w:rsidR="005F7FF4" w:rsidTr="008F5C62">
        <w:tc>
          <w:tcPr>
            <w:tcW w:w="2285" w:type="dxa"/>
            <w:gridSpan w:val="4"/>
            <w:tcBorders>
              <w:top w:val="single" w:sz="4" w:space="0" w:color="000000"/>
              <w:left w:val="single" w:sz="12" w:space="0" w:color="000000"/>
              <w:bottom w:val="single" w:sz="12" w:space="0" w:color="000000"/>
              <w:right w:val="single" w:sz="4" w:space="0" w:color="auto"/>
            </w:tcBorders>
            <w:vAlign w:val="center"/>
          </w:tcPr>
          <w:p w:rsidR="005F7FF4" w:rsidRDefault="005F7FF4" w:rsidP="005F7FF4">
            <w:pPr>
              <w:suppressAutoHyphens/>
              <w:kinsoku w:val="0"/>
              <w:wordWrap w:val="0"/>
              <w:autoSpaceDE w:val="0"/>
              <w:autoSpaceDN w:val="0"/>
              <w:spacing w:line="320" w:lineRule="exact"/>
              <w:rPr>
                <w:rFonts w:hAnsi="Times New Roman" w:cs="Times New Roman"/>
              </w:rPr>
            </w:pPr>
            <w:r>
              <w:rPr>
                <w:sz w:val="21"/>
                <w:szCs w:val="21"/>
              </w:rPr>
              <w:t xml:space="preserve"> </w:t>
            </w:r>
            <w:r>
              <w:rPr>
                <w:rFonts w:hAnsi="Times New Roman" w:cs="Times New Roman"/>
              </w:rPr>
              <w:fldChar w:fldCharType="begin"/>
            </w:r>
            <w:r>
              <w:rPr>
                <w:rFonts w:hAnsi="Times New Roman" w:cs="Times New Roman"/>
              </w:rPr>
              <w:instrText>eq \o\ad(</w:instrText>
            </w:r>
            <w:r>
              <w:rPr>
                <w:rFonts w:hint="eastAsia"/>
                <w:sz w:val="21"/>
                <w:szCs w:val="21"/>
              </w:rPr>
              <w:instrText>参考事項</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 xml:space="preserve"> )</w:instrText>
            </w:r>
            <w:r>
              <w:rPr>
                <w:rFonts w:hAnsi="Times New Roman" w:cs="Times New Roman"/>
              </w:rPr>
              <w:fldChar w:fldCharType="separate"/>
            </w:r>
            <w:r>
              <w:rPr>
                <w:rFonts w:hint="eastAsia"/>
                <w:sz w:val="21"/>
                <w:szCs w:val="21"/>
              </w:rPr>
              <w:t>参考事項</w:t>
            </w:r>
            <w:r>
              <w:rPr>
                <w:rFonts w:hAnsi="Times New Roman" w:cs="Times New Roman"/>
              </w:rPr>
              <w:fldChar w:fldCharType="end"/>
            </w:r>
          </w:p>
        </w:tc>
        <w:tc>
          <w:tcPr>
            <w:tcW w:w="7621" w:type="dxa"/>
            <w:gridSpan w:val="5"/>
            <w:tcBorders>
              <w:top w:val="single" w:sz="4" w:space="0" w:color="000000"/>
              <w:left w:val="single" w:sz="4" w:space="0" w:color="auto"/>
              <w:bottom w:val="single" w:sz="12" w:space="0" w:color="000000"/>
              <w:right w:val="single" w:sz="12" w:space="0" w:color="auto"/>
            </w:tcBorders>
          </w:tcPr>
          <w:p w:rsidR="005F7FF4" w:rsidRDefault="005F7FF4">
            <w:pPr>
              <w:widowControl/>
              <w:overflowPunct/>
              <w:adjustRightInd/>
              <w:jc w:val="left"/>
              <w:textAlignment w:val="auto"/>
              <w:rPr>
                <w:rFonts w:hAnsi="Times New Roman" w:cs="Times New Roman"/>
              </w:rPr>
            </w:pPr>
          </w:p>
          <w:p w:rsidR="005F7FF4" w:rsidRDefault="005F7FF4">
            <w:pPr>
              <w:widowControl/>
              <w:overflowPunct/>
              <w:adjustRightInd/>
              <w:jc w:val="left"/>
              <w:textAlignment w:val="auto"/>
              <w:rPr>
                <w:rFonts w:hAnsi="Times New Roman" w:cs="Times New Roman"/>
              </w:rPr>
            </w:pPr>
          </w:p>
          <w:p w:rsidR="005F7FF4" w:rsidRDefault="005F7FF4">
            <w:pPr>
              <w:widowControl/>
              <w:overflowPunct/>
              <w:adjustRightInd/>
              <w:jc w:val="left"/>
              <w:textAlignment w:val="auto"/>
              <w:rPr>
                <w:rFonts w:hAnsi="Times New Roman" w:cs="Times New Roman"/>
              </w:rPr>
            </w:pPr>
          </w:p>
          <w:p w:rsidR="005F7FF4" w:rsidRDefault="005F7FF4">
            <w:pPr>
              <w:widowControl/>
              <w:overflowPunct/>
              <w:adjustRightInd/>
              <w:jc w:val="left"/>
              <w:textAlignment w:val="auto"/>
              <w:rPr>
                <w:rFonts w:hAnsi="Times New Roman" w:cs="Times New Roman"/>
              </w:rPr>
            </w:pPr>
          </w:p>
          <w:p w:rsidR="005F7FF4" w:rsidRDefault="005F7FF4" w:rsidP="005F7FF4">
            <w:pPr>
              <w:suppressAutoHyphens/>
              <w:kinsoku w:val="0"/>
              <w:wordWrap w:val="0"/>
              <w:autoSpaceDE w:val="0"/>
              <w:autoSpaceDN w:val="0"/>
              <w:spacing w:line="224" w:lineRule="exact"/>
              <w:jc w:val="left"/>
              <w:rPr>
                <w:rFonts w:hAnsi="Times New Roman" w:cs="Times New Roman"/>
              </w:rPr>
            </w:pPr>
          </w:p>
        </w:tc>
      </w:tr>
    </w:tbl>
    <w:p w:rsidR="00203C28" w:rsidRDefault="00203C28">
      <w:pPr>
        <w:adjustRightInd/>
        <w:rPr>
          <w:rFonts w:hAnsi="Times New Roman" w:cs="Times New Roman"/>
        </w:rPr>
      </w:pPr>
    </w:p>
    <w:p w:rsidR="00203C28" w:rsidRDefault="00203C28">
      <w:pPr>
        <w:adjustRightInd/>
        <w:rPr>
          <w:rFonts w:hAnsi="Times New Roman" w:cs="Times New Roman"/>
        </w:rPr>
      </w:pPr>
      <w:r>
        <w:rPr>
          <w:rFonts w:hint="eastAsia"/>
        </w:rPr>
        <w:t>（添付書類）</w:t>
      </w:r>
    </w:p>
    <w:p w:rsidR="001A0C1E" w:rsidRDefault="00203C28">
      <w:pPr>
        <w:adjustRightInd/>
      </w:pPr>
      <w:r>
        <w:rPr>
          <w:rFonts w:hint="eastAsia"/>
        </w:rPr>
        <w:t xml:space="preserve">　</w:t>
      </w:r>
      <w:r w:rsidR="001A0C1E">
        <w:rPr>
          <w:rFonts w:hint="eastAsia"/>
        </w:rPr>
        <w:t>１．最近年の試算表またはこれに準ずるもの</w:t>
      </w:r>
    </w:p>
    <w:p w:rsidR="00203C28" w:rsidRDefault="001A0C1E" w:rsidP="001A0C1E">
      <w:pPr>
        <w:adjustRightInd/>
        <w:ind w:firstLineChars="100" w:firstLine="190"/>
        <w:rPr>
          <w:rFonts w:hAnsi="Times New Roman" w:cs="Times New Roman"/>
        </w:rPr>
      </w:pPr>
      <w:r>
        <w:rPr>
          <w:rFonts w:hint="eastAsia"/>
        </w:rPr>
        <w:t>２</w:t>
      </w:r>
      <w:r w:rsidR="00203C28">
        <w:rPr>
          <w:rFonts w:hint="eastAsia"/>
        </w:rPr>
        <w:t>．</w:t>
      </w:r>
      <w:r w:rsidR="00E32D71">
        <w:rPr>
          <w:rFonts w:hint="eastAsia"/>
        </w:rPr>
        <w:t>最近年の決算書、業務報告書またはこれに準ずるもの</w:t>
      </w:r>
    </w:p>
    <w:p w:rsidR="00E32D71" w:rsidRPr="00380AD3" w:rsidRDefault="001A0C1E">
      <w:pPr>
        <w:adjustRightInd/>
      </w:pPr>
      <w:r>
        <w:rPr>
          <w:rFonts w:hint="eastAsia"/>
        </w:rPr>
        <w:t xml:space="preserve">　３</w:t>
      </w:r>
      <w:r w:rsidR="00203C28">
        <w:rPr>
          <w:rFonts w:hint="eastAsia"/>
        </w:rPr>
        <w:t>．</w:t>
      </w:r>
      <w:r w:rsidR="00C33361">
        <w:rPr>
          <w:rFonts w:hint="eastAsia"/>
        </w:rPr>
        <w:t>定款、規約またはこれに準ずるもの</w:t>
      </w:r>
    </w:p>
    <w:p w:rsidR="00203C28" w:rsidRDefault="001A0C1E">
      <w:pPr>
        <w:adjustRightInd/>
        <w:rPr>
          <w:rFonts w:hAnsi="Times New Roman" w:cs="Times New Roman"/>
        </w:rPr>
      </w:pPr>
      <w:r>
        <w:rPr>
          <w:rFonts w:hint="eastAsia"/>
        </w:rPr>
        <w:t xml:space="preserve">　４</w:t>
      </w:r>
      <w:r w:rsidR="00203C28">
        <w:rPr>
          <w:rFonts w:hint="eastAsia"/>
        </w:rPr>
        <w:t>．その他事業ごとに必要とする書面（例えば農業倉庫においては、販売事業および倉庫事業の年間収支の実績</w:t>
      </w:r>
    </w:p>
    <w:p w:rsidR="00203C28" w:rsidRDefault="00203C28">
      <w:pPr>
        <w:adjustRightInd/>
      </w:pPr>
      <w:r>
        <w:rPr>
          <w:rFonts w:hint="eastAsia"/>
        </w:rPr>
        <w:t xml:space="preserve">　　および収支予想、設計書、建築許可書など）</w:t>
      </w:r>
    </w:p>
    <w:p w:rsidR="005F7FF4" w:rsidRDefault="005F7FF4" w:rsidP="005F7FF4">
      <w:pPr>
        <w:adjustRightInd/>
        <w:ind w:left="380" w:hangingChars="200" w:hanging="380"/>
        <w:rPr>
          <w:rFonts w:hAnsi="Times New Roman" w:cs="Times New Roman"/>
        </w:rPr>
      </w:pPr>
    </w:p>
    <w:sectPr w:rsidR="005F7FF4">
      <w:type w:val="continuous"/>
      <w:pgSz w:w="11906" w:h="16838"/>
      <w:pgMar w:top="850" w:right="908" w:bottom="1020" w:left="908" w:header="720" w:footer="720" w:gutter="0"/>
      <w:pgNumType w:start="1"/>
      <w:cols w:space="720"/>
      <w:noEndnote/>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BAF" w:rsidRDefault="007B0BAF">
      <w:r>
        <w:separator/>
      </w:r>
    </w:p>
  </w:endnote>
  <w:endnote w:type="continuationSeparator" w:id="0">
    <w:p w:rsidR="007B0BAF" w:rsidRDefault="007B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BAF" w:rsidRDefault="007B0BAF">
      <w:r>
        <w:rPr>
          <w:rFonts w:hAnsi="Times New Roman" w:cs="Times New Roman"/>
          <w:sz w:val="2"/>
          <w:szCs w:val="2"/>
        </w:rPr>
        <w:continuationSeparator/>
      </w:r>
    </w:p>
  </w:footnote>
  <w:footnote w:type="continuationSeparator" w:id="0">
    <w:p w:rsidR="007B0BAF" w:rsidRDefault="007B0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C28"/>
    <w:rsid w:val="00103525"/>
    <w:rsid w:val="00185EE1"/>
    <w:rsid w:val="001A0C1E"/>
    <w:rsid w:val="001B2CAC"/>
    <w:rsid w:val="001F68D7"/>
    <w:rsid w:val="00203C28"/>
    <w:rsid w:val="00380AD3"/>
    <w:rsid w:val="004E410A"/>
    <w:rsid w:val="005D1FFC"/>
    <w:rsid w:val="005F7FF4"/>
    <w:rsid w:val="0061050B"/>
    <w:rsid w:val="006514D5"/>
    <w:rsid w:val="007B0BAF"/>
    <w:rsid w:val="007E490D"/>
    <w:rsid w:val="008C3F24"/>
    <w:rsid w:val="008D577E"/>
    <w:rsid w:val="008F5C62"/>
    <w:rsid w:val="0096117C"/>
    <w:rsid w:val="00AC02F0"/>
    <w:rsid w:val="00B3298C"/>
    <w:rsid w:val="00C33361"/>
    <w:rsid w:val="00C916C2"/>
    <w:rsid w:val="00D46A98"/>
    <w:rsid w:val="00DB1AC3"/>
    <w:rsid w:val="00E12A7E"/>
    <w:rsid w:val="00E32D71"/>
    <w:rsid w:val="00E64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D3CBECF-A29F-432F-9D92-0ADC49F68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80AD3"/>
    <w:pPr>
      <w:tabs>
        <w:tab w:val="center" w:pos="4252"/>
        <w:tab w:val="right" w:pos="8504"/>
      </w:tabs>
      <w:snapToGrid w:val="0"/>
    </w:pPr>
  </w:style>
  <w:style w:type="character" w:customStyle="1" w:styleId="a4">
    <w:name w:val="ヘッダー (文字)"/>
    <w:basedOn w:val="a0"/>
    <w:link w:val="a3"/>
    <w:rsid w:val="00380AD3"/>
    <w:rPr>
      <w:rFonts w:ascii="ＭＳ 明朝" w:hAnsi="ＭＳ 明朝" w:cs="ＭＳ 明朝"/>
      <w:sz w:val="19"/>
      <w:szCs w:val="19"/>
    </w:rPr>
  </w:style>
  <w:style w:type="paragraph" w:styleId="a5">
    <w:name w:val="footer"/>
    <w:basedOn w:val="a"/>
    <w:link w:val="a6"/>
    <w:rsid w:val="00380AD3"/>
    <w:pPr>
      <w:tabs>
        <w:tab w:val="center" w:pos="4252"/>
        <w:tab w:val="right" w:pos="8504"/>
      </w:tabs>
      <w:snapToGrid w:val="0"/>
    </w:pPr>
  </w:style>
  <w:style w:type="character" w:customStyle="1" w:styleId="a6">
    <w:name w:val="フッター (文字)"/>
    <w:basedOn w:val="a0"/>
    <w:link w:val="a5"/>
    <w:rsid w:val="00380AD3"/>
    <w:rPr>
      <w:rFonts w:ascii="ＭＳ 明朝" w:hAnsi="ＭＳ 明朝" w:cs="ＭＳ 明朝"/>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115</Words>
  <Characters>660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様式第２号（第20の１関係）</vt:lpstr>
      <vt:lpstr>様式第２号（第20の１関係）</vt:lpstr>
    </vt:vector>
  </TitlesOfParts>
  <Company>滋賀県</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様式第２号（第20の１関係）</dc:title>
  <dc:creator>滋賀県</dc:creator>
  <cp:lastModifiedBy>大家　悠香</cp:lastModifiedBy>
  <cp:revision>12</cp:revision>
  <dcterms:created xsi:type="dcterms:W3CDTF">2019-01-30T08:34:00Z</dcterms:created>
  <dcterms:modified xsi:type="dcterms:W3CDTF">2021-04-05T07:35:00Z</dcterms:modified>
</cp:coreProperties>
</file>