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C6" w:rsidRDefault="002B15C6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  <w:bookmarkStart w:id="0" w:name="_GoBack"/>
      <w:bookmarkEnd w:id="0"/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0"/>
        <w:gridCol w:w="4270"/>
        <w:gridCol w:w="2908"/>
      </w:tblGrid>
      <w:tr w:rsidR="002B1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0"/>
        </w:trPr>
        <w:tc>
          <w:tcPr>
            <w:tcW w:w="8508" w:type="dxa"/>
            <w:gridSpan w:val="3"/>
            <w:tcBorders>
              <w:bottom w:val="nil"/>
            </w:tcBorders>
            <w:vAlign w:val="center"/>
          </w:tcPr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3"/>
              </w:rPr>
              <w:t>組織に関する証明</w:t>
            </w:r>
            <w:r>
              <w:rPr>
                <w:rFonts w:hAnsi="Century" w:hint="eastAsia"/>
                <w:snapToGrid w:val="0"/>
              </w:rPr>
              <w:t>書</w:t>
            </w:r>
          </w:p>
        </w:tc>
      </w:tr>
      <w:tr w:rsidR="002B1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dxa"/>
            <w:tcBorders>
              <w:top w:val="nil"/>
              <w:bottom w:val="nil"/>
              <w:right w:val="nil"/>
            </w:tcBorders>
            <w:vAlign w:val="center"/>
          </w:tcPr>
          <w:p w:rsidR="002B15C6" w:rsidRDefault="00C06AA3">
            <w:pPr>
              <w:wordWrap w:val="0"/>
              <w:autoSpaceDE w:val="0"/>
              <w:autoSpaceDN w:val="0"/>
              <w:snapToGrid w:val="0"/>
              <w:spacing w:line="36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33655</wp:posOffset>
                      </wp:positionV>
                      <wp:extent cx="2768600" cy="37909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8600" cy="379095"/>
                              </a:xfrm>
                              <a:prstGeom prst="bracePair">
                                <a:avLst>
                                  <a:gd name="adj" fmla="val 552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803905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2" o:spid="_x0000_s1026" type="#_x0000_t186" style="position:absolute;left:0;text-align:left;margin-left:61.65pt;margin-top:2.65pt;width:218pt;height:2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" o:allowincell="f" adj="1194" strokeweight=".5pt"/>
                  </w:pict>
                </mc:Fallback>
              </mc:AlternateContent>
            </w:r>
            <w:r w:rsidR="002B15C6">
              <w:rPr>
                <w:rFonts w:hAnsi="Century" w:hint="eastAsia"/>
                <w:snapToGrid w:val="0"/>
              </w:rPr>
              <w:t xml:space="preserve">　本団体は、</w:t>
            </w: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地方公務員法第</w:t>
            </w:r>
            <w:r>
              <w:rPr>
                <w:rFonts w:hAnsi="Century"/>
                <w:snapToGrid w:val="0"/>
              </w:rPr>
              <w:t>53</w:t>
            </w:r>
            <w:r>
              <w:rPr>
                <w:rFonts w:hAnsi="Century" w:hint="eastAsia"/>
                <w:snapToGrid w:val="0"/>
              </w:rPr>
              <w:t>条第</w:t>
            </w:r>
            <w:r>
              <w:rPr>
                <w:rFonts w:ascii="?l?r ??fc" w:hAnsi="Century" w:hint="eastAsia"/>
                <w:snapToGrid w:val="0"/>
              </w:rPr>
              <w:t>４</w:t>
            </w:r>
            <w:r>
              <w:rPr>
                <w:rFonts w:hAnsi="Century" w:hint="eastAsia"/>
                <w:snapToGrid w:val="0"/>
              </w:rPr>
              <w:t>項</w:t>
            </w:r>
          </w:p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教育公務員特例法第</w:t>
            </w:r>
            <w:r>
              <w:rPr>
                <w:rFonts w:hAnsi="Century"/>
                <w:snapToGrid w:val="0"/>
              </w:rPr>
              <w:t>29</w:t>
            </w:r>
            <w:r>
              <w:rPr>
                <w:rFonts w:hAnsi="Century" w:hint="eastAsia"/>
                <w:snapToGrid w:val="0"/>
              </w:rPr>
              <w:t>条第</w:t>
            </w:r>
            <w:r>
              <w:rPr>
                <w:rFonts w:ascii="?l?r ??fc" w:hAnsi="Century" w:hint="eastAsia"/>
                <w:snapToGrid w:val="0"/>
              </w:rPr>
              <w:t>１</w:t>
            </w:r>
            <w:r>
              <w:rPr>
                <w:rFonts w:hAnsi="Century" w:hint="eastAsia"/>
                <w:snapToGrid w:val="0"/>
              </w:rPr>
              <w:t>項および第</w:t>
            </w:r>
            <w:r>
              <w:rPr>
                <w:rFonts w:ascii="?l?r ??fc" w:hAnsi="Century" w:hint="eastAsia"/>
                <w:snapToGrid w:val="0"/>
              </w:rPr>
              <w:t>２</w:t>
            </w:r>
            <w:r>
              <w:rPr>
                <w:rFonts w:hAnsi="Century" w:hint="eastAsia"/>
                <w:snapToGrid w:val="0"/>
              </w:rPr>
              <w:t>項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</w:tcBorders>
            <w:vAlign w:val="center"/>
          </w:tcPr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の規定に適合するものである</w:t>
            </w:r>
          </w:p>
        </w:tc>
      </w:tr>
      <w:tr w:rsidR="002B1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8" w:type="dxa"/>
            <w:gridSpan w:val="3"/>
            <w:tcBorders>
              <w:top w:val="nil"/>
            </w:tcBorders>
            <w:vAlign w:val="center"/>
          </w:tcPr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ことを証明します。</w:t>
            </w:r>
          </w:p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</w:t>
            </w:r>
          </w:p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2B15C6" w:rsidRDefault="002B15C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職員団体の名称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　　　　</w:t>
            </w:r>
          </w:p>
          <w:p w:rsidR="002B15C6" w:rsidRDefault="002B15C6" w:rsidP="008609B6">
            <w:pPr>
              <w:wordWrap w:val="0"/>
              <w:autoSpaceDE w:val="0"/>
              <w:autoSpaceDN w:val="0"/>
              <w:snapToGrid w:val="0"/>
              <w:spacing w:line="360" w:lineRule="auto"/>
              <w:ind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証明者役職・氏名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　</w:t>
            </w:r>
            <w:r>
              <w:rPr>
                <w:rFonts w:hAnsi="Century"/>
                <w:snapToGrid w:val="0"/>
              </w:rPr>
              <w:fldChar w:fldCharType="begin"/>
            </w:r>
            <w:r>
              <w:rPr>
                <w:rFonts w:hAnsi="Century"/>
                <w:snapToGrid w:val="0"/>
              </w:rPr>
              <w:instrText>eq \o(</w:instrText>
            </w:r>
            <w:r>
              <w:rPr>
                <w:rFonts w:hAnsi="Century" w:hint="eastAsia"/>
                <w:snapToGrid w:val="0"/>
              </w:rPr>
              <w:instrText>□</w:instrText>
            </w:r>
            <w:r>
              <w:rPr>
                <w:rFonts w:hAnsi="Century"/>
                <w:snapToGrid w:val="0"/>
              </w:rPr>
              <w:instrText>,</w:instrText>
            </w:r>
            <w:r>
              <w:rPr>
                <w:rFonts w:hAnsi="Century"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rFonts w:hAnsi="Century"/>
                <w:snapToGrid w:val="0"/>
              </w:rPr>
              <w:instrText>)</w:instrText>
            </w:r>
            <w:r>
              <w:rPr>
                <w:rFonts w:hAnsi="Century"/>
                <w:snapToGrid w:val="0"/>
              </w:rPr>
              <w:fldChar w:fldCharType="end"/>
            </w: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2B15C6" w:rsidRDefault="002B15C6">
      <w:pPr>
        <w:wordWrap w:val="0"/>
        <w:overflowPunct w:val="0"/>
        <w:autoSpaceDE w:val="0"/>
        <w:autoSpaceDN w:val="0"/>
        <w:snapToGrid w:val="0"/>
        <w:spacing w:line="400" w:lineRule="exact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注　｛　｝内は、いずれか該当する方に○印を付してください。</w:t>
      </w:r>
    </w:p>
    <w:sectPr w:rsidR="002B15C6">
      <w:headerReference w:type="default" r:id="rId6"/>
      <w:footerReference w:type="default" r:id="rId7"/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C92" w:rsidRDefault="008F6C9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F6C92" w:rsidRDefault="008F6C9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6" w:rsidRDefault="002B15C6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C92" w:rsidRDefault="008F6C9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F6C92" w:rsidRDefault="008F6C9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6" w:rsidRDefault="002B15C6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C6"/>
    <w:rsid w:val="00045B7C"/>
    <w:rsid w:val="0023551A"/>
    <w:rsid w:val="002B15C6"/>
    <w:rsid w:val="004F2E12"/>
    <w:rsid w:val="008609B6"/>
    <w:rsid w:val="008F6C92"/>
    <w:rsid w:val="00C0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023559AA-7277-4A99-B8BD-37C68065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 w:cs="ＭＳ 明朝"/>
      <w:szCs w:val="21"/>
    </w:rPr>
  </w:style>
  <w:style w:type="character" w:styleId="a7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>制作技術部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subject> </dc:subject>
  <dc:creator>第一法規株式会社</dc:creator>
  <cp:keywords> </cp:keywords>
  <cp:lastModifiedBy>北川　卓知</cp:lastModifiedBy>
  <cp:revision>2</cp:revision>
  <dcterms:created xsi:type="dcterms:W3CDTF">2021-03-29T06:41:00Z</dcterms:created>
  <dcterms:modified xsi:type="dcterms:W3CDTF">2021-03-29T06:41:00Z</dcterms:modified>
</cp:coreProperties>
</file>