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747" w:rsidRDefault="001E3747">
      <w:pPr>
        <w:wordWrap w:val="0"/>
        <w:overflowPunct w:val="0"/>
        <w:autoSpaceDE w:val="0"/>
        <w:autoSpaceDN w:val="0"/>
        <w:snapToGrid w:val="0"/>
        <w:spacing w:line="360" w:lineRule="auto"/>
        <w:textAlignment w:val="center"/>
        <w:rPr>
          <w:rFonts w:hAnsi="Century" w:cs="Times New Roman"/>
          <w:snapToGrid w:val="0"/>
        </w:rPr>
      </w:pPr>
      <w:bookmarkStart w:id="0" w:name="_GoBack"/>
      <w:bookmarkEnd w:id="0"/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"/>
        <w:gridCol w:w="1526"/>
        <w:gridCol w:w="882"/>
        <w:gridCol w:w="584"/>
        <w:gridCol w:w="494"/>
        <w:gridCol w:w="191"/>
        <w:gridCol w:w="2151"/>
        <w:gridCol w:w="156"/>
        <w:gridCol w:w="1995"/>
        <w:gridCol w:w="266"/>
      </w:tblGrid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00"/>
        </w:trPr>
        <w:tc>
          <w:tcPr>
            <w:tcW w:w="8511" w:type="dxa"/>
            <w:gridSpan w:val="10"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重要な行為の決定に関する証明書〔　　　　〕</w:t>
            </w: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7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1E3747" w:rsidRDefault="0051120A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1792605</wp:posOffset>
                      </wp:positionH>
                      <wp:positionV relativeFrom="paragraph">
                        <wp:posOffset>27940</wp:posOffset>
                      </wp:positionV>
                      <wp:extent cx="492760" cy="29337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2760" cy="293370"/>
                              </a:xfrm>
                              <a:prstGeom prst="bracePair">
                                <a:avLst>
                                  <a:gd name="adj" fmla="val 6852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DC18B1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AutoShape 2" o:spid="_x0000_s1026" type="#_x0000_t186" style="position:absolute;left:0;text-align:left;margin-left:141.15pt;margin-top:2.2pt;width:38.8pt;height:2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" o:allowincell="f" adj="1480" strokeweight=".5pt"/>
                  </w:pict>
                </mc:Fallback>
              </mc:AlternateContent>
            </w:r>
            <w:r w:rsidR="001E3747">
              <w:rPr>
                <w:rFonts w:hAnsi="Century" w:hint="eastAsia"/>
                <w:snapToGrid w:val="0"/>
              </w:rPr>
              <w:t xml:space="preserve">　　　年　　月　　日付け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申請書</w:t>
            </w:r>
          </w:p>
          <w:p w:rsidR="001E3747" w:rsidRDefault="001E3747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届出書</w:t>
            </w:r>
          </w:p>
        </w:tc>
        <w:tc>
          <w:tcPr>
            <w:tcW w:w="4759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に記載している事項は、地方公務員法第</w:t>
            </w:r>
            <w:r>
              <w:rPr>
                <w:rFonts w:hAnsi="Century"/>
                <w:snapToGrid w:val="0"/>
              </w:rPr>
              <w:t>53</w:t>
            </w:r>
            <w:r>
              <w:rPr>
                <w:rFonts w:hAnsi="Century" w:hint="eastAsia"/>
                <w:snapToGrid w:val="0"/>
              </w:rPr>
              <w:t>条第</w:t>
            </w:r>
            <w:r>
              <w:rPr>
                <w:rFonts w:ascii="?l?r ??fc" w:hAnsi="Century" w:hint="eastAsia"/>
                <w:snapToGrid w:val="0"/>
              </w:rPr>
              <w:t>３</w:t>
            </w: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700"/>
        </w:trPr>
        <w:tc>
          <w:tcPr>
            <w:tcW w:w="8511" w:type="dxa"/>
            <w:gridSpan w:val="10"/>
            <w:tcBorders>
              <w:top w:val="nil"/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項の規定によつて決定されたものであり、その状況は下記のとおりであることを証明します。</w:t>
            </w:r>
          </w:p>
          <w:p w:rsidR="001E3747" w:rsidRDefault="001E3747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　　月　　日</w:t>
            </w:r>
          </w:p>
          <w:p w:rsidR="001E3747" w:rsidRDefault="001E3747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職員団体の名称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 xml:space="preserve">　　　　　　　　　</w:t>
            </w:r>
          </w:p>
          <w:p w:rsidR="001E3747" w:rsidRDefault="001E3747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証明者役職・氏名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 xml:space="preserve">　　　　　　</w:t>
            </w:r>
            <w:r>
              <w:rPr>
                <w:rFonts w:hAnsi="Century"/>
                <w:snapToGrid w:val="0"/>
              </w:rPr>
              <w:fldChar w:fldCharType="begin"/>
            </w:r>
            <w:r>
              <w:rPr>
                <w:rFonts w:hAnsi="Century"/>
                <w:snapToGrid w:val="0"/>
              </w:rPr>
              <w:instrText>eq \o(</w:instrText>
            </w:r>
            <w:r>
              <w:rPr>
                <w:rFonts w:hAnsi="Century" w:hint="eastAsia"/>
                <w:snapToGrid w:val="0"/>
              </w:rPr>
              <w:instrText>□</w:instrText>
            </w:r>
            <w:r>
              <w:rPr>
                <w:rFonts w:hAnsi="Century"/>
                <w:snapToGrid w:val="0"/>
              </w:rPr>
              <w:instrText>,</w:instrText>
            </w:r>
            <w:r>
              <w:rPr>
                <w:rFonts w:hAnsi="Century"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rFonts w:hAnsi="Century"/>
                <w:snapToGrid w:val="0"/>
              </w:rPr>
              <w:instrText>)</w:instrText>
            </w:r>
            <w:r>
              <w:rPr>
                <w:rFonts w:hAnsi="Century"/>
                <w:snapToGrid w:val="0"/>
              </w:rPr>
              <w:fldChar w:fldCharType="end"/>
            </w:r>
            <w:r>
              <w:rPr>
                <w:rFonts w:hAnsi="Century" w:hint="eastAsia"/>
                <w:snapToGrid w:val="0"/>
              </w:rPr>
              <w:t xml:space="preserve">　</w:t>
            </w:r>
          </w:p>
          <w:p w:rsidR="001E3747" w:rsidRDefault="001E3747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1E3747" w:rsidRDefault="001E3747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１</w:t>
            </w:r>
            <w:r>
              <w:rPr>
                <w:rFonts w:hAnsi="Century" w:hint="eastAsia"/>
                <w:snapToGrid w:val="0"/>
              </w:rPr>
              <w:t xml:space="preserve">　構成員の数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連合体で代議員を選挙した場合はその数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  <w:p w:rsidR="001E3747" w:rsidRDefault="001E3747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２</w:t>
            </w:r>
            <w:r>
              <w:rPr>
                <w:rFonts w:hAnsi="Century" w:hint="eastAsia"/>
                <w:snapToGrid w:val="0"/>
              </w:rPr>
              <w:t xml:space="preserve">　公示日および公示方法</w:t>
            </w:r>
          </w:p>
          <w:p w:rsidR="001E3747" w:rsidRDefault="001E3747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３</w:t>
            </w:r>
            <w:r>
              <w:rPr>
                <w:rFonts w:hAnsi="Century" w:hint="eastAsia"/>
                <w:snapToGrid w:val="0"/>
              </w:rPr>
              <w:t xml:space="preserve">　投票の日</w:t>
            </w:r>
          </w:p>
          <w:p w:rsidR="001E3747" w:rsidRDefault="001E3747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４</w:t>
            </w:r>
            <w:r>
              <w:rPr>
                <w:rFonts w:hAnsi="Century" w:hint="eastAsia"/>
                <w:snapToGrid w:val="0"/>
              </w:rPr>
              <w:t xml:space="preserve">　投票の場所</w:t>
            </w:r>
          </w:p>
          <w:p w:rsidR="001E3747" w:rsidRDefault="001E3747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５</w:t>
            </w:r>
            <w:r>
              <w:rPr>
                <w:rFonts w:hAnsi="Century" w:hint="eastAsia"/>
                <w:snapToGrid w:val="0"/>
              </w:rPr>
              <w:t xml:space="preserve">　投票の方法</w:t>
            </w:r>
          </w:p>
          <w:p w:rsidR="001E3747" w:rsidRDefault="001E3747"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６</w:t>
            </w:r>
            <w:r>
              <w:rPr>
                <w:rFonts w:hAnsi="Century" w:hint="eastAsia"/>
                <w:snapToGrid w:val="0"/>
              </w:rPr>
              <w:t xml:space="preserve">　投票の結果</w:t>
            </w:r>
          </w:p>
          <w:p w:rsidR="001E3747" w:rsidRDefault="001E3747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ア　役員の選挙の場合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60"/>
        </w:trPr>
        <w:tc>
          <w:tcPr>
            <w:tcW w:w="266" w:type="dxa"/>
            <w:vMerge w:val="restart"/>
            <w:tcBorders>
              <w:top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526" w:type="dxa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53"/>
              </w:rPr>
              <w:t>役職</w:t>
            </w:r>
            <w:r>
              <w:rPr>
                <w:rFonts w:hAnsi="Century" w:hint="eastAsia"/>
                <w:snapToGrid w:val="0"/>
              </w:rPr>
              <w:t>名</w:t>
            </w:r>
          </w:p>
        </w:tc>
        <w:tc>
          <w:tcPr>
            <w:tcW w:w="2151" w:type="dxa"/>
            <w:gridSpan w:val="4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立候補者の氏名</w:t>
            </w:r>
          </w:p>
        </w:tc>
        <w:tc>
          <w:tcPr>
            <w:tcW w:w="2151" w:type="dxa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投票総</w:t>
            </w:r>
            <w:r>
              <w:rPr>
                <w:rFonts w:hAnsi="Century" w:hint="eastAsia"/>
                <w:snapToGrid w:val="0"/>
              </w:rPr>
              <w:t>数</w:t>
            </w:r>
          </w:p>
        </w:tc>
        <w:tc>
          <w:tcPr>
            <w:tcW w:w="2151" w:type="dxa"/>
            <w:gridSpan w:val="2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58"/>
              </w:rPr>
              <w:t>得票</w:t>
            </w:r>
            <w:r>
              <w:rPr>
                <w:rFonts w:hAnsi="Century" w:hint="eastAsia"/>
                <w:snapToGrid w:val="0"/>
              </w:rPr>
              <w:t>数</w:t>
            </w:r>
          </w:p>
        </w:tc>
        <w:tc>
          <w:tcPr>
            <w:tcW w:w="266" w:type="dxa"/>
            <w:vMerge w:val="restart"/>
            <w:tcBorders>
              <w:top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266" w:type="dxa"/>
            <w:vMerge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526" w:type="dxa"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gridSpan w:val="4"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gridSpan w:val="2"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66" w:type="dxa"/>
            <w:vMerge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20"/>
        </w:trPr>
        <w:tc>
          <w:tcPr>
            <w:tcW w:w="266" w:type="dxa"/>
            <w:vMerge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526" w:type="dxa"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gridSpan w:val="4"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gridSpan w:val="2"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66" w:type="dxa"/>
            <w:vMerge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0"/>
        </w:trPr>
        <w:tc>
          <w:tcPr>
            <w:tcW w:w="266" w:type="dxa"/>
            <w:vMerge/>
            <w:tcBorders>
              <w:right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7979" w:type="dxa"/>
            <w:gridSpan w:val="8"/>
            <w:tcBorders>
              <w:top w:val="wave" w:sz="6" w:space="0" w:color="auto"/>
              <w:left w:val="nil"/>
              <w:bottom w:val="wave" w:sz="6" w:space="0" w:color="auto"/>
              <w:right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66" w:type="dxa"/>
            <w:vMerge/>
            <w:tcBorders>
              <w:left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266" w:type="dxa"/>
            <w:vMerge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526" w:type="dxa"/>
            <w:tcBorders>
              <w:top w:val="nil"/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gridSpan w:val="4"/>
            <w:tcBorders>
              <w:top w:val="nil"/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tcBorders>
              <w:top w:val="nil"/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gridSpan w:val="2"/>
            <w:tcBorders>
              <w:top w:val="nil"/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66" w:type="dxa"/>
            <w:vMerge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266" w:type="dxa"/>
            <w:vMerge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526" w:type="dxa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gridSpan w:val="4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51" w:type="dxa"/>
            <w:gridSpan w:val="2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66" w:type="dxa"/>
            <w:vMerge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8511" w:type="dxa"/>
            <w:gridSpan w:val="10"/>
            <w:tcBorders>
              <w:top w:val="nil"/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イ　役員の選挙以外の重要な行為の決定の場合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60"/>
        </w:trPr>
        <w:tc>
          <w:tcPr>
            <w:tcW w:w="266" w:type="dxa"/>
            <w:vMerge w:val="restart"/>
            <w:tcBorders>
              <w:top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992" w:type="dxa"/>
            <w:gridSpan w:val="3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75"/>
              </w:rPr>
              <w:t>投票総</w:t>
            </w:r>
            <w:r>
              <w:rPr>
                <w:rFonts w:hAnsi="Century" w:hint="eastAsia"/>
                <w:snapToGrid w:val="0"/>
              </w:rPr>
              <w:t>数</w:t>
            </w:r>
          </w:p>
        </w:tc>
        <w:tc>
          <w:tcPr>
            <w:tcW w:w="2992" w:type="dxa"/>
            <w:gridSpan w:val="4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賛成投票</w:t>
            </w:r>
            <w:r>
              <w:rPr>
                <w:rFonts w:hAnsi="Century" w:hint="eastAsia"/>
                <w:snapToGrid w:val="0"/>
              </w:rPr>
              <w:t>数</w:t>
            </w:r>
          </w:p>
        </w:tc>
        <w:tc>
          <w:tcPr>
            <w:tcW w:w="2261" w:type="dxa"/>
            <w:gridSpan w:val="2"/>
            <w:vMerge w:val="restart"/>
            <w:tcBorders>
              <w:top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266" w:type="dxa"/>
            <w:vMerge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992" w:type="dxa"/>
            <w:gridSpan w:val="3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992" w:type="dxa"/>
            <w:gridSpan w:val="4"/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61" w:type="dxa"/>
            <w:gridSpan w:val="2"/>
            <w:vMerge/>
            <w:tcBorders>
              <w:bottom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1E3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1" w:type="dxa"/>
            <w:gridSpan w:val="10"/>
            <w:tcBorders>
              <w:top w:val="nil"/>
            </w:tcBorders>
            <w:vAlign w:val="center"/>
          </w:tcPr>
          <w:p w:rsidR="001E3747" w:rsidRDefault="001E3747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1E3747" w:rsidRDefault="001E3747">
      <w:pPr>
        <w:wordWrap w:val="0"/>
        <w:overflowPunct w:val="0"/>
        <w:autoSpaceDE w:val="0"/>
        <w:autoSpaceDN w:val="0"/>
        <w:snapToGrid w:val="0"/>
        <w:spacing w:line="400" w:lineRule="exact"/>
        <w:ind w:left="588" w:hanging="588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 xml:space="preserve">　注</w:t>
      </w:r>
      <w:r>
        <w:rPr>
          <w:rFonts w:ascii="?l?r ??fc" w:hAnsi="Century" w:hint="eastAsia"/>
          <w:snapToGrid w:val="0"/>
        </w:rPr>
        <w:t>１</w:t>
      </w:r>
      <w:r>
        <w:rPr>
          <w:rFonts w:hAnsi="Century" w:hint="eastAsia"/>
          <w:snapToGrid w:val="0"/>
        </w:rPr>
        <w:t xml:space="preserve">　〔　〕内には、規約の作成・規約の変更・役員の選挙その他これらに準ずる重要な行為の別を記入し、各行為ごとに作成してください。</w:t>
      </w:r>
    </w:p>
    <w:p w:rsidR="001E3747" w:rsidRDefault="001E3747">
      <w:pPr>
        <w:wordWrap w:val="0"/>
        <w:overflowPunct w:val="0"/>
        <w:autoSpaceDE w:val="0"/>
        <w:autoSpaceDN w:val="0"/>
        <w:snapToGrid w:val="0"/>
        <w:spacing w:line="400" w:lineRule="exact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 xml:space="preserve">　　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 xml:space="preserve">　｛　｝内は、いずれか該当する方に○印を付してください。</w:t>
      </w:r>
    </w:p>
    <w:sectPr w:rsidR="001E3747">
      <w:headerReference w:type="default" r:id="rId6"/>
      <w:footerReference w:type="default" r:id="rId7"/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818" w:rsidRDefault="00B43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43818" w:rsidRDefault="00B43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747" w:rsidRDefault="001E3747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818" w:rsidRDefault="00B4381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43818" w:rsidRDefault="00B43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747" w:rsidRDefault="001E3747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47"/>
    <w:rsid w:val="001E3747"/>
    <w:rsid w:val="004F2E12"/>
    <w:rsid w:val="0051120A"/>
    <w:rsid w:val="006D637E"/>
    <w:rsid w:val="008977E5"/>
    <w:rsid w:val="00B43818"/>
    <w:rsid w:val="00F2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chartTrackingRefBased/>
  <w15:docId w15:val="{0871CFCA-9F80-438C-8612-F4269A22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hAnsi="Courier New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hAnsi="Courier New" w:cs="ＭＳ 明朝"/>
      <w:szCs w:val="21"/>
    </w:rPr>
  </w:style>
  <w:style w:type="character" w:styleId="a7">
    <w:name w:val="page number"/>
    <w:uiPriority w:val="99"/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link w:val="a8"/>
    <w:uiPriority w:val="99"/>
    <w:semiHidden/>
    <w:rPr>
      <w:rFonts w:ascii="ＭＳ 明朝" w:hAnsi="Courier New" w:cs="ＭＳ 明朝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link w:val="aa"/>
    <w:uiPriority w:val="99"/>
    <w:semiHidden/>
    <w:rPr>
      <w:rFonts w:ascii="ＭＳ 明朝" w:hAnsi="Courier New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制作技術部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> </dc:subject>
  <dc:creator>第一法規株式会社</dc:creator>
  <cp:keywords> </cp:keywords>
  <cp:lastModifiedBy>北川　卓知</cp:lastModifiedBy>
  <cp:revision>2</cp:revision>
  <dcterms:created xsi:type="dcterms:W3CDTF">2021-03-29T06:42:00Z</dcterms:created>
  <dcterms:modified xsi:type="dcterms:W3CDTF">2021-03-29T06:42:00Z</dcterms:modified>
</cp:coreProperties>
</file>