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FD4" w:rsidRDefault="000F2FD4">
      <w:pPr>
        <w:wordWrap w:val="0"/>
        <w:overflowPunct w:val="0"/>
        <w:autoSpaceDE w:val="0"/>
        <w:autoSpaceDN w:val="0"/>
        <w:snapToGrid w:val="0"/>
        <w:spacing w:line="360" w:lineRule="auto"/>
        <w:textAlignment w:val="center"/>
        <w:rPr>
          <w:rFonts w:hAnsi="Century" w:cs="Times New Roman"/>
          <w:snapToGrid w:val="0"/>
        </w:rPr>
      </w:pPr>
      <w:bookmarkStart w:id="0" w:name="_GoBack"/>
      <w:bookmarkEnd w:id="0"/>
      <w:r>
        <w:rPr>
          <w:rFonts w:hAnsi="Century" w:hint="eastAsia"/>
          <w:snapToGrid w:val="0"/>
        </w:rPr>
        <w:t>様式第</w:t>
      </w:r>
      <w:r>
        <w:rPr>
          <w:rFonts w:ascii="?l?r ??fc" w:hAnsi="Century" w:hint="eastAsia"/>
          <w:snapToGrid w:val="0"/>
        </w:rPr>
        <w:t>４</w:t>
      </w:r>
      <w:r>
        <w:rPr>
          <w:rFonts w:hAnsi="Century" w:hint="eastAsia"/>
          <w:snapToGrid w:val="0"/>
        </w:rPr>
        <w:t>号</w:t>
      </w:r>
      <w:r>
        <w:rPr>
          <w:rFonts w:ascii="?l?r ??fc" w:hAnsi="Century" w:hint="eastAsia"/>
          <w:snapToGrid w:val="0"/>
        </w:rPr>
        <w:t>（</w:t>
      </w:r>
      <w:r>
        <w:rPr>
          <w:rFonts w:hAnsi="Century" w:hint="eastAsia"/>
          <w:snapToGrid w:val="0"/>
        </w:rPr>
        <w:t>第</w:t>
      </w:r>
      <w:r>
        <w:rPr>
          <w:rFonts w:ascii="?l?r ??fc" w:hAnsi="Century" w:hint="eastAsia"/>
          <w:snapToGrid w:val="0"/>
        </w:rPr>
        <w:t>２</w:t>
      </w:r>
      <w:r>
        <w:rPr>
          <w:rFonts w:hAnsi="Century" w:hint="eastAsia"/>
          <w:snapToGrid w:val="0"/>
        </w:rPr>
        <w:t>条関係</w:t>
      </w:r>
      <w:r>
        <w:rPr>
          <w:rFonts w:ascii="?l?r ??fc" w:hAnsi="Century" w:hint="eastAsia"/>
          <w:snapToGrid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
        <w:gridCol w:w="2880"/>
        <w:gridCol w:w="2292"/>
        <w:gridCol w:w="2880"/>
        <w:gridCol w:w="228"/>
      </w:tblGrid>
      <w:tr w:rsidR="000F2FD4">
        <w:tblPrEx>
          <w:tblCellMar>
            <w:top w:w="0" w:type="dxa"/>
            <w:left w:w="0" w:type="dxa"/>
            <w:bottom w:w="0" w:type="dxa"/>
            <w:right w:w="0" w:type="dxa"/>
          </w:tblCellMar>
        </w:tblPrEx>
        <w:trPr>
          <w:cantSplit/>
          <w:trHeight w:hRule="exact" w:val="3400"/>
        </w:trPr>
        <w:tc>
          <w:tcPr>
            <w:tcW w:w="8508" w:type="dxa"/>
            <w:gridSpan w:val="5"/>
            <w:tcBorders>
              <w:bottom w:val="nil"/>
            </w:tcBorders>
            <w:vAlign w:val="bottom"/>
          </w:tcPr>
          <w:p w:rsidR="000F2FD4" w:rsidRDefault="000F2FD4">
            <w:pPr>
              <w:wordWrap w:val="0"/>
              <w:autoSpaceDE w:val="0"/>
              <w:autoSpaceDN w:val="0"/>
              <w:snapToGrid w:val="0"/>
              <w:spacing w:line="600" w:lineRule="auto"/>
              <w:ind w:right="113"/>
              <w:jc w:val="center"/>
              <w:textAlignment w:val="center"/>
              <w:rPr>
                <w:rFonts w:cs="Times New Roman"/>
                <w:snapToGrid w:val="0"/>
              </w:rPr>
            </w:pPr>
            <w:r>
              <w:rPr>
                <w:rFonts w:hAnsi="Century" w:hint="eastAsia"/>
                <w:snapToGrid w:val="0"/>
                <w:spacing w:val="53"/>
              </w:rPr>
              <w:t>代議員選出証明</w:t>
            </w:r>
            <w:r>
              <w:rPr>
                <w:rFonts w:hAnsi="Century" w:hint="eastAsia"/>
                <w:snapToGrid w:val="0"/>
              </w:rPr>
              <w:t>書</w:t>
            </w:r>
          </w:p>
          <w:p w:rsidR="000F2FD4" w:rsidRDefault="000F2FD4">
            <w:pPr>
              <w:wordWrap w:val="0"/>
              <w:autoSpaceDE w:val="0"/>
              <w:autoSpaceDN w:val="0"/>
              <w:snapToGrid w:val="0"/>
              <w:spacing w:line="360" w:lineRule="auto"/>
              <w:ind w:right="113"/>
              <w:textAlignment w:val="center"/>
              <w:rPr>
                <w:rFonts w:cs="Times New Roman"/>
                <w:snapToGrid w:val="0"/>
              </w:rPr>
            </w:pPr>
            <w:r>
              <w:rPr>
                <w:rFonts w:hAnsi="Century" w:hint="eastAsia"/>
                <w:snapToGrid w:val="0"/>
              </w:rPr>
              <w:t xml:space="preserve">　〔　　　　〕の採択に参加した代議員は、構成団体ごとに構成員の全員が平等に参加する機会を有する直接かつ秘密の投票により投票者の過半数で選出されたことを証明します。</w:t>
            </w:r>
          </w:p>
          <w:p w:rsidR="000F2FD4" w:rsidRDefault="000F2FD4">
            <w:pPr>
              <w:wordWrap w:val="0"/>
              <w:autoSpaceDE w:val="0"/>
              <w:autoSpaceDN w:val="0"/>
              <w:snapToGrid w:val="0"/>
              <w:spacing w:line="360" w:lineRule="auto"/>
              <w:ind w:right="113"/>
              <w:textAlignment w:val="center"/>
              <w:rPr>
                <w:rFonts w:cs="Times New Roman"/>
                <w:snapToGrid w:val="0"/>
              </w:rPr>
            </w:pPr>
            <w:r>
              <w:rPr>
                <w:rFonts w:hAnsi="Century" w:hint="eastAsia"/>
                <w:snapToGrid w:val="0"/>
              </w:rPr>
              <w:t xml:space="preserve">　　　年　　月　　日</w:t>
            </w:r>
          </w:p>
          <w:p w:rsidR="000F2FD4" w:rsidRDefault="000F2FD4">
            <w:pPr>
              <w:wordWrap w:val="0"/>
              <w:autoSpaceDE w:val="0"/>
              <w:autoSpaceDN w:val="0"/>
              <w:snapToGrid w:val="0"/>
              <w:spacing w:line="360" w:lineRule="auto"/>
              <w:ind w:right="113"/>
              <w:jc w:val="right"/>
              <w:textAlignment w:val="center"/>
              <w:rPr>
                <w:rFonts w:cs="Times New Roman"/>
                <w:snapToGrid w:val="0"/>
              </w:rPr>
            </w:pPr>
            <w:r>
              <w:rPr>
                <w:rFonts w:ascii="?l?r ??fc" w:hAnsi="Century" w:hint="eastAsia"/>
                <w:snapToGrid w:val="0"/>
              </w:rPr>
              <w:t>（</w:t>
            </w:r>
            <w:r>
              <w:rPr>
                <w:rFonts w:hAnsi="Century" w:hint="eastAsia"/>
                <w:snapToGrid w:val="0"/>
              </w:rPr>
              <w:t>職員団体の名称</w:t>
            </w:r>
            <w:r>
              <w:rPr>
                <w:rFonts w:ascii="?l?r ??fc" w:hAnsi="Century" w:hint="eastAsia"/>
                <w:snapToGrid w:val="0"/>
              </w:rPr>
              <w:t>）</w:t>
            </w:r>
            <w:r>
              <w:rPr>
                <w:rFonts w:hAnsi="Century" w:hint="eastAsia"/>
                <w:snapToGrid w:val="0"/>
              </w:rPr>
              <w:t xml:space="preserve">　　　　　　　　　　　</w:t>
            </w:r>
          </w:p>
          <w:p w:rsidR="000F2FD4" w:rsidRDefault="000F2FD4">
            <w:pPr>
              <w:wordWrap w:val="0"/>
              <w:autoSpaceDE w:val="0"/>
              <w:autoSpaceDN w:val="0"/>
              <w:snapToGrid w:val="0"/>
              <w:spacing w:line="360" w:lineRule="auto"/>
              <w:ind w:right="113"/>
              <w:jc w:val="right"/>
              <w:textAlignment w:val="center"/>
              <w:rPr>
                <w:rFonts w:cs="Times New Roman"/>
                <w:snapToGrid w:val="0"/>
              </w:rPr>
            </w:pPr>
            <w:r>
              <w:rPr>
                <w:rFonts w:ascii="?l?r ??fc" w:hAnsi="Century" w:hint="eastAsia"/>
                <w:snapToGrid w:val="0"/>
              </w:rPr>
              <w:t>（</w:t>
            </w:r>
            <w:r>
              <w:rPr>
                <w:rFonts w:hAnsi="Century" w:hint="eastAsia"/>
                <w:snapToGrid w:val="0"/>
              </w:rPr>
              <w:t>証明者役職・氏名</w:t>
            </w:r>
            <w:r>
              <w:rPr>
                <w:rFonts w:ascii="?l?r ??fc" w:hAnsi="Century" w:hint="eastAsia"/>
                <w:snapToGrid w:val="0"/>
              </w:rPr>
              <w:t>）</w:t>
            </w:r>
            <w:r>
              <w:rPr>
                <w:rFonts w:hAnsi="Century" w:hint="eastAsia"/>
                <w:snapToGrid w:val="0"/>
              </w:rPr>
              <w:t xml:space="preserve">　　　　　　　　</w:t>
            </w:r>
            <w:r>
              <w:rPr>
                <w:rFonts w:hAnsi="Century"/>
                <w:snapToGrid w:val="0"/>
              </w:rPr>
              <w:fldChar w:fldCharType="begin"/>
            </w:r>
            <w:r>
              <w:rPr>
                <w:rFonts w:hAnsi="Century"/>
                <w:snapToGrid w:val="0"/>
              </w:rPr>
              <w:instrText>eq \o(</w:instrText>
            </w:r>
            <w:r>
              <w:rPr>
                <w:rFonts w:hAnsi="Century" w:hint="eastAsia"/>
                <w:snapToGrid w:val="0"/>
              </w:rPr>
              <w:instrText>□</w:instrText>
            </w:r>
            <w:r>
              <w:rPr>
                <w:rFonts w:hAnsi="Century"/>
                <w:snapToGrid w:val="0"/>
              </w:rPr>
              <w:instrText>,</w:instrText>
            </w:r>
            <w:r>
              <w:rPr>
                <w:rFonts w:hAnsi="Century" w:hint="eastAsia"/>
                <w:snapToGrid w:val="0"/>
                <w:sz w:val="14"/>
                <w:szCs w:val="14"/>
              </w:rPr>
              <w:instrText>印</w:instrText>
            </w:r>
            <w:r>
              <w:rPr>
                <w:rFonts w:hAnsi="Century"/>
                <w:snapToGrid w:val="0"/>
              </w:rPr>
              <w:instrText>)</w:instrText>
            </w:r>
            <w:r>
              <w:rPr>
                <w:rFonts w:hAnsi="Century"/>
                <w:snapToGrid w:val="0"/>
              </w:rPr>
              <w:fldChar w:fldCharType="end"/>
            </w:r>
            <w:r>
              <w:rPr>
                <w:rFonts w:hAnsi="Century" w:hint="eastAsia"/>
                <w:snapToGrid w:val="0"/>
              </w:rPr>
              <w:t xml:space="preserve">　</w:t>
            </w:r>
          </w:p>
        </w:tc>
      </w:tr>
      <w:tr w:rsidR="000F2FD4">
        <w:tblPrEx>
          <w:tblCellMar>
            <w:top w:w="0" w:type="dxa"/>
            <w:left w:w="0" w:type="dxa"/>
            <w:bottom w:w="0" w:type="dxa"/>
            <w:right w:w="0" w:type="dxa"/>
          </w:tblCellMar>
        </w:tblPrEx>
        <w:trPr>
          <w:cantSplit/>
          <w:trHeight w:hRule="exact" w:val="480"/>
        </w:trPr>
        <w:tc>
          <w:tcPr>
            <w:tcW w:w="228" w:type="dxa"/>
            <w:vMerge w:val="restart"/>
            <w:tcBorders>
              <w:top w:val="nil"/>
            </w:tcBorders>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880" w:type="dxa"/>
            <w:vAlign w:val="center"/>
          </w:tcPr>
          <w:p w:rsidR="000F2FD4" w:rsidRDefault="000F2FD4">
            <w:pPr>
              <w:wordWrap w:val="0"/>
              <w:autoSpaceDE w:val="0"/>
              <w:autoSpaceDN w:val="0"/>
              <w:snapToGrid w:val="0"/>
              <w:ind w:right="113"/>
              <w:jc w:val="center"/>
              <w:textAlignment w:val="center"/>
              <w:rPr>
                <w:rFonts w:cs="Times New Roman"/>
                <w:snapToGrid w:val="0"/>
              </w:rPr>
            </w:pPr>
            <w:r>
              <w:rPr>
                <w:rFonts w:hAnsi="Century" w:hint="eastAsia"/>
                <w:snapToGrid w:val="0"/>
                <w:spacing w:val="35"/>
              </w:rPr>
              <w:t>構成団体の名</w:t>
            </w:r>
            <w:r>
              <w:rPr>
                <w:rFonts w:hAnsi="Century" w:hint="eastAsia"/>
                <w:snapToGrid w:val="0"/>
              </w:rPr>
              <w:t>称</w:t>
            </w:r>
          </w:p>
        </w:tc>
        <w:tc>
          <w:tcPr>
            <w:tcW w:w="2292" w:type="dxa"/>
            <w:vAlign w:val="center"/>
          </w:tcPr>
          <w:p w:rsidR="000F2FD4" w:rsidRDefault="000F2FD4">
            <w:pPr>
              <w:wordWrap w:val="0"/>
              <w:autoSpaceDE w:val="0"/>
              <w:autoSpaceDN w:val="0"/>
              <w:snapToGrid w:val="0"/>
              <w:ind w:right="113"/>
              <w:jc w:val="center"/>
              <w:textAlignment w:val="center"/>
              <w:rPr>
                <w:rFonts w:cs="Times New Roman"/>
                <w:snapToGrid w:val="0"/>
              </w:rPr>
            </w:pPr>
            <w:r>
              <w:rPr>
                <w:rFonts w:hAnsi="Century" w:hint="eastAsia"/>
                <w:snapToGrid w:val="0"/>
                <w:spacing w:val="53"/>
              </w:rPr>
              <w:t>投票年月</w:t>
            </w:r>
            <w:r>
              <w:rPr>
                <w:rFonts w:hAnsi="Century" w:hint="eastAsia"/>
                <w:snapToGrid w:val="0"/>
              </w:rPr>
              <w:t>日</w:t>
            </w:r>
          </w:p>
        </w:tc>
        <w:tc>
          <w:tcPr>
            <w:tcW w:w="2880" w:type="dxa"/>
            <w:vAlign w:val="center"/>
          </w:tcPr>
          <w:p w:rsidR="000F2FD4" w:rsidRDefault="000F2FD4">
            <w:pPr>
              <w:wordWrap w:val="0"/>
              <w:autoSpaceDE w:val="0"/>
              <w:autoSpaceDN w:val="0"/>
              <w:snapToGrid w:val="0"/>
              <w:ind w:right="113"/>
              <w:jc w:val="center"/>
              <w:textAlignment w:val="center"/>
              <w:rPr>
                <w:rFonts w:cs="Times New Roman"/>
                <w:snapToGrid w:val="0"/>
              </w:rPr>
            </w:pPr>
            <w:r>
              <w:rPr>
                <w:rFonts w:hAnsi="Century" w:hint="eastAsia"/>
                <w:snapToGrid w:val="0"/>
                <w:spacing w:val="210"/>
              </w:rPr>
              <w:t>投票場</w:t>
            </w:r>
            <w:r>
              <w:rPr>
                <w:rFonts w:hAnsi="Century" w:hint="eastAsia"/>
                <w:snapToGrid w:val="0"/>
              </w:rPr>
              <w:t>所</w:t>
            </w:r>
          </w:p>
        </w:tc>
        <w:tc>
          <w:tcPr>
            <w:tcW w:w="228" w:type="dxa"/>
            <w:vMerge w:val="restart"/>
            <w:tcBorders>
              <w:top w:val="nil"/>
            </w:tcBorders>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r>
      <w:tr w:rsidR="000F2FD4">
        <w:tblPrEx>
          <w:tblCellMar>
            <w:top w:w="0" w:type="dxa"/>
            <w:left w:w="0" w:type="dxa"/>
            <w:bottom w:w="0" w:type="dxa"/>
            <w:right w:w="0" w:type="dxa"/>
          </w:tblCellMar>
        </w:tblPrEx>
        <w:trPr>
          <w:cantSplit/>
          <w:trHeight w:hRule="exact" w:val="480"/>
        </w:trPr>
        <w:tc>
          <w:tcPr>
            <w:tcW w:w="228" w:type="dxa"/>
            <w:vMerge/>
            <w:vAlign w:val="center"/>
          </w:tcPr>
          <w:p w:rsidR="000F2FD4" w:rsidRDefault="000F2FD4">
            <w:pPr>
              <w:wordWrap w:val="0"/>
              <w:autoSpaceDE w:val="0"/>
              <w:autoSpaceDN w:val="0"/>
              <w:snapToGrid w:val="0"/>
              <w:ind w:right="113"/>
              <w:textAlignment w:val="center"/>
              <w:rPr>
                <w:rFonts w:cs="Times New Roman"/>
                <w:snapToGrid w:val="0"/>
              </w:rPr>
            </w:pPr>
          </w:p>
        </w:tc>
        <w:tc>
          <w:tcPr>
            <w:tcW w:w="2880" w:type="dxa"/>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292" w:type="dxa"/>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880" w:type="dxa"/>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28" w:type="dxa"/>
            <w:vMerge/>
            <w:vAlign w:val="center"/>
          </w:tcPr>
          <w:p w:rsidR="000F2FD4" w:rsidRDefault="000F2FD4">
            <w:pPr>
              <w:wordWrap w:val="0"/>
              <w:autoSpaceDE w:val="0"/>
              <w:autoSpaceDN w:val="0"/>
              <w:snapToGrid w:val="0"/>
              <w:ind w:right="113"/>
              <w:textAlignment w:val="center"/>
              <w:rPr>
                <w:rFonts w:cs="Times New Roman"/>
                <w:snapToGrid w:val="0"/>
              </w:rPr>
            </w:pPr>
          </w:p>
        </w:tc>
      </w:tr>
      <w:tr w:rsidR="000F2FD4">
        <w:tblPrEx>
          <w:tblCellMar>
            <w:top w:w="0" w:type="dxa"/>
            <w:left w:w="0" w:type="dxa"/>
            <w:bottom w:w="0" w:type="dxa"/>
            <w:right w:w="0" w:type="dxa"/>
          </w:tblCellMar>
        </w:tblPrEx>
        <w:trPr>
          <w:cantSplit/>
          <w:trHeight w:hRule="exact" w:val="480"/>
        </w:trPr>
        <w:tc>
          <w:tcPr>
            <w:tcW w:w="228" w:type="dxa"/>
            <w:vMerge/>
            <w:vAlign w:val="center"/>
          </w:tcPr>
          <w:p w:rsidR="000F2FD4" w:rsidRDefault="000F2FD4">
            <w:pPr>
              <w:wordWrap w:val="0"/>
              <w:autoSpaceDE w:val="0"/>
              <w:autoSpaceDN w:val="0"/>
              <w:snapToGrid w:val="0"/>
              <w:ind w:right="113"/>
              <w:textAlignment w:val="center"/>
              <w:rPr>
                <w:rFonts w:cs="Times New Roman"/>
                <w:snapToGrid w:val="0"/>
              </w:rPr>
            </w:pPr>
          </w:p>
        </w:tc>
        <w:tc>
          <w:tcPr>
            <w:tcW w:w="2880" w:type="dxa"/>
            <w:tcBorders>
              <w:bottom w:val="nil"/>
            </w:tcBorders>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292" w:type="dxa"/>
            <w:tcBorders>
              <w:bottom w:val="nil"/>
            </w:tcBorders>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880" w:type="dxa"/>
            <w:tcBorders>
              <w:bottom w:val="nil"/>
            </w:tcBorders>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28" w:type="dxa"/>
            <w:vMerge/>
            <w:vAlign w:val="center"/>
          </w:tcPr>
          <w:p w:rsidR="000F2FD4" w:rsidRDefault="000F2FD4">
            <w:pPr>
              <w:wordWrap w:val="0"/>
              <w:autoSpaceDE w:val="0"/>
              <w:autoSpaceDN w:val="0"/>
              <w:snapToGrid w:val="0"/>
              <w:ind w:right="113"/>
              <w:textAlignment w:val="center"/>
              <w:rPr>
                <w:rFonts w:cs="Times New Roman"/>
                <w:snapToGrid w:val="0"/>
              </w:rPr>
            </w:pPr>
          </w:p>
        </w:tc>
      </w:tr>
      <w:tr w:rsidR="000F2FD4">
        <w:tblPrEx>
          <w:tblCellMar>
            <w:top w:w="0" w:type="dxa"/>
            <w:left w:w="0" w:type="dxa"/>
            <w:bottom w:w="0" w:type="dxa"/>
            <w:right w:w="0" w:type="dxa"/>
          </w:tblCellMar>
        </w:tblPrEx>
        <w:trPr>
          <w:cantSplit/>
          <w:trHeight w:hRule="exact" w:val="360"/>
        </w:trPr>
        <w:tc>
          <w:tcPr>
            <w:tcW w:w="228" w:type="dxa"/>
            <w:vMerge/>
            <w:vAlign w:val="center"/>
          </w:tcPr>
          <w:p w:rsidR="000F2FD4" w:rsidRDefault="000F2FD4">
            <w:pPr>
              <w:wordWrap w:val="0"/>
              <w:autoSpaceDE w:val="0"/>
              <w:autoSpaceDN w:val="0"/>
              <w:snapToGrid w:val="0"/>
              <w:ind w:right="113"/>
              <w:textAlignment w:val="center"/>
              <w:rPr>
                <w:rFonts w:cs="Times New Roman"/>
                <w:snapToGrid w:val="0"/>
              </w:rPr>
            </w:pPr>
          </w:p>
        </w:tc>
        <w:tc>
          <w:tcPr>
            <w:tcW w:w="2880" w:type="dxa"/>
            <w:tcBorders>
              <w:bottom w:val="wave" w:sz="6" w:space="0" w:color="auto"/>
            </w:tcBorders>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292" w:type="dxa"/>
            <w:tcBorders>
              <w:bottom w:val="wave" w:sz="6" w:space="0" w:color="auto"/>
            </w:tcBorders>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880" w:type="dxa"/>
            <w:tcBorders>
              <w:bottom w:val="wave" w:sz="6" w:space="0" w:color="auto"/>
            </w:tcBorders>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28" w:type="dxa"/>
            <w:vMerge/>
            <w:vAlign w:val="center"/>
          </w:tcPr>
          <w:p w:rsidR="000F2FD4" w:rsidRDefault="000F2FD4">
            <w:pPr>
              <w:wordWrap w:val="0"/>
              <w:autoSpaceDE w:val="0"/>
              <w:autoSpaceDN w:val="0"/>
              <w:snapToGrid w:val="0"/>
              <w:ind w:right="113"/>
              <w:textAlignment w:val="center"/>
              <w:rPr>
                <w:rFonts w:cs="Times New Roman"/>
                <w:snapToGrid w:val="0"/>
              </w:rPr>
            </w:pPr>
          </w:p>
        </w:tc>
      </w:tr>
      <w:tr w:rsidR="000F2FD4">
        <w:tblPrEx>
          <w:tblCellMar>
            <w:top w:w="0" w:type="dxa"/>
            <w:left w:w="0" w:type="dxa"/>
            <w:bottom w:w="0" w:type="dxa"/>
            <w:right w:w="0" w:type="dxa"/>
          </w:tblCellMar>
        </w:tblPrEx>
        <w:trPr>
          <w:cantSplit/>
          <w:trHeight w:hRule="exact" w:val="200"/>
        </w:trPr>
        <w:tc>
          <w:tcPr>
            <w:tcW w:w="228" w:type="dxa"/>
            <w:vMerge/>
            <w:tcBorders>
              <w:right w:val="nil"/>
            </w:tcBorders>
            <w:vAlign w:val="center"/>
          </w:tcPr>
          <w:p w:rsidR="000F2FD4" w:rsidRDefault="000F2FD4">
            <w:pPr>
              <w:wordWrap w:val="0"/>
              <w:autoSpaceDE w:val="0"/>
              <w:autoSpaceDN w:val="0"/>
              <w:snapToGrid w:val="0"/>
              <w:ind w:right="113"/>
              <w:textAlignment w:val="center"/>
              <w:rPr>
                <w:rFonts w:cs="Times New Roman"/>
                <w:snapToGrid w:val="0"/>
              </w:rPr>
            </w:pPr>
          </w:p>
        </w:tc>
        <w:tc>
          <w:tcPr>
            <w:tcW w:w="8052" w:type="dxa"/>
            <w:gridSpan w:val="3"/>
            <w:tcBorders>
              <w:top w:val="nil"/>
              <w:left w:val="nil"/>
              <w:bottom w:val="nil"/>
              <w:right w:val="nil"/>
            </w:tcBorders>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28" w:type="dxa"/>
            <w:vMerge/>
            <w:tcBorders>
              <w:left w:val="nil"/>
            </w:tcBorders>
            <w:vAlign w:val="center"/>
          </w:tcPr>
          <w:p w:rsidR="000F2FD4" w:rsidRDefault="000F2FD4">
            <w:pPr>
              <w:wordWrap w:val="0"/>
              <w:autoSpaceDE w:val="0"/>
              <w:autoSpaceDN w:val="0"/>
              <w:snapToGrid w:val="0"/>
              <w:ind w:right="113"/>
              <w:textAlignment w:val="center"/>
              <w:rPr>
                <w:rFonts w:cs="Times New Roman"/>
                <w:snapToGrid w:val="0"/>
              </w:rPr>
            </w:pPr>
          </w:p>
        </w:tc>
      </w:tr>
      <w:tr w:rsidR="000F2FD4">
        <w:tblPrEx>
          <w:tblCellMar>
            <w:top w:w="0" w:type="dxa"/>
            <w:left w:w="0" w:type="dxa"/>
            <w:bottom w:w="0" w:type="dxa"/>
            <w:right w:w="0" w:type="dxa"/>
          </w:tblCellMar>
        </w:tblPrEx>
        <w:trPr>
          <w:cantSplit/>
          <w:trHeight w:hRule="exact" w:val="360"/>
        </w:trPr>
        <w:tc>
          <w:tcPr>
            <w:tcW w:w="228" w:type="dxa"/>
            <w:vMerge/>
            <w:vAlign w:val="center"/>
          </w:tcPr>
          <w:p w:rsidR="000F2FD4" w:rsidRDefault="000F2FD4">
            <w:pPr>
              <w:wordWrap w:val="0"/>
              <w:autoSpaceDE w:val="0"/>
              <w:autoSpaceDN w:val="0"/>
              <w:snapToGrid w:val="0"/>
              <w:ind w:right="113"/>
              <w:textAlignment w:val="center"/>
              <w:rPr>
                <w:rFonts w:cs="Times New Roman"/>
                <w:snapToGrid w:val="0"/>
              </w:rPr>
            </w:pPr>
          </w:p>
        </w:tc>
        <w:tc>
          <w:tcPr>
            <w:tcW w:w="2880" w:type="dxa"/>
            <w:tcBorders>
              <w:top w:val="wave" w:sz="6" w:space="0" w:color="auto"/>
              <w:bottom w:val="nil"/>
            </w:tcBorders>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292" w:type="dxa"/>
            <w:tcBorders>
              <w:top w:val="wave" w:sz="6" w:space="0" w:color="auto"/>
              <w:bottom w:val="nil"/>
            </w:tcBorders>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880" w:type="dxa"/>
            <w:tcBorders>
              <w:top w:val="wave" w:sz="6" w:space="0" w:color="auto"/>
              <w:bottom w:val="nil"/>
            </w:tcBorders>
            <w:vAlign w:val="center"/>
          </w:tcPr>
          <w:p w:rsidR="000F2FD4" w:rsidRDefault="000F2FD4">
            <w:pPr>
              <w:wordWrap w:val="0"/>
              <w:autoSpaceDE w:val="0"/>
              <w:autoSpaceDN w:val="0"/>
              <w:snapToGrid w:val="0"/>
              <w:ind w:right="113"/>
              <w:jc w:val="center"/>
              <w:textAlignment w:val="center"/>
              <w:rPr>
                <w:rFonts w:cs="Times New Roman"/>
                <w:snapToGrid w:val="0"/>
              </w:rPr>
            </w:pPr>
            <w:r>
              <w:rPr>
                <w:rFonts w:hAnsi="Century" w:hint="eastAsia"/>
                <w:snapToGrid w:val="0"/>
              </w:rPr>
              <w:t xml:space="preserve">　</w:t>
            </w:r>
          </w:p>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28" w:type="dxa"/>
            <w:vMerge/>
            <w:vAlign w:val="center"/>
          </w:tcPr>
          <w:p w:rsidR="000F2FD4" w:rsidRDefault="000F2FD4">
            <w:pPr>
              <w:wordWrap w:val="0"/>
              <w:autoSpaceDE w:val="0"/>
              <w:autoSpaceDN w:val="0"/>
              <w:snapToGrid w:val="0"/>
              <w:ind w:right="113"/>
              <w:textAlignment w:val="center"/>
              <w:rPr>
                <w:rFonts w:cs="Times New Roman"/>
                <w:snapToGrid w:val="0"/>
              </w:rPr>
            </w:pPr>
          </w:p>
        </w:tc>
      </w:tr>
      <w:tr w:rsidR="000F2FD4">
        <w:tblPrEx>
          <w:tblCellMar>
            <w:top w:w="0" w:type="dxa"/>
            <w:left w:w="0" w:type="dxa"/>
            <w:bottom w:w="0" w:type="dxa"/>
            <w:right w:w="0" w:type="dxa"/>
          </w:tblCellMar>
        </w:tblPrEx>
        <w:trPr>
          <w:cantSplit/>
          <w:trHeight w:hRule="exact" w:val="480"/>
        </w:trPr>
        <w:tc>
          <w:tcPr>
            <w:tcW w:w="228" w:type="dxa"/>
            <w:vMerge/>
            <w:tcBorders>
              <w:bottom w:val="nil"/>
            </w:tcBorders>
            <w:vAlign w:val="center"/>
          </w:tcPr>
          <w:p w:rsidR="000F2FD4" w:rsidRDefault="000F2FD4">
            <w:pPr>
              <w:wordWrap w:val="0"/>
              <w:autoSpaceDE w:val="0"/>
              <w:autoSpaceDN w:val="0"/>
              <w:snapToGrid w:val="0"/>
              <w:ind w:right="113"/>
              <w:textAlignment w:val="center"/>
              <w:rPr>
                <w:rFonts w:cs="Times New Roman"/>
                <w:snapToGrid w:val="0"/>
              </w:rPr>
            </w:pPr>
          </w:p>
        </w:tc>
        <w:tc>
          <w:tcPr>
            <w:tcW w:w="2880" w:type="dxa"/>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292" w:type="dxa"/>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880" w:type="dxa"/>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c>
          <w:tcPr>
            <w:tcW w:w="228" w:type="dxa"/>
            <w:vMerge/>
            <w:tcBorders>
              <w:bottom w:val="nil"/>
            </w:tcBorders>
            <w:vAlign w:val="center"/>
          </w:tcPr>
          <w:p w:rsidR="000F2FD4" w:rsidRDefault="000F2FD4">
            <w:pPr>
              <w:wordWrap w:val="0"/>
              <w:autoSpaceDE w:val="0"/>
              <w:autoSpaceDN w:val="0"/>
              <w:snapToGrid w:val="0"/>
              <w:ind w:right="113"/>
              <w:textAlignment w:val="center"/>
              <w:rPr>
                <w:rFonts w:cs="Times New Roman"/>
                <w:snapToGrid w:val="0"/>
              </w:rPr>
            </w:pPr>
          </w:p>
        </w:tc>
      </w:tr>
      <w:tr w:rsidR="000F2FD4">
        <w:tblPrEx>
          <w:tblCellMar>
            <w:top w:w="0" w:type="dxa"/>
            <w:left w:w="0" w:type="dxa"/>
            <w:bottom w:w="0" w:type="dxa"/>
            <w:right w:w="0" w:type="dxa"/>
          </w:tblCellMar>
        </w:tblPrEx>
        <w:trPr>
          <w:cantSplit/>
          <w:trHeight w:hRule="exact" w:val="200"/>
        </w:trPr>
        <w:tc>
          <w:tcPr>
            <w:tcW w:w="8508" w:type="dxa"/>
            <w:gridSpan w:val="5"/>
            <w:tcBorders>
              <w:top w:val="nil"/>
            </w:tcBorders>
            <w:vAlign w:val="center"/>
          </w:tcPr>
          <w:p w:rsidR="000F2FD4" w:rsidRDefault="000F2FD4">
            <w:pPr>
              <w:wordWrap w:val="0"/>
              <w:autoSpaceDE w:val="0"/>
              <w:autoSpaceDN w:val="0"/>
              <w:snapToGrid w:val="0"/>
              <w:ind w:right="113"/>
              <w:textAlignment w:val="center"/>
              <w:rPr>
                <w:rFonts w:cs="Times New Roman"/>
                <w:snapToGrid w:val="0"/>
              </w:rPr>
            </w:pPr>
            <w:r>
              <w:rPr>
                <w:rFonts w:hAnsi="Century" w:hint="eastAsia"/>
                <w:snapToGrid w:val="0"/>
              </w:rPr>
              <w:t xml:space="preserve">　</w:t>
            </w:r>
          </w:p>
        </w:tc>
      </w:tr>
    </w:tbl>
    <w:p w:rsidR="000F2FD4" w:rsidRDefault="000F2FD4">
      <w:pPr>
        <w:pStyle w:val="2"/>
        <w:snapToGrid w:val="0"/>
        <w:textAlignment w:val="center"/>
        <w:rPr>
          <w:rFonts w:ascii="?l?r ??fc" w:cs="Times New Roman"/>
          <w:snapToGrid w:val="0"/>
        </w:rPr>
      </w:pPr>
      <w:r>
        <w:rPr>
          <w:rFonts w:hint="eastAsia"/>
          <w:snapToGrid w:val="0"/>
        </w:rPr>
        <w:t xml:space="preserve">　注　〔　〕内には、規約の作成・規約の変更・役員の選挙その他これらに準ずる重要な行為の別を記入してください。</w:t>
      </w:r>
    </w:p>
    <w:p w:rsidR="000F2FD4" w:rsidRDefault="000F2FD4">
      <w:pPr>
        <w:wordWrap w:val="0"/>
        <w:overflowPunct w:val="0"/>
        <w:autoSpaceDE w:val="0"/>
        <w:autoSpaceDN w:val="0"/>
        <w:snapToGrid w:val="0"/>
        <w:textAlignment w:val="center"/>
        <w:rPr>
          <w:rFonts w:cs="Times New Roman"/>
          <w:snapToGrid w:val="0"/>
        </w:rPr>
      </w:pPr>
    </w:p>
    <w:sectPr w:rsidR="000F2FD4">
      <w:headerReference w:type="default" r:id="rId6"/>
      <w:footerReference w:type="default" r:id="rId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A64" w:rsidRDefault="00673A64">
      <w:pPr>
        <w:rPr>
          <w:rFonts w:cs="Times New Roman"/>
        </w:rPr>
      </w:pPr>
      <w:r>
        <w:rPr>
          <w:rFonts w:cs="Times New Roman"/>
        </w:rPr>
        <w:separator/>
      </w:r>
    </w:p>
  </w:endnote>
  <w:endnote w:type="continuationSeparator" w:id="0">
    <w:p w:rsidR="00673A64" w:rsidRDefault="00673A6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FD4" w:rsidRDefault="000F2FD4">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A64" w:rsidRDefault="00673A64">
      <w:pPr>
        <w:rPr>
          <w:rFonts w:cs="Times New Roman"/>
        </w:rPr>
      </w:pPr>
      <w:r>
        <w:rPr>
          <w:rFonts w:cs="Times New Roman"/>
        </w:rPr>
        <w:separator/>
      </w:r>
    </w:p>
  </w:footnote>
  <w:footnote w:type="continuationSeparator" w:id="0">
    <w:p w:rsidR="00673A64" w:rsidRDefault="00673A6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FD4" w:rsidRDefault="000F2FD4">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D4"/>
    <w:rsid w:val="000F2FD4"/>
    <w:rsid w:val="001E11E8"/>
    <w:rsid w:val="004D58EE"/>
    <w:rsid w:val="004F2E12"/>
    <w:rsid w:val="0064553E"/>
    <w:rsid w:val="00673A64"/>
    <w:rsid w:val="008F5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B0BC8B00-B7C9-4E4C-AAE7-13100C79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hAnsi="Courier New" w:cs="ＭＳ 明朝"/>
      <w:szCs w:val="21"/>
    </w:rPr>
  </w:style>
  <w:style w:type="character" w:styleId="a5">
    <w:name w:val="page number"/>
    <w:uiPriority w:val="99"/>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rPr>
      <w:rFonts w:ascii="ＭＳ 明朝" w:hAnsi="Courier New" w:cs="ＭＳ 明朝"/>
      <w:szCs w:val="21"/>
    </w:rPr>
  </w:style>
  <w:style w:type="paragraph" w:styleId="2">
    <w:name w:val="Body Text 2"/>
    <w:basedOn w:val="a"/>
    <w:link w:val="20"/>
    <w:uiPriority w:val="99"/>
    <w:pPr>
      <w:wordWrap w:val="0"/>
      <w:overflowPunct w:val="0"/>
      <w:autoSpaceDE w:val="0"/>
      <w:autoSpaceDN w:val="0"/>
      <w:spacing w:line="400" w:lineRule="exact"/>
      <w:ind w:left="448" w:hanging="448"/>
    </w:pPr>
    <w:rPr>
      <w:rFonts w:hAnsi="Century"/>
    </w:rPr>
  </w:style>
  <w:style w:type="character" w:customStyle="1" w:styleId="20">
    <w:name w:val="本文 2 (文字)"/>
    <w:link w:val="2"/>
    <w:uiPriority w:val="99"/>
    <w:semiHidden/>
    <w:rPr>
      <w:rFonts w:ascii="ＭＳ 明朝" w:hAnsi="Courier New"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cp:lastModifiedBy>北川　卓知</cp:lastModifiedBy>
  <cp:revision>2</cp:revision>
  <dcterms:created xsi:type="dcterms:W3CDTF">2021-03-29T06:42:00Z</dcterms:created>
  <dcterms:modified xsi:type="dcterms:W3CDTF">2021-03-29T06:42:00Z</dcterms:modified>
</cp:coreProperties>
</file>