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C6" w:rsidRDefault="002B15C6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4270"/>
        <w:gridCol w:w="2908"/>
      </w:tblGrid>
      <w:tr w:rsidR="002B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8508" w:type="dxa"/>
            <w:gridSpan w:val="3"/>
            <w:tcBorders>
              <w:bottom w:val="nil"/>
            </w:tcBorders>
            <w:vAlign w:val="center"/>
          </w:tcPr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組織に関する証明</w:t>
            </w:r>
            <w:r>
              <w:rPr>
                <w:rFonts w:hAnsi="Century" w:hint="eastAsia"/>
                <w:snapToGrid w:val="0"/>
              </w:rPr>
              <w:t>書</w:t>
            </w:r>
          </w:p>
        </w:tc>
      </w:tr>
      <w:tr w:rsidR="002B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dxa"/>
            <w:tcBorders>
              <w:top w:val="nil"/>
              <w:bottom w:val="nil"/>
              <w:right w:val="nil"/>
            </w:tcBorders>
            <w:vAlign w:val="center"/>
          </w:tcPr>
          <w:p w:rsidR="002B15C6" w:rsidRDefault="00C06AA3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33655</wp:posOffset>
                      </wp:positionV>
                      <wp:extent cx="2768600" cy="3790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379095"/>
                              </a:xfrm>
                              <a:prstGeom prst="bracePair">
                                <a:avLst>
                                  <a:gd name="adj" fmla="val 552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0390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61.65pt;margin-top:2.65pt;width:218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" o:allowincell="f" adj="1194" strokeweight=".5pt"/>
                  </w:pict>
                </mc:Fallback>
              </mc:AlternateContent>
            </w:r>
            <w:r w:rsidR="002B15C6">
              <w:rPr>
                <w:rFonts w:hAnsi="Century" w:hint="eastAsia"/>
                <w:snapToGrid w:val="0"/>
              </w:rPr>
              <w:t xml:space="preserve">　本団体は、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地方公務員法第</w:t>
            </w:r>
            <w:r>
              <w:rPr>
                <w:rFonts w:hAnsi="Century"/>
                <w:snapToGrid w:val="0"/>
              </w:rPr>
              <w:t>53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>項</w:t>
            </w:r>
          </w:p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教育公務員特例法第</w:t>
            </w:r>
            <w:r>
              <w:rPr>
                <w:rFonts w:hAnsi="Century"/>
                <w:snapToGrid w:val="0"/>
              </w:rPr>
              <w:t>29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項および第</w:t>
            </w: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>項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</w:tcBorders>
            <w:vAlign w:val="center"/>
          </w:tcPr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の規定に適合するものである</w:t>
            </w:r>
          </w:p>
        </w:tc>
      </w:tr>
      <w:tr w:rsidR="002B1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8" w:type="dxa"/>
            <w:gridSpan w:val="3"/>
            <w:tcBorders>
              <w:top w:val="nil"/>
            </w:tcBorders>
            <w:vAlign w:val="center"/>
          </w:tcPr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ことを証明します。</w:t>
            </w:r>
          </w:p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年　　月　　日</w:t>
            </w:r>
          </w:p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  <w:p w:rsidR="002B15C6" w:rsidRDefault="002B15C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職員団体の名称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2B15C6" w:rsidRDefault="002B15C6" w:rsidP="008609B6">
            <w:pPr>
              <w:wordWrap w:val="0"/>
              <w:autoSpaceDE w:val="0"/>
              <w:autoSpaceDN w:val="0"/>
              <w:snapToGrid w:val="0"/>
              <w:spacing w:line="360" w:lineRule="auto"/>
              <w:ind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証明者役職・氏名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 xml:space="preserve">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□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B15C6" w:rsidRDefault="002B15C6">
      <w:pPr>
        <w:wordWrap w:val="0"/>
        <w:overflowPunct w:val="0"/>
        <w:autoSpaceDE w:val="0"/>
        <w:autoSpaceDN w:val="0"/>
        <w:snapToGrid w:val="0"/>
        <w:spacing w:line="40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｛　｝内は、いずれか該当する方に○印を付してください。</w:t>
      </w:r>
    </w:p>
    <w:sectPr w:rsidR="002B15C6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92" w:rsidRDefault="008F6C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6C92" w:rsidRDefault="008F6C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C6" w:rsidRDefault="002B15C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92" w:rsidRDefault="008F6C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6C92" w:rsidRDefault="008F6C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C6" w:rsidRDefault="002B15C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6"/>
    <w:rsid w:val="00045B7C"/>
    <w:rsid w:val="0023551A"/>
    <w:rsid w:val="002B15C6"/>
    <w:rsid w:val="004F2E12"/>
    <w:rsid w:val="008609B6"/>
    <w:rsid w:val="008F6C92"/>
    <w:rsid w:val="00C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23559AA-7277-4A99-B8BD-37C6806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cp:lastModifiedBy>北川　卓知</cp:lastModifiedBy>
  <cp:revision>2</cp:revision>
  <dcterms:created xsi:type="dcterms:W3CDTF">2021-03-29T06:41:00Z</dcterms:created>
  <dcterms:modified xsi:type="dcterms:W3CDTF">2021-03-29T06:41:00Z</dcterms:modified>
</cp:coreProperties>
</file>