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32" w:rsidRDefault="009A67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様式第６号（第８条関係）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p w:rsidR="009A6732" w:rsidRDefault="009A6732">
      <w:pPr>
        <w:adjustRightInd/>
        <w:spacing w:line="36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滋賀県リサイクル認定製品販売実績報告書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p w:rsidR="009A6732" w:rsidRDefault="009A67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p w:rsidR="009A6732" w:rsidRDefault="009A67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p w:rsidR="009A6732" w:rsidRDefault="009A67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住所（所在地）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p w:rsidR="009A6732" w:rsidRDefault="009A67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氏名（法人にあっては名称および代表者の氏名）</w:t>
      </w:r>
    </w:p>
    <w:p w:rsidR="009A6732" w:rsidRPr="00D93835" w:rsidRDefault="009A673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</w:t>
      </w:r>
      <w:bookmarkStart w:id="0" w:name="_GoBack"/>
      <w:bookmarkEnd w:id="0"/>
    </w:p>
    <w:p w:rsidR="009A6732" w:rsidRDefault="009A67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電話番号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p w:rsidR="009A6732" w:rsidRDefault="005A325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滋賀県リサイクル製品利用促進要綱第８条第５</w:t>
      </w:r>
      <w:r w:rsidR="009A6732">
        <w:rPr>
          <w:rFonts w:hint="eastAsia"/>
        </w:rPr>
        <w:t>項の規定により、　　　　年　　月　　日から　　　　年３月３１日までの販売実績を下記のとおり報告します。</w:t>
      </w:r>
    </w:p>
    <w:p w:rsidR="009A6732" w:rsidRDefault="009A67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59"/>
        <w:gridCol w:w="2376"/>
      </w:tblGrid>
      <w:tr w:rsidR="009A673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製　品　名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A673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認定番号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A6732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販売状況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販売状況</w:t>
            </w:r>
            <w:r>
              <w:rPr>
                <w:rFonts w:hAnsi="Times New Roman" w:cs="Times New Roman"/>
              </w:rPr>
              <w:fldChar w:fldCharType="end"/>
            </w: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規　　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販売数量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販　売　額</w:t>
            </w:r>
          </w:p>
        </w:tc>
      </w:tr>
      <w:tr w:rsidR="009A6732"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A6732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使用者および消</w:t>
            </w: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費者の意見等</w:t>
            </w: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A6732" w:rsidRDefault="009A673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9A6732" w:rsidRDefault="009A6732" w:rsidP="005A3259">
      <w:pPr>
        <w:adjustRightInd/>
        <w:rPr>
          <w:rFonts w:hAnsi="Times New Roman" w:cs="Times New Roman"/>
          <w:spacing w:val="2"/>
        </w:rPr>
      </w:pPr>
    </w:p>
    <w:sectPr w:rsidR="009A673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E6" w:rsidRDefault="00A644E6">
      <w:r>
        <w:separator/>
      </w:r>
    </w:p>
  </w:endnote>
  <w:endnote w:type="continuationSeparator" w:id="0">
    <w:p w:rsidR="00A644E6" w:rsidRDefault="00A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E6" w:rsidRDefault="00A644E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644E6" w:rsidRDefault="00A6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32"/>
    <w:rsid w:val="004413B1"/>
    <w:rsid w:val="005A3259"/>
    <w:rsid w:val="009A6732"/>
    <w:rsid w:val="00A644E6"/>
    <w:rsid w:val="00D722D3"/>
    <w:rsid w:val="00D93835"/>
    <w:rsid w:val="00E159D0"/>
    <w:rsid w:val="00E23DB0"/>
    <w:rsid w:val="00F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3B5CD-662F-4BAE-B444-599B5B4E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9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奈良県</dc:creator>
  <cp:lastModifiedBy>桐畑　孝佑</cp:lastModifiedBy>
  <cp:revision>3</cp:revision>
  <cp:lastPrinted>2020-09-03T10:38:00Z</cp:lastPrinted>
  <dcterms:created xsi:type="dcterms:W3CDTF">2020-09-03T10:39:00Z</dcterms:created>
  <dcterms:modified xsi:type="dcterms:W3CDTF">2021-01-20T07:49:00Z</dcterms:modified>
</cp:coreProperties>
</file>