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</w:t>
      </w: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届出製造事業者報告書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wordWrap w:val="0"/>
        <w:adjustRightInd/>
        <w:ind w:right="214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</w:t>
      </w:r>
      <w:r>
        <w:t xml:space="preserve"> 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ind w:firstLine="10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8353E7" w:rsidRDefault="008353E7">
      <w:pPr>
        <w:adjustRightInd/>
        <w:ind w:firstLine="106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経済産業大臣　　殿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　　　　　報告者　　（住所、氏名又は名称及び法人にあっては代表者の氏名）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964"/>
        <w:gridCol w:w="1178"/>
        <w:gridCol w:w="857"/>
        <w:gridCol w:w="107"/>
        <w:gridCol w:w="1071"/>
        <w:gridCol w:w="643"/>
        <w:gridCol w:w="1071"/>
        <w:gridCol w:w="107"/>
        <w:gridCol w:w="964"/>
        <w:gridCol w:w="214"/>
        <w:gridCol w:w="1071"/>
      </w:tblGrid>
      <w:tr w:rsidR="008353E7"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届出年月日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整理番号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事業所名及び所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登録商標又は</w:t>
            </w:r>
            <w:r w:rsidR="0054436D">
              <w:rPr>
                <w:rFonts w:hint="eastAsia"/>
              </w:rPr>
              <w:t>経済</w:t>
            </w:r>
            <w:r>
              <w:rPr>
                <w:rFonts w:hint="eastAsia"/>
              </w:rPr>
              <w:t>産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業大臣へ届け出た記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特定計量器の種類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製造個数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修理個数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工場（事業場）別内訳（工場（事業場）を２以上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有する場合に限る。）</w:t>
            </w:r>
          </w:p>
        </w:tc>
      </w:tr>
      <w:tr w:rsidR="008353E7">
        <w:tc>
          <w:tcPr>
            <w:tcW w:w="257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工場（事業場）名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製造個数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修理個数</w:t>
            </w: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備考　</w:t>
      </w:r>
    </w:p>
    <w:p w:rsidR="008353E7" w:rsidRDefault="005E480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用紙の大きさは、日本産業</w:t>
      </w:r>
      <w:r w:rsidR="008353E7">
        <w:rPr>
          <w:rFonts w:hint="eastAsia"/>
        </w:rPr>
        <w:t>規格Ａ４とすること。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整理番号の欄は、記入しないこと。</w:t>
      </w:r>
    </w:p>
    <w:p w:rsidR="008353E7" w:rsidRDefault="008353E7" w:rsidP="00BA442B">
      <w:pPr>
        <w:adjustRightInd/>
        <w:ind w:left="420" w:hangingChars="200" w:hanging="420"/>
        <w:rPr>
          <w:color w:val="000000"/>
        </w:rPr>
      </w:pPr>
      <w:r>
        <w:rPr>
          <w:rFonts w:hint="eastAsia"/>
        </w:rPr>
        <w:t>３</w:t>
      </w:r>
      <w:r>
        <w:t xml:space="preserve">  </w:t>
      </w:r>
      <w:r w:rsidR="0054436D">
        <w:rPr>
          <w:rFonts w:hint="eastAsia"/>
        </w:rPr>
        <w:t>特定計量器の種類は、計量法施行規則第１０３条の規定による経済</w:t>
      </w:r>
      <w:r>
        <w:rPr>
          <w:rFonts w:hint="eastAsia"/>
        </w:rPr>
        <w:t>産業大臣が</w:t>
      </w:r>
      <w:r w:rsidR="0054436D">
        <w:rPr>
          <w:rFonts w:hint="eastAsia"/>
        </w:rPr>
        <w:t>別に</w:t>
      </w:r>
      <w:r>
        <w:rPr>
          <w:rFonts w:hint="eastAsia"/>
        </w:rPr>
        <w:t>定める分類によること。</w:t>
      </w:r>
      <w:r>
        <w:rPr>
          <w:rFonts w:hint="eastAsia"/>
          <w:color w:val="000000"/>
        </w:rPr>
        <w:t>（計量法第５３条第１項に規定す</w:t>
      </w:r>
      <w:r w:rsidR="0054436D">
        <w:rPr>
          <w:rFonts w:hint="eastAsia"/>
          <w:color w:val="000000"/>
        </w:rPr>
        <w:t>る特定計量器については、計量法施行規則第１０３条の規定による経済</w:t>
      </w:r>
      <w:r>
        <w:rPr>
          <w:rFonts w:hint="eastAsia"/>
          <w:color w:val="000000"/>
        </w:rPr>
        <w:t>産業大臣が別に定める分類</w:t>
      </w:r>
      <w:r w:rsidR="0054436D">
        <w:rPr>
          <w:rFonts w:hint="eastAsia"/>
          <w:color w:val="000000"/>
        </w:rPr>
        <w:t>による</w:t>
      </w:r>
      <w:r>
        <w:rPr>
          <w:rFonts w:hint="eastAsia"/>
          <w:color w:val="000000"/>
        </w:rPr>
        <w:t>ほか、計量法施行令第２条の分類により、記入すること。</w:t>
      </w:r>
    </w:p>
    <w:p w:rsidR="00814008" w:rsidRDefault="003525D4" w:rsidP="00814008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33020</wp:posOffset>
                </wp:positionV>
                <wp:extent cx="880745" cy="429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08" w:rsidRPr="004756CE" w:rsidRDefault="00814008" w:rsidP="008140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2.6pt;width:69.3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">
                <v:textbox inset="5.85pt,.7pt,5.85pt,.7pt">
                  <w:txbxContent>
                    <w:p w:rsidR="00814008" w:rsidRPr="004756CE" w:rsidRDefault="00814008" w:rsidP="0081400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14008">
        <w:t xml:space="preserve">                              </w:t>
      </w:r>
    </w:p>
    <w:p w:rsidR="00814008" w:rsidRDefault="00814008" w:rsidP="0081400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届出製造事業者報告書</w:t>
      </w: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</w:p>
    <w:p w:rsidR="00814008" w:rsidRDefault="00814008" w:rsidP="00814008">
      <w:pPr>
        <w:wordWrap w:val="0"/>
        <w:adjustRightInd/>
        <w:ind w:right="214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</w:t>
      </w:r>
      <w:r>
        <w:t xml:space="preserve"> 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</w:p>
    <w:p w:rsidR="00814008" w:rsidRDefault="00814008" w:rsidP="00814008">
      <w:pPr>
        <w:adjustRightInd/>
        <w:ind w:firstLine="10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814008" w:rsidRDefault="00814008" w:rsidP="00814008">
      <w:pPr>
        <w:adjustRightInd/>
        <w:ind w:firstLine="106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経済産業大臣　　殿</w:t>
      </w: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　　　　　報告者　　（住所、氏名又は名称及び法人にあっては代表者の氏名）　</w:t>
      </w:r>
    </w:p>
    <w:p w:rsidR="00814008" w:rsidRPr="00D51D66" w:rsidRDefault="00814008" w:rsidP="00814008">
      <w:pPr>
        <w:adjustRightInd/>
        <w:rPr>
          <w:rFonts w:hAnsi="Times New Roman" w:cs="Times New Roman"/>
          <w:i/>
          <w:color w:val="0000FF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</w:t>
      </w:r>
      <w:r w:rsidRPr="00D51D66">
        <w:rPr>
          <w:rFonts w:hAnsi="Times New Roman" w:cs="Times New Roman" w:hint="eastAsia"/>
          <w:i/>
          <w:color w:val="0000FF"/>
          <w:spacing w:val="2"/>
        </w:rPr>
        <w:t>●●市◇◇町☆☆－□</w:t>
      </w:r>
    </w:p>
    <w:p w:rsidR="00814008" w:rsidRPr="00D51D66" w:rsidRDefault="00814008" w:rsidP="00814008">
      <w:pPr>
        <w:adjustRightInd/>
        <w:rPr>
          <w:rFonts w:hAnsi="Times New Roman" w:cs="Times New Roman"/>
          <w:i/>
          <w:color w:val="0000FF"/>
          <w:spacing w:val="2"/>
        </w:rPr>
      </w:pPr>
      <w:r w:rsidRPr="00D51D66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★★◇◇株式会社</w:t>
      </w:r>
    </w:p>
    <w:p w:rsidR="00814008" w:rsidRPr="00D51D66" w:rsidRDefault="00814008" w:rsidP="00814008">
      <w:pPr>
        <w:adjustRightInd/>
        <w:rPr>
          <w:rFonts w:hAnsi="Times New Roman" w:cs="Times New Roman"/>
          <w:i/>
          <w:spacing w:val="2"/>
        </w:rPr>
      </w:pPr>
      <w:r w:rsidRPr="00D51D66">
        <w:rPr>
          <w:i/>
          <w:color w:val="0000FF"/>
        </w:rPr>
        <w:t xml:space="preserve">                                         </w:t>
      </w:r>
      <w:r w:rsidRPr="00D51D66">
        <w:rPr>
          <w:rFonts w:hint="eastAsia"/>
          <w:i/>
          <w:color w:val="0000FF"/>
        </w:rPr>
        <w:t>代表取締役　＊＊　＠＠</w:t>
      </w:r>
      <w:r w:rsidRPr="00D51D66">
        <w:rPr>
          <w:i/>
          <w:color w:val="0000FF"/>
        </w:rPr>
        <w:t xml:space="preserve">  </w:t>
      </w:r>
      <w:r w:rsidRPr="00D51D66">
        <w:rPr>
          <w:i/>
        </w:rPr>
        <w:t xml:space="preserve">                                               </w:t>
      </w:r>
    </w:p>
    <w:p w:rsidR="00814008" w:rsidRPr="00D51D66" w:rsidRDefault="00814008" w:rsidP="00814008">
      <w:pPr>
        <w:adjustRightInd/>
        <w:rPr>
          <w:rFonts w:hAnsi="Times New Roman" w:cs="Times New Roman"/>
          <w:i/>
          <w:spacing w:val="2"/>
        </w:rPr>
      </w:pPr>
    </w:p>
    <w:p w:rsidR="00814008" w:rsidRDefault="00814008" w:rsidP="00814008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964"/>
        <w:gridCol w:w="1178"/>
        <w:gridCol w:w="857"/>
        <w:gridCol w:w="107"/>
        <w:gridCol w:w="1071"/>
        <w:gridCol w:w="643"/>
        <w:gridCol w:w="1071"/>
        <w:gridCol w:w="280"/>
        <w:gridCol w:w="993"/>
        <w:gridCol w:w="12"/>
        <w:gridCol w:w="1071"/>
      </w:tblGrid>
      <w:tr w:rsidR="00814008" w:rsidTr="00EA4BF1">
        <w:trPr>
          <w:trHeight w:val="517"/>
        </w:trPr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4B31C9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int="eastAsia"/>
                <w:i/>
                <w:color w:val="0000FF"/>
              </w:rPr>
              <w:t>令和</w:t>
            </w:r>
            <w:r w:rsidR="00814008" w:rsidRPr="00D51D66">
              <w:rPr>
                <w:rFonts w:hint="eastAsia"/>
                <w:i/>
                <w:color w:val="0000FF"/>
              </w:rPr>
              <w:t>◎◎年度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質量計第一類</w:t>
            </w: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9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4B31C9" w:rsidP="00EA4BF1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令和</w:t>
            </w:r>
            <w:bookmarkStart w:id="0" w:name="_GoBack"/>
            <w:bookmarkEnd w:id="0"/>
            <w:r w:rsidR="00814008"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◎年○月●日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4008" w:rsidRDefault="00814008" w:rsidP="00E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814008" w:rsidTr="00EA4BF1">
        <w:tc>
          <w:tcPr>
            <w:tcW w:w="16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事業所名及び所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在地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Pr="00D51D66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●●工場</w:t>
            </w:r>
          </w:p>
          <w:p w:rsidR="00814008" w:rsidRPr="00FD2F1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●●市◇◇町☆☆－□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14008" w:rsidTr="00231C65"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4BF1" w:rsidRDefault="00EA4BF1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特定計量器の種類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BF1" w:rsidRDefault="00EA4BF1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製造個数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BF1" w:rsidRDefault="00EA4BF1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修理個数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工場（事業場）別内訳（工場（事業場）を２以上</w: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有する場合に限る。）</w:t>
            </w:r>
          </w:p>
        </w:tc>
      </w:tr>
      <w:tr w:rsidR="00814008" w:rsidTr="00231C65">
        <w:tc>
          <w:tcPr>
            <w:tcW w:w="257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工場（事業場）名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製造個数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修理個数</w:t>
            </w:r>
          </w:p>
        </w:tc>
      </w:tr>
      <w:tr w:rsidR="00814008" w:rsidTr="00AE7FCA">
        <w:trPr>
          <w:trHeight w:val="573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EB0E21" w:rsidP="00AE7FCA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電気</w:t>
            </w:r>
            <w:r w:rsidR="00814008"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式はかり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814008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５０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D51D66" w:rsidRDefault="00814008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D51D66">
              <w:rPr>
                <w:rFonts w:hAnsi="Times New Roman" w:cs="Times New Roman" w:hint="eastAsia"/>
                <w:i/>
                <w:color w:val="0000FF"/>
                <w:spacing w:val="2"/>
              </w:rPr>
              <w:t>２０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FD2F18" w:rsidRDefault="003525D4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0000FF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-1225550</wp:posOffset>
                      </wp:positionV>
                      <wp:extent cx="347345" cy="28568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47345" cy="2856865"/>
                              </a:xfrm>
                              <a:prstGeom prst="rightBrace">
                                <a:avLst>
                                  <a:gd name="adj1" fmla="val 685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E32C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05.85pt;margin-top:-96.5pt;width:27.35pt;height:224.9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08" w:rsidRPr="00FD2F18" w:rsidRDefault="00814008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0000FF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4008" w:rsidRPr="00FD2F18" w:rsidRDefault="00814008" w:rsidP="00AE7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color w:val="0000FF"/>
                <w:spacing w:val="2"/>
              </w:rPr>
            </w:pPr>
          </w:p>
        </w:tc>
      </w:tr>
      <w:tr w:rsidR="00814008" w:rsidTr="00231C65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3525D4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1270</wp:posOffset>
                      </wp:positionV>
                      <wp:extent cx="3116580" cy="45402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008" w:rsidRPr="00EA4BF1" w:rsidRDefault="00814008" w:rsidP="00814008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工場を２以上有する場合には、その工場名と工場</w:t>
                                  </w:r>
                                  <w:r w:rsid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（事業場）</w:t>
                                  </w:r>
                                  <w:r w:rsidRP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別の内訳を記入します。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7.05pt;margin-top:.1pt;width:245.4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" stroked="f">
                      <v:textbox inset="5.85pt,.7pt,5.85pt,.7pt">
                        <w:txbxContent>
                          <w:p w:rsidR="00814008" w:rsidRPr="00EA4BF1" w:rsidRDefault="00814008" w:rsidP="00814008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工場を２以上有する場合には、その工場名と工場</w:t>
                            </w:r>
                            <w:r w:rsid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（事業場）</w:t>
                            </w:r>
                            <w:r w:rsidRP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別の内訳を記入します。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14008" w:rsidTr="00231C65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14008" w:rsidTr="00AE7FCA">
        <w:tc>
          <w:tcPr>
            <w:tcW w:w="2571" w:type="dxa"/>
            <w:gridSpan w:val="2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14008" w:rsidRDefault="00814008" w:rsidP="0023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14008" w:rsidRDefault="00814008" w:rsidP="00814008">
      <w:pPr>
        <w:adjustRightInd/>
        <w:rPr>
          <w:rFonts w:hAnsi="Times New Roman" w:cs="Times New Roman"/>
          <w:spacing w:val="2"/>
        </w:rPr>
      </w:pPr>
    </w:p>
    <w:p w:rsidR="00AE7FCA" w:rsidRDefault="00AE7FCA" w:rsidP="00814008">
      <w:pPr>
        <w:adjustRightInd/>
        <w:rPr>
          <w:rFonts w:hAnsi="Times New Roman" w:cs="Times New Roman"/>
          <w:spacing w:val="2"/>
        </w:rPr>
      </w:pPr>
    </w:p>
    <w:p w:rsidR="00AE7FCA" w:rsidRPr="00EA4BF1" w:rsidRDefault="00AE7FCA" w:rsidP="00814008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【事業の区分】</w:t>
      </w:r>
    </w:p>
    <w:p w:rsidR="00AE7FCA" w:rsidRPr="00EA4BF1" w:rsidRDefault="00AE7FCA" w:rsidP="00EA4BF1">
      <w:pPr>
        <w:adjustRightInd/>
        <w:ind w:firstLineChars="100" w:firstLine="224"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事業の区分が２以上ある場合は、区分ごとに</w:t>
      </w:r>
      <w:r w:rsidR="00EA4BF1" w:rsidRPr="00EA4BF1">
        <w:rPr>
          <w:rFonts w:hAnsi="Times New Roman" w:cs="Times New Roman" w:hint="eastAsia"/>
          <w:spacing w:val="2"/>
          <w:sz w:val="22"/>
          <w:szCs w:val="22"/>
        </w:rPr>
        <w:t>記入してください。</w:t>
      </w:r>
    </w:p>
    <w:p w:rsidR="00AE7FCA" w:rsidRPr="00EA4BF1" w:rsidRDefault="00AE7FCA" w:rsidP="00814008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AE7FCA" w:rsidRPr="00EA4BF1" w:rsidRDefault="00AE7FCA" w:rsidP="00814008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【特定計量器の種類】</w:t>
      </w:r>
    </w:p>
    <w:p w:rsidR="00AE7FCA" w:rsidRPr="00EA4BF1" w:rsidRDefault="00AE7FCA" w:rsidP="00EA4BF1">
      <w:pPr>
        <w:ind w:leftChars="105" w:left="220"/>
        <w:rPr>
          <w:sz w:val="22"/>
          <w:szCs w:val="22"/>
        </w:rPr>
      </w:pPr>
      <w:r w:rsidRPr="00EA4BF1">
        <w:rPr>
          <w:rFonts w:hint="eastAsia"/>
          <w:sz w:val="22"/>
          <w:szCs w:val="22"/>
        </w:rPr>
        <w:t>特定計量器の種類は、「計量法施行規則第１０３条の規定に基づき経済産業大臣が別に定める特定計量器の分類」によります。</w:t>
      </w:r>
      <w:r w:rsidRPr="00EA4BF1">
        <w:rPr>
          <w:rFonts w:hint="eastAsia"/>
          <w:color w:val="0000FF"/>
          <w:sz w:val="22"/>
          <w:szCs w:val="22"/>
        </w:rPr>
        <w:t>（分類表を参照してください。）</w:t>
      </w:r>
    </w:p>
    <w:p w:rsidR="00AE7FCA" w:rsidRPr="00EA4BF1" w:rsidRDefault="00AE7FCA" w:rsidP="00AE7FCA">
      <w:pPr>
        <w:rPr>
          <w:color w:val="0000FF"/>
          <w:sz w:val="22"/>
          <w:szCs w:val="22"/>
        </w:rPr>
      </w:pPr>
    </w:p>
    <w:p w:rsidR="00AE7FCA" w:rsidRPr="00EA4BF1" w:rsidRDefault="00EA4BF1" w:rsidP="00814008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【製造・修理個数】</w:t>
      </w:r>
    </w:p>
    <w:p w:rsidR="00EA4BF1" w:rsidRDefault="001416DB" w:rsidP="00EA4BF1">
      <w:pPr>
        <w:adjustRightInd/>
        <w:ind w:firstLineChars="100" w:firstLine="224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主たる事業所の所在地が本県にある事業所については、</w:t>
      </w:r>
      <w:r w:rsidR="00EA4BF1" w:rsidRPr="00EA4BF1">
        <w:rPr>
          <w:rFonts w:hAnsi="Times New Roman" w:cs="Times New Roman" w:hint="eastAsia"/>
          <w:spacing w:val="2"/>
          <w:sz w:val="22"/>
          <w:szCs w:val="22"/>
        </w:rPr>
        <w:t>他府県の事業場を含む全事業場で製造・修理した個数を記入してください。なお、事業場が２以上ある場合は、工場（事業場）別内訳欄についても記入してください。</w:t>
      </w:r>
    </w:p>
    <w:p w:rsidR="00414404" w:rsidRDefault="00414404" w:rsidP="0041440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1416DB" w:rsidRPr="001416DB" w:rsidRDefault="001416DB" w:rsidP="00414404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 xml:space="preserve">　従たる事業所の所在地が本県にある事業所については、当該事業所において</w:t>
      </w:r>
      <w:r w:rsidRPr="00EA4BF1">
        <w:rPr>
          <w:rFonts w:hAnsi="Times New Roman" w:cs="Times New Roman" w:hint="eastAsia"/>
          <w:spacing w:val="2"/>
          <w:sz w:val="22"/>
          <w:szCs w:val="22"/>
        </w:rPr>
        <w:t>製造・修理した個数を記入してください。</w:t>
      </w:r>
    </w:p>
    <w:p w:rsidR="00414404" w:rsidRDefault="00414404" w:rsidP="00414404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14404" w:rsidRDefault="00414404" w:rsidP="00414404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報告年度に実績がなかった場合も、「該当無し」等記入のうえ報告してください。</w:t>
      </w:r>
    </w:p>
    <w:p w:rsidR="00C06A76" w:rsidRPr="002B473A" w:rsidRDefault="00C06A76" w:rsidP="00414404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  <w:u w:val="wave"/>
        </w:rPr>
      </w:pPr>
      <w:r w:rsidRPr="002B473A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計量法の改正により、電気式のはかりについてはすべて「電気式はかり」に統一されました。</w:t>
      </w:r>
    </w:p>
    <w:p w:rsidR="00414404" w:rsidRPr="00414404" w:rsidRDefault="00414404" w:rsidP="00414404">
      <w:pPr>
        <w:adjustRightInd/>
        <w:rPr>
          <w:rFonts w:hAnsi="Times New Roman" w:cs="Times New Roman"/>
          <w:spacing w:val="2"/>
          <w:sz w:val="22"/>
          <w:szCs w:val="22"/>
        </w:rPr>
      </w:pPr>
    </w:p>
    <w:sectPr w:rsidR="00414404" w:rsidRPr="00414404" w:rsidSect="00BA442B">
      <w:pgSz w:w="11906" w:h="16838" w:code="9"/>
      <w:pgMar w:top="709" w:right="709" w:bottom="851" w:left="1134" w:header="720" w:footer="720" w:gutter="0"/>
      <w:pgNumType w:start="1"/>
      <w:cols w:space="720"/>
      <w:noEndnote/>
      <w:docGrid w:type="line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68" w:rsidRDefault="00EC0568">
      <w:r>
        <w:separator/>
      </w:r>
    </w:p>
  </w:endnote>
  <w:endnote w:type="continuationSeparator" w:id="0">
    <w:p w:rsidR="00EC0568" w:rsidRDefault="00EC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68" w:rsidRDefault="00EC056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C0568" w:rsidRDefault="00EC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030253"/>
    <w:multiLevelType w:val="hybridMultilevel"/>
    <w:tmpl w:val="A4165A0A"/>
    <w:lvl w:ilvl="0" w:tplc="C2AA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416DB"/>
    <w:rsid w:val="001424A6"/>
    <w:rsid w:val="00190C4F"/>
    <w:rsid w:val="00231C65"/>
    <w:rsid w:val="00270851"/>
    <w:rsid w:val="002B473A"/>
    <w:rsid w:val="00305891"/>
    <w:rsid w:val="003525D4"/>
    <w:rsid w:val="00414404"/>
    <w:rsid w:val="0043774D"/>
    <w:rsid w:val="004756CE"/>
    <w:rsid w:val="004B31C9"/>
    <w:rsid w:val="004C4D68"/>
    <w:rsid w:val="005418F7"/>
    <w:rsid w:val="00543C89"/>
    <w:rsid w:val="0054436D"/>
    <w:rsid w:val="00551A0C"/>
    <w:rsid w:val="005D3D67"/>
    <w:rsid w:val="005E480A"/>
    <w:rsid w:val="00626D18"/>
    <w:rsid w:val="0065631E"/>
    <w:rsid w:val="006B7398"/>
    <w:rsid w:val="006C0A53"/>
    <w:rsid w:val="006E0387"/>
    <w:rsid w:val="00704850"/>
    <w:rsid w:val="007452D3"/>
    <w:rsid w:val="007460DD"/>
    <w:rsid w:val="0074759F"/>
    <w:rsid w:val="00814008"/>
    <w:rsid w:val="008353E7"/>
    <w:rsid w:val="00AA7559"/>
    <w:rsid w:val="00AE7FCA"/>
    <w:rsid w:val="00B57EB9"/>
    <w:rsid w:val="00BA442B"/>
    <w:rsid w:val="00C06A76"/>
    <w:rsid w:val="00C64711"/>
    <w:rsid w:val="00D021C9"/>
    <w:rsid w:val="00D41A5C"/>
    <w:rsid w:val="00D51D66"/>
    <w:rsid w:val="00DE2D79"/>
    <w:rsid w:val="00E777D3"/>
    <w:rsid w:val="00E9743E"/>
    <w:rsid w:val="00EA4BF1"/>
    <w:rsid w:val="00EB0E21"/>
    <w:rsid w:val="00EC0568"/>
    <w:rsid w:val="00F74F30"/>
    <w:rsid w:val="00FA31ED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81B00F-823E-48F7-92FE-C3983727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年度報告様式（事業者へ）</vt:lpstr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小玉　晋児</cp:lastModifiedBy>
  <cp:revision>3</cp:revision>
  <cp:lastPrinted>2003-03-20T07:05:00Z</cp:lastPrinted>
  <dcterms:created xsi:type="dcterms:W3CDTF">2020-02-10T02:01:00Z</dcterms:created>
  <dcterms:modified xsi:type="dcterms:W3CDTF">2021-02-26T04:54:00Z</dcterms:modified>
</cp:coreProperties>
</file>