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44" w:rsidRDefault="00B82C3D" w:rsidP="0070434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pacing w:val="189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8E47A" wp14:editId="6D31EFF0">
                <wp:simplePos x="0" y="0"/>
                <wp:positionH relativeFrom="column">
                  <wp:posOffset>4939665</wp:posOffset>
                </wp:positionH>
                <wp:positionV relativeFrom="paragraph">
                  <wp:posOffset>-879475</wp:posOffset>
                </wp:positionV>
                <wp:extent cx="8953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6D5" w:rsidRPr="001176D5" w:rsidRDefault="005E45C5" w:rsidP="001176D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8E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95pt;margin-top:-69.2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" fillcolor="white [3201]" strokeweight=".5pt">
                <v:textbox>
                  <w:txbxContent>
                    <w:p w:rsidR="001176D5" w:rsidRPr="001176D5" w:rsidRDefault="005E45C5" w:rsidP="001176D5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1176D5">
        <w:rPr>
          <w:rFonts w:asciiTheme="minorEastAsia" w:hAnsiTheme="minorEastAsia" w:hint="eastAsia"/>
          <w:noProof/>
          <w:spacing w:val="189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EBF4D" wp14:editId="298DC338">
                <wp:simplePos x="0" y="0"/>
                <wp:positionH relativeFrom="column">
                  <wp:posOffset>2244089</wp:posOffset>
                </wp:positionH>
                <wp:positionV relativeFrom="paragraph">
                  <wp:posOffset>-488950</wp:posOffset>
                </wp:positionV>
                <wp:extent cx="11525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761" w:rsidRDefault="001176D5" w:rsidP="000D1351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176D5">
                              <w:rPr>
                                <w:rFonts w:hint="eastAsia"/>
                                <w:b/>
                                <w:sz w:val="32"/>
                              </w:rPr>
                              <w:t>（</w:t>
                            </w:r>
                            <w:r w:rsidR="000D1351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1176D5">
                              <w:rPr>
                                <w:rFonts w:hint="eastAsia"/>
                                <w:b/>
                                <w:sz w:val="32"/>
                              </w:rPr>
                              <w:t>案</w:t>
                            </w:r>
                            <w:r w:rsidR="000D1351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8D3761">
                              <w:rPr>
                                <w:rFonts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  <w:p w:rsidR="001176D5" w:rsidRPr="001176D5" w:rsidRDefault="001176D5" w:rsidP="008D3761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176D5">
                              <w:rPr>
                                <w:rFonts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BF4D" id="テキスト ボックス 2" o:spid="_x0000_s1027" type="#_x0000_t202" style="position:absolute;left:0;text-align:left;margin-left:176.7pt;margin-top:-38.5pt;width:9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" fillcolor="white [3201]" stroked="f" strokeweight=".5pt">
                <v:textbox>
                  <w:txbxContent>
                    <w:p w:rsidR="008D3761" w:rsidRDefault="001176D5" w:rsidP="000D1351">
                      <w:pPr>
                        <w:spacing w:line="32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1176D5">
                        <w:rPr>
                          <w:rFonts w:hint="eastAsia"/>
                          <w:b/>
                          <w:sz w:val="32"/>
                        </w:rPr>
                        <w:t>（</w:t>
                      </w:r>
                      <w:r w:rsidR="000D1351">
                        <w:rPr>
                          <w:rFonts w:hint="eastAsia"/>
                          <w:b/>
                          <w:sz w:val="32"/>
                        </w:rPr>
                        <w:t xml:space="preserve"> </w:t>
                      </w:r>
                      <w:r w:rsidRPr="001176D5">
                        <w:rPr>
                          <w:rFonts w:hint="eastAsia"/>
                          <w:b/>
                          <w:sz w:val="32"/>
                        </w:rPr>
                        <w:t>案</w:t>
                      </w:r>
                      <w:r w:rsidR="000D1351">
                        <w:rPr>
                          <w:rFonts w:hint="eastAsia"/>
                          <w:b/>
                          <w:sz w:val="32"/>
                        </w:rPr>
                        <w:t xml:space="preserve"> </w:t>
                      </w:r>
                      <w:r w:rsidR="008D3761">
                        <w:rPr>
                          <w:rFonts w:hint="eastAsia"/>
                          <w:b/>
                          <w:sz w:val="32"/>
                        </w:rPr>
                        <w:t>）</w:t>
                      </w:r>
                    </w:p>
                    <w:p w:rsidR="001176D5" w:rsidRPr="001176D5" w:rsidRDefault="001176D5" w:rsidP="008D3761">
                      <w:pPr>
                        <w:spacing w:line="32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1176D5">
                        <w:rPr>
                          <w:rFonts w:hint="eastAsia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04344" w:rsidRPr="00B82C3D">
        <w:rPr>
          <w:rFonts w:asciiTheme="minorEastAsia" w:hAnsiTheme="minorEastAsia" w:hint="eastAsia"/>
          <w:spacing w:val="189"/>
          <w:kern w:val="0"/>
          <w:szCs w:val="21"/>
          <w:fitText w:val="3150" w:id="2000858881"/>
        </w:rPr>
        <w:t xml:space="preserve">滋審環第　</w:t>
      </w:r>
      <w:r w:rsidR="005421AA" w:rsidRPr="00B82C3D">
        <w:rPr>
          <w:rFonts w:asciiTheme="minorEastAsia" w:hAnsiTheme="minorEastAsia" w:hint="eastAsia"/>
          <w:kern w:val="0"/>
          <w:szCs w:val="21"/>
          <w:fitText w:val="3150" w:id="2000858881"/>
        </w:rPr>
        <w:t>号</w:t>
      </w:r>
      <w:bookmarkStart w:id="0" w:name="_GoBack"/>
      <w:bookmarkEnd w:id="0"/>
      <w:r w:rsidR="00704344">
        <w:rPr>
          <w:rFonts w:asciiTheme="minorEastAsia" w:hAnsiTheme="minorEastAsia" w:hint="eastAsia"/>
          <w:szCs w:val="21"/>
        </w:rPr>
        <w:t xml:space="preserve">　</w:t>
      </w:r>
    </w:p>
    <w:p w:rsidR="005421AA" w:rsidRPr="00704344" w:rsidRDefault="005E45C5" w:rsidP="00704344">
      <w:pPr>
        <w:wordWrap w:val="0"/>
        <w:jc w:val="right"/>
        <w:rPr>
          <w:rFonts w:asciiTheme="minorEastAsia" w:hAnsiTheme="minorEastAsia"/>
          <w:szCs w:val="21"/>
        </w:rPr>
      </w:pPr>
      <w:r w:rsidRPr="005E45C5">
        <w:rPr>
          <w:rFonts w:asciiTheme="minorEastAsia" w:hAnsiTheme="minorEastAsia" w:hint="eastAsia"/>
          <w:spacing w:val="15"/>
          <w:kern w:val="0"/>
          <w:szCs w:val="21"/>
          <w:fitText w:val="3150" w:id="2000858880"/>
        </w:rPr>
        <w:t>令和２</w:t>
      </w:r>
      <w:r w:rsidR="005421AA" w:rsidRPr="005E45C5">
        <w:rPr>
          <w:rFonts w:asciiTheme="minorEastAsia" w:hAnsiTheme="minorEastAsia" w:hint="eastAsia"/>
          <w:spacing w:val="15"/>
          <w:kern w:val="0"/>
          <w:szCs w:val="21"/>
          <w:fitText w:val="3150" w:id="2000858880"/>
        </w:rPr>
        <w:t>年</w:t>
      </w:r>
      <w:r w:rsidR="00704344" w:rsidRPr="005E45C5">
        <w:rPr>
          <w:rFonts w:asciiTheme="minorEastAsia" w:hAnsiTheme="minorEastAsia" w:hint="eastAsia"/>
          <w:spacing w:val="15"/>
          <w:kern w:val="0"/>
          <w:szCs w:val="21"/>
          <w:fitText w:val="3150" w:id="2000858880"/>
        </w:rPr>
        <w:t>（</w:t>
      </w:r>
      <w:r w:rsidRPr="005E45C5">
        <w:rPr>
          <w:rFonts w:asciiTheme="minorEastAsia" w:hAnsiTheme="minorEastAsia" w:hint="eastAsia"/>
          <w:spacing w:val="15"/>
          <w:kern w:val="0"/>
          <w:szCs w:val="21"/>
          <w:fitText w:val="3150" w:id="2000858880"/>
        </w:rPr>
        <w:t>2020</w:t>
      </w:r>
      <w:r w:rsidR="00704344" w:rsidRPr="005E45C5">
        <w:rPr>
          <w:rFonts w:asciiTheme="minorEastAsia" w:hAnsiTheme="minorEastAsia" w:hint="eastAsia"/>
          <w:spacing w:val="15"/>
          <w:kern w:val="0"/>
          <w:szCs w:val="21"/>
          <w:fitText w:val="3150" w:id="2000858880"/>
        </w:rPr>
        <w:t xml:space="preserve">年）　</w:t>
      </w:r>
      <w:r w:rsidR="005421AA" w:rsidRPr="005E45C5">
        <w:rPr>
          <w:rFonts w:asciiTheme="minorEastAsia" w:hAnsiTheme="minorEastAsia" w:hint="eastAsia"/>
          <w:spacing w:val="15"/>
          <w:kern w:val="0"/>
          <w:szCs w:val="21"/>
          <w:fitText w:val="3150" w:id="2000858880"/>
        </w:rPr>
        <w:t>月</w:t>
      </w:r>
      <w:r w:rsidR="00704344" w:rsidRPr="005E45C5">
        <w:rPr>
          <w:rFonts w:asciiTheme="minorEastAsia" w:hAnsiTheme="minorEastAsia" w:hint="eastAsia"/>
          <w:spacing w:val="15"/>
          <w:kern w:val="0"/>
          <w:szCs w:val="21"/>
          <w:fitText w:val="3150" w:id="2000858880"/>
        </w:rPr>
        <w:t xml:space="preserve">　</w:t>
      </w:r>
      <w:r w:rsidR="005421AA" w:rsidRPr="005E45C5">
        <w:rPr>
          <w:rFonts w:asciiTheme="minorEastAsia" w:hAnsiTheme="minorEastAsia" w:hint="eastAsia"/>
          <w:kern w:val="0"/>
          <w:szCs w:val="21"/>
          <w:fitText w:val="3150" w:id="2000858880"/>
        </w:rPr>
        <w:t>日</w:t>
      </w:r>
      <w:r w:rsidR="00704344">
        <w:rPr>
          <w:rFonts w:asciiTheme="minorEastAsia" w:hAnsiTheme="minorEastAsia" w:hint="eastAsia"/>
          <w:szCs w:val="21"/>
        </w:rPr>
        <w:t xml:space="preserve">　</w:t>
      </w:r>
    </w:p>
    <w:p w:rsidR="005421AA" w:rsidRPr="00704344" w:rsidRDefault="005421AA">
      <w:pPr>
        <w:rPr>
          <w:rFonts w:asciiTheme="minorEastAsia" w:hAnsiTheme="minorEastAsia"/>
          <w:szCs w:val="21"/>
        </w:rPr>
      </w:pPr>
    </w:p>
    <w:p w:rsidR="004F4E21" w:rsidRPr="00704344" w:rsidRDefault="004F4E21">
      <w:pPr>
        <w:rPr>
          <w:rFonts w:asciiTheme="minorEastAsia" w:hAnsiTheme="minorEastAsia"/>
          <w:szCs w:val="21"/>
        </w:rPr>
      </w:pPr>
    </w:p>
    <w:p w:rsidR="005421AA" w:rsidRPr="00704344" w:rsidRDefault="005421AA" w:rsidP="00704344">
      <w:pPr>
        <w:ind w:firstLineChars="100" w:firstLine="210"/>
        <w:rPr>
          <w:rFonts w:asciiTheme="minorEastAsia" w:hAnsiTheme="minorEastAsia"/>
          <w:szCs w:val="21"/>
        </w:rPr>
      </w:pPr>
      <w:r w:rsidRPr="00704344">
        <w:rPr>
          <w:rFonts w:asciiTheme="minorEastAsia" w:hAnsiTheme="minorEastAsia" w:hint="eastAsia"/>
          <w:szCs w:val="21"/>
        </w:rPr>
        <w:t>滋賀県知事　三日月　大造　様</w:t>
      </w:r>
    </w:p>
    <w:p w:rsidR="005421AA" w:rsidRPr="00704344" w:rsidRDefault="005421AA">
      <w:pPr>
        <w:rPr>
          <w:rFonts w:asciiTheme="minorEastAsia" w:hAnsiTheme="minorEastAsia"/>
          <w:szCs w:val="21"/>
        </w:rPr>
      </w:pPr>
    </w:p>
    <w:p w:rsidR="004F4E21" w:rsidRPr="00704344" w:rsidRDefault="004F4E21">
      <w:pPr>
        <w:rPr>
          <w:rFonts w:asciiTheme="minorEastAsia" w:hAnsiTheme="minorEastAsia"/>
          <w:szCs w:val="21"/>
        </w:rPr>
      </w:pPr>
    </w:p>
    <w:p w:rsidR="00704344" w:rsidRDefault="005421AA" w:rsidP="00704344">
      <w:pPr>
        <w:wordWrap w:val="0"/>
        <w:jc w:val="right"/>
        <w:rPr>
          <w:rFonts w:asciiTheme="minorEastAsia" w:hAnsiTheme="minorEastAsia"/>
          <w:szCs w:val="21"/>
        </w:rPr>
      </w:pPr>
      <w:r w:rsidRPr="00704344">
        <w:rPr>
          <w:rFonts w:asciiTheme="minorEastAsia" w:hAnsiTheme="minorEastAsia" w:hint="eastAsia"/>
          <w:szCs w:val="21"/>
        </w:rPr>
        <w:t>滋賀県環境審議会</w:t>
      </w:r>
      <w:r w:rsidR="00704344">
        <w:rPr>
          <w:rFonts w:asciiTheme="minorEastAsia" w:hAnsiTheme="minorEastAsia" w:hint="eastAsia"/>
          <w:szCs w:val="21"/>
        </w:rPr>
        <w:t xml:space="preserve">　　　　　　　　　</w:t>
      </w:r>
    </w:p>
    <w:p w:rsidR="005421AA" w:rsidRPr="00704344" w:rsidRDefault="005421AA" w:rsidP="00704344">
      <w:pPr>
        <w:wordWrap w:val="0"/>
        <w:jc w:val="right"/>
        <w:rPr>
          <w:rFonts w:asciiTheme="minorEastAsia" w:hAnsiTheme="minorEastAsia"/>
          <w:szCs w:val="21"/>
        </w:rPr>
      </w:pPr>
      <w:r w:rsidRPr="00704344">
        <w:rPr>
          <w:rFonts w:asciiTheme="minorEastAsia" w:hAnsiTheme="minorEastAsia" w:hint="eastAsia"/>
          <w:szCs w:val="21"/>
        </w:rPr>
        <w:t>会長</w:t>
      </w:r>
      <w:r w:rsidR="004F4E21" w:rsidRPr="00704344">
        <w:rPr>
          <w:rFonts w:asciiTheme="minorEastAsia" w:hAnsiTheme="minorEastAsia" w:hint="eastAsia"/>
          <w:szCs w:val="21"/>
        </w:rPr>
        <w:t xml:space="preserve">　</w:t>
      </w:r>
      <w:r w:rsidRPr="00704344">
        <w:rPr>
          <w:rFonts w:asciiTheme="minorEastAsia" w:hAnsiTheme="minorEastAsia" w:hint="eastAsia"/>
          <w:szCs w:val="21"/>
        </w:rPr>
        <w:t xml:space="preserve">　</w:t>
      </w:r>
      <w:r w:rsidR="00FE3132" w:rsidRPr="00704344">
        <w:rPr>
          <w:rFonts w:asciiTheme="minorEastAsia" w:hAnsiTheme="minorEastAsia" w:hint="eastAsia"/>
          <w:szCs w:val="21"/>
        </w:rPr>
        <w:t>仁連　孝昭</w:t>
      </w:r>
      <w:r w:rsidR="00704344">
        <w:rPr>
          <w:rFonts w:asciiTheme="minorEastAsia" w:hAnsiTheme="minorEastAsia" w:hint="eastAsia"/>
          <w:szCs w:val="21"/>
        </w:rPr>
        <w:t xml:space="preserve">　　　　　　　</w:t>
      </w:r>
    </w:p>
    <w:p w:rsidR="004F4E21" w:rsidRPr="00704344" w:rsidRDefault="004F4E21">
      <w:pPr>
        <w:rPr>
          <w:rFonts w:asciiTheme="minorEastAsia" w:hAnsiTheme="minorEastAsia"/>
          <w:szCs w:val="21"/>
        </w:rPr>
      </w:pPr>
    </w:p>
    <w:p w:rsidR="004F4E21" w:rsidRDefault="004F4E21">
      <w:pPr>
        <w:rPr>
          <w:rFonts w:asciiTheme="minorEastAsia" w:hAnsiTheme="minorEastAsia"/>
          <w:szCs w:val="21"/>
        </w:rPr>
      </w:pPr>
    </w:p>
    <w:p w:rsidR="00704344" w:rsidRDefault="00704344" w:rsidP="00704344">
      <w:pPr>
        <w:jc w:val="center"/>
        <w:rPr>
          <w:rFonts w:asciiTheme="minorEastAsia" w:hAnsiTheme="minorEastAsia"/>
          <w:szCs w:val="21"/>
        </w:rPr>
      </w:pPr>
      <w:r w:rsidRPr="00704344">
        <w:rPr>
          <w:rFonts w:asciiTheme="minorEastAsia" w:hAnsiTheme="minorEastAsia" w:cs="ＭＳ Ｐゴシック" w:hint="eastAsia"/>
          <w:bCs/>
          <w:kern w:val="0"/>
          <w:szCs w:val="21"/>
        </w:rPr>
        <w:t>県</w:t>
      </w:r>
      <w:r>
        <w:rPr>
          <w:rFonts w:asciiTheme="minorEastAsia" w:hAnsiTheme="minorEastAsia" w:cs="ＭＳ Ｐゴシック" w:hint="eastAsia"/>
          <w:bCs/>
          <w:kern w:val="0"/>
          <w:szCs w:val="21"/>
        </w:rPr>
        <w:t>指定</w:t>
      </w:r>
      <w:r w:rsidRPr="00704344">
        <w:rPr>
          <w:rFonts w:asciiTheme="minorEastAsia" w:hAnsiTheme="minorEastAsia" w:cs="ＭＳ Ｐゴシック" w:hint="eastAsia"/>
          <w:bCs/>
          <w:kern w:val="0"/>
          <w:szCs w:val="21"/>
        </w:rPr>
        <w:t>鳥獣保護区特別保護地区の再指定について（答申）</w:t>
      </w:r>
    </w:p>
    <w:p w:rsidR="00704344" w:rsidRDefault="00704344">
      <w:pPr>
        <w:rPr>
          <w:rFonts w:asciiTheme="minorEastAsia" w:hAnsiTheme="minorEastAsia"/>
          <w:szCs w:val="21"/>
        </w:rPr>
      </w:pPr>
    </w:p>
    <w:p w:rsidR="00704344" w:rsidRDefault="00704344">
      <w:pPr>
        <w:rPr>
          <w:rFonts w:asciiTheme="minorEastAsia" w:hAnsiTheme="minorEastAsia"/>
          <w:szCs w:val="21"/>
        </w:rPr>
      </w:pPr>
    </w:p>
    <w:p w:rsidR="00704344" w:rsidRDefault="005E45C5" w:rsidP="00704344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令和２</w:t>
      </w:r>
      <w:r w:rsidR="00704344" w:rsidRPr="00704344">
        <w:rPr>
          <w:rFonts w:asciiTheme="minorEastAsia" w:hAnsiTheme="minorEastAsia" w:cs="ＭＳ Ｐゴシック" w:hint="eastAsia"/>
          <w:kern w:val="0"/>
          <w:szCs w:val="21"/>
        </w:rPr>
        <w:t>年６月</w:t>
      </w:r>
      <w:r>
        <w:rPr>
          <w:rFonts w:asciiTheme="minorEastAsia" w:hAnsiTheme="minorEastAsia" w:cs="ＭＳ Ｐゴシック" w:hint="eastAsia"/>
          <w:kern w:val="0"/>
          <w:szCs w:val="21"/>
        </w:rPr>
        <w:t>１</w:t>
      </w:r>
      <w:r w:rsidR="00704344" w:rsidRPr="00704344">
        <w:rPr>
          <w:rFonts w:asciiTheme="minorEastAsia" w:hAnsiTheme="minorEastAsia" w:cs="ＭＳ Ｐゴシック" w:hint="eastAsia"/>
          <w:kern w:val="0"/>
          <w:szCs w:val="21"/>
        </w:rPr>
        <w:t>日付け滋生多第</w:t>
      </w:r>
      <w:r>
        <w:rPr>
          <w:rFonts w:asciiTheme="minorEastAsia" w:hAnsiTheme="minorEastAsia" w:cs="ＭＳ Ｐゴシック" w:hint="eastAsia"/>
          <w:kern w:val="0"/>
          <w:szCs w:val="21"/>
        </w:rPr>
        <w:t>128</w:t>
      </w:r>
      <w:r w:rsidR="00704344" w:rsidRPr="00704344">
        <w:rPr>
          <w:rFonts w:asciiTheme="minorEastAsia" w:hAnsiTheme="minorEastAsia" w:cs="ＭＳ Ｐゴシック" w:hint="eastAsia"/>
          <w:kern w:val="0"/>
          <w:szCs w:val="21"/>
        </w:rPr>
        <w:t>号で諮問のあった</w:t>
      </w:r>
      <w:r w:rsidR="00704344">
        <w:rPr>
          <w:rFonts w:asciiTheme="minorEastAsia" w:hAnsiTheme="minorEastAsia" w:cs="ＭＳ Ｐゴシック" w:hint="eastAsia"/>
          <w:kern w:val="0"/>
          <w:szCs w:val="21"/>
        </w:rPr>
        <w:t>下記の</w:t>
      </w:r>
      <w:r w:rsidR="00704344" w:rsidRPr="00704344">
        <w:rPr>
          <w:rFonts w:asciiTheme="minorEastAsia" w:hAnsiTheme="minorEastAsia" w:cs="ＭＳ Ｐゴシック" w:hint="eastAsia"/>
          <w:kern w:val="0"/>
          <w:szCs w:val="21"/>
        </w:rPr>
        <w:t>県指定鳥獣保護区特別保護地区の再指定について、別添のとおりとすることを妥当と認める。</w:t>
      </w:r>
    </w:p>
    <w:p w:rsidR="00704344" w:rsidRPr="005E45C5" w:rsidRDefault="00704344">
      <w:pPr>
        <w:rPr>
          <w:rFonts w:asciiTheme="minorEastAsia" w:hAnsiTheme="minorEastAsia" w:cs="ＭＳ Ｐゴシック"/>
          <w:kern w:val="0"/>
          <w:szCs w:val="21"/>
        </w:rPr>
      </w:pPr>
    </w:p>
    <w:p w:rsidR="00704344" w:rsidRDefault="00A368EC" w:rsidP="00A368E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A368EC" w:rsidRDefault="00A368EC">
      <w:pPr>
        <w:rPr>
          <w:rFonts w:asciiTheme="minorEastAsia" w:hAnsiTheme="minorEastAsia"/>
          <w:szCs w:val="21"/>
        </w:rPr>
      </w:pPr>
    </w:p>
    <w:p w:rsidR="005E45C5" w:rsidRDefault="005E45C5">
      <w:pPr>
        <w:rPr>
          <w:rFonts w:asciiTheme="minorEastAsia" w:hAnsiTheme="minorEastAsia" w:hint="eastAsia"/>
          <w:szCs w:val="21"/>
        </w:rPr>
      </w:pPr>
    </w:p>
    <w:p w:rsidR="00A368EC" w:rsidRDefault="00A368E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再指定を行う県指定</w:t>
      </w:r>
      <w:r w:rsidRPr="00A368EC">
        <w:rPr>
          <w:rFonts w:asciiTheme="minorEastAsia" w:hAnsiTheme="minorEastAsia" w:hint="eastAsia"/>
          <w:szCs w:val="21"/>
        </w:rPr>
        <w:t>鳥獣保護区特別保護地区</w:t>
      </w:r>
    </w:p>
    <w:p w:rsidR="005E45C5" w:rsidRPr="005E45C5" w:rsidRDefault="005E40F5" w:rsidP="005E45C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１　</w:t>
      </w:r>
      <w:r w:rsidR="005E45C5">
        <w:rPr>
          <w:rFonts w:asciiTheme="minorEastAsia" w:hAnsiTheme="minorEastAsia" w:hint="eastAsia"/>
          <w:szCs w:val="21"/>
        </w:rPr>
        <w:t>沓掛鳥獣保護区特別保護地区</w:t>
      </w:r>
    </w:p>
    <w:p w:rsidR="005E45C5" w:rsidRPr="005E45C5" w:rsidRDefault="005E45C5" w:rsidP="005E45C5">
      <w:pPr>
        <w:ind w:firstLineChars="200" w:firstLine="420"/>
        <w:rPr>
          <w:rFonts w:asciiTheme="minorEastAsia" w:hAnsiTheme="minorEastAsia" w:hint="eastAsia"/>
          <w:szCs w:val="21"/>
        </w:rPr>
      </w:pPr>
      <w:r w:rsidRPr="005E45C5">
        <w:rPr>
          <w:rFonts w:asciiTheme="minorEastAsia" w:hAnsiTheme="minorEastAsia" w:hint="eastAsia"/>
          <w:szCs w:val="21"/>
        </w:rPr>
        <w:t xml:space="preserve">２ </w:t>
      </w:r>
      <w:r>
        <w:rPr>
          <w:rFonts w:asciiTheme="minorEastAsia" w:hAnsiTheme="minorEastAsia" w:hint="eastAsia"/>
          <w:szCs w:val="21"/>
        </w:rPr>
        <w:t xml:space="preserve"> 鹿ヶ瀬・黒谷鳥獣保護区特別保護地区</w:t>
      </w:r>
    </w:p>
    <w:p w:rsidR="005E40F5" w:rsidRPr="00704344" w:rsidRDefault="005E45C5" w:rsidP="005E45C5">
      <w:pPr>
        <w:ind w:firstLineChars="200" w:firstLine="420"/>
        <w:rPr>
          <w:rFonts w:asciiTheme="minorEastAsia" w:hAnsiTheme="minorEastAsia"/>
          <w:szCs w:val="21"/>
        </w:rPr>
      </w:pPr>
      <w:r w:rsidRPr="005E45C5">
        <w:rPr>
          <w:rFonts w:asciiTheme="minorEastAsia" w:hAnsiTheme="minorEastAsia" w:hint="eastAsia"/>
          <w:szCs w:val="21"/>
        </w:rPr>
        <w:t xml:space="preserve">３　</w:t>
      </w:r>
      <w:r>
        <w:rPr>
          <w:rFonts w:asciiTheme="minorEastAsia" w:hAnsiTheme="minorEastAsia" w:hint="eastAsia"/>
          <w:szCs w:val="21"/>
        </w:rPr>
        <w:t>鈴鹿国定公園鳥獣保護区特別保護地区</w:t>
      </w:r>
    </w:p>
    <w:sectPr w:rsidR="005E40F5" w:rsidRPr="00704344" w:rsidSect="00542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CE" w:rsidRDefault="005E46CE" w:rsidP="00021A36">
      <w:r>
        <w:separator/>
      </w:r>
    </w:p>
  </w:endnote>
  <w:endnote w:type="continuationSeparator" w:id="0">
    <w:p w:rsidR="005E46CE" w:rsidRDefault="005E46CE" w:rsidP="0002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CE" w:rsidRDefault="005E46CE" w:rsidP="00021A36">
      <w:r>
        <w:separator/>
      </w:r>
    </w:p>
  </w:footnote>
  <w:footnote w:type="continuationSeparator" w:id="0">
    <w:p w:rsidR="005E46CE" w:rsidRDefault="005E46CE" w:rsidP="0002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AA"/>
    <w:rsid w:val="00021A36"/>
    <w:rsid w:val="000654F2"/>
    <w:rsid w:val="000D1351"/>
    <w:rsid w:val="001176D5"/>
    <w:rsid w:val="00130D2E"/>
    <w:rsid w:val="004F4E21"/>
    <w:rsid w:val="005421AA"/>
    <w:rsid w:val="005E40F5"/>
    <w:rsid w:val="005E45C5"/>
    <w:rsid w:val="005E46CE"/>
    <w:rsid w:val="00702636"/>
    <w:rsid w:val="00704344"/>
    <w:rsid w:val="00796CBA"/>
    <w:rsid w:val="008161E4"/>
    <w:rsid w:val="008D3761"/>
    <w:rsid w:val="009C12BF"/>
    <w:rsid w:val="00A368EC"/>
    <w:rsid w:val="00B82C3D"/>
    <w:rsid w:val="00BC229A"/>
    <w:rsid w:val="00CF52E5"/>
    <w:rsid w:val="00E722F5"/>
    <w:rsid w:val="00E86334"/>
    <w:rsid w:val="00F65C06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1E9B1F0-8CD6-4846-AB38-D7BF6751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1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A36"/>
  </w:style>
  <w:style w:type="paragraph" w:styleId="a7">
    <w:name w:val="footer"/>
    <w:basedOn w:val="a"/>
    <w:link w:val="a8"/>
    <w:uiPriority w:val="99"/>
    <w:unhideWhenUsed/>
    <w:rsid w:val="0002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宮尾　真治</cp:lastModifiedBy>
  <cp:revision>4</cp:revision>
  <cp:lastPrinted>2019-07-08T06:58:00Z</cp:lastPrinted>
  <dcterms:created xsi:type="dcterms:W3CDTF">2020-09-09T10:19:00Z</dcterms:created>
  <dcterms:modified xsi:type="dcterms:W3CDTF">2020-09-09T10:20:00Z</dcterms:modified>
</cp:coreProperties>
</file>