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0DA" w:rsidRDefault="00FC10DA" w:rsidP="00222E60">
      <w:pPr>
        <w:snapToGrid w:val="0"/>
        <w:spacing w:line="300" w:lineRule="exact"/>
        <w:jc w:val="right"/>
        <w:rPr>
          <w:kern w:val="0"/>
          <w:sz w:val="24"/>
        </w:rPr>
      </w:pPr>
      <w:r w:rsidRPr="00751ECB">
        <w:rPr>
          <w:rFonts w:hint="eastAsia"/>
          <w:spacing w:val="120"/>
          <w:kern w:val="0"/>
          <w:sz w:val="24"/>
          <w:fitText w:val="3360" w:id="1680615170"/>
        </w:rPr>
        <w:t>滋医福第</w:t>
      </w:r>
      <w:r w:rsidR="00751ECB" w:rsidRPr="00751ECB">
        <w:rPr>
          <w:rFonts w:hint="eastAsia"/>
          <w:spacing w:val="120"/>
          <w:kern w:val="0"/>
          <w:sz w:val="24"/>
          <w:fitText w:val="3360" w:id="1680615170"/>
        </w:rPr>
        <w:t>1583</w:t>
      </w:r>
      <w:r w:rsidRPr="00751ECB">
        <w:rPr>
          <w:rFonts w:hint="eastAsia"/>
          <w:kern w:val="0"/>
          <w:sz w:val="24"/>
          <w:fitText w:val="3360" w:id="1680615170"/>
        </w:rPr>
        <w:t>号</w:t>
      </w:r>
    </w:p>
    <w:p w:rsidR="00FC10DA" w:rsidRPr="00D00204" w:rsidRDefault="00471A54" w:rsidP="00222E60">
      <w:pPr>
        <w:snapToGrid w:val="0"/>
        <w:spacing w:line="300" w:lineRule="exact"/>
        <w:jc w:val="right"/>
        <w:rPr>
          <w:sz w:val="24"/>
        </w:rPr>
      </w:pPr>
      <w:r w:rsidRPr="00751ECB">
        <w:rPr>
          <w:rFonts w:hint="eastAsia"/>
          <w:spacing w:val="18"/>
          <w:kern w:val="0"/>
          <w:sz w:val="24"/>
          <w:fitText w:val="3360" w:id="2008774656"/>
        </w:rPr>
        <w:t>令和２</w:t>
      </w:r>
      <w:r w:rsidR="00631161" w:rsidRPr="00751ECB">
        <w:rPr>
          <w:rFonts w:hint="eastAsia"/>
          <w:spacing w:val="18"/>
          <w:kern w:val="0"/>
          <w:sz w:val="24"/>
          <w:fitText w:val="3360" w:id="2008774656"/>
        </w:rPr>
        <w:t>年</w:t>
      </w:r>
      <w:r w:rsidRPr="00751ECB">
        <w:rPr>
          <w:rFonts w:hint="eastAsia"/>
          <w:spacing w:val="18"/>
          <w:kern w:val="0"/>
          <w:sz w:val="24"/>
          <w:fitText w:val="3360" w:id="2008774656"/>
        </w:rPr>
        <w:t>(2020</w:t>
      </w:r>
      <w:r w:rsidR="00631161" w:rsidRPr="00751ECB">
        <w:rPr>
          <w:rFonts w:hint="eastAsia"/>
          <w:spacing w:val="18"/>
          <w:kern w:val="0"/>
          <w:sz w:val="24"/>
          <w:fitText w:val="3360" w:id="2008774656"/>
        </w:rPr>
        <w:t>年)</w:t>
      </w:r>
      <w:r w:rsidR="00751ECB" w:rsidRPr="00751ECB">
        <w:rPr>
          <w:rFonts w:hint="eastAsia"/>
          <w:spacing w:val="18"/>
          <w:kern w:val="0"/>
          <w:sz w:val="24"/>
          <w:fitText w:val="3360" w:id="2008774656"/>
        </w:rPr>
        <w:t>８</w:t>
      </w:r>
      <w:r w:rsidR="00631161" w:rsidRPr="00751ECB">
        <w:rPr>
          <w:rFonts w:hint="eastAsia"/>
          <w:spacing w:val="18"/>
          <w:kern w:val="0"/>
          <w:sz w:val="24"/>
          <w:fitText w:val="3360" w:id="2008774656"/>
        </w:rPr>
        <w:t>月</w:t>
      </w:r>
      <w:r w:rsidR="00751ECB" w:rsidRPr="00751ECB">
        <w:rPr>
          <w:rFonts w:hint="eastAsia"/>
          <w:spacing w:val="18"/>
          <w:kern w:val="0"/>
          <w:sz w:val="24"/>
          <w:fitText w:val="3360" w:id="2008774656"/>
        </w:rPr>
        <w:t>４</w:t>
      </w:r>
      <w:r w:rsidR="00631161" w:rsidRPr="00751ECB">
        <w:rPr>
          <w:rFonts w:hint="eastAsia"/>
          <w:spacing w:val="8"/>
          <w:kern w:val="0"/>
          <w:sz w:val="24"/>
          <w:fitText w:val="3360" w:id="2008774656"/>
        </w:rPr>
        <w:t>日</w:t>
      </w:r>
    </w:p>
    <w:p w:rsidR="005E137D" w:rsidRPr="00D00204" w:rsidRDefault="005E137D" w:rsidP="00222E60">
      <w:pPr>
        <w:snapToGrid w:val="0"/>
        <w:spacing w:line="300" w:lineRule="exact"/>
        <w:rPr>
          <w:sz w:val="24"/>
        </w:rPr>
      </w:pPr>
    </w:p>
    <w:p w:rsidR="005E137D" w:rsidRDefault="008F439D" w:rsidP="00222E60">
      <w:pPr>
        <w:snapToGrid w:val="0"/>
        <w:spacing w:line="300" w:lineRule="exact"/>
        <w:ind w:firstLineChars="100" w:firstLine="240"/>
        <w:rPr>
          <w:sz w:val="24"/>
        </w:rPr>
      </w:pPr>
      <w:r>
        <w:rPr>
          <w:rFonts w:hint="eastAsia"/>
          <w:sz w:val="24"/>
        </w:rPr>
        <w:t>介護サービス事業所</w:t>
      </w:r>
      <w:r w:rsidR="00631161">
        <w:rPr>
          <w:rFonts w:hint="eastAsia"/>
          <w:sz w:val="24"/>
        </w:rPr>
        <w:t>の</w:t>
      </w:r>
      <w:r w:rsidR="00E845EA">
        <w:rPr>
          <w:rFonts w:hint="eastAsia"/>
          <w:sz w:val="24"/>
        </w:rPr>
        <w:t>管理者</w:t>
      </w:r>
      <w:r w:rsidR="005E137D">
        <w:rPr>
          <w:rFonts w:hint="eastAsia"/>
          <w:sz w:val="24"/>
        </w:rPr>
        <w:t xml:space="preserve">　様</w:t>
      </w:r>
    </w:p>
    <w:p w:rsidR="005E137D" w:rsidRDefault="005E137D" w:rsidP="00222E60">
      <w:pPr>
        <w:snapToGrid w:val="0"/>
        <w:spacing w:line="300" w:lineRule="exact"/>
        <w:ind w:firstLineChars="100" w:firstLine="240"/>
        <w:rPr>
          <w:kern w:val="0"/>
          <w:sz w:val="24"/>
        </w:rPr>
      </w:pPr>
      <w:r>
        <w:rPr>
          <w:rFonts w:hint="eastAsia"/>
          <w:kern w:val="0"/>
          <w:sz w:val="24"/>
        </w:rPr>
        <w:t xml:space="preserve">　</w:t>
      </w:r>
    </w:p>
    <w:p w:rsidR="005E137D" w:rsidRDefault="005E137D" w:rsidP="00222E60">
      <w:pPr>
        <w:snapToGrid w:val="0"/>
        <w:spacing w:line="300" w:lineRule="exact"/>
        <w:ind w:leftChars="2100" w:left="4860" w:hangingChars="100" w:hanging="240"/>
        <w:rPr>
          <w:kern w:val="0"/>
          <w:sz w:val="24"/>
        </w:rPr>
      </w:pPr>
      <w:r>
        <w:rPr>
          <w:rFonts w:hint="eastAsia"/>
          <w:kern w:val="0"/>
          <w:sz w:val="24"/>
        </w:rPr>
        <w:t>滋賀県健康医療福祉部医療福祉推進課長</w:t>
      </w:r>
      <w:r w:rsidRPr="00631161">
        <w:rPr>
          <w:rFonts w:hint="eastAsia"/>
          <w:spacing w:val="288"/>
          <w:kern w:val="0"/>
          <w:sz w:val="24"/>
          <w:fitText w:val="4320" w:id="921458946"/>
        </w:rPr>
        <w:t>（公印省略</w:t>
      </w:r>
      <w:r w:rsidRPr="00631161">
        <w:rPr>
          <w:rFonts w:hint="eastAsia"/>
          <w:kern w:val="0"/>
          <w:sz w:val="24"/>
          <w:fitText w:val="4320" w:id="921458946"/>
        </w:rPr>
        <w:t>）</w:t>
      </w:r>
    </w:p>
    <w:p w:rsidR="00631161" w:rsidRDefault="00631161" w:rsidP="00222E60">
      <w:pPr>
        <w:snapToGrid w:val="0"/>
        <w:spacing w:line="300" w:lineRule="exact"/>
        <w:rPr>
          <w:kern w:val="0"/>
          <w:sz w:val="24"/>
        </w:rPr>
      </w:pPr>
    </w:p>
    <w:p w:rsidR="005E137D" w:rsidRDefault="005E137D" w:rsidP="00222E60">
      <w:pPr>
        <w:snapToGrid w:val="0"/>
        <w:spacing w:line="300" w:lineRule="exact"/>
        <w:ind w:firstLineChars="300" w:firstLine="720"/>
        <w:jc w:val="center"/>
        <w:rPr>
          <w:sz w:val="24"/>
        </w:rPr>
      </w:pPr>
      <w:r>
        <w:rPr>
          <w:rFonts w:hint="eastAsia"/>
          <w:sz w:val="24"/>
        </w:rPr>
        <w:t>滋賀県</w:t>
      </w:r>
      <w:r w:rsidR="008F439D">
        <w:rPr>
          <w:rFonts w:hint="eastAsia"/>
          <w:sz w:val="24"/>
        </w:rPr>
        <w:t>介護サービス体制強化</w:t>
      </w:r>
      <w:r w:rsidR="00471A54">
        <w:rPr>
          <w:rFonts w:hint="eastAsia"/>
          <w:sz w:val="24"/>
        </w:rPr>
        <w:t>費補助金</w:t>
      </w:r>
      <w:r w:rsidR="000B6ED0">
        <w:rPr>
          <w:rFonts w:hint="eastAsia"/>
          <w:sz w:val="24"/>
        </w:rPr>
        <w:t>の交付申請</w:t>
      </w:r>
      <w:r>
        <w:rPr>
          <w:rFonts w:hint="eastAsia"/>
          <w:sz w:val="24"/>
        </w:rPr>
        <w:t>について</w:t>
      </w:r>
      <w:r w:rsidR="00E023E5">
        <w:rPr>
          <w:rFonts w:hint="eastAsia"/>
          <w:sz w:val="24"/>
        </w:rPr>
        <w:t>（通知）</w:t>
      </w:r>
    </w:p>
    <w:p w:rsidR="005E137D" w:rsidRPr="008F439D" w:rsidRDefault="005E137D" w:rsidP="00222E60">
      <w:pPr>
        <w:snapToGrid w:val="0"/>
        <w:spacing w:line="300" w:lineRule="exact"/>
        <w:ind w:firstLineChars="300" w:firstLine="720"/>
        <w:rPr>
          <w:sz w:val="24"/>
        </w:rPr>
      </w:pPr>
    </w:p>
    <w:p w:rsidR="003C6703" w:rsidRDefault="005E137D" w:rsidP="00222E60">
      <w:pPr>
        <w:snapToGrid w:val="0"/>
        <w:spacing w:line="300" w:lineRule="exact"/>
        <w:rPr>
          <w:sz w:val="24"/>
        </w:rPr>
      </w:pPr>
      <w:r w:rsidRPr="00D00204">
        <w:rPr>
          <w:rFonts w:hint="eastAsia"/>
          <w:sz w:val="24"/>
        </w:rPr>
        <w:t xml:space="preserve">　</w:t>
      </w:r>
      <w:r w:rsidR="003C6703">
        <w:rPr>
          <w:rFonts w:hint="eastAsia"/>
          <w:sz w:val="24"/>
        </w:rPr>
        <w:t>日頃は、県の医療福祉施策の推進にご理解とご協力を賜り、厚</w:t>
      </w:r>
      <w:r w:rsidR="00FE3BF5">
        <w:rPr>
          <w:rFonts w:hint="eastAsia"/>
          <w:sz w:val="24"/>
        </w:rPr>
        <w:t>く</w:t>
      </w:r>
      <w:r w:rsidR="003C6703">
        <w:rPr>
          <w:rFonts w:hint="eastAsia"/>
          <w:sz w:val="24"/>
        </w:rPr>
        <w:t>お礼申し上げます。</w:t>
      </w:r>
    </w:p>
    <w:p w:rsidR="006716CE" w:rsidRPr="006716CE" w:rsidRDefault="006716CE" w:rsidP="00222E60">
      <w:pPr>
        <w:snapToGrid w:val="0"/>
        <w:spacing w:line="300" w:lineRule="exact"/>
        <w:ind w:firstLineChars="100" w:firstLine="240"/>
        <w:rPr>
          <w:sz w:val="24"/>
        </w:rPr>
      </w:pPr>
      <w:r w:rsidRPr="006716CE">
        <w:rPr>
          <w:rFonts w:hint="eastAsia"/>
          <w:sz w:val="24"/>
        </w:rPr>
        <w:t>さて、</w:t>
      </w:r>
      <w:r>
        <w:rPr>
          <w:rFonts w:hint="eastAsia"/>
          <w:sz w:val="24"/>
        </w:rPr>
        <w:t>標記の件につ</w:t>
      </w:r>
      <w:r w:rsidR="00B02601">
        <w:rPr>
          <w:rFonts w:hint="eastAsia"/>
          <w:sz w:val="24"/>
        </w:rPr>
        <w:t>い</w:t>
      </w:r>
      <w:r w:rsidR="005E70C0">
        <w:rPr>
          <w:rFonts w:hint="eastAsia"/>
          <w:sz w:val="24"/>
        </w:rPr>
        <w:t>て、</w:t>
      </w:r>
      <w:r w:rsidR="008F439D" w:rsidRPr="008F439D">
        <w:rPr>
          <w:rFonts w:hint="eastAsia"/>
          <w:sz w:val="24"/>
        </w:rPr>
        <w:t>今般、実施要綱および補助金交付要綱を定め、</w:t>
      </w:r>
      <w:r w:rsidR="000C38B3">
        <w:rPr>
          <w:rFonts w:hint="eastAsia"/>
          <w:sz w:val="24"/>
        </w:rPr>
        <w:t>令和２年</w:t>
      </w:r>
      <w:r w:rsidR="00751ECB">
        <w:rPr>
          <w:rFonts w:hint="eastAsia"/>
          <w:sz w:val="24"/>
        </w:rPr>
        <w:t>８</w:t>
      </w:r>
      <w:r w:rsidR="000C38B3">
        <w:rPr>
          <w:rFonts w:hint="eastAsia"/>
          <w:sz w:val="24"/>
        </w:rPr>
        <w:t>月</w:t>
      </w:r>
      <w:r w:rsidR="00751ECB">
        <w:rPr>
          <w:rFonts w:hint="eastAsia"/>
          <w:sz w:val="24"/>
        </w:rPr>
        <w:t>４</w:t>
      </w:r>
      <w:r w:rsidR="000C38B3">
        <w:rPr>
          <w:rFonts w:hint="eastAsia"/>
          <w:sz w:val="24"/>
        </w:rPr>
        <w:t>日から適用することとしたので通知するとともに、</w:t>
      </w:r>
      <w:r w:rsidR="005E70C0">
        <w:rPr>
          <w:rFonts w:hint="eastAsia"/>
          <w:sz w:val="24"/>
        </w:rPr>
        <w:t>別添</w:t>
      </w:r>
      <w:r>
        <w:rPr>
          <w:rFonts w:hint="eastAsia"/>
          <w:sz w:val="24"/>
        </w:rPr>
        <w:t>のとおり補助金交付にかかる手続きを案内します。</w:t>
      </w:r>
      <w:bookmarkStart w:id="0" w:name="_GoBack"/>
      <w:bookmarkEnd w:id="0"/>
    </w:p>
    <w:p w:rsidR="006716CE" w:rsidRPr="006716CE" w:rsidRDefault="00B02601" w:rsidP="00222E60">
      <w:pPr>
        <w:snapToGrid w:val="0"/>
        <w:spacing w:line="300" w:lineRule="exact"/>
        <w:ind w:firstLineChars="100" w:firstLine="240"/>
        <w:rPr>
          <w:sz w:val="24"/>
        </w:rPr>
      </w:pPr>
      <w:r>
        <w:rPr>
          <w:rFonts w:hint="eastAsia"/>
          <w:sz w:val="24"/>
        </w:rPr>
        <w:t>なお、補助金交付申請にかかる期日は</w:t>
      </w:r>
      <w:r w:rsidR="006716CE" w:rsidRPr="006716CE">
        <w:rPr>
          <w:rFonts w:hint="eastAsia"/>
          <w:sz w:val="24"/>
        </w:rPr>
        <w:t>下記のとおりと</w:t>
      </w:r>
      <w:r>
        <w:rPr>
          <w:rFonts w:hint="eastAsia"/>
          <w:sz w:val="24"/>
        </w:rPr>
        <w:t>しますので、補助金事業の円滑な執行についてご配慮いただきますようお願いします。</w:t>
      </w:r>
    </w:p>
    <w:p w:rsidR="006716CE" w:rsidRPr="00B02601" w:rsidRDefault="006716CE" w:rsidP="00222E60">
      <w:pPr>
        <w:snapToGrid w:val="0"/>
        <w:spacing w:line="300" w:lineRule="exact"/>
        <w:ind w:firstLineChars="100" w:firstLine="240"/>
        <w:rPr>
          <w:sz w:val="24"/>
        </w:rPr>
      </w:pPr>
    </w:p>
    <w:p w:rsidR="006716CE" w:rsidRPr="006716CE" w:rsidRDefault="006716CE" w:rsidP="00222E60">
      <w:pPr>
        <w:snapToGrid w:val="0"/>
        <w:spacing w:line="300" w:lineRule="exact"/>
        <w:ind w:firstLineChars="100" w:firstLine="240"/>
        <w:jc w:val="center"/>
        <w:rPr>
          <w:sz w:val="24"/>
        </w:rPr>
      </w:pPr>
      <w:r w:rsidRPr="006716CE">
        <w:rPr>
          <w:rFonts w:hint="eastAsia"/>
          <w:sz w:val="24"/>
        </w:rPr>
        <w:t>記</w:t>
      </w:r>
    </w:p>
    <w:p w:rsidR="006716CE" w:rsidRDefault="006716CE" w:rsidP="00222E60">
      <w:pPr>
        <w:snapToGrid w:val="0"/>
        <w:spacing w:line="300" w:lineRule="exact"/>
        <w:ind w:firstLineChars="100" w:firstLine="240"/>
        <w:rPr>
          <w:sz w:val="24"/>
        </w:rPr>
      </w:pPr>
    </w:p>
    <w:p w:rsidR="006716CE" w:rsidRPr="006716CE" w:rsidRDefault="006716CE" w:rsidP="00222E60">
      <w:pPr>
        <w:snapToGrid w:val="0"/>
        <w:spacing w:line="300" w:lineRule="exact"/>
        <w:ind w:firstLineChars="100" w:firstLine="240"/>
        <w:rPr>
          <w:sz w:val="24"/>
        </w:rPr>
      </w:pPr>
      <w:r>
        <w:rPr>
          <w:rFonts w:hint="eastAsia"/>
          <w:sz w:val="24"/>
        </w:rPr>
        <w:t>１　補助金交付申請期日</w:t>
      </w:r>
    </w:p>
    <w:p w:rsidR="007F4F84" w:rsidRDefault="009B20A4" w:rsidP="00222E60">
      <w:pPr>
        <w:snapToGrid w:val="0"/>
        <w:spacing w:line="300" w:lineRule="exact"/>
        <w:ind w:leftChars="200" w:left="440" w:firstLineChars="100" w:firstLine="240"/>
        <w:rPr>
          <w:sz w:val="24"/>
          <w:u w:val="single"/>
        </w:rPr>
      </w:pPr>
      <w:r w:rsidRPr="009B20A4">
        <w:rPr>
          <w:rFonts w:hint="eastAsia"/>
          <w:sz w:val="24"/>
          <w:u w:val="single"/>
        </w:rPr>
        <w:t>新たに雇用する</w:t>
      </w:r>
      <w:r w:rsidR="008F439D" w:rsidRPr="009B20A4">
        <w:rPr>
          <w:rFonts w:hint="eastAsia"/>
          <w:sz w:val="24"/>
          <w:u w:val="single"/>
        </w:rPr>
        <w:t>職員の</w:t>
      </w:r>
      <w:r w:rsidRPr="009B20A4">
        <w:rPr>
          <w:rFonts w:hint="eastAsia"/>
          <w:sz w:val="24"/>
          <w:u w:val="single"/>
        </w:rPr>
        <w:t>採用選考後</w:t>
      </w:r>
      <w:r w:rsidR="00AD535A">
        <w:rPr>
          <w:rFonts w:hint="eastAsia"/>
          <w:sz w:val="24"/>
          <w:u w:val="single"/>
        </w:rPr>
        <w:t>、</w:t>
      </w:r>
      <w:r w:rsidRPr="009B20A4">
        <w:rPr>
          <w:rFonts w:hint="eastAsia"/>
          <w:sz w:val="24"/>
          <w:u w:val="single"/>
        </w:rPr>
        <w:t>速やかに</w:t>
      </w:r>
      <w:r w:rsidR="008F439D" w:rsidRPr="009B20A4">
        <w:rPr>
          <w:rFonts w:hint="eastAsia"/>
          <w:sz w:val="24"/>
          <w:u w:val="single"/>
        </w:rPr>
        <w:t>申請すること</w:t>
      </w:r>
      <w:r w:rsidR="005E70C0" w:rsidRPr="009B20A4">
        <w:rPr>
          <w:rFonts w:hint="eastAsia"/>
          <w:sz w:val="24"/>
          <w:u w:val="single"/>
        </w:rPr>
        <w:t>とします。</w:t>
      </w:r>
    </w:p>
    <w:p w:rsidR="00F47D2E" w:rsidRPr="009B20A4" w:rsidRDefault="00F47D2E" w:rsidP="00222E60">
      <w:pPr>
        <w:snapToGrid w:val="0"/>
        <w:spacing w:line="300" w:lineRule="exact"/>
        <w:ind w:leftChars="200" w:left="440" w:firstLineChars="100" w:firstLine="240"/>
        <w:rPr>
          <w:sz w:val="24"/>
          <w:u w:val="single"/>
        </w:rPr>
      </w:pPr>
    </w:p>
    <w:p w:rsidR="00AD535A" w:rsidRPr="00AD535A" w:rsidRDefault="00AD535A" w:rsidP="00222E60">
      <w:pPr>
        <w:snapToGrid w:val="0"/>
        <w:spacing w:line="300" w:lineRule="exact"/>
        <w:ind w:leftChars="200" w:left="440" w:firstLineChars="100" w:firstLine="240"/>
        <w:rPr>
          <w:sz w:val="24"/>
        </w:rPr>
      </w:pPr>
      <w:r w:rsidRPr="00AD535A">
        <w:rPr>
          <w:rFonts w:hint="eastAsia"/>
          <w:sz w:val="24"/>
          <w:u w:val="wave"/>
        </w:rPr>
        <w:t>特に、</w:t>
      </w:r>
      <w:r>
        <w:rPr>
          <w:rFonts w:hint="eastAsia"/>
          <w:sz w:val="24"/>
          <w:u w:val="wave"/>
        </w:rPr>
        <w:t>補助対象となるためには、県の</w:t>
      </w:r>
      <w:r w:rsidR="00F47D2E">
        <w:rPr>
          <w:rFonts w:hint="eastAsia"/>
          <w:sz w:val="24"/>
          <w:u w:val="wave"/>
        </w:rPr>
        <w:t>補助金</w:t>
      </w:r>
      <w:r>
        <w:rPr>
          <w:rFonts w:hint="eastAsia"/>
          <w:sz w:val="24"/>
          <w:u w:val="wave"/>
        </w:rPr>
        <w:t>交付決定後に</w:t>
      </w:r>
      <w:r w:rsidRPr="00AD535A">
        <w:rPr>
          <w:rFonts w:hint="eastAsia"/>
          <w:sz w:val="24"/>
          <w:u w:val="wave"/>
        </w:rPr>
        <w:t>雇用</w:t>
      </w:r>
      <w:r>
        <w:rPr>
          <w:rFonts w:hint="eastAsia"/>
          <w:sz w:val="24"/>
          <w:u w:val="wave"/>
        </w:rPr>
        <w:t>を開始</w:t>
      </w:r>
      <w:r w:rsidRPr="00AD535A">
        <w:rPr>
          <w:rFonts w:hint="eastAsia"/>
          <w:sz w:val="24"/>
          <w:u w:val="wave"/>
        </w:rPr>
        <w:t>していただく必要があるため、ご注意願います。</w:t>
      </w:r>
      <w:r w:rsidRPr="00AD535A">
        <w:rPr>
          <w:rFonts w:hint="eastAsia"/>
          <w:sz w:val="24"/>
        </w:rPr>
        <w:t>採用選考から雇用開始までの期間が短い場合はあらかじめご相談ください。</w:t>
      </w:r>
    </w:p>
    <w:p w:rsidR="00AD535A" w:rsidRDefault="00AD535A" w:rsidP="00222E60">
      <w:pPr>
        <w:snapToGrid w:val="0"/>
        <w:spacing w:line="300" w:lineRule="exact"/>
        <w:ind w:leftChars="200" w:left="440" w:firstLineChars="100" w:firstLine="240"/>
        <w:rPr>
          <w:sz w:val="24"/>
        </w:rPr>
      </w:pPr>
    </w:p>
    <w:p w:rsidR="006716CE" w:rsidRDefault="008F439D" w:rsidP="00222E60">
      <w:pPr>
        <w:snapToGrid w:val="0"/>
        <w:spacing w:line="300" w:lineRule="exact"/>
        <w:ind w:leftChars="200" w:left="440" w:firstLineChars="100" w:firstLine="240"/>
        <w:rPr>
          <w:sz w:val="24"/>
        </w:rPr>
      </w:pPr>
      <w:r>
        <w:rPr>
          <w:rFonts w:hint="eastAsia"/>
          <w:sz w:val="24"/>
        </w:rPr>
        <w:t>なお、</w:t>
      </w:r>
      <w:r w:rsidR="007F4F84">
        <w:rPr>
          <w:rFonts w:hint="eastAsia"/>
          <w:sz w:val="24"/>
        </w:rPr>
        <w:t>当補助金は予算の範囲内で交付しますので、予算を超える申請があった場合は、申請内容が適正であっても</w:t>
      </w:r>
      <w:r w:rsidR="007245FE">
        <w:rPr>
          <w:rFonts w:hint="eastAsia"/>
          <w:sz w:val="24"/>
        </w:rPr>
        <w:t>申請額どおり</w:t>
      </w:r>
      <w:r w:rsidR="007F4F84">
        <w:rPr>
          <w:rFonts w:hint="eastAsia"/>
          <w:sz w:val="24"/>
        </w:rPr>
        <w:t>交付できないことがあります。</w:t>
      </w:r>
    </w:p>
    <w:p w:rsidR="000C38B3" w:rsidRDefault="000C38B3" w:rsidP="00222E60">
      <w:pPr>
        <w:snapToGrid w:val="0"/>
        <w:spacing w:line="300" w:lineRule="exact"/>
        <w:ind w:leftChars="200" w:left="440" w:firstLineChars="100" w:firstLine="240"/>
        <w:rPr>
          <w:sz w:val="24"/>
        </w:rPr>
      </w:pPr>
    </w:p>
    <w:p w:rsidR="0015774A" w:rsidRDefault="0015774A" w:rsidP="00222E60">
      <w:pPr>
        <w:snapToGrid w:val="0"/>
        <w:spacing w:line="300" w:lineRule="exact"/>
        <w:rPr>
          <w:sz w:val="24"/>
        </w:rPr>
      </w:pPr>
      <w:r>
        <w:rPr>
          <w:rFonts w:hint="eastAsia"/>
          <w:sz w:val="24"/>
        </w:rPr>
        <w:t xml:space="preserve">　</w:t>
      </w:r>
    </w:p>
    <w:p w:rsidR="0015774A" w:rsidRDefault="0015774A" w:rsidP="00222E60">
      <w:pPr>
        <w:snapToGrid w:val="0"/>
        <w:spacing w:line="300" w:lineRule="exact"/>
        <w:ind w:firstLineChars="100" w:firstLine="240"/>
        <w:rPr>
          <w:sz w:val="24"/>
        </w:rPr>
      </w:pPr>
      <w:r>
        <w:rPr>
          <w:rFonts w:hint="eastAsia"/>
          <w:sz w:val="24"/>
        </w:rPr>
        <w:t>２　補助対象事業の期間</w:t>
      </w:r>
    </w:p>
    <w:p w:rsidR="00F72A0B" w:rsidRPr="008F439D" w:rsidRDefault="0015774A" w:rsidP="008F439D">
      <w:pPr>
        <w:snapToGrid w:val="0"/>
        <w:spacing w:line="300" w:lineRule="exact"/>
        <w:ind w:leftChars="200" w:left="440" w:firstLineChars="100" w:firstLine="240"/>
        <w:rPr>
          <w:rFonts w:asciiTheme="minorEastAsia" w:eastAsiaTheme="minorEastAsia" w:hAnsiTheme="minorEastAsia"/>
          <w:sz w:val="24"/>
        </w:rPr>
      </w:pPr>
      <w:r w:rsidRPr="00222E60">
        <w:rPr>
          <w:rFonts w:asciiTheme="minorEastAsia" w:eastAsiaTheme="minorEastAsia" w:hAnsiTheme="minorEastAsia" w:hint="eastAsia"/>
          <w:sz w:val="24"/>
        </w:rPr>
        <w:t>補助対象事業の期間は</w:t>
      </w:r>
      <w:r w:rsidR="00712B80">
        <w:rPr>
          <w:rFonts w:asciiTheme="minorEastAsia" w:eastAsiaTheme="minorEastAsia" w:hAnsiTheme="minorEastAsia" w:hint="eastAsia"/>
          <w:sz w:val="24"/>
        </w:rPr>
        <w:t>交付決定後</w:t>
      </w:r>
      <w:r w:rsidR="00E42822" w:rsidRPr="00222E60">
        <w:rPr>
          <w:rFonts w:asciiTheme="minorEastAsia" w:eastAsiaTheme="minorEastAsia" w:hAnsiTheme="minorEastAsia" w:hint="eastAsia"/>
          <w:sz w:val="24"/>
        </w:rPr>
        <w:t>から令和３年３月31日までと</w:t>
      </w:r>
      <w:r w:rsidRPr="00222E60">
        <w:rPr>
          <w:rFonts w:asciiTheme="minorEastAsia" w:eastAsiaTheme="minorEastAsia" w:hAnsiTheme="minorEastAsia" w:hint="eastAsia"/>
          <w:sz w:val="24"/>
        </w:rPr>
        <w:t>します</w:t>
      </w:r>
      <w:r w:rsidRPr="002A6DD2">
        <w:rPr>
          <w:rFonts w:asciiTheme="minorEastAsia" w:eastAsiaTheme="minorEastAsia" w:hAnsiTheme="minorEastAsia" w:hint="eastAsia"/>
          <w:sz w:val="24"/>
        </w:rPr>
        <w:t>。</w:t>
      </w:r>
    </w:p>
    <w:p w:rsidR="005E70C0" w:rsidRPr="008F439D" w:rsidRDefault="005E70C0" w:rsidP="00222E60">
      <w:pPr>
        <w:snapToGrid w:val="0"/>
        <w:spacing w:line="300" w:lineRule="exact"/>
        <w:ind w:leftChars="100" w:left="460" w:hangingChars="100" w:hanging="240"/>
        <w:rPr>
          <w:sz w:val="24"/>
        </w:rPr>
      </w:pPr>
    </w:p>
    <w:p w:rsidR="00FC10DA" w:rsidRDefault="002A6DD2" w:rsidP="00222E60">
      <w:pPr>
        <w:snapToGrid w:val="0"/>
        <w:spacing w:line="300" w:lineRule="exact"/>
        <w:ind w:leftChars="100" w:left="460" w:hangingChars="100" w:hanging="240"/>
        <w:rPr>
          <w:sz w:val="24"/>
        </w:rPr>
      </w:pPr>
      <w:r>
        <w:rPr>
          <w:rFonts w:hint="eastAsia"/>
          <w:sz w:val="24"/>
        </w:rPr>
        <w:t>３</w:t>
      </w:r>
      <w:r w:rsidR="00FC10DA">
        <w:rPr>
          <w:rFonts w:hint="eastAsia"/>
          <w:sz w:val="24"/>
        </w:rPr>
        <w:t xml:space="preserve">　</w:t>
      </w:r>
      <w:r w:rsidR="005E70C0">
        <w:rPr>
          <w:rFonts w:hint="eastAsia"/>
          <w:sz w:val="24"/>
        </w:rPr>
        <w:t>その他</w:t>
      </w:r>
    </w:p>
    <w:p w:rsidR="00E476C9" w:rsidRDefault="00DA2E1E" w:rsidP="00222E60">
      <w:pPr>
        <w:snapToGrid w:val="0"/>
        <w:spacing w:line="300" w:lineRule="exact"/>
        <w:ind w:leftChars="100" w:left="460" w:hangingChars="100" w:hanging="240"/>
        <w:rPr>
          <w:sz w:val="24"/>
        </w:rPr>
      </w:pPr>
      <w:r>
        <w:rPr>
          <w:rFonts w:hint="eastAsia"/>
          <w:sz w:val="24"/>
        </w:rPr>
        <w:t xml:space="preserve">　　</w:t>
      </w:r>
      <w:r w:rsidR="00E476C9">
        <w:rPr>
          <w:rFonts w:hint="eastAsia"/>
          <w:sz w:val="24"/>
        </w:rPr>
        <w:t>補助金にかかる様式の電子データは、県ホームページからダウンロードしてご利用ください。</w:t>
      </w:r>
    </w:p>
    <w:p w:rsidR="002A6DD2" w:rsidRDefault="002A6DD2" w:rsidP="00222E60">
      <w:pPr>
        <w:snapToGrid w:val="0"/>
        <w:spacing w:line="300" w:lineRule="exact"/>
        <w:ind w:leftChars="100" w:left="460" w:hangingChars="100" w:hanging="240"/>
        <w:rPr>
          <w:rFonts w:hAnsi="ＭＳ 明朝"/>
          <w:szCs w:val="22"/>
        </w:rPr>
      </w:pPr>
      <w:r>
        <w:rPr>
          <w:rFonts w:hint="eastAsia"/>
          <w:sz w:val="24"/>
        </w:rPr>
        <w:t xml:space="preserve">　</w:t>
      </w:r>
      <w:r w:rsidRPr="00DE05D6">
        <w:rPr>
          <w:rFonts w:hAnsi="ＭＳ 明朝" w:hint="eastAsia"/>
          <w:szCs w:val="22"/>
        </w:rPr>
        <w:t>（</w:t>
      </w:r>
      <w:r>
        <w:rPr>
          <w:rFonts w:hAnsi="ＭＳ 明朝" w:hint="eastAsia"/>
          <w:szCs w:val="22"/>
        </w:rPr>
        <w:t>滋賀県＞県民</w:t>
      </w:r>
      <w:r w:rsidRPr="00DE05D6">
        <w:rPr>
          <w:rFonts w:hAnsi="ＭＳ 明朝" w:hint="eastAsia"/>
          <w:szCs w:val="22"/>
        </w:rPr>
        <w:t>の方＞健康･医療･福祉＞高齢者福祉･介護＞</w:t>
      </w:r>
      <w:r>
        <w:rPr>
          <w:rFonts w:hAnsi="ＭＳ 明朝" w:hint="eastAsia"/>
          <w:szCs w:val="22"/>
        </w:rPr>
        <w:t>助成・支援</w:t>
      </w:r>
      <w:r w:rsidRPr="00DE05D6">
        <w:rPr>
          <w:rFonts w:hAnsi="ＭＳ 明朝" w:hint="eastAsia"/>
          <w:szCs w:val="22"/>
        </w:rPr>
        <w:t>･</w:t>
      </w:r>
      <w:r>
        <w:rPr>
          <w:rFonts w:hAnsi="ＭＳ 明朝" w:hint="eastAsia"/>
          <w:szCs w:val="22"/>
        </w:rPr>
        <w:t>補助</w:t>
      </w:r>
      <w:r w:rsidRPr="00DE05D6">
        <w:rPr>
          <w:rFonts w:hAnsi="ＭＳ 明朝" w:hint="eastAsia"/>
          <w:szCs w:val="22"/>
        </w:rPr>
        <w:t>）</w:t>
      </w:r>
    </w:p>
    <w:p w:rsidR="008F439D" w:rsidRDefault="008F439D" w:rsidP="00222E60">
      <w:pPr>
        <w:snapToGrid w:val="0"/>
        <w:spacing w:line="300" w:lineRule="exact"/>
        <w:ind w:leftChars="100" w:left="460" w:hangingChars="100" w:hanging="240"/>
        <w:rPr>
          <w:sz w:val="24"/>
        </w:rPr>
      </w:pPr>
    </w:p>
    <w:p w:rsidR="00FC10DA" w:rsidRDefault="00FC10DA" w:rsidP="00222E60">
      <w:pPr>
        <w:snapToGrid w:val="0"/>
        <w:spacing w:line="300" w:lineRule="exact"/>
        <w:ind w:leftChars="100" w:left="460" w:hangingChars="100" w:hanging="240"/>
        <w:rPr>
          <w:sz w:val="24"/>
        </w:rPr>
      </w:pPr>
      <w:r>
        <w:rPr>
          <w:rFonts w:hint="eastAsia"/>
          <w:sz w:val="24"/>
        </w:rPr>
        <w:t xml:space="preserve">　　今後、</w:t>
      </w:r>
      <w:r w:rsidRPr="00FC10DA">
        <w:rPr>
          <w:rFonts w:hint="eastAsia"/>
          <w:sz w:val="24"/>
        </w:rPr>
        <w:t>運用上の留意点にかかるＱ＆Ａ</w:t>
      </w:r>
      <w:r w:rsidR="008F439D">
        <w:rPr>
          <w:rFonts w:hint="eastAsia"/>
          <w:sz w:val="24"/>
        </w:rPr>
        <w:t>、</w:t>
      </w:r>
      <w:r w:rsidRPr="00FC10DA">
        <w:rPr>
          <w:rFonts w:hint="eastAsia"/>
          <w:sz w:val="24"/>
        </w:rPr>
        <w:t>その他の連絡事項がある場合には、県ホームページに掲載することとしますので、交付申請等の手続前に予めご確認いただきますようお願いします。</w:t>
      </w:r>
    </w:p>
    <w:p w:rsidR="005E137D" w:rsidRDefault="00DA2E1E" w:rsidP="00222E60">
      <w:pPr>
        <w:snapToGrid w:val="0"/>
        <w:spacing w:line="300" w:lineRule="exact"/>
        <w:jc w:val="left"/>
        <w:rPr>
          <w:sz w:val="24"/>
        </w:rPr>
      </w:pPr>
      <w:r>
        <w:rPr>
          <w:rFonts w:hint="eastAsia"/>
          <w:noProof/>
          <w:sz w:val="24"/>
        </w:rPr>
        <mc:AlternateContent>
          <mc:Choice Requires="wps">
            <w:drawing>
              <wp:anchor distT="0" distB="0" distL="114300" distR="114300" simplePos="0" relativeHeight="251658752" behindDoc="0" locked="0" layoutInCell="1" allowOverlap="1" wp14:anchorId="6BBE7F88" wp14:editId="062F7FAB">
                <wp:simplePos x="0" y="0"/>
                <wp:positionH relativeFrom="column">
                  <wp:posOffset>294714</wp:posOffset>
                </wp:positionH>
                <wp:positionV relativeFrom="paragraph">
                  <wp:posOffset>176397</wp:posOffset>
                </wp:positionV>
                <wp:extent cx="4423144" cy="1190625"/>
                <wp:effectExtent l="0" t="0" r="15875" b="28575"/>
                <wp:wrapNone/>
                <wp:docPr id="1" name="テキスト ボックス 1"/>
                <wp:cNvGraphicFramePr/>
                <a:graphic xmlns:a="http://schemas.openxmlformats.org/drawingml/2006/main">
                  <a:graphicData uri="http://schemas.microsoft.com/office/word/2010/wordprocessingShape">
                    <wps:wsp>
                      <wps:cNvSpPr txBox="1"/>
                      <wps:spPr>
                        <a:xfrm>
                          <a:off x="0" y="0"/>
                          <a:ext cx="4423144"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2E1E" w:rsidRDefault="00DA2E1E" w:rsidP="00DA2E1E">
                            <w:pPr>
                              <w:snapToGrid w:val="0"/>
                              <w:rPr>
                                <w:sz w:val="24"/>
                              </w:rPr>
                            </w:pPr>
                            <w:r>
                              <w:rPr>
                                <w:rFonts w:hint="eastAsia"/>
                                <w:sz w:val="24"/>
                              </w:rPr>
                              <w:t>[申請先・問合先]</w:t>
                            </w:r>
                          </w:p>
                          <w:p w:rsidR="00DA2E1E" w:rsidRDefault="00DA2E1E" w:rsidP="00DA2E1E">
                            <w:pPr>
                              <w:snapToGrid w:val="0"/>
                              <w:rPr>
                                <w:sz w:val="24"/>
                              </w:rPr>
                            </w:pPr>
                            <w:r>
                              <w:rPr>
                                <w:rFonts w:hint="eastAsia"/>
                                <w:sz w:val="24"/>
                              </w:rPr>
                              <w:t>〒520-8577　大津市京町四丁目１番１号</w:t>
                            </w:r>
                          </w:p>
                          <w:p w:rsidR="00DA2E1E" w:rsidRDefault="00DA2E1E" w:rsidP="00DA2E1E">
                            <w:pPr>
                              <w:snapToGrid w:val="0"/>
                              <w:rPr>
                                <w:sz w:val="24"/>
                              </w:rPr>
                            </w:pPr>
                            <w:r>
                              <w:rPr>
                                <w:rFonts w:hint="eastAsia"/>
                                <w:sz w:val="24"/>
                              </w:rPr>
                              <w:t>滋賀県健康医療福祉部医療福祉推進課介護・</w:t>
                            </w:r>
                            <w:r w:rsidR="00075519">
                              <w:rPr>
                                <w:rFonts w:hint="eastAsia"/>
                                <w:sz w:val="24"/>
                              </w:rPr>
                              <w:t>福祉</w:t>
                            </w:r>
                            <w:r>
                              <w:rPr>
                                <w:rFonts w:hint="eastAsia"/>
                                <w:sz w:val="24"/>
                              </w:rPr>
                              <w:t>人材確保係</w:t>
                            </w:r>
                          </w:p>
                          <w:p w:rsidR="00DA2E1E" w:rsidRDefault="00DA2E1E" w:rsidP="00DA2E1E">
                            <w:pPr>
                              <w:snapToGrid w:val="0"/>
                              <w:rPr>
                                <w:sz w:val="24"/>
                              </w:rPr>
                            </w:pPr>
                            <w:r>
                              <w:rPr>
                                <w:rFonts w:hint="eastAsia"/>
                                <w:sz w:val="24"/>
                              </w:rPr>
                              <w:t>TEL：</w:t>
                            </w:r>
                            <w:r w:rsidRPr="00D00204">
                              <w:rPr>
                                <w:rFonts w:hint="eastAsia"/>
                                <w:sz w:val="24"/>
                              </w:rPr>
                              <w:t>077-528-3</w:t>
                            </w:r>
                            <w:r>
                              <w:rPr>
                                <w:rFonts w:hint="eastAsia"/>
                                <w:sz w:val="24"/>
                              </w:rPr>
                              <w:t>5</w:t>
                            </w:r>
                            <w:r w:rsidRPr="00D00204">
                              <w:rPr>
                                <w:rFonts w:hint="eastAsia"/>
                                <w:sz w:val="24"/>
                              </w:rPr>
                              <w:t>97</w:t>
                            </w:r>
                            <w:r>
                              <w:rPr>
                                <w:rFonts w:hint="eastAsia"/>
                                <w:sz w:val="24"/>
                              </w:rPr>
                              <w:t>／FAX：</w:t>
                            </w:r>
                            <w:r w:rsidRPr="00D00204">
                              <w:rPr>
                                <w:rFonts w:hint="eastAsia"/>
                                <w:sz w:val="24"/>
                              </w:rPr>
                              <w:t>077-528-4851</w:t>
                            </w:r>
                          </w:p>
                          <w:p w:rsidR="00DA2E1E" w:rsidRPr="00DA2E1E" w:rsidRDefault="00DA2E1E" w:rsidP="00DA2E1E">
                            <w:pPr>
                              <w:snapToGrid w:val="0"/>
                              <w:rPr>
                                <w:sz w:val="24"/>
                              </w:rPr>
                            </w:pPr>
                            <w:r>
                              <w:rPr>
                                <w:rFonts w:hint="eastAsia"/>
                                <w:sz w:val="24"/>
                              </w:rPr>
                              <w:t>e-mail：</w:t>
                            </w:r>
                            <w:r w:rsidRPr="003A519F">
                              <w:rPr>
                                <w:sz w:val="24"/>
                              </w:rPr>
                              <w:t>ed00@pref.shiga.lg.jp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E7F88" id="_x0000_t202" coordsize="21600,21600" o:spt="202" path="m,l,21600r21600,l21600,xe">
                <v:stroke joinstyle="miter"/>
                <v:path gradientshapeok="t" o:connecttype="rect"/>
              </v:shapetype>
              <v:shape id="テキスト ボックス 1" o:spid="_x0000_s1026" type="#_x0000_t202" style="position:absolute;margin-left:23.2pt;margin-top:13.9pt;width:348.3pt;height:9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XftAIAAMQ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" fillcolor="white [3201]" strokeweight=".5pt">
                <v:textbox>
                  <w:txbxContent>
                    <w:p w:rsidR="00DA2E1E" w:rsidRDefault="00DA2E1E" w:rsidP="00DA2E1E">
                      <w:pPr>
                        <w:snapToGrid w:val="0"/>
                        <w:rPr>
                          <w:sz w:val="24"/>
                        </w:rPr>
                      </w:pPr>
                      <w:r>
                        <w:rPr>
                          <w:rFonts w:hint="eastAsia"/>
                          <w:sz w:val="24"/>
                        </w:rPr>
                        <w:t>[申請先・問合先]</w:t>
                      </w:r>
                    </w:p>
                    <w:p w:rsidR="00DA2E1E" w:rsidRDefault="00DA2E1E" w:rsidP="00DA2E1E">
                      <w:pPr>
                        <w:snapToGrid w:val="0"/>
                        <w:rPr>
                          <w:sz w:val="24"/>
                        </w:rPr>
                      </w:pPr>
                      <w:r>
                        <w:rPr>
                          <w:rFonts w:hint="eastAsia"/>
                          <w:sz w:val="24"/>
                        </w:rPr>
                        <w:t>〒520-8577　大津市京町四丁目１番１号</w:t>
                      </w:r>
                    </w:p>
                    <w:p w:rsidR="00DA2E1E" w:rsidRDefault="00DA2E1E" w:rsidP="00DA2E1E">
                      <w:pPr>
                        <w:snapToGrid w:val="0"/>
                        <w:rPr>
                          <w:sz w:val="24"/>
                        </w:rPr>
                      </w:pPr>
                      <w:r>
                        <w:rPr>
                          <w:rFonts w:hint="eastAsia"/>
                          <w:sz w:val="24"/>
                        </w:rPr>
                        <w:t>滋賀県健康医療福祉部医療福祉推進課介護・</w:t>
                      </w:r>
                      <w:r w:rsidR="00075519">
                        <w:rPr>
                          <w:rFonts w:hint="eastAsia"/>
                          <w:sz w:val="24"/>
                        </w:rPr>
                        <w:t>福祉</w:t>
                      </w:r>
                      <w:r>
                        <w:rPr>
                          <w:rFonts w:hint="eastAsia"/>
                          <w:sz w:val="24"/>
                        </w:rPr>
                        <w:t>人材確保係</w:t>
                      </w:r>
                    </w:p>
                    <w:p w:rsidR="00DA2E1E" w:rsidRDefault="00DA2E1E" w:rsidP="00DA2E1E">
                      <w:pPr>
                        <w:snapToGrid w:val="0"/>
                        <w:rPr>
                          <w:sz w:val="24"/>
                        </w:rPr>
                      </w:pPr>
                      <w:r>
                        <w:rPr>
                          <w:rFonts w:hint="eastAsia"/>
                          <w:sz w:val="24"/>
                        </w:rPr>
                        <w:t>TEL：</w:t>
                      </w:r>
                      <w:r w:rsidRPr="00D00204">
                        <w:rPr>
                          <w:rFonts w:hint="eastAsia"/>
                          <w:sz w:val="24"/>
                        </w:rPr>
                        <w:t>077-528-3</w:t>
                      </w:r>
                      <w:r>
                        <w:rPr>
                          <w:rFonts w:hint="eastAsia"/>
                          <w:sz w:val="24"/>
                        </w:rPr>
                        <w:t>5</w:t>
                      </w:r>
                      <w:r w:rsidRPr="00D00204">
                        <w:rPr>
                          <w:rFonts w:hint="eastAsia"/>
                          <w:sz w:val="24"/>
                        </w:rPr>
                        <w:t>97</w:t>
                      </w:r>
                      <w:r>
                        <w:rPr>
                          <w:rFonts w:hint="eastAsia"/>
                          <w:sz w:val="24"/>
                        </w:rPr>
                        <w:t>／FAX：</w:t>
                      </w:r>
                      <w:r w:rsidRPr="00D00204">
                        <w:rPr>
                          <w:rFonts w:hint="eastAsia"/>
                          <w:sz w:val="24"/>
                        </w:rPr>
                        <w:t>077-528-4851</w:t>
                      </w:r>
                    </w:p>
                    <w:p w:rsidR="00DA2E1E" w:rsidRPr="00DA2E1E" w:rsidRDefault="00DA2E1E" w:rsidP="00DA2E1E">
                      <w:pPr>
                        <w:snapToGrid w:val="0"/>
                        <w:rPr>
                          <w:sz w:val="24"/>
                        </w:rPr>
                      </w:pPr>
                      <w:r>
                        <w:rPr>
                          <w:rFonts w:hint="eastAsia"/>
                          <w:sz w:val="24"/>
                        </w:rPr>
                        <w:t>e-mail：</w:t>
                      </w:r>
                      <w:r w:rsidRPr="003A519F">
                        <w:rPr>
                          <w:sz w:val="24"/>
                        </w:rPr>
                        <w:t>ed00@pref.shiga.lg.jp</w:t>
                      </w:r>
                    </w:p>
                  </w:txbxContent>
                </v:textbox>
              </v:shape>
            </w:pict>
          </mc:Fallback>
        </mc:AlternateContent>
      </w:r>
    </w:p>
    <w:sectPr w:rsidR="005E137D" w:rsidSect="005E70C0">
      <w:pgSz w:w="11906" w:h="16838" w:code="9"/>
      <w:pgMar w:top="1418" w:right="1361" w:bottom="1418" w:left="1361" w:header="851" w:footer="992" w:gutter="0"/>
      <w:cols w:space="425"/>
      <w:docGrid w:type="linesAndChar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FEA" w:rsidRDefault="00233FEA" w:rsidP="00DC7B87">
      <w:r>
        <w:separator/>
      </w:r>
    </w:p>
  </w:endnote>
  <w:endnote w:type="continuationSeparator" w:id="0">
    <w:p w:rsidR="00233FEA" w:rsidRDefault="00233FEA" w:rsidP="00DC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FEA" w:rsidRDefault="00233FEA" w:rsidP="00DC7B87">
      <w:r>
        <w:separator/>
      </w:r>
    </w:p>
  </w:footnote>
  <w:footnote w:type="continuationSeparator" w:id="0">
    <w:p w:rsidR="00233FEA" w:rsidRDefault="00233FEA" w:rsidP="00DC7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53"/>
    <w:rsid w:val="00010581"/>
    <w:rsid w:val="00012D0B"/>
    <w:rsid w:val="00035AE7"/>
    <w:rsid w:val="0005439A"/>
    <w:rsid w:val="00075519"/>
    <w:rsid w:val="00080A6B"/>
    <w:rsid w:val="0008153D"/>
    <w:rsid w:val="00083480"/>
    <w:rsid w:val="00092EAF"/>
    <w:rsid w:val="000A0EBD"/>
    <w:rsid w:val="000A4F2F"/>
    <w:rsid w:val="000B5869"/>
    <w:rsid w:val="000B6ED0"/>
    <w:rsid w:val="000C38B3"/>
    <w:rsid w:val="000C56C0"/>
    <w:rsid w:val="000C74BD"/>
    <w:rsid w:val="000C7E05"/>
    <w:rsid w:val="000E24C0"/>
    <w:rsid w:val="000F55C7"/>
    <w:rsid w:val="0011433A"/>
    <w:rsid w:val="00126D88"/>
    <w:rsid w:val="001557BC"/>
    <w:rsid w:val="001571C5"/>
    <w:rsid w:val="0015774A"/>
    <w:rsid w:val="0019185F"/>
    <w:rsid w:val="001956DA"/>
    <w:rsid w:val="001D06E3"/>
    <w:rsid w:val="001F5E54"/>
    <w:rsid w:val="00206DA3"/>
    <w:rsid w:val="00221876"/>
    <w:rsid w:val="00222E60"/>
    <w:rsid w:val="00231052"/>
    <w:rsid w:val="00231BEA"/>
    <w:rsid w:val="00232979"/>
    <w:rsid w:val="00233FEA"/>
    <w:rsid w:val="00234DB6"/>
    <w:rsid w:val="002536EF"/>
    <w:rsid w:val="0027681F"/>
    <w:rsid w:val="00284798"/>
    <w:rsid w:val="00292DB1"/>
    <w:rsid w:val="002A07AF"/>
    <w:rsid w:val="002A5906"/>
    <w:rsid w:val="002A6DD2"/>
    <w:rsid w:val="002B0A74"/>
    <w:rsid w:val="002B38D3"/>
    <w:rsid w:val="002B3D20"/>
    <w:rsid w:val="002C53A7"/>
    <w:rsid w:val="002D1470"/>
    <w:rsid w:val="002E22C9"/>
    <w:rsid w:val="002E7D9A"/>
    <w:rsid w:val="00310DDA"/>
    <w:rsid w:val="0031597B"/>
    <w:rsid w:val="0032134B"/>
    <w:rsid w:val="00323ECA"/>
    <w:rsid w:val="00327282"/>
    <w:rsid w:val="00330D45"/>
    <w:rsid w:val="00340546"/>
    <w:rsid w:val="0035102B"/>
    <w:rsid w:val="0036272E"/>
    <w:rsid w:val="00367DED"/>
    <w:rsid w:val="00384393"/>
    <w:rsid w:val="00392506"/>
    <w:rsid w:val="00392ABE"/>
    <w:rsid w:val="003A519F"/>
    <w:rsid w:val="003C15B7"/>
    <w:rsid w:val="003C6703"/>
    <w:rsid w:val="003D3735"/>
    <w:rsid w:val="00403A5A"/>
    <w:rsid w:val="0042664C"/>
    <w:rsid w:val="00434428"/>
    <w:rsid w:val="00471A54"/>
    <w:rsid w:val="00490555"/>
    <w:rsid w:val="004B441F"/>
    <w:rsid w:val="004B7698"/>
    <w:rsid w:val="004D5E1F"/>
    <w:rsid w:val="0052756E"/>
    <w:rsid w:val="00545233"/>
    <w:rsid w:val="00547B71"/>
    <w:rsid w:val="00547C1C"/>
    <w:rsid w:val="0055495A"/>
    <w:rsid w:val="00577996"/>
    <w:rsid w:val="00587152"/>
    <w:rsid w:val="00587F83"/>
    <w:rsid w:val="00590228"/>
    <w:rsid w:val="005B0317"/>
    <w:rsid w:val="005C47A9"/>
    <w:rsid w:val="005C4C60"/>
    <w:rsid w:val="005E137D"/>
    <w:rsid w:val="005E70C0"/>
    <w:rsid w:val="00605F22"/>
    <w:rsid w:val="00622DC3"/>
    <w:rsid w:val="006233E7"/>
    <w:rsid w:val="006239A9"/>
    <w:rsid w:val="00627C6C"/>
    <w:rsid w:val="00631161"/>
    <w:rsid w:val="006341FA"/>
    <w:rsid w:val="0063496F"/>
    <w:rsid w:val="006450D4"/>
    <w:rsid w:val="006470D9"/>
    <w:rsid w:val="00653330"/>
    <w:rsid w:val="00656599"/>
    <w:rsid w:val="006716CE"/>
    <w:rsid w:val="0068209C"/>
    <w:rsid w:val="00685951"/>
    <w:rsid w:val="006940D7"/>
    <w:rsid w:val="00694B07"/>
    <w:rsid w:val="00694D50"/>
    <w:rsid w:val="006A0ACB"/>
    <w:rsid w:val="006A42A8"/>
    <w:rsid w:val="006C4D03"/>
    <w:rsid w:val="006D3181"/>
    <w:rsid w:val="00712B80"/>
    <w:rsid w:val="0072100E"/>
    <w:rsid w:val="007245FE"/>
    <w:rsid w:val="007340D1"/>
    <w:rsid w:val="00735F67"/>
    <w:rsid w:val="00741124"/>
    <w:rsid w:val="00742478"/>
    <w:rsid w:val="00746953"/>
    <w:rsid w:val="007503E7"/>
    <w:rsid w:val="007511AD"/>
    <w:rsid w:val="00751ECB"/>
    <w:rsid w:val="00756852"/>
    <w:rsid w:val="00771FAD"/>
    <w:rsid w:val="00784EAD"/>
    <w:rsid w:val="0079430F"/>
    <w:rsid w:val="0079635A"/>
    <w:rsid w:val="00796666"/>
    <w:rsid w:val="007D3AF5"/>
    <w:rsid w:val="007E2FDF"/>
    <w:rsid w:val="007E5EE3"/>
    <w:rsid w:val="007F23C2"/>
    <w:rsid w:val="007F4F84"/>
    <w:rsid w:val="00802222"/>
    <w:rsid w:val="00805483"/>
    <w:rsid w:val="00805BE2"/>
    <w:rsid w:val="008160F8"/>
    <w:rsid w:val="0084371A"/>
    <w:rsid w:val="00863558"/>
    <w:rsid w:val="00870EB3"/>
    <w:rsid w:val="0088288F"/>
    <w:rsid w:val="00883C1B"/>
    <w:rsid w:val="008A68C3"/>
    <w:rsid w:val="008B21A5"/>
    <w:rsid w:val="008B7C7D"/>
    <w:rsid w:val="008C03FB"/>
    <w:rsid w:val="008D17CB"/>
    <w:rsid w:val="008D408E"/>
    <w:rsid w:val="008D437A"/>
    <w:rsid w:val="008E1A1F"/>
    <w:rsid w:val="008F439D"/>
    <w:rsid w:val="009044BA"/>
    <w:rsid w:val="0091172D"/>
    <w:rsid w:val="00923847"/>
    <w:rsid w:val="00931282"/>
    <w:rsid w:val="00931884"/>
    <w:rsid w:val="00933879"/>
    <w:rsid w:val="00962151"/>
    <w:rsid w:val="009665DF"/>
    <w:rsid w:val="00991256"/>
    <w:rsid w:val="00991EDA"/>
    <w:rsid w:val="00996B37"/>
    <w:rsid w:val="009B20A4"/>
    <w:rsid w:val="009B31EF"/>
    <w:rsid w:val="009D1087"/>
    <w:rsid w:val="009D2FD7"/>
    <w:rsid w:val="009E3830"/>
    <w:rsid w:val="00A16A76"/>
    <w:rsid w:val="00A2393A"/>
    <w:rsid w:val="00A2709B"/>
    <w:rsid w:val="00A34B60"/>
    <w:rsid w:val="00A372F3"/>
    <w:rsid w:val="00A37A84"/>
    <w:rsid w:val="00A67229"/>
    <w:rsid w:val="00A71E8E"/>
    <w:rsid w:val="00A7521C"/>
    <w:rsid w:val="00A90F33"/>
    <w:rsid w:val="00A912F9"/>
    <w:rsid w:val="00AA0855"/>
    <w:rsid w:val="00AA3F96"/>
    <w:rsid w:val="00AC28A5"/>
    <w:rsid w:val="00AD4134"/>
    <w:rsid w:val="00AD535A"/>
    <w:rsid w:val="00AD73F0"/>
    <w:rsid w:val="00AE2E72"/>
    <w:rsid w:val="00B02601"/>
    <w:rsid w:val="00B21357"/>
    <w:rsid w:val="00B33A73"/>
    <w:rsid w:val="00B5086D"/>
    <w:rsid w:val="00B52BD3"/>
    <w:rsid w:val="00B540BB"/>
    <w:rsid w:val="00B656DB"/>
    <w:rsid w:val="00B7032B"/>
    <w:rsid w:val="00B71E69"/>
    <w:rsid w:val="00BA0B6D"/>
    <w:rsid w:val="00BA53C1"/>
    <w:rsid w:val="00BA6E28"/>
    <w:rsid w:val="00BC157A"/>
    <w:rsid w:val="00BC44A3"/>
    <w:rsid w:val="00BC5D4C"/>
    <w:rsid w:val="00C31030"/>
    <w:rsid w:val="00C52A84"/>
    <w:rsid w:val="00C60ACD"/>
    <w:rsid w:val="00C7127D"/>
    <w:rsid w:val="00CA7FFB"/>
    <w:rsid w:val="00CB02BE"/>
    <w:rsid w:val="00CB58E4"/>
    <w:rsid w:val="00CB7D1F"/>
    <w:rsid w:val="00CC6C53"/>
    <w:rsid w:val="00CD05A3"/>
    <w:rsid w:val="00CD2B62"/>
    <w:rsid w:val="00CD331B"/>
    <w:rsid w:val="00D00204"/>
    <w:rsid w:val="00D11A49"/>
    <w:rsid w:val="00D43148"/>
    <w:rsid w:val="00D60B63"/>
    <w:rsid w:val="00D75AB6"/>
    <w:rsid w:val="00D9206C"/>
    <w:rsid w:val="00D92945"/>
    <w:rsid w:val="00D96CF5"/>
    <w:rsid w:val="00DA2E1E"/>
    <w:rsid w:val="00DB4CB9"/>
    <w:rsid w:val="00DC089B"/>
    <w:rsid w:val="00DC7472"/>
    <w:rsid w:val="00DC7B87"/>
    <w:rsid w:val="00DD75BB"/>
    <w:rsid w:val="00DE1420"/>
    <w:rsid w:val="00DF475B"/>
    <w:rsid w:val="00E023E5"/>
    <w:rsid w:val="00E23F58"/>
    <w:rsid w:val="00E34887"/>
    <w:rsid w:val="00E35C4E"/>
    <w:rsid w:val="00E42822"/>
    <w:rsid w:val="00E430DA"/>
    <w:rsid w:val="00E476C9"/>
    <w:rsid w:val="00E709DD"/>
    <w:rsid w:val="00E743A5"/>
    <w:rsid w:val="00E77E2C"/>
    <w:rsid w:val="00E845EA"/>
    <w:rsid w:val="00E92CEA"/>
    <w:rsid w:val="00EB1511"/>
    <w:rsid w:val="00EB24A5"/>
    <w:rsid w:val="00EB2C83"/>
    <w:rsid w:val="00EF5856"/>
    <w:rsid w:val="00F00F9A"/>
    <w:rsid w:val="00F07222"/>
    <w:rsid w:val="00F10F7B"/>
    <w:rsid w:val="00F35D35"/>
    <w:rsid w:val="00F36EA8"/>
    <w:rsid w:val="00F41AF4"/>
    <w:rsid w:val="00F46D31"/>
    <w:rsid w:val="00F47D2E"/>
    <w:rsid w:val="00F512D4"/>
    <w:rsid w:val="00F72A0B"/>
    <w:rsid w:val="00F811B3"/>
    <w:rsid w:val="00F82236"/>
    <w:rsid w:val="00F84723"/>
    <w:rsid w:val="00FB019C"/>
    <w:rsid w:val="00FC10DA"/>
    <w:rsid w:val="00FE3BF5"/>
    <w:rsid w:val="00FF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9990857-D57D-4859-9DDB-9D41BE7E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C5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172D"/>
    <w:rPr>
      <w:rFonts w:ascii="Arial" w:eastAsia="ＭＳ ゴシック" w:hAnsi="Arial"/>
      <w:sz w:val="18"/>
      <w:szCs w:val="18"/>
    </w:rPr>
  </w:style>
  <w:style w:type="paragraph" w:styleId="a4">
    <w:name w:val="header"/>
    <w:basedOn w:val="a"/>
    <w:link w:val="a5"/>
    <w:rsid w:val="00DC7B87"/>
    <w:pPr>
      <w:tabs>
        <w:tab w:val="center" w:pos="4252"/>
        <w:tab w:val="right" w:pos="8504"/>
      </w:tabs>
      <w:snapToGrid w:val="0"/>
    </w:pPr>
  </w:style>
  <w:style w:type="character" w:customStyle="1" w:styleId="a5">
    <w:name w:val="ヘッダー (文字)"/>
    <w:link w:val="a4"/>
    <w:rsid w:val="00DC7B87"/>
    <w:rPr>
      <w:rFonts w:ascii="ＭＳ 明朝"/>
      <w:kern w:val="2"/>
      <w:sz w:val="22"/>
      <w:szCs w:val="24"/>
    </w:rPr>
  </w:style>
  <w:style w:type="paragraph" w:styleId="a6">
    <w:name w:val="footer"/>
    <w:basedOn w:val="a"/>
    <w:link w:val="a7"/>
    <w:rsid w:val="00DC7B87"/>
    <w:pPr>
      <w:tabs>
        <w:tab w:val="center" w:pos="4252"/>
        <w:tab w:val="right" w:pos="8504"/>
      </w:tabs>
      <w:snapToGrid w:val="0"/>
    </w:pPr>
  </w:style>
  <w:style w:type="character" w:customStyle="1" w:styleId="a7">
    <w:name w:val="フッター (文字)"/>
    <w:link w:val="a6"/>
    <w:rsid w:val="00DC7B87"/>
    <w:rPr>
      <w:rFonts w:ascii="ＭＳ 明朝"/>
      <w:kern w:val="2"/>
      <w:sz w:val="22"/>
      <w:szCs w:val="24"/>
    </w:rPr>
  </w:style>
  <w:style w:type="character" w:styleId="a8">
    <w:name w:val="Hyperlink"/>
    <w:rsid w:val="0068209C"/>
    <w:rPr>
      <w:color w:val="0000FF"/>
      <w:u w:val="single"/>
    </w:rPr>
  </w:style>
  <w:style w:type="paragraph" w:styleId="a9">
    <w:name w:val="Note Heading"/>
    <w:basedOn w:val="a"/>
    <w:next w:val="a"/>
    <w:link w:val="aa"/>
    <w:rsid w:val="00310DDA"/>
    <w:pPr>
      <w:jc w:val="center"/>
    </w:pPr>
    <w:rPr>
      <w:sz w:val="24"/>
    </w:rPr>
  </w:style>
  <w:style w:type="character" w:customStyle="1" w:styleId="aa">
    <w:name w:val="記 (文字)"/>
    <w:link w:val="a9"/>
    <w:rsid w:val="00310DDA"/>
    <w:rPr>
      <w:rFonts w:ascii="ＭＳ 明朝"/>
      <w:kern w:val="2"/>
      <w:sz w:val="24"/>
      <w:szCs w:val="24"/>
    </w:rPr>
  </w:style>
  <w:style w:type="paragraph" w:styleId="ab">
    <w:name w:val="Closing"/>
    <w:basedOn w:val="a"/>
    <w:link w:val="ac"/>
    <w:rsid w:val="00310DDA"/>
    <w:pPr>
      <w:jc w:val="right"/>
    </w:pPr>
    <w:rPr>
      <w:sz w:val="24"/>
    </w:rPr>
  </w:style>
  <w:style w:type="character" w:customStyle="1" w:styleId="ac">
    <w:name w:val="結語 (文字)"/>
    <w:link w:val="ab"/>
    <w:rsid w:val="00310DDA"/>
    <w:rPr>
      <w:rFonts w:ascii="ＭＳ 明朝"/>
      <w:kern w:val="2"/>
      <w:sz w:val="24"/>
      <w:szCs w:val="24"/>
    </w:rPr>
  </w:style>
  <w:style w:type="paragraph" w:styleId="ad">
    <w:name w:val="List Paragraph"/>
    <w:basedOn w:val="a"/>
    <w:uiPriority w:val="34"/>
    <w:qFormat/>
    <w:rsid w:val="00FC10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3EC6A-7CA4-4A8B-91D2-68E885A0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                                     　　　　　　　　　　 事務連絡</vt:lpstr>
    </vt:vector>
  </TitlesOfParts>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w</dc:creator>
  <cp:lastModifiedBy>今井　武義</cp:lastModifiedBy>
  <cp:revision>63</cp:revision>
  <cp:lastPrinted>2017-04-18T00:35:00Z</cp:lastPrinted>
  <dcterms:created xsi:type="dcterms:W3CDTF">2016-03-25T06:27:00Z</dcterms:created>
  <dcterms:modified xsi:type="dcterms:W3CDTF">2020-08-04T00:12:00Z</dcterms:modified>
</cp:coreProperties>
</file>