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106C4" w14:textId="77777777" w:rsidR="002D392C" w:rsidRDefault="002D392C" w:rsidP="002D392C">
      <w:pPr>
        <w:jc w:val="center"/>
      </w:pPr>
      <w:r>
        <w:rPr>
          <w:rFonts w:hint="eastAsia"/>
        </w:rPr>
        <w:t>新型コロナウイルス感染症の流行に伴う</w:t>
      </w:r>
    </w:p>
    <w:p w14:paraId="3D3D3BBC" w14:textId="77777777" w:rsidR="002D392C" w:rsidRDefault="002D392C" w:rsidP="002D392C">
      <w:pPr>
        <w:jc w:val="center"/>
      </w:pPr>
      <w:r>
        <w:rPr>
          <w:rFonts w:hint="eastAsia"/>
        </w:rPr>
        <w:t>県内のリハビリテーションに係る対応についての声明書</w:t>
      </w:r>
    </w:p>
    <w:p w14:paraId="71296D6A" w14:textId="77777777" w:rsidR="002D392C" w:rsidRDefault="002D392C" w:rsidP="002D392C">
      <w:pPr>
        <w:jc w:val="center"/>
      </w:pPr>
    </w:p>
    <w:p w14:paraId="5D577EB5" w14:textId="77777777" w:rsidR="002D392C" w:rsidRDefault="002D392C" w:rsidP="002D392C">
      <w:pPr>
        <w:jc w:val="right"/>
      </w:pPr>
      <w:r>
        <w:rPr>
          <w:rFonts w:hint="eastAsia"/>
        </w:rPr>
        <w:t xml:space="preserve">公益社団法人　滋賀県理学療法士会　会長　</w:t>
      </w:r>
    </w:p>
    <w:p w14:paraId="00A4C1B2" w14:textId="77777777" w:rsidR="002D392C" w:rsidRDefault="002D392C" w:rsidP="002D392C">
      <w:pPr>
        <w:jc w:val="right"/>
      </w:pPr>
      <w:r>
        <w:rPr>
          <w:rFonts w:hint="eastAsia"/>
        </w:rPr>
        <w:t>一般社団法人　滋賀県作業療法士会　会長</w:t>
      </w:r>
    </w:p>
    <w:p w14:paraId="4BA77845" w14:textId="77777777" w:rsidR="002D392C" w:rsidRDefault="002D392C" w:rsidP="002D392C">
      <w:pPr>
        <w:jc w:val="right"/>
      </w:pPr>
      <w:r>
        <w:rPr>
          <w:rFonts w:hint="eastAsia"/>
        </w:rPr>
        <w:t xml:space="preserve">　　　　　　　　　　滋賀県言語聴覚士会　会長</w:t>
      </w:r>
    </w:p>
    <w:p w14:paraId="72BDC828" w14:textId="77777777" w:rsidR="002D392C" w:rsidRDefault="002D392C" w:rsidP="002D392C">
      <w:pPr>
        <w:jc w:val="right"/>
      </w:pPr>
      <w:r>
        <w:rPr>
          <w:rFonts w:hint="eastAsia"/>
        </w:rPr>
        <w:t>滋賀県立リハビリテーションセンター　所長</w:t>
      </w:r>
    </w:p>
    <w:p w14:paraId="75B48AB5" w14:textId="77777777" w:rsidR="002D392C" w:rsidRDefault="002D392C" w:rsidP="002D392C"/>
    <w:p w14:paraId="2A3A3C6A" w14:textId="77777777" w:rsidR="002D392C" w:rsidRDefault="002D392C" w:rsidP="002D392C">
      <w:pPr>
        <w:ind w:firstLineChars="100" w:firstLine="210"/>
      </w:pPr>
      <w:r>
        <w:rPr>
          <w:rFonts w:hint="eastAsia"/>
        </w:rPr>
        <w:t xml:space="preserve">新型コロナウイルス感染症により亡くなられた皆さまに、謹んでお悔やみを申し上げますとともに、感染された皆さまや生活に影響を受けられている皆さまに、心よりお見舞い申し上げます。　</w:t>
      </w:r>
    </w:p>
    <w:p w14:paraId="172C6F53" w14:textId="04DA9AF7" w:rsidR="002D392C" w:rsidRDefault="002D392C" w:rsidP="002D392C">
      <w:pPr>
        <w:ind w:firstLineChars="100" w:firstLine="210"/>
      </w:pPr>
      <w:r>
        <w:rPr>
          <w:rFonts w:hint="eastAsia"/>
        </w:rPr>
        <w:t>新型コロナウイルスの流行により、県内の多数の医療介護を含む多くの分野のリハビリテーションに少なからず支障が生じております。感染拡大予防のために必要なリハビリテーションを受け</w:t>
      </w:r>
      <w:r w:rsidR="008E47C1">
        <w:rPr>
          <w:rFonts w:hint="eastAsia"/>
        </w:rPr>
        <w:t>ら</w:t>
      </w:r>
      <w:r>
        <w:rPr>
          <w:rFonts w:hint="eastAsia"/>
        </w:rPr>
        <w:t>れなくなった方など様々な影響があります。また、感染拡大時には外出制限などにより活動が不活発になり、体の不調を来たし、リハビリテーションを必要とする方が増えてきております。そのため、我々リハビリテーションに係る職能団体（滋賀県理学療法士会、作業療法士会、言語聴覚士会）と機関（滋賀県立リハビリテーションセンター）とが協力し、今後の方針について協議した結果、共同で以下の声明を発表することにしました。</w:t>
      </w:r>
    </w:p>
    <w:p w14:paraId="1EB77B33" w14:textId="77777777" w:rsidR="002D392C" w:rsidRDefault="002D392C" w:rsidP="002D392C"/>
    <w:p w14:paraId="7FFE2845" w14:textId="77777777" w:rsidR="002D392C" w:rsidRDefault="002D392C" w:rsidP="002D392C">
      <w:pPr>
        <w:jc w:val="center"/>
      </w:pPr>
      <w:r>
        <w:rPr>
          <w:rFonts w:hint="eastAsia"/>
        </w:rPr>
        <w:t>記</w:t>
      </w:r>
    </w:p>
    <w:p w14:paraId="06167AAA" w14:textId="77777777" w:rsidR="002D392C" w:rsidRDefault="002D392C" w:rsidP="002D392C">
      <w:bookmarkStart w:id="0" w:name="_GoBack"/>
      <w:bookmarkEnd w:id="0"/>
    </w:p>
    <w:p w14:paraId="545BC99D" w14:textId="207937E8" w:rsidR="002D392C" w:rsidRDefault="002D392C" w:rsidP="002D392C">
      <w:pPr>
        <w:pStyle w:val="a3"/>
        <w:numPr>
          <w:ilvl w:val="0"/>
          <w:numId w:val="1"/>
        </w:numPr>
        <w:ind w:leftChars="0"/>
      </w:pPr>
      <w:r>
        <w:rPr>
          <w:rFonts w:hint="eastAsia"/>
        </w:rPr>
        <w:t>我々は、リハビリテーションの専門職として新型コロナウイルス感染症</w:t>
      </w:r>
      <w:r w:rsidR="00693708">
        <w:rPr>
          <w:rFonts w:hint="eastAsia"/>
          <w:color w:val="2E74B5" w:themeColor="accent5" w:themeShade="BF"/>
        </w:rPr>
        <w:t>に</w:t>
      </w:r>
      <w:r w:rsidR="00693708" w:rsidRPr="00ED2ACE">
        <w:rPr>
          <w:rFonts w:hint="eastAsia"/>
        </w:rPr>
        <w:t>適切な恐れを</w:t>
      </w:r>
      <w:r w:rsidR="002C1409" w:rsidRPr="00ED2ACE">
        <w:rPr>
          <w:rFonts w:hint="eastAsia"/>
        </w:rPr>
        <w:t>もちつつも</w:t>
      </w:r>
      <w:r>
        <w:rPr>
          <w:rFonts w:hint="eastAsia"/>
        </w:rPr>
        <w:t>、正しい知識を身に着け、感染拡大予防</w:t>
      </w:r>
      <w:r w:rsidR="001077B9">
        <w:rPr>
          <w:rFonts w:hint="eastAsia"/>
        </w:rPr>
        <w:t>に努め</w:t>
      </w:r>
      <w:r w:rsidR="00B61EBE">
        <w:rPr>
          <w:rFonts w:hint="eastAsia"/>
        </w:rPr>
        <w:t>、</w:t>
      </w:r>
      <w:r w:rsidR="00693708" w:rsidRPr="00ED2ACE">
        <w:rPr>
          <w:rFonts w:hint="eastAsia"/>
        </w:rPr>
        <w:t>それぞれの専門性や役割に応じて</w:t>
      </w:r>
      <w:r w:rsidR="002C1409">
        <w:rPr>
          <w:rFonts w:hint="eastAsia"/>
          <w:color w:val="2E74B5" w:themeColor="accent5" w:themeShade="BF"/>
        </w:rPr>
        <w:t>、</w:t>
      </w:r>
      <w:r>
        <w:rPr>
          <w:rFonts w:hint="eastAsia"/>
        </w:rPr>
        <w:t>適切にリハビリテーションの業務を行います。</w:t>
      </w:r>
    </w:p>
    <w:p w14:paraId="2C7C6F6C" w14:textId="77777777" w:rsidR="00F32291" w:rsidRDefault="002D392C" w:rsidP="002D392C">
      <w:pPr>
        <w:pStyle w:val="a3"/>
        <w:numPr>
          <w:ilvl w:val="0"/>
          <w:numId w:val="1"/>
        </w:numPr>
        <w:ind w:leftChars="0"/>
      </w:pPr>
      <w:r>
        <w:rPr>
          <w:rFonts w:hint="eastAsia"/>
        </w:rPr>
        <w:t>感染拡大下においても、リハビリテーションを受けておられる方の不利益を最小限にするよう努力いたします。</w:t>
      </w:r>
    </w:p>
    <w:p w14:paraId="60527143" w14:textId="78A0895F" w:rsidR="002D392C" w:rsidRDefault="002D392C" w:rsidP="00F32291">
      <w:pPr>
        <w:pStyle w:val="a3"/>
        <w:numPr>
          <w:ilvl w:val="0"/>
          <w:numId w:val="1"/>
        </w:numPr>
        <w:ind w:leftChars="0"/>
      </w:pPr>
      <w:r>
        <w:rPr>
          <w:rFonts w:hint="eastAsia"/>
        </w:rPr>
        <w:t>県内のリハビリテーション施設の状況について把握し、施設間の情報交換を適切に行います。また、感染拡大下における県内外で行われている取り組みの好事例などの情報集約に努め、行政機関など、より多くの方と共有できる努力をいたします。</w:t>
      </w:r>
    </w:p>
    <w:p w14:paraId="55D00063" w14:textId="4E10A835" w:rsidR="002D392C" w:rsidRDefault="002D392C" w:rsidP="002D392C">
      <w:pPr>
        <w:pStyle w:val="a3"/>
        <w:numPr>
          <w:ilvl w:val="0"/>
          <w:numId w:val="1"/>
        </w:numPr>
        <w:ind w:leftChars="0"/>
      </w:pPr>
      <w:r>
        <w:rPr>
          <w:rFonts w:hint="eastAsia"/>
        </w:rPr>
        <w:t>これから危惧される県民の健康問題、とりわけ生活不活発病の予防、生活機能の低下、要介護状態への移行、要介護度の重度化の予防に向けた活動を行います。</w:t>
      </w:r>
    </w:p>
    <w:p w14:paraId="164D7A6D" w14:textId="723DA42C" w:rsidR="002D392C" w:rsidRDefault="002D392C" w:rsidP="007D4F57">
      <w:pPr>
        <w:pStyle w:val="af"/>
      </w:pPr>
      <w:r>
        <w:rPr>
          <w:rFonts w:hint="eastAsia"/>
        </w:rPr>
        <w:t>以上</w:t>
      </w:r>
    </w:p>
    <w:p w14:paraId="3A1C5AEA" w14:textId="77777777" w:rsidR="007D4F57" w:rsidRDefault="007D4F57" w:rsidP="002D392C">
      <w:pPr>
        <w:jc w:val="right"/>
      </w:pPr>
    </w:p>
    <w:sectPr w:rsidR="007D4F5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FCF5" w16cex:dateUtc="2020-06-08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265CA" w16cid:durableId="2288FC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76DE" w14:textId="77777777" w:rsidR="00C85BD5" w:rsidRDefault="00C85BD5" w:rsidP="0073000D">
      <w:r>
        <w:separator/>
      </w:r>
    </w:p>
  </w:endnote>
  <w:endnote w:type="continuationSeparator" w:id="0">
    <w:p w14:paraId="0283383D" w14:textId="77777777" w:rsidR="00C85BD5" w:rsidRDefault="00C85BD5" w:rsidP="0073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F471" w14:textId="77777777" w:rsidR="0073000D" w:rsidRDefault="007300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5155" w14:textId="77777777" w:rsidR="0073000D" w:rsidRDefault="00730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0620" w14:textId="77777777" w:rsidR="0073000D" w:rsidRDefault="00730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2A359" w14:textId="77777777" w:rsidR="00C85BD5" w:rsidRDefault="00C85BD5" w:rsidP="0073000D">
      <w:r>
        <w:separator/>
      </w:r>
    </w:p>
  </w:footnote>
  <w:footnote w:type="continuationSeparator" w:id="0">
    <w:p w14:paraId="650AC2F4" w14:textId="77777777" w:rsidR="00C85BD5" w:rsidRDefault="00C85BD5" w:rsidP="0073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CE93" w14:textId="77777777" w:rsidR="0073000D" w:rsidRDefault="007300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88A9" w14:textId="2AA105A5" w:rsidR="0073000D" w:rsidRDefault="007300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551E" w14:textId="77777777" w:rsidR="0073000D" w:rsidRDefault="00730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9DA"/>
    <w:multiLevelType w:val="hybridMultilevel"/>
    <w:tmpl w:val="2BF0F13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2C"/>
    <w:rsid w:val="000E5626"/>
    <w:rsid w:val="001077B9"/>
    <w:rsid w:val="00135EAD"/>
    <w:rsid w:val="001A4F39"/>
    <w:rsid w:val="002C1409"/>
    <w:rsid w:val="002C45D3"/>
    <w:rsid w:val="002D392C"/>
    <w:rsid w:val="003C6891"/>
    <w:rsid w:val="00623B1A"/>
    <w:rsid w:val="00693708"/>
    <w:rsid w:val="00705864"/>
    <w:rsid w:val="0073000D"/>
    <w:rsid w:val="007D4F57"/>
    <w:rsid w:val="00804934"/>
    <w:rsid w:val="00883CB9"/>
    <w:rsid w:val="008E47C1"/>
    <w:rsid w:val="00B61EBE"/>
    <w:rsid w:val="00C85BD5"/>
    <w:rsid w:val="00D27AD4"/>
    <w:rsid w:val="00ED2ACE"/>
    <w:rsid w:val="00F3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3A72DBD"/>
  <w15:chartTrackingRefBased/>
  <w15:docId w15:val="{DA090349-512E-4C92-B07C-0B05AEA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92C"/>
    <w:pPr>
      <w:ind w:leftChars="400" w:left="840"/>
    </w:pPr>
  </w:style>
  <w:style w:type="paragraph" w:styleId="a4">
    <w:name w:val="header"/>
    <w:basedOn w:val="a"/>
    <w:link w:val="a5"/>
    <w:uiPriority w:val="99"/>
    <w:unhideWhenUsed/>
    <w:rsid w:val="0073000D"/>
    <w:pPr>
      <w:tabs>
        <w:tab w:val="center" w:pos="4252"/>
        <w:tab w:val="right" w:pos="8504"/>
      </w:tabs>
      <w:snapToGrid w:val="0"/>
    </w:pPr>
  </w:style>
  <w:style w:type="character" w:customStyle="1" w:styleId="a5">
    <w:name w:val="ヘッダー (文字)"/>
    <w:basedOn w:val="a0"/>
    <w:link w:val="a4"/>
    <w:uiPriority w:val="99"/>
    <w:rsid w:val="0073000D"/>
  </w:style>
  <w:style w:type="paragraph" w:styleId="a6">
    <w:name w:val="footer"/>
    <w:basedOn w:val="a"/>
    <w:link w:val="a7"/>
    <w:uiPriority w:val="99"/>
    <w:unhideWhenUsed/>
    <w:rsid w:val="0073000D"/>
    <w:pPr>
      <w:tabs>
        <w:tab w:val="center" w:pos="4252"/>
        <w:tab w:val="right" w:pos="8504"/>
      </w:tabs>
      <w:snapToGrid w:val="0"/>
    </w:pPr>
  </w:style>
  <w:style w:type="character" w:customStyle="1" w:styleId="a7">
    <w:name w:val="フッター (文字)"/>
    <w:basedOn w:val="a0"/>
    <w:link w:val="a6"/>
    <w:uiPriority w:val="99"/>
    <w:rsid w:val="0073000D"/>
  </w:style>
  <w:style w:type="character" w:styleId="a8">
    <w:name w:val="annotation reference"/>
    <w:basedOn w:val="a0"/>
    <w:uiPriority w:val="99"/>
    <w:semiHidden/>
    <w:unhideWhenUsed/>
    <w:rsid w:val="001A4F39"/>
    <w:rPr>
      <w:sz w:val="18"/>
      <w:szCs w:val="18"/>
    </w:rPr>
  </w:style>
  <w:style w:type="paragraph" w:styleId="a9">
    <w:name w:val="annotation text"/>
    <w:basedOn w:val="a"/>
    <w:link w:val="aa"/>
    <w:uiPriority w:val="99"/>
    <w:semiHidden/>
    <w:unhideWhenUsed/>
    <w:rsid w:val="001A4F39"/>
    <w:pPr>
      <w:jc w:val="left"/>
    </w:pPr>
  </w:style>
  <w:style w:type="character" w:customStyle="1" w:styleId="aa">
    <w:name w:val="コメント文字列 (文字)"/>
    <w:basedOn w:val="a0"/>
    <w:link w:val="a9"/>
    <w:uiPriority w:val="99"/>
    <w:semiHidden/>
    <w:rsid w:val="001A4F39"/>
  </w:style>
  <w:style w:type="paragraph" w:styleId="ab">
    <w:name w:val="annotation subject"/>
    <w:basedOn w:val="a9"/>
    <w:next w:val="a9"/>
    <w:link w:val="ac"/>
    <w:uiPriority w:val="99"/>
    <w:semiHidden/>
    <w:unhideWhenUsed/>
    <w:rsid w:val="001A4F39"/>
    <w:rPr>
      <w:b/>
      <w:bCs/>
    </w:rPr>
  </w:style>
  <w:style w:type="character" w:customStyle="1" w:styleId="ac">
    <w:name w:val="コメント内容 (文字)"/>
    <w:basedOn w:val="aa"/>
    <w:link w:val="ab"/>
    <w:uiPriority w:val="99"/>
    <w:semiHidden/>
    <w:rsid w:val="001A4F39"/>
    <w:rPr>
      <w:b/>
      <w:bCs/>
    </w:rPr>
  </w:style>
  <w:style w:type="paragraph" w:styleId="ad">
    <w:name w:val="Balloon Text"/>
    <w:basedOn w:val="a"/>
    <w:link w:val="ae"/>
    <w:uiPriority w:val="99"/>
    <w:semiHidden/>
    <w:unhideWhenUsed/>
    <w:rsid w:val="001A4F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4F39"/>
    <w:rPr>
      <w:rFonts w:asciiTheme="majorHAnsi" w:eastAsiaTheme="majorEastAsia" w:hAnsiTheme="majorHAnsi" w:cstheme="majorBidi"/>
      <w:sz w:val="18"/>
      <w:szCs w:val="18"/>
    </w:rPr>
  </w:style>
  <w:style w:type="paragraph" w:styleId="af">
    <w:name w:val="Closing"/>
    <w:basedOn w:val="a"/>
    <w:link w:val="af0"/>
    <w:uiPriority w:val="99"/>
    <w:unhideWhenUsed/>
    <w:rsid w:val="007D4F57"/>
    <w:pPr>
      <w:jc w:val="right"/>
    </w:pPr>
  </w:style>
  <w:style w:type="character" w:customStyle="1" w:styleId="af0">
    <w:name w:val="結語 (文字)"/>
    <w:basedOn w:val="a0"/>
    <w:link w:val="af"/>
    <w:uiPriority w:val="99"/>
    <w:rsid w:val="007D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平岩 康之</dc:creator>
  <cp:keywords/>
  <dc:description/>
  <cp:lastModifiedBy>田所　愛理</cp:lastModifiedBy>
  <cp:revision>4</cp:revision>
  <cp:lastPrinted>2020-06-12T01:58:00Z</cp:lastPrinted>
  <dcterms:created xsi:type="dcterms:W3CDTF">2020-06-12T02:04:00Z</dcterms:created>
  <dcterms:modified xsi:type="dcterms:W3CDTF">2020-06-12T04:15:00Z</dcterms:modified>
</cp:coreProperties>
</file>