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76818" w14:textId="18E39E59" w:rsidR="007A346E" w:rsidRPr="00E6607D" w:rsidRDefault="00CD728D" w:rsidP="00E6313E">
      <w:pPr>
        <w:jc w:val="right"/>
        <w:rPr>
          <w:rFonts w:ascii="ＭＳ 明朝" w:eastAsia="ＭＳ 明朝" w:hAnsi="ＭＳ 明朝"/>
        </w:rPr>
      </w:pPr>
      <w:bookmarkStart w:id="0" w:name="_GoBack"/>
      <w:bookmarkEnd w:id="0"/>
      <w:r>
        <w:rPr>
          <w:rFonts w:ascii="ＭＳ 明朝" w:eastAsia="ＭＳ 明朝" w:hAnsi="ＭＳ 明朝"/>
          <w:noProof/>
        </w:rPr>
        <mc:AlternateContent>
          <mc:Choice Requires="wps">
            <w:drawing>
              <wp:anchor distT="0" distB="0" distL="114300" distR="114300" simplePos="0" relativeHeight="251662848" behindDoc="0" locked="0" layoutInCell="1" allowOverlap="1" wp14:anchorId="6F3E7221" wp14:editId="58ADF7B4">
                <wp:simplePos x="0" y="0"/>
                <wp:positionH relativeFrom="column">
                  <wp:posOffset>1270</wp:posOffset>
                </wp:positionH>
                <wp:positionV relativeFrom="paragraph">
                  <wp:posOffset>-289560</wp:posOffset>
                </wp:positionV>
                <wp:extent cx="36290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629025" cy="514350"/>
                        </a:xfrm>
                        <a:prstGeom prst="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BEA99F" w14:textId="20BB2AE8" w:rsidR="00CD728D" w:rsidRPr="0062326F" w:rsidRDefault="00CD728D" w:rsidP="003F1B51">
                            <w:pPr>
                              <w:rPr>
                                <w:color w:val="000000" w:themeColor="text1"/>
                              </w:rPr>
                            </w:pPr>
                            <w:r w:rsidRPr="0062326F">
                              <w:rPr>
                                <w:rFonts w:hint="eastAsia"/>
                                <w:color w:val="000000" w:themeColor="text1"/>
                              </w:rPr>
                              <w:t>（凡例）</w:t>
                            </w:r>
                            <w:r w:rsidR="007F2DBF">
                              <w:rPr>
                                <w:rFonts w:hint="eastAsia"/>
                                <w:b/>
                                <w:color w:val="FF0000"/>
                              </w:rPr>
                              <w:t>下線</w:t>
                            </w:r>
                            <w:r w:rsidR="007F2DBF">
                              <w:rPr>
                                <w:b/>
                                <w:color w:val="FF0000"/>
                              </w:rPr>
                              <w:t>部</w:t>
                            </w:r>
                            <w:r w:rsidRPr="0062326F">
                              <w:rPr>
                                <w:rFonts w:hint="eastAsia"/>
                                <w:color w:val="000000" w:themeColor="text1"/>
                              </w:rPr>
                              <w:t>：</w:t>
                            </w:r>
                            <w:r w:rsidR="003F1B51">
                              <w:rPr>
                                <w:color w:val="000000" w:themeColor="text1"/>
                              </w:rPr>
                              <w:t>中間提言から変わった主な</w:t>
                            </w:r>
                            <w:r w:rsidR="003F1B51">
                              <w:rPr>
                                <w:rFonts w:hint="eastAsia"/>
                                <w:color w:val="000000" w:themeColor="text1"/>
                              </w:rPr>
                              <w:t>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E7221" id="正方形/長方形 1" o:spid="_x0000_s1026" style="position:absolute;left:0;text-align:left;margin-left:.1pt;margin-top:-22.8pt;width:285.75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" fillcolor="#5b9bd5 [3204]" strokecolor="#1f4d78 [1604]" strokeweight="1pt">
                <v:fill opacity="13107f"/>
                <v:textbox>
                  <w:txbxContent>
                    <w:p w14:paraId="5CBEA99F" w14:textId="20BB2AE8" w:rsidR="00CD728D" w:rsidRPr="0062326F" w:rsidRDefault="00CD728D" w:rsidP="003F1B51">
                      <w:pPr>
                        <w:rPr>
                          <w:color w:val="000000" w:themeColor="text1"/>
                        </w:rPr>
                      </w:pPr>
                      <w:r w:rsidRPr="0062326F">
                        <w:rPr>
                          <w:rFonts w:hint="eastAsia"/>
                          <w:color w:val="000000" w:themeColor="text1"/>
                        </w:rPr>
                        <w:t>（凡例）</w:t>
                      </w:r>
                      <w:r w:rsidR="007F2DBF">
                        <w:rPr>
                          <w:rFonts w:hint="eastAsia"/>
                          <w:b/>
                          <w:color w:val="FF0000"/>
                        </w:rPr>
                        <w:t>下線</w:t>
                      </w:r>
                      <w:r w:rsidR="007F2DBF">
                        <w:rPr>
                          <w:b/>
                          <w:color w:val="FF0000"/>
                        </w:rPr>
                        <w:t>部</w:t>
                      </w:r>
                      <w:r w:rsidRPr="0062326F">
                        <w:rPr>
                          <w:rFonts w:hint="eastAsia"/>
                          <w:color w:val="000000" w:themeColor="text1"/>
                        </w:rPr>
                        <w:t>：</w:t>
                      </w:r>
                      <w:r w:rsidR="003F1B51">
                        <w:rPr>
                          <w:color w:val="000000" w:themeColor="text1"/>
                        </w:rPr>
                        <w:t>中間提言から変わった主な</w:t>
                      </w:r>
                      <w:r w:rsidR="003F1B51">
                        <w:rPr>
                          <w:rFonts w:hint="eastAsia"/>
                          <w:color w:val="000000" w:themeColor="text1"/>
                        </w:rPr>
                        <w:t>部分</w:t>
                      </w:r>
                    </w:p>
                  </w:txbxContent>
                </v:textbox>
              </v:rect>
            </w:pict>
          </mc:Fallback>
        </mc:AlternateContent>
      </w:r>
      <w:r w:rsidR="004A7D35">
        <w:rPr>
          <w:rFonts w:ascii="ＭＳ 明朝" w:eastAsia="ＭＳ 明朝" w:hAnsi="ＭＳ 明朝" w:hint="eastAsia"/>
          <w:noProof/>
        </w:rPr>
        <mc:AlternateContent>
          <mc:Choice Requires="wps">
            <w:drawing>
              <wp:anchor distT="0" distB="0" distL="114300" distR="114300" simplePos="0" relativeHeight="251660800" behindDoc="0" locked="0" layoutInCell="1" allowOverlap="1" wp14:anchorId="759C527E" wp14:editId="7EB54662">
                <wp:simplePos x="0" y="0"/>
                <wp:positionH relativeFrom="column">
                  <wp:posOffset>4287520</wp:posOffset>
                </wp:positionH>
                <wp:positionV relativeFrom="paragraph">
                  <wp:posOffset>-603885</wp:posOffset>
                </wp:positionV>
                <wp:extent cx="1228725" cy="476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228725" cy="47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9DB1D6" w14:textId="52524F84" w:rsidR="004A7D35" w:rsidRDefault="004A7D35" w:rsidP="004A7D35">
                            <w:pPr>
                              <w:jc w:val="center"/>
                            </w:pPr>
                            <w:r w:rsidRPr="004A7D35">
                              <w:rPr>
                                <w:rFonts w:hint="eastAsia"/>
                                <w:color w:val="000000" w:themeColor="text1"/>
                                <w:sz w:val="32"/>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C527E" id="正方形/長方形 2" o:spid="_x0000_s1027" style="position:absolute;left:0;text-align:left;margin-left:337.6pt;margin-top:-47.55pt;width:96.75pt;height: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" filled="f" strokecolor="#1f4d78 [1604]" strokeweight="1pt">
                <v:textbox>
                  <w:txbxContent>
                    <w:p w14:paraId="3B9DB1D6" w14:textId="52524F84" w:rsidR="004A7D35" w:rsidRDefault="004A7D35" w:rsidP="004A7D35">
                      <w:pPr>
                        <w:jc w:val="center"/>
                      </w:pPr>
                      <w:r w:rsidRPr="004A7D35">
                        <w:rPr>
                          <w:rFonts w:hint="eastAsia"/>
                          <w:color w:val="000000" w:themeColor="text1"/>
                          <w:sz w:val="32"/>
                        </w:rPr>
                        <w:t>資料２</w:t>
                      </w:r>
                    </w:p>
                  </w:txbxContent>
                </v:textbox>
              </v:rect>
            </w:pict>
          </mc:Fallback>
        </mc:AlternateContent>
      </w:r>
      <w:r w:rsidR="009B2C11">
        <w:rPr>
          <w:rFonts w:ascii="ＭＳ 明朝" w:eastAsia="ＭＳ 明朝" w:hAnsi="ＭＳ 明朝" w:hint="eastAsia"/>
        </w:rPr>
        <w:t>令和２</w:t>
      </w:r>
      <w:r w:rsidR="00E6313E" w:rsidRPr="00E6607D">
        <w:rPr>
          <w:rFonts w:ascii="ＭＳ 明朝" w:eastAsia="ＭＳ 明朝" w:hAnsi="ＭＳ 明朝" w:hint="eastAsia"/>
        </w:rPr>
        <w:t>年</w:t>
      </w:r>
      <w:r w:rsidR="009B2C11">
        <w:rPr>
          <w:rFonts w:ascii="ＭＳ 明朝" w:eastAsia="ＭＳ 明朝" w:hAnsi="ＭＳ 明朝" w:hint="eastAsia"/>
        </w:rPr>
        <w:t xml:space="preserve">　</w:t>
      </w:r>
      <w:r w:rsidR="00B6148C" w:rsidRPr="00E6607D">
        <w:rPr>
          <w:rFonts w:ascii="ＭＳ 明朝" w:eastAsia="ＭＳ 明朝" w:hAnsi="ＭＳ 明朝" w:hint="eastAsia"/>
        </w:rPr>
        <w:t>月</w:t>
      </w:r>
      <w:r w:rsidR="009B2C11">
        <w:rPr>
          <w:rFonts w:ascii="ＭＳ 明朝" w:eastAsia="ＭＳ 明朝" w:hAnsi="ＭＳ 明朝" w:hint="eastAsia"/>
        </w:rPr>
        <w:t xml:space="preserve">　</w:t>
      </w:r>
      <w:r w:rsidR="00E6313E" w:rsidRPr="00E6607D">
        <w:rPr>
          <w:rFonts w:ascii="ＭＳ 明朝" w:eastAsia="ＭＳ 明朝" w:hAnsi="ＭＳ 明朝" w:hint="eastAsia"/>
        </w:rPr>
        <w:t>日</w:t>
      </w:r>
    </w:p>
    <w:p w14:paraId="7BE13C81" w14:textId="3D0854BC" w:rsidR="00E6313E" w:rsidRPr="00E6313E" w:rsidRDefault="00E6313E" w:rsidP="007A346E">
      <w:pPr>
        <w:rPr>
          <w:rFonts w:ascii="ＭＳ 明朝" w:eastAsia="ＭＳ 明朝" w:hAnsi="ＭＳ 明朝"/>
        </w:rPr>
      </w:pPr>
    </w:p>
    <w:p w14:paraId="0ADB0E43" w14:textId="77777777" w:rsidR="00E6313E" w:rsidRPr="00E6313E" w:rsidRDefault="00E6313E" w:rsidP="007A346E">
      <w:pPr>
        <w:rPr>
          <w:rFonts w:ascii="ＭＳ 明朝" w:eastAsia="ＭＳ 明朝" w:hAnsi="ＭＳ 明朝"/>
        </w:rPr>
      </w:pPr>
    </w:p>
    <w:p w14:paraId="10BEDB50" w14:textId="7EE710CA" w:rsidR="00E6313E" w:rsidRPr="00E6313E" w:rsidRDefault="00E6313E" w:rsidP="008B5E52">
      <w:pPr>
        <w:ind w:firstLineChars="202" w:firstLine="424"/>
        <w:rPr>
          <w:rFonts w:ascii="ＭＳ 明朝" w:eastAsia="ＭＳ 明朝" w:hAnsi="ＭＳ 明朝"/>
        </w:rPr>
      </w:pPr>
      <w:r>
        <w:rPr>
          <w:rFonts w:ascii="ＭＳ 明朝" w:eastAsia="ＭＳ 明朝" w:hAnsi="ＭＳ 明朝" w:hint="eastAsia"/>
        </w:rPr>
        <w:t>滋賀県知事</w:t>
      </w:r>
      <w:r w:rsidR="008B5E52">
        <w:rPr>
          <w:rFonts w:ascii="ＭＳ 明朝" w:eastAsia="ＭＳ 明朝" w:hAnsi="ＭＳ 明朝" w:hint="eastAsia"/>
        </w:rPr>
        <w:t xml:space="preserve">　　</w:t>
      </w:r>
      <w:r>
        <w:rPr>
          <w:rFonts w:ascii="ＭＳ 明朝" w:eastAsia="ＭＳ 明朝" w:hAnsi="ＭＳ 明朝" w:hint="eastAsia"/>
        </w:rPr>
        <w:t>三日月大造　様</w:t>
      </w:r>
    </w:p>
    <w:p w14:paraId="04F03DAB" w14:textId="31C61224" w:rsidR="00E6313E" w:rsidRDefault="00E6313E" w:rsidP="007A346E">
      <w:pPr>
        <w:rPr>
          <w:rFonts w:ascii="ＭＳ 明朝" w:eastAsia="ＭＳ 明朝" w:hAnsi="ＭＳ 明朝"/>
        </w:rPr>
      </w:pPr>
    </w:p>
    <w:p w14:paraId="0F7A860B" w14:textId="005DA2F2" w:rsidR="00E6313E" w:rsidRPr="00E6313E" w:rsidRDefault="00E6313E" w:rsidP="007A346E">
      <w:pPr>
        <w:rPr>
          <w:rFonts w:ascii="ＭＳ 明朝" w:eastAsia="ＭＳ 明朝" w:hAnsi="ＭＳ 明朝"/>
        </w:rPr>
      </w:pPr>
    </w:p>
    <w:p w14:paraId="6A74FAF5" w14:textId="77777777" w:rsidR="00E6313E" w:rsidRDefault="00E6313E" w:rsidP="00E6313E">
      <w:pPr>
        <w:ind w:firstLineChars="100" w:firstLine="210"/>
        <w:jc w:val="right"/>
      </w:pPr>
      <w:r>
        <w:rPr>
          <w:rFonts w:hint="eastAsia"/>
        </w:rPr>
        <w:t>滋賀県女性の参画による防災力向上検討懇話会</w:t>
      </w:r>
    </w:p>
    <w:p w14:paraId="24CC743A" w14:textId="77777777" w:rsidR="00E6313E" w:rsidRDefault="00E6313E" w:rsidP="00E6313E">
      <w:pPr>
        <w:ind w:firstLineChars="100" w:firstLine="210"/>
        <w:jc w:val="right"/>
      </w:pPr>
      <w:r>
        <w:rPr>
          <w:rFonts w:hint="eastAsia"/>
        </w:rPr>
        <w:t>座長　　相川　康子</w:t>
      </w:r>
    </w:p>
    <w:p w14:paraId="5293AC23" w14:textId="77777777" w:rsidR="00E6313E" w:rsidRDefault="00E6313E" w:rsidP="007A346E">
      <w:pPr>
        <w:rPr>
          <w:b/>
          <w:sz w:val="24"/>
        </w:rPr>
      </w:pPr>
    </w:p>
    <w:p w14:paraId="063F971B" w14:textId="77777777" w:rsidR="00E6313E" w:rsidRDefault="00E6313E" w:rsidP="007A346E">
      <w:pPr>
        <w:rPr>
          <w:b/>
          <w:sz w:val="24"/>
        </w:rPr>
      </w:pPr>
    </w:p>
    <w:p w14:paraId="509498DC" w14:textId="77777777" w:rsidR="00E6313E" w:rsidRDefault="00E6313E" w:rsidP="007A346E">
      <w:pPr>
        <w:rPr>
          <w:b/>
          <w:sz w:val="24"/>
        </w:rPr>
      </w:pPr>
    </w:p>
    <w:p w14:paraId="6FB916A5" w14:textId="77777777" w:rsidR="00E6313E" w:rsidRDefault="00E6313E" w:rsidP="007A346E">
      <w:pPr>
        <w:rPr>
          <w:b/>
          <w:sz w:val="24"/>
        </w:rPr>
      </w:pPr>
    </w:p>
    <w:p w14:paraId="2AA6B945" w14:textId="587168A2" w:rsidR="00EC070C" w:rsidRPr="00EC070C" w:rsidRDefault="00E6313E" w:rsidP="007A346E">
      <w:pPr>
        <w:jc w:val="center"/>
        <w:rPr>
          <w:b/>
          <w:sz w:val="24"/>
        </w:rPr>
      </w:pPr>
      <w:r>
        <w:rPr>
          <w:rFonts w:hint="eastAsia"/>
          <w:b/>
          <w:sz w:val="24"/>
        </w:rPr>
        <w:t>滋賀県における女性の参画による防災力向上のための</w:t>
      </w:r>
      <w:r w:rsidR="00EC070C" w:rsidRPr="004F6F19">
        <w:rPr>
          <w:rFonts w:hint="eastAsia"/>
          <w:b/>
          <w:color w:val="000000" w:themeColor="text1"/>
          <w:sz w:val="24"/>
        </w:rPr>
        <w:t>提言</w:t>
      </w:r>
      <w:r w:rsidR="00FC1129">
        <w:rPr>
          <w:rFonts w:hint="eastAsia"/>
          <w:b/>
          <w:color w:val="000000" w:themeColor="text1"/>
          <w:sz w:val="24"/>
        </w:rPr>
        <w:t>（</w:t>
      </w:r>
      <w:r w:rsidR="00F433ED">
        <w:rPr>
          <w:rFonts w:hint="eastAsia"/>
          <w:b/>
          <w:color w:val="000000" w:themeColor="text1"/>
          <w:sz w:val="24"/>
        </w:rPr>
        <w:t>案）</w:t>
      </w:r>
    </w:p>
    <w:p w14:paraId="591E5352" w14:textId="77777777" w:rsidR="00EC070C" w:rsidRDefault="00EC070C" w:rsidP="00EC070C">
      <w:pPr>
        <w:ind w:firstLineChars="100" w:firstLine="210"/>
      </w:pPr>
    </w:p>
    <w:p w14:paraId="7B6F6706" w14:textId="48DA0D0C" w:rsidR="00E90F59" w:rsidRDefault="00E90F59" w:rsidP="00E90F59">
      <w:pPr>
        <w:ind w:firstLineChars="100" w:firstLine="210"/>
      </w:pPr>
    </w:p>
    <w:p w14:paraId="33F93E59" w14:textId="5BD69CE1" w:rsidR="00B81C67" w:rsidRPr="00B81C67" w:rsidRDefault="00B81C67" w:rsidP="00B81C67">
      <w:pPr>
        <w:ind w:firstLineChars="100" w:firstLine="210"/>
        <w:rPr>
          <w:rFonts w:ascii="ＭＳ 明朝" w:eastAsia="ＭＳ 明朝" w:hAnsi="ＭＳ 明朝"/>
        </w:rPr>
      </w:pPr>
      <w:r w:rsidRPr="00B81C67">
        <w:rPr>
          <w:rFonts w:ascii="ＭＳ 明朝" w:eastAsia="ＭＳ 明朝" w:hAnsi="ＭＳ 明朝" w:hint="eastAsia"/>
        </w:rPr>
        <w:t>私たち「滋賀県女性の参画による防災力向上検討懇話会」</w:t>
      </w:r>
      <w:r w:rsidR="000A4A0C" w:rsidRPr="00AC1D9A">
        <w:rPr>
          <w:rFonts w:ascii="ＭＳ 明朝" w:eastAsia="ＭＳ 明朝" w:hAnsi="ＭＳ 明朝" w:hint="eastAsia"/>
          <w:color w:val="000000" w:themeColor="text1"/>
        </w:rPr>
        <w:t>（以下「懇話会」といいます。）</w:t>
      </w:r>
      <w:r w:rsidRPr="00B81C67">
        <w:rPr>
          <w:rFonts w:ascii="ＭＳ 明朝" w:eastAsia="ＭＳ 明朝" w:hAnsi="ＭＳ 明朝" w:hint="eastAsia"/>
        </w:rPr>
        <w:t>は、今年度、女性の参画によって防災に関する視野と裾野を広げ、地域の防災力を高める方策について話し合ってきました。昨年</w:t>
      </w:r>
      <w:r w:rsidR="00BE74B0">
        <w:rPr>
          <w:rFonts w:ascii="ＭＳ 明朝" w:eastAsia="ＭＳ 明朝" w:hAnsi="ＭＳ 明朝" w:hint="eastAsia"/>
        </w:rPr>
        <w:t>10</w:t>
      </w:r>
      <w:r w:rsidRPr="00B81C67">
        <w:rPr>
          <w:rFonts w:ascii="ＭＳ 明朝" w:eastAsia="ＭＳ 明朝" w:hAnsi="ＭＳ 明朝"/>
        </w:rPr>
        <w:t>月に事業化が急がれる項目について「中間提言」を出した後も、懇話会やフォーラムで議論を重ね、このほど「提言」をまとめました。</w:t>
      </w:r>
    </w:p>
    <w:p w14:paraId="7BD9A89B" w14:textId="7468E7B0" w:rsidR="00B81C67" w:rsidRPr="00B81C67" w:rsidRDefault="00B81C67" w:rsidP="00B81C67">
      <w:pPr>
        <w:ind w:firstLineChars="100" w:firstLine="210"/>
        <w:rPr>
          <w:rFonts w:ascii="ＭＳ 明朝" w:eastAsia="ＭＳ 明朝" w:hAnsi="ＭＳ 明朝"/>
          <w:color w:val="000000" w:themeColor="text1"/>
        </w:rPr>
      </w:pPr>
      <w:r w:rsidRPr="00B81C67">
        <w:rPr>
          <w:rFonts w:ascii="ＭＳ 明朝" w:eastAsia="ＭＳ 明朝" w:hAnsi="ＭＳ 明朝" w:hint="eastAsia"/>
          <w:color w:val="000000" w:themeColor="text1"/>
        </w:rPr>
        <w:t>過去の災害では、</w:t>
      </w:r>
      <w:r w:rsidR="006449FC" w:rsidRPr="00AC1D9A">
        <w:rPr>
          <w:rFonts w:ascii="ＭＳ 明朝" w:eastAsia="ＭＳ 明朝" w:hAnsi="ＭＳ 明朝" w:hint="eastAsia"/>
          <w:color w:val="000000" w:themeColor="text1"/>
        </w:rPr>
        <w:t>古い性別役割分業意識がよみがえり</w:t>
      </w:r>
      <w:r w:rsidRPr="00B81C67">
        <w:rPr>
          <w:rFonts w:ascii="ＭＳ 明朝" w:eastAsia="ＭＳ 明朝" w:hAnsi="ＭＳ 明朝" w:hint="eastAsia"/>
          <w:color w:val="000000" w:themeColor="text1"/>
        </w:rPr>
        <w:t>、</w:t>
      </w:r>
      <w:r w:rsidRPr="000644BD">
        <w:rPr>
          <w:rFonts w:ascii="ＭＳ 明朝" w:eastAsia="ＭＳ 明朝" w:hAnsi="ＭＳ 明朝" w:hint="eastAsia"/>
          <w:color w:val="FF0000"/>
          <w:u w:val="thick"/>
        </w:rPr>
        <w:t>女性たちの人権が守ら</w:t>
      </w:r>
      <w:r w:rsidR="00FC1129" w:rsidRPr="000644BD">
        <w:rPr>
          <w:rFonts w:ascii="ＭＳ 明朝" w:eastAsia="ＭＳ 明朝" w:hAnsi="ＭＳ 明朝" w:hint="eastAsia"/>
          <w:color w:val="FF0000"/>
          <w:u w:val="thick"/>
        </w:rPr>
        <w:t>れ</w:t>
      </w:r>
      <w:r w:rsidRPr="000644BD">
        <w:rPr>
          <w:rFonts w:ascii="ＭＳ 明朝" w:eastAsia="ＭＳ 明朝" w:hAnsi="ＭＳ 明朝" w:hint="eastAsia"/>
          <w:color w:val="FF0000"/>
          <w:u w:val="thick"/>
        </w:rPr>
        <w:t>なかったり、</w:t>
      </w:r>
      <w:r w:rsidRPr="00B81C67">
        <w:rPr>
          <w:rFonts w:ascii="ＭＳ 明朝" w:eastAsia="ＭＳ 明朝" w:hAnsi="ＭＳ 明朝" w:hint="eastAsia"/>
          <w:color w:val="000000" w:themeColor="text1"/>
        </w:rPr>
        <w:t>能力が活かされずに不当な扱いを受けたりする事例が数多く報告されています。</w:t>
      </w:r>
      <w:r w:rsidRPr="000644BD">
        <w:rPr>
          <w:rFonts w:ascii="ＭＳ 明朝" w:eastAsia="ＭＳ 明朝" w:hAnsi="ＭＳ 明朝" w:hint="eastAsia"/>
          <w:color w:val="FF0000"/>
          <w:u w:val="thick"/>
        </w:rPr>
        <w:t>避難所でのプライバシー侵害をはじめ、在宅避難生活で家事負担が増大することや、保育所や学校等が機能せず働く女性たちが出勤できない状態に陥ること、さらに性暴力やドメスティック・バイオレンス（DV）が潜在化しつつも増加することや</w:t>
      </w:r>
      <w:r w:rsidRPr="00B81C67">
        <w:rPr>
          <w:rFonts w:ascii="ＭＳ 明朝" w:eastAsia="ＭＳ 明朝" w:hAnsi="ＭＳ 明朝" w:hint="eastAsia"/>
          <w:color w:val="000000" w:themeColor="text1"/>
        </w:rPr>
        <w:t>、復旧・復興の過程で女性の意見が反映されにくいことなどが、各地の被災地で繰り返し起きています。</w:t>
      </w:r>
      <w:r w:rsidR="002D2F6D" w:rsidRPr="00AC1D9A">
        <w:rPr>
          <w:rFonts w:ascii="ＭＳ 明朝" w:eastAsia="ＭＳ 明朝" w:hAnsi="ＭＳ 明朝" w:hint="eastAsia"/>
          <w:color w:val="000000" w:themeColor="text1"/>
        </w:rPr>
        <w:t>これらは、平時から男女共同参画の理念が根付いていないことが顕在化したものであり、とりわけ防災分野では</w:t>
      </w:r>
      <w:r w:rsidRPr="00B81C67">
        <w:rPr>
          <w:rFonts w:ascii="ＭＳ 明朝" w:eastAsia="ＭＳ 明朝" w:hAnsi="ＭＳ 明朝" w:hint="eastAsia"/>
          <w:color w:val="000000" w:themeColor="text1"/>
        </w:rPr>
        <w:t>女性を含む多様な人たちの参画が少なく、そのため各種計画や備蓄、実際の災害対応体勢などに不備が生じがちです。</w:t>
      </w:r>
    </w:p>
    <w:p w14:paraId="68263F10" w14:textId="778D5241" w:rsidR="00B81C67" w:rsidRPr="00B81C67" w:rsidRDefault="00B81C67" w:rsidP="00B81C67">
      <w:pPr>
        <w:ind w:firstLineChars="100" w:firstLine="210"/>
        <w:rPr>
          <w:rFonts w:ascii="ＭＳ 明朝" w:eastAsia="ＭＳ 明朝" w:hAnsi="ＭＳ 明朝"/>
        </w:rPr>
      </w:pPr>
      <w:r w:rsidRPr="00B81C67">
        <w:rPr>
          <w:rFonts w:ascii="ＭＳ 明朝" w:eastAsia="ＭＳ 明朝" w:hAnsi="ＭＳ 明朝" w:hint="eastAsia"/>
        </w:rPr>
        <w:t>懇話会の目的は、防災分野への女性の参画推進が“流行や義務だから”ではなく、防災力向上のため真に必要な方策であることが、すべての県民や事業者、行政に理解され、実践され、定着するためには何が必要かを、多角的に話し合うことでした。そのため、議論の枠組みを、発災前（面識社会の構築や日常生活での減災）から発災後（女性たちの人権が守られる避難生活や関連死の防止等）まで、広く設定しました。発災前・発災時・発災後をトータルに考えることで、防災は</w:t>
      </w:r>
      <w:r w:rsidR="00F04C91" w:rsidRPr="00AC1D9A">
        <w:rPr>
          <w:rFonts w:ascii="ＭＳ 明朝" w:eastAsia="ＭＳ 明朝" w:hAnsi="ＭＳ 明朝" w:hint="eastAsia"/>
          <w:color w:val="000000" w:themeColor="text1"/>
        </w:rPr>
        <w:t>平時からの</w:t>
      </w:r>
      <w:r w:rsidRPr="00B81C67">
        <w:rPr>
          <w:rFonts w:ascii="ＭＳ 明朝" w:eastAsia="ＭＳ 明朝" w:hAnsi="ＭＳ 明朝" w:hint="eastAsia"/>
        </w:rPr>
        <w:t>福祉や教育、まちづくり等の分野と不可分であること、だからこそ老若男女すべての人たちが当事者として関わる必要があることが、より鮮明に見えてきます。提言の中には「防災に関する女性の専門人材を増やす」だけでなく「他の分野と関連づけることで女性の参画を推進する」ことも盛り込みました。</w:t>
      </w:r>
    </w:p>
    <w:p w14:paraId="1E4E334A" w14:textId="0399899E" w:rsidR="00B81C67" w:rsidRPr="00B81C67" w:rsidRDefault="00F04C91" w:rsidP="00B81C67">
      <w:pPr>
        <w:ind w:firstLineChars="100" w:firstLine="210"/>
        <w:rPr>
          <w:rFonts w:ascii="ＭＳ 明朝" w:eastAsia="ＭＳ 明朝" w:hAnsi="ＭＳ 明朝"/>
        </w:rPr>
      </w:pPr>
      <w:r w:rsidRPr="000644BD">
        <w:rPr>
          <w:rFonts w:ascii="ＭＳ 明朝" w:eastAsia="ＭＳ 明朝" w:hAnsi="ＭＳ 明朝" w:hint="eastAsia"/>
          <w:color w:val="FF0000"/>
          <w:u w:val="thick"/>
        </w:rPr>
        <w:t>また、近年、</w:t>
      </w:r>
      <w:r w:rsidR="00334CCB" w:rsidRPr="000644BD">
        <w:rPr>
          <w:rFonts w:ascii="ＭＳ 明朝" w:eastAsia="ＭＳ 明朝" w:hAnsi="ＭＳ 明朝" w:hint="eastAsia"/>
          <w:color w:val="FF0000"/>
          <w:u w:val="thick"/>
        </w:rPr>
        <w:t>各地で相次いだ災害で、従来型の防災の取組</w:t>
      </w:r>
      <w:r w:rsidR="00B81C67" w:rsidRPr="000644BD">
        <w:rPr>
          <w:rFonts w:ascii="ＭＳ 明朝" w:eastAsia="ＭＳ 明朝" w:hAnsi="ＭＳ 明朝" w:hint="eastAsia"/>
          <w:color w:val="FF0000"/>
          <w:u w:val="thick"/>
        </w:rPr>
        <w:t>だけでは、配慮を要する人たち（高齢者や障害者等）に大きな犠牲が出る傾向や、関連死の発生を防げないことが明らかになりつつあります。とくに人権侵害事案は潜在化しやすいため、当事者である女性</w:t>
      </w:r>
      <w:r w:rsidR="007D5273" w:rsidRPr="000644BD">
        <w:rPr>
          <w:rFonts w:ascii="ＭＳ 明朝" w:eastAsia="ＭＳ 明朝" w:hAnsi="ＭＳ 明朝" w:hint="eastAsia"/>
          <w:color w:val="FF0000"/>
          <w:u w:val="thick"/>
        </w:rPr>
        <w:t>たち</w:t>
      </w:r>
      <w:r w:rsidR="00B81C67" w:rsidRPr="000644BD">
        <w:rPr>
          <w:rFonts w:ascii="ＭＳ 明朝" w:eastAsia="ＭＳ 明朝" w:hAnsi="ＭＳ 明朝" w:hint="eastAsia"/>
          <w:color w:val="FF0000"/>
          <w:u w:val="thick"/>
        </w:rPr>
        <w:t>の積極的な発言や参画なくしては改善できません。</w:t>
      </w:r>
      <w:r w:rsidR="00B81C67" w:rsidRPr="00B81C67">
        <w:rPr>
          <w:rFonts w:ascii="ＭＳ 明朝" w:eastAsia="ＭＳ 明朝" w:hAnsi="ＭＳ 明朝" w:hint="eastAsia"/>
        </w:rPr>
        <w:t>女性の参画拡大は、防災に多様性をもたらし「誰も取り残さない防災」を実現する</w:t>
      </w:r>
      <w:r w:rsidR="00B81C67" w:rsidRPr="002926A6">
        <w:rPr>
          <w:rFonts w:ascii="ＭＳ 明朝" w:eastAsia="ＭＳ 明朝" w:hAnsi="ＭＳ 明朝" w:hint="eastAsia"/>
        </w:rPr>
        <w:t>重要な足がかり</w:t>
      </w:r>
      <w:r w:rsidR="00B81C67" w:rsidRPr="00B81C67">
        <w:rPr>
          <w:rFonts w:ascii="ＭＳ 明朝" w:eastAsia="ＭＳ 明朝" w:hAnsi="ＭＳ 明朝" w:hint="eastAsia"/>
        </w:rPr>
        <w:t>となります。女性たち自身が災害対応の主体であるとの自覚を持ち、知識やスキルを習得すると同時に、男性側の意識改革も必要です。行政、地</w:t>
      </w:r>
      <w:r w:rsidR="00B81C67" w:rsidRPr="00B81C67">
        <w:rPr>
          <w:rFonts w:ascii="ＭＳ 明朝" w:eastAsia="ＭＳ 明朝" w:hAnsi="ＭＳ 明朝" w:hint="eastAsia"/>
        </w:rPr>
        <w:lastRenderedPageBreak/>
        <w:t>域、事業所あげて、女性人材の育成と積極的な登用に努めていただきたいと思います。</w:t>
      </w:r>
    </w:p>
    <w:p w14:paraId="391255A1" w14:textId="63A6E616" w:rsidR="00B81C67" w:rsidRPr="00B81C67" w:rsidRDefault="00B81C67" w:rsidP="00B81C67">
      <w:pPr>
        <w:ind w:firstLineChars="100" w:firstLine="210"/>
        <w:rPr>
          <w:rFonts w:ascii="ＭＳ 明朝" w:eastAsia="ＭＳ 明朝" w:hAnsi="ＭＳ 明朝"/>
        </w:rPr>
      </w:pPr>
      <w:r w:rsidRPr="00B81C67">
        <w:rPr>
          <w:rFonts w:ascii="ＭＳ 明朝" w:eastAsia="ＭＳ 明朝" w:hAnsi="ＭＳ 明朝" w:hint="eastAsia"/>
        </w:rPr>
        <w:t>滋賀県においては、従来から一定の地域防災力の蓄積がありますが、少子化・</w:t>
      </w:r>
      <w:r w:rsidR="008210F2">
        <w:rPr>
          <w:rFonts w:ascii="ＭＳ 明朝" w:eastAsia="ＭＳ 明朝" w:hAnsi="ＭＳ 明朝" w:hint="eastAsia"/>
        </w:rPr>
        <w:t>高齢化に伴う家族や地域コミュニティの変化、さらに災害の多発化・激甚</w:t>
      </w:r>
      <w:r w:rsidRPr="00B81C67">
        <w:rPr>
          <w:rFonts w:ascii="ＭＳ 明朝" w:eastAsia="ＭＳ 明朝" w:hAnsi="ＭＳ 明朝" w:hint="eastAsia"/>
        </w:rPr>
        <w:t>化</w:t>
      </w:r>
      <w:r w:rsidR="00334CCB" w:rsidRPr="00AC1D9A">
        <w:rPr>
          <w:rFonts w:ascii="ＭＳ 明朝" w:eastAsia="ＭＳ 明朝" w:hAnsi="ＭＳ 明朝" w:hint="eastAsia"/>
          <w:color w:val="000000" w:themeColor="text1"/>
        </w:rPr>
        <w:t>・広域化・多様化</w:t>
      </w:r>
      <w:r w:rsidRPr="00B81C67">
        <w:rPr>
          <w:rFonts w:ascii="ＭＳ 明朝" w:eastAsia="ＭＳ 明朝" w:hAnsi="ＭＳ 明朝" w:hint="eastAsia"/>
        </w:rPr>
        <w:t>を見据えて、不断の見直しが必要です。その際、男女共同参画や多文化共生の理念に基づき、多様な人たちで検討することが、</w:t>
      </w:r>
      <w:r w:rsidRPr="002926A6">
        <w:rPr>
          <w:rFonts w:ascii="ＭＳ 明朝" w:eastAsia="ＭＳ 明朝" w:hAnsi="ＭＳ 明朝" w:hint="eastAsia"/>
        </w:rPr>
        <w:t>災害対応だけでなく、日常的な地域コミュニティの安全・安心にもつながります。</w:t>
      </w:r>
      <w:r w:rsidRPr="00980FC5">
        <w:rPr>
          <w:rFonts w:ascii="ＭＳ 明朝" w:eastAsia="ＭＳ 明朝" w:hAnsi="ＭＳ 明朝" w:hint="eastAsia"/>
          <w:color w:val="FF0000"/>
          <w:u w:val="thick"/>
        </w:rPr>
        <w:t>高齢化が進む地区や地域コミュニティが希薄なエリアで、防災を軸とした新たなつながりの構築を進める</w:t>
      </w:r>
      <w:r w:rsidRPr="00B81C67">
        <w:rPr>
          <w:rFonts w:ascii="ＭＳ 明朝" w:eastAsia="ＭＳ 明朝" w:hAnsi="ＭＳ 明朝" w:hint="eastAsia"/>
        </w:rPr>
        <w:t>ことや、子どもから大人までを対象とした体験・体験型防災学習プログラムの開発・普及、防災の知恵などを情報共有できる環境（プラットフォーム）づくりなど、全国に先駆けた取組を期待します。</w:t>
      </w:r>
    </w:p>
    <w:p w14:paraId="3898EDE0" w14:textId="34412B92" w:rsidR="00B81C67" w:rsidRPr="00B81C67" w:rsidRDefault="000A4A0C" w:rsidP="00B81C67">
      <w:pPr>
        <w:ind w:firstLineChars="100" w:firstLine="210"/>
        <w:rPr>
          <w:rFonts w:ascii="ＭＳ 明朝" w:eastAsia="ＭＳ 明朝" w:hAnsi="ＭＳ 明朝"/>
        </w:rPr>
      </w:pPr>
      <w:r w:rsidRPr="00C97E11">
        <w:rPr>
          <w:rFonts w:ascii="ＭＳ 明朝" w:eastAsia="ＭＳ 明朝" w:hAnsi="ＭＳ 明朝" w:hint="eastAsia"/>
          <w:color w:val="000000" w:themeColor="text1"/>
        </w:rPr>
        <w:t>懇話会</w:t>
      </w:r>
      <w:r w:rsidR="00B81C67" w:rsidRPr="00C97E11">
        <w:rPr>
          <w:rFonts w:ascii="ＭＳ 明朝" w:eastAsia="ＭＳ 明朝" w:hAnsi="ＭＳ 明朝" w:hint="eastAsia"/>
          <w:color w:val="000000" w:themeColor="text1"/>
        </w:rPr>
        <w:t>では、残念ながら、女性に対する人権侵害事案をどう防ぐかや、女性や子ども達の健康や安全をどう守るか</w:t>
      </w:r>
      <w:r w:rsidR="00F57165" w:rsidRPr="00C97E11">
        <w:rPr>
          <w:rFonts w:ascii="ＭＳ 明朝" w:eastAsia="ＭＳ 明朝" w:hAnsi="ＭＳ 明朝" w:hint="eastAsia"/>
          <w:color w:val="000000" w:themeColor="text1"/>
        </w:rPr>
        <w:t>等</w:t>
      </w:r>
      <w:r w:rsidR="00B81C67" w:rsidRPr="00C97E11">
        <w:rPr>
          <w:rFonts w:ascii="ＭＳ 明朝" w:eastAsia="ＭＳ 明朝" w:hAnsi="ＭＳ 明朝" w:hint="eastAsia"/>
          <w:color w:val="000000" w:themeColor="text1"/>
        </w:rPr>
        <w:t>の重要なテーマについては十分に検討できませんでした。</w:t>
      </w:r>
      <w:r w:rsidR="00B81C67" w:rsidRPr="00B81C67">
        <w:rPr>
          <w:rFonts w:ascii="ＭＳ 明朝" w:eastAsia="ＭＳ 明朝" w:hAnsi="ＭＳ 明朝" w:hint="eastAsia"/>
          <w:color w:val="000000" w:themeColor="text1"/>
        </w:rPr>
        <w:t>滋賀県政におかれましては、今後も、女性の視点による災害対応の再検討を進めていただくとともに、この提言を尊重し、</w:t>
      </w:r>
      <w:r w:rsidR="00B81C67" w:rsidRPr="00980FC5">
        <w:rPr>
          <w:rFonts w:ascii="ＭＳ 明朝" w:eastAsia="ＭＳ 明朝" w:hAnsi="ＭＳ 明朝" w:hint="eastAsia"/>
          <w:color w:val="FF0000"/>
          <w:u w:val="thick"/>
        </w:rPr>
        <w:t>防災に関する研修・訓練や人材育成、地区防災計画や避難行動支援計画等の策定支援といった関連施策の体系化を進めていただきたく思います</w:t>
      </w:r>
      <w:r w:rsidR="00B81C67" w:rsidRPr="00B81C67">
        <w:rPr>
          <w:rFonts w:ascii="ＭＳ 明朝" w:eastAsia="ＭＳ 明朝" w:hAnsi="ＭＳ 明朝" w:hint="eastAsia"/>
          <w:color w:val="000000" w:themeColor="text1"/>
        </w:rPr>
        <w:t>。また、県内の自治体や関連機関とも連携して、県民や事業者に向けた啓発や実践に向けた誘導施策を、幅広く実施していただ</w:t>
      </w:r>
      <w:r w:rsidR="00FC1129" w:rsidRPr="00AC1D9A">
        <w:rPr>
          <w:rFonts w:ascii="ＭＳ 明朝" w:eastAsia="ＭＳ 明朝" w:hAnsi="ＭＳ 明朝" w:hint="eastAsia"/>
          <w:color w:val="000000" w:themeColor="text1"/>
        </w:rPr>
        <w:t>き</w:t>
      </w:r>
      <w:r w:rsidR="00F57165">
        <w:rPr>
          <w:rFonts w:ascii="ＭＳ 明朝" w:eastAsia="ＭＳ 明朝" w:hAnsi="ＭＳ 明朝" w:hint="eastAsia"/>
          <w:color w:val="000000" w:themeColor="text1"/>
        </w:rPr>
        <w:t>、</w:t>
      </w:r>
      <w:r w:rsidR="00B81C67" w:rsidRPr="00B81C67">
        <w:rPr>
          <w:rFonts w:ascii="ＭＳ 明朝" w:eastAsia="ＭＳ 明朝" w:hAnsi="ＭＳ 明朝" w:hint="eastAsia"/>
        </w:rPr>
        <w:t>下</w:t>
      </w:r>
      <w:r w:rsidR="00F57165">
        <w:rPr>
          <w:rFonts w:ascii="ＭＳ 明朝" w:eastAsia="ＭＳ 明朝" w:hAnsi="ＭＳ 明朝" w:hint="eastAsia"/>
        </w:rPr>
        <w:t>記に掲げるところを目指し、</w:t>
      </w:r>
      <w:r w:rsidR="00F57165" w:rsidRPr="007F2DBF">
        <w:rPr>
          <w:rFonts w:ascii="ＭＳ 明朝" w:eastAsia="ＭＳ 明朝" w:hAnsi="ＭＳ 明朝" w:hint="eastAsia"/>
          <w:color w:val="FF0000"/>
          <w:u w:val="thick"/>
        </w:rPr>
        <w:t>各取組主体が</w:t>
      </w:r>
      <w:r w:rsidR="00FC1129" w:rsidRPr="007F2DBF">
        <w:rPr>
          <w:rFonts w:ascii="ＭＳ 明朝" w:eastAsia="ＭＳ 明朝" w:hAnsi="ＭＳ 明朝" w:hint="eastAsia"/>
          <w:color w:val="FF0000"/>
          <w:u w:val="thick"/>
        </w:rPr>
        <w:t>自ら</w:t>
      </w:r>
      <w:r w:rsidR="00F57165" w:rsidRPr="007F2DBF">
        <w:rPr>
          <w:rFonts w:ascii="ＭＳ 明朝" w:eastAsia="ＭＳ 明朝" w:hAnsi="ＭＳ 明朝" w:hint="eastAsia"/>
          <w:color w:val="FF0000"/>
          <w:u w:val="thick"/>
        </w:rPr>
        <w:t>必要な取組を</w:t>
      </w:r>
      <w:r w:rsidR="00FC1129" w:rsidRPr="007F2DBF">
        <w:rPr>
          <w:rFonts w:ascii="ＭＳ 明朝" w:eastAsia="ＭＳ 明朝" w:hAnsi="ＭＳ 明朝" w:hint="eastAsia"/>
          <w:color w:val="FF0000"/>
          <w:u w:val="thick"/>
        </w:rPr>
        <w:t>積極的に</w:t>
      </w:r>
      <w:r w:rsidR="00F57165" w:rsidRPr="007F2DBF">
        <w:rPr>
          <w:rFonts w:ascii="ＭＳ 明朝" w:eastAsia="ＭＳ 明朝" w:hAnsi="ＭＳ 明朝" w:hint="eastAsia"/>
          <w:color w:val="FF0000"/>
          <w:u w:val="thick"/>
        </w:rPr>
        <w:t>進めるよう希望</w:t>
      </w:r>
      <w:r w:rsidR="00F57165">
        <w:rPr>
          <w:rFonts w:ascii="ＭＳ 明朝" w:eastAsia="ＭＳ 明朝" w:hAnsi="ＭＳ 明朝" w:hint="eastAsia"/>
        </w:rPr>
        <w:t>いた</w:t>
      </w:r>
      <w:r w:rsidR="00B81C67" w:rsidRPr="00B81C67">
        <w:rPr>
          <w:rFonts w:ascii="ＭＳ 明朝" w:eastAsia="ＭＳ 明朝" w:hAnsi="ＭＳ 明朝" w:hint="eastAsia"/>
        </w:rPr>
        <w:t>します。</w:t>
      </w:r>
    </w:p>
    <w:p w14:paraId="31B10210" w14:textId="77777777" w:rsidR="003F5604" w:rsidRPr="00F57165" w:rsidRDefault="003F5604" w:rsidP="003F5604">
      <w:pPr>
        <w:jc w:val="left"/>
        <w:rPr>
          <w:color w:val="FF0000"/>
          <w:u w:val="thick"/>
        </w:rPr>
      </w:pPr>
    </w:p>
    <w:p w14:paraId="6EA8EDA9" w14:textId="77777777" w:rsidR="00893B99" w:rsidRDefault="00893B99" w:rsidP="003F5604">
      <w:pPr>
        <w:jc w:val="center"/>
      </w:pPr>
      <w:r>
        <w:rPr>
          <w:rFonts w:hint="eastAsia"/>
        </w:rPr>
        <w:t>記</w:t>
      </w:r>
    </w:p>
    <w:p w14:paraId="61B26208" w14:textId="77777777" w:rsidR="00893B99" w:rsidRDefault="00893B99" w:rsidP="00893B99"/>
    <w:p w14:paraId="1367ADA4" w14:textId="77777777" w:rsidR="001B6050" w:rsidRPr="001B6050" w:rsidRDefault="001B6050" w:rsidP="00893B99">
      <w:pPr>
        <w:rPr>
          <w:rFonts w:ascii="ＭＳ ゴシック" w:eastAsia="ＭＳ ゴシック" w:hAnsi="ＭＳ ゴシック"/>
        </w:rPr>
      </w:pPr>
      <w:r w:rsidRPr="001B6050">
        <w:rPr>
          <w:rFonts w:ascii="ＭＳ ゴシック" w:eastAsia="ＭＳ ゴシック" w:hAnsi="ＭＳ ゴシック" w:hint="eastAsia"/>
        </w:rPr>
        <w:t>（目指すところ）</w:t>
      </w:r>
    </w:p>
    <w:p w14:paraId="0B7D332A" w14:textId="77777777" w:rsidR="001A0093" w:rsidRDefault="001A0093" w:rsidP="001A0093">
      <w:pPr>
        <w:ind w:firstLineChars="270" w:firstLine="567"/>
      </w:pPr>
      <w:r>
        <w:rPr>
          <w:rFonts w:hint="eastAsia"/>
        </w:rPr>
        <w:t xml:space="preserve">Ⅰ　</w:t>
      </w:r>
      <w:r w:rsidRPr="00297FE2">
        <w:rPr>
          <w:rFonts w:hint="eastAsia"/>
          <w:color w:val="000000" w:themeColor="text1"/>
        </w:rPr>
        <w:t>女性</w:t>
      </w:r>
      <w:r w:rsidR="004A132D" w:rsidRPr="00DC2200">
        <w:rPr>
          <w:rFonts w:hint="eastAsia"/>
          <w:color w:val="000000" w:themeColor="text1"/>
        </w:rPr>
        <w:t>たち</w:t>
      </w:r>
      <w:r>
        <w:rPr>
          <w:rFonts w:hint="eastAsia"/>
        </w:rPr>
        <w:t>も地域防災の主体になっている。</w:t>
      </w:r>
    </w:p>
    <w:p w14:paraId="5D2089C7" w14:textId="77777777" w:rsidR="001A0093" w:rsidRDefault="001A0093" w:rsidP="001A0093">
      <w:pPr>
        <w:ind w:firstLineChars="270" w:firstLine="567"/>
      </w:pPr>
      <w:r>
        <w:rPr>
          <w:rFonts w:hint="eastAsia"/>
        </w:rPr>
        <w:t>Ⅱ　地域の特性を踏まえた、災害に強いコミュニティが形成されている。</w:t>
      </w:r>
    </w:p>
    <w:p w14:paraId="445287FC" w14:textId="77777777" w:rsidR="001A0093" w:rsidRDefault="001A0093" w:rsidP="001A0093">
      <w:pPr>
        <w:ind w:firstLineChars="270" w:firstLine="567"/>
      </w:pPr>
      <w:r>
        <w:rPr>
          <w:rFonts w:hint="eastAsia"/>
        </w:rPr>
        <w:t>Ⅲ　災害時に誰も取り残さない取り組みが進んでいる。</w:t>
      </w:r>
    </w:p>
    <w:p w14:paraId="2D37AF95" w14:textId="77777777" w:rsidR="001A0093" w:rsidRDefault="001A0093" w:rsidP="001A0093">
      <w:pPr>
        <w:ind w:firstLineChars="270" w:firstLine="567"/>
        <w:rPr>
          <w:rFonts w:ascii="ＭＳ 明朝" w:eastAsia="ＭＳ 明朝" w:hAnsi="ＭＳ 明朝"/>
        </w:rPr>
      </w:pPr>
      <w:r>
        <w:rPr>
          <w:rFonts w:ascii="ＭＳ 明朝" w:eastAsia="ＭＳ 明朝" w:hAnsi="ＭＳ 明朝" w:hint="eastAsia"/>
        </w:rPr>
        <w:t>Ⅳ</w:t>
      </w:r>
      <w:r w:rsidRPr="00963B18">
        <w:rPr>
          <w:rFonts w:ascii="ＭＳ 明朝" w:eastAsia="ＭＳ 明朝" w:hAnsi="ＭＳ 明朝" w:hint="eastAsia"/>
        </w:rPr>
        <w:t xml:space="preserve">　</w:t>
      </w:r>
      <w:r>
        <w:rPr>
          <w:rFonts w:ascii="ＭＳ 明朝" w:eastAsia="ＭＳ 明朝" w:hAnsi="ＭＳ 明朝" w:hint="eastAsia"/>
        </w:rPr>
        <w:t>多様な主体が</w:t>
      </w:r>
      <w:r>
        <w:rPr>
          <w:rFonts w:hint="eastAsia"/>
        </w:rPr>
        <w:t>地域防災の担い手になっている。</w:t>
      </w:r>
    </w:p>
    <w:p w14:paraId="4C57A339" w14:textId="77777777" w:rsidR="00F00486" w:rsidRDefault="00F00486" w:rsidP="00E33D37">
      <w:pPr>
        <w:ind w:left="424" w:hangingChars="202" w:hanging="424"/>
        <w:rPr>
          <w:rFonts w:ascii="ＭＳ 明朝" w:eastAsia="ＭＳ 明朝" w:hAnsi="ＭＳ 明朝"/>
        </w:rPr>
      </w:pPr>
    </w:p>
    <w:p w14:paraId="591D8F1B" w14:textId="77777777" w:rsidR="008A326C" w:rsidRDefault="008A326C" w:rsidP="008A326C">
      <w:pPr>
        <w:rPr>
          <w:rFonts w:ascii="ＭＳ ゴシック" w:eastAsia="ＭＳ ゴシック" w:hAnsi="ＭＳ ゴシック"/>
          <w:color w:val="000000" w:themeColor="text1"/>
        </w:rPr>
      </w:pPr>
      <w:r>
        <w:rPr>
          <w:rFonts w:ascii="ＭＳ ゴシック" w:eastAsia="ＭＳ ゴシック" w:hAnsi="ＭＳ ゴシック" w:hint="eastAsia"/>
        </w:rPr>
        <w:t>Ⅰ</w:t>
      </w:r>
      <w:r w:rsidRPr="00E31C05">
        <w:rPr>
          <w:rFonts w:ascii="ＭＳ ゴシック" w:eastAsia="ＭＳ ゴシック" w:hAnsi="ＭＳ ゴシック" w:hint="eastAsia"/>
        </w:rPr>
        <w:t xml:space="preserve">　</w:t>
      </w:r>
      <w:r w:rsidRPr="00297FE2">
        <w:rPr>
          <w:rFonts w:ascii="ＭＳ ゴシック" w:eastAsia="ＭＳ ゴシック" w:hAnsi="ＭＳ ゴシック" w:hint="eastAsia"/>
          <w:color w:val="000000" w:themeColor="text1"/>
        </w:rPr>
        <w:t>女性</w:t>
      </w:r>
      <w:r>
        <w:rPr>
          <w:rFonts w:ascii="ＭＳ ゴシック" w:eastAsia="ＭＳ ゴシック" w:hAnsi="ＭＳ ゴシック" w:hint="eastAsia"/>
          <w:color w:val="000000" w:themeColor="text1"/>
        </w:rPr>
        <w:t>たち</w:t>
      </w:r>
      <w:r w:rsidRPr="00297FE2">
        <w:rPr>
          <w:rFonts w:ascii="ＭＳ ゴシック" w:eastAsia="ＭＳ ゴシック" w:hAnsi="ＭＳ ゴシック" w:hint="eastAsia"/>
          <w:color w:val="000000" w:themeColor="text1"/>
        </w:rPr>
        <w:t>も地域防災の主体になっている。</w:t>
      </w:r>
    </w:p>
    <w:p w14:paraId="5E07F0FF" w14:textId="34AA60C9" w:rsidR="009F1DAA" w:rsidRDefault="00A34CFA" w:rsidP="00A34CFA">
      <w:pPr>
        <w:ind w:left="567" w:hangingChars="270" w:hanging="567"/>
        <w:rPr>
          <w:rFonts w:ascii="ＭＳ 明朝" w:eastAsia="ＭＳ 明朝" w:hAnsi="ＭＳ 明朝"/>
          <w:color w:val="FF0000"/>
          <w:u w:val="thick"/>
        </w:rPr>
      </w:pPr>
      <w:r>
        <w:rPr>
          <w:rFonts w:ascii="ＭＳ 明朝" w:eastAsia="ＭＳ 明朝" w:hAnsi="ＭＳ 明朝" w:hint="eastAsia"/>
          <w:color w:val="000000" w:themeColor="text1"/>
        </w:rPr>
        <w:t>（１）</w:t>
      </w:r>
      <w:r w:rsidR="009F1DAA" w:rsidRPr="00A34CFA">
        <w:rPr>
          <w:rFonts w:ascii="ＭＳ 明朝" w:eastAsia="ＭＳ 明朝" w:hAnsi="ＭＳ 明朝" w:hint="eastAsia"/>
          <w:color w:val="000000" w:themeColor="text1"/>
        </w:rPr>
        <w:t>防災に関わる女性リーダーの育成を支援するとともに、女性が防災活動に取り組みやすい環境を整える。</w:t>
      </w:r>
      <w:r w:rsidR="009F1DAA" w:rsidRPr="004F6F19">
        <w:rPr>
          <w:rFonts w:ascii="ＭＳ 明朝" w:eastAsia="ＭＳ 明朝" w:hAnsi="ＭＳ 明朝" w:hint="eastAsia"/>
          <w:color w:val="000000" w:themeColor="text1"/>
        </w:rPr>
        <w:t>（行政、地域</w:t>
      </w:r>
      <w:r w:rsidR="00F102E1" w:rsidRPr="004F6F19">
        <w:rPr>
          <w:rFonts w:ascii="ＭＳ 明朝" w:eastAsia="ＭＳ 明朝" w:hAnsi="ＭＳ 明朝" w:hint="eastAsia"/>
          <w:color w:val="000000" w:themeColor="text1"/>
        </w:rPr>
        <w:t>（注１）</w:t>
      </w:r>
      <w:r w:rsidR="009F1DAA" w:rsidRPr="004F6F19">
        <w:rPr>
          <w:rFonts w:ascii="ＭＳ 明朝" w:eastAsia="ＭＳ 明朝" w:hAnsi="ＭＳ 明朝" w:hint="eastAsia"/>
          <w:color w:val="000000" w:themeColor="text1"/>
        </w:rPr>
        <w:t>）</w:t>
      </w:r>
    </w:p>
    <w:p w14:paraId="562EA3AD" w14:textId="50EF2509" w:rsidR="009F1DAA" w:rsidRPr="00A34CFA" w:rsidRDefault="00A34CFA" w:rsidP="00A34CFA">
      <w:pPr>
        <w:rPr>
          <w:rFonts w:ascii="ＭＳ ゴシック" w:eastAsia="ＭＳ ゴシック" w:hAnsi="ＭＳ ゴシック"/>
          <w:color w:val="000000" w:themeColor="text1"/>
        </w:rPr>
      </w:pPr>
      <w:r w:rsidRPr="00356AC1">
        <w:rPr>
          <w:rFonts w:ascii="ＭＳ 明朝" w:eastAsia="ＭＳ 明朝" w:hAnsi="ＭＳ 明朝" w:hint="eastAsia"/>
        </w:rPr>
        <w:t>（</w:t>
      </w:r>
      <w:r w:rsidR="00356AC1" w:rsidRPr="00356AC1">
        <w:rPr>
          <w:rFonts w:ascii="ＭＳ 明朝" w:eastAsia="ＭＳ 明朝" w:hAnsi="ＭＳ 明朝" w:hint="eastAsia"/>
        </w:rPr>
        <w:t>２</w:t>
      </w:r>
      <w:r w:rsidRPr="00356AC1">
        <w:rPr>
          <w:rFonts w:ascii="ＭＳ 明朝" w:eastAsia="ＭＳ 明朝" w:hAnsi="ＭＳ 明朝" w:hint="eastAsia"/>
        </w:rPr>
        <w:t>）</w:t>
      </w:r>
      <w:r w:rsidR="009F1DAA" w:rsidRPr="00A34CFA">
        <w:rPr>
          <w:rFonts w:ascii="ＭＳ 明朝" w:eastAsia="ＭＳ 明朝" w:hAnsi="ＭＳ 明朝" w:hint="eastAsia"/>
          <w:color w:val="000000" w:themeColor="text1"/>
        </w:rPr>
        <w:t>防災会議等における女性の参画比率を向上させる方策を検討する。</w:t>
      </w:r>
      <w:r w:rsidR="009F1DAA" w:rsidRPr="004F6F19">
        <w:rPr>
          <w:rFonts w:ascii="ＭＳ 明朝" w:eastAsia="ＭＳ 明朝" w:hAnsi="ＭＳ 明朝" w:hint="eastAsia"/>
          <w:color w:val="000000" w:themeColor="text1"/>
        </w:rPr>
        <w:t>（行政、地域）</w:t>
      </w:r>
    </w:p>
    <w:p w14:paraId="5649F8E4" w14:textId="1909D9A6" w:rsidR="009F1DAA" w:rsidRPr="00A34CFA" w:rsidRDefault="00356AC1" w:rsidP="00A34CFA">
      <w:pPr>
        <w:ind w:left="567" w:hangingChars="270" w:hanging="567"/>
        <w:rPr>
          <w:rFonts w:ascii="ＭＳ ゴシック" w:eastAsia="ＭＳ ゴシック" w:hAnsi="ＭＳ ゴシック"/>
          <w:color w:val="000000" w:themeColor="text1"/>
        </w:rPr>
      </w:pPr>
      <w:r w:rsidRPr="00356AC1">
        <w:rPr>
          <w:rFonts w:hint="eastAsia"/>
        </w:rPr>
        <w:t>（３）</w:t>
      </w:r>
      <w:r w:rsidR="009F1DAA" w:rsidRPr="00A34CFA">
        <w:rPr>
          <w:rFonts w:hint="eastAsia"/>
          <w:color w:val="000000" w:themeColor="text1"/>
        </w:rPr>
        <w:t>男女共同参画の視点で防災活動に取り組む人たち</w:t>
      </w:r>
      <w:r w:rsidR="009F1DAA">
        <w:rPr>
          <w:rFonts w:hint="eastAsia"/>
        </w:rPr>
        <w:t>に対する認証制度や、女性参画に積極的に取り組む団体に対する助成事業について研究・検討する。</w:t>
      </w:r>
      <w:r w:rsidR="009F1DAA" w:rsidRPr="004F6F19">
        <w:rPr>
          <w:rFonts w:hint="eastAsia"/>
          <w:color w:val="000000" w:themeColor="text1"/>
        </w:rPr>
        <w:t>（行政）</w:t>
      </w:r>
    </w:p>
    <w:p w14:paraId="6EDE22E2" w14:textId="14323A14" w:rsidR="009F1DAA" w:rsidRPr="00A34CFA" w:rsidRDefault="00356AC1" w:rsidP="00A34CFA">
      <w:pPr>
        <w:ind w:left="567" w:hangingChars="270" w:hanging="567"/>
        <w:rPr>
          <w:rFonts w:ascii="ＭＳ ゴシック" w:eastAsia="ＭＳ ゴシック" w:hAnsi="ＭＳ ゴシック"/>
          <w:color w:val="000000" w:themeColor="text1"/>
        </w:rPr>
      </w:pPr>
      <w:r w:rsidRPr="00356AC1">
        <w:rPr>
          <w:rFonts w:hint="eastAsia"/>
        </w:rPr>
        <w:t>（４）</w:t>
      </w:r>
      <w:r w:rsidR="009F1DAA">
        <w:rPr>
          <w:rFonts w:hint="eastAsia"/>
        </w:rPr>
        <w:t>男性の意識改革につながるよう、</w:t>
      </w:r>
      <w:r w:rsidR="009F1DAA" w:rsidRPr="00A34CFA">
        <w:rPr>
          <w:rFonts w:ascii="ＭＳ 明朝" w:eastAsia="ＭＳ 明朝" w:hAnsi="ＭＳ 明朝" w:hint="eastAsia"/>
          <w:color w:val="000000" w:themeColor="text1"/>
        </w:rPr>
        <w:t>男女共同参画の視点を取り入れた防災講座を実施する。</w:t>
      </w:r>
      <w:r w:rsidR="00EC4307" w:rsidRPr="003F1B51">
        <w:rPr>
          <w:rFonts w:ascii="ＭＳ 明朝" w:eastAsia="ＭＳ 明朝" w:hAnsi="ＭＳ 明朝" w:hint="eastAsia"/>
          <w:color w:val="FF0000"/>
          <w:u w:val="thick"/>
        </w:rPr>
        <w:t>また防災に</w:t>
      </w:r>
      <w:r w:rsidR="00F74D98" w:rsidRPr="003F1B51">
        <w:rPr>
          <w:rFonts w:ascii="ＭＳ 明朝" w:eastAsia="ＭＳ 明朝" w:hAnsi="ＭＳ 明朝" w:hint="eastAsia"/>
          <w:color w:val="FF0000"/>
          <w:u w:val="thick"/>
        </w:rPr>
        <w:t>関する</w:t>
      </w:r>
      <w:r w:rsidR="00EC4307" w:rsidRPr="003F1B51">
        <w:rPr>
          <w:rFonts w:ascii="ＭＳ 明朝" w:eastAsia="ＭＳ 明朝" w:hAnsi="ＭＳ 明朝" w:hint="eastAsia"/>
          <w:color w:val="FF0000"/>
          <w:u w:val="thick"/>
        </w:rPr>
        <w:t>啓発資料等を、男女共同参画の視点で点検する。</w:t>
      </w:r>
      <w:r w:rsidR="009F1DAA" w:rsidRPr="004F6F19">
        <w:rPr>
          <w:rFonts w:ascii="ＭＳ 明朝" w:eastAsia="ＭＳ 明朝" w:hAnsi="ＭＳ 明朝" w:hint="eastAsia"/>
          <w:color w:val="000000" w:themeColor="text1"/>
        </w:rPr>
        <w:t>（行政</w:t>
      </w:r>
      <w:r w:rsidR="00535CE3" w:rsidRPr="004F6F19">
        <w:rPr>
          <w:rFonts w:ascii="ＭＳ 明朝" w:eastAsia="ＭＳ 明朝" w:hAnsi="ＭＳ 明朝" w:hint="eastAsia"/>
          <w:color w:val="000000" w:themeColor="text1"/>
        </w:rPr>
        <w:t>、地域</w:t>
      </w:r>
      <w:r w:rsidR="009F1DAA" w:rsidRPr="004F6F19">
        <w:rPr>
          <w:rFonts w:ascii="ＭＳ 明朝" w:eastAsia="ＭＳ 明朝" w:hAnsi="ＭＳ 明朝" w:hint="eastAsia"/>
          <w:color w:val="000000" w:themeColor="text1"/>
        </w:rPr>
        <w:t>）</w:t>
      </w:r>
    </w:p>
    <w:p w14:paraId="1195A348" w14:textId="77777777" w:rsidR="00256BCC" w:rsidRDefault="00256BCC" w:rsidP="003F36F3">
      <w:pPr>
        <w:rPr>
          <w:rFonts w:ascii="ＭＳ 明朝" w:eastAsia="ＭＳ 明朝" w:hAnsi="ＭＳ 明朝"/>
        </w:rPr>
      </w:pPr>
    </w:p>
    <w:p w14:paraId="45857CB8" w14:textId="6781EF7F" w:rsidR="00F102E1" w:rsidRPr="004F6F19" w:rsidRDefault="00F102E1" w:rsidP="003F36F3">
      <w:pPr>
        <w:rPr>
          <w:rFonts w:ascii="ＭＳ 明朝" w:eastAsia="ＭＳ 明朝" w:hAnsi="ＭＳ 明朝"/>
          <w:color w:val="00B050"/>
        </w:rPr>
      </w:pPr>
      <w:r w:rsidRPr="004F6F19">
        <w:rPr>
          <w:rFonts w:ascii="ＭＳ 明朝" w:eastAsia="ＭＳ 明朝" w:hAnsi="ＭＳ 明朝" w:hint="eastAsia"/>
          <w:color w:val="000000" w:themeColor="text1"/>
        </w:rPr>
        <w:t>（注１）「地域」とは、自治会、自主防災組織、マンション管理組合、民生・児童委員等、老人会、子ども会等</w:t>
      </w:r>
      <w:r w:rsidR="001A61BE" w:rsidRPr="004F6F19">
        <w:rPr>
          <w:rFonts w:ascii="ＭＳ 明朝" w:eastAsia="ＭＳ 明朝" w:hAnsi="ＭＳ 明朝" w:hint="eastAsia"/>
          <w:color w:val="000000" w:themeColor="text1"/>
        </w:rPr>
        <w:t>、住民が中心となってその地域で活動する主体</w:t>
      </w:r>
      <w:r w:rsidRPr="004F6F19">
        <w:rPr>
          <w:rFonts w:ascii="ＭＳ 明朝" w:eastAsia="ＭＳ 明朝" w:hAnsi="ＭＳ 明朝" w:hint="eastAsia"/>
          <w:color w:val="000000" w:themeColor="text1"/>
        </w:rPr>
        <w:t>を指します。</w:t>
      </w:r>
    </w:p>
    <w:p w14:paraId="2D0E673A" w14:textId="77777777" w:rsidR="00F102E1" w:rsidRPr="00AE1ABA" w:rsidRDefault="00F102E1" w:rsidP="003F36F3">
      <w:pPr>
        <w:rPr>
          <w:rFonts w:ascii="ＭＳ 明朝" w:eastAsia="ＭＳ 明朝" w:hAnsi="ＭＳ 明朝"/>
        </w:rPr>
      </w:pPr>
    </w:p>
    <w:p w14:paraId="3D9B43A4" w14:textId="77777777" w:rsidR="003F36F3" w:rsidRDefault="007036FA" w:rsidP="003F36F3">
      <w:pPr>
        <w:rPr>
          <w:rFonts w:ascii="ＭＳ 明朝" w:eastAsia="ＭＳ 明朝" w:hAnsi="ＭＳ 明朝"/>
        </w:rPr>
      </w:pPr>
      <w:r>
        <w:rPr>
          <w:rFonts w:ascii="ＭＳ 明朝" w:eastAsia="ＭＳ 明朝" w:hAnsi="ＭＳ 明朝" w:hint="eastAsia"/>
        </w:rPr>
        <w:t>（</w:t>
      </w:r>
      <w:r w:rsidR="003F36F3">
        <w:rPr>
          <w:rFonts w:ascii="ＭＳ 明朝" w:eastAsia="ＭＳ 明朝" w:hAnsi="ＭＳ 明朝" w:hint="eastAsia"/>
        </w:rPr>
        <w:t>説明）</w:t>
      </w:r>
    </w:p>
    <w:p w14:paraId="087EC0D3" w14:textId="05DB7BE4" w:rsidR="008A326C" w:rsidRPr="004F6F19" w:rsidRDefault="00525084" w:rsidP="00634AEC">
      <w:pPr>
        <w:ind w:firstLineChars="100" w:firstLine="210"/>
        <w:rPr>
          <w:rFonts w:ascii="ＭＳ 明朝" w:eastAsia="ＭＳ 明朝" w:hAnsi="ＭＳ 明朝"/>
          <w:color w:val="000000" w:themeColor="text1"/>
        </w:rPr>
      </w:pPr>
      <w:r w:rsidRPr="004F6F19">
        <w:rPr>
          <w:rFonts w:ascii="ＭＳ 明朝" w:eastAsia="ＭＳ 明朝" w:hAnsi="ＭＳ 明朝" w:hint="eastAsia"/>
          <w:color w:val="000000" w:themeColor="text1"/>
        </w:rPr>
        <w:t>これまで防災対策は</w:t>
      </w:r>
      <w:r w:rsidR="000A3639" w:rsidRPr="004F6F19">
        <w:rPr>
          <w:rFonts w:ascii="ＭＳ 明朝" w:eastAsia="ＭＳ 明朝" w:hAnsi="ＭＳ 明朝" w:hint="eastAsia"/>
          <w:color w:val="000000" w:themeColor="text1"/>
        </w:rPr>
        <w:t>健常</w:t>
      </w:r>
      <w:r w:rsidR="00356AC1" w:rsidRPr="004F6F19">
        <w:rPr>
          <w:rFonts w:ascii="ＭＳ 明朝" w:eastAsia="ＭＳ 明朝" w:hAnsi="ＭＳ 明朝" w:hint="eastAsia"/>
          <w:color w:val="000000" w:themeColor="text1"/>
        </w:rPr>
        <w:t>者の</w:t>
      </w:r>
      <w:r w:rsidRPr="004F6F19">
        <w:rPr>
          <w:rFonts w:ascii="ＭＳ 明朝" w:eastAsia="ＭＳ 明朝" w:hAnsi="ＭＳ 明朝" w:hint="eastAsia"/>
          <w:color w:val="000000" w:themeColor="text1"/>
        </w:rPr>
        <w:t>男性中心で進められてきましたが、</w:t>
      </w:r>
      <w:r w:rsidR="00634AEC" w:rsidRPr="004F6F19">
        <w:rPr>
          <w:rFonts w:ascii="ＭＳ 明朝" w:eastAsia="ＭＳ 明朝" w:hAnsi="ＭＳ 明朝" w:hint="eastAsia"/>
          <w:color w:val="000000" w:themeColor="text1"/>
        </w:rPr>
        <w:t>東日本大震災や熊本地震</w:t>
      </w:r>
      <w:r w:rsidR="003F7BDD" w:rsidRPr="004F6F19">
        <w:rPr>
          <w:rFonts w:ascii="ＭＳ 明朝" w:eastAsia="ＭＳ 明朝" w:hAnsi="ＭＳ 明朝" w:hint="eastAsia"/>
          <w:color w:val="000000" w:themeColor="text1"/>
        </w:rPr>
        <w:t>、その後の各地の豪雨災害の被災地</w:t>
      </w:r>
      <w:r w:rsidR="00634AEC" w:rsidRPr="004F6F19">
        <w:rPr>
          <w:rFonts w:ascii="ＭＳ 明朝" w:eastAsia="ＭＳ 明朝" w:hAnsi="ＭＳ 明朝" w:hint="eastAsia"/>
          <w:color w:val="000000" w:themeColor="text1"/>
        </w:rPr>
        <w:t>では、避難所や仮設住宅において女性・高齢者・障害者・子ども等</w:t>
      </w:r>
      <w:r w:rsidR="00E73223" w:rsidRPr="004F6F19">
        <w:rPr>
          <w:rFonts w:ascii="ＭＳ 明朝" w:eastAsia="ＭＳ 明朝" w:hAnsi="ＭＳ 明朝" w:hint="eastAsia"/>
          <w:color w:val="000000" w:themeColor="text1"/>
        </w:rPr>
        <w:t>のニーズ</w:t>
      </w:r>
      <w:r w:rsidR="00634AEC" w:rsidRPr="004F6F19">
        <w:rPr>
          <w:rFonts w:ascii="ＭＳ 明朝" w:eastAsia="ＭＳ 明朝" w:hAnsi="ＭＳ 明朝" w:hint="eastAsia"/>
          <w:color w:val="000000" w:themeColor="text1"/>
        </w:rPr>
        <w:t>対応が不十分</w:t>
      </w:r>
      <w:r w:rsidR="000A3639" w:rsidRPr="004F6F19">
        <w:rPr>
          <w:rFonts w:ascii="ＭＳ 明朝" w:eastAsia="ＭＳ 明朝" w:hAnsi="ＭＳ 明朝" w:hint="eastAsia"/>
          <w:color w:val="000000" w:themeColor="text1"/>
        </w:rPr>
        <w:t>だったことが指摘されています。この問題は、</w:t>
      </w:r>
      <w:r w:rsidR="00E73223" w:rsidRPr="004F6F19">
        <w:rPr>
          <w:rFonts w:ascii="ＭＳ 明朝" w:eastAsia="ＭＳ 明朝" w:hAnsi="ＭＳ 明朝" w:hint="eastAsia"/>
          <w:color w:val="000000" w:themeColor="text1"/>
        </w:rPr>
        <w:t>計画や備えの段階で</w:t>
      </w:r>
      <w:r w:rsidR="000A3639" w:rsidRPr="004F6F19">
        <w:rPr>
          <w:rFonts w:ascii="ＭＳ 明朝" w:eastAsia="ＭＳ 明朝" w:hAnsi="ＭＳ 明朝" w:hint="eastAsia"/>
          <w:color w:val="000000" w:themeColor="text1"/>
        </w:rPr>
        <w:t>、</w:t>
      </w:r>
      <w:r w:rsidR="00E73223" w:rsidRPr="004F6F19">
        <w:rPr>
          <w:rFonts w:ascii="ＭＳ 明朝" w:eastAsia="ＭＳ 明朝" w:hAnsi="ＭＳ 明朝" w:hint="eastAsia"/>
          <w:color w:val="000000" w:themeColor="text1"/>
        </w:rPr>
        <w:t>女性をは</w:t>
      </w:r>
      <w:r w:rsidR="00634AEC" w:rsidRPr="004F6F19">
        <w:rPr>
          <w:rFonts w:ascii="ＭＳ 明朝" w:eastAsia="ＭＳ 明朝" w:hAnsi="ＭＳ 明朝" w:hint="eastAsia"/>
          <w:color w:val="000000" w:themeColor="text1"/>
        </w:rPr>
        <w:t>じめ多様な</w:t>
      </w:r>
      <w:r w:rsidR="00356AC1" w:rsidRPr="004F6F19">
        <w:rPr>
          <w:rFonts w:ascii="ＭＳ 明朝" w:eastAsia="ＭＳ 明朝" w:hAnsi="ＭＳ 明朝" w:hint="eastAsia"/>
          <w:color w:val="000000" w:themeColor="text1"/>
        </w:rPr>
        <w:t>当事者の意見を</w:t>
      </w:r>
      <w:r w:rsidR="000A3639" w:rsidRPr="004F6F19">
        <w:rPr>
          <w:rFonts w:ascii="ＭＳ 明朝" w:eastAsia="ＭＳ 明朝" w:hAnsi="ＭＳ 明朝" w:hint="eastAsia"/>
          <w:color w:val="000000" w:themeColor="text1"/>
        </w:rPr>
        <w:t>反映</w:t>
      </w:r>
      <w:r w:rsidR="00356AC1" w:rsidRPr="004F6F19">
        <w:rPr>
          <w:rFonts w:ascii="ＭＳ 明朝" w:eastAsia="ＭＳ 明朝" w:hAnsi="ＭＳ 明朝" w:hint="eastAsia"/>
          <w:color w:val="000000" w:themeColor="text1"/>
        </w:rPr>
        <w:t>する機会があまりなかったこと、</w:t>
      </w:r>
      <w:r w:rsidR="000A3639" w:rsidRPr="004F6F19">
        <w:rPr>
          <w:rFonts w:ascii="ＭＳ 明朝" w:eastAsia="ＭＳ 明朝" w:hAnsi="ＭＳ 明朝" w:hint="eastAsia"/>
          <w:color w:val="000000" w:themeColor="text1"/>
        </w:rPr>
        <w:t>さらに</w:t>
      </w:r>
      <w:r w:rsidR="00356AC1" w:rsidRPr="004F6F19">
        <w:rPr>
          <w:rFonts w:ascii="ＭＳ 明朝" w:eastAsia="ＭＳ 明朝" w:hAnsi="ＭＳ 明朝" w:hint="eastAsia"/>
          <w:color w:val="000000" w:themeColor="text1"/>
        </w:rPr>
        <w:t>計画策定</w:t>
      </w:r>
      <w:r w:rsidR="00356AC1" w:rsidRPr="004F6F19">
        <w:rPr>
          <w:rFonts w:ascii="ＭＳ 明朝" w:eastAsia="ＭＳ 明朝" w:hAnsi="ＭＳ 明朝" w:hint="eastAsia"/>
          <w:color w:val="000000" w:themeColor="text1"/>
        </w:rPr>
        <w:lastRenderedPageBreak/>
        <w:t>や</w:t>
      </w:r>
      <w:r w:rsidR="00E73223" w:rsidRPr="004F6F19">
        <w:rPr>
          <w:rFonts w:ascii="ＭＳ 明朝" w:eastAsia="ＭＳ 明朝" w:hAnsi="ＭＳ 明朝" w:hint="eastAsia"/>
          <w:color w:val="000000" w:themeColor="text1"/>
        </w:rPr>
        <w:t>避難所運営リーダー会議の場に</w:t>
      </w:r>
      <w:r w:rsidR="00356AC1" w:rsidRPr="004F6F19">
        <w:rPr>
          <w:rFonts w:ascii="ＭＳ 明朝" w:eastAsia="ＭＳ 明朝" w:hAnsi="ＭＳ 明朝" w:hint="eastAsia"/>
          <w:color w:val="000000" w:themeColor="text1"/>
        </w:rPr>
        <w:t>、</w:t>
      </w:r>
      <w:r w:rsidR="00E73223" w:rsidRPr="004F6F19">
        <w:rPr>
          <w:rFonts w:ascii="ＭＳ 明朝" w:eastAsia="ＭＳ 明朝" w:hAnsi="ＭＳ 明朝" w:hint="eastAsia"/>
          <w:color w:val="000000" w:themeColor="text1"/>
        </w:rPr>
        <w:t>女性たちの参画が</w:t>
      </w:r>
      <w:r w:rsidR="00356AC1" w:rsidRPr="004F6F19">
        <w:rPr>
          <w:rFonts w:ascii="ＭＳ 明朝" w:eastAsia="ＭＳ 明朝" w:hAnsi="ＭＳ 明朝" w:hint="eastAsia"/>
          <w:color w:val="000000" w:themeColor="text1"/>
        </w:rPr>
        <w:t>不足していたこと</w:t>
      </w:r>
      <w:r w:rsidR="00A91680" w:rsidRPr="004F6F19">
        <w:rPr>
          <w:rFonts w:ascii="ＭＳ 明朝" w:eastAsia="ＭＳ 明朝" w:hAnsi="ＭＳ 明朝" w:hint="eastAsia"/>
          <w:color w:val="000000" w:themeColor="text1"/>
        </w:rPr>
        <w:t>等</w:t>
      </w:r>
      <w:r w:rsidR="00356AC1" w:rsidRPr="004F6F19">
        <w:rPr>
          <w:rFonts w:ascii="ＭＳ 明朝" w:eastAsia="ＭＳ 明朝" w:hAnsi="ＭＳ 明朝" w:hint="eastAsia"/>
          <w:color w:val="000000" w:themeColor="text1"/>
        </w:rPr>
        <w:t>に</w:t>
      </w:r>
      <w:r w:rsidR="000A3639" w:rsidRPr="004F6F19">
        <w:rPr>
          <w:rFonts w:ascii="ＭＳ 明朝" w:eastAsia="ＭＳ 明朝" w:hAnsi="ＭＳ 明朝" w:hint="eastAsia"/>
          <w:color w:val="000000" w:themeColor="text1"/>
        </w:rPr>
        <w:t>起因し</w:t>
      </w:r>
      <w:r w:rsidR="00356AC1" w:rsidRPr="004F6F19">
        <w:rPr>
          <w:rFonts w:ascii="ＭＳ 明朝" w:eastAsia="ＭＳ 明朝" w:hAnsi="ＭＳ 明朝" w:hint="eastAsia"/>
          <w:color w:val="000000" w:themeColor="text1"/>
        </w:rPr>
        <w:t>てい</w:t>
      </w:r>
      <w:r w:rsidR="000A3639" w:rsidRPr="004F6F19">
        <w:rPr>
          <w:rFonts w:ascii="ＭＳ 明朝" w:eastAsia="ＭＳ 明朝" w:hAnsi="ＭＳ 明朝" w:hint="eastAsia"/>
          <w:color w:val="000000" w:themeColor="text1"/>
        </w:rPr>
        <w:t>ます。</w:t>
      </w:r>
    </w:p>
    <w:p w14:paraId="327FEDE4" w14:textId="43314A38" w:rsidR="00E60649" w:rsidRPr="004F6F19" w:rsidRDefault="00F04C91" w:rsidP="00634AEC">
      <w:pPr>
        <w:ind w:firstLineChars="100" w:firstLine="210"/>
        <w:rPr>
          <w:rFonts w:ascii="ＭＳ 明朝" w:eastAsia="ＭＳ 明朝" w:hAnsi="ＭＳ 明朝"/>
          <w:color w:val="000000" w:themeColor="text1"/>
        </w:rPr>
      </w:pPr>
      <w:r w:rsidRPr="00AC1D9A">
        <w:rPr>
          <w:rFonts w:ascii="ＭＳ 明朝" w:eastAsia="ＭＳ 明朝" w:hAnsi="ＭＳ 明朝" w:hint="eastAsia"/>
          <w:color w:val="000000" w:themeColor="text1"/>
        </w:rPr>
        <w:t>何よりも、女性も主体的に地域防災活動に関わっていかないと、災害時に自分や家族を守ることが</w:t>
      </w:r>
      <w:r w:rsidR="00334CCB" w:rsidRPr="00AC1D9A">
        <w:rPr>
          <w:rFonts w:ascii="ＭＳ 明朝" w:eastAsia="ＭＳ 明朝" w:hAnsi="ＭＳ 明朝" w:hint="eastAsia"/>
          <w:color w:val="000000" w:themeColor="text1"/>
        </w:rPr>
        <w:t>困難</w:t>
      </w:r>
      <w:r w:rsidRPr="00AC1D9A">
        <w:rPr>
          <w:rFonts w:ascii="ＭＳ 明朝" w:eastAsia="ＭＳ 明朝" w:hAnsi="ＭＳ 明朝" w:hint="eastAsia"/>
          <w:color w:val="000000" w:themeColor="text1"/>
        </w:rPr>
        <w:t>です。そこで、女性たちに</w:t>
      </w:r>
      <w:r w:rsidR="00E73223" w:rsidRPr="004F6F19">
        <w:rPr>
          <w:rFonts w:ascii="ＭＳ 明朝" w:eastAsia="ＭＳ 明朝" w:hAnsi="ＭＳ 明朝" w:hint="eastAsia"/>
          <w:color w:val="000000" w:themeColor="text1"/>
        </w:rPr>
        <w:t>防災やまちづくりに関する知識や技能を</w:t>
      </w:r>
      <w:r w:rsidR="00250C8C" w:rsidRPr="004F6F19">
        <w:rPr>
          <w:rFonts w:ascii="ＭＳ 明朝" w:eastAsia="ＭＳ 明朝" w:hAnsi="ＭＳ 明朝" w:hint="eastAsia"/>
          <w:color w:val="000000" w:themeColor="text1"/>
        </w:rPr>
        <w:t>修得する</w:t>
      </w:r>
      <w:r w:rsidR="00E73223" w:rsidRPr="004F6F19">
        <w:rPr>
          <w:rFonts w:ascii="ＭＳ 明朝" w:eastAsia="ＭＳ 明朝" w:hAnsi="ＭＳ 明朝" w:hint="eastAsia"/>
          <w:color w:val="000000" w:themeColor="text1"/>
        </w:rPr>
        <w:t>機会</w:t>
      </w:r>
      <w:r w:rsidR="00250C8C" w:rsidRPr="004F6F19">
        <w:rPr>
          <w:rFonts w:ascii="ＭＳ 明朝" w:eastAsia="ＭＳ 明朝" w:hAnsi="ＭＳ 明朝" w:hint="eastAsia"/>
          <w:color w:val="000000" w:themeColor="text1"/>
        </w:rPr>
        <w:t>を保障し、仲間作り</w:t>
      </w:r>
      <w:r w:rsidR="00E60649" w:rsidRPr="004F6F19">
        <w:rPr>
          <w:rFonts w:ascii="ＭＳ 明朝" w:eastAsia="ＭＳ 明朝" w:hAnsi="ＭＳ 明朝" w:hint="eastAsia"/>
          <w:color w:val="000000" w:themeColor="text1"/>
        </w:rPr>
        <w:t>を</w:t>
      </w:r>
      <w:r w:rsidR="00250C8C" w:rsidRPr="004F6F19">
        <w:rPr>
          <w:rFonts w:ascii="ＭＳ 明朝" w:eastAsia="ＭＳ 明朝" w:hAnsi="ＭＳ 明朝" w:hint="eastAsia"/>
          <w:color w:val="000000" w:themeColor="text1"/>
        </w:rPr>
        <w:t>促</w:t>
      </w:r>
      <w:r w:rsidR="00A91680" w:rsidRPr="004F6F19">
        <w:rPr>
          <w:rFonts w:ascii="ＭＳ 明朝" w:eastAsia="ＭＳ 明朝" w:hAnsi="ＭＳ 明朝" w:hint="eastAsia"/>
          <w:color w:val="000000" w:themeColor="text1"/>
        </w:rPr>
        <w:t>すことで</w:t>
      </w:r>
      <w:r w:rsidR="00250C8C" w:rsidRPr="004F6F19">
        <w:rPr>
          <w:rFonts w:ascii="ＭＳ 明朝" w:eastAsia="ＭＳ 明朝" w:hAnsi="ＭＳ 明朝" w:hint="eastAsia"/>
          <w:color w:val="000000" w:themeColor="text1"/>
        </w:rPr>
        <w:t>、</w:t>
      </w:r>
      <w:r w:rsidR="006C367A" w:rsidRPr="004F6F19">
        <w:rPr>
          <w:rFonts w:ascii="ＭＳ 明朝" w:eastAsia="ＭＳ 明朝" w:hAnsi="ＭＳ 明朝" w:hint="eastAsia"/>
          <w:color w:val="000000" w:themeColor="text1"/>
        </w:rPr>
        <w:t>各地で</w:t>
      </w:r>
      <w:r w:rsidR="00E73223" w:rsidRPr="004F6F19">
        <w:rPr>
          <w:rFonts w:ascii="ＭＳ 明朝" w:eastAsia="ＭＳ 明朝" w:hAnsi="ＭＳ 明朝" w:hint="eastAsia"/>
          <w:color w:val="000000" w:themeColor="text1"/>
        </w:rPr>
        <w:t>女性</w:t>
      </w:r>
      <w:r w:rsidR="006C367A" w:rsidRPr="004F6F19">
        <w:rPr>
          <w:rFonts w:ascii="ＭＳ 明朝" w:eastAsia="ＭＳ 明朝" w:hAnsi="ＭＳ 明朝" w:hint="eastAsia"/>
          <w:color w:val="000000" w:themeColor="text1"/>
        </w:rPr>
        <w:t>の</w:t>
      </w:r>
      <w:r w:rsidR="00535CE3" w:rsidRPr="004F6F19">
        <w:rPr>
          <w:rFonts w:ascii="ＭＳ 明朝" w:eastAsia="ＭＳ 明朝" w:hAnsi="ＭＳ 明朝" w:hint="eastAsia"/>
          <w:color w:val="000000" w:themeColor="text1"/>
        </w:rPr>
        <w:t>防災</w:t>
      </w:r>
      <w:r w:rsidR="00250C8C" w:rsidRPr="004F6F19">
        <w:rPr>
          <w:rFonts w:ascii="ＭＳ 明朝" w:eastAsia="ＭＳ 明朝" w:hAnsi="ＭＳ 明朝" w:hint="eastAsia"/>
          <w:color w:val="000000" w:themeColor="text1"/>
        </w:rPr>
        <w:t>リーダーが</w:t>
      </w:r>
      <w:r w:rsidR="00435569" w:rsidRPr="004F6F19">
        <w:rPr>
          <w:rFonts w:ascii="ＭＳ 明朝" w:eastAsia="ＭＳ 明朝" w:hAnsi="ＭＳ 明朝" w:hint="eastAsia"/>
          <w:color w:val="000000" w:themeColor="text1"/>
        </w:rPr>
        <w:t>増え</w:t>
      </w:r>
      <w:r w:rsidR="00706EC4" w:rsidRPr="004F6F19">
        <w:rPr>
          <w:rFonts w:ascii="ＭＳ 明朝" w:eastAsia="ＭＳ 明朝" w:hAnsi="ＭＳ 明朝" w:hint="eastAsia"/>
          <w:color w:val="000000" w:themeColor="text1"/>
        </w:rPr>
        <w:t>れば</w:t>
      </w:r>
      <w:r w:rsidR="00435569" w:rsidRPr="004F6F19">
        <w:rPr>
          <w:rFonts w:ascii="ＭＳ 明朝" w:eastAsia="ＭＳ 明朝" w:hAnsi="ＭＳ 明朝" w:hint="eastAsia"/>
          <w:color w:val="000000" w:themeColor="text1"/>
        </w:rPr>
        <w:t>、</w:t>
      </w:r>
      <w:r w:rsidR="00250C8C" w:rsidRPr="004F6F19">
        <w:rPr>
          <w:rFonts w:ascii="ＭＳ 明朝" w:eastAsia="ＭＳ 明朝" w:hAnsi="ＭＳ 明朝" w:hint="eastAsia"/>
          <w:color w:val="000000" w:themeColor="text1"/>
        </w:rPr>
        <w:t>多様な地域防災活動</w:t>
      </w:r>
      <w:r w:rsidR="00692FF7" w:rsidRPr="004F6F19">
        <w:rPr>
          <w:rFonts w:ascii="ＭＳ 明朝" w:eastAsia="ＭＳ 明朝" w:hAnsi="ＭＳ 明朝" w:hint="eastAsia"/>
          <w:color w:val="000000" w:themeColor="text1"/>
        </w:rPr>
        <w:t>の</w:t>
      </w:r>
      <w:r w:rsidR="00250C8C" w:rsidRPr="004F6F19">
        <w:rPr>
          <w:rFonts w:ascii="ＭＳ 明朝" w:eastAsia="ＭＳ 明朝" w:hAnsi="ＭＳ 明朝" w:hint="eastAsia"/>
          <w:color w:val="000000" w:themeColor="text1"/>
        </w:rPr>
        <w:t>展開</w:t>
      </w:r>
      <w:r w:rsidR="00692FF7" w:rsidRPr="004F6F19">
        <w:rPr>
          <w:rFonts w:ascii="ＭＳ 明朝" w:eastAsia="ＭＳ 明朝" w:hAnsi="ＭＳ 明朝" w:hint="eastAsia"/>
          <w:color w:val="000000" w:themeColor="text1"/>
        </w:rPr>
        <w:t>が期待できます</w:t>
      </w:r>
      <w:r w:rsidR="00250C8C" w:rsidRPr="004F6F19">
        <w:rPr>
          <w:rFonts w:ascii="ＭＳ 明朝" w:eastAsia="ＭＳ 明朝" w:hAnsi="ＭＳ 明朝" w:hint="eastAsia"/>
          <w:color w:val="000000" w:themeColor="text1"/>
        </w:rPr>
        <w:t>。</w:t>
      </w:r>
      <w:r w:rsidR="00E60649" w:rsidRPr="004F6F19">
        <w:rPr>
          <w:rFonts w:ascii="ＭＳ 明朝" w:eastAsia="ＭＳ 明朝" w:hAnsi="ＭＳ 明朝" w:hint="eastAsia"/>
          <w:color w:val="000000" w:themeColor="text1"/>
        </w:rPr>
        <w:t>そのためには</w:t>
      </w:r>
      <w:r w:rsidR="00962130" w:rsidRPr="004F6F19">
        <w:rPr>
          <w:rFonts w:ascii="ＭＳ 明朝" w:eastAsia="ＭＳ 明朝" w:hAnsi="ＭＳ 明朝" w:hint="eastAsia"/>
          <w:color w:val="000000" w:themeColor="text1"/>
        </w:rPr>
        <w:t>まず</w:t>
      </w:r>
      <w:r w:rsidR="00E60649" w:rsidRPr="004F6F19">
        <w:rPr>
          <w:rFonts w:ascii="ＭＳ 明朝" w:eastAsia="ＭＳ 明朝" w:hAnsi="ＭＳ 明朝" w:hint="eastAsia"/>
          <w:color w:val="000000" w:themeColor="text1"/>
        </w:rPr>
        <w:t>、</w:t>
      </w:r>
      <w:r w:rsidR="00356AC1" w:rsidRPr="004F6F19">
        <w:rPr>
          <w:rFonts w:ascii="ＭＳ 明朝" w:eastAsia="ＭＳ 明朝" w:hAnsi="ＭＳ 明朝" w:hint="eastAsia"/>
          <w:color w:val="000000" w:themeColor="text1"/>
        </w:rPr>
        <w:t>女性たちが</w:t>
      </w:r>
      <w:r w:rsidR="00EC4307" w:rsidRPr="004F6F19">
        <w:rPr>
          <w:rFonts w:ascii="ＭＳ 明朝" w:eastAsia="ＭＳ 明朝" w:hAnsi="ＭＳ 明朝" w:hint="eastAsia"/>
          <w:color w:val="000000" w:themeColor="text1"/>
        </w:rPr>
        <w:t>子どもの</w:t>
      </w:r>
      <w:r w:rsidR="00A91680" w:rsidRPr="004F6F19">
        <w:rPr>
          <w:rFonts w:ascii="ＭＳ 明朝" w:eastAsia="ＭＳ 明朝" w:hAnsi="ＭＳ 明朝" w:hint="eastAsia"/>
          <w:color w:val="000000" w:themeColor="text1"/>
        </w:rPr>
        <w:t>頃</w:t>
      </w:r>
      <w:r w:rsidR="00EC4307" w:rsidRPr="004F6F19">
        <w:rPr>
          <w:rFonts w:ascii="ＭＳ 明朝" w:eastAsia="ＭＳ 明朝" w:hAnsi="ＭＳ 明朝" w:hint="eastAsia"/>
          <w:color w:val="000000" w:themeColor="text1"/>
        </w:rPr>
        <w:t>から</w:t>
      </w:r>
      <w:r w:rsidR="00E60649" w:rsidRPr="004F6F19">
        <w:rPr>
          <w:rFonts w:ascii="ＭＳ 明朝" w:eastAsia="ＭＳ 明朝" w:hAnsi="ＭＳ 明朝" w:hint="eastAsia"/>
          <w:color w:val="000000" w:themeColor="text1"/>
        </w:rPr>
        <w:t>、学校や地域</w:t>
      </w:r>
      <w:r w:rsidR="00A91680" w:rsidRPr="004F6F19">
        <w:rPr>
          <w:rFonts w:ascii="ＭＳ 明朝" w:eastAsia="ＭＳ 明朝" w:hAnsi="ＭＳ 明朝" w:hint="eastAsia"/>
          <w:color w:val="000000" w:themeColor="text1"/>
        </w:rPr>
        <w:t>において</w:t>
      </w:r>
      <w:r w:rsidR="00EC4307" w:rsidRPr="004F6F19">
        <w:rPr>
          <w:rFonts w:ascii="ＭＳ 明朝" w:eastAsia="ＭＳ 明朝" w:hAnsi="ＭＳ 明朝" w:hint="eastAsia"/>
          <w:color w:val="000000" w:themeColor="text1"/>
        </w:rPr>
        <w:t>防災やまちづくりについて学び、リーダーシップ</w:t>
      </w:r>
      <w:r w:rsidR="00E60649" w:rsidRPr="004F6F19">
        <w:rPr>
          <w:rFonts w:ascii="ＭＳ 明朝" w:eastAsia="ＭＳ 明朝" w:hAnsi="ＭＳ 明朝" w:hint="eastAsia"/>
          <w:color w:val="000000" w:themeColor="text1"/>
        </w:rPr>
        <w:t>を身につけ</w:t>
      </w:r>
      <w:r w:rsidR="00356AC1" w:rsidRPr="004F6F19">
        <w:rPr>
          <w:rFonts w:ascii="ＭＳ 明朝" w:eastAsia="ＭＳ 明朝" w:hAnsi="ＭＳ 明朝" w:hint="eastAsia"/>
          <w:color w:val="000000" w:themeColor="text1"/>
        </w:rPr>
        <w:t>られる</w:t>
      </w:r>
      <w:r w:rsidR="00E60649" w:rsidRPr="004F6F19">
        <w:rPr>
          <w:rFonts w:ascii="ＭＳ 明朝" w:eastAsia="ＭＳ 明朝" w:hAnsi="ＭＳ 明朝" w:hint="eastAsia"/>
          <w:color w:val="000000" w:themeColor="text1"/>
        </w:rPr>
        <w:t>体験の機会を</w:t>
      </w:r>
      <w:r w:rsidR="00356AC1" w:rsidRPr="004F6F19">
        <w:rPr>
          <w:rFonts w:ascii="ＭＳ 明朝" w:eastAsia="ＭＳ 明朝" w:hAnsi="ＭＳ 明朝" w:hint="eastAsia"/>
          <w:color w:val="000000" w:themeColor="text1"/>
        </w:rPr>
        <w:t>保障する</w:t>
      </w:r>
      <w:r w:rsidR="00E60649" w:rsidRPr="004F6F19">
        <w:rPr>
          <w:rFonts w:ascii="ＭＳ 明朝" w:eastAsia="ＭＳ 明朝" w:hAnsi="ＭＳ 明朝" w:hint="eastAsia"/>
          <w:color w:val="000000" w:themeColor="text1"/>
        </w:rPr>
        <w:t>ことが</w:t>
      </w:r>
      <w:r w:rsidR="00356AC1" w:rsidRPr="004F6F19">
        <w:rPr>
          <w:rFonts w:ascii="ＭＳ 明朝" w:eastAsia="ＭＳ 明朝" w:hAnsi="ＭＳ 明朝" w:hint="eastAsia"/>
          <w:color w:val="000000" w:themeColor="text1"/>
        </w:rPr>
        <w:t>重要</w:t>
      </w:r>
      <w:r w:rsidR="00E60649" w:rsidRPr="004F6F19">
        <w:rPr>
          <w:rFonts w:ascii="ＭＳ 明朝" w:eastAsia="ＭＳ 明朝" w:hAnsi="ＭＳ 明朝" w:hint="eastAsia"/>
          <w:color w:val="000000" w:themeColor="text1"/>
        </w:rPr>
        <w:t>です。職場や生涯学習においても、防災や男女共同参画について学ぶ機会を増やすとともに、</w:t>
      </w:r>
      <w:r w:rsidR="00250C8C" w:rsidRPr="004F6F19">
        <w:rPr>
          <w:rFonts w:ascii="ＭＳ 明朝" w:eastAsia="ＭＳ 明朝" w:hAnsi="ＭＳ 明朝" w:hint="eastAsia"/>
          <w:color w:val="000000" w:themeColor="text1"/>
        </w:rPr>
        <w:t>防災会議</w:t>
      </w:r>
      <w:r w:rsidR="00A91680" w:rsidRPr="004F6F19">
        <w:rPr>
          <w:rFonts w:ascii="ＭＳ 明朝" w:eastAsia="ＭＳ 明朝" w:hAnsi="ＭＳ 明朝" w:hint="eastAsia"/>
          <w:color w:val="000000" w:themeColor="text1"/>
        </w:rPr>
        <w:t>等の</w:t>
      </w:r>
      <w:r w:rsidR="006C367A" w:rsidRPr="004F6F19">
        <w:rPr>
          <w:rFonts w:ascii="ＭＳ 明朝" w:eastAsia="ＭＳ 明朝" w:hAnsi="ＭＳ 明朝" w:hint="eastAsia"/>
          <w:color w:val="000000" w:themeColor="text1"/>
        </w:rPr>
        <w:t>意思決定の場への</w:t>
      </w:r>
      <w:r w:rsidR="00250C8C" w:rsidRPr="004F6F19">
        <w:rPr>
          <w:rFonts w:ascii="ＭＳ 明朝" w:eastAsia="ＭＳ 明朝" w:hAnsi="ＭＳ 明朝" w:hint="eastAsia"/>
          <w:color w:val="000000" w:themeColor="text1"/>
        </w:rPr>
        <w:t>参画を</w:t>
      </w:r>
      <w:r w:rsidR="006C367A" w:rsidRPr="004F6F19">
        <w:rPr>
          <w:rFonts w:ascii="ＭＳ 明朝" w:eastAsia="ＭＳ 明朝" w:hAnsi="ＭＳ 明朝" w:hint="eastAsia"/>
          <w:color w:val="000000" w:themeColor="text1"/>
        </w:rPr>
        <w:t>促進する</w:t>
      </w:r>
      <w:r w:rsidR="00535CE3" w:rsidRPr="004F6F19">
        <w:rPr>
          <w:rFonts w:ascii="ＭＳ 明朝" w:eastAsia="ＭＳ 明朝" w:hAnsi="ＭＳ 明朝" w:hint="eastAsia"/>
          <w:color w:val="000000" w:themeColor="text1"/>
        </w:rPr>
        <w:t>必要があります。</w:t>
      </w:r>
    </w:p>
    <w:p w14:paraId="01B814C1" w14:textId="6D0979B0" w:rsidR="00435569" w:rsidRPr="004F6F19" w:rsidRDefault="00962130" w:rsidP="00634AEC">
      <w:pPr>
        <w:ind w:firstLineChars="100" w:firstLine="210"/>
        <w:rPr>
          <w:rFonts w:ascii="ＭＳ 明朝" w:eastAsia="ＭＳ 明朝" w:hAnsi="ＭＳ 明朝"/>
          <w:color w:val="000000" w:themeColor="text1"/>
        </w:rPr>
      </w:pPr>
      <w:r w:rsidRPr="004F6F19">
        <w:rPr>
          <w:rFonts w:ascii="ＭＳ 明朝" w:eastAsia="ＭＳ 明朝" w:hAnsi="ＭＳ 明朝" w:hint="eastAsia"/>
          <w:color w:val="000000" w:themeColor="text1"/>
        </w:rPr>
        <w:t>また、</w:t>
      </w:r>
      <w:r w:rsidR="00435569" w:rsidRPr="004F6F19">
        <w:rPr>
          <w:rFonts w:ascii="ＭＳ 明朝" w:eastAsia="ＭＳ 明朝" w:hAnsi="ＭＳ 明朝" w:hint="eastAsia"/>
          <w:color w:val="000000" w:themeColor="text1"/>
        </w:rPr>
        <w:t>男女共同参画の視点を持った地域防災の取組を評価し、認証や助成</w:t>
      </w:r>
      <w:r w:rsidR="00535CE3" w:rsidRPr="004F6F19">
        <w:rPr>
          <w:rFonts w:ascii="ＭＳ 明朝" w:eastAsia="ＭＳ 明朝" w:hAnsi="ＭＳ 明朝" w:hint="eastAsia"/>
          <w:color w:val="000000" w:themeColor="text1"/>
        </w:rPr>
        <w:t>に</w:t>
      </w:r>
      <w:r w:rsidR="00F74D98" w:rsidRPr="004F6F19">
        <w:rPr>
          <w:rFonts w:ascii="ＭＳ 明朝" w:eastAsia="ＭＳ 明朝" w:hAnsi="ＭＳ 明朝" w:hint="eastAsia"/>
          <w:color w:val="000000" w:themeColor="text1"/>
        </w:rPr>
        <w:t>関する</w:t>
      </w:r>
      <w:r w:rsidR="002260E7" w:rsidRPr="004F6F19">
        <w:rPr>
          <w:rFonts w:ascii="ＭＳ 明朝" w:eastAsia="ＭＳ 明朝" w:hAnsi="ＭＳ 明朝" w:hint="eastAsia"/>
          <w:color w:val="000000" w:themeColor="text1"/>
        </w:rPr>
        <w:t>制度を創設する</w:t>
      </w:r>
      <w:r w:rsidRPr="004F6F19">
        <w:rPr>
          <w:rFonts w:ascii="ＭＳ 明朝" w:eastAsia="ＭＳ 明朝" w:hAnsi="ＭＳ 明朝" w:hint="eastAsia"/>
          <w:color w:val="000000" w:themeColor="text1"/>
        </w:rPr>
        <w:t>等</w:t>
      </w:r>
      <w:r w:rsidR="002260E7" w:rsidRPr="004F6F19">
        <w:rPr>
          <w:rFonts w:ascii="ＭＳ 明朝" w:eastAsia="ＭＳ 明朝" w:hAnsi="ＭＳ 明朝" w:hint="eastAsia"/>
          <w:color w:val="000000" w:themeColor="text1"/>
        </w:rPr>
        <w:t>、優良</w:t>
      </w:r>
      <w:r w:rsidR="00435569" w:rsidRPr="004F6F19">
        <w:rPr>
          <w:rFonts w:ascii="ＭＳ 明朝" w:eastAsia="ＭＳ 明朝" w:hAnsi="ＭＳ 明朝" w:hint="eastAsia"/>
          <w:color w:val="000000" w:themeColor="text1"/>
        </w:rPr>
        <w:t>事例を</w:t>
      </w:r>
      <w:r w:rsidR="008C7F4C" w:rsidRPr="004F6F19">
        <w:rPr>
          <w:rFonts w:ascii="ＭＳ 明朝" w:eastAsia="ＭＳ 明朝" w:hAnsi="ＭＳ 明朝" w:hint="eastAsia"/>
          <w:color w:val="000000" w:themeColor="text1"/>
        </w:rPr>
        <w:t>発掘し</w:t>
      </w:r>
      <w:r w:rsidR="000A3639" w:rsidRPr="004F6F19">
        <w:rPr>
          <w:rFonts w:ascii="ＭＳ 明朝" w:eastAsia="ＭＳ 明朝" w:hAnsi="ＭＳ 明朝" w:hint="eastAsia"/>
          <w:color w:val="000000" w:themeColor="text1"/>
        </w:rPr>
        <w:t>て</w:t>
      </w:r>
      <w:r w:rsidR="00435569" w:rsidRPr="004F6F19">
        <w:rPr>
          <w:rFonts w:ascii="ＭＳ 明朝" w:eastAsia="ＭＳ 明朝" w:hAnsi="ＭＳ 明朝" w:hint="eastAsia"/>
          <w:color w:val="000000" w:themeColor="text1"/>
        </w:rPr>
        <w:t>広めていく</w:t>
      </w:r>
      <w:r w:rsidR="00356AC1" w:rsidRPr="004F6F19">
        <w:rPr>
          <w:rFonts w:ascii="ＭＳ 明朝" w:eastAsia="ＭＳ 明朝" w:hAnsi="ＭＳ 明朝" w:hint="eastAsia"/>
          <w:color w:val="000000" w:themeColor="text1"/>
        </w:rPr>
        <w:t>ことも大事です。</w:t>
      </w:r>
      <w:r w:rsidR="00A91680" w:rsidRPr="004F6F19">
        <w:rPr>
          <w:rFonts w:ascii="ＭＳ 明朝" w:eastAsia="ＭＳ 明朝" w:hAnsi="ＭＳ 明朝" w:hint="eastAsia"/>
          <w:color w:val="000000" w:themeColor="text1"/>
        </w:rPr>
        <w:t>既に</w:t>
      </w:r>
      <w:r w:rsidR="00435569" w:rsidRPr="004F6F19">
        <w:rPr>
          <w:rFonts w:ascii="ＭＳ 明朝" w:eastAsia="ＭＳ 明朝" w:hAnsi="ＭＳ 明朝" w:hint="eastAsia"/>
          <w:color w:val="000000" w:themeColor="text1"/>
        </w:rPr>
        <w:t>他分野で活躍している女性たち</w:t>
      </w:r>
      <w:r w:rsidR="006C367A" w:rsidRPr="004F6F19">
        <w:rPr>
          <w:rFonts w:ascii="ＭＳ 明朝" w:eastAsia="ＭＳ 明朝" w:hAnsi="ＭＳ 明朝" w:hint="eastAsia"/>
          <w:color w:val="000000" w:themeColor="text1"/>
        </w:rPr>
        <w:t>に、</w:t>
      </w:r>
      <w:r w:rsidR="00435569" w:rsidRPr="004F6F19">
        <w:rPr>
          <w:rFonts w:ascii="ＭＳ 明朝" w:eastAsia="ＭＳ 明朝" w:hAnsi="ＭＳ 明朝" w:hint="eastAsia"/>
          <w:color w:val="000000" w:themeColor="text1"/>
        </w:rPr>
        <w:t>防災</w:t>
      </w:r>
      <w:r w:rsidR="006C367A" w:rsidRPr="004F6F19">
        <w:rPr>
          <w:rFonts w:ascii="ＭＳ 明朝" w:eastAsia="ＭＳ 明朝" w:hAnsi="ＭＳ 明朝" w:hint="eastAsia"/>
          <w:color w:val="000000" w:themeColor="text1"/>
        </w:rPr>
        <w:t>分野</w:t>
      </w:r>
      <w:r w:rsidR="00435569" w:rsidRPr="004F6F19">
        <w:rPr>
          <w:rFonts w:ascii="ＭＳ 明朝" w:eastAsia="ＭＳ 明朝" w:hAnsi="ＭＳ 明朝" w:hint="eastAsia"/>
          <w:color w:val="000000" w:themeColor="text1"/>
        </w:rPr>
        <w:t>にも関心を持って</w:t>
      </w:r>
      <w:r w:rsidRPr="004F6F19">
        <w:rPr>
          <w:rFonts w:ascii="ＭＳ 明朝" w:eastAsia="ＭＳ 明朝" w:hAnsi="ＭＳ 明朝" w:hint="eastAsia"/>
          <w:color w:val="000000" w:themeColor="text1"/>
        </w:rPr>
        <w:t>もらえる</w:t>
      </w:r>
      <w:r w:rsidR="00435569" w:rsidRPr="004F6F19">
        <w:rPr>
          <w:rFonts w:ascii="ＭＳ 明朝" w:eastAsia="ＭＳ 明朝" w:hAnsi="ＭＳ 明朝" w:hint="eastAsia"/>
          <w:color w:val="000000" w:themeColor="text1"/>
        </w:rPr>
        <w:t>よう働きかけることも</w:t>
      </w:r>
      <w:r w:rsidR="00535CE3" w:rsidRPr="004F6F19">
        <w:rPr>
          <w:rFonts w:ascii="ＭＳ 明朝" w:eastAsia="ＭＳ 明朝" w:hAnsi="ＭＳ 明朝" w:hint="eastAsia"/>
          <w:color w:val="000000" w:themeColor="text1"/>
        </w:rPr>
        <w:t>有効と考えます</w:t>
      </w:r>
      <w:r w:rsidR="00435569" w:rsidRPr="004F6F19">
        <w:rPr>
          <w:rFonts w:ascii="ＭＳ 明朝" w:eastAsia="ＭＳ 明朝" w:hAnsi="ＭＳ 明朝" w:hint="eastAsia"/>
          <w:color w:val="000000" w:themeColor="text1"/>
        </w:rPr>
        <w:t>。</w:t>
      </w:r>
    </w:p>
    <w:p w14:paraId="0E00E923" w14:textId="6878BD19" w:rsidR="006C367A" w:rsidRPr="004F6F19" w:rsidRDefault="00435569" w:rsidP="00962130">
      <w:pPr>
        <w:ind w:firstLineChars="100" w:firstLine="210"/>
        <w:rPr>
          <w:rFonts w:ascii="ＭＳ 明朝" w:eastAsia="ＭＳ 明朝" w:hAnsi="ＭＳ 明朝"/>
          <w:color w:val="000000" w:themeColor="text1"/>
        </w:rPr>
      </w:pPr>
      <w:r w:rsidRPr="004F6F19">
        <w:rPr>
          <w:rFonts w:ascii="ＭＳ 明朝" w:eastAsia="ＭＳ 明朝" w:hAnsi="ＭＳ 明朝" w:hint="eastAsia"/>
          <w:color w:val="000000" w:themeColor="text1"/>
        </w:rPr>
        <w:t>男性リーダーに対する意識啓発も欠かせません。防災士の資格講習や</w:t>
      </w:r>
      <w:r w:rsidR="00244D06" w:rsidRPr="004F6F19">
        <w:rPr>
          <w:rFonts w:ascii="ＭＳ 明朝" w:eastAsia="ＭＳ 明朝" w:hAnsi="ＭＳ 明朝" w:hint="eastAsia"/>
          <w:color w:val="000000" w:themeColor="text1"/>
        </w:rPr>
        <w:t>フォローアップ研修</w:t>
      </w:r>
      <w:r w:rsidR="006C367A" w:rsidRPr="004F6F19">
        <w:rPr>
          <w:rFonts w:ascii="ＭＳ 明朝" w:eastAsia="ＭＳ 明朝" w:hAnsi="ＭＳ 明朝" w:hint="eastAsia"/>
          <w:color w:val="000000" w:themeColor="text1"/>
        </w:rPr>
        <w:t>、</w:t>
      </w:r>
      <w:r w:rsidRPr="004F6F19">
        <w:rPr>
          <w:rFonts w:ascii="ＭＳ 明朝" w:eastAsia="ＭＳ 明朝" w:hAnsi="ＭＳ 明朝" w:hint="eastAsia"/>
          <w:color w:val="000000" w:themeColor="text1"/>
        </w:rPr>
        <w:t>消防</w:t>
      </w:r>
      <w:r w:rsidR="00244D06" w:rsidRPr="004F6F19">
        <w:rPr>
          <w:rFonts w:ascii="ＭＳ 明朝" w:eastAsia="ＭＳ 明朝" w:hAnsi="ＭＳ 明朝" w:hint="eastAsia"/>
          <w:color w:val="000000" w:themeColor="text1"/>
        </w:rPr>
        <w:t>吏員・消防団員・</w:t>
      </w:r>
      <w:r w:rsidRPr="004F6F19">
        <w:rPr>
          <w:rFonts w:ascii="ＭＳ 明朝" w:eastAsia="ＭＳ 明朝" w:hAnsi="ＭＳ 明朝" w:hint="eastAsia"/>
          <w:color w:val="000000" w:themeColor="text1"/>
        </w:rPr>
        <w:t>自主防災組織</w:t>
      </w:r>
      <w:r w:rsidR="00244D06" w:rsidRPr="004F6F19">
        <w:rPr>
          <w:rFonts w:ascii="ＭＳ 明朝" w:eastAsia="ＭＳ 明朝" w:hAnsi="ＭＳ 明朝" w:hint="eastAsia"/>
          <w:color w:val="000000" w:themeColor="text1"/>
        </w:rPr>
        <w:t>のリーダー研修</w:t>
      </w:r>
      <w:r w:rsidR="00962130" w:rsidRPr="004F6F19">
        <w:rPr>
          <w:rFonts w:ascii="ＭＳ 明朝" w:eastAsia="ＭＳ 明朝" w:hAnsi="ＭＳ 明朝" w:hint="eastAsia"/>
          <w:color w:val="000000" w:themeColor="text1"/>
        </w:rPr>
        <w:t>等</w:t>
      </w:r>
      <w:r w:rsidR="00244D06" w:rsidRPr="004F6F19">
        <w:rPr>
          <w:rFonts w:ascii="ＭＳ 明朝" w:eastAsia="ＭＳ 明朝" w:hAnsi="ＭＳ 明朝" w:hint="eastAsia"/>
          <w:color w:val="000000" w:themeColor="text1"/>
        </w:rPr>
        <w:t>の</w:t>
      </w:r>
      <w:r w:rsidRPr="004F6F19">
        <w:rPr>
          <w:rFonts w:ascii="ＭＳ 明朝" w:eastAsia="ＭＳ 明朝" w:hAnsi="ＭＳ 明朝" w:hint="eastAsia"/>
          <w:color w:val="000000" w:themeColor="text1"/>
        </w:rPr>
        <w:t>際には、男女共同参画について</w:t>
      </w:r>
      <w:r w:rsidR="006C367A" w:rsidRPr="004F6F19">
        <w:rPr>
          <w:rFonts w:ascii="ＭＳ 明朝" w:eastAsia="ＭＳ 明朝" w:hAnsi="ＭＳ 明朝" w:hint="eastAsia"/>
          <w:color w:val="000000" w:themeColor="text1"/>
        </w:rPr>
        <w:t>学ぶ</w:t>
      </w:r>
      <w:r w:rsidRPr="004F6F19">
        <w:rPr>
          <w:rFonts w:ascii="ＭＳ 明朝" w:eastAsia="ＭＳ 明朝" w:hAnsi="ＭＳ 明朝" w:hint="eastAsia"/>
          <w:color w:val="000000" w:themeColor="text1"/>
        </w:rPr>
        <w:t>プログラムを</w:t>
      </w:r>
      <w:r w:rsidR="00244D06" w:rsidRPr="004F6F19">
        <w:rPr>
          <w:rFonts w:ascii="ＭＳ 明朝" w:eastAsia="ＭＳ 明朝" w:hAnsi="ＭＳ 明朝" w:hint="eastAsia"/>
          <w:color w:val="000000" w:themeColor="text1"/>
        </w:rPr>
        <w:t>必ず組み入れ</w:t>
      </w:r>
      <w:r w:rsidR="00F1304D" w:rsidRPr="004F6F19">
        <w:rPr>
          <w:rFonts w:ascii="ＭＳ 明朝" w:eastAsia="ＭＳ 明朝" w:hAnsi="ＭＳ 明朝" w:hint="eastAsia"/>
          <w:color w:val="000000" w:themeColor="text1"/>
        </w:rPr>
        <w:t>れば、今後の地域社会における</w:t>
      </w:r>
      <w:r w:rsidR="00706EC4" w:rsidRPr="004F6F19">
        <w:rPr>
          <w:rFonts w:ascii="ＭＳ 明朝" w:eastAsia="ＭＳ 明朝" w:hAnsi="ＭＳ 明朝" w:hint="eastAsia"/>
          <w:color w:val="000000" w:themeColor="text1"/>
        </w:rPr>
        <w:t>女性</w:t>
      </w:r>
      <w:r w:rsidR="00F1304D" w:rsidRPr="004F6F19">
        <w:rPr>
          <w:rFonts w:ascii="ＭＳ 明朝" w:eastAsia="ＭＳ 明朝" w:hAnsi="ＭＳ 明朝" w:hint="eastAsia"/>
          <w:color w:val="000000" w:themeColor="text1"/>
        </w:rPr>
        <w:t>の参画の必要性について</w:t>
      </w:r>
      <w:r w:rsidR="00706EC4" w:rsidRPr="004F6F19">
        <w:rPr>
          <w:rFonts w:ascii="ＭＳ 明朝" w:eastAsia="ＭＳ 明朝" w:hAnsi="ＭＳ 明朝" w:hint="eastAsia"/>
          <w:color w:val="000000" w:themeColor="text1"/>
        </w:rPr>
        <w:t>理解が</w:t>
      </w:r>
      <w:r w:rsidR="00F1304D" w:rsidRPr="004F6F19">
        <w:rPr>
          <w:rFonts w:ascii="ＭＳ 明朝" w:eastAsia="ＭＳ 明朝" w:hAnsi="ＭＳ 明朝" w:hint="eastAsia"/>
          <w:color w:val="000000" w:themeColor="text1"/>
        </w:rPr>
        <w:t>深まるものと考えます</w:t>
      </w:r>
      <w:r w:rsidR="006C367A" w:rsidRPr="004F6F19">
        <w:rPr>
          <w:rFonts w:ascii="ＭＳ 明朝" w:eastAsia="ＭＳ 明朝" w:hAnsi="ＭＳ 明朝" w:hint="eastAsia"/>
          <w:color w:val="000000" w:themeColor="text1"/>
        </w:rPr>
        <w:t>。</w:t>
      </w:r>
      <w:r w:rsidR="00EC4307" w:rsidRPr="004F6F19">
        <w:rPr>
          <w:rFonts w:ascii="ＭＳ 明朝" w:eastAsia="ＭＳ 明朝" w:hAnsi="ＭＳ 明朝" w:hint="eastAsia"/>
          <w:color w:val="000000" w:themeColor="text1"/>
        </w:rPr>
        <w:t>また</w:t>
      </w:r>
      <w:r w:rsidR="00962130" w:rsidRPr="004F6F19">
        <w:rPr>
          <w:rFonts w:ascii="ＭＳ 明朝" w:eastAsia="ＭＳ 明朝" w:hAnsi="ＭＳ 明朝" w:hint="eastAsia"/>
          <w:color w:val="000000" w:themeColor="text1"/>
        </w:rPr>
        <w:t>、</w:t>
      </w:r>
      <w:r w:rsidR="00EC4307" w:rsidRPr="003F1B51">
        <w:rPr>
          <w:rFonts w:ascii="ＭＳ 明朝" w:eastAsia="ＭＳ 明朝" w:hAnsi="ＭＳ 明朝" w:hint="eastAsia"/>
          <w:color w:val="FF0000"/>
          <w:u w:val="thick"/>
        </w:rPr>
        <w:t>防災に</w:t>
      </w:r>
      <w:r w:rsidR="00F74D98" w:rsidRPr="003F1B51">
        <w:rPr>
          <w:rFonts w:ascii="ＭＳ 明朝" w:eastAsia="ＭＳ 明朝" w:hAnsi="ＭＳ 明朝" w:hint="eastAsia"/>
          <w:color w:val="FF0000"/>
          <w:u w:val="thick"/>
        </w:rPr>
        <w:t>関する</w:t>
      </w:r>
      <w:r w:rsidR="00EC4307" w:rsidRPr="003F1B51">
        <w:rPr>
          <w:rFonts w:ascii="ＭＳ 明朝" w:eastAsia="ＭＳ 明朝" w:hAnsi="ＭＳ 明朝" w:hint="eastAsia"/>
          <w:color w:val="FF0000"/>
          <w:u w:val="thick"/>
        </w:rPr>
        <w:t>啓発資料の</w:t>
      </w:r>
      <w:r w:rsidR="00962130" w:rsidRPr="003F1B51">
        <w:rPr>
          <w:rFonts w:ascii="ＭＳ 明朝" w:eastAsia="ＭＳ 明朝" w:hAnsi="ＭＳ 明朝" w:hint="eastAsia"/>
          <w:color w:val="FF0000"/>
          <w:u w:val="thick"/>
        </w:rPr>
        <w:t>記載内容</w:t>
      </w:r>
      <w:r w:rsidR="00EC4307" w:rsidRPr="003F1B51">
        <w:rPr>
          <w:rFonts w:ascii="ＭＳ 明朝" w:eastAsia="ＭＳ 明朝" w:hAnsi="ＭＳ 明朝" w:hint="eastAsia"/>
          <w:color w:val="FF0000"/>
          <w:u w:val="thick"/>
        </w:rPr>
        <w:t>やイラスト</w:t>
      </w:r>
      <w:r w:rsidR="00962130" w:rsidRPr="003F1B51">
        <w:rPr>
          <w:rFonts w:ascii="ＭＳ 明朝" w:eastAsia="ＭＳ 明朝" w:hAnsi="ＭＳ 明朝" w:hint="eastAsia"/>
          <w:color w:val="FF0000"/>
          <w:u w:val="thick"/>
        </w:rPr>
        <w:t>等</w:t>
      </w:r>
      <w:r w:rsidR="00EC4307" w:rsidRPr="003F1B51">
        <w:rPr>
          <w:rFonts w:ascii="ＭＳ 明朝" w:eastAsia="ＭＳ 明朝" w:hAnsi="ＭＳ 明朝" w:hint="eastAsia"/>
          <w:color w:val="FF0000"/>
          <w:u w:val="thick"/>
        </w:rPr>
        <w:t>が、男女共同参画の理念に基づいているかどうかの点検、見直しも必要</w:t>
      </w:r>
      <w:r w:rsidR="00EC4307" w:rsidRPr="004F6F19">
        <w:rPr>
          <w:rFonts w:ascii="ＭＳ 明朝" w:eastAsia="ＭＳ 明朝" w:hAnsi="ＭＳ 明朝" w:hint="eastAsia"/>
          <w:color w:val="000000" w:themeColor="text1"/>
        </w:rPr>
        <w:t>です。</w:t>
      </w:r>
    </w:p>
    <w:p w14:paraId="53FC9FF5" w14:textId="0B455EAB" w:rsidR="009F1DAA" w:rsidRPr="004F6F19" w:rsidRDefault="00722DB6" w:rsidP="008C7F4C">
      <w:pPr>
        <w:ind w:firstLineChars="100" w:firstLine="210"/>
        <w:rPr>
          <w:rFonts w:ascii="ＭＳ 明朝" w:eastAsia="ＭＳ 明朝" w:hAnsi="ＭＳ 明朝"/>
          <w:color w:val="000000" w:themeColor="text1"/>
        </w:rPr>
      </w:pPr>
      <w:r w:rsidRPr="004F6F19">
        <w:rPr>
          <w:rFonts w:ascii="ＭＳ 明朝" w:eastAsia="ＭＳ 明朝" w:hAnsi="ＭＳ 明朝" w:hint="eastAsia"/>
          <w:color w:val="000000" w:themeColor="text1"/>
        </w:rPr>
        <w:t>その他にも、</w:t>
      </w:r>
      <w:r w:rsidR="008C7F4C" w:rsidRPr="004F6F19">
        <w:rPr>
          <w:rFonts w:ascii="ＭＳ 明朝" w:eastAsia="ＭＳ 明朝" w:hAnsi="ＭＳ 明朝" w:hint="eastAsia"/>
          <w:color w:val="000000" w:themeColor="text1"/>
        </w:rPr>
        <w:t>全国各地で</w:t>
      </w:r>
      <w:r w:rsidR="006C367A" w:rsidRPr="004F6F19">
        <w:rPr>
          <w:rFonts w:ascii="ＭＳ 明朝" w:eastAsia="ＭＳ 明朝" w:hAnsi="ＭＳ 明朝" w:hint="eastAsia"/>
          <w:color w:val="000000" w:themeColor="text1"/>
        </w:rPr>
        <w:t>女子大生の防災サークルや女性消防団</w:t>
      </w:r>
      <w:r w:rsidR="00244D06" w:rsidRPr="004F6F19">
        <w:rPr>
          <w:rFonts w:ascii="ＭＳ 明朝" w:eastAsia="ＭＳ 明朝" w:hAnsi="ＭＳ 明朝" w:hint="eastAsia"/>
          <w:color w:val="000000" w:themeColor="text1"/>
        </w:rPr>
        <w:t>、女性中心の防災グループ</w:t>
      </w:r>
      <w:r w:rsidR="008C7F4C" w:rsidRPr="004F6F19">
        <w:rPr>
          <w:rFonts w:ascii="ＭＳ 明朝" w:eastAsia="ＭＳ 明朝" w:hAnsi="ＭＳ 明朝" w:hint="eastAsia"/>
          <w:color w:val="000000" w:themeColor="text1"/>
        </w:rPr>
        <w:t>の</w:t>
      </w:r>
      <w:r w:rsidR="006C367A" w:rsidRPr="004F6F19">
        <w:rPr>
          <w:rFonts w:ascii="ＭＳ 明朝" w:eastAsia="ＭＳ 明朝" w:hAnsi="ＭＳ 明朝" w:hint="eastAsia"/>
          <w:color w:val="000000" w:themeColor="text1"/>
        </w:rPr>
        <w:t>活躍</w:t>
      </w:r>
      <w:r w:rsidR="008C7F4C" w:rsidRPr="004F6F19">
        <w:rPr>
          <w:rFonts w:ascii="ＭＳ 明朝" w:eastAsia="ＭＳ 明朝" w:hAnsi="ＭＳ 明朝" w:hint="eastAsia"/>
          <w:color w:val="000000" w:themeColor="text1"/>
        </w:rPr>
        <w:t>が</w:t>
      </w:r>
      <w:r w:rsidR="006C367A" w:rsidRPr="004F6F19">
        <w:rPr>
          <w:rFonts w:ascii="ＭＳ 明朝" w:eastAsia="ＭＳ 明朝" w:hAnsi="ＭＳ 明朝" w:hint="eastAsia"/>
          <w:color w:val="000000" w:themeColor="text1"/>
        </w:rPr>
        <w:t>、</w:t>
      </w:r>
      <w:r w:rsidR="008C7F4C" w:rsidRPr="004F6F19">
        <w:rPr>
          <w:rFonts w:ascii="ＭＳ 明朝" w:eastAsia="ＭＳ 明朝" w:hAnsi="ＭＳ 明朝" w:hint="eastAsia"/>
          <w:color w:val="000000" w:themeColor="text1"/>
        </w:rPr>
        <w:t>地域防災の新たな可能性を</w:t>
      </w:r>
      <w:r w:rsidR="00F74D98" w:rsidRPr="004F6F19">
        <w:rPr>
          <w:rFonts w:ascii="ＭＳ 明朝" w:eastAsia="ＭＳ 明朝" w:hAnsi="ＭＳ 明朝" w:hint="eastAsia"/>
          <w:color w:val="000000" w:themeColor="text1"/>
        </w:rPr>
        <w:t>拓いて</w:t>
      </w:r>
      <w:r w:rsidR="00244D06" w:rsidRPr="004F6F19">
        <w:rPr>
          <w:rFonts w:ascii="ＭＳ 明朝" w:eastAsia="ＭＳ 明朝" w:hAnsi="ＭＳ 明朝" w:hint="eastAsia"/>
          <w:color w:val="000000" w:themeColor="text1"/>
        </w:rPr>
        <w:t>いることから、</w:t>
      </w:r>
      <w:r w:rsidR="008C7F4C" w:rsidRPr="004F6F19">
        <w:rPr>
          <w:rFonts w:ascii="ＭＳ 明朝" w:eastAsia="ＭＳ 明朝" w:hAnsi="ＭＳ 明朝" w:hint="eastAsia"/>
          <w:color w:val="000000" w:themeColor="text1"/>
        </w:rPr>
        <w:t>滋賀県内においても、</w:t>
      </w:r>
      <w:r w:rsidR="008C7F4C" w:rsidRPr="003F1B51">
        <w:rPr>
          <w:rFonts w:ascii="ＭＳ 明朝" w:eastAsia="ＭＳ 明朝" w:hAnsi="ＭＳ 明朝" w:hint="eastAsia"/>
          <w:color w:val="FF0000"/>
          <w:u w:val="thick"/>
        </w:rPr>
        <w:t>女性を中心とした防災の組織やグループの結成を促す取組が有効</w:t>
      </w:r>
      <w:r w:rsidR="008C7F4C" w:rsidRPr="004F6F19">
        <w:rPr>
          <w:rFonts w:ascii="ＭＳ 明朝" w:eastAsia="ＭＳ 明朝" w:hAnsi="ＭＳ 明朝" w:hint="eastAsia"/>
          <w:color w:val="000000" w:themeColor="text1"/>
        </w:rPr>
        <w:t>だと考えます。</w:t>
      </w:r>
    </w:p>
    <w:p w14:paraId="1D916C59" w14:textId="77777777" w:rsidR="003A6C9B" w:rsidRPr="00244D06" w:rsidRDefault="003A6C9B" w:rsidP="00525084">
      <w:pPr>
        <w:rPr>
          <w:rFonts w:ascii="ＭＳ ゴシック" w:eastAsia="ＭＳ ゴシック" w:hAnsi="ＭＳ ゴシック"/>
        </w:rPr>
      </w:pPr>
    </w:p>
    <w:p w14:paraId="6EF64CD9" w14:textId="77777777" w:rsidR="003A6C9B" w:rsidRDefault="003A6C9B" w:rsidP="00525084">
      <w:pPr>
        <w:rPr>
          <w:rFonts w:ascii="ＭＳ ゴシック" w:eastAsia="ＭＳ ゴシック" w:hAnsi="ＭＳ ゴシック"/>
        </w:rPr>
      </w:pPr>
    </w:p>
    <w:p w14:paraId="79EF1BB6" w14:textId="77777777" w:rsidR="00525084" w:rsidRDefault="00F34953" w:rsidP="00525084">
      <w:pPr>
        <w:rPr>
          <w:rFonts w:ascii="ＭＳ ゴシック" w:eastAsia="ＭＳ ゴシック" w:hAnsi="ＭＳ ゴシック"/>
        </w:rPr>
      </w:pPr>
      <w:r>
        <w:rPr>
          <w:rFonts w:ascii="ＭＳ ゴシック" w:eastAsia="ＭＳ ゴシック" w:hAnsi="ＭＳ ゴシック" w:hint="eastAsia"/>
        </w:rPr>
        <w:t xml:space="preserve">Ⅱ　</w:t>
      </w:r>
      <w:r w:rsidR="00525084">
        <w:rPr>
          <w:rFonts w:ascii="ＭＳ ゴシック" w:eastAsia="ＭＳ ゴシック" w:hAnsi="ＭＳ ゴシック" w:hint="eastAsia"/>
        </w:rPr>
        <w:t>地域の特性を踏まえた、災害に強い</w:t>
      </w:r>
      <w:r w:rsidR="00525084" w:rsidRPr="001A49C9">
        <w:rPr>
          <w:rFonts w:ascii="ＭＳ ゴシック" w:eastAsia="ＭＳ ゴシック" w:hAnsi="ＭＳ ゴシック" w:hint="eastAsia"/>
        </w:rPr>
        <w:t>コミュニティ</w:t>
      </w:r>
      <w:r w:rsidR="00525084">
        <w:rPr>
          <w:rFonts w:ascii="ＭＳ ゴシック" w:eastAsia="ＭＳ ゴシック" w:hAnsi="ＭＳ ゴシック" w:hint="eastAsia"/>
        </w:rPr>
        <w:t>が形成されている。</w:t>
      </w:r>
    </w:p>
    <w:p w14:paraId="6507111F" w14:textId="2D1B6689" w:rsidR="009F1DAA" w:rsidRPr="004F6F19" w:rsidRDefault="00A34CFA" w:rsidP="00F81B0D">
      <w:pPr>
        <w:ind w:left="567" w:hangingChars="270" w:hanging="567"/>
        <w:rPr>
          <w:rFonts w:ascii="ＭＳ 明朝" w:eastAsia="ＭＳ 明朝" w:hAnsi="ＭＳ 明朝"/>
          <w:color w:val="000000" w:themeColor="text1"/>
        </w:rPr>
      </w:pPr>
      <w:r w:rsidRPr="004F6F19">
        <w:rPr>
          <w:rFonts w:ascii="ＭＳ 明朝" w:eastAsia="ＭＳ 明朝" w:hAnsi="ＭＳ 明朝" w:hint="eastAsia"/>
          <w:color w:val="000000" w:themeColor="text1"/>
        </w:rPr>
        <w:t>（１）</w:t>
      </w:r>
      <w:r w:rsidR="009F1DAA" w:rsidRPr="004F6F19">
        <w:rPr>
          <w:rFonts w:ascii="ＭＳ 明朝" w:eastAsia="ＭＳ 明朝" w:hAnsi="ＭＳ 明朝" w:hint="eastAsia"/>
          <w:color w:val="000000" w:themeColor="text1"/>
        </w:rPr>
        <w:t>ＳＮＳ</w:t>
      </w:r>
      <w:r w:rsidR="009154F2" w:rsidRPr="004F6F19">
        <w:rPr>
          <w:rFonts w:ascii="ＭＳ 明朝" w:eastAsia="ＭＳ 明朝" w:hAnsi="ＭＳ 明朝" w:hint="eastAsia"/>
          <w:color w:val="000000" w:themeColor="text1"/>
        </w:rPr>
        <w:t>等</w:t>
      </w:r>
      <w:r w:rsidR="009F1DAA" w:rsidRPr="004F6F19">
        <w:rPr>
          <w:rFonts w:ascii="ＭＳ 明朝" w:eastAsia="ＭＳ 明朝" w:hAnsi="ＭＳ 明朝" w:hint="eastAsia"/>
          <w:color w:val="000000" w:themeColor="text1"/>
        </w:rPr>
        <w:t>を活用した、生活防災に関する情報共有の環境（プラットフォーム）を作る。（行政</w:t>
      </w:r>
      <w:r w:rsidR="002260E7" w:rsidRPr="004F6F19">
        <w:rPr>
          <w:rFonts w:ascii="ＭＳ 明朝" w:eastAsia="ＭＳ 明朝" w:hAnsi="ＭＳ 明朝" w:hint="eastAsia"/>
          <w:color w:val="000000" w:themeColor="text1"/>
        </w:rPr>
        <w:t>、地域</w:t>
      </w:r>
      <w:r w:rsidR="009F1DAA" w:rsidRPr="004F6F19">
        <w:rPr>
          <w:rFonts w:ascii="ＭＳ 明朝" w:eastAsia="ＭＳ 明朝" w:hAnsi="ＭＳ 明朝" w:hint="eastAsia"/>
          <w:color w:val="000000" w:themeColor="text1"/>
        </w:rPr>
        <w:t>）</w:t>
      </w:r>
    </w:p>
    <w:p w14:paraId="5B28C3C7" w14:textId="046E156C" w:rsidR="009F1DAA" w:rsidRPr="004F6F19" w:rsidRDefault="00A34CFA" w:rsidP="00F81B0D">
      <w:pPr>
        <w:ind w:left="567" w:hangingChars="270" w:hanging="567"/>
        <w:rPr>
          <w:rFonts w:ascii="ＭＳ 明朝" w:eastAsia="ＭＳ 明朝" w:hAnsi="ＭＳ 明朝"/>
          <w:strike/>
          <w:color w:val="000000" w:themeColor="text1"/>
        </w:rPr>
      </w:pPr>
      <w:r w:rsidRPr="004F6F19">
        <w:rPr>
          <w:rFonts w:ascii="ＭＳ 明朝" w:eastAsia="ＭＳ 明朝" w:hAnsi="ＭＳ 明朝" w:hint="eastAsia"/>
          <w:color w:val="000000" w:themeColor="text1"/>
        </w:rPr>
        <w:t>（２）</w:t>
      </w:r>
      <w:r w:rsidR="00DB2DA9" w:rsidRPr="00630821">
        <w:rPr>
          <w:rFonts w:ascii="ＭＳ 明朝" w:eastAsia="ＭＳ 明朝" w:hAnsi="ＭＳ 明朝" w:hint="eastAsia"/>
          <w:color w:val="FF0000"/>
          <w:u w:val="thick"/>
        </w:rPr>
        <w:t>地区防災計画の策定</w:t>
      </w:r>
      <w:r w:rsidR="009A72B9" w:rsidRPr="00630821">
        <w:rPr>
          <w:rFonts w:ascii="ＭＳ 明朝" w:eastAsia="ＭＳ 明朝" w:hAnsi="ＭＳ 明朝" w:hint="eastAsia"/>
          <w:color w:val="FF0000"/>
          <w:u w:val="thick"/>
        </w:rPr>
        <w:t>等</w:t>
      </w:r>
      <w:r w:rsidR="009F1DAA" w:rsidRPr="00630821">
        <w:rPr>
          <w:rFonts w:ascii="ＭＳ 明朝" w:eastAsia="ＭＳ 明朝" w:hAnsi="ＭＳ 明朝" w:hint="eastAsia"/>
          <w:color w:val="FF0000"/>
          <w:u w:val="thick"/>
        </w:rPr>
        <w:t>を通じ</w:t>
      </w:r>
      <w:r w:rsidR="009A72B9" w:rsidRPr="00630821">
        <w:rPr>
          <w:rFonts w:ascii="ＭＳ 明朝" w:eastAsia="ＭＳ 明朝" w:hAnsi="ＭＳ 明朝" w:hint="eastAsia"/>
          <w:color w:val="FF0000"/>
          <w:u w:val="thick"/>
        </w:rPr>
        <w:t>て</w:t>
      </w:r>
      <w:r w:rsidR="009F1DAA" w:rsidRPr="00630821">
        <w:rPr>
          <w:rFonts w:ascii="ＭＳ 明朝" w:eastAsia="ＭＳ 明朝" w:hAnsi="ＭＳ 明朝" w:hint="eastAsia"/>
          <w:color w:val="FF0000"/>
          <w:u w:val="thick"/>
        </w:rPr>
        <w:t>災害に強いコミュニティ</w:t>
      </w:r>
      <w:r w:rsidR="009A72B9" w:rsidRPr="00630821">
        <w:rPr>
          <w:rFonts w:ascii="ＭＳ 明朝" w:eastAsia="ＭＳ 明朝" w:hAnsi="ＭＳ 明朝" w:hint="eastAsia"/>
          <w:color w:val="FF0000"/>
          <w:u w:val="thick"/>
        </w:rPr>
        <w:t>づくりに取り組む</w:t>
      </w:r>
      <w:r w:rsidR="003F1B51" w:rsidRPr="00630821">
        <w:rPr>
          <w:rFonts w:ascii="ＭＳ 明朝" w:eastAsia="ＭＳ 明朝" w:hAnsi="ＭＳ 明朝" w:hint="eastAsia"/>
          <w:color w:val="FF0000"/>
          <w:u w:val="thick"/>
        </w:rPr>
        <w:t>。</w:t>
      </w:r>
      <w:r w:rsidR="009A72B9" w:rsidRPr="004F6F19">
        <w:rPr>
          <w:rFonts w:ascii="ＭＳ 明朝" w:eastAsia="ＭＳ 明朝" w:hAnsi="ＭＳ 明朝" w:hint="eastAsia"/>
          <w:color w:val="000000" w:themeColor="text1"/>
        </w:rPr>
        <w:t>（地域、</w:t>
      </w:r>
      <w:r w:rsidR="009F0DEA" w:rsidRPr="004F6F19">
        <w:rPr>
          <w:rFonts w:ascii="ＭＳ 明朝" w:eastAsia="ＭＳ 明朝" w:hAnsi="ＭＳ 明朝" w:hint="eastAsia"/>
          <w:color w:val="000000" w:themeColor="text1"/>
        </w:rPr>
        <w:t>支援</w:t>
      </w:r>
      <w:r w:rsidR="009A72B9" w:rsidRPr="004F6F19">
        <w:rPr>
          <w:rFonts w:ascii="ＭＳ 明朝" w:eastAsia="ＭＳ 明朝" w:hAnsi="ＭＳ 明朝" w:hint="eastAsia"/>
          <w:color w:val="000000" w:themeColor="text1"/>
        </w:rPr>
        <w:t>団体、</w:t>
      </w:r>
      <w:r w:rsidR="009F0DEA" w:rsidRPr="004F6F19">
        <w:rPr>
          <w:rFonts w:ascii="ＭＳ 明朝" w:eastAsia="ＭＳ 明朝" w:hAnsi="ＭＳ 明朝" w:hint="eastAsia"/>
          <w:color w:val="000000" w:themeColor="text1"/>
        </w:rPr>
        <w:t>防災関係組織</w:t>
      </w:r>
      <w:r w:rsidR="00F102E1" w:rsidRPr="004F6F19">
        <w:rPr>
          <w:rFonts w:ascii="ＭＳ 明朝" w:eastAsia="ＭＳ 明朝" w:hAnsi="ＭＳ 明朝" w:hint="eastAsia"/>
          <w:color w:val="000000" w:themeColor="text1"/>
        </w:rPr>
        <w:t>（注２</w:t>
      </w:r>
      <w:r w:rsidR="00C77012" w:rsidRPr="004F6F19">
        <w:rPr>
          <w:rFonts w:ascii="ＭＳ 明朝" w:eastAsia="ＭＳ 明朝" w:hAnsi="ＭＳ 明朝" w:hint="eastAsia"/>
          <w:color w:val="000000" w:themeColor="text1"/>
        </w:rPr>
        <w:t>）、</w:t>
      </w:r>
      <w:r w:rsidR="003F1B51">
        <w:rPr>
          <w:rFonts w:ascii="ＭＳ 明朝" w:eastAsia="ＭＳ 明朝" w:hAnsi="ＭＳ 明朝" w:hint="eastAsia"/>
          <w:color w:val="000000" w:themeColor="text1"/>
        </w:rPr>
        <w:t>事業所）</w:t>
      </w:r>
    </w:p>
    <w:p w14:paraId="75DBA479" w14:textId="26393049" w:rsidR="00AC6359" w:rsidRPr="004F6F19" w:rsidRDefault="00AC6359" w:rsidP="00F81B0D">
      <w:pPr>
        <w:ind w:left="567" w:hangingChars="270" w:hanging="567"/>
        <w:rPr>
          <w:strike/>
          <w:color w:val="000000" w:themeColor="text1"/>
        </w:rPr>
      </w:pPr>
      <w:r w:rsidRPr="004F6F19">
        <w:rPr>
          <w:rFonts w:ascii="ＭＳ 明朝" w:eastAsia="ＭＳ 明朝" w:hAnsi="ＭＳ 明朝" w:hint="eastAsia"/>
          <w:color w:val="000000" w:themeColor="text1"/>
        </w:rPr>
        <w:t>（３）（２）の取組が進むよう、地域住民が主体的に考える</w:t>
      </w:r>
      <w:r w:rsidR="00722DB6" w:rsidRPr="004F6F19">
        <w:rPr>
          <w:rFonts w:ascii="ＭＳ 明朝" w:eastAsia="ＭＳ 明朝" w:hAnsi="ＭＳ 明朝" w:hint="eastAsia"/>
          <w:color w:val="000000" w:themeColor="text1"/>
        </w:rPr>
        <w:t>上で参考となる</w:t>
      </w:r>
      <w:r w:rsidRPr="004F6F19">
        <w:rPr>
          <w:rFonts w:ascii="ＭＳ 明朝" w:eastAsia="ＭＳ 明朝" w:hAnsi="ＭＳ 明朝" w:hint="eastAsia"/>
          <w:color w:val="000000" w:themeColor="text1"/>
        </w:rPr>
        <w:t>情報</w:t>
      </w:r>
      <w:r w:rsidR="00722DB6" w:rsidRPr="004F6F19">
        <w:rPr>
          <w:rFonts w:ascii="ＭＳ 明朝" w:eastAsia="ＭＳ 明朝" w:hAnsi="ＭＳ 明朝" w:hint="eastAsia"/>
          <w:color w:val="000000" w:themeColor="text1"/>
        </w:rPr>
        <w:t>の</w:t>
      </w:r>
      <w:r w:rsidRPr="004F6F19">
        <w:rPr>
          <w:rFonts w:ascii="ＭＳ 明朝" w:eastAsia="ＭＳ 明朝" w:hAnsi="ＭＳ 明朝" w:hint="eastAsia"/>
          <w:color w:val="000000" w:themeColor="text1"/>
        </w:rPr>
        <w:t>提供、地域内の事業所</w:t>
      </w:r>
      <w:r w:rsidR="00722DB6" w:rsidRPr="004F6F19">
        <w:rPr>
          <w:rFonts w:ascii="ＭＳ 明朝" w:eastAsia="ＭＳ 明朝" w:hAnsi="ＭＳ 明朝" w:hint="eastAsia"/>
          <w:color w:val="000000" w:themeColor="text1"/>
        </w:rPr>
        <w:t>等、</w:t>
      </w:r>
      <w:r w:rsidR="007156A4" w:rsidRPr="004F6F19">
        <w:rPr>
          <w:rFonts w:ascii="ＭＳ 明朝" w:eastAsia="ＭＳ 明朝" w:hAnsi="ＭＳ 明朝" w:hint="eastAsia"/>
          <w:color w:val="000000" w:themeColor="text1"/>
        </w:rPr>
        <w:t>多様な主体に対する</w:t>
      </w:r>
      <w:r w:rsidRPr="004F6F19">
        <w:rPr>
          <w:rFonts w:ascii="ＭＳ 明朝" w:eastAsia="ＭＳ 明朝" w:hAnsi="ＭＳ 明朝" w:hint="eastAsia"/>
          <w:color w:val="000000" w:themeColor="text1"/>
        </w:rPr>
        <w:t>参加</w:t>
      </w:r>
      <w:r w:rsidR="007156A4" w:rsidRPr="004F6F19">
        <w:rPr>
          <w:rFonts w:ascii="ＭＳ 明朝" w:eastAsia="ＭＳ 明朝" w:hAnsi="ＭＳ 明朝" w:hint="eastAsia"/>
          <w:color w:val="000000" w:themeColor="text1"/>
        </w:rPr>
        <w:t>の呼びかけ、</w:t>
      </w:r>
      <w:r w:rsidRPr="004F6F19">
        <w:rPr>
          <w:rFonts w:ascii="ＭＳ 明朝" w:eastAsia="ＭＳ 明朝" w:hAnsi="ＭＳ 明朝" w:hint="eastAsia"/>
          <w:color w:val="000000" w:themeColor="text1"/>
        </w:rPr>
        <w:t>男女共同参画の視点を持ったアドバイザー</w:t>
      </w:r>
      <w:r w:rsidR="00722DB6" w:rsidRPr="004F6F19">
        <w:rPr>
          <w:rFonts w:ascii="ＭＳ 明朝" w:eastAsia="ＭＳ 明朝" w:hAnsi="ＭＳ 明朝" w:hint="eastAsia"/>
          <w:color w:val="000000" w:themeColor="text1"/>
        </w:rPr>
        <w:t>派遣等、</w:t>
      </w:r>
      <w:r w:rsidRPr="004F6F19">
        <w:rPr>
          <w:rFonts w:ascii="ＭＳ 明朝" w:eastAsia="ＭＳ 明朝" w:hAnsi="ＭＳ 明朝" w:hint="eastAsia"/>
          <w:color w:val="000000" w:themeColor="text1"/>
        </w:rPr>
        <w:t>必要な支援を行う</w:t>
      </w:r>
      <w:r w:rsidR="003F1B51">
        <w:rPr>
          <w:rFonts w:ascii="ＭＳ 明朝" w:eastAsia="ＭＳ 明朝" w:hAnsi="ＭＳ 明朝" w:hint="eastAsia"/>
          <w:color w:val="000000" w:themeColor="text1"/>
        </w:rPr>
        <w:t>。</w:t>
      </w:r>
      <w:r w:rsidRPr="004F6F19">
        <w:rPr>
          <w:rFonts w:ascii="ＭＳ 明朝" w:eastAsia="ＭＳ 明朝" w:hAnsi="ＭＳ 明朝" w:hint="eastAsia"/>
          <w:color w:val="000000" w:themeColor="text1"/>
        </w:rPr>
        <w:t>(行政)</w:t>
      </w:r>
    </w:p>
    <w:p w14:paraId="45EB8A40" w14:textId="04FAD9A4" w:rsidR="009F1DAA" w:rsidRPr="004F6F19" w:rsidRDefault="00A34CFA" w:rsidP="007B137E">
      <w:pPr>
        <w:ind w:left="567" w:hangingChars="270" w:hanging="567"/>
        <w:rPr>
          <w:rFonts w:ascii="ＭＳ 明朝" w:eastAsia="ＭＳ 明朝" w:hAnsi="ＭＳ 明朝"/>
          <w:color w:val="000000" w:themeColor="text1"/>
        </w:rPr>
      </w:pPr>
      <w:r w:rsidRPr="004F6F19">
        <w:rPr>
          <w:rFonts w:ascii="ＭＳ 明朝" w:eastAsia="ＭＳ 明朝" w:hAnsi="ＭＳ 明朝" w:hint="eastAsia"/>
          <w:color w:val="000000" w:themeColor="text1"/>
        </w:rPr>
        <w:t>（</w:t>
      </w:r>
      <w:r w:rsidR="007F3F78" w:rsidRPr="004F6F19">
        <w:rPr>
          <w:rFonts w:ascii="ＭＳ 明朝" w:eastAsia="ＭＳ 明朝" w:hAnsi="ＭＳ 明朝" w:hint="eastAsia"/>
          <w:color w:val="000000" w:themeColor="text1"/>
        </w:rPr>
        <w:t>４</w:t>
      </w:r>
      <w:r w:rsidRPr="004F6F19">
        <w:rPr>
          <w:rFonts w:ascii="ＭＳ 明朝" w:eastAsia="ＭＳ 明朝" w:hAnsi="ＭＳ 明朝" w:hint="eastAsia"/>
          <w:color w:val="000000" w:themeColor="text1"/>
        </w:rPr>
        <w:t>）</w:t>
      </w:r>
      <w:r w:rsidR="009F1DAA" w:rsidRPr="00630821">
        <w:rPr>
          <w:rFonts w:ascii="ＭＳ 明朝" w:eastAsia="ＭＳ 明朝" w:hAnsi="ＭＳ 明朝" w:hint="eastAsia"/>
          <w:color w:val="FF0000"/>
          <w:u w:val="thick"/>
        </w:rPr>
        <w:t>防災運動会や防災キャンプ、防災まち歩き、防災マップ作り</w:t>
      </w:r>
      <w:r w:rsidR="009A72B9" w:rsidRPr="00630821">
        <w:rPr>
          <w:rFonts w:ascii="ＭＳ 明朝" w:eastAsia="ＭＳ 明朝" w:hAnsi="ＭＳ 明朝" w:hint="eastAsia"/>
          <w:color w:val="FF0000"/>
          <w:u w:val="thick"/>
        </w:rPr>
        <w:t>等、地域行事に防災の要素を取り入れるよう工夫する</w:t>
      </w:r>
      <w:r w:rsidR="003F1B51" w:rsidRPr="00630821">
        <w:rPr>
          <w:rFonts w:ascii="ＭＳ 明朝" w:eastAsia="ＭＳ 明朝" w:hAnsi="ＭＳ 明朝" w:hint="eastAsia"/>
          <w:color w:val="FF0000"/>
          <w:u w:val="thick"/>
        </w:rPr>
        <w:t>。</w:t>
      </w:r>
      <w:r w:rsidR="009154F2" w:rsidRPr="004F6F19">
        <w:rPr>
          <w:rFonts w:ascii="ＭＳ 明朝" w:eastAsia="ＭＳ 明朝" w:hAnsi="ＭＳ 明朝" w:hint="eastAsia"/>
          <w:color w:val="000000" w:themeColor="text1"/>
        </w:rPr>
        <w:t>（地域）</w:t>
      </w:r>
    </w:p>
    <w:p w14:paraId="68AA2D46" w14:textId="2D450B6C" w:rsidR="00AC6359" w:rsidRPr="004F6F19" w:rsidRDefault="00AC6359" w:rsidP="004F6F19">
      <w:pPr>
        <w:ind w:left="567" w:hangingChars="270" w:hanging="567"/>
        <w:rPr>
          <w:rFonts w:ascii="ＭＳ 明朝" w:eastAsia="ＭＳ 明朝" w:hAnsi="ＭＳ 明朝"/>
          <w:color w:val="000000" w:themeColor="text1"/>
        </w:rPr>
      </w:pPr>
      <w:r w:rsidRPr="004F6F19">
        <w:rPr>
          <w:rFonts w:ascii="ＭＳ 明朝" w:eastAsia="ＭＳ 明朝" w:hAnsi="ＭＳ 明朝" w:hint="eastAsia"/>
          <w:color w:val="000000" w:themeColor="text1"/>
        </w:rPr>
        <w:t>（</w:t>
      </w:r>
      <w:r w:rsidR="007F3F78" w:rsidRPr="004F6F19">
        <w:rPr>
          <w:rFonts w:ascii="ＭＳ 明朝" w:eastAsia="ＭＳ 明朝" w:hAnsi="ＭＳ 明朝" w:hint="eastAsia"/>
          <w:color w:val="000000" w:themeColor="text1"/>
        </w:rPr>
        <w:t>５</w:t>
      </w:r>
      <w:r w:rsidRPr="004F6F19">
        <w:rPr>
          <w:rFonts w:ascii="ＭＳ 明朝" w:eastAsia="ＭＳ 明朝" w:hAnsi="ＭＳ 明朝" w:hint="eastAsia"/>
          <w:color w:val="000000" w:themeColor="text1"/>
        </w:rPr>
        <w:t>）（</w:t>
      </w:r>
      <w:r w:rsidR="007F3F78" w:rsidRPr="004F6F19">
        <w:rPr>
          <w:rFonts w:ascii="ＭＳ 明朝" w:eastAsia="ＭＳ 明朝" w:hAnsi="ＭＳ 明朝" w:hint="eastAsia"/>
          <w:color w:val="000000" w:themeColor="text1"/>
        </w:rPr>
        <w:t>４</w:t>
      </w:r>
      <w:r w:rsidRPr="004F6F19">
        <w:rPr>
          <w:rFonts w:ascii="ＭＳ 明朝" w:eastAsia="ＭＳ 明朝" w:hAnsi="ＭＳ 明朝" w:hint="eastAsia"/>
          <w:color w:val="000000" w:themeColor="text1"/>
        </w:rPr>
        <w:t>）の取組が進むよう、</w:t>
      </w:r>
      <w:r w:rsidR="00D620CB" w:rsidRPr="004F6F19">
        <w:rPr>
          <w:rFonts w:ascii="ＭＳ 明朝" w:eastAsia="ＭＳ 明朝" w:hAnsi="ＭＳ 明朝" w:hint="eastAsia"/>
          <w:color w:val="000000" w:themeColor="text1"/>
        </w:rPr>
        <w:t>優良事例を紹介する等、</w:t>
      </w:r>
      <w:r w:rsidR="007156A4" w:rsidRPr="004F6F19">
        <w:rPr>
          <w:rFonts w:ascii="ＭＳ 明朝" w:eastAsia="ＭＳ 明朝" w:hAnsi="ＭＳ 明朝" w:hint="eastAsia"/>
          <w:color w:val="000000" w:themeColor="text1"/>
        </w:rPr>
        <w:t>地域住民に</w:t>
      </w:r>
      <w:r w:rsidR="00D620CB" w:rsidRPr="004F6F19">
        <w:rPr>
          <w:rFonts w:ascii="ＭＳ 明朝" w:eastAsia="ＭＳ 明朝" w:hAnsi="ＭＳ 明朝" w:hint="eastAsia"/>
          <w:color w:val="000000" w:themeColor="text1"/>
        </w:rPr>
        <w:t>参考となる情報を提供する。</w:t>
      </w:r>
      <w:r w:rsidRPr="004F6F19">
        <w:rPr>
          <w:rFonts w:ascii="ＭＳ 明朝" w:eastAsia="ＭＳ 明朝" w:hAnsi="ＭＳ 明朝" w:hint="eastAsia"/>
          <w:color w:val="000000" w:themeColor="text1"/>
        </w:rPr>
        <w:t>（行政）</w:t>
      </w:r>
    </w:p>
    <w:p w14:paraId="080DE830" w14:textId="54953C1A" w:rsidR="009F1DAA" w:rsidRPr="004F6F19" w:rsidRDefault="00A34CFA" w:rsidP="003A6C9B">
      <w:pPr>
        <w:ind w:left="424" w:hangingChars="202" w:hanging="424"/>
        <w:rPr>
          <w:color w:val="000000" w:themeColor="text1"/>
        </w:rPr>
      </w:pPr>
      <w:r w:rsidRPr="004F6F19">
        <w:rPr>
          <w:rFonts w:hint="eastAsia"/>
          <w:color w:val="000000" w:themeColor="text1"/>
        </w:rPr>
        <w:t>（</w:t>
      </w:r>
      <w:r w:rsidR="007F3F78" w:rsidRPr="004F6F19">
        <w:rPr>
          <w:rFonts w:hint="eastAsia"/>
          <w:color w:val="000000" w:themeColor="text1"/>
        </w:rPr>
        <w:t>６</w:t>
      </w:r>
      <w:r w:rsidRPr="004F6F19">
        <w:rPr>
          <w:rFonts w:hint="eastAsia"/>
          <w:color w:val="000000" w:themeColor="text1"/>
        </w:rPr>
        <w:t>）</w:t>
      </w:r>
      <w:r w:rsidR="00623DFB" w:rsidRPr="00630821">
        <w:rPr>
          <w:rFonts w:hint="eastAsia"/>
          <w:color w:val="FF0000"/>
          <w:u w:val="thick"/>
        </w:rPr>
        <w:t>自治会活動が</w:t>
      </w:r>
      <w:r w:rsidR="003A6C9B" w:rsidRPr="00630821">
        <w:rPr>
          <w:rFonts w:hint="eastAsia"/>
          <w:color w:val="FF0000"/>
          <w:u w:val="thick"/>
        </w:rPr>
        <w:t>なされていない</w:t>
      </w:r>
      <w:r w:rsidR="00F81B0D" w:rsidRPr="00630821">
        <w:rPr>
          <w:rFonts w:hint="eastAsia"/>
          <w:color w:val="FF0000"/>
          <w:u w:val="thick"/>
        </w:rPr>
        <w:t>新興住宅地</w:t>
      </w:r>
      <w:r w:rsidR="003A6C9B" w:rsidRPr="00630821">
        <w:rPr>
          <w:rFonts w:hint="eastAsia"/>
          <w:color w:val="FF0000"/>
          <w:u w:val="thick"/>
        </w:rPr>
        <w:t>等では、防災を軸とした地域コミュニティが形成され</w:t>
      </w:r>
      <w:r w:rsidR="00623DFB" w:rsidRPr="00630821">
        <w:rPr>
          <w:rFonts w:hint="eastAsia"/>
          <w:color w:val="FF0000"/>
          <w:u w:val="thick"/>
        </w:rPr>
        <w:t>るよう</w:t>
      </w:r>
      <w:r w:rsidR="003A6C9B" w:rsidRPr="00630821">
        <w:rPr>
          <w:rFonts w:hint="eastAsia"/>
          <w:color w:val="FF0000"/>
          <w:u w:val="thick"/>
        </w:rPr>
        <w:t>支援する</w:t>
      </w:r>
      <w:r w:rsidR="00623DFB" w:rsidRPr="00630821">
        <w:rPr>
          <w:rFonts w:hint="eastAsia"/>
          <w:color w:val="FF0000"/>
          <w:u w:val="thick"/>
        </w:rPr>
        <w:t>。</w:t>
      </w:r>
      <w:r w:rsidR="00623DFB" w:rsidRPr="004F6F19">
        <w:rPr>
          <w:rFonts w:hint="eastAsia"/>
          <w:color w:val="000000" w:themeColor="text1"/>
        </w:rPr>
        <w:t>（行政）</w:t>
      </w:r>
    </w:p>
    <w:p w14:paraId="18911E88" w14:textId="7EED109B" w:rsidR="00623DFB" w:rsidRPr="004F6F19" w:rsidRDefault="00A34CFA" w:rsidP="00AC6359">
      <w:pPr>
        <w:ind w:left="424" w:hangingChars="202" w:hanging="424"/>
        <w:rPr>
          <w:color w:val="000000" w:themeColor="text1"/>
        </w:rPr>
      </w:pPr>
      <w:r w:rsidRPr="004F6F19">
        <w:rPr>
          <w:rFonts w:hint="eastAsia"/>
          <w:color w:val="000000" w:themeColor="text1"/>
        </w:rPr>
        <w:t>（</w:t>
      </w:r>
      <w:r w:rsidR="007F3F78" w:rsidRPr="004F6F19">
        <w:rPr>
          <w:rFonts w:hint="eastAsia"/>
          <w:color w:val="000000" w:themeColor="text1"/>
        </w:rPr>
        <w:t>７</w:t>
      </w:r>
      <w:r w:rsidRPr="004F6F19">
        <w:rPr>
          <w:rFonts w:hint="eastAsia"/>
          <w:color w:val="000000" w:themeColor="text1"/>
        </w:rPr>
        <w:t>）</w:t>
      </w:r>
      <w:r w:rsidR="00623DFB" w:rsidRPr="00630821">
        <w:rPr>
          <w:rFonts w:hint="eastAsia"/>
          <w:color w:val="FF0000"/>
          <w:u w:val="thick"/>
        </w:rPr>
        <w:t>単独での活動が困難な場合、複数の自治会が協同</w:t>
      </w:r>
      <w:r w:rsidR="003A6C9B" w:rsidRPr="00630821">
        <w:rPr>
          <w:rFonts w:hint="eastAsia"/>
          <w:color w:val="FF0000"/>
          <w:u w:val="thick"/>
        </w:rPr>
        <w:t>で自主防災組織を組織し、広域にわたって活動</w:t>
      </w:r>
      <w:r w:rsidR="009154F2" w:rsidRPr="00630821">
        <w:rPr>
          <w:rFonts w:hint="eastAsia"/>
          <w:color w:val="FF0000"/>
          <w:u w:val="thick"/>
        </w:rPr>
        <w:t>するよう</w:t>
      </w:r>
      <w:r w:rsidR="00AC6359" w:rsidRPr="00630821">
        <w:rPr>
          <w:rFonts w:hint="eastAsia"/>
          <w:color w:val="FF0000"/>
          <w:u w:val="thick"/>
        </w:rPr>
        <w:t>努める</w:t>
      </w:r>
      <w:r w:rsidR="003F1B51" w:rsidRPr="00630821">
        <w:rPr>
          <w:rFonts w:hint="eastAsia"/>
          <w:color w:val="FF0000"/>
          <w:u w:val="thick"/>
        </w:rPr>
        <w:t>。</w:t>
      </w:r>
      <w:r w:rsidR="00630821">
        <w:rPr>
          <w:rFonts w:hint="eastAsia"/>
          <w:color w:val="000000" w:themeColor="text1"/>
        </w:rPr>
        <w:t>（</w:t>
      </w:r>
      <w:r w:rsidR="004A03CA">
        <w:rPr>
          <w:rFonts w:hint="eastAsia"/>
          <w:color w:val="000000" w:themeColor="text1"/>
        </w:rPr>
        <w:t>地域）</w:t>
      </w:r>
    </w:p>
    <w:p w14:paraId="124CF783" w14:textId="4986DA11" w:rsidR="00F678F9" w:rsidRPr="004F6F19" w:rsidRDefault="007F3F78" w:rsidP="003F36F3">
      <w:pPr>
        <w:rPr>
          <w:color w:val="000000" w:themeColor="text1"/>
        </w:rPr>
      </w:pPr>
      <w:r w:rsidRPr="004F6F19">
        <w:rPr>
          <w:rFonts w:hint="eastAsia"/>
          <w:color w:val="000000" w:themeColor="text1"/>
        </w:rPr>
        <w:t>（８）</w:t>
      </w:r>
      <w:r w:rsidRPr="00630821">
        <w:rPr>
          <w:rFonts w:hint="eastAsia"/>
          <w:color w:val="FF0000"/>
          <w:u w:val="thick"/>
        </w:rPr>
        <w:t>（７</w:t>
      </w:r>
      <w:r w:rsidR="00AC6359" w:rsidRPr="00630821">
        <w:rPr>
          <w:rFonts w:hint="eastAsia"/>
          <w:color w:val="FF0000"/>
          <w:u w:val="thick"/>
        </w:rPr>
        <w:t>）の取組が進むよう、情報提供や仲介</w:t>
      </w:r>
      <w:r w:rsidR="00D620CB" w:rsidRPr="00630821">
        <w:rPr>
          <w:rFonts w:hint="eastAsia"/>
          <w:color w:val="FF0000"/>
          <w:u w:val="thick"/>
        </w:rPr>
        <w:t>等</w:t>
      </w:r>
      <w:r w:rsidR="00AC6359" w:rsidRPr="00630821">
        <w:rPr>
          <w:rFonts w:hint="eastAsia"/>
          <w:color w:val="FF0000"/>
          <w:u w:val="thick"/>
        </w:rPr>
        <w:t>の支援を行う</w:t>
      </w:r>
      <w:r w:rsidR="003F1B51" w:rsidRPr="00630821">
        <w:rPr>
          <w:rFonts w:hint="eastAsia"/>
          <w:color w:val="FF0000"/>
          <w:u w:val="thick"/>
        </w:rPr>
        <w:t>。</w:t>
      </w:r>
      <w:r w:rsidR="00630821">
        <w:rPr>
          <w:rFonts w:hint="eastAsia"/>
          <w:color w:val="000000" w:themeColor="text1"/>
        </w:rPr>
        <w:t>（</w:t>
      </w:r>
      <w:r w:rsidR="00AC6359" w:rsidRPr="004F6F19">
        <w:rPr>
          <w:rFonts w:hint="eastAsia"/>
          <w:color w:val="000000" w:themeColor="text1"/>
        </w:rPr>
        <w:t>行政）</w:t>
      </w:r>
    </w:p>
    <w:p w14:paraId="4D9D9D37" w14:textId="77777777" w:rsidR="00AC6359" w:rsidRPr="004F6F19" w:rsidRDefault="00AC6359" w:rsidP="003F36F3">
      <w:pPr>
        <w:rPr>
          <w:color w:val="000000" w:themeColor="text1"/>
        </w:rPr>
      </w:pPr>
    </w:p>
    <w:p w14:paraId="1105CA14" w14:textId="700A8C6F" w:rsidR="00C77012" w:rsidRPr="004F6F19" w:rsidRDefault="00C77012" w:rsidP="003F36F3">
      <w:pPr>
        <w:rPr>
          <w:color w:val="000000" w:themeColor="text1"/>
        </w:rPr>
      </w:pPr>
      <w:r w:rsidRPr="004F6F19">
        <w:rPr>
          <w:rFonts w:hint="eastAsia"/>
          <w:color w:val="000000" w:themeColor="text1"/>
        </w:rPr>
        <w:t>（注</w:t>
      </w:r>
      <w:r w:rsidR="00F102E1" w:rsidRPr="004F6F19">
        <w:rPr>
          <w:rFonts w:hint="eastAsia"/>
          <w:color w:val="000000" w:themeColor="text1"/>
        </w:rPr>
        <w:t>２</w:t>
      </w:r>
      <w:r w:rsidRPr="004F6F19">
        <w:rPr>
          <w:rFonts w:hint="eastAsia"/>
          <w:color w:val="000000" w:themeColor="text1"/>
        </w:rPr>
        <w:t>）「防災関係組織」とは、消防団や</w:t>
      </w:r>
      <w:r w:rsidR="00EE1D3D" w:rsidRPr="00AC1D9A">
        <w:rPr>
          <w:rFonts w:hint="eastAsia"/>
          <w:color w:val="000000" w:themeColor="text1"/>
        </w:rPr>
        <w:t>日本</w:t>
      </w:r>
      <w:r w:rsidRPr="004F6F19">
        <w:rPr>
          <w:rFonts w:hint="eastAsia"/>
          <w:color w:val="000000" w:themeColor="text1"/>
        </w:rPr>
        <w:t>防災士会滋賀県支部</w:t>
      </w:r>
      <w:r w:rsidR="00256BCC" w:rsidRPr="004F6F19">
        <w:rPr>
          <w:rFonts w:hint="eastAsia"/>
          <w:color w:val="000000" w:themeColor="text1"/>
        </w:rPr>
        <w:t>のように、防災活動に専門的に取り組んでいる</w:t>
      </w:r>
      <w:r w:rsidRPr="004F6F19">
        <w:rPr>
          <w:rFonts w:hint="eastAsia"/>
          <w:color w:val="000000" w:themeColor="text1"/>
        </w:rPr>
        <w:t>組織を指します。</w:t>
      </w:r>
    </w:p>
    <w:p w14:paraId="46D52DAE" w14:textId="77777777" w:rsidR="00C77012" w:rsidRDefault="00C77012" w:rsidP="003F36F3"/>
    <w:p w14:paraId="2DC02798" w14:textId="77777777" w:rsidR="003F36F3" w:rsidRDefault="007036FA" w:rsidP="003F36F3">
      <w:r>
        <w:rPr>
          <w:rFonts w:hint="eastAsia"/>
        </w:rPr>
        <w:t>（</w:t>
      </w:r>
      <w:r w:rsidR="003F36F3">
        <w:rPr>
          <w:rFonts w:hint="eastAsia"/>
        </w:rPr>
        <w:t>説明）</w:t>
      </w:r>
    </w:p>
    <w:p w14:paraId="2D4CDD97" w14:textId="649C41BC" w:rsidR="004840DA" w:rsidRPr="004F6F19" w:rsidRDefault="009A0D3C" w:rsidP="002A4E84">
      <w:pPr>
        <w:ind w:firstLineChars="100" w:firstLine="210"/>
        <w:rPr>
          <w:color w:val="000000" w:themeColor="text1"/>
        </w:rPr>
      </w:pPr>
      <w:r w:rsidRPr="004F6F19">
        <w:rPr>
          <w:rFonts w:hint="eastAsia"/>
          <w:color w:val="000000" w:themeColor="text1"/>
        </w:rPr>
        <w:lastRenderedPageBreak/>
        <w:t>滋賀県内の地域や地域コミュニティの様相は多種多様です。共助が機能し、女性や若い世代が地域の会議や行事に積極的に参画している地域もあれば、そうでない地域もあります。</w:t>
      </w:r>
      <w:r w:rsidR="00F1304D" w:rsidRPr="004F6F19">
        <w:rPr>
          <w:rFonts w:hint="eastAsia"/>
          <w:color w:val="000000" w:themeColor="text1"/>
        </w:rPr>
        <w:t>また、</w:t>
      </w:r>
      <w:r w:rsidRPr="004F6F19">
        <w:rPr>
          <w:rFonts w:hint="eastAsia"/>
          <w:color w:val="000000" w:themeColor="text1"/>
        </w:rPr>
        <w:t>自治会が</w:t>
      </w:r>
      <w:r w:rsidR="004840DA" w:rsidRPr="004F6F19">
        <w:rPr>
          <w:rFonts w:hint="eastAsia"/>
          <w:color w:val="000000" w:themeColor="text1"/>
        </w:rPr>
        <w:t>結成されていない</w:t>
      </w:r>
      <w:r w:rsidR="00F1304D" w:rsidRPr="004F6F19">
        <w:rPr>
          <w:rFonts w:hint="eastAsia"/>
          <w:color w:val="000000" w:themeColor="text1"/>
        </w:rPr>
        <w:t>新興住宅</w:t>
      </w:r>
      <w:r w:rsidR="004840DA" w:rsidRPr="004F6F19">
        <w:rPr>
          <w:rFonts w:hint="eastAsia"/>
          <w:color w:val="000000" w:themeColor="text1"/>
        </w:rPr>
        <w:t>地域</w:t>
      </w:r>
      <w:r w:rsidR="00115F18" w:rsidRPr="004F6F19">
        <w:rPr>
          <w:rFonts w:hint="eastAsia"/>
          <w:color w:val="000000" w:themeColor="text1"/>
        </w:rPr>
        <w:t>がある一方、</w:t>
      </w:r>
      <w:r w:rsidRPr="004F6F19">
        <w:rPr>
          <w:rFonts w:hint="eastAsia"/>
          <w:color w:val="000000" w:themeColor="text1"/>
        </w:rPr>
        <w:t>人口減少や高齢化が進</w:t>
      </w:r>
      <w:r w:rsidR="00F1304D" w:rsidRPr="004F6F19">
        <w:rPr>
          <w:rFonts w:hint="eastAsia"/>
          <w:color w:val="000000" w:themeColor="text1"/>
        </w:rPr>
        <w:t>んだため</w:t>
      </w:r>
      <w:r w:rsidRPr="004F6F19">
        <w:rPr>
          <w:rFonts w:hint="eastAsia"/>
          <w:color w:val="000000" w:themeColor="text1"/>
        </w:rPr>
        <w:t>自治会活動がままならなくなった</w:t>
      </w:r>
      <w:r w:rsidR="004840DA" w:rsidRPr="004F6F19">
        <w:rPr>
          <w:rFonts w:hint="eastAsia"/>
          <w:color w:val="000000" w:themeColor="text1"/>
        </w:rPr>
        <w:t>地域も</w:t>
      </w:r>
      <w:r w:rsidR="00F1304D" w:rsidRPr="004F6F19">
        <w:rPr>
          <w:rFonts w:hint="eastAsia"/>
          <w:color w:val="000000" w:themeColor="text1"/>
        </w:rPr>
        <w:t>見受けられます</w:t>
      </w:r>
      <w:r w:rsidRPr="004F6F19">
        <w:rPr>
          <w:rFonts w:hint="eastAsia"/>
          <w:color w:val="000000" w:themeColor="text1"/>
        </w:rPr>
        <w:t>。</w:t>
      </w:r>
      <w:r w:rsidR="00115F18" w:rsidRPr="004F6F19">
        <w:rPr>
          <w:rFonts w:hint="eastAsia"/>
          <w:color w:val="000000" w:themeColor="text1"/>
        </w:rPr>
        <w:t>地域によって防災活動が進まない事情は異なりますが</w:t>
      </w:r>
      <w:r w:rsidRPr="004F6F19">
        <w:rPr>
          <w:rFonts w:hint="eastAsia"/>
          <w:color w:val="000000" w:themeColor="text1"/>
        </w:rPr>
        <w:t>、</w:t>
      </w:r>
      <w:r w:rsidR="00115F18" w:rsidRPr="004F6F19">
        <w:rPr>
          <w:rFonts w:hint="eastAsia"/>
          <w:color w:val="000000" w:themeColor="text1"/>
        </w:rPr>
        <w:t>だからといって</w:t>
      </w:r>
      <w:r w:rsidRPr="004F6F19">
        <w:rPr>
          <w:rFonts w:hint="eastAsia"/>
          <w:color w:val="000000" w:themeColor="text1"/>
        </w:rPr>
        <w:t>地域防災の取組を諦めるわけにはいきません。むしろ、</w:t>
      </w:r>
      <w:r w:rsidRPr="00630821">
        <w:rPr>
          <w:rFonts w:hint="eastAsia"/>
          <w:color w:val="FF0000"/>
          <w:u w:val="thick"/>
        </w:rPr>
        <w:t>すべての人の関心事である「防災」を軸として、新たな関係やネットワークを生み出して</w:t>
      </w:r>
      <w:r w:rsidR="00E318C7" w:rsidRPr="00630821">
        <w:rPr>
          <w:rFonts w:hint="eastAsia"/>
          <w:color w:val="FF0000"/>
          <w:u w:val="thick"/>
        </w:rPr>
        <w:t>いこうとする積極的な姿勢が</w:t>
      </w:r>
      <w:r w:rsidRPr="00630821">
        <w:rPr>
          <w:rFonts w:hint="eastAsia"/>
          <w:color w:val="FF0000"/>
          <w:u w:val="thick"/>
        </w:rPr>
        <w:t>求められています</w:t>
      </w:r>
      <w:r w:rsidR="004840DA" w:rsidRPr="00630821">
        <w:rPr>
          <w:rFonts w:hint="eastAsia"/>
          <w:color w:val="FF0000"/>
          <w:u w:val="thick"/>
        </w:rPr>
        <w:t>。</w:t>
      </w:r>
    </w:p>
    <w:p w14:paraId="55BD8F17" w14:textId="73750511" w:rsidR="004840DA" w:rsidRDefault="009A0D3C" w:rsidP="004840DA">
      <w:pPr>
        <w:ind w:firstLineChars="100" w:firstLine="210"/>
      </w:pPr>
      <w:r w:rsidRPr="004F6F19">
        <w:rPr>
          <w:rFonts w:hint="eastAsia"/>
          <w:color w:val="000000" w:themeColor="text1"/>
        </w:rPr>
        <w:t>災害に強いコミュニティとは、住民</w:t>
      </w:r>
      <w:r w:rsidR="004840DA" w:rsidRPr="004F6F19">
        <w:rPr>
          <w:rFonts w:hint="eastAsia"/>
          <w:color w:val="000000" w:themeColor="text1"/>
        </w:rPr>
        <w:t>一人ひとりが</w:t>
      </w:r>
      <w:r w:rsidRPr="004F6F19">
        <w:rPr>
          <w:rFonts w:hint="eastAsia"/>
          <w:color w:val="000000" w:themeColor="text1"/>
        </w:rPr>
        <w:t>地域特性を</w:t>
      </w:r>
      <w:r w:rsidR="004840DA" w:rsidRPr="004F6F19">
        <w:rPr>
          <w:rFonts w:hint="eastAsia"/>
          <w:color w:val="000000" w:themeColor="text1"/>
        </w:rPr>
        <w:t>理解し、個人・世帯単位で災害への備え（自助）を行っていると同時に、各種団体の連携が取れ</w:t>
      </w:r>
      <w:r w:rsidR="00E318C7" w:rsidRPr="004F6F19">
        <w:rPr>
          <w:rFonts w:hint="eastAsia"/>
          <w:color w:val="000000" w:themeColor="text1"/>
        </w:rPr>
        <w:t>ており</w:t>
      </w:r>
      <w:r w:rsidR="004840DA" w:rsidRPr="004F6F19">
        <w:rPr>
          <w:rFonts w:hint="eastAsia"/>
          <w:color w:val="000000" w:themeColor="text1"/>
        </w:rPr>
        <w:t>、住民同士あるいは外部の人たちと助け合える関係を</w:t>
      </w:r>
      <w:r w:rsidR="00551BC7" w:rsidRPr="004F6F19">
        <w:rPr>
          <w:rFonts w:hint="eastAsia"/>
          <w:color w:val="000000" w:themeColor="text1"/>
        </w:rPr>
        <w:t>作る等</w:t>
      </w:r>
      <w:r w:rsidR="00E318C7" w:rsidRPr="004F6F19">
        <w:rPr>
          <w:rFonts w:hint="eastAsia"/>
          <w:color w:val="000000" w:themeColor="text1"/>
        </w:rPr>
        <w:t>、</w:t>
      </w:r>
      <w:r w:rsidR="004840DA" w:rsidRPr="004F6F19">
        <w:rPr>
          <w:rFonts w:hint="eastAsia"/>
          <w:color w:val="000000" w:themeColor="text1"/>
        </w:rPr>
        <w:t>地域としての備え（共助）</w:t>
      </w:r>
      <w:r w:rsidR="00E318C7" w:rsidRPr="004F6F19">
        <w:rPr>
          <w:rFonts w:hint="eastAsia"/>
          <w:color w:val="000000" w:themeColor="text1"/>
        </w:rPr>
        <w:t>が</w:t>
      </w:r>
      <w:r w:rsidR="004840DA" w:rsidRPr="004F6F19">
        <w:rPr>
          <w:rFonts w:hint="eastAsia"/>
          <w:color w:val="000000" w:themeColor="text1"/>
        </w:rPr>
        <w:t>実践</w:t>
      </w:r>
      <w:r w:rsidR="00E318C7" w:rsidRPr="004F6F19">
        <w:rPr>
          <w:rFonts w:hint="eastAsia"/>
          <w:color w:val="000000" w:themeColor="text1"/>
        </w:rPr>
        <w:t>できているコミュニティだと</w:t>
      </w:r>
      <w:r w:rsidR="004840DA" w:rsidRPr="004F6F19">
        <w:rPr>
          <w:rFonts w:hint="eastAsia"/>
          <w:color w:val="000000" w:themeColor="text1"/>
        </w:rPr>
        <w:t>考えます。</w:t>
      </w:r>
      <w:r w:rsidR="00E318C7" w:rsidRPr="004F6F19">
        <w:rPr>
          <w:rFonts w:hint="eastAsia"/>
          <w:color w:val="000000" w:themeColor="text1"/>
        </w:rPr>
        <w:t>そうなるためには、</w:t>
      </w:r>
      <w:r w:rsidR="001F440C" w:rsidRPr="00630821">
        <w:rPr>
          <w:rFonts w:hint="eastAsia"/>
          <w:color w:val="FF0000"/>
          <w:u w:val="thick"/>
        </w:rPr>
        <w:t>普段</w:t>
      </w:r>
      <w:r w:rsidR="00E318C7" w:rsidRPr="00630821">
        <w:rPr>
          <w:rFonts w:hint="eastAsia"/>
          <w:color w:val="FF0000"/>
          <w:u w:val="thick"/>
        </w:rPr>
        <w:t>から</w:t>
      </w:r>
      <w:r w:rsidR="004840DA" w:rsidRPr="00630821">
        <w:rPr>
          <w:rFonts w:hint="eastAsia"/>
          <w:color w:val="FF0000"/>
          <w:u w:val="thick"/>
        </w:rPr>
        <w:t>男女共同参画や</w:t>
      </w:r>
      <w:r w:rsidR="00062370" w:rsidRPr="00630821">
        <w:rPr>
          <w:rFonts w:hint="eastAsia"/>
          <w:color w:val="FF0000"/>
          <w:u w:val="thick"/>
        </w:rPr>
        <w:t>地域</w:t>
      </w:r>
      <w:r w:rsidR="004840DA" w:rsidRPr="00630821">
        <w:rPr>
          <w:rFonts w:hint="eastAsia"/>
          <w:color w:val="FF0000"/>
          <w:u w:val="thick"/>
        </w:rPr>
        <w:t>福祉の視点</w:t>
      </w:r>
      <w:r w:rsidR="00E318C7" w:rsidRPr="00630821">
        <w:rPr>
          <w:rFonts w:hint="eastAsia"/>
          <w:color w:val="FF0000"/>
          <w:u w:val="thick"/>
        </w:rPr>
        <w:t>を持ったまちづくりの取組が必要</w:t>
      </w:r>
      <w:r w:rsidR="00E318C7">
        <w:rPr>
          <w:rFonts w:hint="eastAsia"/>
        </w:rPr>
        <w:t>です。</w:t>
      </w:r>
    </w:p>
    <w:p w14:paraId="383453C8" w14:textId="19C2E9A3" w:rsidR="00E318C7" w:rsidRPr="004F6F19" w:rsidRDefault="00E318C7" w:rsidP="004840DA">
      <w:pPr>
        <w:ind w:firstLineChars="100" w:firstLine="210"/>
        <w:rPr>
          <w:color w:val="000000" w:themeColor="text1"/>
        </w:rPr>
      </w:pPr>
      <w:r>
        <w:rPr>
          <w:rFonts w:hint="eastAsia"/>
        </w:rPr>
        <w:t>災害対応を考える際には、地域特性を考慮</w:t>
      </w:r>
      <w:r w:rsidR="00E60649" w:rsidRPr="004F6F19">
        <w:rPr>
          <w:rFonts w:hint="eastAsia"/>
          <w:color w:val="000000" w:themeColor="text1"/>
        </w:rPr>
        <w:t>することが肝要です。</w:t>
      </w:r>
      <w:r w:rsidR="00551BC7" w:rsidRPr="004F6F19">
        <w:rPr>
          <w:rFonts w:hint="eastAsia"/>
          <w:color w:val="000000" w:themeColor="text1"/>
        </w:rPr>
        <w:t>例えば</w:t>
      </w:r>
      <w:r w:rsidRPr="004F6F19">
        <w:rPr>
          <w:rFonts w:hint="eastAsia"/>
          <w:color w:val="000000" w:themeColor="text1"/>
        </w:rPr>
        <w:t>、</w:t>
      </w:r>
    </w:p>
    <w:p w14:paraId="218A98E4" w14:textId="237688FE" w:rsidR="00346575" w:rsidRPr="004F6F19" w:rsidRDefault="00346575" w:rsidP="00346575">
      <w:pPr>
        <w:ind w:firstLineChars="202" w:firstLine="424"/>
        <w:rPr>
          <w:color w:val="000000" w:themeColor="text1"/>
        </w:rPr>
      </w:pPr>
      <w:r w:rsidRPr="004F6F19">
        <w:rPr>
          <w:rFonts w:hint="eastAsia"/>
          <w:color w:val="000000" w:themeColor="text1"/>
        </w:rPr>
        <w:t>①</w:t>
      </w:r>
      <w:r w:rsidR="00E318C7" w:rsidRPr="004F6F19">
        <w:rPr>
          <w:rFonts w:hint="eastAsia"/>
          <w:color w:val="000000" w:themeColor="text1"/>
        </w:rPr>
        <w:t>自然環境や災害リスク</w:t>
      </w:r>
    </w:p>
    <w:p w14:paraId="5D183399" w14:textId="65A8AB9E" w:rsidR="00346575" w:rsidRPr="004F6F19" w:rsidRDefault="00346575" w:rsidP="00346575">
      <w:pPr>
        <w:ind w:firstLineChars="302" w:firstLine="634"/>
        <w:rPr>
          <w:color w:val="000000" w:themeColor="text1"/>
        </w:rPr>
      </w:pPr>
      <w:r w:rsidRPr="004F6F19">
        <w:rPr>
          <w:rFonts w:hint="eastAsia"/>
          <w:color w:val="000000" w:themeColor="text1"/>
        </w:rPr>
        <w:t>・どのような</w:t>
      </w:r>
      <w:r w:rsidR="0018731D" w:rsidRPr="004F6F19">
        <w:rPr>
          <w:rFonts w:hint="eastAsia"/>
          <w:color w:val="000000" w:themeColor="text1"/>
        </w:rPr>
        <w:t>地形や</w:t>
      </w:r>
      <w:r w:rsidR="001B6050" w:rsidRPr="004F6F19">
        <w:rPr>
          <w:rFonts w:hint="eastAsia"/>
          <w:color w:val="000000" w:themeColor="text1"/>
        </w:rPr>
        <w:t>自然環境</w:t>
      </w:r>
      <w:r w:rsidRPr="004F6F19">
        <w:rPr>
          <w:rFonts w:hint="eastAsia"/>
          <w:color w:val="000000" w:themeColor="text1"/>
        </w:rPr>
        <w:t>にあるのか（例　天井川がある、干拓地である）</w:t>
      </w:r>
    </w:p>
    <w:p w14:paraId="12CCBBF8" w14:textId="77777777" w:rsidR="0018731D" w:rsidRPr="004F6F19" w:rsidRDefault="00346575" w:rsidP="00346575">
      <w:pPr>
        <w:ind w:firstLineChars="302" w:firstLine="634"/>
        <w:rPr>
          <w:color w:val="000000" w:themeColor="text1"/>
        </w:rPr>
      </w:pPr>
      <w:r w:rsidRPr="004F6F19">
        <w:rPr>
          <w:rFonts w:hint="eastAsia"/>
          <w:color w:val="000000" w:themeColor="text1"/>
        </w:rPr>
        <w:t>・</w:t>
      </w:r>
      <w:r w:rsidR="003F36F3" w:rsidRPr="004F6F19">
        <w:rPr>
          <w:rFonts w:hint="eastAsia"/>
          <w:color w:val="000000" w:themeColor="text1"/>
        </w:rPr>
        <w:t>過去に</w:t>
      </w:r>
      <w:r w:rsidRPr="004F6F19">
        <w:rPr>
          <w:rFonts w:hint="eastAsia"/>
          <w:color w:val="000000" w:themeColor="text1"/>
        </w:rPr>
        <w:t>どのような</w:t>
      </w:r>
      <w:r w:rsidR="001B6050" w:rsidRPr="004F6F19">
        <w:rPr>
          <w:rFonts w:hint="eastAsia"/>
          <w:color w:val="000000" w:themeColor="text1"/>
        </w:rPr>
        <w:t>自然</w:t>
      </w:r>
      <w:r w:rsidR="003F36F3" w:rsidRPr="004F6F19">
        <w:rPr>
          <w:rFonts w:hint="eastAsia"/>
          <w:color w:val="000000" w:themeColor="text1"/>
        </w:rPr>
        <w:t>災害</w:t>
      </w:r>
      <w:r w:rsidR="001B6050" w:rsidRPr="004F6F19">
        <w:rPr>
          <w:rFonts w:hint="eastAsia"/>
          <w:color w:val="000000" w:themeColor="text1"/>
        </w:rPr>
        <w:t>（</w:t>
      </w:r>
      <w:r w:rsidRPr="004F6F19">
        <w:rPr>
          <w:rFonts w:hint="eastAsia"/>
          <w:color w:val="000000" w:themeColor="text1"/>
        </w:rPr>
        <w:t>地震、</w:t>
      </w:r>
      <w:r w:rsidR="001B6050" w:rsidRPr="004F6F19">
        <w:rPr>
          <w:rFonts w:hint="eastAsia"/>
          <w:color w:val="000000" w:themeColor="text1"/>
        </w:rPr>
        <w:t>水害、土砂災害等）</w:t>
      </w:r>
      <w:r w:rsidRPr="004F6F19">
        <w:rPr>
          <w:rFonts w:hint="eastAsia"/>
          <w:color w:val="000000" w:themeColor="text1"/>
        </w:rPr>
        <w:t>が発生したのか</w:t>
      </w:r>
    </w:p>
    <w:p w14:paraId="04806D72" w14:textId="1DA1652E" w:rsidR="00346575" w:rsidRPr="0018731D" w:rsidRDefault="0018731D" w:rsidP="00346575">
      <w:pPr>
        <w:ind w:firstLineChars="302" w:firstLine="634"/>
        <w:rPr>
          <w:color w:val="0070C0"/>
        </w:rPr>
      </w:pPr>
      <w:r w:rsidRPr="004F6F19">
        <w:rPr>
          <w:rFonts w:hint="eastAsia"/>
          <w:color w:val="000000" w:themeColor="text1"/>
        </w:rPr>
        <w:t>・</w:t>
      </w:r>
      <w:r w:rsidRPr="00630821">
        <w:rPr>
          <w:rFonts w:hint="eastAsia"/>
          <w:color w:val="FF0000"/>
          <w:u w:val="thick"/>
        </w:rPr>
        <w:t>どんな災害リスクがあるのか（土砂災害、浸水</w:t>
      </w:r>
      <w:r w:rsidR="00980665" w:rsidRPr="00630821">
        <w:rPr>
          <w:rFonts w:hint="eastAsia"/>
          <w:color w:val="FF0000"/>
          <w:u w:val="thick"/>
        </w:rPr>
        <w:t>等</w:t>
      </w:r>
      <w:r w:rsidRPr="00630821">
        <w:rPr>
          <w:rFonts w:hint="eastAsia"/>
          <w:color w:val="FF0000"/>
          <w:u w:val="thick"/>
        </w:rPr>
        <w:t>）</w:t>
      </w:r>
      <w:r w:rsidRPr="004F6F19">
        <w:rPr>
          <w:rFonts w:hint="eastAsia"/>
          <w:color w:val="000000" w:themeColor="text1"/>
        </w:rPr>
        <w:t xml:space="preserve">　　　　</w:t>
      </w:r>
      <w:r w:rsidR="00346575" w:rsidRPr="004F6F19">
        <w:rPr>
          <w:rFonts w:hint="eastAsia"/>
          <w:color w:val="000000" w:themeColor="text1"/>
        </w:rPr>
        <w:t>等</w:t>
      </w:r>
    </w:p>
    <w:p w14:paraId="6395DB66" w14:textId="77777777" w:rsidR="0018731D" w:rsidRPr="0018731D" w:rsidRDefault="0018731D" w:rsidP="00346575">
      <w:pPr>
        <w:ind w:firstLineChars="302" w:firstLine="634"/>
      </w:pPr>
    </w:p>
    <w:p w14:paraId="15722FE0" w14:textId="77777777" w:rsidR="00E318C7" w:rsidRPr="004F6F19" w:rsidRDefault="00346575" w:rsidP="00346575">
      <w:pPr>
        <w:ind w:leftChars="202" w:left="567" w:hangingChars="68" w:hanging="143"/>
        <w:rPr>
          <w:color w:val="000000" w:themeColor="text1"/>
        </w:rPr>
      </w:pPr>
      <w:r w:rsidRPr="004F6F19">
        <w:rPr>
          <w:rFonts w:hint="eastAsia"/>
          <w:color w:val="000000" w:themeColor="text1"/>
        </w:rPr>
        <w:t>②</w:t>
      </w:r>
      <w:r w:rsidR="00034468" w:rsidRPr="004F6F19">
        <w:rPr>
          <w:rFonts w:hint="eastAsia"/>
          <w:color w:val="000000" w:themeColor="text1"/>
        </w:rPr>
        <w:t>地域コミュニティの実情</w:t>
      </w:r>
    </w:p>
    <w:p w14:paraId="2967A1D5" w14:textId="1C2728D6" w:rsidR="00E97831" w:rsidRPr="004F6F19" w:rsidRDefault="003F36F3" w:rsidP="003A0187">
      <w:pPr>
        <w:ind w:leftChars="401" w:left="1982" w:hangingChars="543" w:hanging="1140"/>
        <w:rPr>
          <w:color w:val="000000" w:themeColor="text1"/>
        </w:rPr>
      </w:pPr>
      <w:r w:rsidRPr="004F6F19">
        <w:rPr>
          <w:rFonts w:hint="eastAsia"/>
          <w:color w:val="000000" w:themeColor="text1"/>
        </w:rPr>
        <w:t>人口</w:t>
      </w:r>
      <w:r w:rsidR="00E318C7" w:rsidRPr="004F6F19">
        <w:rPr>
          <w:rFonts w:hint="eastAsia"/>
          <w:color w:val="000000" w:themeColor="text1"/>
        </w:rPr>
        <w:t>や</w:t>
      </w:r>
      <w:r w:rsidR="0018731D" w:rsidRPr="004F6F19">
        <w:rPr>
          <w:rFonts w:hint="eastAsia"/>
          <w:color w:val="000000" w:themeColor="text1"/>
        </w:rPr>
        <w:t>世帯：</w:t>
      </w:r>
      <w:r w:rsidR="00E97831" w:rsidRPr="004F6F19">
        <w:rPr>
          <w:rFonts w:hint="eastAsia"/>
          <w:color w:val="000000" w:themeColor="text1"/>
        </w:rPr>
        <w:t>増減、年齢構成、日中の流入・流出状況</w:t>
      </w:r>
      <w:r w:rsidR="0018731D" w:rsidRPr="004F6F19">
        <w:rPr>
          <w:rFonts w:hint="eastAsia"/>
          <w:color w:val="000000" w:themeColor="text1"/>
        </w:rPr>
        <w:t>（昼夜間人口比）</w:t>
      </w:r>
      <w:r w:rsidR="00E97831" w:rsidRPr="004F6F19">
        <w:rPr>
          <w:rFonts w:hint="eastAsia"/>
          <w:color w:val="000000" w:themeColor="text1"/>
        </w:rPr>
        <w:t>、</w:t>
      </w:r>
      <w:r w:rsidR="00E97831" w:rsidRPr="00AE5D85">
        <w:rPr>
          <w:rFonts w:hint="eastAsia"/>
          <w:color w:val="FF0000"/>
          <w:u w:val="thick"/>
        </w:rPr>
        <w:t>外国人人口</w:t>
      </w:r>
      <w:r w:rsidR="0018731D" w:rsidRPr="004F6F19">
        <w:rPr>
          <w:rFonts w:hint="eastAsia"/>
          <w:color w:val="000000" w:themeColor="text1"/>
        </w:rPr>
        <w:t>、家族構成の変化（一人暮らしや高齢者だけの世帯の状況</w:t>
      </w:r>
      <w:r w:rsidR="00551BC7" w:rsidRPr="004F6F19">
        <w:rPr>
          <w:rFonts w:hint="eastAsia"/>
          <w:color w:val="000000" w:themeColor="text1"/>
        </w:rPr>
        <w:t>等</w:t>
      </w:r>
      <w:r w:rsidR="00E97831" w:rsidRPr="004F6F19">
        <w:rPr>
          <w:rFonts w:hint="eastAsia"/>
          <w:color w:val="000000" w:themeColor="text1"/>
        </w:rPr>
        <w:t>）</w:t>
      </w:r>
    </w:p>
    <w:p w14:paraId="1FC0A748" w14:textId="05CEDEEE" w:rsidR="0018731D" w:rsidRPr="004F6F19" w:rsidRDefault="0018731D" w:rsidP="003A0187">
      <w:pPr>
        <w:ind w:leftChars="399" w:left="1982" w:hangingChars="545" w:hanging="1144"/>
        <w:rPr>
          <w:color w:val="000000" w:themeColor="text1"/>
        </w:rPr>
      </w:pPr>
      <w:r w:rsidRPr="00630821">
        <w:rPr>
          <w:rFonts w:hint="eastAsia"/>
          <w:color w:val="FF0000"/>
          <w:u w:val="thick"/>
        </w:rPr>
        <w:t>建物</w:t>
      </w:r>
      <w:r w:rsidR="004D5DCC" w:rsidRPr="00630821">
        <w:rPr>
          <w:rFonts w:hint="eastAsia"/>
          <w:color w:val="FF0000"/>
          <w:u w:val="thick"/>
        </w:rPr>
        <w:t>の様相</w:t>
      </w:r>
      <w:r w:rsidRPr="00630821">
        <w:rPr>
          <w:rFonts w:hint="eastAsia"/>
          <w:color w:val="FF0000"/>
          <w:u w:val="thick"/>
        </w:rPr>
        <w:t>：</w:t>
      </w:r>
      <w:r w:rsidR="00E97831" w:rsidRPr="00630821">
        <w:rPr>
          <w:rFonts w:hint="eastAsia"/>
          <w:color w:val="FF0000"/>
          <w:u w:val="thick"/>
        </w:rPr>
        <w:t>戸建て</w:t>
      </w:r>
      <w:r w:rsidRPr="00630821">
        <w:rPr>
          <w:rFonts w:hint="eastAsia"/>
          <w:color w:val="FF0000"/>
          <w:u w:val="thick"/>
        </w:rPr>
        <w:t>・</w:t>
      </w:r>
      <w:r w:rsidR="00E97831" w:rsidRPr="00630821">
        <w:rPr>
          <w:rFonts w:hint="eastAsia"/>
          <w:color w:val="FF0000"/>
          <w:u w:val="thick"/>
        </w:rPr>
        <w:t>共同住宅</w:t>
      </w:r>
      <w:r w:rsidRPr="00630821">
        <w:rPr>
          <w:rFonts w:hint="eastAsia"/>
          <w:color w:val="FF0000"/>
          <w:u w:val="thick"/>
        </w:rPr>
        <w:t>の数や割合。</w:t>
      </w:r>
      <w:r w:rsidR="00E97831" w:rsidRPr="00630821">
        <w:rPr>
          <w:rFonts w:hint="eastAsia"/>
          <w:color w:val="FF0000"/>
          <w:u w:val="thick"/>
        </w:rPr>
        <w:t>空き家や</w:t>
      </w:r>
      <w:r w:rsidR="004D5DCC" w:rsidRPr="00630821">
        <w:rPr>
          <w:rFonts w:hint="eastAsia"/>
          <w:color w:val="FF0000"/>
          <w:u w:val="thick"/>
        </w:rPr>
        <w:t>耐震基準を満たしていない建築物の数と場所</w:t>
      </w:r>
    </w:p>
    <w:p w14:paraId="77055B55" w14:textId="42B70811" w:rsidR="0018731D" w:rsidRPr="004F6F19" w:rsidRDefault="0018731D" w:rsidP="00E97831">
      <w:pPr>
        <w:ind w:firstLineChars="400" w:firstLine="840"/>
        <w:rPr>
          <w:color w:val="000000" w:themeColor="text1"/>
        </w:rPr>
      </w:pPr>
      <w:r w:rsidRPr="004F6F19">
        <w:rPr>
          <w:rFonts w:hint="eastAsia"/>
          <w:color w:val="000000" w:themeColor="text1"/>
        </w:rPr>
        <w:t>コミュニティ：</w:t>
      </w:r>
      <w:r w:rsidR="003F7BDD" w:rsidRPr="004F6F19">
        <w:rPr>
          <w:rFonts w:hint="eastAsia"/>
          <w:color w:val="000000" w:themeColor="text1"/>
        </w:rPr>
        <w:t>自治会等地縁団体の加入率</w:t>
      </w:r>
      <w:r w:rsidRPr="004F6F19">
        <w:rPr>
          <w:rFonts w:hint="eastAsia"/>
          <w:color w:val="000000" w:themeColor="text1"/>
        </w:rPr>
        <w:t>、</w:t>
      </w:r>
      <w:r w:rsidRPr="00630821">
        <w:rPr>
          <w:rFonts w:hint="eastAsia"/>
          <w:color w:val="FF0000"/>
          <w:u w:val="thick"/>
        </w:rPr>
        <w:t>民生・児童委員や消防団の充足率</w:t>
      </w:r>
      <w:r w:rsidR="00980665" w:rsidRPr="00630821">
        <w:rPr>
          <w:rFonts w:hint="eastAsia"/>
          <w:color w:val="FF0000"/>
          <w:u w:val="thick"/>
        </w:rPr>
        <w:t>等</w:t>
      </w:r>
    </w:p>
    <w:p w14:paraId="4DF3615D" w14:textId="3CC62CFF" w:rsidR="00346575" w:rsidRPr="004F6F19" w:rsidRDefault="0018731D" w:rsidP="0018731D">
      <w:pPr>
        <w:ind w:firstLineChars="500" w:firstLine="1050"/>
        <w:rPr>
          <w:color w:val="000000" w:themeColor="text1"/>
        </w:rPr>
      </w:pPr>
      <w:r w:rsidRPr="004F6F19">
        <w:rPr>
          <w:rFonts w:hint="eastAsia"/>
          <w:color w:val="000000" w:themeColor="text1"/>
        </w:rPr>
        <w:t>※</w:t>
      </w:r>
      <w:r w:rsidR="004D5DCC" w:rsidRPr="004F6F19">
        <w:rPr>
          <w:rFonts w:hint="eastAsia"/>
          <w:color w:val="000000" w:themeColor="text1"/>
        </w:rPr>
        <w:t>人口</w:t>
      </w:r>
      <w:r w:rsidR="00980665" w:rsidRPr="004F6F19">
        <w:rPr>
          <w:rFonts w:hint="eastAsia"/>
          <w:color w:val="000000" w:themeColor="text1"/>
        </w:rPr>
        <w:t>等</w:t>
      </w:r>
      <w:r w:rsidR="004D5DCC" w:rsidRPr="004F6F19">
        <w:rPr>
          <w:rFonts w:hint="eastAsia"/>
          <w:color w:val="000000" w:themeColor="text1"/>
        </w:rPr>
        <w:t>は現時点だけでなく、</w:t>
      </w:r>
      <w:r w:rsidRPr="004F6F19">
        <w:rPr>
          <w:rFonts w:hint="eastAsia"/>
          <w:color w:val="000000" w:themeColor="text1"/>
        </w:rPr>
        <w:t>今後の予測も必要</w:t>
      </w:r>
    </w:p>
    <w:p w14:paraId="1614B538" w14:textId="77777777" w:rsidR="0018731D" w:rsidRPr="004D5DCC" w:rsidRDefault="0018731D" w:rsidP="002A4E84">
      <w:pPr>
        <w:ind w:firstLineChars="100" w:firstLine="210"/>
      </w:pPr>
    </w:p>
    <w:p w14:paraId="262A2664" w14:textId="11D4FC26" w:rsidR="004D5DCC" w:rsidRPr="004F6F19" w:rsidRDefault="00115F18" w:rsidP="002A4E84">
      <w:pPr>
        <w:ind w:firstLineChars="100" w:firstLine="210"/>
        <w:rPr>
          <w:color w:val="000000" w:themeColor="text1"/>
        </w:rPr>
      </w:pPr>
      <w:r w:rsidRPr="00630821">
        <w:rPr>
          <w:rFonts w:hint="eastAsia"/>
          <w:color w:val="FF0000"/>
          <w:u w:val="thick"/>
        </w:rPr>
        <w:t>地域防災力を向上させるために、</w:t>
      </w:r>
      <w:r w:rsidR="009B0F34" w:rsidRPr="00630821">
        <w:rPr>
          <w:rFonts w:hint="eastAsia"/>
          <w:color w:val="FF0000"/>
          <w:u w:val="thick"/>
        </w:rPr>
        <w:t>地域住民</w:t>
      </w:r>
      <w:r w:rsidR="008A2C34" w:rsidRPr="00630821">
        <w:rPr>
          <w:rFonts w:hint="eastAsia"/>
          <w:color w:val="FF0000"/>
          <w:u w:val="thick"/>
        </w:rPr>
        <w:t>や事業</w:t>
      </w:r>
      <w:r w:rsidR="00980665" w:rsidRPr="00630821">
        <w:rPr>
          <w:rFonts w:hint="eastAsia"/>
          <w:color w:val="FF0000"/>
          <w:u w:val="thick"/>
        </w:rPr>
        <w:t>所</w:t>
      </w:r>
      <w:r w:rsidR="008A2C34" w:rsidRPr="00630821">
        <w:rPr>
          <w:rFonts w:hint="eastAsia"/>
          <w:color w:val="FF0000"/>
          <w:u w:val="thick"/>
        </w:rPr>
        <w:t>・</w:t>
      </w:r>
      <w:r w:rsidR="008044F0" w:rsidRPr="00630821">
        <w:rPr>
          <w:rFonts w:hint="eastAsia"/>
          <w:color w:val="FF0000"/>
          <w:u w:val="thick"/>
        </w:rPr>
        <w:t>支援</w:t>
      </w:r>
      <w:r w:rsidR="00AC7D09" w:rsidRPr="00630821">
        <w:rPr>
          <w:rFonts w:hint="eastAsia"/>
          <w:color w:val="FF0000"/>
          <w:u w:val="thick"/>
        </w:rPr>
        <w:t>団体、防災</w:t>
      </w:r>
      <w:r w:rsidR="002D4D55" w:rsidRPr="00630821">
        <w:rPr>
          <w:rFonts w:hint="eastAsia"/>
          <w:color w:val="FF0000"/>
          <w:u w:val="thick"/>
        </w:rPr>
        <w:t>関係</w:t>
      </w:r>
      <w:r w:rsidR="00AC7D09" w:rsidRPr="00630821">
        <w:rPr>
          <w:rFonts w:hint="eastAsia"/>
          <w:color w:val="FF0000"/>
          <w:u w:val="thick"/>
        </w:rPr>
        <w:t>組織</w:t>
      </w:r>
      <w:r w:rsidR="008A2C34" w:rsidRPr="00630821">
        <w:rPr>
          <w:rFonts w:hint="eastAsia"/>
          <w:color w:val="FF0000"/>
          <w:u w:val="thick"/>
        </w:rPr>
        <w:t>等</w:t>
      </w:r>
      <w:r w:rsidR="009B0F34" w:rsidRPr="00630821">
        <w:rPr>
          <w:rFonts w:hint="eastAsia"/>
          <w:color w:val="FF0000"/>
          <w:u w:val="thick"/>
        </w:rPr>
        <w:t>が</w:t>
      </w:r>
      <w:r w:rsidR="00346575" w:rsidRPr="00630821">
        <w:rPr>
          <w:rFonts w:hint="eastAsia"/>
          <w:color w:val="FF0000"/>
          <w:u w:val="thick"/>
        </w:rPr>
        <w:t>これらの</w:t>
      </w:r>
      <w:r w:rsidR="001B6050" w:rsidRPr="00630821">
        <w:rPr>
          <w:rFonts w:hint="eastAsia"/>
          <w:color w:val="FF0000"/>
          <w:u w:val="thick"/>
        </w:rPr>
        <w:t>情報を知った上で</w:t>
      </w:r>
      <w:r w:rsidR="005A38AB" w:rsidRPr="00630821">
        <w:rPr>
          <w:rFonts w:hint="eastAsia"/>
          <w:color w:val="FF0000"/>
          <w:u w:val="thick"/>
        </w:rPr>
        <w:t>、</w:t>
      </w:r>
      <w:r w:rsidR="003F7BDD" w:rsidRPr="00630821">
        <w:rPr>
          <w:rFonts w:hint="eastAsia"/>
          <w:color w:val="FF0000"/>
          <w:u w:val="thick"/>
        </w:rPr>
        <w:t>地域の特性に応じた防災体制を構築</w:t>
      </w:r>
      <w:r w:rsidR="0018731D" w:rsidRPr="00630821">
        <w:rPr>
          <w:rFonts w:hint="eastAsia"/>
          <w:color w:val="FF0000"/>
          <w:u w:val="thick"/>
        </w:rPr>
        <w:t>することが求められます。地区防災計画の策定は、</w:t>
      </w:r>
      <w:r w:rsidR="00DE059C" w:rsidRPr="00630821">
        <w:rPr>
          <w:rFonts w:hint="eastAsia"/>
          <w:color w:val="FF0000"/>
          <w:u w:val="thick"/>
        </w:rPr>
        <w:t>住民にとって、</w:t>
      </w:r>
      <w:r w:rsidR="0018731D" w:rsidRPr="00630821">
        <w:rPr>
          <w:rFonts w:hint="eastAsia"/>
          <w:color w:val="FF0000"/>
          <w:u w:val="thick"/>
        </w:rPr>
        <w:t>地域のハザードや資源を見直し、意識や備えを向上させる良い機会になります。</w:t>
      </w:r>
      <w:r w:rsidR="0018731D" w:rsidRPr="004F6F19">
        <w:rPr>
          <w:rFonts w:hint="eastAsia"/>
          <w:color w:val="000000" w:themeColor="text1"/>
        </w:rPr>
        <w:t>行政</w:t>
      </w:r>
      <w:r w:rsidRPr="004F6F19">
        <w:rPr>
          <w:rFonts w:hint="eastAsia"/>
          <w:color w:val="000000" w:themeColor="text1"/>
        </w:rPr>
        <w:t>は</w:t>
      </w:r>
      <w:r w:rsidR="0018731D" w:rsidRPr="004F6F19">
        <w:rPr>
          <w:rFonts w:hint="eastAsia"/>
          <w:color w:val="000000" w:themeColor="text1"/>
        </w:rPr>
        <w:t>、</w:t>
      </w:r>
      <w:r w:rsidRPr="004F6F19">
        <w:rPr>
          <w:rFonts w:hint="eastAsia"/>
          <w:color w:val="000000" w:themeColor="text1"/>
        </w:rPr>
        <w:t>多くの関係者の参加と協力のもとで、地区防災計画づくりが進むよう、</w:t>
      </w:r>
      <w:r w:rsidR="0018731D" w:rsidRPr="004F6F19">
        <w:rPr>
          <w:rFonts w:hint="eastAsia"/>
          <w:color w:val="000000" w:themeColor="text1"/>
        </w:rPr>
        <w:t>必要なデータを</w:t>
      </w:r>
      <w:r w:rsidR="004C18DF" w:rsidRPr="004F6F19">
        <w:rPr>
          <w:rFonts w:hint="eastAsia"/>
          <w:color w:val="000000" w:themeColor="text1"/>
        </w:rPr>
        <w:t>提供し</w:t>
      </w:r>
      <w:r w:rsidR="0018731D" w:rsidRPr="004F6F19">
        <w:rPr>
          <w:rFonts w:hint="eastAsia"/>
          <w:color w:val="000000" w:themeColor="text1"/>
        </w:rPr>
        <w:t>、男女共同参画に視点を持ったアドバイザーを派遣する</w:t>
      </w:r>
      <w:r w:rsidR="00551BC7" w:rsidRPr="004F6F19">
        <w:rPr>
          <w:rFonts w:hint="eastAsia"/>
          <w:color w:val="000000" w:themeColor="text1"/>
        </w:rPr>
        <w:t>等</w:t>
      </w:r>
      <w:r w:rsidRPr="004F6F19">
        <w:rPr>
          <w:rFonts w:hint="eastAsia"/>
          <w:color w:val="000000" w:themeColor="text1"/>
        </w:rPr>
        <w:t>の</w:t>
      </w:r>
      <w:r w:rsidR="0018731D" w:rsidRPr="004F6F19">
        <w:rPr>
          <w:rFonts w:hint="eastAsia"/>
          <w:color w:val="000000" w:themeColor="text1"/>
        </w:rPr>
        <w:t>支援</w:t>
      </w:r>
      <w:r w:rsidR="00DE059C" w:rsidRPr="004F6F19">
        <w:rPr>
          <w:rFonts w:hint="eastAsia"/>
          <w:color w:val="000000" w:themeColor="text1"/>
        </w:rPr>
        <w:t>策を充実</w:t>
      </w:r>
      <w:r w:rsidR="00C72D73" w:rsidRPr="004F6F19">
        <w:rPr>
          <w:rFonts w:hint="eastAsia"/>
          <w:color w:val="000000" w:themeColor="text1"/>
        </w:rPr>
        <w:t>させ</w:t>
      </w:r>
      <w:r w:rsidR="00DE059C" w:rsidRPr="004F6F19">
        <w:rPr>
          <w:rFonts w:hint="eastAsia"/>
          <w:color w:val="000000" w:themeColor="text1"/>
        </w:rPr>
        <w:t>るべきです。</w:t>
      </w:r>
    </w:p>
    <w:p w14:paraId="0CEB1A69" w14:textId="034A288C" w:rsidR="00490F86" w:rsidRPr="004F6F19" w:rsidRDefault="00DE059C" w:rsidP="002A4E84">
      <w:pPr>
        <w:ind w:firstLineChars="100" w:firstLine="210"/>
        <w:rPr>
          <w:color w:val="000000" w:themeColor="text1"/>
        </w:rPr>
      </w:pPr>
      <w:r w:rsidRPr="004F6F19">
        <w:rPr>
          <w:rFonts w:hint="eastAsia"/>
          <w:color w:val="000000" w:themeColor="text1"/>
        </w:rPr>
        <w:t>また</w:t>
      </w:r>
      <w:r w:rsidR="00254579" w:rsidRPr="004F6F19">
        <w:rPr>
          <w:rFonts w:hint="eastAsia"/>
          <w:color w:val="000000" w:themeColor="text1"/>
        </w:rPr>
        <w:t>、</w:t>
      </w:r>
      <w:r w:rsidR="0018731D" w:rsidRPr="00893E7D">
        <w:rPr>
          <w:rFonts w:hint="eastAsia"/>
          <w:color w:val="FF0000"/>
          <w:u w:val="thick"/>
        </w:rPr>
        <w:t>住民</w:t>
      </w:r>
      <w:r w:rsidRPr="00893E7D">
        <w:rPr>
          <w:rFonts w:hint="eastAsia"/>
          <w:color w:val="FF0000"/>
          <w:u w:val="thick"/>
        </w:rPr>
        <w:t>側</w:t>
      </w:r>
      <w:r w:rsidR="00254579" w:rsidRPr="00893E7D">
        <w:rPr>
          <w:rFonts w:hint="eastAsia"/>
          <w:color w:val="FF0000"/>
          <w:u w:val="thick"/>
        </w:rPr>
        <w:t>において</w:t>
      </w:r>
      <w:r w:rsidRPr="00893E7D">
        <w:rPr>
          <w:rFonts w:hint="eastAsia"/>
          <w:color w:val="FF0000"/>
          <w:u w:val="thick"/>
        </w:rPr>
        <w:t>も、</w:t>
      </w:r>
      <w:r w:rsidR="0018731D" w:rsidRPr="00893E7D">
        <w:rPr>
          <w:rFonts w:hint="eastAsia"/>
          <w:color w:val="FF0000"/>
          <w:u w:val="thick"/>
        </w:rPr>
        <w:t>地域特性</w:t>
      </w:r>
      <w:r w:rsidR="00655A42" w:rsidRPr="00893E7D">
        <w:rPr>
          <w:rFonts w:hint="eastAsia"/>
          <w:color w:val="FF0000"/>
          <w:u w:val="thick"/>
        </w:rPr>
        <w:t>に合わせて</w:t>
      </w:r>
      <w:r w:rsidR="0018731D" w:rsidRPr="00893E7D">
        <w:rPr>
          <w:rFonts w:hint="eastAsia"/>
          <w:color w:val="FF0000"/>
          <w:u w:val="thick"/>
        </w:rPr>
        <w:t>防災訓練や研修</w:t>
      </w:r>
      <w:r w:rsidR="00115F18" w:rsidRPr="00893E7D">
        <w:rPr>
          <w:rFonts w:hint="eastAsia"/>
          <w:color w:val="FF0000"/>
          <w:u w:val="thick"/>
        </w:rPr>
        <w:t>の内容</w:t>
      </w:r>
      <w:r w:rsidR="0018731D" w:rsidRPr="00893E7D">
        <w:rPr>
          <w:rFonts w:hint="eastAsia"/>
          <w:color w:val="FF0000"/>
          <w:u w:val="thick"/>
        </w:rPr>
        <w:t>を</w:t>
      </w:r>
      <w:r w:rsidR="00E71D89" w:rsidRPr="00893E7D">
        <w:rPr>
          <w:rFonts w:hint="eastAsia"/>
          <w:color w:val="FF0000"/>
          <w:u w:val="thick"/>
        </w:rPr>
        <w:t>見直したり</w:t>
      </w:r>
      <w:r w:rsidR="0018731D" w:rsidRPr="00893E7D">
        <w:rPr>
          <w:rFonts w:hint="eastAsia"/>
          <w:color w:val="FF0000"/>
          <w:u w:val="thick"/>
        </w:rPr>
        <w:t>、防災運動会や防災キャンプ</w:t>
      </w:r>
      <w:r w:rsidR="00551BC7" w:rsidRPr="00893E7D">
        <w:rPr>
          <w:rFonts w:hint="eastAsia"/>
          <w:color w:val="FF0000"/>
          <w:u w:val="thick"/>
        </w:rPr>
        <w:t>等</w:t>
      </w:r>
      <w:r w:rsidR="0018731D" w:rsidRPr="00893E7D">
        <w:rPr>
          <w:rFonts w:hint="eastAsia"/>
          <w:color w:val="FF0000"/>
          <w:u w:val="thick"/>
        </w:rPr>
        <w:t>、</w:t>
      </w:r>
      <w:r w:rsidR="003F7BDD" w:rsidRPr="00893E7D">
        <w:rPr>
          <w:rFonts w:hint="eastAsia"/>
          <w:color w:val="FF0000"/>
          <w:u w:val="thick"/>
        </w:rPr>
        <w:t>地域</w:t>
      </w:r>
      <w:r w:rsidRPr="00893E7D">
        <w:rPr>
          <w:rFonts w:hint="eastAsia"/>
          <w:color w:val="FF0000"/>
          <w:u w:val="thick"/>
        </w:rPr>
        <w:t>行事の中に防災の要素を取り入れる</w:t>
      </w:r>
      <w:r w:rsidR="00E71D89" w:rsidRPr="00893E7D">
        <w:rPr>
          <w:rFonts w:hint="eastAsia"/>
          <w:color w:val="FF0000"/>
          <w:u w:val="thick"/>
        </w:rPr>
        <w:t>等、地域防災力</w:t>
      </w:r>
      <w:r w:rsidR="00254579" w:rsidRPr="00893E7D">
        <w:rPr>
          <w:rFonts w:hint="eastAsia"/>
          <w:color w:val="FF0000"/>
          <w:u w:val="thick"/>
        </w:rPr>
        <w:t>の</w:t>
      </w:r>
      <w:r w:rsidR="00E71D89" w:rsidRPr="00893E7D">
        <w:rPr>
          <w:rFonts w:hint="eastAsia"/>
          <w:color w:val="FF0000"/>
          <w:u w:val="thick"/>
        </w:rPr>
        <w:t>向上</w:t>
      </w:r>
      <w:r w:rsidR="00254579" w:rsidRPr="00893E7D">
        <w:rPr>
          <w:rFonts w:hint="eastAsia"/>
          <w:color w:val="FF0000"/>
          <w:u w:val="thick"/>
        </w:rPr>
        <w:t>のために</w:t>
      </w:r>
      <w:r w:rsidR="00115F18" w:rsidRPr="00893E7D">
        <w:rPr>
          <w:rFonts w:hint="eastAsia"/>
          <w:color w:val="FF0000"/>
          <w:u w:val="thick"/>
        </w:rPr>
        <w:t>改善</w:t>
      </w:r>
      <w:r w:rsidR="00254579" w:rsidRPr="00893E7D">
        <w:rPr>
          <w:rFonts w:hint="eastAsia"/>
          <w:color w:val="FF0000"/>
          <w:u w:val="thick"/>
        </w:rPr>
        <w:t>する</w:t>
      </w:r>
      <w:r w:rsidR="00E71D89" w:rsidRPr="00893E7D">
        <w:rPr>
          <w:rFonts w:hint="eastAsia"/>
          <w:color w:val="FF0000"/>
          <w:u w:val="thick"/>
        </w:rPr>
        <w:t>余地</w:t>
      </w:r>
      <w:r w:rsidR="00254579" w:rsidRPr="00893E7D">
        <w:rPr>
          <w:rFonts w:hint="eastAsia"/>
          <w:color w:val="FF0000"/>
          <w:u w:val="thick"/>
        </w:rPr>
        <w:t>は</w:t>
      </w:r>
      <w:r w:rsidR="00E71D89" w:rsidRPr="00893E7D">
        <w:rPr>
          <w:rFonts w:hint="eastAsia"/>
          <w:color w:val="FF0000"/>
          <w:u w:val="thick"/>
        </w:rPr>
        <w:t>あります</w:t>
      </w:r>
      <w:r w:rsidRPr="00893E7D">
        <w:rPr>
          <w:rFonts w:hint="eastAsia"/>
          <w:color w:val="FF0000"/>
          <w:u w:val="thick"/>
        </w:rPr>
        <w:t>。</w:t>
      </w:r>
      <w:r w:rsidR="00551BC7" w:rsidRPr="00893E7D">
        <w:rPr>
          <w:rFonts w:hint="eastAsia"/>
          <w:color w:val="FF0000"/>
          <w:u w:val="thick"/>
        </w:rPr>
        <w:t>特に</w:t>
      </w:r>
      <w:r w:rsidR="004D5DCC" w:rsidRPr="00893E7D">
        <w:rPr>
          <w:rFonts w:hint="eastAsia"/>
          <w:color w:val="FF0000"/>
          <w:u w:val="thick"/>
        </w:rPr>
        <w:t>生活者として</w:t>
      </w:r>
      <w:r w:rsidR="000A4A0C" w:rsidRPr="00893E7D">
        <w:rPr>
          <w:rFonts w:hint="eastAsia"/>
          <w:color w:val="FF0000"/>
          <w:u w:val="thick"/>
        </w:rPr>
        <w:t>の視点や感覚を持っている女性たちからは、福祉や子育て、環境保全等、</w:t>
      </w:r>
      <w:r w:rsidR="004D5DCC" w:rsidRPr="00893E7D">
        <w:rPr>
          <w:rFonts w:hint="eastAsia"/>
          <w:color w:val="FF0000"/>
          <w:u w:val="thick"/>
        </w:rPr>
        <w:t>他分野と</w:t>
      </w:r>
      <w:r w:rsidR="00254579" w:rsidRPr="00893E7D">
        <w:rPr>
          <w:rFonts w:hint="eastAsia"/>
          <w:color w:val="FF0000"/>
          <w:u w:val="thick"/>
        </w:rPr>
        <w:t>防災を</w:t>
      </w:r>
      <w:r w:rsidR="004D5DCC" w:rsidRPr="00893E7D">
        <w:rPr>
          <w:rFonts w:hint="eastAsia"/>
          <w:color w:val="FF0000"/>
          <w:u w:val="thick"/>
        </w:rPr>
        <w:t>結びつけたユニークな実践アイディアが出てくることが期待できます。また、</w:t>
      </w:r>
      <w:r w:rsidR="004C18DF" w:rsidRPr="00893E7D">
        <w:rPr>
          <w:rFonts w:hint="eastAsia"/>
          <w:color w:val="FF0000"/>
          <w:u w:val="thick"/>
        </w:rPr>
        <w:t>住民だけでなく、域内の事業所や学校に通勤・通学している人たちを巻き込むことで、</w:t>
      </w:r>
      <w:r w:rsidR="004D5DCC" w:rsidRPr="00893E7D">
        <w:rPr>
          <w:rFonts w:hint="eastAsia"/>
          <w:color w:val="FF0000"/>
          <w:u w:val="thick"/>
        </w:rPr>
        <w:t>さらに地域防災に</w:t>
      </w:r>
      <w:r w:rsidR="004C18DF" w:rsidRPr="00893E7D">
        <w:rPr>
          <w:rFonts w:hint="eastAsia"/>
          <w:color w:val="FF0000"/>
          <w:u w:val="thick"/>
        </w:rPr>
        <w:t>広がりが生まれ</w:t>
      </w:r>
      <w:r w:rsidR="00254579" w:rsidRPr="00893E7D">
        <w:rPr>
          <w:rFonts w:hint="eastAsia"/>
          <w:color w:val="FF0000"/>
          <w:u w:val="thick"/>
        </w:rPr>
        <w:t>る可能性があります</w:t>
      </w:r>
      <w:r w:rsidR="004C18DF" w:rsidRPr="00893E7D">
        <w:rPr>
          <w:rFonts w:hint="eastAsia"/>
          <w:color w:val="FF0000"/>
          <w:u w:val="thick"/>
        </w:rPr>
        <w:t>。</w:t>
      </w:r>
    </w:p>
    <w:p w14:paraId="7963300A" w14:textId="1D498AF2" w:rsidR="004F248A" w:rsidRPr="004F6F19" w:rsidRDefault="00254579" w:rsidP="00C72D73">
      <w:pPr>
        <w:ind w:firstLineChars="100" w:firstLine="210"/>
        <w:rPr>
          <w:color w:val="000000" w:themeColor="text1"/>
        </w:rPr>
      </w:pPr>
      <w:r w:rsidRPr="004F6F19">
        <w:rPr>
          <w:rFonts w:hint="eastAsia"/>
          <w:color w:val="000000" w:themeColor="text1"/>
        </w:rPr>
        <w:t>また、</w:t>
      </w:r>
      <w:r w:rsidR="0041342B" w:rsidRPr="00630821">
        <w:rPr>
          <w:rFonts w:hint="eastAsia"/>
          <w:color w:val="FF0000"/>
          <w:u w:val="thick"/>
        </w:rPr>
        <w:t>自治会活動が</w:t>
      </w:r>
      <w:r w:rsidR="00DE059C" w:rsidRPr="00630821">
        <w:rPr>
          <w:rFonts w:hint="eastAsia"/>
          <w:color w:val="FF0000"/>
          <w:u w:val="thick"/>
        </w:rPr>
        <w:t>活発</w:t>
      </w:r>
      <w:r w:rsidRPr="00630821">
        <w:rPr>
          <w:rFonts w:hint="eastAsia"/>
          <w:color w:val="FF0000"/>
          <w:u w:val="thick"/>
        </w:rPr>
        <w:t>でない</w:t>
      </w:r>
      <w:r w:rsidR="00DE059C" w:rsidRPr="00630821">
        <w:rPr>
          <w:rFonts w:hint="eastAsia"/>
          <w:color w:val="FF0000"/>
          <w:u w:val="thick"/>
        </w:rPr>
        <w:t>地域においても、</w:t>
      </w:r>
      <w:r w:rsidR="00D232D3" w:rsidRPr="00630821">
        <w:rPr>
          <w:rFonts w:hint="eastAsia"/>
          <w:color w:val="FF0000"/>
          <w:u w:val="thick"/>
        </w:rPr>
        <w:t>防災活動を通じて</w:t>
      </w:r>
      <w:r w:rsidR="00DE059C" w:rsidRPr="00630821">
        <w:rPr>
          <w:rFonts w:hint="eastAsia"/>
          <w:color w:val="FF0000"/>
          <w:u w:val="thick"/>
        </w:rPr>
        <w:t>、災害に強い</w:t>
      </w:r>
      <w:r w:rsidR="0041342B" w:rsidRPr="00630821">
        <w:rPr>
          <w:rFonts w:hint="eastAsia"/>
          <w:color w:val="FF0000"/>
          <w:u w:val="thick"/>
        </w:rPr>
        <w:t>地域コミュニティ</w:t>
      </w:r>
      <w:r w:rsidR="00DE059C" w:rsidRPr="00630821">
        <w:rPr>
          <w:rFonts w:hint="eastAsia"/>
          <w:color w:val="FF0000"/>
          <w:u w:val="thick"/>
        </w:rPr>
        <w:t>が形成される可能性</w:t>
      </w:r>
      <w:r w:rsidRPr="00630821">
        <w:rPr>
          <w:rFonts w:hint="eastAsia"/>
          <w:color w:val="FF0000"/>
          <w:u w:val="thick"/>
        </w:rPr>
        <w:t>が</w:t>
      </w:r>
      <w:r w:rsidR="00DE059C" w:rsidRPr="00630821">
        <w:rPr>
          <w:rFonts w:hint="eastAsia"/>
          <w:color w:val="FF0000"/>
          <w:u w:val="thick"/>
        </w:rPr>
        <w:t>あります。人口減少や高齢化</w:t>
      </w:r>
      <w:r w:rsidRPr="00630821">
        <w:rPr>
          <w:rFonts w:hint="eastAsia"/>
          <w:color w:val="FF0000"/>
          <w:u w:val="thick"/>
        </w:rPr>
        <w:t>等</w:t>
      </w:r>
      <w:r w:rsidR="00DE059C" w:rsidRPr="00630821">
        <w:rPr>
          <w:rFonts w:hint="eastAsia"/>
          <w:color w:val="FF0000"/>
          <w:u w:val="thick"/>
        </w:rPr>
        <w:t>で、</w:t>
      </w:r>
      <w:r w:rsidR="00FC7296" w:rsidRPr="00630821">
        <w:rPr>
          <w:rFonts w:hint="eastAsia"/>
          <w:color w:val="FF0000"/>
          <w:u w:val="thick"/>
        </w:rPr>
        <w:t>防災活動に取り組む余力がない自治会</w:t>
      </w:r>
      <w:r w:rsidR="00DE059C" w:rsidRPr="00630821">
        <w:rPr>
          <w:rFonts w:hint="eastAsia"/>
          <w:color w:val="FF0000"/>
          <w:u w:val="thick"/>
        </w:rPr>
        <w:t>は、</w:t>
      </w:r>
      <w:r w:rsidR="00FC7296" w:rsidRPr="00630821">
        <w:rPr>
          <w:rFonts w:hint="eastAsia"/>
          <w:color w:val="FF0000"/>
          <w:u w:val="thick"/>
        </w:rPr>
        <w:t>近隣の自治会</w:t>
      </w:r>
      <w:r w:rsidR="00D05B18" w:rsidRPr="00630821">
        <w:rPr>
          <w:rFonts w:hint="eastAsia"/>
          <w:color w:val="FF0000"/>
          <w:u w:val="thick"/>
        </w:rPr>
        <w:t>と</w:t>
      </w:r>
      <w:r w:rsidR="00DE059C" w:rsidRPr="00630821">
        <w:rPr>
          <w:rFonts w:hint="eastAsia"/>
          <w:color w:val="FF0000"/>
          <w:u w:val="thick"/>
        </w:rPr>
        <w:t>協力</w:t>
      </w:r>
      <w:r w:rsidR="001A61BE" w:rsidRPr="00630821">
        <w:rPr>
          <w:rFonts w:hint="eastAsia"/>
          <w:color w:val="FF0000"/>
          <w:u w:val="thick"/>
        </w:rPr>
        <w:t>すれば</w:t>
      </w:r>
      <w:r w:rsidR="00655A42" w:rsidRPr="00630821">
        <w:rPr>
          <w:rFonts w:hint="eastAsia"/>
          <w:color w:val="FF0000"/>
          <w:u w:val="thick"/>
        </w:rPr>
        <w:t>、</w:t>
      </w:r>
      <w:r w:rsidR="00D05B18" w:rsidRPr="00630821">
        <w:rPr>
          <w:rFonts w:hint="eastAsia"/>
          <w:color w:val="FF0000"/>
          <w:u w:val="thick"/>
        </w:rPr>
        <w:t>自主防災組織を</w:t>
      </w:r>
      <w:r w:rsidR="00DE059C" w:rsidRPr="00630821">
        <w:rPr>
          <w:rFonts w:hint="eastAsia"/>
          <w:color w:val="FF0000"/>
          <w:u w:val="thick"/>
        </w:rPr>
        <w:t>運営することも</w:t>
      </w:r>
      <w:r w:rsidR="004F248A" w:rsidRPr="00630821">
        <w:rPr>
          <w:rFonts w:hint="eastAsia"/>
          <w:color w:val="FF0000"/>
          <w:u w:val="thick"/>
        </w:rPr>
        <w:t>可能</w:t>
      </w:r>
      <w:r w:rsidR="004F248A" w:rsidRPr="004F6F19">
        <w:rPr>
          <w:rFonts w:hint="eastAsia"/>
          <w:color w:val="000000" w:themeColor="text1"/>
        </w:rPr>
        <w:t>です</w:t>
      </w:r>
      <w:r w:rsidR="00DE059C" w:rsidRPr="004F6F19">
        <w:rPr>
          <w:rFonts w:hint="eastAsia"/>
          <w:color w:val="000000" w:themeColor="text1"/>
        </w:rPr>
        <w:t>。</w:t>
      </w:r>
    </w:p>
    <w:p w14:paraId="10841242" w14:textId="10A05D51" w:rsidR="003A6C9B" w:rsidRPr="004F6F19" w:rsidRDefault="004F248A" w:rsidP="00C72D73">
      <w:pPr>
        <w:ind w:firstLineChars="100" w:firstLine="210"/>
        <w:rPr>
          <w:rFonts w:ascii="ＭＳ ゴシック" w:eastAsia="ＭＳ ゴシック" w:hAnsi="ＭＳ ゴシック"/>
          <w:color w:val="000000" w:themeColor="text1"/>
        </w:rPr>
      </w:pPr>
      <w:r w:rsidRPr="004F6F19">
        <w:rPr>
          <w:rFonts w:hint="eastAsia"/>
          <w:color w:val="000000" w:themeColor="text1"/>
        </w:rPr>
        <w:t>また、</w:t>
      </w:r>
      <w:r w:rsidR="00062370" w:rsidRPr="004F6F19">
        <w:rPr>
          <w:rFonts w:hint="eastAsia"/>
          <w:color w:val="000000" w:themeColor="text1"/>
        </w:rPr>
        <w:t>地域住民で話し合い、実施する対策の優先順位をつけ、少しずつでも取組を始めること</w:t>
      </w:r>
      <w:r w:rsidRPr="004F6F19">
        <w:rPr>
          <w:rFonts w:hint="eastAsia"/>
          <w:color w:val="000000" w:themeColor="text1"/>
        </w:rPr>
        <w:t>も</w:t>
      </w:r>
      <w:r w:rsidR="00062370" w:rsidRPr="004F6F19">
        <w:rPr>
          <w:rFonts w:hint="eastAsia"/>
          <w:color w:val="000000" w:themeColor="text1"/>
        </w:rPr>
        <w:t>大事です。</w:t>
      </w:r>
      <w:r w:rsidR="00DE059C" w:rsidRPr="00630821">
        <w:rPr>
          <w:rFonts w:hint="eastAsia"/>
          <w:color w:val="FF0000"/>
          <w:u w:val="thick"/>
        </w:rPr>
        <w:t>防災の専門知識を持つ人や</w:t>
      </w:r>
      <w:r w:rsidRPr="00630821">
        <w:rPr>
          <w:rFonts w:hint="eastAsia"/>
          <w:color w:val="FF0000"/>
          <w:u w:val="thick"/>
        </w:rPr>
        <w:t>組織</w:t>
      </w:r>
      <w:r w:rsidR="00DE059C" w:rsidRPr="00630821">
        <w:rPr>
          <w:rFonts w:hint="eastAsia"/>
          <w:color w:val="FF0000"/>
          <w:u w:val="thick"/>
        </w:rPr>
        <w:t>（消防団、防災士会）</w:t>
      </w:r>
      <w:r w:rsidR="00655A42" w:rsidRPr="00630821">
        <w:rPr>
          <w:rFonts w:hint="eastAsia"/>
          <w:color w:val="FF0000"/>
          <w:u w:val="thick"/>
        </w:rPr>
        <w:t>、</w:t>
      </w:r>
      <w:r w:rsidR="00C72D73" w:rsidRPr="00630821">
        <w:rPr>
          <w:rFonts w:hint="eastAsia"/>
          <w:color w:val="FF0000"/>
          <w:u w:val="thick"/>
        </w:rPr>
        <w:t>行政</w:t>
      </w:r>
      <w:r w:rsidRPr="00630821">
        <w:rPr>
          <w:rFonts w:hint="eastAsia"/>
          <w:color w:val="FF0000"/>
          <w:u w:val="thick"/>
        </w:rPr>
        <w:t>に</w:t>
      </w:r>
      <w:r w:rsidR="00DE059C" w:rsidRPr="00630821">
        <w:rPr>
          <w:rFonts w:hint="eastAsia"/>
          <w:color w:val="FF0000"/>
          <w:u w:val="thick"/>
        </w:rPr>
        <w:t>は、</w:t>
      </w:r>
      <w:r w:rsidR="00C72D73" w:rsidRPr="00630821">
        <w:rPr>
          <w:rFonts w:hint="eastAsia"/>
          <w:color w:val="FF0000"/>
          <w:u w:val="thick"/>
        </w:rPr>
        <w:t>各地の多様</w:t>
      </w:r>
      <w:r w:rsidR="00C72D73" w:rsidRPr="00630821">
        <w:rPr>
          <w:rFonts w:hint="eastAsia"/>
          <w:color w:val="FF0000"/>
          <w:u w:val="thick"/>
        </w:rPr>
        <w:lastRenderedPageBreak/>
        <w:t>な</w:t>
      </w:r>
      <w:r w:rsidR="00DE059C" w:rsidRPr="00630821">
        <w:rPr>
          <w:rFonts w:hint="eastAsia"/>
          <w:color w:val="FF0000"/>
          <w:u w:val="thick"/>
        </w:rPr>
        <w:t>防災まちづくりの事例</w:t>
      </w:r>
      <w:r w:rsidR="00C72D73" w:rsidRPr="00630821">
        <w:rPr>
          <w:rFonts w:hint="eastAsia"/>
          <w:color w:val="FF0000"/>
          <w:u w:val="thick"/>
        </w:rPr>
        <w:t>を集め、地域防災に取り組もうとするコミュニティに対して、的確なアドバイスや支援</w:t>
      </w:r>
      <w:r w:rsidRPr="00630821">
        <w:rPr>
          <w:rFonts w:hint="eastAsia"/>
          <w:color w:val="FF0000"/>
          <w:u w:val="thick"/>
        </w:rPr>
        <w:t>を行うよう求めます</w:t>
      </w:r>
      <w:r w:rsidR="00C72D73" w:rsidRPr="00630821">
        <w:rPr>
          <w:rFonts w:hint="eastAsia"/>
          <w:color w:val="FF0000"/>
          <w:u w:val="thick"/>
        </w:rPr>
        <w:t>。</w:t>
      </w:r>
    </w:p>
    <w:p w14:paraId="12FEBA6D" w14:textId="77777777" w:rsidR="00AC7D09" w:rsidRDefault="00AC7D09" w:rsidP="00525084">
      <w:pPr>
        <w:rPr>
          <w:rFonts w:ascii="ＭＳ ゴシック" w:eastAsia="ＭＳ ゴシック" w:hAnsi="ＭＳ ゴシック"/>
        </w:rPr>
      </w:pPr>
    </w:p>
    <w:p w14:paraId="5142AC75" w14:textId="77777777" w:rsidR="00AC7D09" w:rsidRPr="00655A42" w:rsidRDefault="00AC7D09" w:rsidP="00525084">
      <w:pPr>
        <w:rPr>
          <w:rFonts w:ascii="ＭＳ ゴシック" w:eastAsia="ＭＳ ゴシック" w:hAnsi="ＭＳ ゴシック"/>
        </w:rPr>
      </w:pPr>
    </w:p>
    <w:p w14:paraId="3603966E" w14:textId="77777777" w:rsidR="00525084" w:rsidRDefault="00F34953" w:rsidP="00525084">
      <w:pPr>
        <w:rPr>
          <w:rFonts w:ascii="ＭＳ ゴシック" w:eastAsia="ＭＳ ゴシック" w:hAnsi="ＭＳ ゴシック"/>
        </w:rPr>
      </w:pPr>
      <w:r>
        <w:rPr>
          <w:rFonts w:ascii="ＭＳ ゴシック" w:eastAsia="ＭＳ ゴシック" w:hAnsi="ＭＳ ゴシック" w:hint="eastAsia"/>
        </w:rPr>
        <w:t xml:space="preserve">Ⅲ　</w:t>
      </w:r>
      <w:r w:rsidR="00525084">
        <w:rPr>
          <w:rFonts w:ascii="ＭＳ ゴシック" w:eastAsia="ＭＳ ゴシック" w:hAnsi="ＭＳ ゴシック" w:hint="eastAsia"/>
        </w:rPr>
        <w:t>災害時に誰も取り残さない取り組みが進んでいる。</w:t>
      </w:r>
    </w:p>
    <w:p w14:paraId="42AED6A6" w14:textId="7E7B8782" w:rsidR="009F1DAA" w:rsidRPr="004F6F19" w:rsidRDefault="00544E7B" w:rsidP="00544E7B">
      <w:pPr>
        <w:ind w:left="424" w:hangingChars="202" w:hanging="424"/>
        <w:rPr>
          <w:rFonts w:ascii="ＭＳ 明朝" w:eastAsia="ＭＳ 明朝" w:hAnsi="ＭＳ 明朝"/>
          <w:color w:val="000000" w:themeColor="text1"/>
        </w:rPr>
      </w:pPr>
      <w:r w:rsidRPr="004F6F19">
        <w:rPr>
          <w:rFonts w:ascii="ＭＳ 明朝" w:eastAsia="ＭＳ 明朝" w:hAnsi="ＭＳ 明朝" w:hint="eastAsia"/>
          <w:color w:val="000000" w:themeColor="text1"/>
        </w:rPr>
        <w:t>（１）</w:t>
      </w:r>
      <w:r w:rsidR="00AC7D09" w:rsidRPr="004F6F19">
        <w:rPr>
          <w:rFonts w:ascii="ＭＳ 明朝" w:eastAsia="ＭＳ 明朝" w:hAnsi="ＭＳ 明朝" w:hint="eastAsia"/>
          <w:color w:val="000000" w:themeColor="text1"/>
        </w:rPr>
        <w:t>避難行動要支援者のための個別計画を進めるため、</w:t>
      </w:r>
      <w:r w:rsidR="0031656B" w:rsidRPr="00AC1D9A">
        <w:rPr>
          <w:rFonts w:ascii="ＭＳ 明朝" w:eastAsia="ＭＳ 明朝" w:hAnsi="ＭＳ 明朝" w:hint="eastAsia"/>
          <w:color w:val="000000" w:themeColor="text1"/>
        </w:rPr>
        <w:t>地域、福祉施設・事業所、支援機関、行政</w:t>
      </w:r>
      <w:r w:rsidR="00BA26E2">
        <w:rPr>
          <w:rFonts w:ascii="ＭＳ 明朝" w:eastAsia="ＭＳ 明朝" w:hAnsi="ＭＳ 明朝" w:hint="eastAsia"/>
          <w:color w:val="000000" w:themeColor="text1"/>
        </w:rPr>
        <w:t>、</w:t>
      </w:r>
      <w:r w:rsidR="0031656B" w:rsidRPr="00AC1D9A">
        <w:rPr>
          <w:rFonts w:ascii="ＭＳ 明朝" w:eastAsia="ＭＳ 明朝" w:hAnsi="ＭＳ 明朝" w:hint="eastAsia"/>
          <w:color w:val="000000" w:themeColor="text1"/>
        </w:rPr>
        <w:t>防災関係組織</w:t>
      </w:r>
      <w:r w:rsidR="0037520E">
        <w:rPr>
          <w:rFonts w:ascii="ＭＳ 明朝" w:eastAsia="ＭＳ 明朝" w:hAnsi="ＭＳ 明朝" w:hint="eastAsia"/>
          <w:color w:val="000000" w:themeColor="text1"/>
        </w:rPr>
        <w:t>等</w:t>
      </w:r>
      <w:r w:rsidR="0031656B" w:rsidRPr="00AC1D9A">
        <w:rPr>
          <w:rFonts w:ascii="ＭＳ 明朝" w:eastAsia="ＭＳ 明朝" w:hAnsi="ＭＳ 明朝" w:hint="eastAsia"/>
          <w:color w:val="000000" w:themeColor="text1"/>
        </w:rPr>
        <w:t>と協力し、避難支援計画の実証訓練等の</w:t>
      </w:r>
      <w:r w:rsidR="009F1DAA" w:rsidRPr="004F6F19">
        <w:rPr>
          <w:rFonts w:ascii="ＭＳ 明朝" w:eastAsia="ＭＳ 明朝" w:hAnsi="ＭＳ 明朝" w:hint="eastAsia"/>
          <w:color w:val="000000" w:themeColor="text1"/>
        </w:rPr>
        <w:t>モデル事業に取り組む。</w:t>
      </w:r>
      <w:r w:rsidR="00AC7D09" w:rsidRPr="004F6F19">
        <w:rPr>
          <w:rFonts w:ascii="ＭＳ 明朝" w:eastAsia="ＭＳ 明朝" w:hAnsi="ＭＳ 明朝" w:hint="eastAsia"/>
          <w:color w:val="000000" w:themeColor="text1"/>
        </w:rPr>
        <w:t>（</w:t>
      </w:r>
      <w:r w:rsidR="00E93352">
        <w:rPr>
          <w:rFonts w:ascii="ＭＳ 明朝" w:eastAsia="ＭＳ 明朝" w:hAnsi="ＭＳ 明朝" w:hint="eastAsia"/>
          <w:color w:val="000000" w:themeColor="text1"/>
        </w:rPr>
        <w:t>地域、</w:t>
      </w:r>
      <w:r w:rsidR="00AC7D09" w:rsidRPr="004F6F19">
        <w:rPr>
          <w:rFonts w:ascii="ＭＳ 明朝" w:eastAsia="ＭＳ 明朝" w:hAnsi="ＭＳ 明朝" w:hint="eastAsia"/>
          <w:color w:val="000000" w:themeColor="text1"/>
        </w:rPr>
        <w:t>事業所、</w:t>
      </w:r>
      <w:r w:rsidR="00E93352">
        <w:rPr>
          <w:rFonts w:ascii="ＭＳ 明朝" w:eastAsia="ＭＳ 明朝" w:hAnsi="ＭＳ 明朝" w:hint="eastAsia"/>
          <w:color w:val="000000" w:themeColor="text1"/>
        </w:rPr>
        <w:t>支援機関、行政、</w:t>
      </w:r>
      <w:r w:rsidR="00AC7D09" w:rsidRPr="004F6F19">
        <w:rPr>
          <w:rFonts w:ascii="ＭＳ 明朝" w:eastAsia="ＭＳ 明朝" w:hAnsi="ＭＳ 明朝" w:hint="eastAsia"/>
          <w:color w:val="000000" w:themeColor="text1"/>
        </w:rPr>
        <w:t>防災</w:t>
      </w:r>
      <w:r w:rsidR="002D4D55" w:rsidRPr="004F6F19">
        <w:rPr>
          <w:rFonts w:ascii="ＭＳ 明朝" w:eastAsia="ＭＳ 明朝" w:hAnsi="ＭＳ 明朝" w:hint="eastAsia"/>
          <w:color w:val="000000" w:themeColor="text1"/>
        </w:rPr>
        <w:t>関係</w:t>
      </w:r>
      <w:r w:rsidR="00AC7D09" w:rsidRPr="004F6F19">
        <w:rPr>
          <w:rFonts w:ascii="ＭＳ 明朝" w:eastAsia="ＭＳ 明朝" w:hAnsi="ＭＳ 明朝" w:hint="eastAsia"/>
          <w:color w:val="000000" w:themeColor="text1"/>
        </w:rPr>
        <w:t>組織</w:t>
      </w:r>
      <w:r w:rsidR="009F1DAA" w:rsidRPr="004F6F19">
        <w:rPr>
          <w:rFonts w:ascii="ＭＳ 明朝" w:eastAsia="ＭＳ 明朝" w:hAnsi="ＭＳ 明朝" w:hint="eastAsia"/>
          <w:color w:val="000000" w:themeColor="text1"/>
        </w:rPr>
        <w:t>）</w:t>
      </w:r>
    </w:p>
    <w:p w14:paraId="5F07CEB0" w14:textId="530EEFE0" w:rsidR="00EC11EF" w:rsidRPr="004F6F19" w:rsidRDefault="00EC11EF" w:rsidP="0061693C">
      <w:pPr>
        <w:ind w:left="422" w:hangingChars="201" w:hanging="422"/>
        <w:rPr>
          <w:rFonts w:ascii="ＭＳ 明朝" w:eastAsia="ＭＳ 明朝" w:hAnsi="ＭＳ 明朝"/>
          <w:color w:val="000000" w:themeColor="text1"/>
        </w:rPr>
      </w:pPr>
      <w:r w:rsidRPr="004F6F19">
        <w:rPr>
          <w:rFonts w:ascii="ＭＳ 明朝" w:eastAsia="ＭＳ 明朝" w:hAnsi="ＭＳ 明朝" w:hint="eastAsia"/>
          <w:color w:val="000000" w:themeColor="text1"/>
        </w:rPr>
        <w:t>（２）要配慮者（注</w:t>
      </w:r>
      <w:r w:rsidR="00F102E1" w:rsidRPr="004F6F19">
        <w:rPr>
          <w:rFonts w:ascii="ＭＳ 明朝" w:eastAsia="ＭＳ 明朝" w:hAnsi="ＭＳ 明朝" w:hint="eastAsia"/>
          <w:color w:val="000000" w:themeColor="text1"/>
        </w:rPr>
        <w:t>３</w:t>
      </w:r>
      <w:r w:rsidRPr="004F6F19">
        <w:rPr>
          <w:rFonts w:ascii="ＭＳ 明朝" w:eastAsia="ＭＳ 明朝" w:hAnsi="ＭＳ 明朝" w:hint="eastAsia"/>
          <w:color w:val="000000" w:themeColor="text1"/>
        </w:rPr>
        <w:t>）、行政、</w:t>
      </w:r>
      <w:r w:rsidR="00920B93">
        <w:rPr>
          <w:rFonts w:ascii="ＭＳ 明朝" w:eastAsia="ＭＳ 明朝" w:hAnsi="ＭＳ 明朝" w:hint="eastAsia"/>
          <w:color w:val="000000" w:themeColor="text1"/>
        </w:rPr>
        <w:t>地域、</w:t>
      </w:r>
      <w:r w:rsidR="0031656B" w:rsidRPr="00AC1D9A">
        <w:rPr>
          <w:rFonts w:ascii="ＭＳ 明朝" w:eastAsia="ＭＳ 明朝" w:hAnsi="ＭＳ 明朝" w:hint="eastAsia"/>
          <w:color w:val="000000" w:themeColor="text1"/>
        </w:rPr>
        <w:t>民生委員・児童委員、施設・事業所、支援機関</w:t>
      </w:r>
      <w:r w:rsidR="008044F0" w:rsidRPr="00D92A59">
        <w:rPr>
          <w:rFonts w:ascii="ＭＳ 明朝" w:eastAsia="ＭＳ 明朝" w:hAnsi="ＭＳ 明朝" w:hint="eastAsia"/>
          <w:color w:val="000000" w:themeColor="text1"/>
        </w:rPr>
        <w:t>、</w:t>
      </w:r>
      <w:r w:rsidR="008044F0" w:rsidRPr="0031656B">
        <w:rPr>
          <w:rFonts w:ascii="ＭＳ 明朝" w:eastAsia="ＭＳ 明朝" w:hAnsi="ＭＳ 明朝" w:hint="eastAsia"/>
          <w:color w:val="000000" w:themeColor="text1"/>
        </w:rPr>
        <w:t>防災</w:t>
      </w:r>
      <w:r w:rsidR="002D4D55" w:rsidRPr="0031656B">
        <w:rPr>
          <w:rFonts w:ascii="ＭＳ 明朝" w:eastAsia="ＭＳ 明朝" w:hAnsi="ＭＳ 明朝" w:hint="eastAsia"/>
          <w:color w:val="000000" w:themeColor="text1"/>
        </w:rPr>
        <w:t>関係</w:t>
      </w:r>
      <w:r w:rsidR="008044F0" w:rsidRPr="0031656B">
        <w:rPr>
          <w:rFonts w:ascii="ＭＳ 明朝" w:eastAsia="ＭＳ 明朝" w:hAnsi="ＭＳ 明朝" w:hint="eastAsia"/>
          <w:color w:val="000000" w:themeColor="text1"/>
        </w:rPr>
        <w:t>組織</w:t>
      </w:r>
      <w:r w:rsidR="00920B93">
        <w:rPr>
          <w:rFonts w:ascii="ＭＳ 明朝" w:eastAsia="ＭＳ 明朝" w:hAnsi="ＭＳ 明朝" w:hint="eastAsia"/>
          <w:color w:val="000000" w:themeColor="text1"/>
        </w:rPr>
        <w:t>等</w:t>
      </w:r>
      <w:r w:rsidRPr="004F6F19">
        <w:rPr>
          <w:rFonts w:ascii="ＭＳ 明朝" w:eastAsia="ＭＳ 明朝" w:hAnsi="ＭＳ 明朝" w:hint="eastAsia"/>
          <w:color w:val="000000" w:themeColor="text1"/>
        </w:rPr>
        <w:t>によるネットワークを構築</w:t>
      </w:r>
      <w:r w:rsidRPr="004F6F19">
        <w:rPr>
          <w:rFonts w:hint="eastAsia"/>
          <w:color w:val="000000" w:themeColor="text1"/>
        </w:rPr>
        <w:t>し、普段の備えを強化するとともに、発災後の安否確認や緊急支援が迅速に行えるようにする</w:t>
      </w:r>
      <w:r w:rsidRPr="004F6F19">
        <w:rPr>
          <w:rFonts w:ascii="ＭＳ 明朝" w:eastAsia="ＭＳ 明朝" w:hAnsi="ＭＳ 明朝" w:hint="eastAsia"/>
          <w:color w:val="000000" w:themeColor="text1"/>
        </w:rPr>
        <w:t>。（行政、</w:t>
      </w:r>
      <w:r w:rsidR="00920B93">
        <w:rPr>
          <w:rFonts w:ascii="ＭＳ 明朝" w:eastAsia="ＭＳ 明朝" w:hAnsi="ＭＳ 明朝" w:hint="eastAsia"/>
          <w:color w:val="000000" w:themeColor="text1"/>
        </w:rPr>
        <w:t>地域、</w:t>
      </w:r>
      <w:r w:rsidRPr="004F6F19">
        <w:rPr>
          <w:rFonts w:ascii="ＭＳ 明朝" w:eastAsia="ＭＳ 明朝" w:hAnsi="ＭＳ 明朝" w:hint="eastAsia"/>
          <w:color w:val="000000" w:themeColor="text1"/>
        </w:rPr>
        <w:t>事業所、</w:t>
      </w:r>
      <w:r w:rsidR="00E93352">
        <w:rPr>
          <w:rFonts w:ascii="ＭＳ 明朝" w:eastAsia="ＭＳ 明朝" w:hAnsi="ＭＳ 明朝" w:hint="eastAsia"/>
          <w:color w:val="000000" w:themeColor="text1"/>
        </w:rPr>
        <w:t>支援機関、防災関係組織</w:t>
      </w:r>
      <w:r w:rsidRPr="004F6F19">
        <w:rPr>
          <w:rFonts w:ascii="ＭＳ 明朝" w:eastAsia="ＭＳ 明朝" w:hAnsi="ＭＳ 明朝" w:hint="eastAsia"/>
          <w:color w:val="000000" w:themeColor="text1"/>
        </w:rPr>
        <w:t>）</w:t>
      </w:r>
    </w:p>
    <w:p w14:paraId="486D6C3B" w14:textId="51D2A67D" w:rsidR="009F1DAA" w:rsidRPr="004F6F19" w:rsidRDefault="00544E7B" w:rsidP="0061693C">
      <w:pPr>
        <w:ind w:left="422" w:hangingChars="201" w:hanging="422"/>
        <w:rPr>
          <w:rFonts w:ascii="ＭＳ ゴシック" w:eastAsia="ＭＳ ゴシック" w:hAnsi="ＭＳ ゴシック"/>
          <w:color w:val="000000" w:themeColor="text1"/>
        </w:rPr>
      </w:pPr>
      <w:r w:rsidRPr="004F6F19">
        <w:rPr>
          <w:rFonts w:ascii="ＭＳ 明朝" w:eastAsia="ＭＳ 明朝" w:hAnsi="ＭＳ 明朝" w:hint="eastAsia"/>
          <w:color w:val="000000" w:themeColor="text1"/>
        </w:rPr>
        <w:t>（</w:t>
      </w:r>
      <w:r w:rsidR="00EC11EF" w:rsidRPr="004F6F19">
        <w:rPr>
          <w:rFonts w:ascii="ＭＳ 明朝" w:eastAsia="ＭＳ 明朝" w:hAnsi="ＭＳ 明朝" w:hint="eastAsia"/>
          <w:color w:val="000000" w:themeColor="text1"/>
        </w:rPr>
        <w:t>３</w:t>
      </w:r>
      <w:r w:rsidRPr="004F6F19">
        <w:rPr>
          <w:rFonts w:ascii="ＭＳ 明朝" w:eastAsia="ＭＳ 明朝" w:hAnsi="ＭＳ 明朝" w:hint="eastAsia"/>
          <w:color w:val="000000" w:themeColor="text1"/>
        </w:rPr>
        <w:t>）</w:t>
      </w:r>
      <w:r w:rsidR="00B81AC2" w:rsidRPr="004F6F19">
        <w:rPr>
          <w:rFonts w:ascii="ＭＳ 明朝" w:eastAsia="ＭＳ 明朝" w:hAnsi="ＭＳ 明朝" w:hint="eastAsia"/>
          <w:color w:val="000000" w:themeColor="text1"/>
        </w:rPr>
        <w:t>平時から要配慮者がサービスの提供を受けている施設</w:t>
      </w:r>
      <w:r w:rsidR="009F1DAA" w:rsidRPr="004F6F19">
        <w:rPr>
          <w:rFonts w:ascii="ＭＳ 明朝" w:eastAsia="ＭＳ 明朝" w:hAnsi="ＭＳ 明朝" w:hint="eastAsia"/>
          <w:color w:val="000000" w:themeColor="text1"/>
        </w:rPr>
        <w:t>の復旧体制の整備を支援する。</w:t>
      </w:r>
      <w:r w:rsidR="000017B1" w:rsidRPr="004F6F19">
        <w:rPr>
          <w:rFonts w:ascii="ＭＳ 明朝" w:eastAsia="ＭＳ 明朝" w:hAnsi="ＭＳ 明朝" w:hint="eastAsia"/>
          <w:color w:val="000000" w:themeColor="text1"/>
        </w:rPr>
        <w:t>（行政、事業所、</w:t>
      </w:r>
      <w:r w:rsidR="008044F0" w:rsidRPr="004F6F19">
        <w:rPr>
          <w:rFonts w:ascii="ＭＳ 明朝" w:eastAsia="ＭＳ 明朝" w:hAnsi="ＭＳ 明朝" w:hint="eastAsia"/>
          <w:color w:val="000000" w:themeColor="text1"/>
        </w:rPr>
        <w:t>支援</w:t>
      </w:r>
      <w:r w:rsidR="009F1DAA" w:rsidRPr="004F6F19">
        <w:rPr>
          <w:rFonts w:ascii="ＭＳ 明朝" w:eastAsia="ＭＳ 明朝" w:hAnsi="ＭＳ 明朝" w:hint="eastAsia"/>
          <w:color w:val="000000" w:themeColor="text1"/>
        </w:rPr>
        <w:t>団体</w:t>
      </w:r>
      <w:r w:rsidR="000017B1" w:rsidRPr="004F6F19">
        <w:rPr>
          <w:rFonts w:ascii="ＭＳ 明朝" w:eastAsia="ＭＳ 明朝" w:hAnsi="ＭＳ 明朝" w:hint="eastAsia"/>
          <w:color w:val="000000" w:themeColor="text1"/>
        </w:rPr>
        <w:t>、防災</w:t>
      </w:r>
      <w:r w:rsidR="002D4D55" w:rsidRPr="004F6F19">
        <w:rPr>
          <w:rFonts w:ascii="ＭＳ 明朝" w:eastAsia="ＭＳ 明朝" w:hAnsi="ＭＳ 明朝" w:hint="eastAsia"/>
          <w:color w:val="000000" w:themeColor="text1"/>
        </w:rPr>
        <w:t>関係</w:t>
      </w:r>
      <w:r w:rsidR="000017B1" w:rsidRPr="004F6F19">
        <w:rPr>
          <w:rFonts w:ascii="ＭＳ 明朝" w:eastAsia="ＭＳ 明朝" w:hAnsi="ＭＳ 明朝" w:hint="eastAsia"/>
          <w:color w:val="000000" w:themeColor="text1"/>
        </w:rPr>
        <w:t>組織</w:t>
      </w:r>
      <w:r w:rsidR="009F1DAA" w:rsidRPr="004F6F19">
        <w:rPr>
          <w:rFonts w:ascii="ＭＳ 明朝" w:eastAsia="ＭＳ 明朝" w:hAnsi="ＭＳ 明朝" w:hint="eastAsia"/>
          <w:color w:val="000000" w:themeColor="text1"/>
        </w:rPr>
        <w:t>）</w:t>
      </w:r>
    </w:p>
    <w:p w14:paraId="645A6E4F" w14:textId="02948151" w:rsidR="009F1DAA" w:rsidRPr="004F6F19" w:rsidRDefault="00544E7B" w:rsidP="0061693C">
      <w:pPr>
        <w:ind w:left="422" w:hangingChars="201" w:hanging="422"/>
        <w:rPr>
          <w:rFonts w:ascii="ＭＳ 明朝" w:eastAsia="ＭＳ 明朝" w:hAnsi="ＭＳ 明朝"/>
          <w:color w:val="000000" w:themeColor="text1"/>
        </w:rPr>
      </w:pPr>
      <w:r w:rsidRPr="004F6F19">
        <w:rPr>
          <w:rFonts w:hint="eastAsia"/>
          <w:color w:val="000000" w:themeColor="text1"/>
        </w:rPr>
        <w:t>（４）</w:t>
      </w:r>
      <w:r w:rsidR="009F1DAA" w:rsidRPr="004F6F19">
        <w:rPr>
          <w:rFonts w:hint="eastAsia"/>
          <w:color w:val="000000" w:themeColor="text1"/>
        </w:rPr>
        <w:t>地域コミュニティとの関わりが薄い人たちや、</w:t>
      </w:r>
      <w:r w:rsidR="009F1DAA" w:rsidRPr="004F6F19">
        <w:rPr>
          <w:rFonts w:ascii="ＭＳ 明朝" w:eastAsia="ＭＳ 明朝" w:hAnsi="ＭＳ 明朝" w:hint="eastAsia"/>
          <w:color w:val="000000" w:themeColor="text1"/>
        </w:rPr>
        <w:t>災害時に見落とされがちな方への対応方策を講じる。</w:t>
      </w:r>
      <w:r w:rsidRPr="004F6F19">
        <w:rPr>
          <w:rFonts w:ascii="ＭＳ 明朝" w:eastAsia="ＭＳ 明朝" w:hAnsi="ＭＳ 明朝" w:hint="eastAsia"/>
          <w:color w:val="000000" w:themeColor="text1"/>
        </w:rPr>
        <w:t>（行政</w:t>
      </w:r>
      <w:r w:rsidR="004C18DF" w:rsidRPr="004F6F19">
        <w:rPr>
          <w:rFonts w:ascii="ＭＳ 明朝" w:eastAsia="ＭＳ 明朝" w:hAnsi="ＭＳ 明朝" w:hint="eastAsia"/>
          <w:color w:val="000000" w:themeColor="text1"/>
        </w:rPr>
        <w:t>、事業所、</w:t>
      </w:r>
      <w:r w:rsidR="008044F0" w:rsidRPr="004F6F19">
        <w:rPr>
          <w:rFonts w:ascii="ＭＳ 明朝" w:eastAsia="ＭＳ 明朝" w:hAnsi="ＭＳ 明朝" w:hint="eastAsia"/>
          <w:color w:val="000000" w:themeColor="text1"/>
        </w:rPr>
        <w:t>支援</w:t>
      </w:r>
      <w:r w:rsidR="004C18DF" w:rsidRPr="004F6F19">
        <w:rPr>
          <w:rFonts w:ascii="ＭＳ 明朝" w:eastAsia="ＭＳ 明朝" w:hAnsi="ＭＳ 明朝" w:hint="eastAsia"/>
          <w:color w:val="000000" w:themeColor="text1"/>
        </w:rPr>
        <w:t>団体、</w:t>
      </w:r>
      <w:r w:rsidR="000017B1" w:rsidRPr="004F6F19">
        <w:rPr>
          <w:rFonts w:ascii="ＭＳ 明朝" w:eastAsia="ＭＳ 明朝" w:hAnsi="ＭＳ 明朝" w:hint="eastAsia"/>
          <w:color w:val="000000" w:themeColor="text1"/>
        </w:rPr>
        <w:t>防災</w:t>
      </w:r>
      <w:r w:rsidR="009F0DEA" w:rsidRPr="004F6F19">
        <w:rPr>
          <w:rFonts w:ascii="ＭＳ 明朝" w:eastAsia="ＭＳ 明朝" w:hAnsi="ＭＳ 明朝" w:hint="eastAsia"/>
          <w:color w:val="000000" w:themeColor="text1"/>
        </w:rPr>
        <w:t>関係</w:t>
      </w:r>
      <w:r w:rsidR="000017B1" w:rsidRPr="004F6F19">
        <w:rPr>
          <w:rFonts w:ascii="ＭＳ 明朝" w:eastAsia="ＭＳ 明朝" w:hAnsi="ＭＳ 明朝" w:hint="eastAsia"/>
          <w:color w:val="000000" w:themeColor="text1"/>
        </w:rPr>
        <w:t>組織、</w:t>
      </w:r>
      <w:r w:rsidR="004C18DF" w:rsidRPr="004F6F19">
        <w:rPr>
          <w:rFonts w:ascii="ＭＳ 明朝" w:eastAsia="ＭＳ 明朝" w:hAnsi="ＭＳ 明朝" w:hint="eastAsia"/>
          <w:color w:val="000000" w:themeColor="text1"/>
        </w:rPr>
        <w:t>地域</w:t>
      </w:r>
      <w:r w:rsidRPr="004F6F19">
        <w:rPr>
          <w:rFonts w:ascii="ＭＳ 明朝" w:eastAsia="ＭＳ 明朝" w:hAnsi="ＭＳ 明朝" w:hint="eastAsia"/>
          <w:color w:val="000000" w:themeColor="text1"/>
        </w:rPr>
        <w:t>）</w:t>
      </w:r>
    </w:p>
    <w:p w14:paraId="7C46AC14" w14:textId="1F3506F9" w:rsidR="00544E7B" w:rsidRPr="004F6F19" w:rsidRDefault="00544E7B" w:rsidP="0061693C">
      <w:pPr>
        <w:ind w:left="422" w:hangingChars="201" w:hanging="422"/>
        <w:rPr>
          <w:rFonts w:ascii="ＭＳ ゴシック" w:eastAsia="ＭＳ ゴシック" w:hAnsi="ＭＳ ゴシック"/>
          <w:color w:val="000000" w:themeColor="text1"/>
        </w:rPr>
      </w:pPr>
      <w:r w:rsidRPr="004F6F19">
        <w:rPr>
          <w:rFonts w:ascii="ＭＳ 明朝" w:eastAsia="ＭＳ 明朝" w:hAnsi="ＭＳ 明朝" w:hint="eastAsia"/>
          <w:color w:val="000000" w:themeColor="text1"/>
        </w:rPr>
        <w:t>（５）</w:t>
      </w:r>
      <w:r w:rsidRPr="00AE5D85">
        <w:rPr>
          <w:rFonts w:ascii="ＭＳ 明朝" w:eastAsia="ＭＳ 明朝" w:hAnsi="ＭＳ 明朝" w:hint="eastAsia"/>
          <w:color w:val="FF0000"/>
          <w:u w:val="thick"/>
        </w:rPr>
        <w:t>早期避難につながる方策について調査・研究の上、取り組む。</w:t>
      </w:r>
      <w:r w:rsidRPr="004F6F19">
        <w:rPr>
          <w:rFonts w:ascii="ＭＳ 明朝" w:eastAsia="ＭＳ 明朝" w:hAnsi="ＭＳ 明朝" w:hint="eastAsia"/>
          <w:color w:val="000000" w:themeColor="text1"/>
        </w:rPr>
        <w:t>（行政、地域</w:t>
      </w:r>
      <w:r w:rsidR="003C27A4" w:rsidRPr="004F6F19">
        <w:rPr>
          <w:rFonts w:ascii="ＭＳ 明朝" w:eastAsia="ＭＳ 明朝" w:hAnsi="ＭＳ 明朝" w:hint="eastAsia"/>
          <w:color w:val="000000" w:themeColor="text1"/>
        </w:rPr>
        <w:t>、防災</w:t>
      </w:r>
      <w:r w:rsidR="009F0DEA" w:rsidRPr="004F6F19">
        <w:rPr>
          <w:rFonts w:ascii="ＭＳ 明朝" w:eastAsia="ＭＳ 明朝" w:hAnsi="ＭＳ 明朝" w:hint="eastAsia"/>
          <w:color w:val="000000" w:themeColor="text1"/>
        </w:rPr>
        <w:t>関係</w:t>
      </w:r>
      <w:r w:rsidR="003C27A4" w:rsidRPr="004F6F19">
        <w:rPr>
          <w:rFonts w:ascii="ＭＳ 明朝" w:eastAsia="ＭＳ 明朝" w:hAnsi="ＭＳ 明朝" w:hint="eastAsia"/>
          <w:color w:val="000000" w:themeColor="text1"/>
        </w:rPr>
        <w:t>組織</w:t>
      </w:r>
      <w:r w:rsidRPr="004F6F19">
        <w:rPr>
          <w:rFonts w:ascii="ＭＳ 明朝" w:eastAsia="ＭＳ 明朝" w:hAnsi="ＭＳ 明朝" w:hint="eastAsia"/>
          <w:color w:val="000000" w:themeColor="text1"/>
        </w:rPr>
        <w:t>）</w:t>
      </w:r>
    </w:p>
    <w:p w14:paraId="214907D3" w14:textId="53A3144E" w:rsidR="005E3037" w:rsidRPr="004F6F19" w:rsidRDefault="001F35D5" w:rsidP="0061693C">
      <w:pPr>
        <w:ind w:left="422" w:hangingChars="201" w:hanging="422"/>
        <w:rPr>
          <w:rFonts w:ascii="ＭＳ 明朝" w:eastAsia="ＭＳ 明朝" w:hAnsi="ＭＳ 明朝"/>
          <w:color w:val="000000" w:themeColor="text1"/>
        </w:rPr>
      </w:pPr>
      <w:r w:rsidRPr="004F6F19">
        <w:rPr>
          <w:rFonts w:ascii="ＭＳ 明朝" w:eastAsia="ＭＳ 明朝" w:hAnsi="ＭＳ 明朝" w:hint="eastAsia"/>
          <w:color w:val="000000" w:themeColor="text1"/>
        </w:rPr>
        <w:t>（６）</w:t>
      </w:r>
      <w:r w:rsidRPr="00AE5D85">
        <w:rPr>
          <w:rFonts w:ascii="ＭＳ 明朝" w:eastAsia="ＭＳ 明朝" w:hAnsi="ＭＳ 明朝" w:hint="eastAsia"/>
          <w:color w:val="FF0000"/>
          <w:u w:val="thick"/>
        </w:rPr>
        <w:t>避難生活の質を改善</w:t>
      </w:r>
      <w:r w:rsidR="005E3037" w:rsidRPr="00AE5D85">
        <w:rPr>
          <w:rFonts w:ascii="ＭＳ 明朝" w:eastAsia="ＭＳ 明朝" w:hAnsi="ＭＳ 明朝" w:hint="eastAsia"/>
          <w:color w:val="FF0000"/>
          <w:u w:val="thick"/>
        </w:rPr>
        <w:t>することで</w:t>
      </w:r>
      <w:r w:rsidRPr="00AE5D85">
        <w:rPr>
          <w:rFonts w:ascii="ＭＳ 明朝" w:eastAsia="ＭＳ 明朝" w:hAnsi="ＭＳ 明朝" w:hint="eastAsia"/>
          <w:color w:val="FF0000"/>
          <w:u w:val="thick"/>
        </w:rPr>
        <w:t>、</w:t>
      </w:r>
      <w:r w:rsidR="005E3037" w:rsidRPr="00AE5D85">
        <w:rPr>
          <w:rFonts w:ascii="ＭＳ 明朝" w:eastAsia="ＭＳ 明朝" w:hAnsi="ＭＳ 明朝" w:hint="eastAsia"/>
          <w:color w:val="FF0000"/>
          <w:u w:val="thick"/>
        </w:rPr>
        <w:t>心身の疲弊を和らげ、</w:t>
      </w:r>
      <w:r w:rsidRPr="00AE5D85">
        <w:rPr>
          <w:rFonts w:ascii="ＭＳ 明朝" w:eastAsia="ＭＳ 明朝" w:hAnsi="ＭＳ 明朝" w:hint="eastAsia"/>
          <w:color w:val="FF0000"/>
          <w:u w:val="thick"/>
        </w:rPr>
        <w:t>災害関連死を予防する。</w:t>
      </w:r>
      <w:r w:rsidR="005E3037" w:rsidRPr="004F6F19">
        <w:rPr>
          <w:rFonts w:ascii="ＭＳ 明朝" w:eastAsia="ＭＳ 明朝" w:hAnsi="ＭＳ 明朝" w:hint="eastAsia"/>
          <w:color w:val="000000" w:themeColor="text1"/>
        </w:rPr>
        <w:t>（行政、地域、支援団体）</w:t>
      </w:r>
    </w:p>
    <w:p w14:paraId="3E44843C" w14:textId="7C927D2B" w:rsidR="00544E7B" w:rsidRPr="004F6F19" w:rsidRDefault="005E3037" w:rsidP="0061693C">
      <w:pPr>
        <w:ind w:left="422" w:hangingChars="201" w:hanging="422"/>
        <w:rPr>
          <w:rFonts w:ascii="ＭＳ 明朝" w:eastAsia="ＭＳ 明朝" w:hAnsi="ＭＳ 明朝"/>
          <w:color w:val="000000" w:themeColor="text1"/>
        </w:rPr>
      </w:pPr>
      <w:r w:rsidRPr="004F6F19">
        <w:rPr>
          <w:rFonts w:ascii="ＭＳ 明朝" w:eastAsia="ＭＳ 明朝" w:hAnsi="ＭＳ 明朝" w:hint="eastAsia"/>
          <w:color w:val="000000" w:themeColor="text1"/>
        </w:rPr>
        <w:t>（７）</w:t>
      </w:r>
      <w:r w:rsidRPr="00AE5D85">
        <w:rPr>
          <w:rFonts w:ascii="ＭＳ 明朝" w:eastAsia="ＭＳ 明朝" w:hAnsi="ＭＳ 明朝" w:hint="eastAsia"/>
          <w:color w:val="FF0000"/>
          <w:u w:val="thick"/>
        </w:rPr>
        <w:t>緊急支援から復旧・復興まで切れ目のない支援を心がけ、被災者が、早期に日常生活に戻れるようサポートする</w:t>
      </w:r>
      <w:r w:rsidR="00AE5D85" w:rsidRPr="00AE5D85">
        <w:rPr>
          <w:rFonts w:ascii="ＭＳ 明朝" w:eastAsia="ＭＳ 明朝" w:hAnsi="ＭＳ 明朝" w:hint="eastAsia"/>
          <w:color w:val="FF0000"/>
          <w:u w:val="thick"/>
        </w:rPr>
        <w:t>。</w:t>
      </w:r>
      <w:r w:rsidRPr="004F6F19">
        <w:rPr>
          <w:rFonts w:ascii="ＭＳ 明朝" w:eastAsia="ＭＳ 明朝" w:hAnsi="ＭＳ 明朝" w:hint="eastAsia"/>
          <w:color w:val="000000" w:themeColor="text1"/>
        </w:rPr>
        <w:t>（行政、地域、支援団体）</w:t>
      </w:r>
    </w:p>
    <w:p w14:paraId="4C2A4EB5" w14:textId="77777777" w:rsidR="00E020EC" w:rsidRDefault="00E020EC" w:rsidP="00161266">
      <w:pPr>
        <w:rPr>
          <w:rFonts w:ascii="ＭＳ 明朝" w:eastAsia="ＭＳ 明朝" w:hAnsi="ＭＳ 明朝"/>
          <w:color w:val="000000" w:themeColor="text1"/>
        </w:rPr>
      </w:pPr>
    </w:p>
    <w:p w14:paraId="3D8A9CE3" w14:textId="77777777" w:rsidR="00F1391B" w:rsidRDefault="00F1391B" w:rsidP="00161266">
      <w:pPr>
        <w:rPr>
          <w:rFonts w:ascii="ＭＳ 明朝" w:eastAsia="ＭＳ 明朝" w:hAnsi="ＭＳ 明朝"/>
          <w:color w:val="000000" w:themeColor="text1"/>
        </w:rPr>
      </w:pPr>
    </w:p>
    <w:p w14:paraId="6591CD22" w14:textId="73700639" w:rsidR="00161266" w:rsidRPr="004F6F19" w:rsidRDefault="00161266" w:rsidP="00161266">
      <w:pPr>
        <w:rPr>
          <w:rFonts w:ascii="ＭＳ 明朝" w:eastAsia="ＭＳ 明朝" w:hAnsi="ＭＳ 明朝"/>
          <w:color w:val="000000" w:themeColor="text1"/>
        </w:rPr>
      </w:pPr>
      <w:r w:rsidRPr="004F6F19">
        <w:rPr>
          <w:rFonts w:ascii="ＭＳ 明朝" w:eastAsia="ＭＳ 明朝" w:hAnsi="ＭＳ 明朝" w:hint="eastAsia"/>
          <w:color w:val="000000" w:themeColor="text1"/>
        </w:rPr>
        <w:t>（注</w:t>
      </w:r>
      <w:r w:rsidR="00F102E1" w:rsidRPr="004F6F19">
        <w:rPr>
          <w:rFonts w:ascii="ＭＳ 明朝" w:eastAsia="ＭＳ 明朝" w:hAnsi="ＭＳ 明朝" w:hint="eastAsia"/>
          <w:color w:val="000000" w:themeColor="text1"/>
        </w:rPr>
        <w:t>３</w:t>
      </w:r>
      <w:r w:rsidRPr="004F6F19">
        <w:rPr>
          <w:rFonts w:ascii="ＭＳ 明朝" w:eastAsia="ＭＳ 明朝" w:hAnsi="ＭＳ 明朝" w:hint="eastAsia"/>
          <w:color w:val="000000" w:themeColor="text1"/>
        </w:rPr>
        <w:t>）「要配慮者」とは、次に掲げる人を指します。</w:t>
      </w:r>
    </w:p>
    <w:p w14:paraId="25777B4D" w14:textId="77777777" w:rsidR="00161266" w:rsidRDefault="00161266" w:rsidP="00161266">
      <w:pPr>
        <w:ind w:leftChars="203" w:left="567" w:hangingChars="67" w:hanging="141"/>
        <w:rPr>
          <w:rFonts w:ascii="ＭＳ 明朝" w:eastAsia="ＭＳ 明朝" w:hAnsi="ＭＳ 明朝"/>
        </w:rPr>
      </w:pPr>
      <w:r>
        <w:rPr>
          <w:rFonts w:ascii="ＭＳ 明朝" w:eastAsia="ＭＳ 明朝" w:hAnsi="ＭＳ 明朝" w:hint="eastAsia"/>
        </w:rPr>
        <w:t>①施設等に居住している人（入院患者、福祉施設入居者等）</w:t>
      </w:r>
    </w:p>
    <w:p w14:paraId="73C20CAA" w14:textId="77777777" w:rsidR="00161266" w:rsidRDefault="00161266" w:rsidP="00161266">
      <w:pPr>
        <w:ind w:leftChars="203" w:left="567" w:hangingChars="67" w:hanging="141"/>
        <w:rPr>
          <w:rFonts w:ascii="ＭＳ 明朝" w:eastAsia="ＭＳ 明朝" w:hAnsi="ＭＳ 明朝"/>
        </w:rPr>
      </w:pPr>
      <w:r>
        <w:rPr>
          <w:rFonts w:ascii="ＭＳ 明朝" w:eastAsia="ＭＳ 明朝" w:hAnsi="ＭＳ 明朝" w:hint="eastAsia"/>
        </w:rPr>
        <w:t>②日常生活で福祉サービス等を利用している人（障害福祉サービス利用者、介護保険利用者等）</w:t>
      </w:r>
    </w:p>
    <w:p w14:paraId="766CD1D6" w14:textId="4B9AA35A" w:rsidR="00161266" w:rsidRDefault="003F7BDD" w:rsidP="00161266">
      <w:pPr>
        <w:ind w:leftChars="203" w:left="567" w:hangingChars="67" w:hanging="141"/>
        <w:rPr>
          <w:rFonts w:ascii="ＭＳ 明朝" w:eastAsia="ＭＳ 明朝" w:hAnsi="ＭＳ 明朝"/>
        </w:rPr>
      </w:pPr>
      <w:r>
        <w:rPr>
          <w:rFonts w:ascii="ＭＳ 明朝" w:eastAsia="ＭＳ 明朝" w:hAnsi="ＭＳ 明朝" w:hint="eastAsia"/>
        </w:rPr>
        <w:t>③福祉サービス等を利用していないが、配慮が</w:t>
      </w:r>
      <w:r w:rsidRPr="00DC2200">
        <w:rPr>
          <w:rFonts w:ascii="ＭＳ 明朝" w:eastAsia="ＭＳ 明朝" w:hAnsi="ＭＳ 明朝" w:hint="eastAsia"/>
          <w:color w:val="000000" w:themeColor="text1"/>
        </w:rPr>
        <w:t>必要な</w:t>
      </w:r>
      <w:r w:rsidR="00161266">
        <w:rPr>
          <w:rFonts w:ascii="ＭＳ 明朝" w:eastAsia="ＭＳ 明朝" w:hAnsi="ＭＳ 明朝" w:hint="eastAsia"/>
        </w:rPr>
        <w:t>人（障害者、高齢者、妊産婦、子ども、外国人</w:t>
      </w:r>
      <w:r w:rsidR="0031656B" w:rsidRPr="00AC1D9A">
        <w:rPr>
          <w:rFonts w:ascii="ＭＳ 明朝" w:eastAsia="ＭＳ 明朝" w:hAnsi="ＭＳ 明朝" w:hint="eastAsia"/>
          <w:color w:val="000000" w:themeColor="text1"/>
        </w:rPr>
        <w:t>等</w:t>
      </w:r>
      <w:r w:rsidR="00161266">
        <w:rPr>
          <w:rFonts w:ascii="ＭＳ 明朝" w:eastAsia="ＭＳ 明朝" w:hAnsi="ＭＳ 明朝" w:hint="eastAsia"/>
        </w:rPr>
        <w:t>）</w:t>
      </w:r>
    </w:p>
    <w:p w14:paraId="47BAF727" w14:textId="1541B427" w:rsidR="00161266" w:rsidRPr="003F7BDD" w:rsidRDefault="00161266" w:rsidP="003F36F3">
      <w:pPr>
        <w:rPr>
          <w:rFonts w:ascii="ＭＳ 明朝" w:eastAsia="ＭＳ 明朝" w:hAnsi="ＭＳ 明朝"/>
        </w:rPr>
      </w:pPr>
    </w:p>
    <w:p w14:paraId="6AA8691C" w14:textId="77777777" w:rsidR="003F36F3" w:rsidRDefault="007036FA" w:rsidP="003F36F3">
      <w:pPr>
        <w:rPr>
          <w:rFonts w:ascii="ＭＳ 明朝" w:eastAsia="ＭＳ 明朝" w:hAnsi="ＭＳ 明朝"/>
        </w:rPr>
      </w:pPr>
      <w:r>
        <w:rPr>
          <w:rFonts w:ascii="ＭＳ 明朝" w:eastAsia="ＭＳ 明朝" w:hAnsi="ＭＳ 明朝" w:hint="eastAsia"/>
        </w:rPr>
        <w:t>（</w:t>
      </w:r>
      <w:r w:rsidR="003F36F3">
        <w:rPr>
          <w:rFonts w:ascii="ＭＳ 明朝" w:eastAsia="ＭＳ 明朝" w:hAnsi="ＭＳ 明朝" w:hint="eastAsia"/>
        </w:rPr>
        <w:t>説明）</w:t>
      </w:r>
    </w:p>
    <w:p w14:paraId="28B90EB1" w14:textId="246632F3" w:rsidR="005E3037" w:rsidRPr="00C70816" w:rsidRDefault="00160BCB" w:rsidP="00160BCB">
      <w:pPr>
        <w:ind w:firstLineChars="100" w:firstLine="210"/>
        <w:rPr>
          <w:rFonts w:ascii="ＭＳ 明朝" w:eastAsia="ＭＳ 明朝" w:hAnsi="ＭＳ 明朝"/>
          <w:color w:val="000000" w:themeColor="text1"/>
        </w:rPr>
      </w:pPr>
      <w:r w:rsidRPr="00C70816">
        <w:rPr>
          <w:rFonts w:ascii="ＭＳ 明朝" w:eastAsia="ＭＳ 明朝" w:hAnsi="ＭＳ 明朝" w:hint="eastAsia"/>
          <w:color w:val="000000" w:themeColor="text1"/>
        </w:rPr>
        <w:t>大規模災害時には、</w:t>
      </w:r>
      <w:r w:rsidR="00214403" w:rsidRPr="00C70816">
        <w:rPr>
          <w:rFonts w:ascii="ＭＳ 明朝" w:eastAsia="ＭＳ 明朝" w:hAnsi="ＭＳ 明朝" w:hint="eastAsia"/>
          <w:color w:val="000000" w:themeColor="text1"/>
        </w:rPr>
        <w:t>障害者、難病患者</w:t>
      </w:r>
      <w:r w:rsidRPr="00C70816">
        <w:rPr>
          <w:rFonts w:ascii="ＭＳ 明朝" w:eastAsia="ＭＳ 明朝" w:hAnsi="ＭＳ 明朝" w:hint="eastAsia"/>
          <w:color w:val="000000" w:themeColor="text1"/>
        </w:rPr>
        <w:t>、</w:t>
      </w:r>
      <w:r w:rsidR="003C27A4" w:rsidRPr="00C70816">
        <w:rPr>
          <w:rFonts w:ascii="ＭＳ 明朝" w:eastAsia="ＭＳ 明朝" w:hAnsi="ＭＳ 明朝" w:hint="eastAsia"/>
          <w:color w:val="000000" w:themeColor="text1"/>
        </w:rPr>
        <w:t>虚弱</w:t>
      </w:r>
      <w:r w:rsidRPr="00C70816">
        <w:rPr>
          <w:rFonts w:ascii="ＭＳ 明朝" w:eastAsia="ＭＳ 明朝" w:hAnsi="ＭＳ 明朝" w:hint="eastAsia"/>
          <w:color w:val="000000" w:themeColor="text1"/>
        </w:rPr>
        <w:t>高齢</w:t>
      </w:r>
      <w:r w:rsidR="00214403" w:rsidRPr="00C70816">
        <w:rPr>
          <w:rFonts w:ascii="ＭＳ 明朝" w:eastAsia="ＭＳ 明朝" w:hAnsi="ＭＳ 明朝" w:hint="eastAsia"/>
          <w:color w:val="000000" w:themeColor="text1"/>
        </w:rPr>
        <w:t>者</w:t>
      </w:r>
      <w:r w:rsidR="00417C9D" w:rsidRPr="00C70816">
        <w:rPr>
          <w:rFonts w:ascii="ＭＳ 明朝" w:eastAsia="ＭＳ 明朝" w:hAnsi="ＭＳ 明朝" w:hint="eastAsia"/>
          <w:color w:val="000000" w:themeColor="text1"/>
        </w:rPr>
        <w:t>、妊産婦、子ども、</w:t>
      </w:r>
      <w:r w:rsidR="003C27A4" w:rsidRPr="00C70816">
        <w:rPr>
          <w:rFonts w:ascii="ＭＳ 明朝" w:eastAsia="ＭＳ 明朝" w:hAnsi="ＭＳ 明朝" w:hint="eastAsia"/>
          <w:color w:val="000000" w:themeColor="text1"/>
        </w:rPr>
        <w:t>日本語があまり理解できない</w:t>
      </w:r>
      <w:r w:rsidR="00417C9D" w:rsidRPr="00C70816">
        <w:rPr>
          <w:rFonts w:ascii="ＭＳ 明朝" w:eastAsia="ＭＳ 明朝" w:hAnsi="ＭＳ 明朝" w:hint="eastAsia"/>
          <w:color w:val="000000" w:themeColor="text1"/>
        </w:rPr>
        <w:t>外国人</w:t>
      </w:r>
      <w:r w:rsidRPr="00C70816">
        <w:rPr>
          <w:rFonts w:ascii="ＭＳ 明朝" w:eastAsia="ＭＳ 明朝" w:hAnsi="ＭＳ 明朝" w:hint="eastAsia"/>
          <w:color w:val="000000" w:themeColor="text1"/>
        </w:rPr>
        <w:t>等、平時から配慮を要する人に加えて、</w:t>
      </w:r>
      <w:r w:rsidR="00214403" w:rsidRPr="00C70816">
        <w:rPr>
          <w:rFonts w:ascii="ＭＳ 明朝" w:eastAsia="ＭＳ 明朝" w:hAnsi="ＭＳ 明朝" w:hint="eastAsia"/>
          <w:color w:val="000000" w:themeColor="text1"/>
        </w:rPr>
        <w:t>負傷者</w:t>
      </w:r>
      <w:r w:rsidRPr="00C70816">
        <w:rPr>
          <w:rFonts w:ascii="ＭＳ 明朝" w:eastAsia="ＭＳ 明朝" w:hAnsi="ＭＳ 明朝" w:hint="eastAsia"/>
          <w:color w:val="000000" w:themeColor="text1"/>
        </w:rPr>
        <w:t>や</w:t>
      </w:r>
      <w:r w:rsidR="003C27A4" w:rsidRPr="00C70816">
        <w:rPr>
          <w:rFonts w:ascii="ＭＳ 明朝" w:eastAsia="ＭＳ 明朝" w:hAnsi="ＭＳ 明朝" w:hint="eastAsia"/>
          <w:color w:val="000000" w:themeColor="text1"/>
        </w:rPr>
        <w:t>被災のショックで心身に</w:t>
      </w:r>
      <w:r w:rsidR="00062370" w:rsidRPr="00C70816">
        <w:rPr>
          <w:rFonts w:ascii="ＭＳ 明朝" w:eastAsia="ＭＳ 明朝" w:hAnsi="ＭＳ 明朝" w:hint="eastAsia"/>
          <w:color w:val="000000" w:themeColor="text1"/>
        </w:rPr>
        <w:t>大きな</w:t>
      </w:r>
      <w:r w:rsidR="003C27A4" w:rsidRPr="00C70816">
        <w:rPr>
          <w:rFonts w:ascii="ＭＳ 明朝" w:eastAsia="ＭＳ 明朝" w:hAnsi="ＭＳ 明朝" w:hint="eastAsia"/>
          <w:color w:val="000000" w:themeColor="text1"/>
        </w:rPr>
        <w:t>ダメージを受けた人、かかりつけ</w:t>
      </w:r>
      <w:r w:rsidR="00062370" w:rsidRPr="00C70816">
        <w:rPr>
          <w:rFonts w:ascii="ＭＳ 明朝" w:eastAsia="ＭＳ 明朝" w:hAnsi="ＭＳ 明朝" w:hint="eastAsia"/>
          <w:color w:val="000000" w:themeColor="text1"/>
        </w:rPr>
        <w:t>の</w:t>
      </w:r>
      <w:r w:rsidR="003C27A4" w:rsidRPr="00C70816">
        <w:rPr>
          <w:rFonts w:ascii="ＭＳ 明朝" w:eastAsia="ＭＳ 明朝" w:hAnsi="ＭＳ 明朝" w:hint="eastAsia"/>
          <w:color w:val="000000" w:themeColor="text1"/>
        </w:rPr>
        <w:t>病院や介護保険事業者の機能が停止して</w:t>
      </w:r>
      <w:r w:rsidR="00062370" w:rsidRPr="00C70816">
        <w:rPr>
          <w:rFonts w:ascii="ＭＳ 明朝" w:eastAsia="ＭＳ 明朝" w:hAnsi="ＭＳ 明朝" w:hint="eastAsia"/>
          <w:color w:val="000000" w:themeColor="text1"/>
        </w:rPr>
        <w:t>治療や</w:t>
      </w:r>
      <w:r w:rsidR="003C27A4" w:rsidRPr="00C70816">
        <w:rPr>
          <w:rFonts w:ascii="ＭＳ 明朝" w:eastAsia="ＭＳ 明朝" w:hAnsi="ＭＳ 明朝" w:hint="eastAsia"/>
          <w:color w:val="000000" w:themeColor="text1"/>
        </w:rPr>
        <w:t>ケアが受けられなくなった人、保育所が</w:t>
      </w:r>
      <w:r w:rsidR="004D5DCC" w:rsidRPr="00C70816">
        <w:rPr>
          <w:rFonts w:ascii="ＭＳ 明朝" w:eastAsia="ＭＳ 明朝" w:hAnsi="ＭＳ 明朝" w:hint="eastAsia"/>
          <w:color w:val="000000" w:themeColor="text1"/>
        </w:rPr>
        <w:t>機能せず</w:t>
      </w:r>
      <w:r w:rsidR="003C27A4" w:rsidRPr="00C70816">
        <w:rPr>
          <w:rFonts w:ascii="ＭＳ 明朝" w:eastAsia="ＭＳ 明朝" w:hAnsi="ＭＳ 明朝" w:hint="eastAsia"/>
          <w:color w:val="000000" w:themeColor="text1"/>
        </w:rPr>
        <w:t>出勤できない共働き</w:t>
      </w:r>
      <w:r w:rsidR="00151768" w:rsidRPr="00C70816">
        <w:rPr>
          <w:rFonts w:ascii="ＭＳ 明朝" w:eastAsia="ＭＳ 明朝" w:hAnsi="ＭＳ 明朝" w:hint="eastAsia"/>
          <w:color w:val="000000" w:themeColor="text1"/>
        </w:rPr>
        <w:t>世帯</w:t>
      </w:r>
      <w:r w:rsidR="003C27A4" w:rsidRPr="00C70816">
        <w:rPr>
          <w:rFonts w:ascii="ＭＳ 明朝" w:eastAsia="ＭＳ 明朝" w:hAnsi="ＭＳ 明朝" w:hint="eastAsia"/>
          <w:color w:val="000000" w:themeColor="text1"/>
        </w:rPr>
        <w:t>や</w:t>
      </w:r>
      <w:r w:rsidRPr="00C70816">
        <w:rPr>
          <w:rFonts w:ascii="ＭＳ 明朝" w:eastAsia="ＭＳ 明朝" w:hAnsi="ＭＳ 明朝" w:hint="eastAsia"/>
          <w:color w:val="000000" w:themeColor="text1"/>
        </w:rPr>
        <w:t>ひとり親世帯等、急激な環境の変化に伴</w:t>
      </w:r>
      <w:r w:rsidR="009F6836" w:rsidRPr="00C70816">
        <w:rPr>
          <w:rFonts w:ascii="ＭＳ 明朝" w:eastAsia="ＭＳ 明朝" w:hAnsi="ＭＳ 明朝" w:hint="eastAsia"/>
          <w:color w:val="000000" w:themeColor="text1"/>
        </w:rPr>
        <w:t>い</w:t>
      </w:r>
      <w:r w:rsidR="003C27A4" w:rsidRPr="00C70816">
        <w:rPr>
          <w:rFonts w:ascii="ＭＳ 明朝" w:eastAsia="ＭＳ 明朝" w:hAnsi="ＭＳ 明朝" w:hint="eastAsia"/>
          <w:color w:val="000000" w:themeColor="text1"/>
        </w:rPr>
        <w:t>、</w:t>
      </w:r>
      <w:r w:rsidRPr="00C70816">
        <w:rPr>
          <w:rFonts w:ascii="ＭＳ 明朝" w:eastAsia="ＭＳ 明朝" w:hAnsi="ＭＳ 明朝" w:hint="eastAsia"/>
          <w:color w:val="000000" w:themeColor="text1"/>
        </w:rPr>
        <w:t>新たに支援を必要とされる方</w:t>
      </w:r>
      <w:r w:rsidR="003C27A4" w:rsidRPr="00C70816">
        <w:rPr>
          <w:rFonts w:ascii="ＭＳ 明朝" w:eastAsia="ＭＳ 明朝" w:hAnsi="ＭＳ 明朝" w:hint="eastAsia"/>
          <w:color w:val="000000" w:themeColor="text1"/>
        </w:rPr>
        <w:t>が</w:t>
      </w:r>
      <w:r w:rsidR="009F6836" w:rsidRPr="00C70816">
        <w:rPr>
          <w:rFonts w:ascii="ＭＳ 明朝" w:eastAsia="ＭＳ 明朝" w:hAnsi="ＭＳ 明朝" w:hint="eastAsia"/>
          <w:color w:val="000000" w:themeColor="text1"/>
        </w:rPr>
        <w:t>、数多く</w:t>
      </w:r>
      <w:r w:rsidR="003C27A4" w:rsidRPr="00C70816">
        <w:rPr>
          <w:rFonts w:ascii="ＭＳ 明朝" w:eastAsia="ＭＳ 明朝" w:hAnsi="ＭＳ 明朝" w:hint="eastAsia"/>
          <w:color w:val="000000" w:themeColor="text1"/>
        </w:rPr>
        <w:t>発生</w:t>
      </w:r>
      <w:r w:rsidR="009F6836" w:rsidRPr="00C70816">
        <w:rPr>
          <w:rFonts w:ascii="ＭＳ 明朝" w:eastAsia="ＭＳ 明朝" w:hAnsi="ＭＳ 明朝" w:hint="eastAsia"/>
          <w:color w:val="000000" w:themeColor="text1"/>
        </w:rPr>
        <w:t>すると</w:t>
      </w:r>
      <w:r w:rsidR="003C27A4" w:rsidRPr="00C70816">
        <w:rPr>
          <w:rFonts w:ascii="ＭＳ 明朝" w:eastAsia="ＭＳ 明朝" w:hAnsi="ＭＳ 明朝" w:hint="eastAsia"/>
          <w:color w:val="000000" w:themeColor="text1"/>
        </w:rPr>
        <w:t>見込まれます</w:t>
      </w:r>
      <w:r w:rsidRPr="00C70816">
        <w:rPr>
          <w:rFonts w:ascii="ＭＳ 明朝" w:eastAsia="ＭＳ 明朝" w:hAnsi="ＭＳ 明朝" w:hint="eastAsia"/>
          <w:color w:val="000000" w:themeColor="text1"/>
        </w:rPr>
        <w:t>。</w:t>
      </w:r>
    </w:p>
    <w:p w14:paraId="3405F856" w14:textId="4F1A0C6D" w:rsidR="005E3037" w:rsidRPr="00AE5D85" w:rsidRDefault="005E3037" w:rsidP="00160BCB">
      <w:pPr>
        <w:ind w:firstLineChars="100" w:firstLine="210"/>
        <w:rPr>
          <w:rFonts w:ascii="ＭＳ 明朝" w:eastAsia="ＭＳ 明朝" w:hAnsi="ＭＳ 明朝"/>
          <w:color w:val="000000" w:themeColor="text1"/>
          <w:u w:val="thick"/>
        </w:rPr>
      </w:pPr>
      <w:r w:rsidRPr="00AE5D85">
        <w:rPr>
          <w:rFonts w:ascii="ＭＳ 明朝" w:eastAsia="ＭＳ 明朝" w:hAnsi="ＭＳ 明朝" w:hint="eastAsia"/>
          <w:color w:val="FF0000"/>
          <w:u w:val="thick"/>
        </w:rPr>
        <w:t>「危険を察知しづらい」「身体が動かない」</w:t>
      </w:r>
      <w:r w:rsidR="00151768" w:rsidRPr="00AE5D85">
        <w:rPr>
          <w:rFonts w:ascii="ＭＳ 明朝" w:eastAsia="ＭＳ 明朝" w:hAnsi="ＭＳ 明朝" w:hint="eastAsia"/>
          <w:color w:val="FF0000"/>
          <w:u w:val="thick"/>
        </w:rPr>
        <w:t>等</w:t>
      </w:r>
      <w:r w:rsidRPr="00AE5D85">
        <w:rPr>
          <w:rFonts w:ascii="ＭＳ 明朝" w:eastAsia="ＭＳ 明朝" w:hAnsi="ＭＳ 明朝" w:hint="eastAsia"/>
          <w:color w:val="FF0000"/>
          <w:u w:val="thick"/>
        </w:rPr>
        <w:t>の理由で逃げ遅れる</w:t>
      </w:r>
      <w:r w:rsidR="00151768" w:rsidRPr="00AE5D85">
        <w:rPr>
          <w:rFonts w:ascii="ＭＳ 明朝" w:eastAsia="ＭＳ 明朝" w:hAnsi="ＭＳ 明朝" w:hint="eastAsia"/>
          <w:color w:val="FF0000"/>
          <w:u w:val="thick"/>
        </w:rPr>
        <w:t>おそれのある</w:t>
      </w:r>
      <w:r w:rsidRPr="00AE5D85">
        <w:rPr>
          <w:rFonts w:ascii="ＭＳ 明朝" w:eastAsia="ＭＳ 明朝" w:hAnsi="ＭＳ 明朝" w:hint="eastAsia"/>
          <w:color w:val="FF0000"/>
          <w:u w:val="thick"/>
        </w:rPr>
        <w:t>人たちの避難行動支援は、大きな課題です。誰も取り残さない「インクルーシブ防災」の理念を掲げ、モデル地区での個別支援計画の策定と訓練を積み重ね、一人でも多くの命を救う努力が求められます。</w:t>
      </w:r>
    </w:p>
    <w:p w14:paraId="36F7C8C9" w14:textId="404C6483" w:rsidR="005E3037" w:rsidRPr="00C70816" w:rsidRDefault="005E3037" w:rsidP="00160BCB">
      <w:pPr>
        <w:ind w:firstLineChars="100" w:firstLine="210"/>
        <w:rPr>
          <w:rFonts w:ascii="ＭＳ 明朝" w:eastAsia="ＭＳ 明朝" w:hAnsi="ＭＳ 明朝"/>
          <w:color w:val="000000" w:themeColor="text1"/>
        </w:rPr>
      </w:pPr>
      <w:r w:rsidRPr="00C70816">
        <w:rPr>
          <w:rFonts w:ascii="ＭＳ 明朝" w:eastAsia="ＭＳ 明朝" w:hAnsi="ＭＳ 明朝" w:hint="eastAsia"/>
          <w:color w:val="000000" w:themeColor="text1"/>
        </w:rPr>
        <w:t>災害発生時には状況に応じて迅速・適切な判断の下、避難することが求められますが、物理的要因（避難所までの経路・移動手段）または心理的要因（正常性バイアスや多数派同調バイ</w:t>
      </w:r>
      <w:r w:rsidRPr="00C70816">
        <w:rPr>
          <w:rFonts w:ascii="ＭＳ 明朝" w:eastAsia="ＭＳ 明朝" w:hAnsi="ＭＳ 明朝" w:hint="eastAsia"/>
          <w:color w:val="000000" w:themeColor="text1"/>
        </w:rPr>
        <w:lastRenderedPageBreak/>
        <w:t>アス、避難所が想起させる負のイメージ等）から、住民の避難が迅速に行われない現状があります。</w:t>
      </w:r>
      <w:r w:rsidR="00A9797C" w:rsidRPr="00C70816">
        <w:rPr>
          <w:rFonts w:ascii="ＭＳ 明朝" w:eastAsia="ＭＳ 明朝" w:hAnsi="ＭＳ 明朝" w:hint="eastAsia"/>
          <w:color w:val="000000" w:themeColor="text1"/>
        </w:rPr>
        <w:t>特に</w:t>
      </w:r>
      <w:r w:rsidR="000A4A0C">
        <w:rPr>
          <w:rFonts w:ascii="ＭＳ 明朝" w:eastAsia="ＭＳ 明朝" w:hAnsi="ＭＳ 明朝" w:hint="eastAsia"/>
          <w:color w:val="000000" w:themeColor="text1"/>
        </w:rPr>
        <w:t>女性たち</w:t>
      </w:r>
      <w:r w:rsidRPr="00C70816">
        <w:rPr>
          <w:rFonts w:ascii="ＭＳ 明朝" w:eastAsia="ＭＳ 明朝" w:hAnsi="ＭＳ 明朝" w:hint="eastAsia"/>
          <w:color w:val="000000" w:themeColor="text1"/>
        </w:rPr>
        <w:t>は、避難場所の治安やプライバシーの保護が保障されな</w:t>
      </w:r>
      <w:r w:rsidR="004F248A" w:rsidRPr="00C70816">
        <w:rPr>
          <w:rFonts w:ascii="ＭＳ 明朝" w:eastAsia="ＭＳ 明朝" w:hAnsi="ＭＳ 明朝" w:hint="eastAsia"/>
          <w:color w:val="000000" w:themeColor="text1"/>
        </w:rPr>
        <w:t>ければ</w:t>
      </w:r>
      <w:r w:rsidRPr="00C70816">
        <w:rPr>
          <w:rFonts w:ascii="ＭＳ 明朝" w:eastAsia="ＭＳ 明朝" w:hAnsi="ＭＳ 明朝" w:hint="eastAsia"/>
          <w:color w:val="000000" w:themeColor="text1"/>
        </w:rPr>
        <w:t>、避難をためらう傾向があります。障害者や高齢者にとっては、避難場所とそこに至るまでの道がバリアフリーであることが欠かせません。</w:t>
      </w:r>
      <w:r w:rsidRPr="00AE5D85">
        <w:rPr>
          <w:rFonts w:ascii="ＭＳ 明朝" w:eastAsia="ＭＳ 明朝" w:hAnsi="ＭＳ 明朝" w:hint="eastAsia"/>
          <w:color w:val="FF0000"/>
          <w:u w:val="thick"/>
        </w:rPr>
        <w:t>「なぜ避難をためらうか」の理由について要配慮者</w:t>
      </w:r>
      <w:r w:rsidR="004D5DCC" w:rsidRPr="00AE5D85">
        <w:rPr>
          <w:rFonts w:ascii="ＭＳ 明朝" w:eastAsia="ＭＳ 明朝" w:hAnsi="ＭＳ 明朝" w:hint="eastAsia"/>
          <w:color w:val="FF0000"/>
          <w:u w:val="thick"/>
        </w:rPr>
        <w:t>、さらに女性たち</w:t>
      </w:r>
      <w:r w:rsidRPr="00AE5D85">
        <w:rPr>
          <w:rFonts w:ascii="ＭＳ 明朝" w:eastAsia="ＭＳ 明朝" w:hAnsi="ＭＳ 明朝" w:hint="eastAsia"/>
          <w:color w:val="FF0000"/>
          <w:u w:val="thick"/>
        </w:rPr>
        <w:t>の意見を</w:t>
      </w:r>
      <w:r w:rsidR="00E82BAB" w:rsidRPr="00AE5D85">
        <w:rPr>
          <w:rFonts w:ascii="ＭＳ 明朝" w:eastAsia="ＭＳ 明朝" w:hAnsi="ＭＳ 明朝" w:hint="eastAsia"/>
          <w:color w:val="FF0000"/>
          <w:u w:val="thick"/>
        </w:rPr>
        <w:t>聴き</w:t>
      </w:r>
      <w:r w:rsidRPr="00AE5D85">
        <w:rPr>
          <w:rFonts w:ascii="ＭＳ 明朝" w:eastAsia="ＭＳ 明朝" w:hAnsi="ＭＳ 明朝" w:hint="eastAsia"/>
          <w:color w:val="FF0000"/>
          <w:u w:val="thick"/>
        </w:rPr>
        <w:t>、在宅避難や近隣避難の可能性</w:t>
      </w:r>
      <w:r w:rsidR="00356AC1" w:rsidRPr="00AE5D85">
        <w:rPr>
          <w:rFonts w:ascii="ＭＳ 明朝" w:eastAsia="ＭＳ 明朝" w:hAnsi="ＭＳ 明朝" w:hint="eastAsia"/>
          <w:color w:val="FF0000"/>
          <w:u w:val="thick"/>
        </w:rPr>
        <w:t>検討</w:t>
      </w:r>
      <w:r w:rsidRPr="00AE5D85">
        <w:rPr>
          <w:rFonts w:ascii="ＭＳ 明朝" w:eastAsia="ＭＳ 明朝" w:hAnsi="ＭＳ 明朝" w:hint="eastAsia"/>
          <w:color w:val="FF0000"/>
          <w:u w:val="thick"/>
        </w:rPr>
        <w:t>も含めて、実効性のある対策を講じる必要があります。</w:t>
      </w:r>
    </w:p>
    <w:p w14:paraId="59D53E1F" w14:textId="26E5B099" w:rsidR="00160BCB" w:rsidRPr="00C70816" w:rsidRDefault="00BC6607" w:rsidP="00160BCB">
      <w:pPr>
        <w:ind w:firstLineChars="100" w:firstLine="210"/>
        <w:rPr>
          <w:rFonts w:ascii="ＭＳ 明朝" w:eastAsia="ＭＳ 明朝" w:hAnsi="ＭＳ 明朝"/>
          <w:color w:val="000000" w:themeColor="text1"/>
        </w:rPr>
      </w:pPr>
      <w:r w:rsidRPr="00C70816">
        <w:rPr>
          <w:rFonts w:ascii="ＭＳ 明朝" w:eastAsia="ＭＳ 明朝" w:hAnsi="ＭＳ 明朝" w:hint="eastAsia"/>
          <w:color w:val="000000" w:themeColor="text1"/>
        </w:rPr>
        <w:t>また、避難後も、被災時に負った怪我が悪化したり、普段受けている医療的・介護的ケアが受けられなくなったり、制約の多い避難生活等で体調を崩す等の事例が後を絶たず、最悪の場合は「災害関連死」を招きかねません。そうならないよう、</w:t>
      </w:r>
      <w:r w:rsidR="009F6836" w:rsidRPr="00AE5D85">
        <w:rPr>
          <w:rFonts w:ascii="ＭＳ 明朝" w:eastAsia="ＭＳ 明朝" w:hAnsi="ＭＳ 明朝" w:hint="eastAsia"/>
          <w:color w:val="FF0000"/>
          <w:u w:val="thick"/>
        </w:rPr>
        <w:t>要配慮者や家族、日常的な支援者だけでなく、地域住民、事業者、行政等が</w:t>
      </w:r>
      <w:r w:rsidR="005E3037" w:rsidRPr="00AE5D85">
        <w:rPr>
          <w:rFonts w:ascii="ＭＳ 明朝" w:eastAsia="ＭＳ 明朝" w:hAnsi="ＭＳ 明朝" w:hint="eastAsia"/>
          <w:color w:val="FF0000"/>
          <w:u w:val="thick"/>
        </w:rPr>
        <w:t>連携して</w:t>
      </w:r>
      <w:r w:rsidR="009F6836" w:rsidRPr="00AE5D85">
        <w:rPr>
          <w:rFonts w:ascii="ＭＳ 明朝" w:eastAsia="ＭＳ 明朝" w:hAnsi="ＭＳ 明朝" w:hint="eastAsia"/>
          <w:color w:val="FF0000"/>
          <w:u w:val="thick"/>
        </w:rPr>
        <w:t>、できる限り</w:t>
      </w:r>
      <w:r w:rsidR="001F35D5" w:rsidRPr="00AE5D85">
        <w:rPr>
          <w:rFonts w:ascii="ＭＳ 明朝" w:eastAsia="ＭＳ 明朝" w:hAnsi="ＭＳ 明朝" w:hint="eastAsia"/>
          <w:color w:val="FF0000"/>
          <w:u w:val="thick"/>
        </w:rPr>
        <w:t>サポート</w:t>
      </w:r>
      <w:r w:rsidR="005E3037" w:rsidRPr="00AE5D85">
        <w:rPr>
          <w:rFonts w:ascii="ＭＳ 明朝" w:eastAsia="ＭＳ 明朝" w:hAnsi="ＭＳ 明朝" w:hint="eastAsia"/>
          <w:color w:val="FF0000"/>
          <w:u w:val="thick"/>
        </w:rPr>
        <w:t>していく</w:t>
      </w:r>
      <w:r w:rsidR="001F35D5" w:rsidRPr="00AE5D85">
        <w:rPr>
          <w:rFonts w:ascii="ＭＳ 明朝" w:eastAsia="ＭＳ 明朝" w:hAnsi="ＭＳ 明朝" w:hint="eastAsia"/>
          <w:color w:val="FF0000"/>
          <w:u w:val="thick"/>
        </w:rPr>
        <w:t>ことが望まれます。</w:t>
      </w:r>
    </w:p>
    <w:p w14:paraId="70455C24" w14:textId="29635315" w:rsidR="00160BCB" w:rsidRPr="00AE5D85" w:rsidRDefault="00D10D70" w:rsidP="00D10D70">
      <w:pPr>
        <w:ind w:firstLineChars="100" w:firstLine="210"/>
        <w:rPr>
          <w:rFonts w:ascii="ＭＳ 明朝" w:eastAsia="ＭＳ 明朝" w:hAnsi="ＭＳ 明朝"/>
          <w:color w:val="000000" w:themeColor="text1"/>
          <w:u w:val="thick"/>
        </w:rPr>
      </w:pPr>
      <w:r w:rsidRPr="00AE5D85">
        <w:rPr>
          <w:rFonts w:hint="eastAsia"/>
          <w:color w:val="FF0000"/>
          <w:u w:val="thick"/>
        </w:rPr>
        <w:t>緊急支援から復旧・復興まで</w:t>
      </w:r>
      <w:r w:rsidR="005E3037" w:rsidRPr="00AE5D85">
        <w:rPr>
          <w:rFonts w:hint="eastAsia"/>
          <w:color w:val="FF0000"/>
          <w:u w:val="thick"/>
        </w:rPr>
        <w:t>切れ目のない支援</w:t>
      </w:r>
      <w:r w:rsidRPr="00AE5D85">
        <w:rPr>
          <w:rFonts w:hint="eastAsia"/>
          <w:color w:val="FF0000"/>
          <w:u w:val="thick"/>
        </w:rPr>
        <w:t>を行うためには</w:t>
      </w:r>
      <w:r w:rsidR="006C5ABD" w:rsidRPr="00AE5D85">
        <w:rPr>
          <w:rFonts w:hint="eastAsia"/>
          <w:color w:val="FF0000"/>
          <w:u w:val="thick"/>
        </w:rPr>
        <w:t>、平常時から関係団体が連携し</w:t>
      </w:r>
      <w:r w:rsidRPr="00AE5D85">
        <w:rPr>
          <w:rFonts w:hint="eastAsia"/>
          <w:color w:val="FF0000"/>
          <w:u w:val="thick"/>
        </w:rPr>
        <w:t>て、当事者や家族の対応能力を高めておくと同時に、緊急時の補完・協力体制についても話し合っておく必要があります。</w:t>
      </w:r>
    </w:p>
    <w:p w14:paraId="3293C89E" w14:textId="77777777" w:rsidR="00A13C3E" w:rsidRPr="00214403" w:rsidRDefault="00A13C3E" w:rsidP="00525084"/>
    <w:p w14:paraId="42F5DB22" w14:textId="77777777" w:rsidR="00856762" w:rsidRDefault="00856762" w:rsidP="00525084">
      <w:pPr>
        <w:rPr>
          <w:rFonts w:ascii="ＭＳ ゴシック" w:eastAsia="ＭＳ ゴシック" w:hAnsi="ＭＳ ゴシック"/>
        </w:rPr>
      </w:pPr>
    </w:p>
    <w:p w14:paraId="6A841B3B" w14:textId="77777777" w:rsidR="00525084" w:rsidRDefault="00F34953" w:rsidP="00525084">
      <w:pPr>
        <w:rPr>
          <w:rFonts w:ascii="ＭＳ ゴシック" w:eastAsia="ＭＳ ゴシック" w:hAnsi="ＭＳ ゴシック"/>
        </w:rPr>
      </w:pPr>
      <w:r>
        <w:rPr>
          <w:rFonts w:ascii="ＭＳ ゴシック" w:eastAsia="ＭＳ ゴシック" w:hAnsi="ＭＳ ゴシック" w:hint="eastAsia"/>
        </w:rPr>
        <w:t xml:space="preserve">Ⅳ　</w:t>
      </w:r>
      <w:r w:rsidR="00525084" w:rsidRPr="00914E47">
        <w:rPr>
          <w:rFonts w:ascii="ＭＳ ゴシック" w:eastAsia="ＭＳ ゴシック" w:hAnsi="ＭＳ ゴシック" w:hint="eastAsia"/>
        </w:rPr>
        <w:t>多様な主体が地域防災の担い手になっている。</w:t>
      </w:r>
    </w:p>
    <w:p w14:paraId="69158B5C" w14:textId="77777777" w:rsidR="00F052C4" w:rsidRDefault="00F052C4" w:rsidP="00525084">
      <w:pPr>
        <w:rPr>
          <w:rFonts w:ascii="ＭＳ ゴシック" w:eastAsia="ＭＳ ゴシック" w:hAnsi="ＭＳ ゴシック"/>
        </w:rPr>
      </w:pPr>
    </w:p>
    <w:p w14:paraId="7A903BF5" w14:textId="01CD20B7" w:rsidR="00F052C4" w:rsidRPr="00C70816" w:rsidRDefault="00F052C4" w:rsidP="00F052C4">
      <w:pPr>
        <w:ind w:left="424" w:hangingChars="202" w:hanging="424"/>
        <w:rPr>
          <w:rFonts w:ascii="ＭＳ ゴシック" w:eastAsia="ＭＳ ゴシック" w:hAnsi="ＭＳ ゴシック"/>
          <w:color w:val="000000" w:themeColor="text1"/>
        </w:rPr>
      </w:pPr>
      <w:r w:rsidRPr="00C70816">
        <w:rPr>
          <w:rFonts w:hint="eastAsia"/>
          <w:color w:val="000000" w:themeColor="text1"/>
        </w:rPr>
        <w:t>（１）女性たちが参加しやすい防災学習や訓練の手法について調査・研究</w:t>
      </w:r>
      <w:r w:rsidR="00D10D70" w:rsidRPr="00C70816">
        <w:rPr>
          <w:rFonts w:hint="eastAsia"/>
          <w:color w:val="000000" w:themeColor="text1"/>
        </w:rPr>
        <w:t>・実践</w:t>
      </w:r>
      <w:r w:rsidRPr="00C70816">
        <w:rPr>
          <w:rFonts w:hint="eastAsia"/>
          <w:color w:val="000000" w:themeColor="text1"/>
        </w:rPr>
        <w:t>を行い、優良事例を広める。（行政</w:t>
      </w:r>
      <w:r w:rsidR="00D10D70" w:rsidRPr="00C70816">
        <w:rPr>
          <w:rFonts w:hint="eastAsia"/>
          <w:color w:val="000000" w:themeColor="text1"/>
        </w:rPr>
        <w:t>、防災関連団体</w:t>
      </w:r>
      <w:r w:rsidR="00256BCC" w:rsidRPr="00C70816">
        <w:rPr>
          <w:rFonts w:hint="eastAsia"/>
          <w:color w:val="000000" w:themeColor="text1"/>
        </w:rPr>
        <w:t>（注</w:t>
      </w:r>
      <w:r w:rsidR="00F102E1" w:rsidRPr="00C70816">
        <w:rPr>
          <w:rFonts w:hint="eastAsia"/>
          <w:color w:val="000000" w:themeColor="text1"/>
        </w:rPr>
        <w:t>４</w:t>
      </w:r>
      <w:r w:rsidR="00256BCC" w:rsidRPr="00C70816">
        <w:rPr>
          <w:rFonts w:hint="eastAsia"/>
          <w:color w:val="000000" w:themeColor="text1"/>
        </w:rPr>
        <w:t>）</w:t>
      </w:r>
      <w:r w:rsidR="000677D5" w:rsidRPr="00C70816">
        <w:rPr>
          <w:rFonts w:hint="eastAsia"/>
          <w:color w:val="000000" w:themeColor="text1"/>
        </w:rPr>
        <w:t>、女性団体</w:t>
      </w:r>
      <w:r w:rsidRPr="00C70816">
        <w:rPr>
          <w:rFonts w:hint="eastAsia"/>
          <w:color w:val="000000" w:themeColor="text1"/>
        </w:rPr>
        <w:t>）</w:t>
      </w:r>
    </w:p>
    <w:p w14:paraId="0A5929A8" w14:textId="5AEF5ED5" w:rsidR="00F052C4" w:rsidRPr="00C70816" w:rsidRDefault="00F052C4" w:rsidP="00F052C4">
      <w:pPr>
        <w:ind w:left="424" w:hangingChars="202" w:hanging="424"/>
        <w:rPr>
          <w:rFonts w:ascii="ＭＳ 明朝" w:eastAsia="ＭＳ 明朝" w:hAnsi="ＭＳ 明朝"/>
          <w:color w:val="000000" w:themeColor="text1"/>
        </w:rPr>
      </w:pPr>
      <w:r w:rsidRPr="00C70816">
        <w:rPr>
          <w:rFonts w:hint="eastAsia"/>
          <w:color w:val="000000" w:themeColor="text1"/>
        </w:rPr>
        <w:t>（２）体験・体感型防災学習を推進するほか、学校に加えて育児サークルや子ども食堂、放課後児童クラブ等、様々な場や機会を捉えて、</w:t>
      </w:r>
      <w:r w:rsidRPr="00C70816">
        <w:rPr>
          <w:rFonts w:ascii="ＭＳ 明朝" w:eastAsia="ＭＳ 明朝" w:hAnsi="ＭＳ 明朝" w:hint="eastAsia"/>
          <w:color w:val="000000" w:themeColor="text1"/>
        </w:rPr>
        <w:t>子どもの頃から防災教育を推進する。（行政、事業所</w:t>
      </w:r>
      <w:r w:rsidR="00A9797C" w:rsidRPr="00C70816">
        <w:rPr>
          <w:rFonts w:ascii="ＭＳ 明朝" w:eastAsia="ＭＳ 明朝" w:hAnsi="ＭＳ 明朝" w:hint="eastAsia"/>
          <w:color w:val="000000" w:themeColor="text1"/>
        </w:rPr>
        <w:t>、</w:t>
      </w:r>
      <w:r w:rsidR="0061693C" w:rsidRPr="00C70816">
        <w:rPr>
          <w:rFonts w:ascii="ＭＳ 明朝" w:eastAsia="ＭＳ 明朝" w:hAnsi="ＭＳ 明朝" w:hint="eastAsia"/>
          <w:color w:val="000000" w:themeColor="text1"/>
        </w:rPr>
        <w:t>支援</w:t>
      </w:r>
      <w:r w:rsidRPr="00C70816">
        <w:rPr>
          <w:rFonts w:ascii="ＭＳ 明朝" w:eastAsia="ＭＳ 明朝" w:hAnsi="ＭＳ 明朝" w:hint="eastAsia"/>
          <w:color w:val="000000" w:themeColor="text1"/>
        </w:rPr>
        <w:t>団体、地域）</w:t>
      </w:r>
    </w:p>
    <w:p w14:paraId="199FCB0E" w14:textId="0B02E15B" w:rsidR="00F052C4" w:rsidRPr="00C70816" w:rsidRDefault="00F052C4" w:rsidP="00F052C4">
      <w:pPr>
        <w:ind w:left="424" w:hangingChars="202" w:hanging="424"/>
        <w:rPr>
          <w:rFonts w:ascii="ＭＳ 明朝" w:eastAsia="ＭＳ 明朝" w:hAnsi="ＭＳ 明朝"/>
          <w:color w:val="000000" w:themeColor="text1"/>
        </w:rPr>
      </w:pPr>
      <w:r w:rsidRPr="00C70816">
        <w:rPr>
          <w:rFonts w:ascii="ＭＳ 明朝" w:eastAsia="ＭＳ 明朝" w:hAnsi="ＭＳ 明朝" w:hint="eastAsia"/>
          <w:color w:val="000000" w:themeColor="text1"/>
        </w:rPr>
        <w:t>（３）ＳＮＳ</w:t>
      </w:r>
      <w:r w:rsidR="00E82BAB" w:rsidRPr="00C70816">
        <w:rPr>
          <w:rFonts w:ascii="ＭＳ 明朝" w:eastAsia="ＭＳ 明朝" w:hAnsi="ＭＳ 明朝" w:hint="eastAsia"/>
          <w:color w:val="000000" w:themeColor="text1"/>
        </w:rPr>
        <w:t>等</w:t>
      </w:r>
      <w:r w:rsidRPr="00C70816">
        <w:rPr>
          <w:rFonts w:ascii="ＭＳ 明朝" w:eastAsia="ＭＳ 明朝" w:hAnsi="ＭＳ 明朝" w:hint="eastAsia"/>
          <w:color w:val="000000" w:themeColor="text1"/>
        </w:rPr>
        <w:t>を活用した、生活防災に関する情報共有の環境（プラットフォーム）を作る。（行政</w:t>
      </w:r>
      <w:r w:rsidR="002D4D55" w:rsidRPr="00C70816">
        <w:rPr>
          <w:rFonts w:ascii="ＭＳ 明朝" w:eastAsia="ＭＳ 明朝" w:hAnsi="ＭＳ 明朝" w:hint="eastAsia"/>
          <w:color w:val="000000" w:themeColor="text1"/>
        </w:rPr>
        <w:t>、地域</w:t>
      </w:r>
      <w:r w:rsidRPr="00C70816">
        <w:rPr>
          <w:rFonts w:ascii="ＭＳ 明朝" w:eastAsia="ＭＳ 明朝" w:hAnsi="ＭＳ 明朝" w:hint="eastAsia"/>
          <w:color w:val="000000" w:themeColor="text1"/>
        </w:rPr>
        <w:t>）</w:t>
      </w:r>
    </w:p>
    <w:p w14:paraId="223D9455" w14:textId="5D832E88" w:rsidR="00F052C4" w:rsidRPr="00C70816" w:rsidRDefault="00F052C4" w:rsidP="0061693C">
      <w:pPr>
        <w:ind w:left="424" w:hangingChars="202" w:hanging="424"/>
        <w:rPr>
          <w:rFonts w:ascii="ＭＳ 明朝" w:eastAsia="ＭＳ 明朝" w:hAnsi="ＭＳ 明朝"/>
          <w:color w:val="000000" w:themeColor="text1"/>
        </w:rPr>
      </w:pPr>
      <w:r w:rsidRPr="00C70816">
        <w:rPr>
          <w:rFonts w:hint="eastAsia"/>
          <w:color w:val="000000" w:themeColor="text1"/>
        </w:rPr>
        <w:t>（４）県内</w:t>
      </w:r>
      <w:r w:rsidRPr="00C70816">
        <w:rPr>
          <w:rFonts w:ascii="ＭＳ 明朝" w:eastAsia="ＭＳ 明朝" w:hAnsi="ＭＳ 明朝" w:hint="eastAsia"/>
          <w:color w:val="000000" w:themeColor="text1"/>
        </w:rPr>
        <w:t>事業所において防災に関する啓発や実践を推進する。</w:t>
      </w:r>
      <w:r w:rsidR="002D4D55" w:rsidRPr="00C70816">
        <w:rPr>
          <w:rFonts w:ascii="ＭＳ 明朝" w:eastAsia="ＭＳ 明朝" w:hAnsi="ＭＳ 明朝" w:hint="eastAsia"/>
          <w:color w:val="000000" w:themeColor="text1"/>
        </w:rPr>
        <w:t>（行政、事業所、防災</w:t>
      </w:r>
      <w:r w:rsidR="0061693C" w:rsidRPr="00C70816">
        <w:rPr>
          <w:rFonts w:ascii="ＭＳ 明朝" w:eastAsia="ＭＳ 明朝" w:hAnsi="ＭＳ 明朝" w:hint="eastAsia"/>
          <w:color w:val="000000" w:themeColor="text1"/>
        </w:rPr>
        <w:t>関係</w:t>
      </w:r>
      <w:r w:rsidR="002D4D55" w:rsidRPr="00C70816">
        <w:rPr>
          <w:rFonts w:ascii="ＭＳ 明朝" w:eastAsia="ＭＳ 明朝" w:hAnsi="ＭＳ 明朝" w:hint="eastAsia"/>
          <w:color w:val="000000" w:themeColor="text1"/>
        </w:rPr>
        <w:t>組織</w:t>
      </w:r>
      <w:r w:rsidR="00C77012" w:rsidRPr="00C70816">
        <w:rPr>
          <w:rFonts w:ascii="ＭＳ 明朝" w:eastAsia="ＭＳ 明朝" w:hAnsi="ＭＳ 明朝" w:hint="eastAsia"/>
          <w:color w:val="000000" w:themeColor="text1"/>
        </w:rPr>
        <w:t>、防災</w:t>
      </w:r>
      <w:r w:rsidR="002D4D55" w:rsidRPr="00C70816">
        <w:rPr>
          <w:rFonts w:ascii="ＭＳ 明朝" w:eastAsia="ＭＳ 明朝" w:hAnsi="ＭＳ 明朝" w:hint="eastAsia"/>
          <w:color w:val="000000" w:themeColor="text1"/>
        </w:rPr>
        <w:t>関連</w:t>
      </w:r>
      <w:r w:rsidRPr="00C70816">
        <w:rPr>
          <w:rFonts w:ascii="ＭＳ 明朝" w:eastAsia="ＭＳ 明朝" w:hAnsi="ＭＳ 明朝" w:hint="eastAsia"/>
          <w:color w:val="000000" w:themeColor="text1"/>
        </w:rPr>
        <w:t>団体）</w:t>
      </w:r>
    </w:p>
    <w:p w14:paraId="2F7035DB" w14:textId="77777777" w:rsidR="0078422C" w:rsidRPr="00C70816" w:rsidRDefault="0078422C" w:rsidP="00525084">
      <w:pPr>
        <w:rPr>
          <w:rFonts w:ascii="ＭＳ ゴシック" w:eastAsia="ＭＳ ゴシック" w:hAnsi="ＭＳ ゴシック"/>
          <w:color w:val="000000" w:themeColor="text1"/>
        </w:rPr>
      </w:pPr>
    </w:p>
    <w:p w14:paraId="242D2679" w14:textId="3CF3AE7E" w:rsidR="00256BCC" w:rsidRPr="00E020EC" w:rsidRDefault="00F102E1" w:rsidP="00525084">
      <w:pPr>
        <w:rPr>
          <w:rFonts w:ascii="ＭＳ 明朝" w:eastAsia="ＭＳ 明朝" w:hAnsi="ＭＳ 明朝"/>
          <w:color w:val="000000" w:themeColor="text1"/>
        </w:rPr>
      </w:pPr>
      <w:r w:rsidRPr="00E020EC">
        <w:rPr>
          <w:rFonts w:ascii="ＭＳ 明朝" w:eastAsia="ＭＳ 明朝" w:hAnsi="ＭＳ 明朝" w:hint="eastAsia"/>
          <w:color w:val="000000" w:themeColor="text1"/>
        </w:rPr>
        <w:t>（注４</w:t>
      </w:r>
      <w:r w:rsidR="00256BCC" w:rsidRPr="00E020EC">
        <w:rPr>
          <w:rFonts w:ascii="ＭＳ 明朝" w:eastAsia="ＭＳ 明朝" w:hAnsi="ＭＳ 明朝" w:hint="eastAsia"/>
          <w:color w:val="000000" w:themeColor="text1"/>
        </w:rPr>
        <w:t>）「防災関連団体」とは、</w:t>
      </w:r>
      <w:r w:rsidR="00F72D33" w:rsidRPr="00E020EC">
        <w:rPr>
          <w:rFonts w:ascii="ＭＳ 明朝" w:eastAsia="ＭＳ 明朝" w:hAnsi="ＭＳ 明朝" w:hint="eastAsia"/>
          <w:color w:val="000000" w:themeColor="text1"/>
        </w:rPr>
        <w:t>地域で防災に取り組む大学、当事者団体、NPO等の団体</w:t>
      </w:r>
      <w:r w:rsidR="00887655" w:rsidRPr="00E020EC">
        <w:rPr>
          <w:rFonts w:ascii="ＭＳ 明朝" w:eastAsia="ＭＳ 明朝" w:hAnsi="ＭＳ 明朝" w:hint="eastAsia"/>
          <w:color w:val="000000" w:themeColor="text1"/>
        </w:rPr>
        <w:t>を指します。</w:t>
      </w:r>
    </w:p>
    <w:p w14:paraId="7329BB42" w14:textId="77777777" w:rsidR="00256BCC" w:rsidRDefault="00256BCC" w:rsidP="00525084">
      <w:pPr>
        <w:rPr>
          <w:rFonts w:ascii="ＭＳ ゴシック" w:eastAsia="ＭＳ ゴシック" w:hAnsi="ＭＳ ゴシック"/>
        </w:rPr>
      </w:pPr>
    </w:p>
    <w:p w14:paraId="7ECED624" w14:textId="77777777" w:rsidR="003F36F3" w:rsidRDefault="007036FA" w:rsidP="003F36F3">
      <w:r>
        <w:rPr>
          <w:rFonts w:hint="eastAsia"/>
        </w:rPr>
        <w:t>（</w:t>
      </w:r>
      <w:r w:rsidR="003F36F3">
        <w:rPr>
          <w:rFonts w:hint="eastAsia"/>
        </w:rPr>
        <w:t>説明）</w:t>
      </w:r>
    </w:p>
    <w:p w14:paraId="5FFA1D22" w14:textId="23814A9E" w:rsidR="007059EE" w:rsidRPr="00C70816" w:rsidRDefault="00D949C8" w:rsidP="004E2947">
      <w:pPr>
        <w:ind w:firstLineChars="100" w:firstLine="210"/>
        <w:rPr>
          <w:color w:val="000000" w:themeColor="text1"/>
        </w:rPr>
      </w:pPr>
      <w:r w:rsidRPr="00C70816">
        <w:rPr>
          <w:rFonts w:hint="eastAsia"/>
          <w:color w:val="000000" w:themeColor="text1"/>
        </w:rPr>
        <w:t>地域防災力</w:t>
      </w:r>
      <w:r w:rsidR="00A96CE1" w:rsidRPr="00C70816">
        <w:rPr>
          <w:rFonts w:hint="eastAsia"/>
          <w:color w:val="000000" w:themeColor="text1"/>
        </w:rPr>
        <w:t>を</w:t>
      </w:r>
      <w:r w:rsidRPr="00C70816">
        <w:rPr>
          <w:rFonts w:hint="eastAsia"/>
          <w:color w:val="000000" w:themeColor="text1"/>
        </w:rPr>
        <w:t>向上</w:t>
      </w:r>
      <w:r w:rsidR="00A603D0" w:rsidRPr="00C70816">
        <w:rPr>
          <w:rFonts w:hint="eastAsia"/>
          <w:color w:val="000000" w:themeColor="text1"/>
        </w:rPr>
        <w:t>させるため</w:t>
      </w:r>
      <w:r w:rsidRPr="00C70816">
        <w:rPr>
          <w:rFonts w:hint="eastAsia"/>
          <w:color w:val="000000" w:themeColor="text1"/>
        </w:rPr>
        <w:t>には、自治会役員</w:t>
      </w:r>
      <w:r w:rsidR="00A603D0" w:rsidRPr="00C70816">
        <w:rPr>
          <w:rFonts w:hint="eastAsia"/>
          <w:color w:val="000000" w:themeColor="text1"/>
        </w:rPr>
        <w:t>や自主防災組織のメンバー</w:t>
      </w:r>
      <w:r w:rsidRPr="00C70816">
        <w:rPr>
          <w:rFonts w:hint="eastAsia"/>
          <w:color w:val="000000" w:themeColor="text1"/>
        </w:rPr>
        <w:t>等、一部の人だけ</w:t>
      </w:r>
      <w:r w:rsidR="00A96CE1" w:rsidRPr="00C70816">
        <w:rPr>
          <w:rFonts w:hint="eastAsia"/>
          <w:color w:val="000000" w:themeColor="text1"/>
        </w:rPr>
        <w:t>でなく</w:t>
      </w:r>
      <w:r w:rsidRPr="00C70816">
        <w:rPr>
          <w:rFonts w:hint="eastAsia"/>
          <w:color w:val="000000" w:themeColor="text1"/>
        </w:rPr>
        <w:t>、</w:t>
      </w:r>
      <w:r w:rsidR="00A96CE1" w:rsidRPr="00C70816">
        <w:rPr>
          <w:rFonts w:hint="eastAsia"/>
          <w:color w:val="000000" w:themeColor="text1"/>
        </w:rPr>
        <w:t>多くの</w:t>
      </w:r>
      <w:r w:rsidR="00A603D0" w:rsidRPr="00C70816">
        <w:rPr>
          <w:rFonts w:hint="eastAsia"/>
          <w:color w:val="000000" w:themeColor="text1"/>
        </w:rPr>
        <w:t>人たちの参加・協力が</w:t>
      </w:r>
      <w:r w:rsidR="006428D2" w:rsidRPr="00C70816">
        <w:rPr>
          <w:rFonts w:hint="eastAsia"/>
          <w:color w:val="000000" w:themeColor="text1"/>
        </w:rPr>
        <w:t>欠かせません</w:t>
      </w:r>
      <w:r w:rsidR="007059EE" w:rsidRPr="00C70816">
        <w:rPr>
          <w:rFonts w:hint="eastAsia"/>
          <w:color w:val="000000" w:themeColor="text1"/>
        </w:rPr>
        <w:t>。</w:t>
      </w:r>
      <w:r w:rsidR="00375B90" w:rsidRPr="00E3264F">
        <w:rPr>
          <w:rFonts w:hint="eastAsia"/>
          <w:color w:val="000000" w:themeColor="text1"/>
        </w:rPr>
        <w:t>これまで</w:t>
      </w:r>
      <w:r w:rsidR="009B6D2A" w:rsidRPr="00E3264F">
        <w:rPr>
          <w:rFonts w:hint="eastAsia"/>
          <w:color w:val="000000" w:themeColor="text1"/>
        </w:rPr>
        <w:t>の</w:t>
      </w:r>
      <w:r w:rsidR="00375B90" w:rsidRPr="00E3264F">
        <w:rPr>
          <w:rFonts w:hint="eastAsia"/>
          <w:color w:val="000000" w:themeColor="text1"/>
        </w:rPr>
        <w:t>防災分野</w:t>
      </w:r>
      <w:r w:rsidR="009B6D2A" w:rsidRPr="00E3264F">
        <w:rPr>
          <w:rFonts w:hint="eastAsia"/>
          <w:color w:val="000000" w:themeColor="text1"/>
        </w:rPr>
        <w:t>においては</w:t>
      </w:r>
      <w:r w:rsidR="000677D5" w:rsidRPr="00E3264F">
        <w:rPr>
          <w:rFonts w:hint="eastAsia"/>
          <w:color w:val="000000" w:themeColor="text1"/>
        </w:rPr>
        <w:t>、</w:t>
      </w:r>
      <w:r w:rsidR="00375B90" w:rsidRPr="00E3264F">
        <w:rPr>
          <w:rFonts w:hint="eastAsia"/>
          <w:color w:val="000000" w:themeColor="text1"/>
        </w:rPr>
        <w:t>男女共同参画が進まなかったこと</w:t>
      </w:r>
      <w:r w:rsidR="009B6D2A" w:rsidRPr="00E3264F">
        <w:rPr>
          <w:rFonts w:hint="eastAsia"/>
          <w:color w:val="000000" w:themeColor="text1"/>
        </w:rPr>
        <w:t>から</w:t>
      </w:r>
      <w:r w:rsidR="00375B90" w:rsidRPr="00E3264F">
        <w:rPr>
          <w:rFonts w:hint="eastAsia"/>
          <w:color w:val="000000" w:themeColor="text1"/>
        </w:rPr>
        <w:t>、</w:t>
      </w:r>
      <w:r w:rsidR="00D176EF" w:rsidRPr="00E3264F">
        <w:rPr>
          <w:rFonts w:hint="eastAsia"/>
          <w:color w:val="000000" w:themeColor="text1"/>
        </w:rPr>
        <w:t>特に</w:t>
      </w:r>
      <w:r w:rsidR="000677D5" w:rsidRPr="00E3264F">
        <w:rPr>
          <w:rFonts w:hint="eastAsia"/>
          <w:color w:val="000000" w:themeColor="text1"/>
        </w:rPr>
        <w:t>女性の担い手を増やすことが</w:t>
      </w:r>
      <w:r w:rsidR="009B6D2A" w:rsidRPr="00E3264F">
        <w:rPr>
          <w:rFonts w:hint="eastAsia"/>
          <w:color w:val="000000" w:themeColor="text1"/>
        </w:rPr>
        <w:t>急務です</w:t>
      </w:r>
      <w:r w:rsidR="000677D5" w:rsidRPr="00E3264F">
        <w:rPr>
          <w:rFonts w:hint="eastAsia"/>
          <w:color w:val="000000" w:themeColor="text1"/>
        </w:rPr>
        <w:t>。</w:t>
      </w:r>
      <w:r w:rsidR="009B6D2A" w:rsidRPr="00E3264F">
        <w:rPr>
          <w:rFonts w:hint="eastAsia"/>
          <w:color w:val="000000" w:themeColor="text1"/>
        </w:rPr>
        <w:t>しかしながら、</w:t>
      </w:r>
      <w:r w:rsidR="00F04C91" w:rsidRPr="00E3264F">
        <w:rPr>
          <w:rFonts w:hint="eastAsia"/>
          <w:color w:val="000000" w:themeColor="text1"/>
        </w:rPr>
        <w:t>関心を持ちながらも防災活動への参加に繋がっていない状況もあることから</w:t>
      </w:r>
      <w:r w:rsidR="000677D5" w:rsidRPr="00E3264F">
        <w:rPr>
          <w:rFonts w:hint="eastAsia"/>
          <w:color w:val="000000" w:themeColor="text1"/>
        </w:rPr>
        <w:t>、「防災カフェ」など防災・減災に親しめる学習・訓練の手法について、調査・研究し、良い実践例を積み重ねていく必要があります。</w:t>
      </w:r>
    </w:p>
    <w:p w14:paraId="193C9D83" w14:textId="377BE9F8" w:rsidR="00497927" w:rsidRPr="00C70816" w:rsidRDefault="00A96CE1" w:rsidP="006428D2">
      <w:pPr>
        <w:tabs>
          <w:tab w:val="left" w:pos="1843"/>
        </w:tabs>
        <w:ind w:firstLineChars="100" w:firstLine="210"/>
        <w:rPr>
          <w:color w:val="000000" w:themeColor="text1"/>
        </w:rPr>
      </w:pPr>
      <w:r w:rsidRPr="00C70816">
        <w:rPr>
          <w:rFonts w:hint="eastAsia"/>
          <w:color w:val="000000" w:themeColor="text1"/>
        </w:rPr>
        <w:t>そのためには</w:t>
      </w:r>
      <w:r w:rsidR="00521755" w:rsidRPr="00C70816">
        <w:rPr>
          <w:rFonts w:hint="eastAsia"/>
          <w:color w:val="000000" w:themeColor="text1"/>
        </w:rPr>
        <w:t>、</w:t>
      </w:r>
      <w:r w:rsidR="00A13B6C" w:rsidRPr="00C70816">
        <w:rPr>
          <w:rFonts w:hint="eastAsia"/>
          <w:color w:val="000000" w:themeColor="text1"/>
        </w:rPr>
        <w:t>学習の場と併せて実践の場を設け、</w:t>
      </w:r>
      <w:r w:rsidR="00696396" w:rsidRPr="00C70816">
        <w:rPr>
          <w:rFonts w:hint="eastAsia"/>
          <w:color w:val="000000" w:themeColor="text1"/>
        </w:rPr>
        <w:t>学んだことをすぐに実践して理解を深め</w:t>
      </w:r>
      <w:r w:rsidR="00A603D0" w:rsidRPr="00C70816">
        <w:rPr>
          <w:rFonts w:hint="eastAsia"/>
          <w:color w:val="000000" w:themeColor="text1"/>
        </w:rPr>
        <w:t>る</w:t>
      </w:r>
      <w:r w:rsidR="006428D2" w:rsidRPr="00C70816">
        <w:rPr>
          <w:rFonts w:hint="eastAsia"/>
          <w:color w:val="000000" w:themeColor="text1"/>
        </w:rPr>
        <w:t>ことが</w:t>
      </w:r>
      <w:r w:rsidR="000677D5" w:rsidRPr="00C70816">
        <w:rPr>
          <w:rFonts w:hint="eastAsia"/>
          <w:color w:val="000000" w:themeColor="text1"/>
        </w:rPr>
        <w:t>肝要</w:t>
      </w:r>
      <w:r w:rsidR="006428D2" w:rsidRPr="00C70816">
        <w:rPr>
          <w:rFonts w:hint="eastAsia"/>
          <w:color w:val="000000" w:themeColor="text1"/>
        </w:rPr>
        <w:t>です。防災</w:t>
      </w:r>
      <w:r w:rsidR="00A603D0" w:rsidRPr="00C70816">
        <w:rPr>
          <w:rFonts w:hint="eastAsia"/>
          <w:color w:val="000000" w:themeColor="text1"/>
        </w:rPr>
        <w:t>訓練の後で改善策を話し合う場を設けたり、女性をはじめ多様な人たちの参画のもとで</w:t>
      </w:r>
      <w:r w:rsidR="00D325E9" w:rsidRPr="00C70816">
        <w:rPr>
          <w:rFonts w:hint="eastAsia"/>
          <w:color w:val="000000" w:themeColor="text1"/>
        </w:rPr>
        <w:t>訓練プログラム自体を</w:t>
      </w:r>
      <w:r w:rsidR="00A603D0" w:rsidRPr="00C70816">
        <w:rPr>
          <w:rFonts w:hint="eastAsia"/>
          <w:color w:val="000000" w:themeColor="text1"/>
        </w:rPr>
        <w:t>練り上げ</w:t>
      </w:r>
      <w:r w:rsidR="006428D2" w:rsidRPr="00C70816">
        <w:rPr>
          <w:rFonts w:hint="eastAsia"/>
          <w:color w:val="000000" w:themeColor="text1"/>
        </w:rPr>
        <w:t>たりする</w:t>
      </w:r>
      <w:r w:rsidR="00221AB2" w:rsidRPr="00C70816">
        <w:rPr>
          <w:rFonts w:hint="eastAsia"/>
          <w:color w:val="000000" w:themeColor="text1"/>
        </w:rPr>
        <w:t>等</w:t>
      </w:r>
      <w:r w:rsidR="006428D2" w:rsidRPr="00C70816">
        <w:rPr>
          <w:rFonts w:hint="eastAsia"/>
          <w:color w:val="000000" w:themeColor="text1"/>
        </w:rPr>
        <w:t>、</w:t>
      </w:r>
      <w:r w:rsidR="0066156C" w:rsidRPr="00C70816">
        <w:rPr>
          <w:rFonts w:hint="eastAsia"/>
          <w:color w:val="000000" w:themeColor="text1"/>
        </w:rPr>
        <w:t>みんなで</w:t>
      </w:r>
      <w:r w:rsidR="00D325E9" w:rsidRPr="00C70816">
        <w:rPr>
          <w:rFonts w:hint="eastAsia"/>
          <w:color w:val="000000" w:themeColor="text1"/>
        </w:rPr>
        <w:t>知恵を出し合</w:t>
      </w:r>
      <w:r w:rsidR="0066156C" w:rsidRPr="00C70816">
        <w:rPr>
          <w:rFonts w:hint="eastAsia"/>
          <w:color w:val="000000" w:themeColor="text1"/>
        </w:rPr>
        <w:t>い、防災活動をより有意義なものに変えていくことが求められます</w:t>
      </w:r>
      <w:r w:rsidR="006428D2" w:rsidRPr="00C70816">
        <w:rPr>
          <w:rFonts w:hint="eastAsia"/>
          <w:color w:val="000000" w:themeColor="text1"/>
        </w:rPr>
        <w:t>。</w:t>
      </w:r>
      <w:r w:rsidR="00221AB2" w:rsidRPr="00C70816">
        <w:rPr>
          <w:rFonts w:hint="eastAsia"/>
          <w:color w:val="000000" w:themeColor="text1"/>
        </w:rPr>
        <w:t>特に</w:t>
      </w:r>
      <w:r w:rsidR="00A603D0" w:rsidRPr="00C70816">
        <w:rPr>
          <w:rFonts w:hint="eastAsia"/>
          <w:color w:val="000000" w:themeColor="text1"/>
        </w:rPr>
        <w:t>、</w:t>
      </w:r>
      <w:r w:rsidR="00D676D7" w:rsidRPr="00C70816">
        <w:rPr>
          <w:rFonts w:hint="eastAsia"/>
          <w:color w:val="000000" w:themeColor="text1"/>
        </w:rPr>
        <w:t>子育て世帯の</w:t>
      </w:r>
      <w:r w:rsidR="00A13B6C" w:rsidRPr="00C70816">
        <w:rPr>
          <w:rFonts w:hint="eastAsia"/>
          <w:color w:val="000000" w:themeColor="text1"/>
        </w:rPr>
        <w:t>女性</w:t>
      </w:r>
      <w:r w:rsidR="00A603D0" w:rsidRPr="00C70816">
        <w:rPr>
          <w:rFonts w:hint="eastAsia"/>
          <w:color w:val="000000" w:themeColor="text1"/>
        </w:rPr>
        <w:t>たち</w:t>
      </w:r>
      <w:r w:rsidR="00A13B6C" w:rsidRPr="00C70816">
        <w:rPr>
          <w:rFonts w:hint="eastAsia"/>
          <w:color w:val="000000" w:themeColor="text1"/>
        </w:rPr>
        <w:t>が</w:t>
      </w:r>
      <w:r w:rsidR="00A603D0" w:rsidRPr="00C70816">
        <w:rPr>
          <w:rFonts w:hint="eastAsia"/>
          <w:color w:val="000000" w:themeColor="text1"/>
        </w:rPr>
        <w:t>訓練や研修</w:t>
      </w:r>
      <w:r w:rsidR="00A13B6C" w:rsidRPr="00C70816">
        <w:rPr>
          <w:rFonts w:hint="eastAsia"/>
          <w:color w:val="000000" w:themeColor="text1"/>
        </w:rPr>
        <w:t>に参加しやすくなる</w:t>
      </w:r>
      <w:r w:rsidR="006428D2" w:rsidRPr="00C70816">
        <w:rPr>
          <w:rFonts w:hint="eastAsia"/>
          <w:color w:val="000000" w:themeColor="text1"/>
        </w:rPr>
        <w:t>方策について、</w:t>
      </w:r>
      <w:r w:rsidR="00A603D0" w:rsidRPr="00C70816">
        <w:rPr>
          <w:rFonts w:hint="eastAsia"/>
          <w:color w:val="000000" w:themeColor="text1"/>
        </w:rPr>
        <w:t>当事者の意見を聴きながら、早期に講じる必要が</w:t>
      </w:r>
      <w:r w:rsidR="00A603D0" w:rsidRPr="00C70816">
        <w:rPr>
          <w:rFonts w:hint="eastAsia"/>
          <w:color w:val="000000" w:themeColor="text1"/>
        </w:rPr>
        <w:lastRenderedPageBreak/>
        <w:t>あります。</w:t>
      </w:r>
    </w:p>
    <w:p w14:paraId="45735D3E" w14:textId="32186258" w:rsidR="00627935" w:rsidRDefault="0066156C" w:rsidP="004E2947">
      <w:pPr>
        <w:ind w:firstLineChars="100" w:firstLine="210"/>
        <w:rPr>
          <w:color w:val="000000" w:themeColor="text1"/>
        </w:rPr>
      </w:pPr>
      <w:r w:rsidRPr="00C70816">
        <w:rPr>
          <w:rFonts w:hint="eastAsia"/>
          <w:color w:val="000000" w:themeColor="text1"/>
        </w:rPr>
        <w:t>また、</w:t>
      </w:r>
      <w:r w:rsidR="00334CCB" w:rsidRPr="00AC1D9A">
        <w:rPr>
          <w:rFonts w:hint="eastAsia"/>
          <w:color w:val="000000" w:themeColor="text1"/>
        </w:rPr>
        <w:t>県外から通勤・通学している人も含め、</w:t>
      </w:r>
      <w:r w:rsidR="00416171" w:rsidRPr="00C70816">
        <w:rPr>
          <w:rFonts w:hint="eastAsia"/>
          <w:color w:val="000000" w:themeColor="text1"/>
        </w:rPr>
        <w:t>事業所</w:t>
      </w:r>
      <w:r w:rsidR="006428D2" w:rsidRPr="00C70816">
        <w:rPr>
          <w:rFonts w:hint="eastAsia"/>
          <w:color w:val="000000" w:themeColor="text1"/>
        </w:rPr>
        <w:t>や学校で</w:t>
      </w:r>
      <w:r w:rsidR="00C97FFC" w:rsidRPr="00C70816">
        <w:rPr>
          <w:rFonts w:hint="eastAsia"/>
          <w:color w:val="000000" w:themeColor="text1"/>
        </w:rPr>
        <w:t>防災教育</w:t>
      </w:r>
      <w:r w:rsidR="006428D2" w:rsidRPr="00C70816">
        <w:rPr>
          <w:rFonts w:hint="eastAsia"/>
          <w:color w:val="000000" w:themeColor="text1"/>
        </w:rPr>
        <w:t>が受けられる</w:t>
      </w:r>
      <w:r w:rsidR="00C97FFC" w:rsidRPr="00C70816">
        <w:rPr>
          <w:rFonts w:hint="eastAsia"/>
          <w:color w:val="000000" w:themeColor="text1"/>
        </w:rPr>
        <w:t>機会</w:t>
      </w:r>
      <w:r w:rsidR="006428D2" w:rsidRPr="00C70816">
        <w:rPr>
          <w:rFonts w:hint="eastAsia"/>
          <w:color w:val="000000" w:themeColor="text1"/>
        </w:rPr>
        <w:t>が</w:t>
      </w:r>
      <w:r w:rsidR="00C97FFC" w:rsidRPr="00C70816">
        <w:rPr>
          <w:rFonts w:hint="eastAsia"/>
          <w:color w:val="000000" w:themeColor="text1"/>
        </w:rPr>
        <w:t>提供</w:t>
      </w:r>
      <w:r w:rsidR="00B96F9A" w:rsidRPr="00C70816">
        <w:rPr>
          <w:rFonts w:hint="eastAsia"/>
          <w:color w:val="000000" w:themeColor="text1"/>
        </w:rPr>
        <w:t>されれば</w:t>
      </w:r>
      <w:r w:rsidR="006428D2" w:rsidRPr="00C70816">
        <w:rPr>
          <w:rFonts w:hint="eastAsia"/>
          <w:color w:val="000000" w:themeColor="text1"/>
        </w:rPr>
        <w:t>、</w:t>
      </w:r>
      <w:r w:rsidR="00497927" w:rsidRPr="00C70816">
        <w:rPr>
          <w:rFonts w:hint="eastAsia"/>
          <w:color w:val="000000" w:themeColor="text1"/>
        </w:rPr>
        <w:t>居住地、勤務地を問わず災害発生時に適切に対応できる</w:t>
      </w:r>
      <w:r w:rsidR="006428D2" w:rsidRPr="00C70816">
        <w:rPr>
          <w:rFonts w:hint="eastAsia"/>
          <w:color w:val="000000" w:themeColor="text1"/>
        </w:rPr>
        <w:t>人材が増え</w:t>
      </w:r>
      <w:r w:rsidR="00375B90" w:rsidRPr="00C70816">
        <w:rPr>
          <w:rFonts w:hint="eastAsia"/>
          <w:color w:val="000000" w:themeColor="text1"/>
        </w:rPr>
        <w:t>、総体として地域防災力が高ま</w:t>
      </w:r>
      <w:r w:rsidR="000677D5" w:rsidRPr="00C70816">
        <w:rPr>
          <w:rFonts w:hint="eastAsia"/>
          <w:color w:val="000000" w:themeColor="text1"/>
        </w:rPr>
        <w:t>ることが期待できます。</w:t>
      </w:r>
    </w:p>
    <w:p w14:paraId="77D3541E" w14:textId="25A7F79A" w:rsidR="00375B90" w:rsidRPr="00C70816" w:rsidRDefault="006428D2" w:rsidP="004E2947">
      <w:pPr>
        <w:ind w:firstLineChars="100" w:firstLine="210"/>
        <w:rPr>
          <w:color w:val="000000" w:themeColor="text1"/>
        </w:rPr>
      </w:pPr>
      <w:r w:rsidRPr="00C70816">
        <w:rPr>
          <w:rFonts w:hint="eastAsia"/>
          <w:color w:val="000000" w:themeColor="text1"/>
        </w:rPr>
        <w:t>人材育成</w:t>
      </w:r>
      <w:r w:rsidR="00375B90" w:rsidRPr="00C70816">
        <w:rPr>
          <w:rFonts w:hint="eastAsia"/>
          <w:color w:val="000000" w:themeColor="text1"/>
        </w:rPr>
        <w:t>の</w:t>
      </w:r>
      <w:r w:rsidRPr="00C70816">
        <w:rPr>
          <w:rFonts w:hint="eastAsia"/>
          <w:color w:val="000000" w:themeColor="text1"/>
        </w:rPr>
        <w:t>面では、</w:t>
      </w:r>
      <w:r w:rsidR="004B384E" w:rsidRPr="00C70816">
        <w:rPr>
          <w:rFonts w:hint="eastAsia"/>
          <w:color w:val="000000" w:themeColor="text1"/>
        </w:rPr>
        <w:t>子どもの頃からの防災教育</w:t>
      </w:r>
      <w:r w:rsidRPr="00C70816">
        <w:rPr>
          <w:rFonts w:hint="eastAsia"/>
          <w:color w:val="000000" w:themeColor="text1"/>
        </w:rPr>
        <w:t>が</w:t>
      </w:r>
      <w:r w:rsidR="00375B90" w:rsidRPr="00C70816">
        <w:rPr>
          <w:rFonts w:hint="eastAsia"/>
          <w:color w:val="000000" w:themeColor="text1"/>
        </w:rPr>
        <w:t>大切です</w:t>
      </w:r>
      <w:r w:rsidR="001F73A2" w:rsidRPr="00C70816">
        <w:rPr>
          <w:rFonts w:hint="eastAsia"/>
          <w:color w:val="000000" w:themeColor="text1"/>
        </w:rPr>
        <w:t>。</w:t>
      </w:r>
      <w:r w:rsidRPr="00C70816">
        <w:rPr>
          <w:rFonts w:hint="eastAsia"/>
          <w:color w:val="000000" w:themeColor="text1"/>
        </w:rPr>
        <w:t>学校以外にも</w:t>
      </w:r>
      <w:r w:rsidR="001F73A2" w:rsidRPr="00C70816">
        <w:rPr>
          <w:rFonts w:hint="eastAsia"/>
          <w:color w:val="000000" w:themeColor="text1"/>
        </w:rPr>
        <w:t>育児サークル</w:t>
      </w:r>
      <w:r w:rsidRPr="00C70816">
        <w:rPr>
          <w:rFonts w:hint="eastAsia"/>
          <w:color w:val="000000" w:themeColor="text1"/>
        </w:rPr>
        <w:t>や</w:t>
      </w:r>
      <w:r w:rsidR="001F73A2" w:rsidRPr="00C70816">
        <w:rPr>
          <w:rFonts w:hint="eastAsia"/>
          <w:color w:val="000000" w:themeColor="text1"/>
        </w:rPr>
        <w:t>放課後児童クラブ</w:t>
      </w:r>
      <w:r w:rsidRPr="00C70816">
        <w:rPr>
          <w:rFonts w:hint="eastAsia"/>
          <w:color w:val="000000" w:themeColor="text1"/>
        </w:rPr>
        <w:t>、子ども会、子ども食堂</w:t>
      </w:r>
      <w:r w:rsidR="001F73A2" w:rsidRPr="00C70816">
        <w:rPr>
          <w:rFonts w:hint="eastAsia"/>
          <w:color w:val="000000" w:themeColor="text1"/>
        </w:rPr>
        <w:t>等、</w:t>
      </w:r>
      <w:r w:rsidRPr="00C70816">
        <w:rPr>
          <w:rFonts w:hint="eastAsia"/>
          <w:color w:val="000000" w:themeColor="text1"/>
        </w:rPr>
        <w:t>様々な</w:t>
      </w:r>
      <w:r w:rsidR="004D5276" w:rsidRPr="00C70816">
        <w:rPr>
          <w:rFonts w:hint="eastAsia"/>
          <w:color w:val="000000" w:themeColor="text1"/>
        </w:rPr>
        <w:t>場所</w:t>
      </w:r>
      <w:r w:rsidR="00375B90" w:rsidRPr="00C70816">
        <w:rPr>
          <w:rFonts w:hint="eastAsia"/>
          <w:color w:val="000000" w:themeColor="text1"/>
        </w:rPr>
        <w:t>で、</w:t>
      </w:r>
      <w:r w:rsidR="004B384E" w:rsidRPr="00C70816">
        <w:rPr>
          <w:rFonts w:hint="eastAsia"/>
          <w:color w:val="000000" w:themeColor="text1"/>
        </w:rPr>
        <w:t>防災</w:t>
      </w:r>
      <w:r w:rsidRPr="00C70816">
        <w:rPr>
          <w:rFonts w:hint="eastAsia"/>
          <w:color w:val="000000" w:themeColor="text1"/>
        </w:rPr>
        <w:t>や</w:t>
      </w:r>
      <w:r w:rsidRPr="00E3264F">
        <w:rPr>
          <w:rFonts w:hint="eastAsia"/>
          <w:color w:val="FF0000"/>
          <w:u w:val="thick"/>
        </w:rPr>
        <w:t>人権</w:t>
      </w:r>
      <w:r w:rsidR="005E56FE" w:rsidRPr="00E3264F">
        <w:rPr>
          <w:rFonts w:hint="eastAsia"/>
          <w:color w:val="FF0000"/>
          <w:u w:val="thick"/>
        </w:rPr>
        <w:t>擁護</w:t>
      </w:r>
      <w:r w:rsidRPr="00E3264F">
        <w:rPr>
          <w:rFonts w:hint="eastAsia"/>
          <w:color w:val="FF0000"/>
          <w:u w:val="thick"/>
        </w:rPr>
        <w:t>、まちづくり</w:t>
      </w:r>
      <w:r w:rsidR="004D5276" w:rsidRPr="00C70816">
        <w:rPr>
          <w:rFonts w:hint="eastAsia"/>
          <w:color w:val="000000" w:themeColor="text1"/>
        </w:rPr>
        <w:t>について学</w:t>
      </w:r>
      <w:r w:rsidR="001F73A2" w:rsidRPr="00C70816">
        <w:rPr>
          <w:rFonts w:hint="eastAsia"/>
          <w:color w:val="000000" w:themeColor="text1"/>
        </w:rPr>
        <w:t>べる環境</w:t>
      </w:r>
      <w:r w:rsidR="00334CCB">
        <w:rPr>
          <w:rFonts w:hint="eastAsia"/>
          <w:color w:val="000000" w:themeColor="text1"/>
        </w:rPr>
        <w:t>を</w:t>
      </w:r>
      <w:r w:rsidR="007E0CCF" w:rsidRPr="00C70816">
        <w:rPr>
          <w:rFonts w:hint="eastAsia"/>
          <w:color w:val="000000" w:themeColor="text1"/>
        </w:rPr>
        <w:t>整備する</w:t>
      </w:r>
      <w:r w:rsidR="00281C8A" w:rsidRPr="00C70816">
        <w:rPr>
          <w:rFonts w:hint="eastAsia"/>
          <w:color w:val="000000" w:themeColor="text1"/>
        </w:rPr>
        <w:t>一方</w:t>
      </w:r>
      <w:r w:rsidR="007E0CCF" w:rsidRPr="00C70816">
        <w:rPr>
          <w:rFonts w:hint="eastAsia"/>
          <w:color w:val="000000" w:themeColor="text1"/>
        </w:rPr>
        <w:t>、</w:t>
      </w:r>
      <w:r w:rsidR="004B384E" w:rsidRPr="00C70816">
        <w:rPr>
          <w:rFonts w:hint="eastAsia"/>
          <w:color w:val="000000" w:themeColor="text1"/>
        </w:rPr>
        <w:t>教師をはじめ教える側に過度の負担がかからないツール</w:t>
      </w:r>
      <w:r w:rsidRPr="00C70816">
        <w:rPr>
          <w:rFonts w:hint="eastAsia"/>
          <w:color w:val="000000" w:themeColor="text1"/>
        </w:rPr>
        <w:t>や</w:t>
      </w:r>
      <w:r w:rsidR="004B384E" w:rsidRPr="00C70816">
        <w:rPr>
          <w:rFonts w:hint="eastAsia"/>
          <w:color w:val="000000" w:themeColor="text1"/>
        </w:rPr>
        <w:t>手法を開発する必要があります。</w:t>
      </w:r>
    </w:p>
    <w:p w14:paraId="5084686C" w14:textId="70B101CE" w:rsidR="00525084" w:rsidRPr="00C70816" w:rsidRDefault="000677D5" w:rsidP="004E2947">
      <w:pPr>
        <w:ind w:firstLineChars="100" w:firstLine="210"/>
        <w:rPr>
          <w:color w:val="000000" w:themeColor="text1"/>
        </w:rPr>
      </w:pPr>
      <w:r w:rsidRPr="00C70816">
        <w:rPr>
          <w:rFonts w:hint="eastAsia"/>
          <w:color w:val="000000" w:themeColor="text1"/>
        </w:rPr>
        <w:t>地域の一人ひとりが防災や</w:t>
      </w:r>
      <w:r w:rsidRPr="00E3264F">
        <w:rPr>
          <w:rFonts w:hint="eastAsia"/>
          <w:color w:val="FF0000"/>
          <w:u w:val="thick"/>
        </w:rPr>
        <w:t>まちづくり</w:t>
      </w:r>
      <w:r w:rsidRPr="00C70816">
        <w:rPr>
          <w:rFonts w:hint="eastAsia"/>
          <w:color w:val="000000" w:themeColor="text1"/>
        </w:rPr>
        <w:t>について考え、今まで以上に多様な主体が地域防災の担い手にな</w:t>
      </w:r>
      <w:r w:rsidR="007D14FF" w:rsidRPr="00C70816">
        <w:rPr>
          <w:rFonts w:hint="eastAsia"/>
          <w:color w:val="000000" w:themeColor="text1"/>
        </w:rPr>
        <w:t>ることで、</w:t>
      </w:r>
      <w:r w:rsidR="007D14FF" w:rsidRPr="00E3264F">
        <w:rPr>
          <w:rFonts w:hint="eastAsia"/>
          <w:color w:val="FF0000"/>
          <w:u w:val="thick"/>
        </w:rPr>
        <w:t>平時でも非常時でも人権が守られ、</w:t>
      </w:r>
      <w:r w:rsidR="007D14FF" w:rsidRPr="00C70816">
        <w:rPr>
          <w:rFonts w:hint="eastAsia"/>
          <w:color w:val="000000" w:themeColor="text1"/>
        </w:rPr>
        <w:t>安全・安心な地域社会の実現に近づくこと</w:t>
      </w:r>
      <w:r w:rsidR="00281C8A" w:rsidRPr="00C70816">
        <w:rPr>
          <w:rFonts w:hint="eastAsia"/>
          <w:color w:val="000000" w:themeColor="text1"/>
        </w:rPr>
        <w:t>になります</w:t>
      </w:r>
      <w:r w:rsidR="007D14FF" w:rsidRPr="00C70816">
        <w:rPr>
          <w:rFonts w:hint="eastAsia"/>
          <w:color w:val="000000" w:themeColor="text1"/>
        </w:rPr>
        <w:t>。</w:t>
      </w:r>
    </w:p>
    <w:p w14:paraId="02A6E7DB" w14:textId="77777777" w:rsidR="004E2947" w:rsidRPr="007D14FF" w:rsidRDefault="004E2947" w:rsidP="004E2947">
      <w:pPr>
        <w:ind w:firstLineChars="100" w:firstLine="210"/>
      </w:pPr>
    </w:p>
    <w:p w14:paraId="58197042" w14:textId="77777777" w:rsidR="008C0CE1" w:rsidRPr="00C053AE" w:rsidRDefault="00C053AE" w:rsidP="00525084">
      <w:pPr>
        <w:rPr>
          <w:rFonts w:ascii="ＭＳ ゴシック" w:eastAsia="ＭＳ ゴシック" w:hAnsi="ＭＳ ゴシック"/>
        </w:rPr>
      </w:pPr>
      <w:r w:rsidRPr="00C053AE">
        <w:rPr>
          <w:rFonts w:ascii="ＭＳ ゴシック" w:eastAsia="ＭＳ ゴシック" w:hAnsi="ＭＳ ゴシック" w:hint="eastAsia"/>
        </w:rPr>
        <w:t>留意</w:t>
      </w:r>
      <w:r>
        <w:rPr>
          <w:rFonts w:ascii="ＭＳ ゴシック" w:eastAsia="ＭＳ ゴシック" w:hAnsi="ＭＳ ゴシック" w:hint="eastAsia"/>
        </w:rPr>
        <w:t>すべき事項</w:t>
      </w:r>
    </w:p>
    <w:p w14:paraId="62F47A8E" w14:textId="3119117D" w:rsidR="003F36F3" w:rsidRDefault="003F36F3" w:rsidP="00A348C3">
      <w:pPr>
        <w:ind w:left="2" w:firstLineChars="134" w:firstLine="281"/>
      </w:pPr>
      <w:r>
        <w:rPr>
          <w:rFonts w:hint="eastAsia"/>
        </w:rPr>
        <w:t>災害対策基本法第４条第１項により、都道府県の責務は、</w:t>
      </w:r>
      <w:r>
        <w:rPr>
          <w:rFonts w:ascii="ＭＳ 明朝" w:eastAsia="ＭＳ 明朝" w:hAnsi="ＭＳ 明朝" w:hint="eastAsia"/>
        </w:rPr>
        <w:t>市町村が処理する防災関係事務・業務の補助および総合調整であると定められていることから、県が取り組むべき施策は、市町の取組をより高める専門的なものや広域にわたるものとし、施策を講じる際には、市町や関係機関・団体と協力して行う</w:t>
      </w:r>
      <w:r w:rsidR="00C053AE">
        <w:rPr>
          <w:rFonts w:ascii="ＭＳ 明朝" w:eastAsia="ＭＳ 明朝" w:hAnsi="ＭＳ 明朝" w:hint="eastAsia"/>
        </w:rPr>
        <w:t>よう留意</w:t>
      </w:r>
      <w:r w:rsidR="00E812BF">
        <w:rPr>
          <w:rFonts w:ascii="ＭＳ 明朝" w:eastAsia="ＭＳ 明朝" w:hAnsi="ＭＳ 明朝" w:hint="eastAsia"/>
        </w:rPr>
        <w:t>する</w:t>
      </w:r>
      <w:r w:rsidR="00D81E22" w:rsidRPr="00F052C4">
        <w:rPr>
          <w:rFonts w:ascii="ＭＳ 明朝" w:eastAsia="ＭＳ 明朝" w:hAnsi="ＭＳ 明朝" w:hint="eastAsia"/>
          <w:color w:val="000000" w:themeColor="text1"/>
        </w:rPr>
        <w:t>必要があります</w:t>
      </w:r>
      <w:r>
        <w:rPr>
          <w:rFonts w:ascii="ＭＳ 明朝" w:eastAsia="ＭＳ 明朝" w:hAnsi="ＭＳ 明朝" w:hint="eastAsia"/>
        </w:rPr>
        <w:t>。</w:t>
      </w:r>
    </w:p>
    <w:p w14:paraId="580E7D9D" w14:textId="77777777" w:rsidR="003F36F3" w:rsidRPr="00D81E22" w:rsidRDefault="003F36F3" w:rsidP="00525084"/>
    <w:p w14:paraId="3EF5DCAE" w14:textId="77777777" w:rsidR="00987A25" w:rsidRPr="00AE5D85" w:rsidRDefault="00987A25" w:rsidP="00525084">
      <w:pPr>
        <w:rPr>
          <w:rFonts w:ascii="ＭＳ ゴシック" w:eastAsia="ＭＳ ゴシック" w:hAnsi="ＭＳ ゴシック"/>
          <w:color w:val="000000" w:themeColor="text1"/>
          <w:u w:val="thick"/>
        </w:rPr>
      </w:pPr>
      <w:r w:rsidRPr="00AE5D85">
        <w:rPr>
          <w:rFonts w:ascii="ＭＳ ゴシック" w:eastAsia="ＭＳ ゴシック" w:hAnsi="ＭＳ ゴシック" w:hint="eastAsia"/>
          <w:color w:val="FF0000"/>
          <w:u w:val="thick"/>
        </w:rPr>
        <w:t>今後に向けて</w:t>
      </w:r>
    </w:p>
    <w:p w14:paraId="5DA7AAF4" w14:textId="2B4509BA" w:rsidR="001A6FBC" w:rsidRPr="00AE5D85" w:rsidRDefault="007D14FF" w:rsidP="008447DE">
      <w:pPr>
        <w:ind w:firstLineChars="100" w:firstLine="210"/>
        <w:rPr>
          <w:color w:val="FF0000"/>
          <w:u w:val="thick"/>
        </w:rPr>
      </w:pPr>
      <w:r w:rsidRPr="00C97E11">
        <w:rPr>
          <w:rFonts w:hint="eastAsia"/>
          <w:color w:val="FF0000"/>
          <w:u w:val="thick"/>
        </w:rPr>
        <w:t>懇話会では、災害時の女性の人権侵害事案（性被害やドメスティック・バイオレンス、違法な解雇など）をどう防ぐか</w:t>
      </w:r>
      <w:r w:rsidR="00334CCB" w:rsidRPr="00C97E11">
        <w:rPr>
          <w:rFonts w:ascii="ＭＳ 明朝" w:eastAsia="ＭＳ 明朝" w:hAnsi="ＭＳ 明朝" w:hint="eastAsia"/>
          <w:color w:val="FF0000"/>
          <w:u w:val="thick"/>
        </w:rPr>
        <w:t>や、</w:t>
      </w:r>
      <w:r w:rsidR="000A4A0C" w:rsidRPr="00C97E11">
        <w:rPr>
          <w:rFonts w:ascii="ＭＳ 明朝" w:eastAsia="ＭＳ 明朝" w:hAnsi="ＭＳ 明朝" w:hint="eastAsia"/>
          <w:color w:val="FF0000"/>
          <w:u w:val="thick"/>
        </w:rPr>
        <w:t>LGBT</w:t>
      </w:r>
      <w:r w:rsidR="00334CCB" w:rsidRPr="00C97E11">
        <w:rPr>
          <w:rFonts w:ascii="ＭＳ 明朝" w:eastAsia="ＭＳ 明朝" w:hAnsi="ＭＳ 明朝" w:hint="eastAsia"/>
          <w:color w:val="FF0000"/>
          <w:u w:val="thick"/>
        </w:rPr>
        <w:t>への配慮等</w:t>
      </w:r>
      <w:r w:rsidRPr="00C97E11">
        <w:rPr>
          <w:rFonts w:ascii="ＭＳ 明朝" w:eastAsia="ＭＳ 明朝" w:hAnsi="ＭＳ 明朝" w:hint="eastAsia"/>
          <w:color w:val="FF0000"/>
          <w:u w:val="thick"/>
        </w:rPr>
        <w:t>について</w:t>
      </w:r>
      <w:r w:rsidR="00E812BF" w:rsidRPr="00C97E11">
        <w:rPr>
          <w:rFonts w:ascii="ＭＳ 明朝" w:eastAsia="ＭＳ 明朝" w:hAnsi="ＭＳ 明朝" w:hint="eastAsia"/>
          <w:color w:val="FF0000"/>
          <w:u w:val="thick"/>
        </w:rPr>
        <w:t>は</w:t>
      </w:r>
      <w:r w:rsidRPr="00C97E11">
        <w:rPr>
          <w:rFonts w:ascii="ＭＳ 明朝" w:eastAsia="ＭＳ 明朝" w:hAnsi="ＭＳ 明朝" w:hint="eastAsia"/>
          <w:color w:val="FF0000"/>
          <w:u w:val="thick"/>
        </w:rPr>
        <w:t>、</w:t>
      </w:r>
      <w:r w:rsidR="00334CCB" w:rsidRPr="00C97E11">
        <w:rPr>
          <w:rFonts w:ascii="ＭＳ 明朝" w:eastAsia="ＭＳ 明朝" w:hAnsi="ＭＳ 明朝" w:hint="eastAsia"/>
          <w:color w:val="FF0000"/>
          <w:u w:val="thick"/>
        </w:rPr>
        <w:t>十分な</w:t>
      </w:r>
      <w:r w:rsidR="00E812BF" w:rsidRPr="00C97E11">
        <w:rPr>
          <w:rFonts w:hint="eastAsia"/>
          <w:color w:val="FF0000"/>
          <w:u w:val="thick"/>
        </w:rPr>
        <w:t>議論</w:t>
      </w:r>
      <w:r w:rsidR="00334CCB" w:rsidRPr="00C97E11">
        <w:rPr>
          <w:rFonts w:hint="eastAsia"/>
          <w:color w:val="FF0000"/>
          <w:u w:val="thick"/>
        </w:rPr>
        <w:t>が</w:t>
      </w:r>
      <w:r w:rsidR="00E812BF" w:rsidRPr="00C97E11">
        <w:rPr>
          <w:rFonts w:hint="eastAsia"/>
          <w:color w:val="FF0000"/>
          <w:u w:val="thick"/>
        </w:rPr>
        <w:t>できませんでした</w:t>
      </w:r>
      <w:r w:rsidRPr="00C97E11">
        <w:rPr>
          <w:rFonts w:hint="eastAsia"/>
          <w:color w:val="FF0000"/>
          <w:u w:val="thick"/>
        </w:rPr>
        <w:t>。</w:t>
      </w:r>
      <w:r w:rsidRPr="00AE5D85">
        <w:rPr>
          <w:rFonts w:hint="eastAsia"/>
          <w:color w:val="FF0000"/>
          <w:u w:val="thick"/>
        </w:rPr>
        <w:t>また、迅速な避難を促す方策や災害関連死を出さない</w:t>
      </w:r>
      <w:r w:rsidR="0057056F" w:rsidRPr="00AE5D85">
        <w:rPr>
          <w:rFonts w:hint="eastAsia"/>
          <w:color w:val="FF0000"/>
          <w:u w:val="thick"/>
        </w:rPr>
        <w:t>避難生活</w:t>
      </w:r>
      <w:r w:rsidRPr="00AE5D85">
        <w:rPr>
          <w:rFonts w:hint="eastAsia"/>
          <w:color w:val="FF0000"/>
          <w:u w:val="thick"/>
        </w:rPr>
        <w:t>のあり方についても、</w:t>
      </w:r>
      <w:r w:rsidR="0057056F" w:rsidRPr="00AE5D85">
        <w:rPr>
          <w:rFonts w:hint="eastAsia"/>
          <w:color w:val="FF0000"/>
          <w:u w:val="thick"/>
        </w:rPr>
        <w:t>より専門的な議論が求められ</w:t>
      </w:r>
      <w:r w:rsidRPr="00AE5D85">
        <w:rPr>
          <w:rFonts w:hint="eastAsia"/>
          <w:color w:val="FF0000"/>
          <w:u w:val="thick"/>
        </w:rPr>
        <w:t>ます。</w:t>
      </w:r>
      <w:r w:rsidR="001A6FBC" w:rsidRPr="00AE5D85">
        <w:rPr>
          <w:rFonts w:ascii="ＭＳ 明朝" w:eastAsia="ＭＳ 明朝" w:hAnsi="ＭＳ 明朝" w:hint="eastAsia"/>
          <w:color w:val="FF0000"/>
          <w:u w:val="thick"/>
        </w:rPr>
        <w:t>今、災害多発時代ともいわれる中で、災害リスクをできる限り少なくし、命を守るためには、事前の構えや備え、平時からの取組が必須であり、一人ひとりが間髪を入れずに実践的に学び、地域の特性に応じた、もしもに備える“いつも”に不断なく取り組むことが必要不可欠です。災害は誰もが“我がこと”であり、男女共同参画の視点は当事者の視点として防災の基盤となるものです。平時から防災分野はもとよりあらゆる分野に男女共同参画の視点を反映する取組推進が、発災時、そして復旧・復興時に「だれ一人取り残さない」命を守る鍵になります。そして、次代を担う子どもたちの命を守るために、災害時に、自分で判断し行動できるよう自分の命を守る力を</w:t>
      </w:r>
      <w:r w:rsidR="00BA1699" w:rsidRPr="00AE5D85">
        <w:rPr>
          <w:rFonts w:ascii="ＭＳ 明朝" w:eastAsia="ＭＳ 明朝" w:hAnsi="ＭＳ 明朝" w:hint="eastAsia"/>
          <w:color w:val="FF0000"/>
          <w:u w:val="thick"/>
        </w:rPr>
        <w:t>育む</w:t>
      </w:r>
      <w:r w:rsidR="001A6FBC" w:rsidRPr="00AE5D85">
        <w:rPr>
          <w:rFonts w:ascii="ＭＳ 明朝" w:eastAsia="ＭＳ 明朝" w:hAnsi="ＭＳ 明朝" w:hint="eastAsia"/>
          <w:color w:val="FF0000"/>
          <w:u w:val="thick"/>
        </w:rPr>
        <w:t>実践的な防災教育を充実することも忘れてはなりません。</w:t>
      </w:r>
    </w:p>
    <w:p w14:paraId="791FE795" w14:textId="40E714AD" w:rsidR="00987A25" w:rsidRPr="00C70816" w:rsidRDefault="00D81E22" w:rsidP="008447DE">
      <w:pPr>
        <w:ind w:firstLineChars="100" w:firstLine="210"/>
        <w:rPr>
          <w:color w:val="000000" w:themeColor="text1"/>
        </w:rPr>
      </w:pPr>
      <w:r w:rsidRPr="00AE5D85">
        <w:rPr>
          <w:rFonts w:hint="eastAsia"/>
          <w:color w:val="FF0000"/>
          <w:u w:val="thick"/>
        </w:rPr>
        <w:t>今後も</w:t>
      </w:r>
      <w:r w:rsidR="00D40761">
        <w:rPr>
          <w:rFonts w:hint="eastAsia"/>
          <w:color w:val="FF0000"/>
          <w:u w:val="thick"/>
        </w:rPr>
        <w:t>、</w:t>
      </w:r>
      <w:r w:rsidRPr="00AE5D85">
        <w:rPr>
          <w:rFonts w:hint="eastAsia"/>
          <w:color w:val="FF0000"/>
          <w:u w:val="thick"/>
        </w:rPr>
        <w:t>滋賀県</w:t>
      </w:r>
      <w:r w:rsidR="00D40761">
        <w:rPr>
          <w:rFonts w:hint="eastAsia"/>
          <w:color w:val="FF0000"/>
          <w:u w:val="thick"/>
        </w:rPr>
        <w:t>をはじめ各取組主体が、</w:t>
      </w:r>
      <w:r w:rsidRPr="00AE5D85">
        <w:rPr>
          <w:rFonts w:hint="eastAsia"/>
          <w:color w:val="FF0000"/>
          <w:u w:val="thick"/>
        </w:rPr>
        <w:t>これらの</w:t>
      </w:r>
      <w:r w:rsidR="00C40124" w:rsidRPr="00AE5D85">
        <w:rPr>
          <w:rFonts w:hint="eastAsia"/>
          <w:color w:val="FF0000"/>
          <w:u w:val="thick"/>
        </w:rPr>
        <w:t>課題</w:t>
      </w:r>
      <w:r w:rsidRPr="00AE5D85">
        <w:rPr>
          <w:rFonts w:hint="eastAsia"/>
          <w:color w:val="FF0000"/>
          <w:u w:val="thick"/>
        </w:rPr>
        <w:t>の解決に向けた</w:t>
      </w:r>
      <w:r w:rsidR="00E812BF" w:rsidRPr="00AE5D85">
        <w:rPr>
          <w:rFonts w:hint="eastAsia"/>
          <w:color w:val="FF0000"/>
          <w:u w:val="thick"/>
        </w:rPr>
        <w:t>議論</w:t>
      </w:r>
      <w:r w:rsidRPr="00AE5D85">
        <w:rPr>
          <w:rFonts w:hint="eastAsia"/>
          <w:color w:val="FF0000"/>
          <w:u w:val="thick"/>
        </w:rPr>
        <w:t>や</w:t>
      </w:r>
      <w:r w:rsidR="00D40761">
        <w:rPr>
          <w:rFonts w:hint="eastAsia"/>
          <w:color w:val="FF0000"/>
          <w:u w:val="thick"/>
        </w:rPr>
        <w:t>取組を</w:t>
      </w:r>
      <w:r w:rsidR="00E812BF" w:rsidRPr="00AE5D85">
        <w:rPr>
          <w:rFonts w:hint="eastAsia"/>
          <w:color w:val="FF0000"/>
          <w:u w:val="thick"/>
        </w:rPr>
        <w:t>進められる</w:t>
      </w:r>
      <w:r w:rsidR="005D70D5" w:rsidRPr="00AE5D85">
        <w:rPr>
          <w:rFonts w:hint="eastAsia"/>
          <w:color w:val="FF0000"/>
          <w:u w:val="thick"/>
        </w:rPr>
        <w:t>よう</w:t>
      </w:r>
      <w:r w:rsidR="001A6FBC" w:rsidRPr="00AE5D85">
        <w:rPr>
          <w:rFonts w:hint="eastAsia"/>
          <w:color w:val="FF0000"/>
          <w:u w:val="thick"/>
        </w:rPr>
        <w:t>要請します</w:t>
      </w:r>
      <w:r w:rsidR="006C53D2" w:rsidRPr="00AE5D85">
        <w:rPr>
          <w:rFonts w:hint="eastAsia"/>
          <w:color w:val="FF0000"/>
          <w:u w:val="thick"/>
        </w:rPr>
        <w:t>。</w:t>
      </w:r>
    </w:p>
    <w:p w14:paraId="5804404E" w14:textId="77777777" w:rsidR="00C40124" w:rsidRDefault="00C40124" w:rsidP="005D70D5">
      <w:pPr>
        <w:rPr>
          <w:color w:val="0070C0"/>
        </w:rPr>
      </w:pPr>
    </w:p>
    <w:p w14:paraId="129186B4" w14:textId="4D0984E8" w:rsidR="00E35C60" w:rsidRPr="00AE5D85" w:rsidRDefault="00E35C60" w:rsidP="005D70D5">
      <w:pPr>
        <w:rPr>
          <w:rFonts w:ascii="ＭＳ ゴシック" w:eastAsia="ＭＳ ゴシック" w:hAnsi="ＭＳ ゴシック"/>
          <w:color w:val="000000" w:themeColor="text1"/>
          <w:u w:val="thick"/>
        </w:rPr>
      </w:pPr>
      <w:r w:rsidRPr="00AE5D85">
        <w:rPr>
          <w:rFonts w:ascii="ＭＳ ゴシック" w:eastAsia="ＭＳ ゴシック" w:hAnsi="ＭＳ ゴシック" w:hint="eastAsia"/>
          <w:color w:val="FF0000"/>
          <w:u w:val="thick"/>
        </w:rPr>
        <w:t>参考</w:t>
      </w:r>
      <w:r w:rsidR="00E307E8" w:rsidRPr="00AE5D85">
        <w:rPr>
          <w:rFonts w:ascii="ＭＳ ゴシック" w:eastAsia="ＭＳ ゴシック" w:hAnsi="ＭＳ ゴシック" w:hint="eastAsia"/>
          <w:color w:val="FF0000"/>
          <w:u w:val="thick"/>
        </w:rPr>
        <w:t>事例について</w:t>
      </w:r>
    </w:p>
    <w:p w14:paraId="64EA232B" w14:textId="7ABF0662" w:rsidR="00E35C60" w:rsidRPr="00AE5D85" w:rsidRDefault="00E35C60" w:rsidP="00E35C60">
      <w:pPr>
        <w:ind w:firstLineChars="100" w:firstLine="210"/>
        <w:rPr>
          <w:color w:val="000000" w:themeColor="text1"/>
          <w:u w:val="thick"/>
        </w:rPr>
      </w:pPr>
      <w:r w:rsidRPr="00AE5D85">
        <w:rPr>
          <w:rFonts w:hint="eastAsia"/>
          <w:color w:val="FF0000"/>
          <w:u w:val="thick"/>
        </w:rPr>
        <w:t>地域や事業所</w:t>
      </w:r>
      <w:r w:rsidR="00256BCC" w:rsidRPr="00AE5D85">
        <w:rPr>
          <w:rFonts w:hint="eastAsia"/>
          <w:color w:val="FF0000"/>
          <w:u w:val="thick"/>
        </w:rPr>
        <w:t>、支援団体</w:t>
      </w:r>
      <w:r w:rsidR="00D40761">
        <w:rPr>
          <w:rFonts w:hint="eastAsia"/>
          <w:color w:val="FF0000"/>
          <w:u w:val="thick"/>
        </w:rPr>
        <w:t>等</w:t>
      </w:r>
      <w:r w:rsidRPr="00AE5D85">
        <w:rPr>
          <w:rFonts w:hint="eastAsia"/>
          <w:color w:val="FF0000"/>
          <w:u w:val="thick"/>
        </w:rPr>
        <w:t>が取組を進める際には、内閣府や消防庁のホームページ等に掲載されている優良事例を参考に取り組まれるよう、併せて提案します。</w:t>
      </w:r>
    </w:p>
    <w:p w14:paraId="576158E0" w14:textId="77777777" w:rsidR="00EA29D5" w:rsidRPr="00C70816" w:rsidRDefault="00EA29D5" w:rsidP="00EA29D5">
      <w:pPr>
        <w:rPr>
          <w:color w:val="000000" w:themeColor="text1"/>
        </w:rPr>
      </w:pPr>
    </w:p>
    <w:p w14:paraId="05541AAA" w14:textId="77777777" w:rsidR="00E35C60" w:rsidRPr="00C70816" w:rsidRDefault="00E35C60" w:rsidP="00E35C60">
      <w:pPr>
        <w:ind w:firstLineChars="100" w:firstLine="210"/>
        <w:rPr>
          <w:color w:val="000000" w:themeColor="text1"/>
        </w:rPr>
      </w:pPr>
      <w:r w:rsidRPr="00C70816">
        <w:rPr>
          <w:rFonts w:hint="eastAsia"/>
          <w:color w:val="000000" w:themeColor="text1"/>
        </w:rPr>
        <w:t>内閣府　防災情報のホームページ</w:t>
      </w:r>
    </w:p>
    <w:p w14:paraId="068FB0C5" w14:textId="77777777" w:rsidR="00E35C60" w:rsidRDefault="00E35C60" w:rsidP="00E35C60">
      <w:pPr>
        <w:ind w:firstLineChars="337" w:firstLine="708"/>
        <w:rPr>
          <w:rStyle w:val="ae"/>
          <w:color w:val="000000" w:themeColor="text1"/>
          <w:u w:val="none"/>
        </w:rPr>
      </w:pPr>
      <w:r w:rsidRPr="00C70816">
        <w:rPr>
          <w:rFonts w:hint="eastAsia"/>
          <w:color w:val="000000" w:themeColor="text1"/>
        </w:rPr>
        <w:t>URL</w:t>
      </w:r>
      <w:r w:rsidRPr="00C70816">
        <w:rPr>
          <w:rFonts w:hint="eastAsia"/>
          <w:color w:val="000000" w:themeColor="text1"/>
        </w:rPr>
        <w:t xml:space="preserve">　</w:t>
      </w:r>
      <w:hyperlink r:id="rId8" w:history="1">
        <w:r w:rsidRPr="00C70816">
          <w:rPr>
            <w:rStyle w:val="ae"/>
            <w:color w:val="000000" w:themeColor="text1"/>
            <w:u w:val="none"/>
          </w:rPr>
          <w:t>http://www.bousai.go.jp/index.html</w:t>
        </w:r>
      </w:hyperlink>
    </w:p>
    <w:p w14:paraId="4DDE0D38" w14:textId="77777777" w:rsidR="00767575" w:rsidRPr="00C70816" w:rsidRDefault="00767575" w:rsidP="00E35C60">
      <w:pPr>
        <w:ind w:firstLineChars="337" w:firstLine="708"/>
        <w:rPr>
          <w:color w:val="000000" w:themeColor="text1"/>
        </w:rPr>
      </w:pPr>
    </w:p>
    <w:p w14:paraId="517D3435" w14:textId="77777777" w:rsidR="00E35C60" w:rsidRPr="00C70816" w:rsidRDefault="00E35C60" w:rsidP="00E35C60">
      <w:pPr>
        <w:ind w:leftChars="100" w:left="1260" w:hangingChars="500" w:hanging="1050"/>
        <w:jc w:val="left"/>
        <w:rPr>
          <w:color w:val="000000" w:themeColor="text1"/>
        </w:rPr>
      </w:pPr>
      <w:r w:rsidRPr="00C70816">
        <w:rPr>
          <w:rFonts w:hint="eastAsia"/>
          <w:color w:val="000000" w:themeColor="text1"/>
        </w:rPr>
        <w:t>消防庁　防災まちづくり大賞</w:t>
      </w:r>
    </w:p>
    <w:p w14:paraId="418868F1" w14:textId="4B48A966" w:rsidR="00E35C60" w:rsidRPr="00C70816" w:rsidRDefault="00E35C60" w:rsidP="00E307E8">
      <w:pPr>
        <w:ind w:firstLineChars="337" w:firstLine="708"/>
        <w:rPr>
          <w:color w:val="000000" w:themeColor="text1"/>
        </w:rPr>
      </w:pPr>
      <w:r w:rsidRPr="00C70816">
        <w:rPr>
          <w:rFonts w:hint="eastAsia"/>
          <w:color w:val="000000" w:themeColor="text1"/>
        </w:rPr>
        <w:t>URL</w:t>
      </w:r>
      <w:r w:rsidRPr="00C70816">
        <w:rPr>
          <w:rFonts w:hint="eastAsia"/>
          <w:color w:val="000000" w:themeColor="text1"/>
        </w:rPr>
        <w:t xml:space="preserve">　</w:t>
      </w:r>
      <w:hyperlink r:id="rId9" w:history="1">
        <w:r w:rsidRPr="00C70816">
          <w:rPr>
            <w:rStyle w:val="ae"/>
            <w:color w:val="000000" w:themeColor="text1"/>
            <w:u w:val="none"/>
          </w:rPr>
          <w:t>https://www.fdma.go.jp/mission/bousai/ikusei/ikusei002.html</w:t>
        </w:r>
      </w:hyperlink>
    </w:p>
    <w:sectPr w:rsidR="00E35C60" w:rsidRPr="00C70816" w:rsidSect="000E7456">
      <w:headerReference w:type="default" r:id="rId10"/>
      <w:footerReference w:type="default" r:id="rId11"/>
      <w:headerReference w:type="first" r:id="rId12"/>
      <w:footerReference w:type="first" r:id="rId13"/>
      <w:pgSz w:w="11906" w:h="16838" w:code="9"/>
      <w:pgMar w:top="1701" w:right="1588" w:bottom="1701" w:left="158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40794" w16cid:durableId="21A87964"/>
  <w16cid:commentId w16cid:paraId="10039754" w16cid:durableId="21A87965"/>
  <w16cid:commentId w16cid:paraId="69133390" w16cid:durableId="21A87966"/>
  <w16cid:commentId w16cid:paraId="0085B6A6" w16cid:durableId="21A87967"/>
  <w16cid:commentId w16cid:paraId="24BCA352" w16cid:durableId="21A87969"/>
  <w16cid:commentId w16cid:paraId="35F8BDC8" w16cid:durableId="21A8796A"/>
  <w16cid:commentId w16cid:paraId="2C8669B7" w16cid:durableId="21A87D26"/>
  <w16cid:commentId w16cid:paraId="47380495" w16cid:durableId="21A8796B"/>
  <w16cid:commentId w16cid:paraId="57B1D2B0" w16cid:durableId="21A8796C"/>
  <w16cid:commentId w16cid:paraId="732B9C7B" w16cid:durableId="21A8796D"/>
  <w16cid:commentId w16cid:paraId="1F6375BD" w16cid:durableId="21A8796E"/>
  <w16cid:commentId w16cid:paraId="6809444E" w16cid:durableId="21A8796F"/>
  <w16cid:commentId w16cid:paraId="4C7A6DDE" w16cid:durableId="21A8797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784BA" w14:textId="77777777" w:rsidR="005779AC" w:rsidRDefault="005779AC" w:rsidP="00B96234">
      <w:r>
        <w:separator/>
      </w:r>
    </w:p>
  </w:endnote>
  <w:endnote w:type="continuationSeparator" w:id="0">
    <w:p w14:paraId="55D8DEF1" w14:textId="77777777" w:rsidR="005779AC" w:rsidRDefault="005779AC" w:rsidP="00B9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03557"/>
      <w:docPartObj>
        <w:docPartGallery w:val="Page Numbers (Bottom of Page)"/>
        <w:docPartUnique/>
      </w:docPartObj>
    </w:sdtPr>
    <w:sdtEndPr/>
    <w:sdtContent>
      <w:p w14:paraId="1A5B5E3C" w14:textId="77777777" w:rsidR="004F248A" w:rsidRDefault="004F248A">
        <w:pPr>
          <w:pStyle w:val="a7"/>
          <w:jc w:val="center"/>
        </w:pPr>
        <w:r>
          <w:fldChar w:fldCharType="begin"/>
        </w:r>
        <w:r>
          <w:instrText>PAGE   \* MERGEFORMAT</w:instrText>
        </w:r>
        <w:r>
          <w:fldChar w:fldCharType="separate"/>
        </w:r>
        <w:r w:rsidR="00BE74B0" w:rsidRPr="00BE74B0">
          <w:rPr>
            <w:noProof/>
            <w:lang w:val="ja-JP"/>
          </w:rPr>
          <w:t>7</w:t>
        </w:r>
        <w:r>
          <w:fldChar w:fldCharType="end"/>
        </w:r>
      </w:p>
    </w:sdtContent>
  </w:sdt>
  <w:p w14:paraId="3E3AE3F0" w14:textId="77777777" w:rsidR="004F248A" w:rsidRDefault="004F24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25F3" w14:textId="77777777" w:rsidR="004F248A" w:rsidRDefault="004F248A" w:rsidP="000E7456">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9583B" w14:textId="77777777" w:rsidR="005779AC" w:rsidRDefault="005779AC" w:rsidP="00B96234">
      <w:r>
        <w:separator/>
      </w:r>
    </w:p>
  </w:footnote>
  <w:footnote w:type="continuationSeparator" w:id="0">
    <w:p w14:paraId="4438F22E" w14:textId="77777777" w:rsidR="005779AC" w:rsidRDefault="005779AC" w:rsidP="00B9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5E1A8" w14:textId="77777777" w:rsidR="004F248A" w:rsidRPr="00FE5416" w:rsidRDefault="004F248A" w:rsidP="00FE5416">
    <w:pPr>
      <w:pStyle w:val="a5"/>
      <w:jc w:val="cent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285B" w14:textId="77777777" w:rsidR="004F248A" w:rsidRPr="007036FA" w:rsidRDefault="004F248A" w:rsidP="007036FA">
    <w:pPr>
      <w:pStyle w:val="a5"/>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10D2"/>
    <w:multiLevelType w:val="hybridMultilevel"/>
    <w:tmpl w:val="0C6E174A"/>
    <w:lvl w:ilvl="0" w:tplc="3A3675A0">
      <w:start w:val="1"/>
      <w:numFmt w:val="decimalFullWidth"/>
      <w:lvlText w:val="（%1）"/>
      <w:lvlJc w:val="left"/>
      <w:pPr>
        <w:ind w:left="720" w:hanging="720"/>
      </w:pPr>
      <w:rPr>
        <w:rFonts w:asciiTheme="minorHAnsi" w:eastAsiaTheme="minorEastAsia"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F240D"/>
    <w:multiLevelType w:val="hybridMultilevel"/>
    <w:tmpl w:val="7CEA9468"/>
    <w:lvl w:ilvl="0" w:tplc="FD3EB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7260E"/>
    <w:multiLevelType w:val="hybridMultilevel"/>
    <w:tmpl w:val="9C3AD6C4"/>
    <w:lvl w:ilvl="0" w:tplc="81A63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066C8"/>
    <w:multiLevelType w:val="hybridMultilevel"/>
    <w:tmpl w:val="2C88D93E"/>
    <w:lvl w:ilvl="0" w:tplc="F2FC31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C342A"/>
    <w:multiLevelType w:val="hybridMultilevel"/>
    <w:tmpl w:val="436C0AF4"/>
    <w:lvl w:ilvl="0" w:tplc="9B1CEEA2">
      <w:start w:val="1"/>
      <w:numFmt w:val="decimalFullWidth"/>
      <w:lvlText w:val="（%1）"/>
      <w:lvlJc w:val="left"/>
      <w:pPr>
        <w:ind w:left="720" w:hanging="720"/>
      </w:pPr>
      <w:rPr>
        <w:rFonts w:asciiTheme="minorHAnsi" w:eastAsiaTheme="minorEastAsia"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07A1C"/>
    <w:multiLevelType w:val="hybridMultilevel"/>
    <w:tmpl w:val="3A8C9AC8"/>
    <w:lvl w:ilvl="0" w:tplc="2F46EE1C">
      <w:start w:val="1"/>
      <w:numFmt w:val="decimalFullWidth"/>
      <w:lvlText w:val="（%1）"/>
      <w:lvlJc w:val="left"/>
      <w:pPr>
        <w:ind w:left="720" w:hanging="720"/>
      </w:pPr>
      <w:rPr>
        <w:rFonts w:asciiTheme="minorHAnsi" w:eastAsiaTheme="minorEastAsia"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0C"/>
    <w:rsid w:val="000017B1"/>
    <w:rsid w:val="000036E1"/>
    <w:rsid w:val="00005C90"/>
    <w:rsid w:val="00006060"/>
    <w:rsid w:val="00007E96"/>
    <w:rsid w:val="00017636"/>
    <w:rsid w:val="00020A55"/>
    <w:rsid w:val="00021221"/>
    <w:rsid w:val="000250CE"/>
    <w:rsid w:val="00025687"/>
    <w:rsid w:val="00034468"/>
    <w:rsid w:val="00052E87"/>
    <w:rsid w:val="0005538E"/>
    <w:rsid w:val="00062370"/>
    <w:rsid w:val="000644BD"/>
    <w:rsid w:val="000677D5"/>
    <w:rsid w:val="00074231"/>
    <w:rsid w:val="00075E63"/>
    <w:rsid w:val="000760B5"/>
    <w:rsid w:val="00086CD0"/>
    <w:rsid w:val="00087BDE"/>
    <w:rsid w:val="00094DCF"/>
    <w:rsid w:val="000A3639"/>
    <w:rsid w:val="000A4A0C"/>
    <w:rsid w:val="000A5E82"/>
    <w:rsid w:val="000A6631"/>
    <w:rsid w:val="000B40EC"/>
    <w:rsid w:val="000B4455"/>
    <w:rsid w:val="000B688C"/>
    <w:rsid w:val="000C0B06"/>
    <w:rsid w:val="000C4436"/>
    <w:rsid w:val="000C638A"/>
    <w:rsid w:val="000C6906"/>
    <w:rsid w:val="000D3069"/>
    <w:rsid w:val="000D390E"/>
    <w:rsid w:val="000D5103"/>
    <w:rsid w:val="000D62C0"/>
    <w:rsid w:val="000E0617"/>
    <w:rsid w:val="000E1519"/>
    <w:rsid w:val="000E1529"/>
    <w:rsid w:val="000E7456"/>
    <w:rsid w:val="000F3961"/>
    <w:rsid w:val="000F4B22"/>
    <w:rsid w:val="0010603F"/>
    <w:rsid w:val="00112D90"/>
    <w:rsid w:val="00115F18"/>
    <w:rsid w:val="0012371A"/>
    <w:rsid w:val="00127175"/>
    <w:rsid w:val="00130B22"/>
    <w:rsid w:val="00151768"/>
    <w:rsid w:val="00160BCB"/>
    <w:rsid w:val="00161266"/>
    <w:rsid w:val="00161AB4"/>
    <w:rsid w:val="001620E9"/>
    <w:rsid w:val="00166E1A"/>
    <w:rsid w:val="001758A7"/>
    <w:rsid w:val="00180D09"/>
    <w:rsid w:val="00180E1A"/>
    <w:rsid w:val="00185E22"/>
    <w:rsid w:val="0018731D"/>
    <w:rsid w:val="0018785C"/>
    <w:rsid w:val="001906B0"/>
    <w:rsid w:val="00191298"/>
    <w:rsid w:val="00192CD5"/>
    <w:rsid w:val="001935DF"/>
    <w:rsid w:val="00195BEB"/>
    <w:rsid w:val="00197D7D"/>
    <w:rsid w:val="001A0093"/>
    <w:rsid w:val="001A1C87"/>
    <w:rsid w:val="001A61BE"/>
    <w:rsid w:val="001A6FBC"/>
    <w:rsid w:val="001A7628"/>
    <w:rsid w:val="001B6050"/>
    <w:rsid w:val="001C5FE2"/>
    <w:rsid w:val="001D18E1"/>
    <w:rsid w:val="001D1E04"/>
    <w:rsid w:val="001D3674"/>
    <w:rsid w:val="001D5037"/>
    <w:rsid w:val="001E1BD8"/>
    <w:rsid w:val="001E77A4"/>
    <w:rsid w:val="001F35D5"/>
    <w:rsid w:val="001F440C"/>
    <w:rsid w:val="001F6036"/>
    <w:rsid w:val="001F73A2"/>
    <w:rsid w:val="001F75BF"/>
    <w:rsid w:val="0020581D"/>
    <w:rsid w:val="00214403"/>
    <w:rsid w:val="00221AB2"/>
    <w:rsid w:val="002260E7"/>
    <w:rsid w:val="002279E1"/>
    <w:rsid w:val="00233757"/>
    <w:rsid w:val="0023458F"/>
    <w:rsid w:val="0023796F"/>
    <w:rsid w:val="00244D06"/>
    <w:rsid w:val="00250C8C"/>
    <w:rsid w:val="002536C3"/>
    <w:rsid w:val="00254579"/>
    <w:rsid w:val="00256BCC"/>
    <w:rsid w:val="00263492"/>
    <w:rsid w:val="00263775"/>
    <w:rsid w:val="002647D4"/>
    <w:rsid w:val="002666FE"/>
    <w:rsid w:val="00277002"/>
    <w:rsid w:val="002802AE"/>
    <w:rsid w:val="002806C2"/>
    <w:rsid w:val="00281C8A"/>
    <w:rsid w:val="00284607"/>
    <w:rsid w:val="00291164"/>
    <w:rsid w:val="002914C2"/>
    <w:rsid w:val="002926A6"/>
    <w:rsid w:val="002A4855"/>
    <w:rsid w:val="002A4DBD"/>
    <w:rsid w:val="002A4E84"/>
    <w:rsid w:val="002A738B"/>
    <w:rsid w:val="002B7529"/>
    <w:rsid w:val="002C0D2B"/>
    <w:rsid w:val="002C48B9"/>
    <w:rsid w:val="002C5C58"/>
    <w:rsid w:val="002C7ABF"/>
    <w:rsid w:val="002D1B4A"/>
    <w:rsid w:val="002D2F6D"/>
    <w:rsid w:val="002D4D55"/>
    <w:rsid w:val="002E00AE"/>
    <w:rsid w:val="002E0255"/>
    <w:rsid w:val="002E1AE9"/>
    <w:rsid w:val="002E6931"/>
    <w:rsid w:val="002F2EB7"/>
    <w:rsid w:val="003011FE"/>
    <w:rsid w:val="00305723"/>
    <w:rsid w:val="00314C63"/>
    <w:rsid w:val="0031656B"/>
    <w:rsid w:val="00333A1C"/>
    <w:rsid w:val="00334CCB"/>
    <w:rsid w:val="00343A6C"/>
    <w:rsid w:val="00346575"/>
    <w:rsid w:val="00356AC1"/>
    <w:rsid w:val="003613CB"/>
    <w:rsid w:val="00362D3F"/>
    <w:rsid w:val="00364636"/>
    <w:rsid w:val="0037520E"/>
    <w:rsid w:val="00375B90"/>
    <w:rsid w:val="00382BAC"/>
    <w:rsid w:val="0038501C"/>
    <w:rsid w:val="00387A99"/>
    <w:rsid w:val="00387C01"/>
    <w:rsid w:val="003A0187"/>
    <w:rsid w:val="003A0273"/>
    <w:rsid w:val="003A0898"/>
    <w:rsid w:val="003A310E"/>
    <w:rsid w:val="003A3D0F"/>
    <w:rsid w:val="003A5AC1"/>
    <w:rsid w:val="003A611F"/>
    <w:rsid w:val="003A6C9B"/>
    <w:rsid w:val="003B3C35"/>
    <w:rsid w:val="003B4A91"/>
    <w:rsid w:val="003B4F60"/>
    <w:rsid w:val="003B74C6"/>
    <w:rsid w:val="003C2388"/>
    <w:rsid w:val="003C27A4"/>
    <w:rsid w:val="003C2D18"/>
    <w:rsid w:val="003C7E84"/>
    <w:rsid w:val="003D3B85"/>
    <w:rsid w:val="003D3FB1"/>
    <w:rsid w:val="003F1B51"/>
    <w:rsid w:val="003F36F3"/>
    <w:rsid w:val="003F5604"/>
    <w:rsid w:val="003F7BDD"/>
    <w:rsid w:val="004059E7"/>
    <w:rsid w:val="0041342B"/>
    <w:rsid w:val="004143F3"/>
    <w:rsid w:val="004154BA"/>
    <w:rsid w:val="00416171"/>
    <w:rsid w:val="00417C9D"/>
    <w:rsid w:val="004208FF"/>
    <w:rsid w:val="0043208B"/>
    <w:rsid w:val="00435569"/>
    <w:rsid w:val="00441336"/>
    <w:rsid w:val="004467B9"/>
    <w:rsid w:val="00451289"/>
    <w:rsid w:val="00451DD2"/>
    <w:rsid w:val="00452853"/>
    <w:rsid w:val="00461088"/>
    <w:rsid w:val="004644E0"/>
    <w:rsid w:val="00466428"/>
    <w:rsid w:val="00467126"/>
    <w:rsid w:val="00470BE8"/>
    <w:rsid w:val="0047572E"/>
    <w:rsid w:val="00476C5F"/>
    <w:rsid w:val="004809E9"/>
    <w:rsid w:val="00482248"/>
    <w:rsid w:val="004826AB"/>
    <w:rsid w:val="004840DA"/>
    <w:rsid w:val="004876DD"/>
    <w:rsid w:val="00490F86"/>
    <w:rsid w:val="004928C6"/>
    <w:rsid w:val="00493223"/>
    <w:rsid w:val="00497927"/>
    <w:rsid w:val="004A03CA"/>
    <w:rsid w:val="004A132D"/>
    <w:rsid w:val="004A7D35"/>
    <w:rsid w:val="004B142B"/>
    <w:rsid w:val="004B384E"/>
    <w:rsid w:val="004B5E16"/>
    <w:rsid w:val="004B7D97"/>
    <w:rsid w:val="004B7EA0"/>
    <w:rsid w:val="004C18DF"/>
    <w:rsid w:val="004C5610"/>
    <w:rsid w:val="004C783D"/>
    <w:rsid w:val="004C7F80"/>
    <w:rsid w:val="004D5276"/>
    <w:rsid w:val="004D5DCC"/>
    <w:rsid w:val="004D7460"/>
    <w:rsid w:val="004D7F9D"/>
    <w:rsid w:val="004E0800"/>
    <w:rsid w:val="004E2947"/>
    <w:rsid w:val="004E4247"/>
    <w:rsid w:val="004F248A"/>
    <w:rsid w:val="004F601F"/>
    <w:rsid w:val="004F659D"/>
    <w:rsid w:val="004F6F19"/>
    <w:rsid w:val="005100D9"/>
    <w:rsid w:val="00510F13"/>
    <w:rsid w:val="00511235"/>
    <w:rsid w:val="00521755"/>
    <w:rsid w:val="00522362"/>
    <w:rsid w:val="00523485"/>
    <w:rsid w:val="005238EE"/>
    <w:rsid w:val="00525084"/>
    <w:rsid w:val="00526FE3"/>
    <w:rsid w:val="00530128"/>
    <w:rsid w:val="00531063"/>
    <w:rsid w:val="00531569"/>
    <w:rsid w:val="00535CE3"/>
    <w:rsid w:val="0053712C"/>
    <w:rsid w:val="005373CF"/>
    <w:rsid w:val="00544E7B"/>
    <w:rsid w:val="005479F6"/>
    <w:rsid w:val="00551BC7"/>
    <w:rsid w:val="005520E7"/>
    <w:rsid w:val="00555574"/>
    <w:rsid w:val="00561D14"/>
    <w:rsid w:val="0057056F"/>
    <w:rsid w:val="00570C8D"/>
    <w:rsid w:val="0057169B"/>
    <w:rsid w:val="00573254"/>
    <w:rsid w:val="00574C14"/>
    <w:rsid w:val="00575048"/>
    <w:rsid w:val="005779AC"/>
    <w:rsid w:val="00583D8C"/>
    <w:rsid w:val="00594892"/>
    <w:rsid w:val="005A38AB"/>
    <w:rsid w:val="005A704B"/>
    <w:rsid w:val="005B3C3E"/>
    <w:rsid w:val="005B3CAC"/>
    <w:rsid w:val="005B6EA1"/>
    <w:rsid w:val="005C4560"/>
    <w:rsid w:val="005C6DB0"/>
    <w:rsid w:val="005D16FA"/>
    <w:rsid w:val="005D4CED"/>
    <w:rsid w:val="005D70D5"/>
    <w:rsid w:val="005E3037"/>
    <w:rsid w:val="005E56FE"/>
    <w:rsid w:val="005E5F23"/>
    <w:rsid w:val="00605F4C"/>
    <w:rsid w:val="0061693C"/>
    <w:rsid w:val="0062326F"/>
    <w:rsid w:val="00623DFB"/>
    <w:rsid w:val="00626929"/>
    <w:rsid w:val="00627935"/>
    <w:rsid w:val="00630821"/>
    <w:rsid w:val="00634AEC"/>
    <w:rsid w:val="006402EB"/>
    <w:rsid w:val="0064070A"/>
    <w:rsid w:val="00640EA8"/>
    <w:rsid w:val="006428D2"/>
    <w:rsid w:val="0064489E"/>
    <w:rsid w:val="006449FC"/>
    <w:rsid w:val="00655A42"/>
    <w:rsid w:val="00660C80"/>
    <w:rsid w:val="0066156C"/>
    <w:rsid w:val="00663DE7"/>
    <w:rsid w:val="00672752"/>
    <w:rsid w:val="00676641"/>
    <w:rsid w:val="00682795"/>
    <w:rsid w:val="006922B7"/>
    <w:rsid w:val="00692A70"/>
    <w:rsid w:val="00692FF7"/>
    <w:rsid w:val="006932E2"/>
    <w:rsid w:val="00695D4E"/>
    <w:rsid w:val="00696396"/>
    <w:rsid w:val="006A6029"/>
    <w:rsid w:val="006B4AB0"/>
    <w:rsid w:val="006B5F64"/>
    <w:rsid w:val="006C367A"/>
    <w:rsid w:val="006C53D2"/>
    <w:rsid w:val="006C5ABD"/>
    <w:rsid w:val="006D2957"/>
    <w:rsid w:val="006D6F16"/>
    <w:rsid w:val="006E13C9"/>
    <w:rsid w:val="006E4EBB"/>
    <w:rsid w:val="006E71ED"/>
    <w:rsid w:val="006F0FCE"/>
    <w:rsid w:val="006F2911"/>
    <w:rsid w:val="006F6CA5"/>
    <w:rsid w:val="006F77FD"/>
    <w:rsid w:val="007036FA"/>
    <w:rsid w:val="007059EE"/>
    <w:rsid w:val="00706EC4"/>
    <w:rsid w:val="00712560"/>
    <w:rsid w:val="0071367C"/>
    <w:rsid w:val="007156A4"/>
    <w:rsid w:val="00716809"/>
    <w:rsid w:val="00721BFA"/>
    <w:rsid w:val="00722DB6"/>
    <w:rsid w:val="0072528E"/>
    <w:rsid w:val="00740D1C"/>
    <w:rsid w:val="00742009"/>
    <w:rsid w:val="007547E9"/>
    <w:rsid w:val="0076184E"/>
    <w:rsid w:val="00763F08"/>
    <w:rsid w:val="00767575"/>
    <w:rsid w:val="00771CFD"/>
    <w:rsid w:val="00776520"/>
    <w:rsid w:val="0078422C"/>
    <w:rsid w:val="007874A6"/>
    <w:rsid w:val="00797B65"/>
    <w:rsid w:val="007A05A4"/>
    <w:rsid w:val="007A2C7B"/>
    <w:rsid w:val="007A346E"/>
    <w:rsid w:val="007A632C"/>
    <w:rsid w:val="007A66E4"/>
    <w:rsid w:val="007B137E"/>
    <w:rsid w:val="007B3180"/>
    <w:rsid w:val="007B3720"/>
    <w:rsid w:val="007B528D"/>
    <w:rsid w:val="007D14FF"/>
    <w:rsid w:val="007D504A"/>
    <w:rsid w:val="007D5273"/>
    <w:rsid w:val="007E0CCF"/>
    <w:rsid w:val="007E0F26"/>
    <w:rsid w:val="007E1142"/>
    <w:rsid w:val="007E1BDC"/>
    <w:rsid w:val="007E2767"/>
    <w:rsid w:val="007F2DBF"/>
    <w:rsid w:val="007F3B0D"/>
    <w:rsid w:val="007F3F78"/>
    <w:rsid w:val="007F7C3E"/>
    <w:rsid w:val="008044F0"/>
    <w:rsid w:val="00807DC7"/>
    <w:rsid w:val="008134ED"/>
    <w:rsid w:val="00815CB9"/>
    <w:rsid w:val="00817DF3"/>
    <w:rsid w:val="008210F2"/>
    <w:rsid w:val="00822C13"/>
    <w:rsid w:val="00824573"/>
    <w:rsid w:val="008447DE"/>
    <w:rsid w:val="008477D8"/>
    <w:rsid w:val="008541EC"/>
    <w:rsid w:val="00855D8C"/>
    <w:rsid w:val="00855F22"/>
    <w:rsid w:val="00856762"/>
    <w:rsid w:val="008654CB"/>
    <w:rsid w:val="00870DD7"/>
    <w:rsid w:val="008834A2"/>
    <w:rsid w:val="00887655"/>
    <w:rsid w:val="00893B99"/>
    <w:rsid w:val="00893E7D"/>
    <w:rsid w:val="00894F34"/>
    <w:rsid w:val="008A2C34"/>
    <w:rsid w:val="008A326C"/>
    <w:rsid w:val="008A40C6"/>
    <w:rsid w:val="008B30AC"/>
    <w:rsid w:val="008B5E52"/>
    <w:rsid w:val="008C0CE1"/>
    <w:rsid w:val="008C4A7A"/>
    <w:rsid w:val="008C6770"/>
    <w:rsid w:val="008C7ED8"/>
    <w:rsid w:val="008C7F4C"/>
    <w:rsid w:val="008D4FF5"/>
    <w:rsid w:val="008D5C60"/>
    <w:rsid w:val="00900432"/>
    <w:rsid w:val="00902354"/>
    <w:rsid w:val="00907783"/>
    <w:rsid w:val="00907AE9"/>
    <w:rsid w:val="00910F56"/>
    <w:rsid w:val="00913B2F"/>
    <w:rsid w:val="009154F2"/>
    <w:rsid w:val="00916BB7"/>
    <w:rsid w:val="00920B93"/>
    <w:rsid w:val="009211B3"/>
    <w:rsid w:val="0094377A"/>
    <w:rsid w:val="009453BE"/>
    <w:rsid w:val="00955EA9"/>
    <w:rsid w:val="00956759"/>
    <w:rsid w:val="00957B0B"/>
    <w:rsid w:val="00962130"/>
    <w:rsid w:val="00965CF3"/>
    <w:rsid w:val="009705EF"/>
    <w:rsid w:val="00976B0A"/>
    <w:rsid w:val="00980665"/>
    <w:rsid w:val="00980FC5"/>
    <w:rsid w:val="00982457"/>
    <w:rsid w:val="00987A25"/>
    <w:rsid w:val="00987C2D"/>
    <w:rsid w:val="00990B45"/>
    <w:rsid w:val="00991302"/>
    <w:rsid w:val="009A0647"/>
    <w:rsid w:val="009A0D3C"/>
    <w:rsid w:val="009A3883"/>
    <w:rsid w:val="009A6ADD"/>
    <w:rsid w:val="009A7123"/>
    <w:rsid w:val="009A72B9"/>
    <w:rsid w:val="009B0A1A"/>
    <w:rsid w:val="009B0F34"/>
    <w:rsid w:val="009B2C11"/>
    <w:rsid w:val="009B624E"/>
    <w:rsid w:val="009B6A5B"/>
    <w:rsid w:val="009B6D2A"/>
    <w:rsid w:val="009C3A8F"/>
    <w:rsid w:val="009C477B"/>
    <w:rsid w:val="009E44DF"/>
    <w:rsid w:val="009F0824"/>
    <w:rsid w:val="009F0DEA"/>
    <w:rsid w:val="009F1348"/>
    <w:rsid w:val="009F1DAA"/>
    <w:rsid w:val="009F3707"/>
    <w:rsid w:val="009F4DA2"/>
    <w:rsid w:val="009F58CE"/>
    <w:rsid w:val="009F6836"/>
    <w:rsid w:val="00A02CA1"/>
    <w:rsid w:val="00A13B6C"/>
    <w:rsid w:val="00A13C3E"/>
    <w:rsid w:val="00A13D3F"/>
    <w:rsid w:val="00A30B35"/>
    <w:rsid w:val="00A348C3"/>
    <w:rsid w:val="00A34CFA"/>
    <w:rsid w:val="00A40298"/>
    <w:rsid w:val="00A447EB"/>
    <w:rsid w:val="00A47E27"/>
    <w:rsid w:val="00A53389"/>
    <w:rsid w:val="00A6007B"/>
    <w:rsid w:val="00A603D0"/>
    <w:rsid w:val="00A60673"/>
    <w:rsid w:val="00A661B7"/>
    <w:rsid w:val="00A6761A"/>
    <w:rsid w:val="00A7129B"/>
    <w:rsid w:val="00A72BB3"/>
    <w:rsid w:val="00A747B4"/>
    <w:rsid w:val="00A8067C"/>
    <w:rsid w:val="00A91680"/>
    <w:rsid w:val="00A930B4"/>
    <w:rsid w:val="00A95A22"/>
    <w:rsid w:val="00A96CE1"/>
    <w:rsid w:val="00A9797C"/>
    <w:rsid w:val="00AA6760"/>
    <w:rsid w:val="00AC1D9A"/>
    <w:rsid w:val="00AC6359"/>
    <w:rsid w:val="00AC7D09"/>
    <w:rsid w:val="00AD78E1"/>
    <w:rsid w:val="00AD7F58"/>
    <w:rsid w:val="00AE1ABA"/>
    <w:rsid w:val="00AE1EBF"/>
    <w:rsid w:val="00AE537A"/>
    <w:rsid w:val="00AE5D85"/>
    <w:rsid w:val="00AF64DA"/>
    <w:rsid w:val="00AF718A"/>
    <w:rsid w:val="00B018DE"/>
    <w:rsid w:val="00B03DE3"/>
    <w:rsid w:val="00B07259"/>
    <w:rsid w:val="00B10638"/>
    <w:rsid w:val="00B111D2"/>
    <w:rsid w:val="00B13BE8"/>
    <w:rsid w:val="00B1529A"/>
    <w:rsid w:val="00B201D6"/>
    <w:rsid w:val="00B419B9"/>
    <w:rsid w:val="00B54683"/>
    <w:rsid w:val="00B6148C"/>
    <w:rsid w:val="00B744DB"/>
    <w:rsid w:val="00B81AC2"/>
    <w:rsid w:val="00B81C67"/>
    <w:rsid w:val="00B84E89"/>
    <w:rsid w:val="00B8694C"/>
    <w:rsid w:val="00B94C7D"/>
    <w:rsid w:val="00B96234"/>
    <w:rsid w:val="00B96F9A"/>
    <w:rsid w:val="00B97E9E"/>
    <w:rsid w:val="00BA1699"/>
    <w:rsid w:val="00BA26E2"/>
    <w:rsid w:val="00BA45ED"/>
    <w:rsid w:val="00BA5D04"/>
    <w:rsid w:val="00BA6DFF"/>
    <w:rsid w:val="00BB113B"/>
    <w:rsid w:val="00BB1C04"/>
    <w:rsid w:val="00BB1D38"/>
    <w:rsid w:val="00BB2766"/>
    <w:rsid w:val="00BC52F5"/>
    <w:rsid w:val="00BC6607"/>
    <w:rsid w:val="00BE04FA"/>
    <w:rsid w:val="00BE1F4D"/>
    <w:rsid w:val="00BE5E71"/>
    <w:rsid w:val="00BE74B0"/>
    <w:rsid w:val="00C053AE"/>
    <w:rsid w:val="00C178BC"/>
    <w:rsid w:val="00C2150B"/>
    <w:rsid w:val="00C23294"/>
    <w:rsid w:val="00C34DB7"/>
    <w:rsid w:val="00C363B8"/>
    <w:rsid w:val="00C40124"/>
    <w:rsid w:val="00C40437"/>
    <w:rsid w:val="00C40E7D"/>
    <w:rsid w:val="00C41814"/>
    <w:rsid w:val="00C433FA"/>
    <w:rsid w:val="00C4412B"/>
    <w:rsid w:val="00C44A1B"/>
    <w:rsid w:val="00C5287B"/>
    <w:rsid w:val="00C5454E"/>
    <w:rsid w:val="00C60C30"/>
    <w:rsid w:val="00C62345"/>
    <w:rsid w:val="00C70816"/>
    <w:rsid w:val="00C713A6"/>
    <w:rsid w:val="00C72D73"/>
    <w:rsid w:val="00C73776"/>
    <w:rsid w:val="00C77012"/>
    <w:rsid w:val="00C77726"/>
    <w:rsid w:val="00C906A5"/>
    <w:rsid w:val="00C97E11"/>
    <w:rsid w:val="00C97FFC"/>
    <w:rsid w:val="00CA183C"/>
    <w:rsid w:val="00CA429D"/>
    <w:rsid w:val="00CA4A50"/>
    <w:rsid w:val="00CB6195"/>
    <w:rsid w:val="00CB6D31"/>
    <w:rsid w:val="00CD728D"/>
    <w:rsid w:val="00CE229D"/>
    <w:rsid w:val="00CE45F9"/>
    <w:rsid w:val="00CE503B"/>
    <w:rsid w:val="00CE6A59"/>
    <w:rsid w:val="00CE777E"/>
    <w:rsid w:val="00D010A1"/>
    <w:rsid w:val="00D05B18"/>
    <w:rsid w:val="00D10D70"/>
    <w:rsid w:val="00D176EF"/>
    <w:rsid w:val="00D232D3"/>
    <w:rsid w:val="00D323C5"/>
    <w:rsid w:val="00D325E9"/>
    <w:rsid w:val="00D40761"/>
    <w:rsid w:val="00D504C9"/>
    <w:rsid w:val="00D55352"/>
    <w:rsid w:val="00D57D1C"/>
    <w:rsid w:val="00D6116A"/>
    <w:rsid w:val="00D61F36"/>
    <w:rsid w:val="00D620CB"/>
    <w:rsid w:val="00D62B34"/>
    <w:rsid w:val="00D676D7"/>
    <w:rsid w:val="00D70B50"/>
    <w:rsid w:val="00D739AD"/>
    <w:rsid w:val="00D75461"/>
    <w:rsid w:val="00D7722E"/>
    <w:rsid w:val="00D806AA"/>
    <w:rsid w:val="00D81E22"/>
    <w:rsid w:val="00D92A59"/>
    <w:rsid w:val="00D949C8"/>
    <w:rsid w:val="00D955E6"/>
    <w:rsid w:val="00DA3539"/>
    <w:rsid w:val="00DA402D"/>
    <w:rsid w:val="00DA470F"/>
    <w:rsid w:val="00DB2DA9"/>
    <w:rsid w:val="00DB691D"/>
    <w:rsid w:val="00DC2200"/>
    <w:rsid w:val="00DD34FE"/>
    <w:rsid w:val="00DD5420"/>
    <w:rsid w:val="00DE059C"/>
    <w:rsid w:val="00DE31C8"/>
    <w:rsid w:val="00DF60A3"/>
    <w:rsid w:val="00E011A0"/>
    <w:rsid w:val="00E020EC"/>
    <w:rsid w:val="00E039B8"/>
    <w:rsid w:val="00E0657D"/>
    <w:rsid w:val="00E10014"/>
    <w:rsid w:val="00E1014C"/>
    <w:rsid w:val="00E10816"/>
    <w:rsid w:val="00E131E3"/>
    <w:rsid w:val="00E160B0"/>
    <w:rsid w:val="00E307E8"/>
    <w:rsid w:val="00E318C7"/>
    <w:rsid w:val="00E3264F"/>
    <w:rsid w:val="00E33D37"/>
    <w:rsid w:val="00E35C60"/>
    <w:rsid w:val="00E3626A"/>
    <w:rsid w:val="00E36A12"/>
    <w:rsid w:val="00E3744B"/>
    <w:rsid w:val="00E37942"/>
    <w:rsid w:val="00E429AA"/>
    <w:rsid w:val="00E43079"/>
    <w:rsid w:val="00E443DB"/>
    <w:rsid w:val="00E44885"/>
    <w:rsid w:val="00E555CA"/>
    <w:rsid w:val="00E571B7"/>
    <w:rsid w:val="00E60649"/>
    <w:rsid w:val="00E6313E"/>
    <w:rsid w:val="00E64B7C"/>
    <w:rsid w:val="00E6607D"/>
    <w:rsid w:val="00E71D89"/>
    <w:rsid w:val="00E73223"/>
    <w:rsid w:val="00E812BF"/>
    <w:rsid w:val="00E82263"/>
    <w:rsid w:val="00E822AD"/>
    <w:rsid w:val="00E8245C"/>
    <w:rsid w:val="00E82BAB"/>
    <w:rsid w:val="00E82EAF"/>
    <w:rsid w:val="00E82EE0"/>
    <w:rsid w:val="00E90F59"/>
    <w:rsid w:val="00E93352"/>
    <w:rsid w:val="00E95D9C"/>
    <w:rsid w:val="00E97831"/>
    <w:rsid w:val="00EA29D5"/>
    <w:rsid w:val="00EA40D0"/>
    <w:rsid w:val="00EA4ECE"/>
    <w:rsid w:val="00EB45AA"/>
    <w:rsid w:val="00EC070C"/>
    <w:rsid w:val="00EC11EF"/>
    <w:rsid w:val="00EC387D"/>
    <w:rsid w:val="00EC4307"/>
    <w:rsid w:val="00EC7028"/>
    <w:rsid w:val="00EE1B07"/>
    <w:rsid w:val="00EE1D3D"/>
    <w:rsid w:val="00EE5168"/>
    <w:rsid w:val="00EE6E5C"/>
    <w:rsid w:val="00EF05E8"/>
    <w:rsid w:val="00EF189F"/>
    <w:rsid w:val="00EF3A9B"/>
    <w:rsid w:val="00F00486"/>
    <w:rsid w:val="00F04C91"/>
    <w:rsid w:val="00F052C4"/>
    <w:rsid w:val="00F0589B"/>
    <w:rsid w:val="00F102E1"/>
    <w:rsid w:val="00F12464"/>
    <w:rsid w:val="00F127D3"/>
    <w:rsid w:val="00F1304D"/>
    <w:rsid w:val="00F1391B"/>
    <w:rsid w:val="00F17510"/>
    <w:rsid w:val="00F32149"/>
    <w:rsid w:val="00F34953"/>
    <w:rsid w:val="00F3776D"/>
    <w:rsid w:val="00F418C5"/>
    <w:rsid w:val="00F433ED"/>
    <w:rsid w:val="00F5241B"/>
    <w:rsid w:val="00F53696"/>
    <w:rsid w:val="00F57165"/>
    <w:rsid w:val="00F649E2"/>
    <w:rsid w:val="00F678F9"/>
    <w:rsid w:val="00F711D6"/>
    <w:rsid w:val="00F72D33"/>
    <w:rsid w:val="00F7482D"/>
    <w:rsid w:val="00F74D98"/>
    <w:rsid w:val="00F75468"/>
    <w:rsid w:val="00F81B0D"/>
    <w:rsid w:val="00F83A60"/>
    <w:rsid w:val="00F858DB"/>
    <w:rsid w:val="00F9244A"/>
    <w:rsid w:val="00F925B8"/>
    <w:rsid w:val="00F9453A"/>
    <w:rsid w:val="00FA31D2"/>
    <w:rsid w:val="00FB44A7"/>
    <w:rsid w:val="00FB67C4"/>
    <w:rsid w:val="00FB6D8C"/>
    <w:rsid w:val="00FC1129"/>
    <w:rsid w:val="00FC377E"/>
    <w:rsid w:val="00FC58CA"/>
    <w:rsid w:val="00FC5AF5"/>
    <w:rsid w:val="00FC7296"/>
    <w:rsid w:val="00FE1580"/>
    <w:rsid w:val="00FE5416"/>
    <w:rsid w:val="00FE559A"/>
    <w:rsid w:val="00FE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4A6B07"/>
  <w15:docId w15:val="{BCA8FE06-C2FA-4294-AFBE-8EAF1964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22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22B7"/>
    <w:rPr>
      <w:rFonts w:asciiTheme="majorHAnsi" w:eastAsiaTheme="majorEastAsia" w:hAnsiTheme="majorHAnsi" w:cstheme="majorBidi"/>
      <w:sz w:val="18"/>
      <w:szCs w:val="18"/>
    </w:rPr>
  </w:style>
  <w:style w:type="paragraph" w:styleId="a5">
    <w:name w:val="header"/>
    <w:basedOn w:val="a"/>
    <w:link w:val="a6"/>
    <w:uiPriority w:val="99"/>
    <w:unhideWhenUsed/>
    <w:rsid w:val="00B96234"/>
    <w:pPr>
      <w:tabs>
        <w:tab w:val="center" w:pos="4252"/>
        <w:tab w:val="right" w:pos="8504"/>
      </w:tabs>
      <w:snapToGrid w:val="0"/>
    </w:pPr>
  </w:style>
  <w:style w:type="character" w:customStyle="1" w:styleId="a6">
    <w:name w:val="ヘッダー (文字)"/>
    <w:basedOn w:val="a0"/>
    <w:link w:val="a5"/>
    <w:uiPriority w:val="99"/>
    <w:rsid w:val="00B96234"/>
  </w:style>
  <w:style w:type="paragraph" w:styleId="a7">
    <w:name w:val="footer"/>
    <w:basedOn w:val="a"/>
    <w:link w:val="a8"/>
    <w:uiPriority w:val="99"/>
    <w:unhideWhenUsed/>
    <w:rsid w:val="00B96234"/>
    <w:pPr>
      <w:tabs>
        <w:tab w:val="center" w:pos="4252"/>
        <w:tab w:val="right" w:pos="8504"/>
      </w:tabs>
      <w:snapToGrid w:val="0"/>
    </w:pPr>
  </w:style>
  <w:style w:type="character" w:customStyle="1" w:styleId="a8">
    <w:name w:val="フッター (文字)"/>
    <w:basedOn w:val="a0"/>
    <w:link w:val="a7"/>
    <w:uiPriority w:val="99"/>
    <w:rsid w:val="00B96234"/>
  </w:style>
  <w:style w:type="paragraph" w:styleId="a9">
    <w:name w:val="Note Heading"/>
    <w:basedOn w:val="a"/>
    <w:next w:val="a"/>
    <w:link w:val="aa"/>
    <w:uiPriority w:val="99"/>
    <w:unhideWhenUsed/>
    <w:rsid w:val="00893B99"/>
    <w:pPr>
      <w:jc w:val="center"/>
    </w:pPr>
    <w:rPr>
      <w:rFonts w:ascii="ＭＳ 明朝" w:eastAsia="ＭＳ 明朝" w:hAnsi="ＭＳ 明朝"/>
    </w:rPr>
  </w:style>
  <w:style w:type="character" w:customStyle="1" w:styleId="aa">
    <w:name w:val="記 (文字)"/>
    <w:basedOn w:val="a0"/>
    <w:link w:val="a9"/>
    <w:uiPriority w:val="99"/>
    <w:rsid w:val="00893B99"/>
    <w:rPr>
      <w:rFonts w:ascii="ＭＳ 明朝" w:eastAsia="ＭＳ 明朝" w:hAnsi="ＭＳ 明朝"/>
    </w:rPr>
  </w:style>
  <w:style w:type="paragraph" w:styleId="ab">
    <w:name w:val="Closing"/>
    <w:basedOn w:val="a"/>
    <w:link w:val="ac"/>
    <w:uiPriority w:val="99"/>
    <w:unhideWhenUsed/>
    <w:rsid w:val="00893B99"/>
    <w:pPr>
      <w:jc w:val="right"/>
    </w:pPr>
    <w:rPr>
      <w:rFonts w:ascii="ＭＳ 明朝" w:eastAsia="ＭＳ 明朝" w:hAnsi="ＭＳ 明朝"/>
    </w:rPr>
  </w:style>
  <w:style w:type="character" w:customStyle="1" w:styleId="ac">
    <w:name w:val="結語 (文字)"/>
    <w:basedOn w:val="a0"/>
    <w:link w:val="ab"/>
    <w:uiPriority w:val="99"/>
    <w:rsid w:val="00893B99"/>
    <w:rPr>
      <w:rFonts w:ascii="ＭＳ 明朝" w:eastAsia="ＭＳ 明朝" w:hAnsi="ＭＳ 明朝"/>
    </w:rPr>
  </w:style>
  <w:style w:type="table" w:styleId="ad">
    <w:name w:val="Table Grid"/>
    <w:basedOn w:val="a1"/>
    <w:uiPriority w:val="39"/>
    <w:rsid w:val="00B1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3F5604"/>
    <w:rPr>
      <w:color w:val="0563C1" w:themeColor="hyperlink"/>
      <w:u w:val="single"/>
    </w:rPr>
  </w:style>
  <w:style w:type="paragraph" w:styleId="af">
    <w:name w:val="List Paragraph"/>
    <w:basedOn w:val="a"/>
    <w:uiPriority w:val="34"/>
    <w:qFormat/>
    <w:rsid w:val="009F1DAA"/>
    <w:pPr>
      <w:ind w:leftChars="400" w:left="840"/>
    </w:pPr>
  </w:style>
  <w:style w:type="character" w:styleId="af0">
    <w:name w:val="annotation reference"/>
    <w:basedOn w:val="a0"/>
    <w:uiPriority w:val="99"/>
    <w:semiHidden/>
    <w:unhideWhenUsed/>
    <w:rsid w:val="00E73223"/>
    <w:rPr>
      <w:sz w:val="18"/>
      <w:szCs w:val="18"/>
    </w:rPr>
  </w:style>
  <w:style w:type="paragraph" w:styleId="af1">
    <w:name w:val="annotation text"/>
    <w:basedOn w:val="a"/>
    <w:link w:val="af2"/>
    <w:uiPriority w:val="99"/>
    <w:semiHidden/>
    <w:unhideWhenUsed/>
    <w:rsid w:val="00E73223"/>
    <w:pPr>
      <w:jc w:val="left"/>
    </w:pPr>
  </w:style>
  <w:style w:type="character" w:customStyle="1" w:styleId="af2">
    <w:name w:val="コメント文字列 (文字)"/>
    <w:basedOn w:val="a0"/>
    <w:link w:val="af1"/>
    <w:uiPriority w:val="99"/>
    <w:semiHidden/>
    <w:rsid w:val="00E73223"/>
  </w:style>
  <w:style w:type="paragraph" w:styleId="af3">
    <w:name w:val="annotation subject"/>
    <w:basedOn w:val="af1"/>
    <w:next w:val="af1"/>
    <w:link w:val="af4"/>
    <w:uiPriority w:val="99"/>
    <w:semiHidden/>
    <w:unhideWhenUsed/>
    <w:rsid w:val="00E73223"/>
    <w:rPr>
      <w:b/>
      <w:bCs/>
    </w:rPr>
  </w:style>
  <w:style w:type="character" w:customStyle="1" w:styleId="af4">
    <w:name w:val="コメント内容 (文字)"/>
    <w:basedOn w:val="af2"/>
    <w:link w:val="af3"/>
    <w:uiPriority w:val="99"/>
    <w:semiHidden/>
    <w:rsid w:val="00E7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3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sai.go.jp/index.html"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dma.go.jp/mission/bousai/ikusei/ikusei002.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CF805-9A68-41A7-9A56-B193BE1F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7</Pages>
  <Words>1364</Words>
  <Characters>7780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沖永 康子</dc:creator>
  <cp:lastModifiedBy>柴原　貞彦</cp:lastModifiedBy>
  <cp:revision>77</cp:revision>
  <cp:lastPrinted>2020-02-03T06:41:00Z</cp:lastPrinted>
  <dcterms:created xsi:type="dcterms:W3CDTF">2019-12-22T01:29:00Z</dcterms:created>
  <dcterms:modified xsi:type="dcterms:W3CDTF">2020-02-03T07:11:00Z</dcterms:modified>
</cp:coreProperties>
</file>