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0D" w:rsidRPr="0026575F" w:rsidRDefault="00656BC8" w:rsidP="00656BC8">
      <w:pPr>
        <w:overflowPunct w:val="0"/>
        <w:textAlignment w:val="baseline"/>
        <w:rPr>
          <w:rFonts w:ascii="ＭＳ ゴシック" w:eastAsia="ＭＳ ゴシック" w:hAnsi="ＭＳ ゴシック" w:cs="ＤＦ平成ゴシック体W5"/>
          <w:b/>
          <w:bCs/>
          <w:spacing w:val="4"/>
          <w:kern w:val="0"/>
          <w:sz w:val="32"/>
          <w:szCs w:val="32"/>
        </w:rPr>
      </w:pPr>
      <w:bookmarkStart w:id="0" w:name="_GoBack"/>
      <w:bookmarkEnd w:id="0"/>
      <w:r w:rsidRPr="0026575F">
        <w:rPr>
          <w:rFonts w:ascii="ＭＳ ゴシック" w:eastAsia="ＭＳ ゴシック" w:hAnsi="ＭＳ ゴシック" w:cs="ＤＦ平成ゴシック体W5" w:hint="eastAsia"/>
          <w:b/>
          <w:bCs/>
          <w:spacing w:val="4"/>
          <w:kern w:val="0"/>
          <w:sz w:val="32"/>
          <w:szCs w:val="32"/>
        </w:rPr>
        <w:t>第</w:t>
      </w:r>
      <w:r w:rsidR="007B45B9" w:rsidRPr="0026575F">
        <w:rPr>
          <w:rFonts w:ascii="ＭＳ ゴシック" w:eastAsia="ＭＳ ゴシック" w:hAnsi="ＭＳ ゴシック" w:cs="ＤＦ平成ゴシック体W5" w:hint="eastAsia"/>
          <w:b/>
          <w:bCs/>
          <w:spacing w:val="6"/>
          <w:kern w:val="0"/>
          <w:sz w:val="32"/>
          <w:szCs w:val="32"/>
        </w:rPr>
        <w:t>10</w:t>
      </w:r>
      <w:r w:rsidRPr="0026575F">
        <w:rPr>
          <w:rFonts w:ascii="ＭＳ ゴシック" w:eastAsia="ＭＳ ゴシック" w:hAnsi="ＭＳ ゴシック" w:cs="ＤＦ平成ゴシック体W5" w:hint="eastAsia"/>
          <w:b/>
          <w:bCs/>
          <w:spacing w:val="4"/>
          <w:kern w:val="0"/>
          <w:sz w:val="32"/>
          <w:szCs w:val="32"/>
        </w:rPr>
        <w:t xml:space="preserve">　難病対策</w:t>
      </w:r>
    </w:p>
    <w:p w:rsidR="00C1683B" w:rsidRPr="00FC0D59" w:rsidRDefault="00C1683B" w:rsidP="00656BC8">
      <w:pPr>
        <w:overflowPunct w:val="0"/>
        <w:textAlignment w:val="baseline"/>
        <w:rPr>
          <w:rFonts w:ascii="ＭＳ Ｐゴシック" w:eastAsia="ＭＳ Ｐゴシック" w:hAnsi="ＭＳ Ｐゴシック" w:cs="ＤＦ平成ゴシック体W5" w:hint="eastAsia"/>
          <w:b/>
          <w:bCs/>
          <w:spacing w:val="2"/>
          <w:kern w:val="0"/>
          <w:sz w:val="24"/>
        </w:rPr>
      </w:pPr>
    </w:p>
    <w:p w:rsidR="00656BC8" w:rsidRPr="00FC0D59" w:rsidRDefault="007B45B9" w:rsidP="00656BC8">
      <w:pPr>
        <w:overflowPunct w:val="0"/>
        <w:textAlignment w:val="baseline"/>
        <w:rPr>
          <w:rFonts w:ascii="ＭＳ Ｐゴシック" w:eastAsia="ＭＳ Ｐゴシック" w:hAnsi="ＭＳ Ｐゴシック" w:cs="ＤＦ平成ゴシック体W5" w:hint="eastAsia"/>
          <w:b/>
          <w:bCs/>
          <w:spacing w:val="2"/>
          <w:kern w:val="0"/>
          <w:sz w:val="24"/>
        </w:rPr>
      </w:pPr>
      <w:r w:rsidRPr="00FC0D59">
        <w:rPr>
          <w:rFonts w:ascii="ＭＳ Ｐゴシック" w:eastAsia="ＭＳ Ｐゴシック" w:hAnsi="ＭＳ Ｐゴシック" w:cs="ＤＦ平成ゴシック体W5" w:hint="eastAsia"/>
          <w:b/>
          <w:bCs/>
          <w:spacing w:val="2"/>
          <w:kern w:val="0"/>
          <w:sz w:val="24"/>
        </w:rPr>
        <w:t>1</w:t>
      </w:r>
      <w:r w:rsidR="00656BC8" w:rsidRPr="00FC0D59">
        <w:rPr>
          <w:rFonts w:ascii="ＭＳ Ｐゴシック" w:eastAsia="ＭＳ Ｐゴシック" w:hAnsi="ＭＳ Ｐゴシック" w:cs="ＤＦ平成ゴシック体W5" w:hint="eastAsia"/>
          <w:b/>
          <w:bCs/>
          <w:spacing w:val="2"/>
          <w:kern w:val="0"/>
          <w:sz w:val="24"/>
        </w:rPr>
        <w:t xml:space="preserve">　難病講演会・相談会・交流会</w:t>
      </w:r>
    </w:p>
    <w:p w:rsidR="0096150D" w:rsidRPr="00FC0D59" w:rsidRDefault="0096150D" w:rsidP="00656BC8">
      <w:pPr>
        <w:overflowPunct w:val="0"/>
        <w:textAlignment w:val="baseline"/>
        <w:rPr>
          <w:rFonts w:ascii="ＭＳ Ｐゴシック" w:eastAsia="ＭＳ Ｐゴシック" w:hAnsi="ＭＳ Ｐゴシック"/>
          <w:spacing w:val="14"/>
          <w:kern w:val="0"/>
          <w:sz w:val="22"/>
          <w:szCs w:val="22"/>
        </w:rPr>
      </w:pPr>
    </w:p>
    <w:p w:rsidR="00656BC8" w:rsidRPr="00FC0D59" w:rsidRDefault="00656BC8" w:rsidP="00C1683B">
      <w:pPr>
        <w:overflowPunct w:val="0"/>
        <w:ind w:firstLineChars="100" w:firstLine="224"/>
        <w:textAlignment w:val="baseline"/>
        <w:rPr>
          <w:rFonts w:ascii="ＭＳ ゴシック" w:eastAsia="ＭＳ ゴシック" w:hAnsi="Times New Roman"/>
          <w:spacing w:val="14"/>
          <w:kern w:val="0"/>
          <w:sz w:val="22"/>
          <w:szCs w:val="22"/>
        </w:rPr>
      </w:pPr>
      <w:r w:rsidRPr="00FC0D59">
        <w:rPr>
          <w:rFonts w:ascii="ＭＳ ゴシック" w:hAnsi="Times New Roman" w:cs="ＭＳ 明朝" w:hint="eastAsia"/>
          <w:spacing w:val="2"/>
          <w:kern w:val="0"/>
          <w:sz w:val="22"/>
          <w:szCs w:val="22"/>
        </w:rPr>
        <w:t>原因が不明で治療法が確立していない、いわゆる難病について、その患者および家族に対して、関係機関等との連携のもとで適切な指導・援助を行い、患者とその家族の精神的・社会的負担を軽減し、適切な療養生活の確保と社会復帰の促進を図ることを目的に、専門医などの講演会や、医療・リハビリなどの個別相談会を開催し</w:t>
      </w:r>
      <w:r w:rsidR="00975197" w:rsidRPr="00FC0D59">
        <w:rPr>
          <w:rFonts w:ascii="ＭＳ ゴシック" w:hAnsi="Times New Roman" w:cs="ＭＳ 明朝" w:hint="eastAsia"/>
          <w:spacing w:val="2"/>
          <w:kern w:val="0"/>
          <w:sz w:val="22"/>
          <w:szCs w:val="22"/>
        </w:rPr>
        <w:t>まし</w:t>
      </w:r>
      <w:r w:rsidRPr="00FC0D59">
        <w:rPr>
          <w:rFonts w:ascii="ＭＳ ゴシック" w:hAnsi="Times New Roman" w:cs="ＭＳ 明朝" w:hint="eastAsia"/>
          <w:spacing w:val="2"/>
          <w:kern w:val="0"/>
          <w:sz w:val="22"/>
          <w:szCs w:val="22"/>
        </w:rPr>
        <w:t>た。</w:t>
      </w:r>
    </w:p>
    <w:p w:rsidR="00656BC8" w:rsidRPr="00FC0D59" w:rsidRDefault="00656BC8" w:rsidP="00656BC8">
      <w:pPr>
        <w:overflowPunct w:val="0"/>
        <w:textAlignment w:val="baseline"/>
        <w:rPr>
          <w:rFonts w:ascii="ＭＳ ゴシック" w:eastAsia="ＭＳ ゴシック" w:hAnsi="Times New Roman"/>
          <w:spacing w:val="14"/>
          <w:kern w:val="0"/>
          <w:sz w:val="22"/>
          <w:szCs w:val="22"/>
        </w:rPr>
      </w:pPr>
    </w:p>
    <w:p w:rsidR="00656BC8" w:rsidRPr="00FC0D59" w:rsidRDefault="00656BC8" w:rsidP="00656BC8">
      <w:pPr>
        <w:overflowPunct w:val="0"/>
        <w:textAlignment w:val="baseline"/>
        <w:rPr>
          <w:rFonts w:ascii="ＭＳ ゴシック" w:eastAsia="ＤＦ平成ゴシック体W5" w:hAnsi="Times New Roman" w:cs="ＤＦ平成ゴシック体W5" w:hint="eastAsia"/>
          <w:bCs/>
          <w:spacing w:val="2"/>
          <w:kern w:val="0"/>
          <w:sz w:val="24"/>
        </w:rPr>
      </w:pPr>
      <w:r w:rsidRPr="00FC0D59">
        <w:rPr>
          <w:rFonts w:ascii="ＤＦ平成ゴシック体W5" w:eastAsia="ＭＳ ゴシック" w:hAnsi="ＤＦ平成ゴシック体W5" w:cs="ＤＦ平成ゴシック体W5"/>
          <w:bCs/>
          <w:kern w:val="0"/>
          <w:sz w:val="22"/>
          <w:szCs w:val="22"/>
        </w:rPr>
        <w:t xml:space="preserve"> </w:t>
      </w:r>
      <w:r w:rsidRPr="00FC0D59">
        <w:rPr>
          <w:rFonts w:ascii="ＭＳ ゴシック" w:eastAsia="ＤＦ平成ゴシック体W5" w:hAnsi="Times New Roman" w:cs="ＤＦ平成ゴシック体W5" w:hint="eastAsia"/>
          <w:bCs/>
          <w:spacing w:val="2"/>
          <w:kern w:val="0"/>
          <w:sz w:val="24"/>
        </w:rPr>
        <w:t>講演会・相談会・交流会開催状況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268"/>
        <w:gridCol w:w="5103"/>
      </w:tblGrid>
      <w:tr w:rsidR="00870B88" w:rsidRPr="00FC0D59" w:rsidTr="00A06364">
        <w:trPr>
          <w:trHeight w:val="153"/>
        </w:trPr>
        <w:tc>
          <w:tcPr>
            <w:tcW w:w="1809" w:type="dxa"/>
            <w:shd w:val="clear" w:color="auto" w:fill="auto"/>
          </w:tcPr>
          <w:p w:rsidR="00870B88" w:rsidRPr="00FC0D59" w:rsidRDefault="00870B88" w:rsidP="00D53481">
            <w:pPr>
              <w:jc w:val="center"/>
              <w:rPr>
                <w:rFonts w:ascii="ＭＳ ゴシック" w:eastAsia="ＭＳ ゴシック" w:hAnsi="ＭＳ ゴシック" w:hint="eastAsia"/>
                <w:szCs w:val="21"/>
              </w:rPr>
            </w:pPr>
            <w:r w:rsidRPr="00FC0D59">
              <w:rPr>
                <w:rFonts w:ascii="ＭＳ ゴシック" w:eastAsia="ＭＳ ゴシック" w:hAnsi="ＭＳ ゴシック" w:hint="eastAsia"/>
                <w:szCs w:val="21"/>
              </w:rPr>
              <w:t>事業名</w:t>
            </w:r>
          </w:p>
        </w:tc>
        <w:tc>
          <w:tcPr>
            <w:tcW w:w="2268" w:type="dxa"/>
            <w:shd w:val="clear" w:color="auto" w:fill="auto"/>
          </w:tcPr>
          <w:p w:rsidR="00870B88" w:rsidRPr="00FC0D59" w:rsidRDefault="00870B88" w:rsidP="00D53481">
            <w:pPr>
              <w:jc w:val="center"/>
              <w:rPr>
                <w:rFonts w:ascii="ＭＳ ゴシック" w:eastAsia="ＭＳ ゴシック" w:hAnsi="ＭＳ ゴシック" w:hint="eastAsia"/>
                <w:szCs w:val="21"/>
              </w:rPr>
            </w:pPr>
            <w:r w:rsidRPr="00FC0D59">
              <w:rPr>
                <w:rFonts w:ascii="ＭＳ ゴシック" w:eastAsia="ＭＳ ゴシック" w:hAnsi="ＭＳ ゴシック" w:hint="eastAsia"/>
                <w:szCs w:val="21"/>
              </w:rPr>
              <w:t>実施日</w:t>
            </w:r>
          </w:p>
        </w:tc>
        <w:tc>
          <w:tcPr>
            <w:tcW w:w="5103" w:type="dxa"/>
            <w:shd w:val="clear" w:color="auto" w:fill="auto"/>
          </w:tcPr>
          <w:p w:rsidR="00870B88" w:rsidRPr="00FC0D59" w:rsidRDefault="00870B88" w:rsidP="00D53481">
            <w:pPr>
              <w:jc w:val="center"/>
              <w:rPr>
                <w:rFonts w:ascii="ＭＳ ゴシック" w:eastAsia="ＭＳ ゴシック" w:hAnsi="ＭＳ ゴシック" w:hint="eastAsia"/>
                <w:szCs w:val="21"/>
              </w:rPr>
            </w:pPr>
            <w:r w:rsidRPr="00FC0D59">
              <w:rPr>
                <w:rFonts w:ascii="ＭＳ ゴシック" w:eastAsia="ＭＳ ゴシック" w:hAnsi="ＭＳ ゴシック" w:hint="eastAsia"/>
                <w:szCs w:val="21"/>
              </w:rPr>
              <w:t>内　　　容</w:t>
            </w:r>
          </w:p>
        </w:tc>
      </w:tr>
      <w:tr w:rsidR="00F949BE" w:rsidRPr="00AE2C0F" w:rsidTr="00A06364">
        <w:trPr>
          <w:trHeight w:val="1817"/>
        </w:trPr>
        <w:tc>
          <w:tcPr>
            <w:tcW w:w="1809" w:type="dxa"/>
            <w:shd w:val="clear" w:color="auto" w:fill="auto"/>
          </w:tcPr>
          <w:p w:rsidR="00F949BE" w:rsidRPr="009C4321" w:rsidRDefault="00F949BE" w:rsidP="00CA65AA">
            <w:pPr>
              <w:rPr>
                <w:rFonts w:ascii="ＭＳ 明朝" w:hAnsi="ＭＳ 明朝" w:hint="eastAsia"/>
                <w:szCs w:val="21"/>
              </w:rPr>
            </w:pPr>
          </w:p>
          <w:p w:rsidR="00F949BE" w:rsidRPr="009C4321" w:rsidRDefault="00F949BE" w:rsidP="00CA65AA">
            <w:pPr>
              <w:rPr>
                <w:rFonts w:ascii="ＭＳ 明朝" w:hAnsi="ＭＳ 明朝" w:hint="eastAsia"/>
                <w:szCs w:val="21"/>
              </w:rPr>
            </w:pPr>
            <w:r w:rsidRPr="009C4321">
              <w:rPr>
                <w:rFonts w:ascii="ＭＳ 明朝" w:hAnsi="ＭＳ 明朝" w:hint="eastAsia"/>
                <w:szCs w:val="21"/>
              </w:rPr>
              <w:t>パーキンソン病</w:t>
            </w:r>
          </w:p>
          <w:p w:rsidR="00F949BE" w:rsidRPr="009C4321" w:rsidRDefault="00F949BE" w:rsidP="00CA65AA">
            <w:pPr>
              <w:rPr>
                <w:rFonts w:ascii="ＭＳ 明朝" w:hAnsi="ＭＳ 明朝" w:hint="eastAsia"/>
                <w:szCs w:val="21"/>
              </w:rPr>
            </w:pPr>
            <w:r w:rsidRPr="009C4321">
              <w:rPr>
                <w:rFonts w:ascii="ＭＳ 明朝" w:hAnsi="ＭＳ 明朝" w:hint="eastAsia"/>
                <w:szCs w:val="21"/>
              </w:rPr>
              <w:t>医療講演会・交流会</w:t>
            </w:r>
          </w:p>
        </w:tc>
        <w:tc>
          <w:tcPr>
            <w:tcW w:w="2268" w:type="dxa"/>
            <w:shd w:val="clear" w:color="auto" w:fill="auto"/>
          </w:tcPr>
          <w:p w:rsidR="00F949BE" w:rsidRPr="00AE2C0F" w:rsidRDefault="00F949BE" w:rsidP="00481893">
            <w:pPr>
              <w:rPr>
                <w:rFonts w:ascii="ＭＳ 明朝" w:hAnsi="ＭＳ 明朝" w:hint="eastAsia"/>
                <w:color w:val="FF0000"/>
                <w:szCs w:val="21"/>
              </w:rPr>
            </w:pPr>
          </w:p>
          <w:p w:rsidR="00F949BE" w:rsidRPr="00AE2C0F" w:rsidRDefault="00F949BE" w:rsidP="00481893">
            <w:pPr>
              <w:rPr>
                <w:rFonts w:ascii="ＭＳ 明朝" w:hAnsi="ＭＳ 明朝" w:hint="eastAsia"/>
                <w:szCs w:val="21"/>
              </w:rPr>
            </w:pPr>
            <w:r w:rsidRPr="00AE2C0F">
              <w:rPr>
                <w:rFonts w:ascii="ＭＳ 明朝" w:hAnsi="ＭＳ 明朝" w:hint="eastAsia"/>
                <w:szCs w:val="21"/>
              </w:rPr>
              <w:t>平成</w:t>
            </w:r>
            <w:r>
              <w:rPr>
                <w:rFonts w:ascii="ＭＳ 明朝" w:hAnsi="ＭＳ 明朝" w:hint="eastAsia"/>
                <w:szCs w:val="21"/>
              </w:rPr>
              <w:t>30</w:t>
            </w:r>
            <w:r w:rsidRPr="00AE2C0F">
              <w:rPr>
                <w:rFonts w:ascii="ＭＳ 明朝" w:hAnsi="ＭＳ 明朝" w:hint="eastAsia"/>
                <w:szCs w:val="21"/>
              </w:rPr>
              <w:t>年</w:t>
            </w:r>
          </w:p>
          <w:p w:rsidR="00F949BE" w:rsidRDefault="00F949BE" w:rsidP="00481893">
            <w:pPr>
              <w:ind w:firstLineChars="100" w:firstLine="210"/>
              <w:rPr>
                <w:rFonts w:ascii="ＭＳ 明朝" w:hAnsi="ＭＳ 明朝" w:hint="eastAsia"/>
                <w:szCs w:val="21"/>
              </w:rPr>
            </w:pPr>
            <w:r w:rsidRPr="002B399A">
              <w:rPr>
                <w:rFonts w:ascii="ＭＳ 明朝" w:hAnsi="ＭＳ 明朝" w:hint="eastAsia"/>
                <w:szCs w:val="21"/>
              </w:rPr>
              <w:t>8月</w:t>
            </w:r>
            <w:r>
              <w:rPr>
                <w:rFonts w:ascii="ＭＳ 明朝" w:hAnsi="ＭＳ 明朝" w:hint="eastAsia"/>
                <w:szCs w:val="21"/>
              </w:rPr>
              <w:t>24</w:t>
            </w:r>
            <w:r w:rsidRPr="002B399A">
              <w:rPr>
                <w:rFonts w:ascii="ＭＳ 明朝" w:hAnsi="ＭＳ 明朝" w:hint="eastAsia"/>
                <w:szCs w:val="21"/>
              </w:rPr>
              <w:t>日(</w:t>
            </w:r>
            <w:r>
              <w:rPr>
                <w:rFonts w:ascii="ＭＳ 明朝" w:hAnsi="ＭＳ 明朝" w:hint="eastAsia"/>
                <w:szCs w:val="21"/>
              </w:rPr>
              <w:t>金</w:t>
            </w:r>
            <w:r w:rsidRPr="002B399A">
              <w:rPr>
                <w:rFonts w:ascii="ＭＳ 明朝" w:hAnsi="ＭＳ 明朝" w:hint="eastAsia"/>
                <w:szCs w:val="21"/>
              </w:rPr>
              <w:t>)</w:t>
            </w:r>
          </w:p>
          <w:p w:rsidR="00F949BE" w:rsidRPr="002B399A" w:rsidRDefault="00F949BE" w:rsidP="00481893">
            <w:pPr>
              <w:ind w:firstLineChars="100" w:firstLine="210"/>
              <w:rPr>
                <w:rFonts w:ascii="ＭＳ 明朝" w:hAnsi="ＭＳ 明朝" w:hint="eastAsia"/>
                <w:szCs w:val="21"/>
              </w:rPr>
            </w:pPr>
          </w:p>
        </w:tc>
        <w:tc>
          <w:tcPr>
            <w:tcW w:w="5103" w:type="dxa"/>
            <w:shd w:val="clear" w:color="auto" w:fill="auto"/>
          </w:tcPr>
          <w:p w:rsidR="00F949BE" w:rsidRDefault="00F949BE" w:rsidP="00481893">
            <w:pPr>
              <w:rPr>
                <w:rFonts w:ascii="ＭＳ 明朝" w:hAnsi="ＭＳ 明朝" w:hint="eastAsia"/>
                <w:sz w:val="18"/>
                <w:szCs w:val="18"/>
              </w:rPr>
            </w:pPr>
            <w:r>
              <w:rPr>
                <w:rFonts w:ascii="ＭＳ 明朝" w:hAnsi="ＭＳ 明朝" w:hint="eastAsia"/>
                <w:sz w:val="18"/>
                <w:szCs w:val="18"/>
              </w:rPr>
              <w:t>・「パーキンソン病の嚥下・発声リハビリについて」</w:t>
            </w:r>
          </w:p>
          <w:p w:rsidR="00F949BE" w:rsidRPr="008B4B6E" w:rsidRDefault="00F949BE" w:rsidP="00481893">
            <w:pPr>
              <w:rPr>
                <w:rFonts w:ascii="ＭＳ 明朝" w:hAnsi="ＭＳ 明朝" w:hint="eastAsia"/>
                <w:sz w:val="18"/>
                <w:szCs w:val="18"/>
              </w:rPr>
            </w:pPr>
            <w:r w:rsidRPr="00AE2C0F">
              <w:rPr>
                <w:rFonts w:ascii="ＭＳ 明朝" w:hAnsi="ＭＳ 明朝" w:hint="eastAsia"/>
                <w:color w:val="FF0000"/>
                <w:sz w:val="18"/>
                <w:szCs w:val="18"/>
              </w:rPr>
              <w:t xml:space="preserve">　</w:t>
            </w:r>
            <w:r w:rsidRPr="008B4B6E">
              <w:rPr>
                <w:rFonts w:ascii="ＭＳ 明朝" w:hAnsi="ＭＳ 明朝" w:hint="eastAsia"/>
                <w:sz w:val="18"/>
                <w:szCs w:val="18"/>
              </w:rPr>
              <w:t>講師</w:t>
            </w:r>
            <w:r>
              <w:rPr>
                <w:rFonts w:ascii="ＭＳ 明朝" w:hAnsi="ＭＳ 明朝" w:hint="eastAsia"/>
                <w:sz w:val="18"/>
                <w:szCs w:val="18"/>
              </w:rPr>
              <w:t xml:space="preserve">：公立甲賀病院　薬師川　由佳氏　</w:t>
            </w:r>
            <w:r w:rsidRPr="008B4B6E">
              <w:rPr>
                <w:rFonts w:ascii="ＭＳ 明朝" w:hAnsi="ＭＳ 明朝" w:hint="eastAsia"/>
                <w:sz w:val="18"/>
                <w:szCs w:val="18"/>
              </w:rPr>
              <w:t>（</w:t>
            </w:r>
            <w:r>
              <w:rPr>
                <w:rFonts w:ascii="ＭＳ 明朝" w:hAnsi="ＭＳ 明朝" w:hint="eastAsia"/>
                <w:sz w:val="18"/>
                <w:szCs w:val="18"/>
              </w:rPr>
              <w:t>言語聴覚士</w:t>
            </w:r>
            <w:r w:rsidRPr="008B4B6E">
              <w:rPr>
                <w:rFonts w:ascii="ＭＳ 明朝" w:hAnsi="ＭＳ 明朝" w:hint="eastAsia"/>
                <w:sz w:val="18"/>
                <w:szCs w:val="18"/>
              </w:rPr>
              <w:t>）</w:t>
            </w:r>
          </w:p>
          <w:p w:rsidR="00F949BE" w:rsidRDefault="00F949BE" w:rsidP="00481893">
            <w:pPr>
              <w:rPr>
                <w:rFonts w:ascii="ＭＳ 明朝" w:hAnsi="ＭＳ 明朝" w:hint="eastAsia"/>
                <w:sz w:val="18"/>
                <w:szCs w:val="18"/>
              </w:rPr>
            </w:pPr>
            <w:r w:rsidRPr="008B4B6E">
              <w:rPr>
                <w:rFonts w:ascii="ＭＳ 明朝" w:hAnsi="ＭＳ 明朝" w:hint="eastAsia"/>
                <w:sz w:val="18"/>
                <w:szCs w:val="18"/>
              </w:rPr>
              <w:t>・</w:t>
            </w:r>
            <w:r>
              <w:rPr>
                <w:rFonts w:ascii="ＭＳ 明朝" w:hAnsi="ＭＳ 明朝" w:hint="eastAsia"/>
                <w:sz w:val="18"/>
                <w:szCs w:val="18"/>
              </w:rPr>
              <w:t>「日常から行える口腔ケアについて」</w:t>
            </w:r>
          </w:p>
          <w:p w:rsidR="00F949BE" w:rsidRDefault="00F949BE" w:rsidP="00481893">
            <w:pPr>
              <w:rPr>
                <w:rFonts w:ascii="ＭＳ 明朝" w:hAnsi="ＭＳ 明朝" w:hint="eastAsia"/>
                <w:sz w:val="18"/>
                <w:szCs w:val="18"/>
              </w:rPr>
            </w:pPr>
            <w:r>
              <w:rPr>
                <w:rFonts w:ascii="ＭＳ 明朝" w:hAnsi="ＭＳ 明朝" w:hint="eastAsia"/>
                <w:sz w:val="18"/>
                <w:szCs w:val="18"/>
              </w:rPr>
              <w:t xml:space="preserve">　講師：甲賀保健所　小幡　鈴佳氏（歯科衛生士）</w:t>
            </w:r>
          </w:p>
          <w:p w:rsidR="00F949BE" w:rsidRDefault="00F949BE" w:rsidP="00481893">
            <w:pPr>
              <w:rPr>
                <w:rFonts w:ascii="ＭＳ 明朝" w:hAnsi="ＭＳ 明朝" w:hint="eastAsia"/>
                <w:sz w:val="18"/>
                <w:szCs w:val="18"/>
              </w:rPr>
            </w:pPr>
            <w:r>
              <w:rPr>
                <w:rFonts w:ascii="ＭＳ 明朝" w:hAnsi="ＭＳ 明朝" w:hint="eastAsia"/>
                <w:sz w:val="18"/>
                <w:szCs w:val="18"/>
              </w:rPr>
              <w:t>・</w:t>
            </w:r>
            <w:r w:rsidRPr="008B4B6E">
              <w:rPr>
                <w:rFonts w:ascii="ＭＳ 明朝" w:hAnsi="ＭＳ 明朝" w:hint="eastAsia"/>
                <w:sz w:val="18"/>
                <w:szCs w:val="18"/>
              </w:rPr>
              <w:t>交流会「</w:t>
            </w:r>
            <w:r>
              <w:rPr>
                <w:rFonts w:ascii="ＭＳ 明朝" w:hAnsi="ＭＳ 明朝" w:hint="eastAsia"/>
                <w:sz w:val="18"/>
                <w:szCs w:val="18"/>
              </w:rPr>
              <w:t>私と病気の歩み方</w:t>
            </w:r>
            <w:r w:rsidRPr="008B4B6E">
              <w:rPr>
                <w:rFonts w:ascii="ＭＳ 明朝" w:hAnsi="ＭＳ 明朝" w:hint="eastAsia"/>
                <w:sz w:val="18"/>
                <w:szCs w:val="18"/>
              </w:rPr>
              <w:t>」</w:t>
            </w:r>
            <w:r>
              <w:rPr>
                <w:rFonts w:ascii="ＭＳ 明朝" w:hAnsi="ＭＳ 明朝" w:hint="eastAsia"/>
                <w:sz w:val="18"/>
                <w:szCs w:val="18"/>
              </w:rPr>
              <w:t xml:space="preserve">　</w:t>
            </w:r>
          </w:p>
          <w:p w:rsidR="00F949BE" w:rsidRPr="00AE2C0F" w:rsidRDefault="00F949BE" w:rsidP="00481893">
            <w:pPr>
              <w:ind w:firstLineChars="1550" w:firstLine="2790"/>
              <w:rPr>
                <w:rFonts w:ascii="ＭＳ 明朝" w:hAnsi="ＭＳ 明朝" w:hint="eastAsia"/>
                <w:color w:val="FF0000"/>
                <w:sz w:val="18"/>
                <w:szCs w:val="18"/>
              </w:rPr>
            </w:pPr>
            <w:r>
              <w:rPr>
                <w:rFonts w:ascii="ＭＳ 明朝" w:hAnsi="ＭＳ 明朝" w:hint="eastAsia"/>
                <w:sz w:val="18"/>
                <w:szCs w:val="18"/>
              </w:rPr>
              <w:t xml:space="preserve">　　</w:t>
            </w:r>
            <w:r w:rsidRPr="008B4B6E">
              <w:rPr>
                <w:rFonts w:ascii="ＭＳ 明朝" w:hAnsi="ＭＳ 明朝" w:hint="eastAsia"/>
                <w:sz w:val="18"/>
                <w:szCs w:val="18"/>
              </w:rPr>
              <w:t>【参加者：</w:t>
            </w:r>
            <w:r>
              <w:rPr>
                <w:rFonts w:ascii="ＭＳ 明朝" w:hAnsi="ＭＳ 明朝" w:hint="eastAsia"/>
                <w:sz w:val="18"/>
                <w:szCs w:val="18"/>
              </w:rPr>
              <w:t>延べ59名</w:t>
            </w:r>
            <w:r w:rsidRPr="008B4B6E">
              <w:rPr>
                <w:rFonts w:ascii="ＭＳ 明朝" w:hAnsi="ＭＳ 明朝" w:hint="eastAsia"/>
                <w:sz w:val="18"/>
                <w:szCs w:val="18"/>
              </w:rPr>
              <w:t>】</w:t>
            </w:r>
          </w:p>
        </w:tc>
      </w:tr>
      <w:tr w:rsidR="00F949BE" w:rsidRPr="00AE2C0F" w:rsidTr="00F949BE">
        <w:trPr>
          <w:trHeight w:val="1716"/>
        </w:trPr>
        <w:tc>
          <w:tcPr>
            <w:tcW w:w="1809" w:type="dxa"/>
            <w:shd w:val="clear" w:color="auto" w:fill="auto"/>
          </w:tcPr>
          <w:p w:rsidR="00F949BE" w:rsidRPr="009C4321" w:rsidRDefault="00F949BE" w:rsidP="00CA65AA">
            <w:pPr>
              <w:rPr>
                <w:rFonts w:ascii="ＭＳ 明朝" w:hAnsi="ＭＳ 明朝" w:hint="eastAsia"/>
                <w:szCs w:val="21"/>
              </w:rPr>
            </w:pPr>
          </w:p>
          <w:p w:rsidR="00F949BE" w:rsidRPr="009C4321" w:rsidRDefault="00F949BE" w:rsidP="00CA65AA">
            <w:pPr>
              <w:rPr>
                <w:rFonts w:ascii="ＭＳ 明朝" w:hAnsi="ＭＳ 明朝" w:hint="eastAsia"/>
                <w:szCs w:val="21"/>
              </w:rPr>
            </w:pPr>
            <w:r w:rsidRPr="009C4321">
              <w:rPr>
                <w:rFonts w:ascii="ＭＳ 明朝" w:hAnsi="ＭＳ 明朝" w:hint="eastAsia"/>
                <w:szCs w:val="21"/>
              </w:rPr>
              <w:t>パーキンソン病</w:t>
            </w:r>
          </w:p>
          <w:p w:rsidR="00F949BE" w:rsidRPr="009C4321" w:rsidRDefault="00F949BE" w:rsidP="00CA65AA">
            <w:pPr>
              <w:rPr>
                <w:rFonts w:ascii="ＭＳ 明朝" w:hAnsi="ＭＳ 明朝" w:hint="eastAsia"/>
                <w:szCs w:val="21"/>
              </w:rPr>
            </w:pPr>
            <w:r w:rsidRPr="009C4321">
              <w:rPr>
                <w:rFonts w:ascii="ＭＳ 明朝" w:hAnsi="ＭＳ 明朝" w:hint="eastAsia"/>
                <w:szCs w:val="21"/>
              </w:rPr>
              <w:t xml:space="preserve">　リハビリ教室</w:t>
            </w:r>
          </w:p>
          <w:p w:rsidR="00F949BE" w:rsidRPr="009C4321" w:rsidRDefault="00F949BE" w:rsidP="00CA65AA">
            <w:pPr>
              <w:rPr>
                <w:rFonts w:ascii="ＭＳ 明朝" w:hAnsi="ＭＳ 明朝" w:hint="eastAsia"/>
                <w:szCs w:val="21"/>
              </w:rPr>
            </w:pPr>
            <w:r w:rsidRPr="009C4321">
              <w:rPr>
                <w:rFonts w:ascii="ＭＳ 明朝" w:hAnsi="ＭＳ 明朝" w:hint="eastAsia"/>
                <w:szCs w:val="21"/>
              </w:rPr>
              <w:t>（３回シリーズ）</w:t>
            </w:r>
          </w:p>
          <w:p w:rsidR="00F949BE" w:rsidRPr="009C4321" w:rsidRDefault="00F949BE" w:rsidP="00766CFE">
            <w:pPr>
              <w:rPr>
                <w:rFonts w:ascii="ＭＳ 明朝" w:hAnsi="ＭＳ 明朝" w:hint="eastAsia"/>
                <w:szCs w:val="21"/>
              </w:rPr>
            </w:pPr>
          </w:p>
        </w:tc>
        <w:tc>
          <w:tcPr>
            <w:tcW w:w="2268" w:type="dxa"/>
            <w:shd w:val="clear" w:color="auto" w:fill="auto"/>
          </w:tcPr>
          <w:p w:rsidR="00F949BE" w:rsidRDefault="00F949BE" w:rsidP="00481893">
            <w:pPr>
              <w:rPr>
                <w:rFonts w:ascii="ＭＳ 明朝" w:hAnsi="ＭＳ 明朝" w:hint="eastAsia"/>
                <w:szCs w:val="21"/>
              </w:rPr>
            </w:pPr>
          </w:p>
          <w:p w:rsidR="00F949BE" w:rsidRPr="00AE2C0F" w:rsidRDefault="00F949BE" w:rsidP="00481893">
            <w:pPr>
              <w:rPr>
                <w:rFonts w:ascii="ＭＳ 明朝" w:hAnsi="ＭＳ 明朝" w:hint="eastAsia"/>
                <w:szCs w:val="21"/>
              </w:rPr>
            </w:pPr>
            <w:r w:rsidRPr="00AE2C0F">
              <w:rPr>
                <w:rFonts w:ascii="ＭＳ 明朝" w:hAnsi="ＭＳ 明朝" w:hint="eastAsia"/>
                <w:szCs w:val="21"/>
              </w:rPr>
              <w:t>平成</w:t>
            </w:r>
            <w:r>
              <w:rPr>
                <w:rFonts w:ascii="ＭＳ 明朝" w:hAnsi="ＭＳ 明朝" w:hint="eastAsia"/>
                <w:szCs w:val="21"/>
              </w:rPr>
              <w:t>30</w:t>
            </w:r>
            <w:r w:rsidRPr="00AE2C0F">
              <w:rPr>
                <w:rFonts w:ascii="ＭＳ 明朝" w:hAnsi="ＭＳ 明朝" w:hint="eastAsia"/>
                <w:szCs w:val="21"/>
              </w:rPr>
              <w:t>年</w:t>
            </w:r>
          </w:p>
          <w:p w:rsidR="00F949BE" w:rsidRPr="00AE2C0F" w:rsidRDefault="00F949BE" w:rsidP="00481893">
            <w:pPr>
              <w:jc w:val="center"/>
              <w:rPr>
                <w:rFonts w:ascii="ＭＳ 明朝" w:hAnsi="ＭＳ 明朝" w:hint="eastAsia"/>
                <w:szCs w:val="21"/>
              </w:rPr>
            </w:pPr>
            <w:r w:rsidRPr="00AE2C0F">
              <w:rPr>
                <w:rFonts w:ascii="ＭＳ 明朝" w:hAnsi="ＭＳ 明朝" w:hint="eastAsia"/>
                <w:szCs w:val="21"/>
              </w:rPr>
              <w:t>9月</w:t>
            </w:r>
            <w:r>
              <w:rPr>
                <w:rFonts w:ascii="ＭＳ 明朝" w:hAnsi="ＭＳ 明朝" w:hint="eastAsia"/>
                <w:szCs w:val="21"/>
              </w:rPr>
              <w:t xml:space="preserve">20 </w:t>
            </w:r>
            <w:r w:rsidRPr="00AE2C0F">
              <w:rPr>
                <w:rFonts w:ascii="ＭＳ 明朝" w:hAnsi="ＭＳ 明朝" w:hint="eastAsia"/>
                <w:szCs w:val="21"/>
              </w:rPr>
              <w:t>日（木）</w:t>
            </w:r>
          </w:p>
          <w:p w:rsidR="00F949BE" w:rsidRPr="00AE2C0F" w:rsidRDefault="00F949BE" w:rsidP="00481893">
            <w:pPr>
              <w:jc w:val="center"/>
              <w:rPr>
                <w:rFonts w:ascii="ＭＳ 明朝" w:hAnsi="ＭＳ 明朝" w:hint="eastAsia"/>
                <w:szCs w:val="21"/>
              </w:rPr>
            </w:pPr>
            <w:r w:rsidRPr="00AE2C0F">
              <w:rPr>
                <w:rFonts w:ascii="ＭＳ 明朝" w:hAnsi="ＭＳ 明朝" w:hint="eastAsia"/>
                <w:szCs w:val="21"/>
              </w:rPr>
              <w:t>10月</w:t>
            </w:r>
            <w:r>
              <w:rPr>
                <w:rFonts w:ascii="ＭＳ 明朝" w:hAnsi="ＭＳ 明朝" w:hint="eastAsia"/>
                <w:szCs w:val="21"/>
              </w:rPr>
              <w:t>18</w:t>
            </w:r>
            <w:r w:rsidRPr="00AE2C0F">
              <w:rPr>
                <w:rFonts w:ascii="ＭＳ 明朝" w:hAnsi="ＭＳ 明朝" w:hint="eastAsia"/>
                <w:szCs w:val="21"/>
              </w:rPr>
              <w:t>日（木）</w:t>
            </w:r>
          </w:p>
          <w:p w:rsidR="00F949BE" w:rsidRPr="00602117" w:rsidRDefault="00F949BE" w:rsidP="00F949BE">
            <w:pPr>
              <w:jc w:val="center"/>
              <w:rPr>
                <w:rFonts w:ascii="ＭＳ 明朝" w:hAnsi="ＭＳ 明朝" w:hint="eastAsia"/>
                <w:szCs w:val="21"/>
              </w:rPr>
            </w:pPr>
            <w:r w:rsidRPr="00AE2C0F">
              <w:rPr>
                <w:rFonts w:ascii="ＭＳ 明朝" w:hAnsi="ＭＳ 明朝" w:hint="eastAsia"/>
                <w:szCs w:val="21"/>
              </w:rPr>
              <w:t>11月</w:t>
            </w:r>
            <w:r>
              <w:rPr>
                <w:rFonts w:ascii="ＭＳ 明朝" w:hAnsi="ＭＳ 明朝" w:hint="eastAsia"/>
                <w:szCs w:val="21"/>
              </w:rPr>
              <w:t>15</w:t>
            </w:r>
            <w:r w:rsidRPr="00AE2C0F">
              <w:rPr>
                <w:rFonts w:ascii="ＭＳ 明朝" w:hAnsi="ＭＳ 明朝" w:hint="eastAsia"/>
                <w:szCs w:val="21"/>
              </w:rPr>
              <w:t>日（</w:t>
            </w:r>
            <w:r>
              <w:rPr>
                <w:rFonts w:ascii="ＭＳ 明朝" w:hAnsi="ＭＳ 明朝" w:hint="eastAsia"/>
                <w:szCs w:val="21"/>
              </w:rPr>
              <w:t>木</w:t>
            </w:r>
            <w:r w:rsidRPr="00AE2C0F">
              <w:rPr>
                <w:rFonts w:ascii="ＭＳ 明朝" w:hAnsi="ＭＳ 明朝" w:hint="eastAsia"/>
                <w:szCs w:val="21"/>
              </w:rPr>
              <w:t>）</w:t>
            </w:r>
          </w:p>
        </w:tc>
        <w:tc>
          <w:tcPr>
            <w:tcW w:w="5103" w:type="dxa"/>
            <w:shd w:val="clear" w:color="auto" w:fill="auto"/>
          </w:tcPr>
          <w:p w:rsidR="00F949BE" w:rsidRPr="00AE2C0F" w:rsidRDefault="00F949BE" w:rsidP="00481893">
            <w:pPr>
              <w:rPr>
                <w:rFonts w:ascii="ＭＳ 明朝" w:hAnsi="ＭＳ 明朝" w:hint="eastAsia"/>
                <w:sz w:val="18"/>
                <w:szCs w:val="18"/>
              </w:rPr>
            </w:pPr>
          </w:p>
          <w:p w:rsidR="00F949BE" w:rsidRPr="00AE2C0F" w:rsidRDefault="00F949BE" w:rsidP="00481893">
            <w:pPr>
              <w:rPr>
                <w:rFonts w:ascii="ＭＳ 明朝" w:hAnsi="ＭＳ 明朝" w:hint="eastAsia"/>
                <w:sz w:val="18"/>
                <w:szCs w:val="18"/>
              </w:rPr>
            </w:pPr>
            <w:r w:rsidRPr="00AE2C0F">
              <w:rPr>
                <w:rFonts w:ascii="ＭＳ 明朝" w:hAnsi="ＭＳ 明朝" w:hint="eastAsia"/>
                <w:sz w:val="18"/>
                <w:szCs w:val="18"/>
              </w:rPr>
              <w:t>滋賀県障害者福祉センターの技術協力を得て、「パーキンソン病のリハビリ」を日常生活に習慣化する取組として実施。</w:t>
            </w:r>
          </w:p>
          <w:p w:rsidR="00F949BE" w:rsidRPr="00AE2C0F" w:rsidRDefault="00F949BE" w:rsidP="00481893">
            <w:pPr>
              <w:ind w:firstLineChars="100" w:firstLine="180"/>
              <w:rPr>
                <w:rFonts w:ascii="ＭＳ 明朝" w:hAnsi="ＭＳ 明朝" w:hint="eastAsia"/>
                <w:sz w:val="18"/>
                <w:szCs w:val="18"/>
              </w:rPr>
            </w:pPr>
            <w:r>
              <w:rPr>
                <w:rFonts w:ascii="ＭＳ 明朝" w:hAnsi="ＭＳ 明朝" w:hint="eastAsia"/>
                <w:sz w:val="18"/>
                <w:szCs w:val="18"/>
              </w:rPr>
              <w:t>体力測定、毎日</w:t>
            </w:r>
            <w:r w:rsidRPr="00AE2C0F">
              <w:rPr>
                <w:rFonts w:ascii="ＭＳ 明朝" w:hAnsi="ＭＳ 明朝" w:hint="eastAsia"/>
                <w:sz w:val="18"/>
                <w:szCs w:val="18"/>
              </w:rPr>
              <w:t>体操、スポーツ吹矢、風船バレー</w:t>
            </w:r>
          </w:p>
          <w:p w:rsidR="00F949BE" w:rsidRPr="002B399A" w:rsidRDefault="00F949BE" w:rsidP="00481893">
            <w:pPr>
              <w:ind w:firstLineChars="100" w:firstLine="180"/>
              <w:jc w:val="right"/>
              <w:rPr>
                <w:rFonts w:ascii="ＭＳ 明朝" w:hAnsi="ＭＳ 明朝" w:hint="eastAsia"/>
                <w:sz w:val="18"/>
                <w:szCs w:val="18"/>
              </w:rPr>
            </w:pPr>
            <w:r>
              <w:rPr>
                <w:rFonts w:ascii="ＭＳ 明朝" w:hAnsi="ＭＳ 明朝" w:hint="eastAsia"/>
                <w:sz w:val="18"/>
                <w:szCs w:val="18"/>
              </w:rPr>
              <w:t xml:space="preserve">レクリエーション等　　　　　 </w:t>
            </w:r>
            <w:r w:rsidRPr="00AE2C0F">
              <w:rPr>
                <w:rFonts w:ascii="ＭＳ 明朝" w:hAnsi="ＭＳ 明朝" w:hint="eastAsia"/>
                <w:sz w:val="18"/>
                <w:szCs w:val="18"/>
              </w:rPr>
              <w:t>【参加者：延べ</w:t>
            </w:r>
            <w:r>
              <w:rPr>
                <w:rFonts w:ascii="ＭＳ 明朝" w:hAnsi="ＭＳ 明朝" w:hint="eastAsia"/>
                <w:sz w:val="18"/>
                <w:szCs w:val="18"/>
              </w:rPr>
              <w:t>80名</w:t>
            </w:r>
            <w:r w:rsidRPr="00AE2C0F">
              <w:rPr>
                <w:rFonts w:ascii="ＭＳ 明朝" w:hAnsi="ＭＳ 明朝" w:hint="eastAsia"/>
                <w:sz w:val="18"/>
                <w:szCs w:val="18"/>
              </w:rPr>
              <w:t>】</w:t>
            </w:r>
          </w:p>
        </w:tc>
      </w:tr>
      <w:tr w:rsidR="00F949BE" w:rsidRPr="00AE2C0F" w:rsidTr="00A06364">
        <w:trPr>
          <w:trHeight w:val="1810"/>
        </w:trPr>
        <w:tc>
          <w:tcPr>
            <w:tcW w:w="1809" w:type="dxa"/>
            <w:shd w:val="clear" w:color="auto" w:fill="auto"/>
          </w:tcPr>
          <w:p w:rsidR="00F949BE" w:rsidRPr="009C4321" w:rsidRDefault="00F949BE" w:rsidP="00CA65AA">
            <w:pPr>
              <w:rPr>
                <w:rFonts w:ascii="ＭＳ 明朝" w:hAnsi="ＭＳ 明朝" w:hint="eastAsia"/>
                <w:szCs w:val="21"/>
              </w:rPr>
            </w:pPr>
          </w:p>
          <w:p w:rsidR="00F949BE" w:rsidRPr="009C4321" w:rsidRDefault="00F949BE" w:rsidP="00CA65AA">
            <w:pPr>
              <w:rPr>
                <w:rFonts w:ascii="ＭＳ 明朝" w:hAnsi="ＭＳ 明朝" w:hint="eastAsia"/>
                <w:szCs w:val="21"/>
              </w:rPr>
            </w:pPr>
            <w:r w:rsidRPr="009C4321">
              <w:rPr>
                <w:rFonts w:ascii="ＭＳ 明朝" w:hAnsi="ＭＳ 明朝" w:hint="eastAsia"/>
                <w:szCs w:val="21"/>
              </w:rPr>
              <w:t>難病のつどい</w:t>
            </w:r>
          </w:p>
        </w:tc>
        <w:tc>
          <w:tcPr>
            <w:tcW w:w="2268" w:type="dxa"/>
            <w:shd w:val="clear" w:color="auto" w:fill="auto"/>
          </w:tcPr>
          <w:p w:rsidR="00F949BE" w:rsidRDefault="00F949BE" w:rsidP="00481893">
            <w:pPr>
              <w:rPr>
                <w:rFonts w:ascii="ＭＳ 明朝" w:hAnsi="ＭＳ 明朝" w:hint="eastAsia"/>
                <w:szCs w:val="21"/>
              </w:rPr>
            </w:pPr>
          </w:p>
          <w:p w:rsidR="00F949BE" w:rsidRDefault="00F949BE" w:rsidP="00481893">
            <w:pPr>
              <w:rPr>
                <w:rFonts w:ascii="ＭＳ 明朝" w:hAnsi="ＭＳ 明朝" w:hint="eastAsia"/>
                <w:szCs w:val="21"/>
              </w:rPr>
            </w:pPr>
            <w:r w:rsidRPr="002B399A">
              <w:rPr>
                <w:rFonts w:ascii="ＭＳ 明朝" w:hAnsi="ＭＳ 明朝" w:hint="eastAsia"/>
                <w:szCs w:val="21"/>
              </w:rPr>
              <w:t>平成</w:t>
            </w:r>
            <w:r>
              <w:rPr>
                <w:rFonts w:ascii="ＭＳ 明朝" w:hAnsi="ＭＳ 明朝" w:hint="eastAsia"/>
                <w:szCs w:val="21"/>
              </w:rPr>
              <w:t>30</w:t>
            </w:r>
            <w:r w:rsidRPr="002B399A">
              <w:rPr>
                <w:rFonts w:ascii="ＭＳ 明朝" w:hAnsi="ＭＳ 明朝" w:hint="eastAsia"/>
                <w:szCs w:val="21"/>
              </w:rPr>
              <w:t>年</w:t>
            </w:r>
          </w:p>
          <w:p w:rsidR="00F949BE" w:rsidRDefault="00F949BE" w:rsidP="00481893">
            <w:pPr>
              <w:jc w:val="center"/>
              <w:rPr>
                <w:rFonts w:ascii="ＭＳ 明朝" w:hAnsi="ＭＳ 明朝" w:hint="eastAsia"/>
                <w:szCs w:val="21"/>
              </w:rPr>
            </w:pPr>
            <w:r>
              <w:rPr>
                <w:rFonts w:ascii="ＭＳ 明朝" w:hAnsi="ＭＳ 明朝" w:hint="eastAsia"/>
                <w:szCs w:val="21"/>
              </w:rPr>
              <w:t>8</w:t>
            </w:r>
            <w:r w:rsidRPr="002B399A">
              <w:rPr>
                <w:rFonts w:ascii="ＭＳ 明朝" w:hAnsi="ＭＳ 明朝" w:hint="eastAsia"/>
                <w:szCs w:val="21"/>
              </w:rPr>
              <w:t>月</w:t>
            </w:r>
            <w:r>
              <w:rPr>
                <w:rFonts w:ascii="ＭＳ 明朝" w:hAnsi="ＭＳ 明朝" w:hint="eastAsia"/>
                <w:szCs w:val="21"/>
              </w:rPr>
              <w:t>25</w:t>
            </w:r>
            <w:r w:rsidRPr="002B399A">
              <w:rPr>
                <w:rFonts w:ascii="ＭＳ 明朝" w:hAnsi="ＭＳ 明朝" w:hint="eastAsia"/>
                <w:szCs w:val="21"/>
              </w:rPr>
              <w:t>日（</w:t>
            </w:r>
            <w:r>
              <w:rPr>
                <w:rFonts w:ascii="ＭＳ 明朝" w:hAnsi="ＭＳ 明朝" w:hint="eastAsia"/>
                <w:szCs w:val="21"/>
              </w:rPr>
              <w:t>土</w:t>
            </w:r>
            <w:r w:rsidRPr="002B399A">
              <w:rPr>
                <w:rFonts w:ascii="ＭＳ 明朝" w:hAnsi="ＭＳ 明朝" w:hint="eastAsia"/>
                <w:szCs w:val="21"/>
              </w:rPr>
              <w:t>）</w:t>
            </w:r>
          </w:p>
          <w:p w:rsidR="00F949BE" w:rsidRPr="00AE2C0F" w:rsidRDefault="00F949BE" w:rsidP="00F949BE">
            <w:pPr>
              <w:jc w:val="center"/>
              <w:rPr>
                <w:rFonts w:ascii="ＭＳ 明朝" w:hAnsi="ＭＳ 明朝" w:hint="eastAsia"/>
                <w:color w:val="FF0000"/>
                <w:szCs w:val="21"/>
              </w:rPr>
            </w:pPr>
          </w:p>
        </w:tc>
        <w:tc>
          <w:tcPr>
            <w:tcW w:w="5103" w:type="dxa"/>
            <w:shd w:val="clear" w:color="auto" w:fill="auto"/>
          </w:tcPr>
          <w:p w:rsidR="00F949BE" w:rsidRPr="008B4B6E" w:rsidRDefault="00F949BE" w:rsidP="00481893">
            <w:pPr>
              <w:rPr>
                <w:rFonts w:ascii="ＭＳ 明朝" w:hAnsi="ＭＳ 明朝" w:hint="eastAsia"/>
                <w:sz w:val="18"/>
                <w:szCs w:val="18"/>
              </w:rPr>
            </w:pPr>
            <w:r w:rsidRPr="008B4B6E">
              <w:rPr>
                <w:rFonts w:ascii="ＭＳ 明朝" w:hAnsi="ＭＳ 明朝" w:hint="eastAsia"/>
                <w:sz w:val="18"/>
                <w:szCs w:val="18"/>
              </w:rPr>
              <w:t>共に生きる社会をめざして、難病について理解を深める場として実施。</w:t>
            </w:r>
          </w:p>
          <w:p w:rsidR="00F949BE" w:rsidRDefault="00F949BE" w:rsidP="00481893">
            <w:pPr>
              <w:ind w:left="180" w:hangingChars="100" w:hanging="180"/>
              <w:rPr>
                <w:rFonts w:ascii="ＭＳ 明朝" w:hAnsi="ＭＳ 明朝" w:hint="eastAsia"/>
                <w:sz w:val="18"/>
                <w:szCs w:val="18"/>
              </w:rPr>
            </w:pPr>
            <w:r>
              <w:rPr>
                <w:rFonts w:ascii="ＭＳ 明朝" w:hAnsi="ＭＳ 明朝" w:hint="eastAsia"/>
                <w:sz w:val="18"/>
                <w:szCs w:val="18"/>
              </w:rPr>
              <w:t>・コンサート（びわこよし笛アンサンブル・やす）</w:t>
            </w:r>
          </w:p>
          <w:p w:rsidR="00F949BE" w:rsidRDefault="00F949BE" w:rsidP="00481893">
            <w:pPr>
              <w:ind w:left="180" w:hangingChars="100" w:hanging="180"/>
              <w:rPr>
                <w:rFonts w:ascii="ＭＳ 明朝" w:hAnsi="ＭＳ 明朝" w:hint="eastAsia"/>
                <w:sz w:val="18"/>
                <w:szCs w:val="18"/>
              </w:rPr>
            </w:pPr>
            <w:r>
              <w:rPr>
                <w:rFonts w:ascii="ＭＳ 明朝" w:hAnsi="ＭＳ 明朝" w:hint="eastAsia"/>
                <w:sz w:val="18"/>
                <w:szCs w:val="18"/>
              </w:rPr>
              <w:t>・講演</w:t>
            </w:r>
            <w:r w:rsidRPr="008B4B6E">
              <w:rPr>
                <w:rFonts w:ascii="ＭＳ 明朝" w:hAnsi="ＭＳ 明朝" w:hint="eastAsia"/>
                <w:sz w:val="18"/>
                <w:szCs w:val="18"/>
              </w:rPr>
              <w:t xml:space="preserve"> </w:t>
            </w:r>
            <w:r>
              <w:rPr>
                <w:rFonts w:ascii="ＭＳ 明朝" w:hAnsi="ＭＳ 明朝" w:hint="eastAsia"/>
                <w:sz w:val="18"/>
                <w:szCs w:val="18"/>
              </w:rPr>
              <w:t>「難病患者を支える議員連盟とは～10年を経過して」</w:t>
            </w:r>
          </w:p>
          <w:p w:rsidR="00F949BE" w:rsidRDefault="00F949BE" w:rsidP="00481893">
            <w:pPr>
              <w:ind w:left="180" w:hangingChars="100" w:hanging="180"/>
              <w:rPr>
                <w:rFonts w:ascii="ＭＳ 明朝" w:hAnsi="ＭＳ 明朝" w:hint="eastAsia"/>
                <w:sz w:val="18"/>
                <w:szCs w:val="18"/>
              </w:rPr>
            </w:pPr>
            <w:r>
              <w:rPr>
                <w:rFonts w:ascii="ＭＳ 明朝" w:hAnsi="ＭＳ 明朝" w:hint="eastAsia"/>
                <w:sz w:val="18"/>
                <w:szCs w:val="18"/>
              </w:rPr>
              <w:t>・講演「難病があっても楽しく暮らしたい」</w:t>
            </w:r>
          </w:p>
          <w:p w:rsidR="00F949BE" w:rsidRPr="002B399A" w:rsidRDefault="00F949BE" w:rsidP="00481893">
            <w:pPr>
              <w:ind w:leftChars="100" w:left="210" w:firstLineChars="1100" w:firstLine="1980"/>
              <w:rPr>
                <w:rFonts w:ascii="ＭＳ 明朝" w:hAnsi="ＭＳ 明朝" w:hint="eastAsia"/>
                <w:sz w:val="18"/>
                <w:szCs w:val="18"/>
              </w:rPr>
            </w:pPr>
            <w:r>
              <w:rPr>
                <w:rFonts w:ascii="ＭＳ 明朝" w:hAnsi="ＭＳ 明朝" w:hint="eastAsia"/>
                <w:sz w:val="18"/>
                <w:szCs w:val="18"/>
              </w:rPr>
              <w:t xml:space="preserve">　　　　  　【参加者：131名</w:t>
            </w:r>
            <w:r w:rsidRPr="00AE2C0F">
              <w:rPr>
                <w:rFonts w:ascii="ＭＳ 明朝" w:hAnsi="ＭＳ 明朝" w:hint="eastAsia"/>
                <w:sz w:val="18"/>
                <w:szCs w:val="18"/>
              </w:rPr>
              <w:t>】</w:t>
            </w:r>
            <w:r>
              <w:rPr>
                <w:rFonts w:ascii="ＭＳ 明朝" w:hAnsi="ＭＳ 明朝" w:hint="eastAsia"/>
                <w:sz w:val="18"/>
                <w:szCs w:val="18"/>
              </w:rPr>
              <w:t xml:space="preserve">　</w:t>
            </w:r>
          </w:p>
        </w:tc>
      </w:tr>
      <w:tr w:rsidR="00F949BE" w:rsidRPr="00AE2C0F" w:rsidTr="00A06364">
        <w:trPr>
          <w:trHeight w:val="1440"/>
        </w:trPr>
        <w:tc>
          <w:tcPr>
            <w:tcW w:w="1809" w:type="dxa"/>
            <w:shd w:val="clear" w:color="auto" w:fill="auto"/>
          </w:tcPr>
          <w:p w:rsidR="00F949BE" w:rsidRPr="009C4321" w:rsidRDefault="00F949BE" w:rsidP="00CA65AA">
            <w:pPr>
              <w:rPr>
                <w:rFonts w:ascii="ＭＳ 明朝" w:hAnsi="ＭＳ 明朝" w:hint="eastAsia"/>
                <w:szCs w:val="21"/>
              </w:rPr>
            </w:pPr>
          </w:p>
          <w:p w:rsidR="00F949BE" w:rsidRPr="009C4321" w:rsidRDefault="00F949BE" w:rsidP="007226BA">
            <w:pPr>
              <w:rPr>
                <w:rFonts w:ascii="ＭＳ 明朝" w:hAnsi="ＭＳ 明朝" w:hint="eastAsia"/>
                <w:szCs w:val="21"/>
              </w:rPr>
            </w:pPr>
            <w:r w:rsidRPr="009C4321">
              <w:rPr>
                <w:rFonts w:ascii="ＭＳ 明朝" w:hAnsi="ＭＳ 明朝" w:hint="eastAsia"/>
                <w:szCs w:val="21"/>
              </w:rPr>
              <w:t>指定難病医療受給者証更新時相談会</w:t>
            </w:r>
          </w:p>
          <w:p w:rsidR="00F949BE" w:rsidRPr="009C4321" w:rsidRDefault="00F949BE" w:rsidP="004C6575">
            <w:pPr>
              <w:ind w:firstLineChars="200" w:firstLine="420"/>
              <w:rPr>
                <w:rFonts w:ascii="ＭＳ 明朝" w:hAnsi="ＭＳ 明朝" w:hint="eastAsia"/>
                <w:szCs w:val="21"/>
              </w:rPr>
            </w:pPr>
          </w:p>
        </w:tc>
        <w:tc>
          <w:tcPr>
            <w:tcW w:w="2268" w:type="dxa"/>
            <w:shd w:val="clear" w:color="auto" w:fill="auto"/>
          </w:tcPr>
          <w:p w:rsidR="00F949BE" w:rsidRPr="00525084" w:rsidRDefault="00F949BE" w:rsidP="00481893">
            <w:pPr>
              <w:rPr>
                <w:rFonts w:ascii="ＭＳ 明朝" w:hAnsi="ＭＳ 明朝" w:hint="eastAsia"/>
                <w:szCs w:val="21"/>
              </w:rPr>
            </w:pPr>
            <w:r w:rsidRPr="00525084">
              <w:rPr>
                <w:rFonts w:ascii="ＭＳ 明朝" w:hAnsi="ＭＳ 明朝" w:hint="eastAsia"/>
                <w:szCs w:val="21"/>
              </w:rPr>
              <w:t>平成30年7月</w:t>
            </w:r>
          </w:p>
          <w:p w:rsidR="00F949BE" w:rsidRPr="00525084" w:rsidRDefault="00F949BE" w:rsidP="00481893">
            <w:pPr>
              <w:rPr>
                <w:rFonts w:ascii="ＭＳ 明朝" w:hAnsi="ＭＳ 明朝" w:hint="eastAsia"/>
                <w:szCs w:val="21"/>
              </w:rPr>
            </w:pPr>
            <w:r w:rsidRPr="00525084">
              <w:rPr>
                <w:rFonts w:ascii="ＭＳ 明朝" w:hAnsi="ＭＳ 明朝" w:hint="eastAsia"/>
                <w:szCs w:val="21"/>
              </w:rPr>
              <w:t>5日（木）、6日（金）、</w:t>
            </w:r>
          </w:p>
          <w:p w:rsidR="00F949BE" w:rsidRPr="00525084" w:rsidRDefault="00F949BE" w:rsidP="00481893">
            <w:pPr>
              <w:rPr>
                <w:rFonts w:ascii="ＭＳ 明朝" w:hAnsi="ＭＳ 明朝" w:hint="eastAsia"/>
                <w:szCs w:val="21"/>
              </w:rPr>
            </w:pPr>
            <w:r w:rsidRPr="00525084">
              <w:rPr>
                <w:rFonts w:ascii="ＭＳ 明朝" w:hAnsi="ＭＳ 明朝" w:hint="eastAsia"/>
                <w:szCs w:val="21"/>
              </w:rPr>
              <w:t>13日（金）、14日（土）、</w:t>
            </w:r>
          </w:p>
          <w:p w:rsidR="00F949BE" w:rsidRPr="00525084" w:rsidRDefault="00F949BE" w:rsidP="00481893">
            <w:pPr>
              <w:rPr>
                <w:rFonts w:ascii="ＭＳ 明朝" w:hAnsi="ＭＳ 明朝" w:hint="eastAsia"/>
                <w:szCs w:val="21"/>
              </w:rPr>
            </w:pPr>
            <w:r w:rsidRPr="00525084">
              <w:rPr>
                <w:rFonts w:ascii="ＭＳ 明朝" w:hAnsi="ＭＳ 明朝" w:hint="eastAsia"/>
                <w:szCs w:val="21"/>
              </w:rPr>
              <w:t>17日（火）、18日（水）、</w:t>
            </w:r>
          </w:p>
          <w:p w:rsidR="00F949BE" w:rsidRPr="00AE2C0F" w:rsidRDefault="00F949BE" w:rsidP="00481893">
            <w:pPr>
              <w:rPr>
                <w:rFonts w:ascii="ＭＳ 明朝" w:hAnsi="ＭＳ 明朝" w:hint="eastAsia"/>
                <w:color w:val="FF0000"/>
                <w:sz w:val="16"/>
                <w:szCs w:val="16"/>
              </w:rPr>
            </w:pPr>
            <w:r w:rsidRPr="00525084">
              <w:rPr>
                <w:rFonts w:ascii="ＭＳ 明朝" w:hAnsi="ＭＳ 明朝" w:hint="eastAsia"/>
                <w:szCs w:val="21"/>
              </w:rPr>
              <w:t>19日（木）、20日（金）</w:t>
            </w:r>
          </w:p>
        </w:tc>
        <w:tc>
          <w:tcPr>
            <w:tcW w:w="5103" w:type="dxa"/>
            <w:shd w:val="clear" w:color="auto" w:fill="auto"/>
          </w:tcPr>
          <w:p w:rsidR="00F949BE" w:rsidRDefault="00F949BE" w:rsidP="00481893">
            <w:pPr>
              <w:rPr>
                <w:rFonts w:ascii="ＭＳ 明朝" w:hAnsi="ＭＳ 明朝" w:hint="eastAsia"/>
                <w:sz w:val="18"/>
                <w:szCs w:val="18"/>
              </w:rPr>
            </w:pPr>
          </w:p>
          <w:p w:rsidR="00F949BE" w:rsidRDefault="00F949BE" w:rsidP="00481893">
            <w:pPr>
              <w:rPr>
                <w:rFonts w:ascii="ＭＳ 明朝" w:hAnsi="ＭＳ 明朝" w:hint="eastAsia"/>
                <w:sz w:val="18"/>
                <w:szCs w:val="18"/>
              </w:rPr>
            </w:pPr>
            <w:r w:rsidRPr="002B399A">
              <w:rPr>
                <w:rFonts w:ascii="ＭＳ 明朝" w:hAnsi="ＭＳ 明朝" w:hint="eastAsia"/>
                <w:sz w:val="18"/>
                <w:szCs w:val="18"/>
              </w:rPr>
              <w:t>リハ</w:t>
            </w:r>
            <w:r>
              <w:rPr>
                <w:rFonts w:ascii="ＭＳ 明朝" w:hAnsi="ＭＳ 明朝" w:hint="eastAsia"/>
                <w:sz w:val="18"/>
                <w:szCs w:val="18"/>
              </w:rPr>
              <w:t>ビリテーション（宮本O</w:t>
            </w:r>
            <w:r w:rsidRPr="002B399A">
              <w:rPr>
                <w:rFonts w:ascii="ＭＳ 明朝" w:hAnsi="ＭＳ 明朝" w:hint="eastAsia"/>
                <w:sz w:val="18"/>
                <w:szCs w:val="18"/>
              </w:rPr>
              <w:t>T）、ピアカウンセラー（膠原病</w:t>
            </w:r>
            <w:r>
              <w:rPr>
                <w:rFonts w:ascii="ＭＳ 明朝" w:hAnsi="ＭＳ 明朝" w:hint="eastAsia"/>
                <w:sz w:val="18"/>
                <w:szCs w:val="18"/>
              </w:rPr>
              <w:t>系・</w:t>
            </w:r>
            <w:r w:rsidRPr="002B399A">
              <w:rPr>
                <w:rFonts w:ascii="ＭＳ 明朝" w:hAnsi="ＭＳ 明朝" w:hint="eastAsia"/>
                <w:sz w:val="18"/>
                <w:szCs w:val="18"/>
              </w:rPr>
              <w:t>パーキンソン病）、難病相談・支援センター支援員による相談会</w:t>
            </w:r>
            <w:r>
              <w:rPr>
                <w:rFonts w:ascii="ＭＳ 明朝" w:hAnsi="ＭＳ 明朝" w:hint="eastAsia"/>
                <w:sz w:val="18"/>
                <w:szCs w:val="18"/>
              </w:rPr>
              <w:t>、保健師一般相談</w:t>
            </w:r>
          </w:p>
          <w:p w:rsidR="00F949BE" w:rsidRPr="00124F0E" w:rsidRDefault="00F949BE" w:rsidP="00481893">
            <w:pPr>
              <w:ind w:firstLineChars="1200" w:firstLine="2160"/>
              <w:rPr>
                <w:rFonts w:ascii="ＭＳ 明朝" w:hAnsi="ＭＳ 明朝" w:hint="eastAsia"/>
                <w:sz w:val="18"/>
                <w:szCs w:val="18"/>
              </w:rPr>
            </w:pPr>
            <w:r>
              <w:rPr>
                <w:rFonts w:ascii="ＭＳ 明朝" w:hAnsi="ＭＳ 明朝" w:hint="eastAsia"/>
                <w:sz w:val="18"/>
                <w:szCs w:val="18"/>
              </w:rPr>
              <w:t>【相談会実績：実35名、延54件</w:t>
            </w:r>
            <w:r w:rsidRPr="002B399A">
              <w:rPr>
                <w:rFonts w:ascii="ＭＳ 明朝" w:hAnsi="ＭＳ 明朝" w:hint="eastAsia"/>
                <w:sz w:val="18"/>
                <w:szCs w:val="18"/>
              </w:rPr>
              <w:t>】</w:t>
            </w:r>
            <w:r>
              <w:rPr>
                <w:rFonts w:ascii="ＭＳ 明朝" w:hAnsi="ＭＳ 明朝" w:hint="eastAsia"/>
                <w:sz w:val="18"/>
                <w:szCs w:val="18"/>
              </w:rPr>
              <w:t xml:space="preserve">　</w:t>
            </w:r>
          </w:p>
        </w:tc>
      </w:tr>
      <w:tr w:rsidR="00F949BE" w:rsidRPr="00AE2C0F" w:rsidTr="00F949BE">
        <w:trPr>
          <w:trHeight w:val="1550"/>
        </w:trPr>
        <w:tc>
          <w:tcPr>
            <w:tcW w:w="1809" w:type="dxa"/>
            <w:shd w:val="clear" w:color="auto" w:fill="auto"/>
          </w:tcPr>
          <w:p w:rsidR="00F949BE" w:rsidRPr="009C4321" w:rsidRDefault="00F949BE" w:rsidP="00C73914">
            <w:pPr>
              <w:rPr>
                <w:rFonts w:ascii="ＭＳ 明朝" w:hAnsi="ＭＳ 明朝" w:hint="eastAsia"/>
                <w:sz w:val="12"/>
                <w:szCs w:val="21"/>
              </w:rPr>
            </w:pPr>
          </w:p>
          <w:p w:rsidR="00F949BE" w:rsidRPr="009C4321" w:rsidRDefault="00F949BE" w:rsidP="00C73914">
            <w:pPr>
              <w:rPr>
                <w:rFonts w:ascii="ＭＳ 明朝" w:hAnsi="ＭＳ 明朝" w:hint="eastAsia"/>
                <w:szCs w:val="21"/>
              </w:rPr>
            </w:pPr>
            <w:r w:rsidRPr="009C4321">
              <w:rPr>
                <w:rFonts w:ascii="ＭＳ 明朝" w:hAnsi="ＭＳ 明朝" w:hint="eastAsia"/>
                <w:szCs w:val="21"/>
              </w:rPr>
              <w:t>難病対策</w:t>
            </w:r>
          </w:p>
          <w:p w:rsidR="00F949BE" w:rsidRPr="009C4321" w:rsidRDefault="00F949BE" w:rsidP="00766CFE">
            <w:pPr>
              <w:ind w:firstLineChars="100" w:firstLine="210"/>
              <w:rPr>
                <w:rFonts w:ascii="ＭＳ 明朝" w:hAnsi="ＭＳ 明朝" w:hint="eastAsia"/>
                <w:szCs w:val="21"/>
              </w:rPr>
            </w:pPr>
            <w:r w:rsidRPr="009C4321">
              <w:rPr>
                <w:rFonts w:ascii="ＭＳ 明朝" w:hAnsi="ＭＳ 明朝" w:hint="eastAsia"/>
                <w:szCs w:val="21"/>
              </w:rPr>
              <w:t>従事者研修会</w:t>
            </w:r>
          </w:p>
        </w:tc>
        <w:tc>
          <w:tcPr>
            <w:tcW w:w="2268" w:type="dxa"/>
            <w:shd w:val="clear" w:color="auto" w:fill="auto"/>
          </w:tcPr>
          <w:p w:rsidR="00F949BE" w:rsidRPr="00A06364" w:rsidRDefault="00F949BE" w:rsidP="00481893">
            <w:pPr>
              <w:rPr>
                <w:rFonts w:ascii="ＭＳ 明朝" w:hAnsi="ＭＳ 明朝" w:hint="eastAsia"/>
                <w:color w:val="FF0000"/>
                <w:sz w:val="16"/>
                <w:szCs w:val="21"/>
              </w:rPr>
            </w:pPr>
          </w:p>
          <w:p w:rsidR="00F949BE" w:rsidRDefault="00F949BE" w:rsidP="00481893">
            <w:pPr>
              <w:rPr>
                <w:rFonts w:ascii="ＭＳ 明朝" w:hAnsi="ＭＳ 明朝" w:hint="eastAsia"/>
                <w:szCs w:val="21"/>
              </w:rPr>
            </w:pPr>
            <w:r w:rsidRPr="00AE2C0F">
              <w:rPr>
                <w:rFonts w:ascii="ＭＳ 明朝" w:hAnsi="ＭＳ 明朝" w:hint="eastAsia"/>
                <w:szCs w:val="21"/>
              </w:rPr>
              <w:t>平成</w:t>
            </w:r>
            <w:r>
              <w:rPr>
                <w:rFonts w:ascii="ＭＳ 明朝" w:hAnsi="ＭＳ 明朝" w:hint="eastAsia"/>
                <w:szCs w:val="21"/>
              </w:rPr>
              <w:t>31年</w:t>
            </w:r>
            <w:r w:rsidRPr="00AE2C0F">
              <w:rPr>
                <w:rFonts w:ascii="ＭＳ 明朝" w:hAnsi="ＭＳ 明朝" w:hint="eastAsia"/>
                <w:szCs w:val="21"/>
              </w:rPr>
              <w:t xml:space="preserve"> </w:t>
            </w:r>
          </w:p>
          <w:p w:rsidR="00F949BE" w:rsidRPr="00DD649E" w:rsidRDefault="00F949BE" w:rsidP="00F949BE">
            <w:pPr>
              <w:jc w:val="center"/>
              <w:rPr>
                <w:rFonts w:ascii="ＭＳ 明朝" w:hAnsi="ＭＳ 明朝" w:hint="eastAsia"/>
                <w:szCs w:val="21"/>
              </w:rPr>
            </w:pPr>
            <w:r>
              <w:rPr>
                <w:rFonts w:ascii="ＭＳ 明朝" w:hAnsi="ＭＳ 明朝" w:hint="eastAsia"/>
                <w:szCs w:val="21"/>
              </w:rPr>
              <w:t>2</w:t>
            </w:r>
            <w:r w:rsidRPr="00AE2C0F">
              <w:rPr>
                <w:rFonts w:ascii="ＭＳ 明朝" w:hAnsi="ＭＳ 明朝" w:hint="eastAsia"/>
                <w:szCs w:val="21"/>
              </w:rPr>
              <w:t>月</w:t>
            </w:r>
            <w:r>
              <w:rPr>
                <w:rFonts w:ascii="ＭＳ 明朝" w:hAnsi="ＭＳ 明朝" w:hint="eastAsia"/>
                <w:szCs w:val="21"/>
              </w:rPr>
              <w:t>21</w:t>
            </w:r>
            <w:r w:rsidRPr="00AE2C0F">
              <w:rPr>
                <w:rFonts w:ascii="ＭＳ 明朝" w:hAnsi="ＭＳ 明朝" w:hint="eastAsia"/>
                <w:szCs w:val="21"/>
              </w:rPr>
              <w:t>日(</w:t>
            </w:r>
            <w:r>
              <w:rPr>
                <w:rFonts w:ascii="ＭＳ 明朝" w:hAnsi="ＭＳ 明朝" w:hint="eastAsia"/>
                <w:szCs w:val="21"/>
              </w:rPr>
              <w:t>木</w:t>
            </w:r>
            <w:r w:rsidRPr="00AE2C0F">
              <w:rPr>
                <w:rFonts w:ascii="ＭＳ 明朝" w:hAnsi="ＭＳ 明朝" w:hint="eastAsia"/>
                <w:szCs w:val="21"/>
              </w:rPr>
              <w:t>)</w:t>
            </w:r>
          </w:p>
        </w:tc>
        <w:tc>
          <w:tcPr>
            <w:tcW w:w="5103" w:type="dxa"/>
            <w:shd w:val="clear" w:color="auto" w:fill="auto"/>
          </w:tcPr>
          <w:p w:rsidR="00F949BE" w:rsidRPr="00AE2C0F" w:rsidRDefault="00F949BE" w:rsidP="00481893">
            <w:pPr>
              <w:ind w:left="540" w:hangingChars="300" w:hanging="540"/>
              <w:rPr>
                <w:rFonts w:ascii="ＭＳ 明朝" w:hAnsi="ＭＳ 明朝" w:hint="eastAsia"/>
                <w:sz w:val="18"/>
                <w:szCs w:val="18"/>
              </w:rPr>
            </w:pPr>
            <w:r>
              <w:rPr>
                <w:rFonts w:ascii="ＭＳ 明朝" w:hAnsi="ＭＳ 明朝" w:hint="eastAsia"/>
                <w:sz w:val="18"/>
                <w:szCs w:val="18"/>
              </w:rPr>
              <w:t>・</w:t>
            </w:r>
            <w:r w:rsidRPr="00AE2C0F">
              <w:rPr>
                <w:rFonts w:ascii="ＭＳ 明朝" w:hAnsi="ＭＳ 明朝" w:hint="eastAsia"/>
                <w:sz w:val="18"/>
                <w:szCs w:val="18"/>
              </w:rPr>
              <w:t>「</w:t>
            </w:r>
            <w:r>
              <w:rPr>
                <w:rFonts w:ascii="ＭＳ 明朝" w:hAnsi="ＭＳ 明朝" w:hint="eastAsia"/>
                <w:sz w:val="18"/>
                <w:szCs w:val="18"/>
              </w:rPr>
              <w:t>筋萎縮性側索硬化症患者の看護～『生きる』を支える～」</w:t>
            </w:r>
          </w:p>
          <w:p w:rsidR="00F949BE" w:rsidRDefault="00F949BE" w:rsidP="00481893">
            <w:pPr>
              <w:ind w:firstLineChars="100" w:firstLine="180"/>
              <w:rPr>
                <w:rFonts w:ascii="ＭＳ 明朝" w:hAnsi="ＭＳ 明朝" w:hint="eastAsia"/>
                <w:sz w:val="18"/>
                <w:szCs w:val="18"/>
              </w:rPr>
            </w:pPr>
            <w:r>
              <w:rPr>
                <w:rFonts w:ascii="ＭＳ 明朝" w:hAnsi="ＭＳ 明朝" w:hint="eastAsia"/>
                <w:sz w:val="18"/>
                <w:szCs w:val="18"/>
              </w:rPr>
              <w:t>講師：独立行政法人　国立病院機構</w:t>
            </w:r>
          </w:p>
          <w:p w:rsidR="00F949BE" w:rsidRDefault="00F949BE" w:rsidP="00481893">
            <w:pPr>
              <w:ind w:firstLineChars="100" w:firstLine="180"/>
              <w:rPr>
                <w:rFonts w:ascii="ＭＳ 明朝" w:hAnsi="ＭＳ 明朝" w:hint="eastAsia"/>
                <w:sz w:val="18"/>
                <w:szCs w:val="18"/>
              </w:rPr>
            </w:pPr>
            <w:r>
              <w:rPr>
                <w:rFonts w:ascii="ＭＳ 明朝" w:hAnsi="ＭＳ 明朝" w:hint="eastAsia"/>
                <w:sz w:val="18"/>
                <w:szCs w:val="18"/>
              </w:rPr>
              <w:t xml:space="preserve">　　宇多野病院　副看護師長　市村　ルミ氏（看護師）</w:t>
            </w:r>
          </w:p>
          <w:p w:rsidR="00F949BE" w:rsidRPr="00AE2C0F" w:rsidRDefault="00F949BE" w:rsidP="00481893">
            <w:pPr>
              <w:ind w:firstLineChars="1600" w:firstLine="2880"/>
              <w:rPr>
                <w:rFonts w:ascii="ＭＳ 明朝" w:hAnsi="ＭＳ 明朝" w:hint="eastAsia"/>
                <w:sz w:val="18"/>
                <w:szCs w:val="18"/>
              </w:rPr>
            </w:pPr>
            <w:r>
              <w:rPr>
                <w:rFonts w:ascii="ＭＳ 明朝" w:hAnsi="ＭＳ 明朝" w:hint="eastAsia"/>
                <w:sz w:val="18"/>
                <w:szCs w:val="18"/>
              </w:rPr>
              <w:t>【参加者：延べ36名】</w:t>
            </w:r>
          </w:p>
        </w:tc>
      </w:tr>
    </w:tbl>
    <w:p w:rsidR="00F949BE" w:rsidRDefault="00F949BE" w:rsidP="00470054">
      <w:pPr>
        <w:overflowPunct w:val="0"/>
        <w:textAlignment w:val="baseline"/>
        <w:rPr>
          <w:rFonts w:ascii="ＤＦ平成ゴシック体W5" w:eastAsia="ＤＦ平成ゴシック体W5" w:hAnsi="ＭＳ Ｐゴシック" w:cs="ＤＦ平成ゴシック体W5" w:hint="eastAsia"/>
          <w:b/>
          <w:bCs/>
          <w:spacing w:val="2"/>
          <w:kern w:val="0"/>
          <w:sz w:val="24"/>
        </w:rPr>
      </w:pPr>
    </w:p>
    <w:p w:rsidR="00470054" w:rsidRPr="008B4B6E" w:rsidRDefault="00470054" w:rsidP="00470054">
      <w:pPr>
        <w:overflowPunct w:val="0"/>
        <w:textAlignment w:val="baseline"/>
        <w:rPr>
          <w:rFonts w:ascii="ＤＦ平成ゴシック体W5" w:eastAsia="ＤＦ平成ゴシック体W5" w:hAnsi="ＭＳ Ｐゴシック" w:hint="eastAsia"/>
          <w:spacing w:val="14"/>
          <w:kern w:val="0"/>
          <w:sz w:val="22"/>
          <w:szCs w:val="22"/>
        </w:rPr>
      </w:pPr>
      <w:r w:rsidRPr="008B4B6E">
        <w:rPr>
          <w:rFonts w:ascii="ＤＦ平成ゴシック体W5" w:eastAsia="ＤＦ平成ゴシック体W5" w:hAnsi="ＭＳ Ｐゴシック" w:cs="ＤＦ平成ゴシック体W5" w:hint="eastAsia"/>
          <w:b/>
          <w:bCs/>
          <w:spacing w:val="2"/>
          <w:kern w:val="0"/>
          <w:sz w:val="24"/>
        </w:rPr>
        <w:lastRenderedPageBreak/>
        <w:t>２　訪問相談事業</w:t>
      </w:r>
    </w:p>
    <w:p w:rsidR="00470054" w:rsidRPr="00F949BE" w:rsidRDefault="00470054" w:rsidP="00407A12">
      <w:pPr>
        <w:overflowPunct w:val="0"/>
        <w:textAlignment w:val="baseline"/>
        <w:rPr>
          <w:rFonts w:ascii="ＭＳ 明朝" w:hAnsi="ＭＳ 明朝" w:cs="ＭＳ 明朝" w:hint="eastAsia"/>
          <w:spacing w:val="2"/>
          <w:kern w:val="0"/>
          <w:sz w:val="22"/>
          <w:szCs w:val="22"/>
        </w:rPr>
      </w:pPr>
      <w:r w:rsidRPr="008A3DB7">
        <w:rPr>
          <w:rFonts w:ascii="ＭＳ 明朝" w:hAnsi="ＭＳ 明朝" w:cs="ＭＳ 明朝"/>
          <w:spacing w:val="2"/>
          <w:kern w:val="0"/>
          <w:sz w:val="24"/>
        </w:rPr>
        <w:t xml:space="preserve">  </w:t>
      </w:r>
      <w:r w:rsidRPr="008A3DB7">
        <w:rPr>
          <w:rFonts w:ascii="ＭＳ 明朝" w:hAnsi="ＭＳ 明朝" w:cs="ＭＳ 明朝" w:hint="eastAsia"/>
          <w:spacing w:val="2"/>
          <w:kern w:val="0"/>
          <w:sz w:val="22"/>
          <w:szCs w:val="22"/>
        </w:rPr>
        <w:t>管内の難病患者（脊髄小脳変性症、多系統萎縮症、筋萎縮性側索硬化症、後縦靱帯骨化症等）に対し、生活状況の把握、療養生活相談、介護指導、身体機能評価、リハビリテーション、相談会・交流会参加勧奨、治療や患者会などの情報提供、福祉用具の提供などを目的</w:t>
      </w:r>
      <w:r w:rsidRPr="00F949BE">
        <w:rPr>
          <w:rFonts w:ascii="ＭＳ 明朝" w:hAnsi="ＭＳ 明朝" w:cs="ＭＳ 明朝" w:hint="eastAsia"/>
          <w:spacing w:val="2"/>
          <w:kern w:val="0"/>
          <w:sz w:val="22"/>
          <w:szCs w:val="22"/>
        </w:rPr>
        <w:t>に実施しました。</w:t>
      </w:r>
    </w:p>
    <w:p w:rsidR="00470054" w:rsidRPr="00F949BE" w:rsidRDefault="00470054" w:rsidP="00470054">
      <w:pPr>
        <w:overflowPunct w:val="0"/>
        <w:ind w:firstLineChars="300" w:firstLine="672"/>
        <w:textAlignment w:val="baseline"/>
        <w:rPr>
          <w:rFonts w:ascii="ＭＳ 明朝" w:hAnsi="ＭＳ 明朝"/>
          <w:spacing w:val="14"/>
          <w:kern w:val="0"/>
          <w:sz w:val="22"/>
          <w:szCs w:val="22"/>
        </w:rPr>
      </w:pPr>
      <w:r w:rsidRPr="00F949BE">
        <w:rPr>
          <w:rFonts w:ascii="ＭＳ 明朝" w:hAnsi="ＭＳ 明朝" w:cs="ＭＳ 明朝" w:hint="eastAsia"/>
          <w:spacing w:val="2"/>
          <w:kern w:val="0"/>
          <w:sz w:val="22"/>
          <w:szCs w:val="22"/>
        </w:rPr>
        <w:t>訪問実施回数：</w:t>
      </w:r>
      <w:r w:rsidR="00D96A4C" w:rsidRPr="00F949BE">
        <w:rPr>
          <w:rFonts w:ascii="ＭＳ 明朝" w:hAnsi="ＭＳ 明朝" w:cs="ＭＳ 明朝" w:hint="eastAsia"/>
          <w:spacing w:val="2"/>
          <w:kern w:val="0"/>
          <w:sz w:val="22"/>
          <w:szCs w:val="22"/>
        </w:rPr>
        <w:t>4</w:t>
      </w:r>
      <w:r w:rsidR="00F949BE" w:rsidRPr="00F949BE">
        <w:rPr>
          <w:rFonts w:ascii="ＭＳ 明朝" w:hAnsi="ＭＳ 明朝" w:cs="ＭＳ 明朝" w:hint="eastAsia"/>
          <w:spacing w:val="2"/>
          <w:kern w:val="0"/>
          <w:sz w:val="22"/>
          <w:szCs w:val="22"/>
        </w:rPr>
        <w:t>7</w:t>
      </w:r>
      <w:r w:rsidRPr="00F949BE">
        <w:rPr>
          <w:rFonts w:ascii="ＭＳ 明朝" w:hAnsi="ＭＳ 明朝" w:cs="ＭＳ 明朝" w:hint="eastAsia"/>
          <w:spacing w:val="2"/>
          <w:kern w:val="0"/>
          <w:sz w:val="22"/>
          <w:szCs w:val="22"/>
        </w:rPr>
        <w:t>回　（実人数：</w:t>
      </w:r>
      <w:r w:rsidR="00F949BE" w:rsidRPr="00F949BE">
        <w:rPr>
          <w:rFonts w:ascii="ＭＳ 明朝" w:hAnsi="ＭＳ 明朝" w:cs="ＭＳ 明朝" w:hint="eastAsia"/>
          <w:spacing w:val="2"/>
          <w:kern w:val="0"/>
          <w:sz w:val="22"/>
          <w:szCs w:val="22"/>
        </w:rPr>
        <w:t>23</w:t>
      </w:r>
      <w:r w:rsidRPr="00F949BE">
        <w:rPr>
          <w:rFonts w:ascii="ＭＳ 明朝" w:hAnsi="ＭＳ 明朝" w:cs="ＭＳ 明朝" w:hint="eastAsia"/>
          <w:spacing w:val="2"/>
          <w:kern w:val="0"/>
          <w:sz w:val="22"/>
          <w:szCs w:val="22"/>
        </w:rPr>
        <w:t>人）</w:t>
      </w:r>
    </w:p>
    <w:p w:rsidR="00470054" w:rsidRPr="00F949BE" w:rsidRDefault="00470054" w:rsidP="00470054">
      <w:pPr>
        <w:overflowPunct w:val="0"/>
        <w:textAlignment w:val="baseline"/>
        <w:rPr>
          <w:rFonts w:ascii="ＭＳ 明朝" w:hAnsi="ＭＳ 明朝" w:hint="eastAsia"/>
          <w:spacing w:val="14"/>
          <w:kern w:val="0"/>
          <w:sz w:val="22"/>
          <w:szCs w:val="22"/>
        </w:rPr>
      </w:pPr>
    </w:p>
    <w:p w:rsidR="00470054" w:rsidRPr="00F949BE" w:rsidRDefault="00470054" w:rsidP="00470054">
      <w:pPr>
        <w:overflowPunct w:val="0"/>
        <w:textAlignment w:val="baseline"/>
        <w:rPr>
          <w:rFonts w:ascii="ＤＦ平成ゴシック体W5" w:eastAsia="ＤＦ平成ゴシック体W5" w:hAnsi="ＭＳ Ｐゴシック" w:hint="eastAsia"/>
          <w:spacing w:val="14"/>
          <w:kern w:val="0"/>
          <w:sz w:val="22"/>
          <w:szCs w:val="22"/>
        </w:rPr>
      </w:pPr>
      <w:r w:rsidRPr="00F949BE">
        <w:rPr>
          <w:rFonts w:ascii="ＤＦ平成ゴシック体W5" w:eastAsia="ＤＦ平成ゴシック体W5" w:hAnsi="ＭＳ Ｐゴシック" w:cs="ＤＦ平成ゴシック体W5" w:hint="eastAsia"/>
          <w:b/>
          <w:bCs/>
          <w:spacing w:val="2"/>
          <w:kern w:val="0"/>
          <w:sz w:val="24"/>
        </w:rPr>
        <w:t>３　難病在宅療養支援計画・評価事業</w:t>
      </w:r>
    </w:p>
    <w:p w:rsidR="00470054" w:rsidRPr="00F949BE" w:rsidRDefault="00470054" w:rsidP="00470054">
      <w:pPr>
        <w:overflowPunct w:val="0"/>
        <w:textAlignment w:val="baseline"/>
        <w:rPr>
          <w:rFonts w:ascii="ＭＳ 明朝" w:hAnsi="ＭＳ 明朝" w:cs="ＭＳ 明朝" w:hint="eastAsia"/>
          <w:spacing w:val="2"/>
          <w:kern w:val="0"/>
          <w:sz w:val="22"/>
          <w:szCs w:val="22"/>
        </w:rPr>
      </w:pPr>
      <w:r w:rsidRPr="00F949BE">
        <w:rPr>
          <w:rFonts w:ascii="ＭＳ 明朝" w:hAnsi="ＭＳ 明朝" w:cs="ＭＳ 明朝" w:hint="eastAsia"/>
          <w:spacing w:val="2"/>
          <w:kern w:val="0"/>
          <w:sz w:val="24"/>
        </w:rPr>
        <w:t xml:space="preserve">　</w:t>
      </w:r>
      <w:r w:rsidRPr="00F949BE">
        <w:rPr>
          <w:rFonts w:ascii="ＭＳ 明朝" w:hAnsi="ＭＳ 明朝" w:cs="ＭＳ 明朝" w:hint="eastAsia"/>
          <w:spacing w:val="2"/>
          <w:kern w:val="0"/>
          <w:sz w:val="22"/>
          <w:szCs w:val="22"/>
        </w:rPr>
        <w:t>患者および家族が、在宅にてより快適な療養生活が送れるよう、関係機関や当事者を含め療養支援について検討することを目的として実施しました。</w:t>
      </w:r>
    </w:p>
    <w:p w:rsidR="00470054" w:rsidRPr="00F949BE" w:rsidRDefault="00470054" w:rsidP="00470054">
      <w:pPr>
        <w:overflowPunct w:val="0"/>
        <w:textAlignment w:val="baseline"/>
        <w:rPr>
          <w:rFonts w:ascii="ＭＳ 明朝" w:hAnsi="ＭＳ 明朝"/>
          <w:spacing w:val="14"/>
          <w:kern w:val="0"/>
          <w:sz w:val="22"/>
          <w:szCs w:val="22"/>
        </w:rPr>
      </w:pPr>
      <w:r w:rsidRPr="00F949BE">
        <w:rPr>
          <w:rFonts w:ascii="ＭＳ 明朝" w:hAnsi="ＭＳ 明朝" w:cs="ＭＳ 明朝" w:hint="eastAsia"/>
          <w:spacing w:val="2"/>
          <w:kern w:val="0"/>
          <w:sz w:val="22"/>
          <w:szCs w:val="22"/>
        </w:rPr>
        <w:t xml:space="preserve">　（ケアマネージャーが開催するサービス担当者会議等への参加に代える）</w:t>
      </w:r>
    </w:p>
    <w:p w:rsidR="00470054" w:rsidRPr="00F949BE" w:rsidRDefault="00470054" w:rsidP="00470054">
      <w:pPr>
        <w:overflowPunct w:val="0"/>
        <w:textAlignment w:val="baseline"/>
        <w:rPr>
          <w:rFonts w:ascii="ＭＳ 明朝" w:hAnsi="ＭＳ 明朝" w:hint="eastAsia"/>
          <w:spacing w:val="14"/>
          <w:kern w:val="0"/>
          <w:sz w:val="22"/>
          <w:szCs w:val="22"/>
        </w:rPr>
      </w:pPr>
      <w:r w:rsidRPr="00F949BE">
        <w:rPr>
          <w:rFonts w:ascii="ＭＳ 明朝" w:hAnsi="ＭＳ 明朝" w:cs="ＭＳ 明朝"/>
          <w:spacing w:val="2"/>
          <w:kern w:val="0"/>
          <w:sz w:val="22"/>
          <w:szCs w:val="22"/>
        </w:rPr>
        <w:t xml:space="preserve">    </w:t>
      </w:r>
      <w:r w:rsidRPr="00F949BE">
        <w:rPr>
          <w:rFonts w:ascii="ＭＳ 明朝" w:hAnsi="ＭＳ 明朝" w:cs="ＭＳ 明朝" w:hint="eastAsia"/>
          <w:spacing w:val="2"/>
          <w:kern w:val="0"/>
          <w:sz w:val="22"/>
          <w:szCs w:val="22"/>
        </w:rPr>
        <w:t xml:space="preserve">　実施回数：</w:t>
      </w:r>
      <w:r w:rsidR="00F949BE" w:rsidRPr="00F949BE">
        <w:rPr>
          <w:rFonts w:ascii="ＭＳ 明朝" w:hAnsi="ＭＳ 明朝" w:cs="ＭＳ 明朝" w:hint="eastAsia"/>
          <w:spacing w:val="2"/>
          <w:kern w:val="0"/>
          <w:sz w:val="22"/>
          <w:szCs w:val="22"/>
        </w:rPr>
        <w:t>12</w:t>
      </w:r>
      <w:r w:rsidRPr="00F949BE">
        <w:rPr>
          <w:rFonts w:ascii="ＭＳ 明朝" w:hAnsi="ＭＳ 明朝" w:cs="ＭＳ 明朝" w:hint="eastAsia"/>
          <w:spacing w:val="2"/>
          <w:kern w:val="0"/>
          <w:sz w:val="22"/>
          <w:szCs w:val="22"/>
        </w:rPr>
        <w:t>回　　内容：難病患者の抱える問題と援助方針等について</w:t>
      </w:r>
    </w:p>
    <w:p w:rsidR="00470054" w:rsidRPr="00F949BE" w:rsidRDefault="00470054" w:rsidP="00470054">
      <w:pPr>
        <w:overflowPunct w:val="0"/>
        <w:textAlignment w:val="baseline"/>
        <w:rPr>
          <w:rFonts w:ascii="ＤＦ平成ゴシック体W5" w:eastAsia="ＤＦ平成ゴシック体W5" w:hAnsi="ＭＳ Ｐゴシック" w:cs="ＤＦ平成ゴシック体W5" w:hint="eastAsia"/>
          <w:b/>
          <w:bCs/>
          <w:spacing w:val="2"/>
          <w:kern w:val="0"/>
          <w:sz w:val="24"/>
        </w:rPr>
      </w:pPr>
    </w:p>
    <w:p w:rsidR="00470054" w:rsidRPr="00F949BE" w:rsidRDefault="00470054" w:rsidP="00470054">
      <w:pPr>
        <w:overflowPunct w:val="0"/>
        <w:textAlignment w:val="baseline"/>
        <w:rPr>
          <w:rFonts w:ascii="ＤＦ平成ゴシック体W5" w:eastAsia="ＤＦ平成ゴシック体W5" w:hAnsi="ＭＳ Ｐゴシック" w:hint="eastAsia"/>
          <w:spacing w:val="14"/>
          <w:kern w:val="0"/>
          <w:sz w:val="22"/>
          <w:szCs w:val="22"/>
        </w:rPr>
      </w:pPr>
      <w:r w:rsidRPr="00F949BE">
        <w:rPr>
          <w:rFonts w:ascii="ＤＦ平成ゴシック体W5" w:eastAsia="ＤＦ平成ゴシック体W5" w:hAnsi="ＭＳ Ｐゴシック" w:cs="ＤＦ平成ゴシック体W5" w:hint="eastAsia"/>
          <w:b/>
          <w:bCs/>
          <w:spacing w:val="2"/>
          <w:kern w:val="0"/>
          <w:sz w:val="24"/>
        </w:rPr>
        <w:t>４ 神経難病自主患者・家族会（のびのび会）への支援</w:t>
      </w:r>
    </w:p>
    <w:p w:rsidR="00470054" w:rsidRPr="00F949BE" w:rsidRDefault="00470054" w:rsidP="00470054">
      <w:pPr>
        <w:overflowPunct w:val="0"/>
        <w:textAlignment w:val="baseline"/>
        <w:rPr>
          <w:rFonts w:ascii="ＭＳ 明朝" w:hAnsi="ＭＳ 明朝" w:cs="ＭＳ 明朝" w:hint="eastAsia"/>
          <w:spacing w:val="2"/>
          <w:kern w:val="0"/>
          <w:sz w:val="24"/>
        </w:rPr>
      </w:pPr>
    </w:p>
    <w:p w:rsidR="00470054" w:rsidRPr="00470054" w:rsidRDefault="00470054" w:rsidP="00470054">
      <w:pPr>
        <w:overflowPunct w:val="0"/>
        <w:textAlignment w:val="baseline"/>
        <w:rPr>
          <w:rFonts w:ascii="ＤＦ平成ゴシック体W5" w:eastAsia="ＤＦ平成ゴシック体W5" w:hAnsi="ＭＳ Ｐゴシック" w:cs="ＭＳ ゴシック" w:hint="eastAsia"/>
          <w:b/>
          <w:bCs/>
          <w:spacing w:val="2"/>
          <w:kern w:val="0"/>
          <w:sz w:val="24"/>
        </w:rPr>
      </w:pPr>
      <w:r w:rsidRPr="00470054">
        <w:rPr>
          <w:rFonts w:ascii="ＭＳ 明朝" w:hAnsi="ＭＳ 明朝" w:cs="ＭＳ 明朝"/>
          <w:spacing w:val="2"/>
          <w:kern w:val="0"/>
          <w:sz w:val="24"/>
        </w:rPr>
        <w:t xml:space="preserve"> </w:t>
      </w:r>
      <w:r w:rsidRPr="00470054">
        <w:rPr>
          <w:rFonts w:ascii="ＭＳ 明朝" w:hAnsi="ＭＳ 明朝" w:cs="ＭＳ 明朝" w:hint="eastAsia"/>
          <w:spacing w:val="2"/>
          <w:kern w:val="0"/>
          <w:sz w:val="24"/>
        </w:rPr>
        <w:t xml:space="preserve"> </w:t>
      </w:r>
      <w:r w:rsidRPr="00470054">
        <w:rPr>
          <w:rFonts w:ascii="ＭＳ 明朝" w:hAnsi="ＭＳ 明朝" w:cs="ＭＳ 明朝" w:hint="eastAsia"/>
          <w:spacing w:val="2"/>
          <w:kern w:val="0"/>
          <w:sz w:val="22"/>
          <w:szCs w:val="22"/>
        </w:rPr>
        <w:t>平成</w:t>
      </w:r>
      <w:r w:rsidRPr="00470054">
        <w:rPr>
          <w:rFonts w:ascii="ＭＳ 明朝" w:hAnsi="ＭＳ 明朝" w:cs="ＭＳ 明朝"/>
          <w:spacing w:val="2"/>
          <w:kern w:val="0"/>
          <w:sz w:val="22"/>
          <w:szCs w:val="22"/>
        </w:rPr>
        <w:t>17</w:t>
      </w:r>
      <w:r w:rsidR="00112DCC">
        <w:rPr>
          <w:rFonts w:ascii="ＭＳ 明朝" w:hAnsi="ＭＳ 明朝" w:cs="ＭＳ 明朝" w:hint="eastAsia"/>
          <w:spacing w:val="2"/>
          <w:kern w:val="0"/>
          <w:sz w:val="22"/>
          <w:szCs w:val="22"/>
        </w:rPr>
        <w:t>年</w:t>
      </w:r>
      <w:r w:rsidRPr="00470054">
        <w:rPr>
          <w:rFonts w:ascii="ＭＳ 明朝" w:hAnsi="ＭＳ 明朝" w:cs="ＭＳ 明朝" w:hint="eastAsia"/>
          <w:spacing w:val="2"/>
          <w:kern w:val="0"/>
          <w:sz w:val="22"/>
          <w:szCs w:val="22"/>
        </w:rPr>
        <w:t>４月にパーキンソン病患者会「のびのび会」が結成される。その後パーキンソン病を主体とする神経難病患者および家族による自主グループとして、ボランティア支援を受けながら、明るい療養生活が送れるよう、相互の親睦を図るとともに、情報収集、情報交換の場として毎月1回（原則第4金曜日）活動を行っています。甲賀保健所では、「のびのび会」の運営等に関する助言・支援を行い、参加者の状況確認や相談等を行っています。</w:t>
      </w:r>
    </w:p>
    <w:p w:rsidR="0096150D" w:rsidRPr="00470054" w:rsidRDefault="00470054" w:rsidP="00470054">
      <w:pPr>
        <w:overflowPunct w:val="0"/>
        <w:textAlignment w:val="baseline"/>
        <w:rPr>
          <w:rFonts w:ascii="ＭＳ 明朝" w:hAnsi="ＭＳ 明朝" w:cs="ＭＳ ゴシック" w:hint="eastAsia"/>
          <w:bCs/>
          <w:spacing w:val="2"/>
          <w:kern w:val="0"/>
          <w:sz w:val="22"/>
          <w:szCs w:val="22"/>
        </w:rPr>
      </w:pPr>
      <w:r w:rsidRPr="00470054">
        <w:rPr>
          <w:rFonts w:ascii="ＤＦ平成ゴシック体W5" w:eastAsia="ＤＦ平成ゴシック体W5" w:hAnsi="ＭＳ Ｐゴシック" w:cs="ＭＳ ゴシック" w:hint="eastAsia"/>
          <w:b/>
          <w:bCs/>
          <w:spacing w:val="2"/>
          <w:kern w:val="0"/>
          <w:sz w:val="24"/>
        </w:rPr>
        <w:t xml:space="preserve">　　　</w:t>
      </w:r>
      <w:r w:rsidR="00413864">
        <w:rPr>
          <w:rFonts w:ascii="ＤＦ平成ゴシック体W5" w:eastAsia="ＤＦ平成ゴシック体W5" w:hAnsi="ＭＳ Ｐゴシック" w:cs="ＭＳ ゴシック" w:hint="eastAsia"/>
          <w:b/>
          <w:bCs/>
          <w:spacing w:val="2"/>
          <w:kern w:val="0"/>
          <w:sz w:val="24"/>
        </w:rPr>
        <w:t xml:space="preserve">　　　　　　</w:t>
      </w:r>
      <w:r w:rsidRPr="00470054">
        <w:rPr>
          <w:rFonts w:ascii="ＭＳ 明朝" w:hAnsi="ＭＳ 明朝" w:cs="ＭＳ ゴシック" w:hint="eastAsia"/>
          <w:bCs/>
          <w:spacing w:val="2"/>
          <w:kern w:val="0"/>
          <w:sz w:val="22"/>
          <w:szCs w:val="22"/>
        </w:rPr>
        <w:t>会</w:t>
      </w:r>
      <w:r w:rsidRPr="00F949BE">
        <w:rPr>
          <w:rFonts w:ascii="ＭＳ 明朝" w:hAnsi="ＭＳ 明朝" w:cs="ＭＳ ゴシック" w:hint="eastAsia"/>
          <w:bCs/>
          <w:spacing w:val="2"/>
          <w:kern w:val="0"/>
          <w:sz w:val="22"/>
          <w:szCs w:val="22"/>
        </w:rPr>
        <w:t>員数：</w:t>
      </w:r>
      <w:r w:rsidR="00112DCC">
        <w:rPr>
          <w:rFonts w:ascii="ＭＳ 明朝" w:hAnsi="ＭＳ 明朝" w:cs="ＭＳ ゴシック" w:hint="eastAsia"/>
          <w:bCs/>
          <w:spacing w:val="2"/>
          <w:kern w:val="0"/>
          <w:sz w:val="22"/>
          <w:szCs w:val="22"/>
        </w:rPr>
        <w:t>28</w:t>
      </w:r>
      <w:r w:rsidRPr="00F949BE">
        <w:rPr>
          <w:rFonts w:ascii="ＭＳ 明朝" w:hAnsi="ＭＳ 明朝" w:cs="ＭＳ ゴシック" w:hint="eastAsia"/>
          <w:bCs/>
          <w:spacing w:val="2"/>
          <w:kern w:val="0"/>
          <w:sz w:val="22"/>
          <w:szCs w:val="22"/>
        </w:rPr>
        <w:t>人、ボランティア：</w:t>
      </w:r>
      <w:r w:rsidR="00F949BE" w:rsidRPr="00F949BE">
        <w:rPr>
          <w:rFonts w:ascii="ＭＳ 明朝" w:hAnsi="ＭＳ 明朝" w:cs="ＭＳ ゴシック" w:hint="eastAsia"/>
          <w:bCs/>
          <w:spacing w:val="2"/>
          <w:kern w:val="0"/>
          <w:sz w:val="22"/>
          <w:szCs w:val="22"/>
        </w:rPr>
        <w:t>7</w:t>
      </w:r>
      <w:r w:rsidRPr="00470054">
        <w:rPr>
          <w:rFonts w:ascii="ＭＳ 明朝" w:hAnsi="ＭＳ 明朝" w:cs="ＭＳ ゴシック" w:hint="eastAsia"/>
          <w:bCs/>
          <w:spacing w:val="2"/>
          <w:kern w:val="0"/>
          <w:sz w:val="22"/>
          <w:szCs w:val="22"/>
        </w:rPr>
        <w:t>人</w:t>
      </w:r>
    </w:p>
    <w:p w:rsidR="00482F9D" w:rsidRPr="00413864" w:rsidRDefault="00482F9D" w:rsidP="00E41BBE">
      <w:pPr>
        <w:overflowPunct w:val="0"/>
        <w:textAlignment w:val="baseline"/>
        <w:rPr>
          <w:rFonts w:ascii="ＭＳ 明朝" w:hAnsi="ＭＳ 明朝" w:cs="ＭＳ ゴシック" w:hint="eastAsia"/>
          <w:bCs/>
          <w:spacing w:val="2"/>
          <w:kern w:val="0"/>
          <w:sz w:val="22"/>
          <w:szCs w:val="22"/>
        </w:rPr>
      </w:pPr>
    </w:p>
    <w:p w:rsidR="00E41BBE" w:rsidRPr="00E020B7" w:rsidRDefault="00970A2F" w:rsidP="00C75755">
      <w:pPr>
        <w:overflowPunct w:val="0"/>
        <w:ind w:left="490" w:hangingChars="200" w:hanging="490"/>
        <w:textAlignment w:val="baseline"/>
        <w:rPr>
          <w:rFonts w:ascii="ＤＦ平成ゴシック体W5" w:eastAsia="ＤＦ平成ゴシック体W5" w:hAnsi="ＭＳ Ｐゴシック" w:hint="eastAsia"/>
          <w:spacing w:val="14"/>
          <w:kern w:val="0"/>
          <w:sz w:val="22"/>
          <w:szCs w:val="22"/>
        </w:rPr>
      </w:pPr>
      <w:r w:rsidRPr="00E020B7">
        <w:rPr>
          <w:rFonts w:ascii="ＤＦ平成ゴシック体W5" w:eastAsia="ＤＦ平成ゴシック体W5" w:hAnsi="ＭＳ Ｐゴシック" w:cs="ＭＳ ゴシック" w:hint="eastAsia"/>
          <w:b/>
          <w:bCs/>
          <w:spacing w:val="2"/>
          <w:kern w:val="0"/>
          <w:sz w:val="24"/>
        </w:rPr>
        <w:t>５</w:t>
      </w:r>
      <w:r w:rsidR="00E74032" w:rsidRPr="00E020B7">
        <w:rPr>
          <w:rFonts w:ascii="ＤＦ平成ゴシック体W5" w:eastAsia="ＤＦ平成ゴシック体W5" w:hAnsi="ＭＳ Ｐゴシック" w:cs="ＭＳ ゴシック" w:hint="eastAsia"/>
          <w:b/>
          <w:bCs/>
          <w:spacing w:val="2"/>
          <w:kern w:val="0"/>
          <w:sz w:val="24"/>
        </w:rPr>
        <w:t xml:space="preserve">　</w:t>
      </w:r>
      <w:r w:rsidR="00C67C60" w:rsidRPr="00E020B7">
        <w:rPr>
          <w:rFonts w:ascii="ＤＦ平成ゴシック体W5" w:eastAsia="ＤＦ平成ゴシック体W5" w:hAnsi="ＭＳ Ｐゴシック" w:cs="ＭＳ ゴシック" w:hint="eastAsia"/>
          <w:b/>
          <w:bCs/>
          <w:spacing w:val="2"/>
          <w:kern w:val="0"/>
          <w:sz w:val="24"/>
        </w:rPr>
        <w:t>滋賀県在宅重症難病患者一時入院受入体制整備事業</w:t>
      </w:r>
      <w:r w:rsidR="00C32AAA" w:rsidRPr="00E020B7">
        <w:rPr>
          <w:rFonts w:ascii="ＤＦ平成ゴシック体W5" w:eastAsia="ＤＦ平成ゴシック体W5" w:hAnsi="ＭＳ Ｐゴシック" w:cs="ＭＳ ゴシック" w:hint="eastAsia"/>
          <w:b/>
          <w:bCs/>
          <w:spacing w:val="2"/>
          <w:kern w:val="0"/>
          <w:sz w:val="24"/>
        </w:rPr>
        <w:t xml:space="preserve">　</w:t>
      </w:r>
    </w:p>
    <w:p w:rsidR="0096150D" w:rsidRPr="00FC0D59" w:rsidRDefault="0096150D" w:rsidP="00656BC8">
      <w:pPr>
        <w:overflowPunct w:val="0"/>
        <w:textAlignment w:val="baseline"/>
        <w:rPr>
          <w:rFonts w:ascii="ＭＳ 明朝" w:hAnsi="ＭＳ 明朝" w:hint="eastAsia"/>
          <w:spacing w:val="14"/>
          <w:kern w:val="0"/>
          <w:sz w:val="22"/>
          <w:szCs w:val="22"/>
        </w:rPr>
      </w:pPr>
    </w:p>
    <w:p w:rsidR="00C32AAA" w:rsidRPr="00FC0D59" w:rsidRDefault="00C67C60" w:rsidP="00656BC8">
      <w:pPr>
        <w:overflowPunct w:val="0"/>
        <w:textAlignment w:val="baseline"/>
        <w:rPr>
          <w:rFonts w:ascii="ＭＳ 明朝" w:hAnsi="ＭＳ 明朝" w:hint="eastAsia"/>
          <w:spacing w:val="14"/>
          <w:kern w:val="0"/>
          <w:sz w:val="22"/>
          <w:szCs w:val="22"/>
        </w:rPr>
      </w:pPr>
      <w:r w:rsidRPr="00FC0D59">
        <w:rPr>
          <w:rFonts w:ascii="ＭＳ 明朝" w:hAnsi="ＭＳ 明朝" w:hint="eastAsia"/>
          <w:spacing w:val="14"/>
          <w:kern w:val="0"/>
          <w:sz w:val="22"/>
          <w:szCs w:val="22"/>
        </w:rPr>
        <w:t xml:space="preserve">　在宅療養の</w:t>
      </w:r>
      <w:r w:rsidR="00C32AAA" w:rsidRPr="00FC0D59">
        <w:rPr>
          <w:rFonts w:ascii="ＭＳ 明朝" w:hAnsi="ＭＳ 明朝" w:hint="eastAsia"/>
          <w:spacing w:val="14"/>
          <w:kern w:val="0"/>
          <w:sz w:val="22"/>
          <w:szCs w:val="22"/>
        </w:rPr>
        <w:t>継続が一時的に困難な状態にある重症難病患者が、一時入院を必要とする場合に、円滑に適切な医療機関に入院できるよう入院受入体制を整備することにより、患者の安定した療養生活の確保を図</w:t>
      </w:r>
      <w:r w:rsidR="00975197" w:rsidRPr="00FC0D59">
        <w:rPr>
          <w:rFonts w:ascii="ＭＳ 明朝" w:hAnsi="ＭＳ 明朝" w:hint="eastAsia"/>
          <w:spacing w:val="14"/>
          <w:kern w:val="0"/>
          <w:sz w:val="22"/>
          <w:szCs w:val="22"/>
        </w:rPr>
        <w:t>っています</w:t>
      </w:r>
      <w:r w:rsidR="00C32AAA" w:rsidRPr="00FC0D59">
        <w:rPr>
          <w:rFonts w:ascii="ＭＳ 明朝" w:hAnsi="ＭＳ 明朝" w:hint="eastAsia"/>
          <w:spacing w:val="14"/>
          <w:kern w:val="0"/>
          <w:sz w:val="22"/>
          <w:szCs w:val="22"/>
        </w:rPr>
        <w:t>。</w:t>
      </w:r>
    </w:p>
    <w:p w:rsidR="00847019" w:rsidRPr="00F949BE" w:rsidRDefault="00847019" w:rsidP="00656BC8">
      <w:pPr>
        <w:overflowPunct w:val="0"/>
        <w:textAlignment w:val="baseline"/>
        <w:rPr>
          <w:rFonts w:ascii="ＭＳ 明朝" w:hAnsi="ＭＳ 明朝" w:hint="eastAsia"/>
          <w:spacing w:val="14"/>
          <w:kern w:val="0"/>
          <w:sz w:val="22"/>
          <w:szCs w:val="22"/>
        </w:rPr>
      </w:pPr>
      <w:r w:rsidRPr="00FC0D59">
        <w:rPr>
          <w:rFonts w:ascii="ＭＳ 明朝" w:hAnsi="ＭＳ 明朝" w:hint="eastAsia"/>
          <w:spacing w:val="14"/>
          <w:kern w:val="0"/>
          <w:sz w:val="22"/>
          <w:szCs w:val="22"/>
        </w:rPr>
        <w:t xml:space="preserve">　　　</w:t>
      </w:r>
      <w:r w:rsidR="007B45B9" w:rsidRPr="00FC0D59">
        <w:rPr>
          <w:rFonts w:ascii="ＭＳ 明朝" w:hAnsi="ＭＳ 明朝" w:hint="eastAsia"/>
          <w:spacing w:val="14"/>
          <w:kern w:val="0"/>
          <w:sz w:val="22"/>
          <w:szCs w:val="22"/>
        </w:rPr>
        <w:t>実績</w:t>
      </w:r>
      <w:r w:rsidRPr="00FC0D59">
        <w:rPr>
          <w:rFonts w:ascii="ＭＳ 明朝" w:hAnsi="ＭＳ 明朝" w:hint="eastAsia"/>
          <w:spacing w:val="14"/>
          <w:kern w:val="0"/>
          <w:sz w:val="22"/>
          <w:szCs w:val="22"/>
        </w:rPr>
        <w:t>（延）</w:t>
      </w:r>
      <w:r w:rsidR="007B45B9" w:rsidRPr="00F949BE">
        <w:rPr>
          <w:rFonts w:ascii="ＭＳ 明朝" w:hAnsi="ＭＳ 明朝" w:hint="eastAsia"/>
          <w:spacing w:val="14"/>
          <w:kern w:val="0"/>
          <w:sz w:val="22"/>
          <w:szCs w:val="22"/>
        </w:rPr>
        <w:t xml:space="preserve">　</w:t>
      </w:r>
      <w:r w:rsidR="00413864" w:rsidRPr="00F949BE">
        <w:rPr>
          <w:rFonts w:ascii="ＭＳ 明朝" w:hAnsi="ＭＳ 明朝" w:hint="eastAsia"/>
          <w:spacing w:val="14"/>
          <w:kern w:val="0"/>
          <w:sz w:val="22"/>
          <w:szCs w:val="22"/>
        </w:rPr>
        <w:t>1</w:t>
      </w:r>
      <w:r w:rsidR="00C32AAA" w:rsidRPr="00F949BE">
        <w:rPr>
          <w:rFonts w:ascii="ＭＳ 明朝" w:hAnsi="ＭＳ 明朝" w:hint="eastAsia"/>
          <w:spacing w:val="14"/>
          <w:kern w:val="0"/>
          <w:sz w:val="22"/>
          <w:szCs w:val="22"/>
        </w:rPr>
        <w:t>件</w:t>
      </w:r>
      <w:r w:rsidRPr="00F949BE">
        <w:rPr>
          <w:rFonts w:ascii="ＭＳ 明朝" w:hAnsi="ＭＳ 明朝" w:hint="eastAsia"/>
          <w:spacing w:val="14"/>
          <w:kern w:val="0"/>
          <w:sz w:val="22"/>
          <w:szCs w:val="22"/>
        </w:rPr>
        <w:t>（人工呼吸器装着者</w:t>
      </w:r>
      <w:r w:rsidR="00413864" w:rsidRPr="00F949BE">
        <w:rPr>
          <w:rFonts w:ascii="ＭＳ 明朝" w:hAnsi="ＭＳ 明朝" w:hint="eastAsia"/>
          <w:spacing w:val="14"/>
          <w:kern w:val="0"/>
          <w:sz w:val="22"/>
          <w:szCs w:val="22"/>
        </w:rPr>
        <w:t>0</w:t>
      </w:r>
      <w:r w:rsidRPr="00F949BE">
        <w:rPr>
          <w:rFonts w:ascii="ＭＳ 明朝" w:hAnsi="ＭＳ 明朝" w:hint="eastAsia"/>
          <w:spacing w:val="14"/>
          <w:kern w:val="0"/>
          <w:sz w:val="22"/>
          <w:szCs w:val="22"/>
        </w:rPr>
        <w:t>件、人工呼吸器非装着者</w:t>
      </w:r>
      <w:r w:rsidR="00413864" w:rsidRPr="00F949BE">
        <w:rPr>
          <w:rFonts w:ascii="ＭＳ 明朝" w:hAnsi="ＭＳ 明朝" w:hint="eastAsia"/>
          <w:spacing w:val="14"/>
          <w:kern w:val="0"/>
          <w:sz w:val="22"/>
          <w:szCs w:val="22"/>
        </w:rPr>
        <w:t>1</w:t>
      </w:r>
      <w:r w:rsidRPr="00F949BE">
        <w:rPr>
          <w:rFonts w:ascii="ＭＳ 明朝" w:hAnsi="ＭＳ 明朝" w:hint="eastAsia"/>
          <w:spacing w:val="14"/>
          <w:kern w:val="0"/>
          <w:sz w:val="22"/>
          <w:szCs w:val="22"/>
        </w:rPr>
        <w:t>件）</w:t>
      </w:r>
    </w:p>
    <w:p w:rsidR="00E41BBE" w:rsidRPr="00F949BE" w:rsidRDefault="00847019" w:rsidP="00847019">
      <w:pPr>
        <w:overflowPunct w:val="0"/>
        <w:ind w:firstLineChars="500" w:firstLine="1240"/>
        <w:textAlignment w:val="baseline"/>
        <w:rPr>
          <w:rFonts w:ascii="ＭＳ 明朝" w:hAnsi="ＭＳ 明朝" w:hint="eastAsia"/>
          <w:spacing w:val="14"/>
          <w:kern w:val="0"/>
          <w:sz w:val="22"/>
          <w:szCs w:val="22"/>
        </w:rPr>
      </w:pPr>
      <w:r w:rsidRPr="00F949BE">
        <w:rPr>
          <w:rFonts w:ascii="ＭＳ 明朝" w:hAnsi="ＭＳ 明朝" w:hint="eastAsia"/>
          <w:spacing w:val="14"/>
          <w:kern w:val="0"/>
          <w:sz w:val="22"/>
          <w:szCs w:val="22"/>
        </w:rPr>
        <w:t xml:space="preserve">（実）　 </w:t>
      </w:r>
      <w:r w:rsidR="00413864" w:rsidRPr="00F949BE">
        <w:rPr>
          <w:rFonts w:ascii="ＭＳ 明朝" w:hAnsi="ＭＳ 明朝" w:hint="eastAsia"/>
          <w:spacing w:val="14"/>
          <w:kern w:val="0"/>
          <w:sz w:val="22"/>
          <w:szCs w:val="22"/>
        </w:rPr>
        <w:t>1</w:t>
      </w:r>
      <w:r w:rsidRPr="00F949BE">
        <w:rPr>
          <w:rFonts w:ascii="ＭＳ 明朝" w:hAnsi="ＭＳ 明朝" w:hint="eastAsia"/>
          <w:spacing w:val="14"/>
          <w:kern w:val="0"/>
          <w:sz w:val="22"/>
          <w:szCs w:val="22"/>
        </w:rPr>
        <w:t>人（人工呼吸器装着者</w:t>
      </w:r>
      <w:r w:rsidR="00413864" w:rsidRPr="00F949BE">
        <w:rPr>
          <w:rFonts w:ascii="ＭＳ 明朝" w:hAnsi="ＭＳ 明朝" w:hint="eastAsia"/>
          <w:spacing w:val="14"/>
          <w:kern w:val="0"/>
          <w:sz w:val="22"/>
          <w:szCs w:val="22"/>
        </w:rPr>
        <w:t>0</w:t>
      </w:r>
      <w:r w:rsidR="00D03390" w:rsidRPr="00F949BE">
        <w:rPr>
          <w:rFonts w:ascii="ＭＳ 明朝" w:hAnsi="ＭＳ 明朝" w:hint="eastAsia"/>
          <w:spacing w:val="14"/>
          <w:kern w:val="0"/>
          <w:sz w:val="22"/>
          <w:szCs w:val="22"/>
        </w:rPr>
        <w:t>人、人工呼吸器非装</w:t>
      </w:r>
      <w:r w:rsidR="007F5361" w:rsidRPr="00F949BE">
        <w:rPr>
          <w:rFonts w:ascii="ＭＳ 明朝" w:hAnsi="ＭＳ 明朝" w:hint="eastAsia"/>
          <w:spacing w:val="14"/>
          <w:kern w:val="0"/>
          <w:sz w:val="22"/>
          <w:szCs w:val="22"/>
        </w:rPr>
        <w:t>着</w:t>
      </w:r>
      <w:r w:rsidR="00D03390" w:rsidRPr="00F949BE">
        <w:rPr>
          <w:rFonts w:ascii="ＭＳ 明朝" w:hAnsi="ＭＳ 明朝" w:hint="eastAsia"/>
          <w:spacing w:val="14"/>
          <w:kern w:val="0"/>
          <w:sz w:val="22"/>
          <w:szCs w:val="22"/>
        </w:rPr>
        <w:t>者</w:t>
      </w:r>
      <w:r w:rsidR="00413864" w:rsidRPr="00F949BE">
        <w:rPr>
          <w:rFonts w:ascii="ＭＳ 明朝" w:hAnsi="ＭＳ 明朝" w:hint="eastAsia"/>
          <w:spacing w:val="14"/>
          <w:kern w:val="0"/>
          <w:sz w:val="22"/>
          <w:szCs w:val="22"/>
        </w:rPr>
        <w:t>1</w:t>
      </w:r>
      <w:r w:rsidRPr="00F949BE">
        <w:rPr>
          <w:rFonts w:ascii="ＭＳ 明朝" w:hAnsi="ＭＳ 明朝" w:hint="eastAsia"/>
          <w:spacing w:val="14"/>
          <w:kern w:val="0"/>
          <w:sz w:val="22"/>
          <w:szCs w:val="22"/>
        </w:rPr>
        <w:t>人）</w:t>
      </w:r>
    </w:p>
    <w:p w:rsidR="00D53481" w:rsidRPr="00F949BE" w:rsidRDefault="00D53481" w:rsidP="00656BC8">
      <w:pPr>
        <w:overflowPunct w:val="0"/>
        <w:textAlignment w:val="baseline"/>
        <w:rPr>
          <w:rFonts w:ascii="ＭＳ 明朝" w:hAnsi="ＭＳ 明朝" w:hint="eastAsia"/>
          <w:spacing w:val="14"/>
          <w:kern w:val="0"/>
          <w:sz w:val="22"/>
          <w:szCs w:val="22"/>
        </w:rPr>
      </w:pPr>
    </w:p>
    <w:p w:rsidR="00E74032" w:rsidRPr="00E020B7" w:rsidRDefault="00407A12" w:rsidP="00C75755">
      <w:pPr>
        <w:overflowPunct w:val="0"/>
        <w:ind w:left="490" w:hangingChars="200" w:hanging="490"/>
        <w:textAlignment w:val="baseline"/>
        <w:rPr>
          <w:rFonts w:ascii="ＤＦ平成ゴシック体W5" w:eastAsia="ＤＦ平成ゴシック体W5" w:hAnsi="ＭＳ Ｐゴシック" w:hint="eastAsia"/>
          <w:spacing w:val="14"/>
          <w:kern w:val="0"/>
          <w:sz w:val="22"/>
          <w:szCs w:val="22"/>
        </w:rPr>
      </w:pPr>
      <w:r w:rsidRPr="00E020B7">
        <w:rPr>
          <w:rFonts w:ascii="ＤＦ平成ゴシック体W5" w:eastAsia="ＤＦ平成ゴシック体W5" w:hAnsi="ＭＳ Ｐゴシック" w:cs="ＭＳ ゴシック" w:hint="eastAsia"/>
          <w:b/>
          <w:bCs/>
          <w:spacing w:val="2"/>
          <w:kern w:val="0"/>
          <w:sz w:val="24"/>
        </w:rPr>
        <w:t>６</w:t>
      </w:r>
      <w:r w:rsidR="00E74032" w:rsidRPr="00E020B7">
        <w:rPr>
          <w:rFonts w:ascii="ＤＦ平成ゴシック体W5" w:eastAsia="ＤＦ平成ゴシック体W5" w:hAnsi="ＭＳ Ｐゴシック" w:cs="ＭＳ ゴシック" w:hint="eastAsia"/>
          <w:b/>
          <w:bCs/>
          <w:spacing w:val="2"/>
          <w:kern w:val="0"/>
          <w:sz w:val="24"/>
        </w:rPr>
        <w:t xml:space="preserve">　在宅難病患者等療養生活用機器貸出事業　</w:t>
      </w:r>
    </w:p>
    <w:p w:rsidR="00C32AAA" w:rsidRPr="00E020B7" w:rsidRDefault="00C32AAA" w:rsidP="00656BC8">
      <w:pPr>
        <w:overflowPunct w:val="0"/>
        <w:textAlignment w:val="baseline"/>
        <w:rPr>
          <w:rFonts w:ascii="ＭＳ 明朝" w:hAnsi="ＭＳ 明朝" w:hint="eastAsia"/>
          <w:spacing w:val="14"/>
          <w:kern w:val="0"/>
          <w:sz w:val="22"/>
          <w:szCs w:val="22"/>
        </w:rPr>
      </w:pPr>
    </w:p>
    <w:p w:rsidR="000D299E" w:rsidRPr="00FC0D59" w:rsidRDefault="00C75755" w:rsidP="00656BC8">
      <w:pPr>
        <w:overflowPunct w:val="0"/>
        <w:textAlignment w:val="baseline"/>
        <w:rPr>
          <w:rFonts w:ascii="ＭＳ 明朝" w:hAnsi="ＭＳ 明朝" w:hint="eastAsia"/>
          <w:spacing w:val="14"/>
          <w:kern w:val="0"/>
          <w:sz w:val="22"/>
          <w:szCs w:val="22"/>
        </w:rPr>
      </w:pPr>
      <w:r w:rsidRPr="00FC0D59">
        <w:rPr>
          <w:rFonts w:ascii="ＭＳ 明朝" w:hAnsi="ＭＳ 明朝" w:hint="eastAsia"/>
          <w:spacing w:val="14"/>
          <w:kern w:val="0"/>
          <w:sz w:val="22"/>
          <w:szCs w:val="22"/>
        </w:rPr>
        <w:t xml:space="preserve">　在宅難病患者や家族、</w:t>
      </w:r>
      <w:r w:rsidR="000D299E" w:rsidRPr="00FC0D59">
        <w:rPr>
          <w:rFonts w:ascii="ＭＳ 明朝" w:hAnsi="ＭＳ 明朝" w:hint="eastAsia"/>
          <w:spacing w:val="14"/>
          <w:kern w:val="0"/>
          <w:sz w:val="22"/>
          <w:szCs w:val="22"/>
        </w:rPr>
        <w:t>当該患者の在宅療養に関わる関係機関等に対し、意思伝達装置等の療養生活用機器を、当該患者の療養の早い段階で貸し出すことにより、適切な機器の操作手技獲得の促進を図り、患者の療養生活の</w:t>
      </w:r>
      <w:r w:rsidRPr="00FC0D59">
        <w:rPr>
          <w:rFonts w:ascii="ＭＳ 明朝" w:hAnsi="ＭＳ 明朝" w:hint="eastAsia"/>
          <w:spacing w:val="14"/>
          <w:kern w:val="0"/>
          <w:sz w:val="22"/>
          <w:szCs w:val="22"/>
        </w:rPr>
        <w:t>質の向上を図ることを目的としています。</w:t>
      </w:r>
    </w:p>
    <w:p w:rsidR="00970A2F" w:rsidRPr="00F949BE" w:rsidRDefault="00E74032" w:rsidP="00656BC8">
      <w:pPr>
        <w:overflowPunct w:val="0"/>
        <w:textAlignment w:val="baseline"/>
        <w:rPr>
          <w:rFonts w:ascii="ＭＳ 明朝" w:hAnsi="ＭＳ 明朝" w:hint="eastAsia"/>
          <w:spacing w:val="14"/>
          <w:kern w:val="0"/>
          <w:sz w:val="22"/>
          <w:szCs w:val="22"/>
        </w:rPr>
      </w:pPr>
      <w:r w:rsidRPr="00FC0D59">
        <w:rPr>
          <w:rFonts w:ascii="ＭＳ 明朝" w:hAnsi="ＭＳ 明朝" w:hint="eastAsia"/>
          <w:spacing w:val="14"/>
          <w:kern w:val="0"/>
          <w:sz w:val="22"/>
          <w:szCs w:val="22"/>
        </w:rPr>
        <w:t xml:space="preserve">　　　実</w:t>
      </w:r>
      <w:r w:rsidRPr="00F949BE">
        <w:rPr>
          <w:rFonts w:ascii="ＭＳ 明朝" w:hAnsi="ＭＳ 明朝" w:hint="eastAsia"/>
          <w:spacing w:val="14"/>
          <w:kern w:val="0"/>
          <w:sz w:val="22"/>
          <w:szCs w:val="22"/>
        </w:rPr>
        <w:t xml:space="preserve">績　</w:t>
      </w:r>
      <w:r w:rsidR="00F949BE" w:rsidRPr="00F949BE">
        <w:rPr>
          <w:rFonts w:ascii="ＭＳ 明朝" w:hAnsi="ＭＳ 明朝" w:hint="eastAsia"/>
          <w:spacing w:val="14"/>
          <w:kern w:val="0"/>
          <w:sz w:val="22"/>
          <w:szCs w:val="22"/>
        </w:rPr>
        <w:t>1</w:t>
      </w:r>
      <w:r w:rsidR="00C75755" w:rsidRPr="00F949BE">
        <w:rPr>
          <w:rFonts w:ascii="ＭＳ 明朝" w:hAnsi="ＭＳ 明朝" w:hint="eastAsia"/>
          <w:spacing w:val="14"/>
          <w:kern w:val="0"/>
          <w:sz w:val="22"/>
          <w:szCs w:val="22"/>
        </w:rPr>
        <w:t>件</w:t>
      </w:r>
      <w:r w:rsidR="000D299E" w:rsidRPr="00F949BE">
        <w:rPr>
          <w:rFonts w:ascii="ＭＳ 明朝" w:hAnsi="ＭＳ 明朝" w:hint="eastAsia"/>
          <w:spacing w:val="14"/>
          <w:kern w:val="0"/>
          <w:sz w:val="22"/>
          <w:szCs w:val="22"/>
        </w:rPr>
        <w:t>（</w:t>
      </w:r>
      <w:r w:rsidR="00F949BE" w:rsidRPr="00F949BE">
        <w:rPr>
          <w:rFonts w:ascii="ＭＳ 明朝" w:hAnsi="ＭＳ 明朝" w:hint="eastAsia"/>
          <w:spacing w:val="14"/>
          <w:kern w:val="0"/>
          <w:sz w:val="22"/>
          <w:szCs w:val="22"/>
        </w:rPr>
        <w:t>伝の心</w:t>
      </w:r>
      <w:r w:rsidR="002364CD" w:rsidRPr="00F949BE">
        <w:rPr>
          <w:rFonts w:ascii="ＭＳ 明朝" w:hAnsi="ＭＳ 明朝" w:hint="eastAsia"/>
          <w:spacing w:val="14"/>
          <w:kern w:val="0"/>
          <w:sz w:val="22"/>
          <w:szCs w:val="22"/>
        </w:rPr>
        <w:t>、在宅人工呼吸器</w:t>
      </w:r>
      <w:r w:rsidR="000D299E" w:rsidRPr="00F949BE">
        <w:rPr>
          <w:rFonts w:ascii="ＭＳ 明朝" w:hAnsi="ＭＳ 明朝" w:hint="eastAsia"/>
          <w:spacing w:val="14"/>
          <w:kern w:val="0"/>
          <w:sz w:val="22"/>
          <w:szCs w:val="22"/>
        </w:rPr>
        <w:t>）</w:t>
      </w:r>
    </w:p>
    <w:p w:rsidR="00D53481" w:rsidRDefault="00D53481" w:rsidP="00F14D9C">
      <w:pPr>
        <w:overflowPunct w:val="0"/>
        <w:ind w:left="490" w:hangingChars="200" w:hanging="490"/>
        <w:textAlignment w:val="baseline"/>
        <w:rPr>
          <w:rFonts w:ascii="ＤＦ平成ゴシック体W5" w:eastAsia="ＤＦ平成ゴシック体W5" w:hAnsi="ＭＳ Ｐゴシック" w:cs="ＭＳ ゴシック" w:hint="eastAsia"/>
          <w:b/>
          <w:bCs/>
          <w:spacing w:val="2"/>
          <w:kern w:val="0"/>
          <w:sz w:val="24"/>
        </w:rPr>
      </w:pPr>
    </w:p>
    <w:p w:rsidR="00407A12" w:rsidRDefault="00407A12" w:rsidP="00F14D9C">
      <w:pPr>
        <w:overflowPunct w:val="0"/>
        <w:ind w:left="490" w:hangingChars="200" w:hanging="490"/>
        <w:textAlignment w:val="baseline"/>
        <w:rPr>
          <w:rFonts w:ascii="ＤＦ平成ゴシック体W5" w:eastAsia="ＤＦ平成ゴシック体W5" w:hAnsi="ＭＳ Ｐゴシック" w:cs="ＭＳ ゴシック" w:hint="eastAsia"/>
          <w:b/>
          <w:bCs/>
          <w:spacing w:val="2"/>
          <w:kern w:val="0"/>
          <w:sz w:val="24"/>
        </w:rPr>
      </w:pPr>
    </w:p>
    <w:p w:rsidR="00407A12" w:rsidRPr="00FC0D59" w:rsidRDefault="00407A12" w:rsidP="00F14D9C">
      <w:pPr>
        <w:overflowPunct w:val="0"/>
        <w:ind w:left="490" w:hangingChars="200" w:hanging="490"/>
        <w:textAlignment w:val="baseline"/>
        <w:rPr>
          <w:rFonts w:ascii="ＤＦ平成ゴシック体W5" w:eastAsia="ＤＦ平成ゴシック体W5" w:hAnsi="ＭＳ Ｐゴシック" w:cs="ＭＳ ゴシック" w:hint="eastAsia"/>
          <w:b/>
          <w:bCs/>
          <w:spacing w:val="2"/>
          <w:kern w:val="0"/>
          <w:sz w:val="24"/>
        </w:rPr>
      </w:pPr>
    </w:p>
    <w:p w:rsidR="00112DCC" w:rsidRPr="00407A12" w:rsidRDefault="00112DCC" w:rsidP="00112DCC">
      <w:pPr>
        <w:overflowPunct w:val="0"/>
        <w:ind w:left="490" w:hangingChars="200" w:hanging="490"/>
        <w:textAlignment w:val="baseline"/>
        <w:rPr>
          <w:rFonts w:ascii="ＤＦ平成ゴシック体W5" w:eastAsia="ＤＦ平成ゴシック体W5" w:hAnsi="ＭＳ Ｐゴシック" w:hint="eastAsia"/>
          <w:spacing w:val="14"/>
          <w:kern w:val="0"/>
          <w:sz w:val="22"/>
          <w:szCs w:val="22"/>
        </w:rPr>
      </w:pPr>
      <w:r w:rsidRPr="00407A12">
        <w:rPr>
          <w:rFonts w:ascii="ＤＦ平成ゴシック体W5" w:eastAsia="ＤＦ平成ゴシック体W5" w:hAnsi="ＭＳ Ｐゴシック" w:cs="ＭＳ ゴシック" w:hint="eastAsia"/>
          <w:b/>
          <w:bCs/>
          <w:spacing w:val="2"/>
          <w:kern w:val="0"/>
          <w:sz w:val="24"/>
        </w:rPr>
        <w:lastRenderedPageBreak/>
        <w:t>７　甲賀圏域難病</w:t>
      </w:r>
      <w:r>
        <w:rPr>
          <w:rFonts w:ascii="ＤＦ平成ゴシック体W5" w:eastAsia="ＤＦ平成ゴシック体W5" w:hAnsi="ＭＳ Ｐゴシック" w:cs="ＭＳ ゴシック" w:hint="eastAsia"/>
          <w:b/>
          <w:bCs/>
          <w:spacing w:val="2"/>
          <w:kern w:val="0"/>
          <w:sz w:val="24"/>
        </w:rPr>
        <w:t>災害対策に関する担当者会議</w:t>
      </w:r>
    </w:p>
    <w:p w:rsidR="00112DCC" w:rsidRPr="00407A12" w:rsidRDefault="00112DCC" w:rsidP="00112DCC">
      <w:pPr>
        <w:overflowPunct w:val="0"/>
        <w:textAlignment w:val="baseline"/>
        <w:rPr>
          <w:rFonts w:ascii="ＭＳ 明朝" w:hAnsi="ＭＳ 明朝" w:hint="eastAsia"/>
          <w:spacing w:val="14"/>
          <w:kern w:val="0"/>
          <w:sz w:val="22"/>
          <w:szCs w:val="22"/>
        </w:rPr>
      </w:pPr>
    </w:p>
    <w:p w:rsidR="00112DCC" w:rsidRPr="00F949BE" w:rsidRDefault="00112DCC" w:rsidP="00112DCC">
      <w:pPr>
        <w:overflowPunct w:val="0"/>
        <w:ind w:firstLineChars="100" w:firstLine="248"/>
        <w:textAlignment w:val="baseline"/>
        <w:rPr>
          <w:rFonts w:ascii="ＭＳ 明朝" w:hAnsi="ＭＳ 明朝" w:hint="eastAsia"/>
          <w:spacing w:val="14"/>
          <w:kern w:val="0"/>
          <w:sz w:val="22"/>
          <w:szCs w:val="22"/>
        </w:rPr>
      </w:pPr>
      <w:r>
        <w:rPr>
          <w:rFonts w:ascii="ＭＳ 明朝" w:hAnsi="ＭＳ 明朝" w:hint="eastAsia"/>
          <w:spacing w:val="14"/>
          <w:kern w:val="0"/>
          <w:sz w:val="22"/>
          <w:szCs w:val="22"/>
        </w:rPr>
        <w:t>医療依存度の高い難病患者と家族が、地域で安心して療養生活を送るため、災害時を想定した「自助」「共助」の地域避難体制づくりに</w:t>
      </w:r>
      <w:r w:rsidR="0060009D">
        <w:rPr>
          <w:rFonts w:ascii="ＭＳ 明朝" w:hAnsi="ＭＳ 明朝" w:hint="eastAsia"/>
          <w:spacing w:val="14"/>
          <w:kern w:val="0"/>
          <w:sz w:val="22"/>
          <w:szCs w:val="22"/>
        </w:rPr>
        <w:t>市町とともに</w:t>
      </w:r>
      <w:r>
        <w:rPr>
          <w:rFonts w:ascii="ＭＳ 明朝" w:hAnsi="ＭＳ 明朝" w:hint="eastAsia"/>
          <w:spacing w:val="14"/>
          <w:kern w:val="0"/>
          <w:sz w:val="22"/>
          <w:szCs w:val="22"/>
        </w:rPr>
        <w:t>取り組</w:t>
      </w:r>
      <w:r w:rsidR="0060009D">
        <w:rPr>
          <w:rFonts w:ascii="ＭＳ 明朝" w:hAnsi="ＭＳ 明朝" w:hint="eastAsia"/>
          <w:spacing w:val="14"/>
          <w:kern w:val="0"/>
          <w:sz w:val="22"/>
          <w:szCs w:val="22"/>
        </w:rPr>
        <w:t>んでいくことを目的として</w:t>
      </w:r>
      <w:r w:rsidRPr="00F949BE">
        <w:rPr>
          <w:rFonts w:ascii="ＭＳ 明朝" w:hAnsi="ＭＳ 明朝" w:hint="eastAsia"/>
          <w:spacing w:val="14"/>
          <w:kern w:val="0"/>
          <w:sz w:val="22"/>
          <w:szCs w:val="22"/>
        </w:rPr>
        <w:t>います。</w:t>
      </w:r>
      <w:r w:rsidR="0060009D">
        <w:rPr>
          <w:rFonts w:ascii="ＭＳ 明朝" w:hAnsi="ＭＳ 明朝" w:hint="eastAsia"/>
          <w:spacing w:val="14"/>
          <w:kern w:val="0"/>
          <w:sz w:val="22"/>
          <w:szCs w:val="22"/>
        </w:rPr>
        <w:t>難病災害対策の現状と、今後の課題について共有し、災害対策の充実を図るべく実施しています。</w:t>
      </w:r>
    </w:p>
    <w:p w:rsidR="00112DCC" w:rsidRPr="00112DCC" w:rsidRDefault="00112DCC" w:rsidP="00112DCC">
      <w:pPr>
        <w:overflowPunct w:val="0"/>
        <w:textAlignment w:val="baseline"/>
        <w:rPr>
          <w:rFonts w:ascii="ＭＳ 明朝" w:hAnsi="ＭＳ 明朝" w:hint="eastAsia"/>
          <w:spacing w:val="14"/>
          <w:kern w:val="0"/>
          <w:sz w:val="22"/>
          <w:szCs w:val="22"/>
        </w:rPr>
      </w:pPr>
    </w:p>
    <w:p w:rsidR="00112DCC" w:rsidRDefault="00112DCC" w:rsidP="00112DCC">
      <w:pPr>
        <w:overflowPunct w:val="0"/>
        <w:textAlignment w:val="baseline"/>
        <w:rPr>
          <w:rFonts w:ascii="ＭＳ 明朝" w:hAnsi="ＭＳ 明朝" w:hint="eastAsia"/>
          <w:spacing w:val="14"/>
          <w:kern w:val="0"/>
          <w:sz w:val="22"/>
          <w:szCs w:val="22"/>
        </w:rPr>
      </w:pPr>
      <w:r w:rsidRPr="00F949BE">
        <w:rPr>
          <w:rFonts w:ascii="ＭＳ 明朝" w:hAnsi="ＭＳ 明朝" w:hint="eastAsia"/>
          <w:spacing w:val="14"/>
          <w:kern w:val="0"/>
          <w:sz w:val="22"/>
          <w:szCs w:val="22"/>
        </w:rPr>
        <w:t xml:space="preserve">　・</w:t>
      </w:r>
      <w:r>
        <w:rPr>
          <w:rFonts w:ascii="ＭＳ 明朝" w:hAnsi="ＭＳ 明朝" w:hint="eastAsia"/>
          <w:spacing w:val="14"/>
          <w:kern w:val="0"/>
          <w:sz w:val="22"/>
          <w:szCs w:val="22"/>
        </w:rPr>
        <w:t>第1回：</w:t>
      </w:r>
      <w:r w:rsidRPr="00F949BE">
        <w:rPr>
          <w:rFonts w:ascii="ＭＳ 明朝" w:hAnsi="ＭＳ 明朝" w:hint="eastAsia"/>
          <w:spacing w:val="14"/>
          <w:kern w:val="0"/>
          <w:sz w:val="22"/>
          <w:szCs w:val="22"/>
        </w:rPr>
        <w:t>平成</w:t>
      </w:r>
      <w:r>
        <w:rPr>
          <w:rFonts w:ascii="ＭＳ 明朝" w:hAnsi="ＭＳ 明朝" w:hint="eastAsia"/>
          <w:spacing w:val="14"/>
          <w:kern w:val="0"/>
          <w:sz w:val="22"/>
          <w:szCs w:val="22"/>
        </w:rPr>
        <w:t>30</w:t>
      </w:r>
      <w:r w:rsidRPr="00F949BE">
        <w:rPr>
          <w:rFonts w:ascii="ＭＳ 明朝" w:hAnsi="ＭＳ 明朝" w:hint="eastAsia"/>
          <w:spacing w:val="14"/>
          <w:kern w:val="0"/>
          <w:sz w:val="22"/>
          <w:szCs w:val="22"/>
        </w:rPr>
        <w:t>年</w:t>
      </w:r>
      <w:r>
        <w:rPr>
          <w:rFonts w:ascii="ＭＳ 明朝" w:hAnsi="ＭＳ 明朝" w:hint="eastAsia"/>
          <w:spacing w:val="14"/>
          <w:kern w:val="0"/>
          <w:sz w:val="22"/>
          <w:szCs w:val="22"/>
        </w:rPr>
        <w:t>5</w:t>
      </w:r>
      <w:r w:rsidRPr="00F949BE">
        <w:rPr>
          <w:rFonts w:ascii="ＭＳ 明朝" w:hAnsi="ＭＳ 明朝" w:hint="eastAsia"/>
          <w:spacing w:val="14"/>
          <w:kern w:val="0"/>
          <w:sz w:val="22"/>
          <w:szCs w:val="22"/>
        </w:rPr>
        <w:t>月</w:t>
      </w:r>
      <w:r>
        <w:rPr>
          <w:rFonts w:ascii="ＭＳ 明朝" w:hAnsi="ＭＳ 明朝" w:hint="eastAsia"/>
          <w:spacing w:val="14"/>
          <w:kern w:val="0"/>
          <w:sz w:val="22"/>
          <w:szCs w:val="22"/>
        </w:rPr>
        <w:t>30</w:t>
      </w:r>
      <w:r w:rsidRPr="00F949BE">
        <w:rPr>
          <w:rFonts w:ascii="ＭＳ 明朝" w:hAnsi="ＭＳ 明朝" w:hint="eastAsia"/>
          <w:spacing w:val="14"/>
          <w:kern w:val="0"/>
          <w:sz w:val="22"/>
          <w:szCs w:val="22"/>
        </w:rPr>
        <w:t>日（</w:t>
      </w:r>
      <w:r>
        <w:rPr>
          <w:rFonts w:ascii="ＭＳ 明朝" w:hAnsi="ＭＳ 明朝" w:hint="eastAsia"/>
          <w:spacing w:val="14"/>
          <w:kern w:val="0"/>
          <w:sz w:val="22"/>
          <w:szCs w:val="22"/>
        </w:rPr>
        <w:t>水</w:t>
      </w:r>
      <w:r w:rsidRPr="00F949BE">
        <w:rPr>
          <w:rFonts w:ascii="ＭＳ 明朝" w:hAnsi="ＭＳ 明朝" w:hint="eastAsia"/>
          <w:spacing w:val="14"/>
          <w:kern w:val="0"/>
          <w:sz w:val="22"/>
          <w:szCs w:val="22"/>
        </w:rPr>
        <w:t>）実施</w:t>
      </w:r>
    </w:p>
    <w:p w:rsidR="00112DCC" w:rsidRDefault="00112DCC" w:rsidP="00112DCC">
      <w:pPr>
        <w:overflowPunct w:val="0"/>
        <w:textAlignment w:val="baseline"/>
        <w:rPr>
          <w:rFonts w:ascii="ＭＳ 明朝" w:hAnsi="ＭＳ 明朝" w:hint="eastAsia"/>
          <w:spacing w:val="14"/>
          <w:kern w:val="0"/>
          <w:sz w:val="22"/>
          <w:szCs w:val="22"/>
        </w:rPr>
      </w:pPr>
      <w:r>
        <w:rPr>
          <w:rFonts w:ascii="ＭＳ 明朝" w:hAnsi="ＭＳ 明朝" w:hint="eastAsia"/>
          <w:spacing w:val="14"/>
          <w:kern w:val="0"/>
          <w:sz w:val="22"/>
          <w:szCs w:val="22"/>
        </w:rPr>
        <w:t xml:space="preserve">　　出席者10名（甲賀市3名、湖南市2名、保健所5名）</w:t>
      </w:r>
    </w:p>
    <w:p w:rsidR="00112DCC" w:rsidRPr="00F949BE" w:rsidRDefault="00112DCC" w:rsidP="00112DCC">
      <w:pPr>
        <w:overflowPunct w:val="0"/>
        <w:textAlignment w:val="baseline"/>
        <w:rPr>
          <w:rFonts w:ascii="ＭＳ 明朝" w:hAnsi="ＭＳ 明朝" w:hint="eastAsia"/>
          <w:spacing w:val="14"/>
          <w:kern w:val="0"/>
          <w:sz w:val="22"/>
          <w:szCs w:val="22"/>
        </w:rPr>
      </w:pPr>
      <w:r>
        <w:rPr>
          <w:rFonts w:ascii="ＭＳ 明朝" w:hAnsi="ＭＳ 明朝" w:hint="eastAsia"/>
          <w:spacing w:val="14"/>
          <w:kern w:val="0"/>
          <w:sz w:val="22"/>
          <w:szCs w:val="22"/>
        </w:rPr>
        <w:t xml:space="preserve">　・第2回：平成31年2月25日（月）</w:t>
      </w:r>
    </w:p>
    <w:p w:rsidR="00112DCC" w:rsidRPr="00F949BE" w:rsidRDefault="00112DCC" w:rsidP="00112DCC">
      <w:pPr>
        <w:overflowPunct w:val="0"/>
        <w:ind w:firstLineChars="200" w:firstLine="496"/>
        <w:textAlignment w:val="baseline"/>
        <w:rPr>
          <w:rFonts w:ascii="ＭＳ 明朝" w:hAnsi="ＭＳ 明朝" w:hint="eastAsia"/>
          <w:spacing w:val="14"/>
          <w:kern w:val="0"/>
          <w:sz w:val="22"/>
          <w:szCs w:val="22"/>
        </w:rPr>
      </w:pPr>
      <w:r w:rsidRPr="00F949BE">
        <w:rPr>
          <w:rFonts w:ascii="ＭＳ 明朝" w:hAnsi="ＭＳ 明朝" w:hint="eastAsia"/>
          <w:spacing w:val="14"/>
          <w:kern w:val="0"/>
          <w:sz w:val="22"/>
          <w:szCs w:val="22"/>
        </w:rPr>
        <w:t>出席者</w:t>
      </w:r>
      <w:r>
        <w:rPr>
          <w:rFonts w:ascii="ＭＳ 明朝" w:hAnsi="ＭＳ 明朝" w:hint="eastAsia"/>
          <w:spacing w:val="14"/>
          <w:kern w:val="0"/>
          <w:sz w:val="22"/>
          <w:szCs w:val="22"/>
        </w:rPr>
        <w:t>13</w:t>
      </w:r>
      <w:r w:rsidRPr="00F949BE">
        <w:rPr>
          <w:rFonts w:ascii="ＭＳ 明朝" w:hAnsi="ＭＳ 明朝" w:hint="eastAsia"/>
          <w:spacing w:val="14"/>
          <w:kern w:val="0"/>
          <w:sz w:val="22"/>
          <w:szCs w:val="22"/>
        </w:rPr>
        <w:t>名</w:t>
      </w:r>
      <w:r>
        <w:rPr>
          <w:rFonts w:ascii="ＭＳ 明朝" w:hAnsi="ＭＳ 明朝" w:hint="eastAsia"/>
          <w:spacing w:val="14"/>
          <w:kern w:val="0"/>
          <w:sz w:val="22"/>
          <w:szCs w:val="22"/>
        </w:rPr>
        <w:t>（甲賀市4名、湖南市4名、保健所5名</w:t>
      </w:r>
      <w:r w:rsidRPr="00F949BE">
        <w:rPr>
          <w:rFonts w:ascii="ＭＳ 明朝" w:hAnsi="ＭＳ 明朝" w:hint="eastAsia"/>
          <w:spacing w:val="14"/>
          <w:kern w:val="0"/>
          <w:sz w:val="22"/>
          <w:szCs w:val="22"/>
        </w:rPr>
        <w:t>）</w:t>
      </w:r>
    </w:p>
    <w:p w:rsidR="00112DCC" w:rsidRPr="00112DCC" w:rsidRDefault="00112DCC" w:rsidP="00F14D9C">
      <w:pPr>
        <w:overflowPunct w:val="0"/>
        <w:ind w:left="490" w:hangingChars="200" w:hanging="490"/>
        <w:textAlignment w:val="baseline"/>
        <w:rPr>
          <w:rFonts w:ascii="ＤＦ平成ゴシック体W5" w:eastAsia="ＤＦ平成ゴシック体W5" w:hAnsi="ＭＳ Ｐゴシック" w:cs="ＭＳ ゴシック" w:hint="eastAsia"/>
          <w:b/>
          <w:bCs/>
          <w:spacing w:val="2"/>
          <w:kern w:val="0"/>
          <w:sz w:val="24"/>
        </w:rPr>
      </w:pPr>
    </w:p>
    <w:p w:rsidR="00F14D9C" w:rsidRPr="00407A12" w:rsidRDefault="00114088" w:rsidP="00114088">
      <w:pPr>
        <w:overflowPunct w:val="0"/>
        <w:textAlignment w:val="baseline"/>
        <w:rPr>
          <w:rFonts w:ascii="ＤＦ平成ゴシック体W5" w:eastAsia="ＤＦ平成ゴシック体W5" w:hAnsi="ＭＳ Ｐゴシック" w:hint="eastAsia"/>
          <w:spacing w:val="14"/>
          <w:kern w:val="0"/>
          <w:sz w:val="22"/>
          <w:szCs w:val="22"/>
        </w:rPr>
      </w:pPr>
      <w:r>
        <w:rPr>
          <w:rFonts w:ascii="ＤＦ平成ゴシック体W5" w:eastAsia="ＤＦ平成ゴシック体W5" w:hAnsi="ＭＳ Ｐゴシック" w:cs="ＭＳ ゴシック" w:hint="eastAsia"/>
          <w:b/>
          <w:bCs/>
          <w:spacing w:val="2"/>
          <w:kern w:val="0"/>
          <w:sz w:val="24"/>
        </w:rPr>
        <w:t>８</w:t>
      </w:r>
      <w:r w:rsidR="00F14D9C" w:rsidRPr="00407A12">
        <w:rPr>
          <w:rFonts w:ascii="ＤＦ平成ゴシック体W5" w:eastAsia="ＤＦ平成ゴシック体W5" w:hAnsi="ＭＳ Ｐゴシック" w:cs="ＭＳ ゴシック" w:hint="eastAsia"/>
          <w:b/>
          <w:bCs/>
          <w:spacing w:val="2"/>
          <w:kern w:val="0"/>
          <w:sz w:val="24"/>
        </w:rPr>
        <w:t xml:space="preserve">　甲賀圏域</w:t>
      </w:r>
      <w:r w:rsidR="00290FC0" w:rsidRPr="00407A12">
        <w:rPr>
          <w:rFonts w:ascii="ＤＦ平成ゴシック体W5" w:eastAsia="ＤＦ平成ゴシック体W5" w:hAnsi="ＭＳ Ｐゴシック" w:cs="ＭＳ ゴシック" w:hint="eastAsia"/>
          <w:b/>
          <w:bCs/>
          <w:spacing w:val="2"/>
          <w:kern w:val="0"/>
          <w:sz w:val="24"/>
        </w:rPr>
        <w:t>難病対策地域協議</w:t>
      </w:r>
      <w:r w:rsidR="00F14D9C" w:rsidRPr="00407A12">
        <w:rPr>
          <w:rFonts w:ascii="ＤＦ平成ゴシック体W5" w:eastAsia="ＤＦ平成ゴシック体W5" w:hAnsi="ＭＳ Ｐゴシック" w:cs="ＭＳ ゴシック" w:hint="eastAsia"/>
          <w:b/>
          <w:bCs/>
          <w:spacing w:val="2"/>
          <w:kern w:val="0"/>
          <w:sz w:val="24"/>
        </w:rPr>
        <w:t xml:space="preserve">会　</w:t>
      </w:r>
    </w:p>
    <w:p w:rsidR="00F14D9C" w:rsidRPr="00407A12" w:rsidRDefault="00F14D9C" w:rsidP="00F14D9C">
      <w:pPr>
        <w:overflowPunct w:val="0"/>
        <w:textAlignment w:val="baseline"/>
        <w:rPr>
          <w:rFonts w:ascii="ＭＳ 明朝" w:hAnsi="ＭＳ 明朝" w:hint="eastAsia"/>
          <w:spacing w:val="14"/>
          <w:kern w:val="0"/>
          <w:sz w:val="22"/>
          <w:szCs w:val="22"/>
        </w:rPr>
      </w:pPr>
    </w:p>
    <w:p w:rsidR="00F14D9C" w:rsidRPr="00F949BE" w:rsidRDefault="00F14D9C" w:rsidP="00F14D9C">
      <w:pPr>
        <w:overflowPunct w:val="0"/>
        <w:textAlignment w:val="baseline"/>
        <w:rPr>
          <w:rFonts w:ascii="ＭＳ 明朝" w:hAnsi="ＭＳ 明朝" w:hint="eastAsia"/>
          <w:spacing w:val="14"/>
          <w:kern w:val="0"/>
          <w:sz w:val="22"/>
          <w:szCs w:val="22"/>
        </w:rPr>
      </w:pPr>
      <w:r w:rsidRPr="00FC0D59">
        <w:rPr>
          <w:rFonts w:ascii="ＭＳ 明朝" w:hAnsi="ＭＳ 明朝" w:hint="eastAsia"/>
          <w:spacing w:val="14"/>
          <w:kern w:val="0"/>
          <w:sz w:val="22"/>
          <w:szCs w:val="22"/>
        </w:rPr>
        <w:t xml:space="preserve">　</w:t>
      </w:r>
      <w:r w:rsidR="00766CFE" w:rsidRPr="00FC0D59">
        <w:rPr>
          <w:rFonts w:ascii="ＭＳ 明朝" w:hAnsi="ＭＳ 明朝" w:hint="eastAsia"/>
          <w:spacing w:val="14"/>
          <w:kern w:val="0"/>
          <w:sz w:val="22"/>
          <w:szCs w:val="22"/>
        </w:rPr>
        <w:t>地域で生活する難病患者が安心して療養できるよう、関係機関等が相互の連携を</w:t>
      </w:r>
      <w:r w:rsidR="00766CFE" w:rsidRPr="00F949BE">
        <w:rPr>
          <w:rFonts w:ascii="ＭＳ 明朝" w:hAnsi="ＭＳ 明朝" w:hint="eastAsia"/>
          <w:spacing w:val="14"/>
          <w:kern w:val="0"/>
          <w:sz w:val="22"/>
          <w:szCs w:val="22"/>
        </w:rPr>
        <w:t>図ることにより、甲賀地域における難病の患者への支援体制に関する課題について情報を共有し、関係機関等の連携の緊密化を図るとともに、療養体制の整備を図ることを目的としています。</w:t>
      </w:r>
    </w:p>
    <w:p w:rsidR="00766CFE" w:rsidRPr="00F949BE" w:rsidRDefault="00766CFE" w:rsidP="00F14D9C">
      <w:pPr>
        <w:overflowPunct w:val="0"/>
        <w:textAlignment w:val="baseline"/>
        <w:rPr>
          <w:rFonts w:ascii="ＭＳ 明朝" w:hAnsi="ＭＳ 明朝" w:hint="eastAsia"/>
          <w:spacing w:val="14"/>
          <w:kern w:val="0"/>
          <w:sz w:val="22"/>
          <w:szCs w:val="22"/>
        </w:rPr>
      </w:pPr>
    </w:p>
    <w:p w:rsidR="004327B4" w:rsidRPr="00F949BE" w:rsidRDefault="00F14D9C" w:rsidP="00F14D9C">
      <w:pPr>
        <w:overflowPunct w:val="0"/>
        <w:textAlignment w:val="baseline"/>
        <w:rPr>
          <w:rFonts w:ascii="ＭＳ 明朝" w:hAnsi="ＭＳ 明朝" w:hint="eastAsia"/>
          <w:spacing w:val="14"/>
          <w:kern w:val="0"/>
          <w:sz w:val="22"/>
          <w:szCs w:val="22"/>
        </w:rPr>
      </w:pPr>
      <w:r w:rsidRPr="00F949BE">
        <w:rPr>
          <w:rFonts w:ascii="ＭＳ 明朝" w:hAnsi="ＭＳ 明朝" w:hint="eastAsia"/>
          <w:spacing w:val="14"/>
          <w:kern w:val="0"/>
          <w:sz w:val="22"/>
          <w:szCs w:val="22"/>
        </w:rPr>
        <w:t xml:space="preserve">　</w:t>
      </w:r>
      <w:r w:rsidR="004327B4" w:rsidRPr="00F949BE">
        <w:rPr>
          <w:rFonts w:ascii="ＭＳ 明朝" w:hAnsi="ＭＳ 明朝" w:hint="eastAsia"/>
          <w:spacing w:val="14"/>
          <w:kern w:val="0"/>
          <w:sz w:val="22"/>
          <w:szCs w:val="22"/>
        </w:rPr>
        <w:t>・</w:t>
      </w:r>
      <w:r w:rsidRPr="00F949BE">
        <w:rPr>
          <w:rFonts w:ascii="ＭＳ 明朝" w:hAnsi="ＭＳ 明朝" w:hint="eastAsia"/>
          <w:spacing w:val="14"/>
          <w:kern w:val="0"/>
          <w:sz w:val="22"/>
          <w:szCs w:val="22"/>
        </w:rPr>
        <w:t>平成</w:t>
      </w:r>
      <w:r w:rsidR="00F949BE" w:rsidRPr="00F949BE">
        <w:rPr>
          <w:rFonts w:ascii="ＭＳ 明朝" w:hAnsi="ＭＳ 明朝" w:hint="eastAsia"/>
          <w:spacing w:val="14"/>
          <w:kern w:val="0"/>
          <w:sz w:val="22"/>
          <w:szCs w:val="22"/>
        </w:rPr>
        <w:t>31</w:t>
      </w:r>
      <w:r w:rsidRPr="00F949BE">
        <w:rPr>
          <w:rFonts w:ascii="ＭＳ 明朝" w:hAnsi="ＭＳ 明朝" w:hint="eastAsia"/>
          <w:spacing w:val="14"/>
          <w:kern w:val="0"/>
          <w:sz w:val="22"/>
          <w:szCs w:val="22"/>
        </w:rPr>
        <w:t>年</w:t>
      </w:r>
      <w:r w:rsidR="00407A12" w:rsidRPr="00F949BE">
        <w:rPr>
          <w:rFonts w:ascii="ＭＳ 明朝" w:hAnsi="ＭＳ 明朝" w:hint="eastAsia"/>
          <w:spacing w:val="14"/>
          <w:kern w:val="0"/>
          <w:sz w:val="22"/>
          <w:szCs w:val="22"/>
        </w:rPr>
        <w:t>3</w:t>
      </w:r>
      <w:r w:rsidRPr="00F949BE">
        <w:rPr>
          <w:rFonts w:ascii="ＭＳ 明朝" w:hAnsi="ＭＳ 明朝" w:hint="eastAsia"/>
          <w:spacing w:val="14"/>
          <w:kern w:val="0"/>
          <w:sz w:val="22"/>
          <w:szCs w:val="22"/>
        </w:rPr>
        <w:t>月</w:t>
      </w:r>
      <w:r w:rsidR="00F949BE" w:rsidRPr="00F949BE">
        <w:rPr>
          <w:rFonts w:ascii="ＭＳ 明朝" w:hAnsi="ＭＳ 明朝" w:hint="eastAsia"/>
          <w:spacing w:val="14"/>
          <w:kern w:val="0"/>
          <w:sz w:val="22"/>
          <w:szCs w:val="22"/>
        </w:rPr>
        <w:t>12</w:t>
      </w:r>
      <w:r w:rsidRPr="00F949BE">
        <w:rPr>
          <w:rFonts w:ascii="ＭＳ 明朝" w:hAnsi="ＭＳ 明朝" w:hint="eastAsia"/>
          <w:spacing w:val="14"/>
          <w:kern w:val="0"/>
          <w:sz w:val="22"/>
          <w:szCs w:val="22"/>
        </w:rPr>
        <w:t>日</w:t>
      </w:r>
      <w:r w:rsidR="00766CFE" w:rsidRPr="00F949BE">
        <w:rPr>
          <w:rFonts w:ascii="ＭＳ 明朝" w:hAnsi="ＭＳ 明朝" w:hint="eastAsia"/>
          <w:spacing w:val="14"/>
          <w:kern w:val="0"/>
          <w:sz w:val="22"/>
          <w:szCs w:val="22"/>
        </w:rPr>
        <w:t>（</w:t>
      </w:r>
      <w:r w:rsidR="00F949BE" w:rsidRPr="00F949BE">
        <w:rPr>
          <w:rFonts w:ascii="ＭＳ 明朝" w:hAnsi="ＭＳ 明朝" w:hint="eastAsia"/>
          <w:spacing w:val="14"/>
          <w:kern w:val="0"/>
          <w:sz w:val="22"/>
          <w:szCs w:val="22"/>
        </w:rPr>
        <w:t>火</w:t>
      </w:r>
      <w:r w:rsidR="00FF5BB0" w:rsidRPr="00F949BE">
        <w:rPr>
          <w:rFonts w:ascii="ＭＳ 明朝" w:hAnsi="ＭＳ 明朝" w:hint="eastAsia"/>
          <w:spacing w:val="14"/>
          <w:kern w:val="0"/>
          <w:sz w:val="22"/>
          <w:szCs w:val="22"/>
        </w:rPr>
        <w:t>）</w:t>
      </w:r>
      <w:r w:rsidR="004327B4" w:rsidRPr="00F949BE">
        <w:rPr>
          <w:rFonts w:ascii="ＭＳ 明朝" w:hAnsi="ＭＳ 明朝" w:hint="eastAsia"/>
          <w:spacing w:val="14"/>
          <w:kern w:val="0"/>
          <w:sz w:val="22"/>
          <w:szCs w:val="22"/>
        </w:rPr>
        <w:t>実施</w:t>
      </w:r>
    </w:p>
    <w:p w:rsidR="00F14D9C" w:rsidRPr="00F949BE" w:rsidRDefault="004327B4" w:rsidP="004327B4">
      <w:pPr>
        <w:overflowPunct w:val="0"/>
        <w:ind w:firstLineChars="100" w:firstLine="248"/>
        <w:textAlignment w:val="baseline"/>
        <w:rPr>
          <w:rFonts w:ascii="ＭＳ 明朝" w:hAnsi="ＭＳ 明朝" w:hint="eastAsia"/>
          <w:spacing w:val="14"/>
          <w:kern w:val="0"/>
          <w:sz w:val="22"/>
          <w:szCs w:val="22"/>
        </w:rPr>
      </w:pPr>
      <w:r w:rsidRPr="00F949BE">
        <w:rPr>
          <w:rFonts w:ascii="ＭＳ 明朝" w:hAnsi="ＭＳ 明朝" w:hint="eastAsia"/>
          <w:spacing w:val="14"/>
          <w:kern w:val="0"/>
          <w:sz w:val="22"/>
          <w:szCs w:val="22"/>
        </w:rPr>
        <w:t>・</w:t>
      </w:r>
      <w:r w:rsidR="00407A12" w:rsidRPr="00F949BE">
        <w:rPr>
          <w:rFonts w:ascii="ＭＳ 明朝" w:hAnsi="ＭＳ 明朝" w:hint="eastAsia"/>
          <w:spacing w:val="14"/>
          <w:kern w:val="0"/>
          <w:sz w:val="22"/>
          <w:szCs w:val="22"/>
        </w:rPr>
        <w:t>出席者</w:t>
      </w:r>
      <w:r w:rsidR="00F949BE" w:rsidRPr="00F949BE">
        <w:rPr>
          <w:rFonts w:ascii="ＭＳ 明朝" w:hAnsi="ＭＳ 明朝" w:hint="eastAsia"/>
          <w:spacing w:val="14"/>
          <w:kern w:val="0"/>
          <w:sz w:val="22"/>
          <w:szCs w:val="22"/>
        </w:rPr>
        <w:t>30</w:t>
      </w:r>
      <w:r w:rsidR="00F14D9C" w:rsidRPr="00F949BE">
        <w:rPr>
          <w:rFonts w:ascii="ＭＳ 明朝" w:hAnsi="ＭＳ 明朝" w:hint="eastAsia"/>
          <w:spacing w:val="14"/>
          <w:kern w:val="0"/>
          <w:sz w:val="22"/>
          <w:szCs w:val="22"/>
        </w:rPr>
        <w:t>名</w:t>
      </w:r>
      <w:r w:rsidRPr="00F949BE">
        <w:rPr>
          <w:rFonts w:ascii="ＭＳ 明朝" w:hAnsi="ＭＳ 明朝" w:hint="eastAsia"/>
          <w:spacing w:val="14"/>
          <w:kern w:val="0"/>
          <w:sz w:val="22"/>
          <w:szCs w:val="22"/>
        </w:rPr>
        <w:t>（委員</w:t>
      </w:r>
      <w:r w:rsidR="00F949BE" w:rsidRPr="00F949BE">
        <w:rPr>
          <w:rFonts w:ascii="ＭＳ 明朝" w:hAnsi="ＭＳ 明朝" w:hint="eastAsia"/>
          <w:spacing w:val="14"/>
          <w:kern w:val="0"/>
          <w:sz w:val="22"/>
          <w:szCs w:val="22"/>
        </w:rPr>
        <w:t>21</w:t>
      </w:r>
      <w:r w:rsidRPr="00F949BE">
        <w:rPr>
          <w:rFonts w:ascii="ＭＳ 明朝" w:hAnsi="ＭＳ 明朝" w:hint="eastAsia"/>
          <w:spacing w:val="14"/>
          <w:kern w:val="0"/>
          <w:sz w:val="22"/>
          <w:szCs w:val="22"/>
        </w:rPr>
        <w:t>名、オブザーバー2名、事務局</w:t>
      </w:r>
      <w:r w:rsidR="00F949BE" w:rsidRPr="00F949BE">
        <w:rPr>
          <w:rFonts w:ascii="ＭＳ 明朝" w:hAnsi="ＭＳ 明朝" w:hint="eastAsia"/>
          <w:spacing w:val="14"/>
          <w:kern w:val="0"/>
          <w:sz w:val="22"/>
          <w:szCs w:val="22"/>
        </w:rPr>
        <w:t>7</w:t>
      </w:r>
      <w:r w:rsidRPr="00F949BE">
        <w:rPr>
          <w:rFonts w:ascii="ＭＳ 明朝" w:hAnsi="ＭＳ 明朝" w:hint="eastAsia"/>
          <w:spacing w:val="14"/>
          <w:kern w:val="0"/>
          <w:sz w:val="22"/>
          <w:szCs w:val="22"/>
        </w:rPr>
        <w:t>名）</w:t>
      </w:r>
    </w:p>
    <w:sectPr w:rsidR="00F14D9C" w:rsidRPr="00F949BE" w:rsidSect="00BC5D2E">
      <w:footerReference w:type="even" r:id="rId8"/>
      <w:pgSz w:w="11906" w:h="16838"/>
      <w:pgMar w:top="1985" w:right="1701" w:bottom="1701" w:left="1701" w:header="851" w:footer="992" w:gutter="0"/>
      <w:pgNumType w:start="52"/>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9C" w:rsidRDefault="0002509C">
      <w:r>
        <w:separator/>
      </w:r>
    </w:p>
  </w:endnote>
  <w:endnote w:type="continuationSeparator" w:id="0">
    <w:p w:rsidR="0002509C" w:rsidRDefault="0002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42" w:rsidRDefault="00443342" w:rsidP="00387E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3342" w:rsidRDefault="004433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9C" w:rsidRDefault="0002509C">
      <w:r>
        <w:separator/>
      </w:r>
    </w:p>
  </w:footnote>
  <w:footnote w:type="continuationSeparator" w:id="0">
    <w:p w:rsidR="0002509C" w:rsidRDefault="00025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557"/>
    <w:multiLevelType w:val="hybridMultilevel"/>
    <w:tmpl w:val="5542349E"/>
    <w:lvl w:ilvl="0" w:tplc="4440B23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0C7C3086"/>
    <w:multiLevelType w:val="hybridMultilevel"/>
    <w:tmpl w:val="75C21860"/>
    <w:lvl w:ilvl="0" w:tplc="849CCFE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37ED2CE9"/>
    <w:multiLevelType w:val="hybridMultilevel"/>
    <w:tmpl w:val="22068544"/>
    <w:lvl w:ilvl="0" w:tplc="8B82A5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C8"/>
    <w:rsid w:val="00011ED8"/>
    <w:rsid w:val="000166C3"/>
    <w:rsid w:val="0002509C"/>
    <w:rsid w:val="00027737"/>
    <w:rsid w:val="00031D90"/>
    <w:rsid w:val="0006753D"/>
    <w:rsid w:val="000C4419"/>
    <w:rsid w:val="000D299E"/>
    <w:rsid w:val="000D74A9"/>
    <w:rsid w:val="000E1561"/>
    <w:rsid w:val="000F257F"/>
    <w:rsid w:val="000F3027"/>
    <w:rsid w:val="001056B7"/>
    <w:rsid w:val="00112DCC"/>
    <w:rsid w:val="00114088"/>
    <w:rsid w:val="00152BEF"/>
    <w:rsid w:val="001C2C8B"/>
    <w:rsid w:val="001E1C4C"/>
    <w:rsid w:val="001F2B81"/>
    <w:rsid w:val="00201E90"/>
    <w:rsid w:val="00201FBB"/>
    <w:rsid w:val="00213493"/>
    <w:rsid w:val="00220E5A"/>
    <w:rsid w:val="002364CD"/>
    <w:rsid w:val="00236CB9"/>
    <w:rsid w:val="00243A8B"/>
    <w:rsid w:val="0025547E"/>
    <w:rsid w:val="0026575F"/>
    <w:rsid w:val="00290FC0"/>
    <w:rsid w:val="002A6EBA"/>
    <w:rsid w:val="002B399A"/>
    <w:rsid w:val="002F23C2"/>
    <w:rsid w:val="002F3CDB"/>
    <w:rsid w:val="00335EC0"/>
    <w:rsid w:val="00340B3F"/>
    <w:rsid w:val="003417B9"/>
    <w:rsid w:val="00387E70"/>
    <w:rsid w:val="003902E7"/>
    <w:rsid w:val="003B39B9"/>
    <w:rsid w:val="003B4FF3"/>
    <w:rsid w:val="003C404C"/>
    <w:rsid w:val="003D6392"/>
    <w:rsid w:val="00407A12"/>
    <w:rsid w:val="00413864"/>
    <w:rsid w:val="004327B4"/>
    <w:rsid w:val="00443342"/>
    <w:rsid w:val="00456650"/>
    <w:rsid w:val="00461029"/>
    <w:rsid w:val="0046185C"/>
    <w:rsid w:val="00466755"/>
    <w:rsid w:val="00470054"/>
    <w:rsid w:val="00473AA6"/>
    <w:rsid w:val="00477DAE"/>
    <w:rsid w:val="00481893"/>
    <w:rsid w:val="00482E2A"/>
    <w:rsid w:val="00482F9D"/>
    <w:rsid w:val="004870F1"/>
    <w:rsid w:val="004A6250"/>
    <w:rsid w:val="004C6575"/>
    <w:rsid w:val="004E4D41"/>
    <w:rsid w:val="005143C8"/>
    <w:rsid w:val="00522536"/>
    <w:rsid w:val="00533B07"/>
    <w:rsid w:val="005624C7"/>
    <w:rsid w:val="005754AD"/>
    <w:rsid w:val="005D33C5"/>
    <w:rsid w:val="0060009D"/>
    <w:rsid w:val="00631AD3"/>
    <w:rsid w:val="00643522"/>
    <w:rsid w:val="006437AD"/>
    <w:rsid w:val="00650D97"/>
    <w:rsid w:val="00651CA7"/>
    <w:rsid w:val="00656BC8"/>
    <w:rsid w:val="00682979"/>
    <w:rsid w:val="006A0CE8"/>
    <w:rsid w:val="006A112B"/>
    <w:rsid w:val="006B48CD"/>
    <w:rsid w:val="006F2DAE"/>
    <w:rsid w:val="00705F94"/>
    <w:rsid w:val="007226BA"/>
    <w:rsid w:val="00722DF4"/>
    <w:rsid w:val="00742567"/>
    <w:rsid w:val="007663D7"/>
    <w:rsid w:val="00766CFE"/>
    <w:rsid w:val="00784D26"/>
    <w:rsid w:val="007B45B9"/>
    <w:rsid w:val="007C4B16"/>
    <w:rsid w:val="007C62B6"/>
    <w:rsid w:val="007E7D97"/>
    <w:rsid w:val="007F5361"/>
    <w:rsid w:val="00832CB4"/>
    <w:rsid w:val="008439AF"/>
    <w:rsid w:val="008459EE"/>
    <w:rsid w:val="00847019"/>
    <w:rsid w:val="008625FE"/>
    <w:rsid w:val="00870B88"/>
    <w:rsid w:val="00871E23"/>
    <w:rsid w:val="00885EA1"/>
    <w:rsid w:val="008949D0"/>
    <w:rsid w:val="008A0CA8"/>
    <w:rsid w:val="008A2F77"/>
    <w:rsid w:val="008A3DB7"/>
    <w:rsid w:val="008A452D"/>
    <w:rsid w:val="008B4B6E"/>
    <w:rsid w:val="008E211C"/>
    <w:rsid w:val="008E7160"/>
    <w:rsid w:val="00913DC7"/>
    <w:rsid w:val="00923601"/>
    <w:rsid w:val="0093232E"/>
    <w:rsid w:val="0096150D"/>
    <w:rsid w:val="009635C0"/>
    <w:rsid w:val="00970A2F"/>
    <w:rsid w:val="00975197"/>
    <w:rsid w:val="00994288"/>
    <w:rsid w:val="009974D1"/>
    <w:rsid w:val="009C4321"/>
    <w:rsid w:val="009C4865"/>
    <w:rsid w:val="009F6676"/>
    <w:rsid w:val="00A0381B"/>
    <w:rsid w:val="00A043D2"/>
    <w:rsid w:val="00A06364"/>
    <w:rsid w:val="00A2050A"/>
    <w:rsid w:val="00A248AF"/>
    <w:rsid w:val="00A4262F"/>
    <w:rsid w:val="00A54D20"/>
    <w:rsid w:val="00A615EA"/>
    <w:rsid w:val="00A8578E"/>
    <w:rsid w:val="00A865E1"/>
    <w:rsid w:val="00A95B43"/>
    <w:rsid w:val="00AB7D01"/>
    <w:rsid w:val="00AE13A5"/>
    <w:rsid w:val="00AE2C0F"/>
    <w:rsid w:val="00B012E1"/>
    <w:rsid w:val="00B04A73"/>
    <w:rsid w:val="00B70725"/>
    <w:rsid w:val="00BB2460"/>
    <w:rsid w:val="00BC5D2E"/>
    <w:rsid w:val="00BE1BC5"/>
    <w:rsid w:val="00BE7F10"/>
    <w:rsid w:val="00C016A4"/>
    <w:rsid w:val="00C145CB"/>
    <w:rsid w:val="00C1683B"/>
    <w:rsid w:val="00C171BB"/>
    <w:rsid w:val="00C32AAA"/>
    <w:rsid w:val="00C470C8"/>
    <w:rsid w:val="00C67C60"/>
    <w:rsid w:val="00C73914"/>
    <w:rsid w:val="00C75755"/>
    <w:rsid w:val="00C83CED"/>
    <w:rsid w:val="00C9178A"/>
    <w:rsid w:val="00CA2746"/>
    <w:rsid w:val="00CA65AA"/>
    <w:rsid w:val="00CE0124"/>
    <w:rsid w:val="00CF5546"/>
    <w:rsid w:val="00D022F9"/>
    <w:rsid w:val="00D03390"/>
    <w:rsid w:val="00D33FBE"/>
    <w:rsid w:val="00D50900"/>
    <w:rsid w:val="00D53481"/>
    <w:rsid w:val="00D75D55"/>
    <w:rsid w:val="00D96A4C"/>
    <w:rsid w:val="00D9740F"/>
    <w:rsid w:val="00DC08D5"/>
    <w:rsid w:val="00DC0CB4"/>
    <w:rsid w:val="00DD649E"/>
    <w:rsid w:val="00DF100E"/>
    <w:rsid w:val="00E020B7"/>
    <w:rsid w:val="00E41BBE"/>
    <w:rsid w:val="00E464B2"/>
    <w:rsid w:val="00E54B1F"/>
    <w:rsid w:val="00E5689B"/>
    <w:rsid w:val="00E647C4"/>
    <w:rsid w:val="00E74032"/>
    <w:rsid w:val="00E85923"/>
    <w:rsid w:val="00E87C05"/>
    <w:rsid w:val="00EA62B4"/>
    <w:rsid w:val="00EA6FFF"/>
    <w:rsid w:val="00EB3622"/>
    <w:rsid w:val="00EC64DA"/>
    <w:rsid w:val="00F14D9C"/>
    <w:rsid w:val="00F43615"/>
    <w:rsid w:val="00F627BD"/>
    <w:rsid w:val="00F6405B"/>
    <w:rsid w:val="00F65BD4"/>
    <w:rsid w:val="00F94889"/>
    <w:rsid w:val="00F949BE"/>
    <w:rsid w:val="00FA7E57"/>
    <w:rsid w:val="00FC0D59"/>
    <w:rsid w:val="00FF5BB0"/>
    <w:rsid w:val="00FF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75197"/>
    <w:pPr>
      <w:tabs>
        <w:tab w:val="center" w:pos="4252"/>
        <w:tab w:val="right" w:pos="8504"/>
      </w:tabs>
      <w:snapToGrid w:val="0"/>
    </w:pPr>
  </w:style>
  <w:style w:type="character" w:styleId="a4">
    <w:name w:val="page number"/>
    <w:basedOn w:val="a0"/>
    <w:rsid w:val="00975197"/>
  </w:style>
  <w:style w:type="paragraph" w:styleId="a5">
    <w:name w:val="header"/>
    <w:basedOn w:val="a"/>
    <w:rsid w:val="00975197"/>
    <w:pPr>
      <w:tabs>
        <w:tab w:val="center" w:pos="4252"/>
        <w:tab w:val="right" w:pos="8504"/>
      </w:tabs>
      <w:snapToGrid w:val="0"/>
    </w:pPr>
  </w:style>
  <w:style w:type="paragraph" w:styleId="a6">
    <w:name w:val="Balloon Text"/>
    <w:basedOn w:val="a"/>
    <w:semiHidden/>
    <w:rsid w:val="00975197"/>
    <w:rPr>
      <w:rFonts w:ascii="Arial" w:eastAsia="ＭＳ ゴシック" w:hAnsi="Arial"/>
      <w:sz w:val="18"/>
      <w:szCs w:val="18"/>
    </w:rPr>
  </w:style>
  <w:style w:type="table" w:styleId="a7">
    <w:name w:val="Table Grid"/>
    <w:basedOn w:val="a1"/>
    <w:rsid w:val="00870B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75197"/>
    <w:pPr>
      <w:tabs>
        <w:tab w:val="center" w:pos="4252"/>
        <w:tab w:val="right" w:pos="8504"/>
      </w:tabs>
      <w:snapToGrid w:val="0"/>
    </w:pPr>
  </w:style>
  <w:style w:type="character" w:styleId="a4">
    <w:name w:val="page number"/>
    <w:basedOn w:val="a0"/>
    <w:rsid w:val="00975197"/>
  </w:style>
  <w:style w:type="paragraph" w:styleId="a5">
    <w:name w:val="header"/>
    <w:basedOn w:val="a"/>
    <w:rsid w:val="00975197"/>
    <w:pPr>
      <w:tabs>
        <w:tab w:val="center" w:pos="4252"/>
        <w:tab w:val="right" w:pos="8504"/>
      </w:tabs>
      <w:snapToGrid w:val="0"/>
    </w:pPr>
  </w:style>
  <w:style w:type="paragraph" w:styleId="a6">
    <w:name w:val="Balloon Text"/>
    <w:basedOn w:val="a"/>
    <w:semiHidden/>
    <w:rsid w:val="00975197"/>
    <w:rPr>
      <w:rFonts w:ascii="Arial" w:eastAsia="ＭＳ ゴシック" w:hAnsi="Arial"/>
      <w:sz w:val="18"/>
      <w:szCs w:val="18"/>
    </w:rPr>
  </w:style>
  <w:style w:type="table" w:styleId="a7">
    <w:name w:val="Table Grid"/>
    <w:basedOn w:val="a1"/>
    <w:rsid w:val="00870B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8384">
      <w:bodyDiv w:val="1"/>
      <w:marLeft w:val="0"/>
      <w:marRight w:val="0"/>
      <w:marTop w:val="0"/>
      <w:marBottom w:val="0"/>
      <w:divBdr>
        <w:top w:val="none" w:sz="0" w:space="0" w:color="auto"/>
        <w:left w:val="none" w:sz="0" w:space="0" w:color="auto"/>
        <w:bottom w:val="none" w:sz="0" w:space="0" w:color="auto"/>
        <w:right w:val="none" w:sz="0" w:space="0" w:color="auto"/>
      </w:divBdr>
    </w:div>
    <w:div w:id="17544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第1０　難病対策</vt:lpstr>
      <vt:lpstr>第1０　難病対策</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第1０　難病対策</dc:title>
  <dc:creator>w</dc:creator>
  <cp:lastModifiedBy>w</cp:lastModifiedBy>
  <cp:revision>2</cp:revision>
  <cp:lastPrinted>2017-03-23T05:48:00Z</cp:lastPrinted>
  <dcterms:created xsi:type="dcterms:W3CDTF">2019-09-02T08:15:00Z</dcterms:created>
  <dcterms:modified xsi:type="dcterms:W3CDTF">2019-09-02T08:15:00Z</dcterms:modified>
</cp:coreProperties>
</file>