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５</w:t>
      </w:r>
      <w:r>
        <w:rPr>
          <w:rFonts w:ascii="ＭＳ 明朝" w:cs="ＭＳ 明朝" w:hint="eastAsia"/>
          <w:snapToGrid w:val="0"/>
        </w:rPr>
        <w:t>条、第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20"/>
        <w:gridCol w:w="2062"/>
        <w:gridCol w:w="1050"/>
      </w:tblGrid>
      <w:tr w:rsidR="0065651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right="-134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right="-134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化製場等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left="-64" w:right="6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記載事項変更</w:t>
            </w:r>
          </w:p>
          <w:p w:rsidR="00656511" w:rsidRDefault="00656511" w:rsidP="00387165">
            <w:pPr>
              <w:wordWrap w:val="0"/>
              <w:overflowPunct w:val="0"/>
              <w:autoSpaceDE w:val="0"/>
              <w:autoSpaceDN w:val="0"/>
              <w:snapToGrid w:val="0"/>
              <w:ind w:left="-64" w:right="-624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ascii="ＭＳ 明朝" w:cs="ＭＳ 明朝" w:hint="eastAsia"/>
                <w:snapToGrid w:val="0"/>
                <w:spacing w:val="-8"/>
              </w:rPr>
              <w:t>経営の停止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（</w:t>
            </w:r>
            <w:r w:rsidR="00387165">
              <w:rPr>
                <w:rFonts w:ascii="?l?r ??fc" w:cs="ＭＳ 明朝" w:hint="eastAsia"/>
                <w:snapToGrid w:val="0"/>
                <w:spacing w:val="-8"/>
              </w:rPr>
              <w:t>廃止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）</w:t>
            </w:r>
            <w:r w:rsidR="00387165">
              <w:rPr>
                <w:rFonts w:ascii="?l?r ??fc" w:cs="ＭＳ 明朝" w:hint="eastAsia"/>
                <w:snapToGrid w:val="0"/>
                <w:spacing w:val="-8"/>
              </w:rPr>
              <w:t>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1" w:rsidRDefault="00656511" w:rsidP="0038716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56511" w:rsidRDefault="0065651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滋賀県知事　　　　様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65651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656511" w:rsidRDefault="007D3306">
            <w:pPr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E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lex0maQd0o2NJpnMx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656511">
              <w:rPr>
                <w:rFonts w:ascii="ＭＳ 明朝" w:cs="ＭＳ 明朝" w:hint="eastAsia"/>
                <w:snapToGrid w:val="0"/>
              </w:rPr>
              <w:t>法人にあつては、その名称、主たる事務所の所在地および代表者の氏名</w:t>
            </w:r>
          </w:p>
        </w:tc>
      </w:tr>
    </w:tbl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2366"/>
        <w:gridCol w:w="1300"/>
        <w:gridCol w:w="625"/>
        <w:gridCol w:w="2940"/>
        <w:gridCol w:w="735"/>
        <w:gridCol w:w="531"/>
      </w:tblGrid>
      <w:tr w:rsidR="00656511">
        <w:tblPrEx>
          <w:tblCellMar>
            <w:top w:w="0" w:type="dxa"/>
            <w:bottom w:w="0" w:type="dxa"/>
          </w:tblCellMar>
        </w:tblPrEx>
        <w:trPr>
          <w:gridAfter w:val="1"/>
          <w:wAfter w:w="531" w:type="dxa"/>
          <w:cantSplit/>
          <w:trHeight w:val="540"/>
        </w:trPr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1" w:rsidRDefault="007D3306">
            <w:pPr>
              <w:wordWrap w:val="0"/>
              <w:overflowPunct w:val="0"/>
              <w:autoSpaceDE w:val="0"/>
              <w:autoSpaceDN w:val="0"/>
              <w:snapToGrid w:val="0"/>
              <w:ind w:left="-519" w:right="-99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15240</wp:posOffset>
                      </wp:positionV>
                      <wp:extent cx="1873885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885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210.45pt;margin-top:1.2pt;width:147.5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" o:allowincell="f" strokeweight=".5pt"/>
                  </w:pict>
                </mc:Fallback>
              </mc:AlternateContent>
            </w:r>
            <w:r w:rsidR="00656511">
              <w:rPr>
                <w:rFonts w:ascii="ＭＳ 明朝" w:cs="ＭＳ 明朝" w:hint="eastAsia"/>
                <w:snapToGrid w:val="0"/>
              </w:rPr>
              <w:t xml:space="preserve">　　　　滋賀県化製場等に関する法律等施行細則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left="-44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第</w:t>
            </w:r>
            <w:r>
              <w:rPr>
                <w:rFonts w:ascii="?l?r ??fc" w:cs="ＭＳ 明朝" w:hint="eastAsia"/>
                <w:snapToGrid w:val="0"/>
              </w:rPr>
              <w:t>５</w:t>
            </w:r>
            <w:r>
              <w:rPr>
                <w:rFonts w:ascii="ＭＳ 明朝" w:cs="ＭＳ 明朝" w:hint="eastAsia"/>
                <w:snapToGrid w:val="0"/>
              </w:rPr>
              <w:t>条</w:t>
            </w:r>
          </w:p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left="-44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ascii="ＭＳ 明朝" w:cs="ＭＳ 明朝" w:hint="eastAsia"/>
                <w:snapToGrid w:val="0"/>
                <w:spacing w:val="-8"/>
              </w:rPr>
              <w:t>第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７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条において準用する第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５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ind w:left="-99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の規定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After w:val="1"/>
          <w:wAfter w:w="531" w:type="dxa"/>
          <w:cantSplit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511" w:rsidRDefault="00656511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="-96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により、次のとおり届け出ます。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70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6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3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6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0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変更、停止または廃止の別およびその年月日</w:t>
            </w:r>
          </w:p>
        </w:tc>
        <w:tc>
          <w:tcPr>
            <w:tcW w:w="6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変更・停止・廃止</w:t>
            </w:r>
          </w:p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781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3"/>
              </w:rPr>
              <w:t>変更の場合は</w:t>
            </w:r>
            <w:r>
              <w:rPr>
                <w:rFonts w:ascii="ＭＳ 明朝" w:cs="ＭＳ 明朝" w:hint="eastAsia"/>
                <w:snapToGrid w:val="0"/>
              </w:rPr>
              <w:t>、その内容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変更事項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706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変更前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31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変更後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56511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55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6"/>
              </w:rPr>
              <w:t>変更、停止また</w:t>
            </w:r>
            <w:r>
              <w:rPr>
                <w:rFonts w:ascii="ＭＳ 明朝" w:cs="ＭＳ 明朝" w:hint="eastAsia"/>
                <w:snapToGrid w:val="0"/>
              </w:rPr>
              <w:t>は廃止の理由</w:t>
            </w:r>
          </w:p>
        </w:tc>
        <w:tc>
          <w:tcPr>
            <w:tcW w:w="6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Default="006565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bookmarkStart w:id="0" w:name="_GoBack"/>
        <w:bookmarkEnd w:id="0"/>
      </w:tr>
    </w:tbl>
    <w:p w:rsidR="00656511" w:rsidRDefault="00656511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添付書類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記載事項の変更または経営の停止の場合にあつては許可書の写し、経営の廃止の場合にあつては許可書</w:t>
      </w:r>
    </w:p>
    <w:p w:rsidR="00656511" w:rsidRDefault="00656511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注　用紙の大きさは、日本</w:t>
      </w:r>
      <w:r w:rsidR="005938F7">
        <w:rPr>
          <w:rFonts w:ascii="ＭＳ 明朝" w:cs="ＭＳ 明朝" w:hint="eastAsia"/>
          <w:snapToGrid w:val="0"/>
        </w:rPr>
        <w:t>産業</w:t>
      </w:r>
      <w:r>
        <w:rPr>
          <w:rFonts w:ascii="ＭＳ 明朝" w:cs="ＭＳ 明朝" w:hint="eastAsia"/>
          <w:snapToGrid w:val="0"/>
        </w:rPr>
        <w:t>規格</w:t>
      </w:r>
      <w:r>
        <w:rPr>
          <w:rFonts w:ascii="?l?r ??fc" w:cs="ＭＳ 明朝" w:hint="eastAsia"/>
          <w:snapToGrid w:val="0"/>
        </w:rPr>
        <w:t>Ａ</w:t>
      </w:r>
      <w:r>
        <w:rPr>
          <w:rFonts w:ascii="ＭＳ 明朝" w:cs="ＭＳ 明朝" w:hint="eastAsia"/>
          <w:snapToGrid w:val="0"/>
        </w:rPr>
        <w:t>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番とする。</w:t>
      </w:r>
    </w:p>
    <w:sectPr w:rsidR="00656511">
      <w:headerReference w:type="default" r:id="rId8"/>
      <w:footerReference w:type="default" r:id="rId9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6C" w:rsidRDefault="003532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326C" w:rsidRDefault="003532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11" w:rsidRDefault="00656511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6C" w:rsidRDefault="003532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326C" w:rsidRDefault="003532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11" w:rsidRDefault="00656511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11"/>
    <w:rsid w:val="0035326C"/>
    <w:rsid w:val="00387165"/>
    <w:rsid w:val="004F2E12"/>
    <w:rsid w:val="005938F7"/>
    <w:rsid w:val="00656511"/>
    <w:rsid w:val="007D3306"/>
    <w:rsid w:val="00D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制作技術部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w</cp:lastModifiedBy>
  <cp:revision>2</cp:revision>
  <cp:lastPrinted>2002-02-21T02:28:00Z</cp:lastPrinted>
  <dcterms:created xsi:type="dcterms:W3CDTF">2019-07-10T02:04:00Z</dcterms:created>
  <dcterms:modified xsi:type="dcterms:W3CDTF">2019-07-10T02:04:00Z</dcterms:modified>
</cp:coreProperties>
</file>