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392" w:rsidRPr="002B330B" w:rsidRDefault="00DD730E" w:rsidP="003D380C">
      <w:pPr>
        <w:jc w:val="right"/>
      </w:pPr>
      <w:r w:rsidRPr="002B330B">
        <w:rPr>
          <w:rFonts w:hint="eastAsia"/>
        </w:rPr>
        <w:t xml:space="preserve">                                                                           </w:t>
      </w:r>
      <w:r w:rsidRPr="002B330B">
        <w:rPr>
          <w:rFonts w:hint="eastAsia"/>
        </w:rPr>
        <w:t>（様式４）</w:t>
      </w:r>
    </w:p>
    <w:p w:rsidR="00317392" w:rsidRPr="002B330B" w:rsidRDefault="00DD730E">
      <w:r w:rsidRPr="002B330B">
        <w:rPr>
          <w:rFonts w:hint="eastAsia"/>
        </w:rPr>
        <w:t xml:space="preserve"> </w:t>
      </w:r>
    </w:p>
    <w:p w:rsidR="00317392" w:rsidRPr="002B330B" w:rsidRDefault="00847213">
      <w:pPr>
        <w:jc w:val="center"/>
        <w:rPr>
          <w:sz w:val="32"/>
        </w:rPr>
      </w:pPr>
      <w:r w:rsidRPr="002B330B">
        <w:rPr>
          <w:sz w:val="32"/>
        </w:rPr>
        <w:fldChar w:fldCharType="begin"/>
      </w:r>
      <w:r w:rsidR="00DD730E" w:rsidRPr="002B330B">
        <w:rPr>
          <w:sz w:val="32"/>
        </w:rPr>
        <w:instrText xml:space="preserve"> eq \o\ad(</w:instrText>
      </w:r>
      <w:r w:rsidR="00DD730E" w:rsidRPr="002B330B">
        <w:rPr>
          <w:rFonts w:hint="eastAsia"/>
          <w:sz w:val="32"/>
        </w:rPr>
        <w:instrText>審査結果報告書</w:instrText>
      </w:r>
      <w:r w:rsidR="00DD730E" w:rsidRPr="002B330B">
        <w:rPr>
          <w:sz w:val="32"/>
        </w:rPr>
        <w:instrText>,</w:instrText>
      </w:r>
      <w:r w:rsidR="00DD730E" w:rsidRPr="002B330B">
        <w:rPr>
          <w:rFonts w:hint="eastAsia"/>
          <w:sz w:val="32"/>
        </w:rPr>
        <w:instrText xml:space="preserve">　　　　　　　　　　</w:instrText>
      </w:r>
      <w:r w:rsidR="00DD730E" w:rsidRPr="002B330B">
        <w:rPr>
          <w:sz w:val="32"/>
        </w:rPr>
        <w:instrText>)</w:instrText>
      </w:r>
      <w:r w:rsidRPr="002B330B">
        <w:rPr>
          <w:sz w:val="32"/>
        </w:rPr>
        <w:fldChar w:fldCharType="end"/>
      </w:r>
    </w:p>
    <w:p w:rsidR="00317392" w:rsidRPr="002B330B" w:rsidRDefault="00317392">
      <w:pPr>
        <w:pStyle w:val="a4"/>
      </w:pPr>
    </w:p>
    <w:p w:rsidR="00317392" w:rsidRPr="002B330B" w:rsidRDefault="00DD730E">
      <w:r w:rsidRPr="002B330B">
        <w:rPr>
          <w:rFonts w:hint="eastAsia"/>
        </w:rPr>
        <w:t xml:space="preserve">                                                        </w:t>
      </w:r>
      <w:r w:rsidR="004113CD">
        <w:rPr>
          <w:rFonts w:hint="eastAsia"/>
        </w:rPr>
        <w:t>令和</w:t>
      </w:r>
      <w:r w:rsidRPr="002B330B">
        <w:rPr>
          <w:rFonts w:hint="eastAsia"/>
        </w:rPr>
        <w:t xml:space="preserve">    </w:t>
      </w:r>
      <w:r w:rsidRPr="002B330B">
        <w:rPr>
          <w:rFonts w:hint="eastAsia"/>
        </w:rPr>
        <w:t>年</w:t>
      </w:r>
      <w:r w:rsidRPr="002B330B">
        <w:rPr>
          <w:rFonts w:hint="eastAsia"/>
        </w:rPr>
        <w:t xml:space="preserve">      </w:t>
      </w:r>
      <w:r w:rsidRPr="002B330B">
        <w:rPr>
          <w:rFonts w:hint="eastAsia"/>
        </w:rPr>
        <w:t>月</w:t>
      </w:r>
      <w:r w:rsidRPr="002B330B">
        <w:rPr>
          <w:rFonts w:hint="eastAsia"/>
        </w:rPr>
        <w:t xml:space="preserve">      </w:t>
      </w:r>
      <w:r w:rsidRPr="002B330B">
        <w:rPr>
          <w:rFonts w:hint="eastAsia"/>
        </w:rPr>
        <w:t>日</w:t>
      </w:r>
    </w:p>
    <w:p w:rsidR="00317392" w:rsidRPr="002B330B" w:rsidRDefault="00317392"/>
    <w:p w:rsidR="00317392" w:rsidRPr="002B330B" w:rsidRDefault="00DD730E">
      <w:r w:rsidRPr="002B330B">
        <w:rPr>
          <w:rFonts w:hint="eastAsia"/>
        </w:rPr>
        <w:t>滋賀県</w:t>
      </w:r>
      <w:r w:rsidR="00C8346A" w:rsidRPr="002B330B">
        <w:rPr>
          <w:rFonts w:hint="eastAsia"/>
        </w:rPr>
        <w:t>立</w:t>
      </w:r>
      <w:r w:rsidR="00A605E9" w:rsidRPr="002B330B">
        <w:rPr>
          <w:rFonts w:hint="eastAsia"/>
        </w:rPr>
        <w:t>総合病院　病院長</w:t>
      </w:r>
      <w:r w:rsidRPr="002B330B">
        <w:rPr>
          <w:rFonts w:hint="eastAsia"/>
        </w:rPr>
        <w:t xml:space="preserve">   </w:t>
      </w:r>
      <w:r w:rsidRPr="002B330B">
        <w:rPr>
          <w:rFonts w:hint="eastAsia"/>
        </w:rPr>
        <w:t>様</w:t>
      </w:r>
    </w:p>
    <w:p w:rsidR="00317392" w:rsidRPr="002B330B" w:rsidRDefault="00317392"/>
    <w:p w:rsidR="00317392" w:rsidRPr="002B330B" w:rsidRDefault="00DD730E">
      <w:pPr>
        <w:rPr>
          <w:sz w:val="22"/>
        </w:rPr>
      </w:pPr>
      <w:r w:rsidRPr="002B330B">
        <w:rPr>
          <w:rFonts w:hint="eastAsia"/>
        </w:rPr>
        <w:t xml:space="preserve">                                             </w:t>
      </w:r>
      <w:r w:rsidRPr="002B330B">
        <w:rPr>
          <w:rFonts w:hint="eastAsia"/>
        </w:rPr>
        <w:t>治験</w:t>
      </w:r>
      <w:r w:rsidRPr="002B330B">
        <w:rPr>
          <w:rFonts w:hint="eastAsia"/>
          <w:sz w:val="22"/>
        </w:rPr>
        <w:t>審査委員会委員長</w:t>
      </w:r>
      <w:r w:rsidRPr="002B330B">
        <w:rPr>
          <w:rFonts w:hint="eastAsia"/>
          <w:sz w:val="22"/>
        </w:rPr>
        <w:t xml:space="preserve">  </w:t>
      </w:r>
    </w:p>
    <w:p w:rsidR="00317392" w:rsidRPr="002B330B" w:rsidRDefault="00DD730E">
      <w:r w:rsidRPr="002B330B">
        <w:rPr>
          <w:rFonts w:hint="eastAsia"/>
        </w:rPr>
        <w:t xml:space="preserve">                                                                        </w:t>
      </w:r>
      <w:r w:rsidRPr="002B330B">
        <w:rPr>
          <w:rFonts w:hint="eastAsia"/>
        </w:rPr>
        <w:t>印</w:t>
      </w:r>
    </w:p>
    <w:p w:rsidR="00317392" w:rsidRPr="002B330B" w:rsidRDefault="00DD730E">
      <w:pPr>
        <w:pStyle w:val="a3"/>
      </w:pPr>
      <w:r w:rsidRPr="002B330B">
        <w:rPr>
          <w:rFonts w:hint="eastAsia"/>
        </w:rPr>
        <w:t xml:space="preserve"> </w:t>
      </w:r>
    </w:p>
    <w:p w:rsidR="00317392" w:rsidRPr="002B330B" w:rsidRDefault="00DD730E">
      <w:r w:rsidRPr="002B330B">
        <w:rPr>
          <w:rFonts w:hint="eastAsia"/>
        </w:rPr>
        <w:t xml:space="preserve"> </w:t>
      </w:r>
      <w:r w:rsidR="004113CD">
        <w:rPr>
          <w:rFonts w:hint="eastAsia"/>
        </w:rPr>
        <w:t>令和</w:t>
      </w:r>
      <w:r w:rsidRPr="002B330B">
        <w:rPr>
          <w:rFonts w:hint="eastAsia"/>
        </w:rPr>
        <w:t xml:space="preserve">    </w:t>
      </w:r>
      <w:r w:rsidRPr="002B330B">
        <w:rPr>
          <w:rFonts w:hint="eastAsia"/>
        </w:rPr>
        <w:t>年</w:t>
      </w:r>
      <w:r w:rsidRPr="002B330B">
        <w:rPr>
          <w:rFonts w:hint="eastAsia"/>
        </w:rPr>
        <w:t xml:space="preserve">     </w:t>
      </w:r>
      <w:r w:rsidRPr="002B330B">
        <w:rPr>
          <w:rFonts w:hint="eastAsia"/>
        </w:rPr>
        <w:t>月</w:t>
      </w:r>
      <w:r w:rsidRPr="002B330B">
        <w:rPr>
          <w:rFonts w:hint="eastAsia"/>
        </w:rPr>
        <w:t xml:space="preserve">      </w:t>
      </w:r>
      <w:r w:rsidRPr="002B330B">
        <w:rPr>
          <w:rFonts w:hint="eastAsia"/>
        </w:rPr>
        <w:t>日に開催した治験審査委員会における審査の結果は、次のとおり</w:t>
      </w:r>
    </w:p>
    <w:p w:rsidR="00317392" w:rsidRPr="002B330B" w:rsidRDefault="00DD730E">
      <w:proofErr w:type="gramStart"/>
      <w:r w:rsidRPr="002B330B">
        <w:rPr>
          <w:rFonts w:hint="eastAsia"/>
        </w:rPr>
        <w:t>で</w:t>
      </w:r>
      <w:proofErr w:type="gramEnd"/>
      <w:r w:rsidRPr="002B330B">
        <w:rPr>
          <w:rFonts w:hint="eastAsia"/>
        </w:rPr>
        <w:t>したので報告します。</w:t>
      </w:r>
    </w:p>
    <w:p w:rsidR="00317392" w:rsidRPr="002B330B" w:rsidRDefault="00317392"/>
    <w:p w:rsidR="00317392" w:rsidRPr="002B330B" w:rsidRDefault="00DD730E">
      <w:pPr>
        <w:pStyle w:val="a4"/>
      </w:pPr>
      <w:r w:rsidRPr="002B330B">
        <w:rPr>
          <w:rFonts w:hint="eastAsia"/>
        </w:rPr>
        <w:t>記</w:t>
      </w:r>
      <w:bookmarkStart w:id="0" w:name="_GoBack"/>
      <w:bookmarkEnd w:id="0"/>
    </w:p>
    <w:p w:rsidR="00317392" w:rsidRPr="002B330B" w:rsidRDefault="00317392"/>
    <w:p w:rsidR="00540F1A" w:rsidRPr="002B330B" w:rsidRDefault="00540F1A"/>
    <w:p w:rsidR="00317392" w:rsidRPr="002B330B" w:rsidRDefault="00DD730E">
      <w:r w:rsidRPr="002B330B">
        <w:rPr>
          <w:rFonts w:hint="eastAsia"/>
        </w:rPr>
        <w:t>１．調査責任医師名（所属・氏名）</w:t>
      </w:r>
    </w:p>
    <w:p w:rsidR="00317392" w:rsidRPr="002B330B" w:rsidRDefault="00317392"/>
    <w:p w:rsidR="00317392" w:rsidRPr="002B330B" w:rsidRDefault="00317392"/>
    <w:p w:rsidR="00317392" w:rsidRPr="002B330B" w:rsidRDefault="00DD730E">
      <w:r w:rsidRPr="002B330B">
        <w:rPr>
          <w:rFonts w:hint="eastAsia"/>
        </w:rPr>
        <w:t>２．調査依頼者名</w:t>
      </w:r>
    </w:p>
    <w:p w:rsidR="00317392" w:rsidRPr="002B330B" w:rsidRDefault="00317392"/>
    <w:p w:rsidR="00317392" w:rsidRPr="002B330B" w:rsidRDefault="00317392"/>
    <w:p w:rsidR="00317392" w:rsidRPr="002B330B" w:rsidRDefault="00DD730E">
      <w:pPr>
        <w:numPr>
          <w:ilvl w:val="0"/>
          <w:numId w:val="11"/>
        </w:numPr>
      </w:pPr>
      <w:r w:rsidRPr="002B330B">
        <w:rPr>
          <w:rFonts w:hint="eastAsia"/>
        </w:rPr>
        <w:t>調査対象品名</w:t>
      </w:r>
    </w:p>
    <w:p w:rsidR="00317392" w:rsidRPr="002B330B" w:rsidRDefault="00317392"/>
    <w:p w:rsidR="00317392" w:rsidRPr="002B330B" w:rsidRDefault="00317392"/>
    <w:p w:rsidR="00317392" w:rsidRPr="002B330B" w:rsidRDefault="00DD730E">
      <w:pPr>
        <w:numPr>
          <w:ilvl w:val="0"/>
          <w:numId w:val="11"/>
        </w:numPr>
      </w:pPr>
      <w:r w:rsidRPr="002B330B">
        <w:rPr>
          <w:rFonts w:hint="eastAsia"/>
        </w:rPr>
        <w:t>調査目的</w:t>
      </w:r>
    </w:p>
    <w:p w:rsidR="00317392" w:rsidRPr="002B330B" w:rsidRDefault="00317392"/>
    <w:p w:rsidR="00317392" w:rsidRPr="002B330B" w:rsidRDefault="00DD730E">
      <w:r w:rsidRPr="002B330B">
        <w:rPr>
          <w:rFonts w:hint="eastAsia"/>
        </w:rPr>
        <w:t xml:space="preserve">      </w:t>
      </w:r>
      <w:r w:rsidRPr="002B330B">
        <w:rPr>
          <w:rFonts w:hint="eastAsia"/>
        </w:rPr>
        <w:t>（１）使用成績調査</w:t>
      </w:r>
      <w:r w:rsidRPr="002B330B">
        <w:rPr>
          <w:rFonts w:hint="eastAsia"/>
        </w:rPr>
        <w:t xml:space="preserve">        </w:t>
      </w:r>
      <w:r w:rsidRPr="002B330B">
        <w:rPr>
          <w:rFonts w:hint="eastAsia"/>
        </w:rPr>
        <w:t>（２）特定使用成績調査</w:t>
      </w:r>
      <w:r w:rsidRPr="002B330B">
        <w:rPr>
          <w:rFonts w:hint="eastAsia"/>
        </w:rPr>
        <w:t xml:space="preserve">              </w:t>
      </w:r>
      <w:r w:rsidRPr="002B330B">
        <w:rPr>
          <w:rFonts w:hint="eastAsia"/>
        </w:rPr>
        <w:t>（３）医療機器</w:t>
      </w:r>
    </w:p>
    <w:p w:rsidR="00317392" w:rsidRPr="002B330B" w:rsidRDefault="00317392"/>
    <w:p w:rsidR="00317392" w:rsidRPr="002B330B" w:rsidRDefault="00DD730E">
      <w:pPr>
        <w:numPr>
          <w:ilvl w:val="0"/>
          <w:numId w:val="11"/>
        </w:numPr>
      </w:pPr>
      <w:r w:rsidRPr="002B330B">
        <w:rPr>
          <w:rFonts w:hint="eastAsia"/>
        </w:rPr>
        <w:t>調査対象</w:t>
      </w:r>
    </w:p>
    <w:p w:rsidR="00317392" w:rsidRPr="002B330B" w:rsidRDefault="00DD730E">
      <w:pPr>
        <w:ind w:firstLineChars="200" w:firstLine="401"/>
      </w:pPr>
      <w:r w:rsidRPr="002B330B">
        <w:rPr>
          <w:rFonts w:hint="eastAsia"/>
        </w:rPr>
        <w:t>調査予定症例数</w:t>
      </w:r>
    </w:p>
    <w:p w:rsidR="00317392" w:rsidRPr="002B330B" w:rsidRDefault="00317392"/>
    <w:p w:rsidR="00317392" w:rsidRPr="002B330B" w:rsidRDefault="00DD730E">
      <w:pPr>
        <w:numPr>
          <w:ilvl w:val="0"/>
          <w:numId w:val="11"/>
        </w:numPr>
      </w:pPr>
      <w:r w:rsidRPr="002B330B">
        <w:rPr>
          <w:rFonts w:hint="eastAsia"/>
        </w:rPr>
        <w:t>調査期間</w:t>
      </w:r>
    </w:p>
    <w:p w:rsidR="00317392" w:rsidRPr="002B330B" w:rsidRDefault="00317392"/>
    <w:p w:rsidR="00317392" w:rsidRPr="002B330B" w:rsidRDefault="00DD730E">
      <w:r w:rsidRPr="002B330B">
        <w:rPr>
          <w:rFonts w:hint="eastAsia"/>
        </w:rPr>
        <w:t xml:space="preserve">               </w:t>
      </w:r>
      <w:r w:rsidR="004113CD">
        <w:rPr>
          <w:rFonts w:hint="eastAsia"/>
        </w:rPr>
        <w:t>令和</w:t>
      </w:r>
      <w:r w:rsidRPr="002B330B">
        <w:rPr>
          <w:rFonts w:hint="eastAsia"/>
        </w:rPr>
        <w:t xml:space="preserve">     </w:t>
      </w:r>
      <w:r w:rsidRPr="002B330B">
        <w:rPr>
          <w:rFonts w:hint="eastAsia"/>
        </w:rPr>
        <w:t>年</w:t>
      </w:r>
      <w:r w:rsidRPr="002B330B">
        <w:rPr>
          <w:rFonts w:hint="eastAsia"/>
        </w:rPr>
        <w:t xml:space="preserve">      </w:t>
      </w:r>
      <w:r w:rsidRPr="002B330B">
        <w:rPr>
          <w:rFonts w:hint="eastAsia"/>
        </w:rPr>
        <w:t>月</w:t>
      </w:r>
      <w:r w:rsidRPr="002B330B">
        <w:rPr>
          <w:rFonts w:hint="eastAsia"/>
        </w:rPr>
        <w:t xml:space="preserve">     </w:t>
      </w:r>
      <w:r w:rsidRPr="002B330B">
        <w:rPr>
          <w:rFonts w:hint="eastAsia"/>
        </w:rPr>
        <w:t>日</w:t>
      </w:r>
      <w:r w:rsidRPr="002B330B">
        <w:rPr>
          <w:rFonts w:hint="eastAsia"/>
        </w:rPr>
        <w:t xml:space="preserve"> </w:t>
      </w:r>
      <w:r w:rsidRPr="002B330B">
        <w:rPr>
          <w:rFonts w:hint="eastAsia"/>
        </w:rPr>
        <w:t>～</w:t>
      </w:r>
      <w:r w:rsidRPr="002B330B">
        <w:rPr>
          <w:rFonts w:hint="eastAsia"/>
        </w:rPr>
        <w:t xml:space="preserve">  </w:t>
      </w:r>
      <w:r w:rsidR="004113CD">
        <w:rPr>
          <w:rFonts w:hint="eastAsia"/>
        </w:rPr>
        <w:t>令和</w:t>
      </w:r>
      <w:r w:rsidRPr="002B330B">
        <w:rPr>
          <w:rFonts w:hint="eastAsia"/>
        </w:rPr>
        <w:t xml:space="preserve">    </w:t>
      </w:r>
      <w:r w:rsidRPr="002B330B">
        <w:rPr>
          <w:rFonts w:hint="eastAsia"/>
        </w:rPr>
        <w:t>年</w:t>
      </w:r>
      <w:r w:rsidRPr="002B330B">
        <w:rPr>
          <w:rFonts w:hint="eastAsia"/>
        </w:rPr>
        <w:t xml:space="preserve">     </w:t>
      </w:r>
      <w:r w:rsidRPr="002B330B">
        <w:rPr>
          <w:rFonts w:hint="eastAsia"/>
        </w:rPr>
        <w:t>月</w:t>
      </w:r>
      <w:r w:rsidRPr="002B330B">
        <w:rPr>
          <w:rFonts w:hint="eastAsia"/>
        </w:rPr>
        <w:t xml:space="preserve">     </w:t>
      </w:r>
      <w:r w:rsidRPr="002B330B">
        <w:rPr>
          <w:rFonts w:hint="eastAsia"/>
        </w:rPr>
        <w:t>日</w:t>
      </w:r>
    </w:p>
    <w:p w:rsidR="00317392" w:rsidRPr="002B330B" w:rsidRDefault="00317392"/>
    <w:p w:rsidR="00317392" w:rsidRPr="002B330B" w:rsidRDefault="00DD730E">
      <w:pPr>
        <w:numPr>
          <w:ilvl w:val="0"/>
          <w:numId w:val="11"/>
        </w:numPr>
      </w:pPr>
      <w:r w:rsidRPr="002B330B">
        <w:rPr>
          <w:rFonts w:hint="eastAsia"/>
        </w:rPr>
        <w:t>審査結果</w:t>
      </w:r>
    </w:p>
    <w:p w:rsidR="00317392" w:rsidRPr="002B330B" w:rsidRDefault="00317392"/>
    <w:p w:rsidR="00317392" w:rsidRPr="002B330B" w:rsidRDefault="00DD730E">
      <w:pPr>
        <w:ind w:left="420"/>
      </w:pPr>
      <w:r w:rsidRPr="002B330B">
        <w:rPr>
          <w:rFonts w:hint="eastAsia"/>
        </w:rPr>
        <w:t>（１）</w:t>
      </w:r>
      <w:r w:rsidRPr="002B330B">
        <w:rPr>
          <w:rFonts w:hint="eastAsia"/>
        </w:rPr>
        <w:t xml:space="preserve">  </w:t>
      </w:r>
      <w:r w:rsidRPr="002B330B">
        <w:rPr>
          <w:rFonts w:hint="eastAsia"/>
        </w:rPr>
        <w:t>承認する</w:t>
      </w:r>
    </w:p>
    <w:p w:rsidR="00317392" w:rsidRPr="002B330B" w:rsidRDefault="00DD730E">
      <w:pPr>
        <w:numPr>
          <w:ilvl w:val="0"/>
          <w:numId w:val="17"/>
        </w:numPr>
      </w:pPr>
      <w:r w:rsidRPr="002B330B">
        <w:rPr>
          <w:rFonts w:hint="eastAsia"/>
        </w:rPr>
        <w:t>修正の上で承認する</w:t>
      </w:r>
    </w:p>
    <w:p w:rsidR="00317392" w:rsidRPr="002B330B" w:rsidRDefault="00DD730E">
      <w:pPr>
        <w:ind w:left="405"/>
      </w:pPr>
      <w:r w:rsidRPr="002B330B">
        <w:rPr>
          <w:rFonts w:hint="eastAsia"/>
        </w:rPr>
        <w:t xml:space="preserve">            </w:t>
      </w:r>
      <w:r w:rsidRPr="002B330B">
        <w:rPr>
          <w:rFonts w:hint="eastAsia"/>
        </w:rPr>
        <w:t>修正条件</w:t>
      </w:r>
      <w:r w:rsidRPr="002B330B">
        <w:rPr>
          <w:rFonts w:hint="eastAsia"/>
        </w:rPr>
        <w:t xml:space="preserve"> </w:t>
      </w:r>
      <w:r w:rsidRPr="002B330B">
        <w:rPr>
          <w:rFonts w:hint="eastAsia"/>
        </w:rPr>
        <w:t>：</w:t>
      </w:r>
    </w:p>
    <w:p w:rsidR="00317392" w:rsidRPr="002B330B" w:rsidRDefault="00317392">
      <w:pPr>
        <w:ind w:left="405"/>
      </w:pPr>
    </w:p>
    <w:p w:rsidR="00317392" w:rsidRPr="002B330B" w:rsidRDefault="00DD730E">
      <w:pPr>
        <w:pStyle w:val="a3"/>
      </w:pPr>
      <w:r w:rsidRPr="002B330B">
        <w:rPr>
          <w:rFonts w:hint="eastAsia"/>
        </w:rPr>
        <w:t xml:space="preserve">    </w:t>
      </w:r>
      <w:r w:rsidRPr="002B330B">
        <w:rPr>
          <w:rFonts w:hint="eastAsia"/>
        </w:rPr>
        <w:t>（３）</w:t>
      </w:r>
      <w:r w:rsidRPr="002B330B">
        <w:rPr>
          <w:rFonts w:hint="eastAsia"/>
        </w:rPr>
        <w:t xml:space="preserve">  </w:t>
      </w:r>
      <w:r w:rsidRPr="002B330B">
        <w:rPr>
          <w:rFonts w:hint="eastAsia"/>
        </w:rPr>
        <w:t>却下する</w:t>
      </w:r>
      <w:r w:rsidRPr="002B330B">
        <w:rPr>
          <w:rFonts w:hint="eastAsia"/>
        </w:rPr>
        <w:t xml:space="preserve"> </w:t>
      </w:r>
    </w:p>
    <w:p w:rsidR="00317392" w:rsidRDefault="00317392">
      <w:pPr>
        <w:rPr>
          <w:rFonts w:hint="eastAsia"/>
        </w:rPr>
      </w:pPr>
    </w:p>
    <w:sectPr w:rsidR="00317392" w:rsidSect="00317392">
      <w:footerReference w:type="even" r:id="rId8"/>
      <w:footerReference w:type="default" r:id="rId9"/>
      <w:pgSz w:w="11906" w:h="16838" w:code="9"/>
      <w:pgMar w:top="1814" w:right="1588" w:bottom="1474" w:left="1701" w:header="851" w:footer="992" w:gutter="0"/>
      <w:pgNumType w:start="0"/>
      <w:cols w:space="425"/>
      <w:titlePg/>
      <w:docGrid w:type="linesAndChars" w:linePitch="293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D67" w:rsidRDefault="00EE4D67">
      <w:r>
        <w:separator/>
      </w:r>
    </w:p>
  </w:endnote>
  <w:endnote w:type="continuationSeparator" w:id="0">
    <w:p w:rsidR="00EE4D67" w:rsidRDefault="00EE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392" w:rsidRDefault="0084721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D73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7392" w:rsidRDefault="003173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392" w:rsidRDefault="0084721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D730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380C">
      <w:rPr>
        <w:rStyle w:val="a7"/>
        <w:noProof/>
      </w:rPr>
      <w:t>1</w:t>
    </w:r>
    <w:r>
      <w:rPr>
        <w:rStyle w:val="a7"/>
      </w:rPr>
      <w:fldChar w:fldCharType="end"/>
    </w:r>
  </w:p>
  <w:p w:rsidR="00317392" w:rsidRDefault="003173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D67" w:rsidRDefault="00EE4D67">
      <w:r>
        <w:separator/>
      </w:r>
    </w:p>
  </w:footnote>
  <w:footnote w:type="continuationSeparator" w:id="0">
    <w:p w:rsidR="00EE4D67" w:rsidRDefault="00EE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F95"/>
    <w:multiLevelType w:val="singleLevel"/>
    <w:tmpl w:val="E22A284E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" w15:restartNumberingAfterBreak="0">
    <w:nsid w:val="044C7CB0"/>
    <w:multiLevelType w:val="singleLevel"/>
    <w:tmpl w:val="9E6C338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5D86E1B"/>
    <w:multiLevelType w:val="singleLevel"/>
    <w:tmpl w:val="A4BA142C"/>
    <w:lvl w:ilvl="0">
      <w:start w:val="1"/>
      <w:numFmt w:val="decimalFullWidth"/>
      <w:lvlText w:val="第%1条"/>
      <w:lvlJc w:val="left"/>
      <w:pPr>
        <w:tabs>
          <w:tab w:val="num" w:pos="1395"/>
        </w:tabs>
        <w:ind w:left="1395" w:hanging="1395"/>
      </w:pPr>
      <w:rPr>
        <w:rFonts w:hint="eastAsia"/>
      </w:rPr>
    </w:lvl>
  </w:abstractNum>
  <w:abstractNum w:abstractNumId="3" w15:restartNumberingAfterBreak="0">
    <w:nsid w:val="061629A2"/>
    <w:multiLevelType w:val="hybridMultilevel"/>
    <w:tmpl w:val="2DBAB900"/>
    <w:lvl w:ilvl="0" w:tplc="B65C9E0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D76337"/>
    <w:multiLevelType w:val="singleLevel"/>
    <w:tmpl w:val="09D0BBE8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A2F5644"/>
    <w:multiLevelType w:val="singleLevel"/>
    <w:tmpl w:val="68389A62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105C4B90"/>
    <w:multiLevelType w:val="singleLevel"/>
    <w:tmpl w:val="37BEC398"/>
    <w:lvl w:ilvl="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7" w15:restartNumberingAfterBreak="0">
    <w:nsid w:val="19057802"/>
    <w:multiLevelType w:val="singleLevel"/>
    <w:tmpl w:val="4C40AF68"/>
    <w:lvl w:ilvl="0">
      <w:start w:val="2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8" w15:restartNumberingAfterBreak="0">
    <w:nsid w:val="19B156BA"/>
    <w:multiLevelType w:val="singleLevel"/>
    <w:tmpl w:val="D85AA70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21905C53"/>
    <w:multiLevelType w:val="singleLevel"/>
    <w:tmpl w:val="6E04F352"/>
    <w:lvl w:ilvl="0">
      <w:start w:val="1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10" w15:restartNumberingAfterBreak="0">
    <w:nsid w:val="22054367"/>
    <w:multiLevelType w:val="singleLevel"/>
    <w:tmpl w:val="122EC3A0"/>
    <w:lvl w:ilvl="0">
      <w:start w:val="8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1" w15:restartNumberingAfterBreak="0">
    <w:nsid w:val="240E665A"/>
    <w:multiLevelType w:val="singleLevel"/>
    <w:tmpl w:val="89483A2C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24B31CB5"/>
    <w:multiLevelType w:val="singleLevel"/>
    <w:tmpl w:val="F1A4E214"/>
    <w:lvl w:ilvl="0">
      <w:start w:val="3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13" w15:restartNumberingAfterBreak="0">
    <w:nsid w:val="2707023B"/>
    <w:multiLevelType w:val="singleLevel"/>
    <w:tmpl w:val="6F84AE78"/>
    <w:lvl w:ilvl="0">
      <w:start w:val="8"/>
      <w:numFmt w:val="decimalFullWidth"/>
      <w:lvlText w:val="第%1条"/>
      <w:lvlJc w:val="left"/>
      <w:pPr>
        <w:tabs>
          <w:tab w:val="num" w:pos="1005"/>
        </w:tabs>
        <w:ind w:left="1005" w:hanging="900"/>
      </w:pPr>
      <w:rPr>
        <w:rFonts w:hint="eastAsia"/>
      </w:rPr>
    </w:lvl>
  </w:abstractNum>
  <w:abstractNum w:abstractNumId="14" w15:restartNumberingAfterBreak="0">
    <w:nsid w:val="2D500F2F"/>
    <w:multiLevelType w:val="singleLevel"/>
    <w:tmpl w:val="40BCCE82"/>
    <w:lvl w:ilvl="0">
      <w:start w:val="1"/>
      <w:numFmt w:val="decimal"/>
      <w:lvlText w:val="第%1条"/>
      <w:lvlJc w:val="left"/>
      <w:pPr>
        <w:tabs>
          <w:tab w:val="num" w:pos="1605"/>
        </w:tabs>
        <w:ind w:left="1605" w:hanging="1500"/>
      </w:pPr>
      <w:rPr>
        <w:rFonts w:hint="eastAsia"/>
      </w:rPr>
    </w:lvl>
  </w:abstractNum>
  <w:abstractNum w:abstractNumId="15" w15:restartNumberingAfterBreak="0">
    <w:nsid w:val="327C01AC"/>
    <w:multiLevelType w:val="singleLevel"/>
    <w:tmpl w:val="9B70909E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BC11971"/>
    <w:multiLevelType w:val="singleLevel"/>
    <w:tmpl w:val="8EC49B72"/>
    <w:lvl w:ilvl="0">
      <w:start w:val="10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17" w15:restartNumberingAfterBreak="0">
    <w:nsid w:val="3F5020D5"/>
    <w:multiLevelType w:val="singleLevel"/>
    <w:tmpl w:val="67B4EAE6"/>
    <w:lvl w:ilvl="0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18" w15:restartNumberingAfterBreak="0">
    <w:nsid w:val="423B2495"/>
    <w:multiLevelType w:val="singleLevel"/>
    <w:tmpl w:val="E5020A1E"/>
    <w:lvl w:ilvl="0">
      <w:start w:val="1"/>
      <w:numFmt w:val="decimalFullWidth"/>
      <w:lvlText w:val="（%1）"/>
      <w:lvlJc w:val="left"/>
      <w:pPr>
        <w:tabs>
          <w:tab w:val="num" w:pos="1215"/>
        </w:tabs>
        <w:ind w:left="1215" w:hanging="810"/>
      </w:pPr>
      <w:rPr>
        <w:rFonts w:hint="eastAsia"/>
      </w:rPr>
    </w:lvl>
  </w:abstractNum>
  <w:abstractNum w:abstractNumId="19" w15:restartNumberingAfterBreak="0">
    <w:nsid w:val="5BB21283"/>
    <w:multiLevelType w:val="singleLevel"/>
    <w:tmpl w:val="9A44A828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EC90947"/>
    <w:multiLevelType w:val="singleLevel"/>
    <w:tmpl w:val="4A5E81BA"/>
    <w:lvl w:ilvl="0">
      <w:start w:val="8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21" w15:restartNumberingAfterBreak="0">
    <w:nsid w:val="649A2F9C"/>
    <w:multiLevelType w:val="singleLevel"/>
    <w:tmpl w:val="4A8EB66A"/>
    <w:lvl w:ilvl="0">
      <w:start w:val="2"/>
      <w:numFmt w:val="decimalFullWidth"/>
      <w:lvlText w:val="（%1）"/>
      <w:lvlJc w:val="left"/>
      <w:pPr>
        <w:tabs>
          <w:tab w:val="num" w:pos="1215"/>
        </w:tabs>
        <w:ind w:left="1215" w:hanging="810"/>
      </w:pPr>
      <w:rPr>
        <w:rFonts w:hint="eastAsia"/>
      </w:rPr>
    </w:lvl>
  </w:abstractNum>
  <w:abstractNum w:abstractNumId="22" w15:restartNumberingAfterBreak="0">
    <w:nsid w:val="66977C1F"/>
    <w:multiLevelType w:val="singleLevel"/>
    <w:tmpl w:val="1480BE30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23" w15:restartNumberingAfterBreak="0">
    <w:nsid w:val="672534FA"/>
    <w:multiLevelType w:val="hybridMultilevel"/>
    <w:tmpl w:val="8FC296E4"/>
    <w:lvl w:ilvl="0" w:tplc="52808534">
      <w:start w:val="6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E1A32CE"/>
    <w:multiLevelType w:val="multilevel"/>
    <w:tmpl w:val="B8FE91EE"/>
    <w:lvl w:ilvl="0">
      <w:start w:val="8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E04A43"/>
    <w:multiLevelType w:val="singleLevel"/>
    <w:tmpl w:val="5432833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 w15:restartNumberingAfterBreak="0">
    <w:nsid w:val="739E3EDA"/>
    <w:multiLevelType w:val="singleLevel"/>
    <w:tmpl w:val="C1A8DECA"/>
    <w:lvl w:ilvl="0">
      <w:start w:val="2"/>
      <w:numFmt w:val="decimal"/>
      <w:lvlText w:val="第%1条"/>
      <w:lvlJc w:val="left"/>
      <w:pPr>
        <w:tabs>
          <w:tab w:val="num" w:pos="1500"/>
        </w:tabs>
        <w:ind w:left="1500" w:hanging="1395"/>
      </w:pPr>
      <w:rPr>
        <w:rFonts w:hint="eastAsia"/>
      </w:rPr>
    </w:lvl>
  </w:abstractNum>
  <w:abstractNum w:abstractNumId="27" w15:restartNumberingAfterBreak="0">
    <w:nsid w:val="74355508"/>
    <w:multiLevelType w:val="hybridMultilevel"/>
    <w:tmpl w:val="AB161CC2"/>
    <w:lvl w:ilvl="0" w:tplc="719E25D6">
      <w:start w:val="9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1D2FC5"/>
    <w:multiLevelType w:val="hybridMultilevel"/>
    <w:tmpl w:val="C3006936"/>
    <w:lvl w:ilvl="0" w:tplc="C448B5D2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26"/>
  </w:num>
  <w:num w:numId="5">
    <w:abstractNumId w:val="17"/>
  </w:num>
  <w:num w:numId="6">
    <w:abstractNumId w:val="0"/>
  </w:num>
  <w:num w:numId="7">
    <w:abstractNumId w:val="16"/>
  </w:num>
  <w:num w:numId="8">
    <w:abstractNumId w:val="25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2"/>
  </w:num>
  <w:num w:numId="14">
    <w:abstractNumId w:val="12"/>
  </w:num>
  <w:num w:numId="15">
    <w:abstractNumId w:val="20"/>
  </w:num>
  <w:num w:numId="16">
    <w:abstractNumId w:val="15"/>
  </w:num>
  <w:num w:numId="17">
    <w:abstractNumId w:val="21"/>
  </w:num>
  <w:num w:numId="18">
    <w:abstractNumId w:val="18"/>
  </w:num>
  <w:num w:numId="19">
    <w:abstractNumId w:val="10"/>
  </w:num>
  <w:num w:numId="20">
    <w:abstractNumId w:val="22"/>
  </w:num>
  <w:num w:numId="21">
    <w:abstractNumId w:val="4"/>
  </w:num>
  <w:num w:numId="22">
    <w:abstractNumId w:val="13"/>
  </w:num>
  <w:num w:numId="23">
    <w:abstractNumId w:val="19"/>
  </w:num>
  <w:num w:numId="24">
    <w:abstractNumId w:val="28"/>
  </w:num>
  <w:num w:numId="25">
    <w:abstractNumId w:val="27"/>
  </w:num>
  <w:num w:numId="26">
    <w:abstractNumId w:val="24"/>
  </w:num>
  <w:num w:numId="27">
    <w:abstractNumId w:val="7"/>
  </w:num>
  <w:num w:numId="28">
    <w:abstractNumId w:val="2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51"/>
  <w:drawingGridHorizontalSpacing w:val="100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E3AE7"/>
    <w:rsid w:val="00057223"/>
    <w:rsid w:val="000924A2"/>
    <w:rsid w:val="00204408"/>
    <w:rsid w:val="002B330B"/>
    <w:rsid w:val="00317392"/>
    <w:rsid w:val="003D380C"/>
    <w:rsid w:val="004113CD"/>
    <w:rsid w:val="005250D4"/>
    <w:rsid w:val="00540F1A"/>
    <w:rsid w:val="005C6361"/>
    <w:rsid w:val="006224E1"/>
    <w:rsid w:val="00675341"/>
    <w:rsid w:val="006E5059"/>
    <w:rsid w:val="0074202B"/>
    <w:rsid w:val="00847213"/>
    <w:rsid w:val="00865E5E"/>
    <w:rsid w:val="008961CE"/>
    <w:rsid w:val="008A16E1"/>
    <w:rsid w:val="008D155F"/>
    <w:rsid w:val="00936BCA"/>
    <w:rsid w:val="00962525"/>
    <w:rsid w:val="0098459A"/>
    <w:rsid w:val="00A532D1"/>
    <w:rsid w:val="00A605E9"/>
    <w:rsid w:val="00A76AA3"/>
    <w:rsid w:val="00AE4764"/>
    <w:rsid w:val="00C8346A"/>
    <w:rsid w:val="00DD730E"/>
    <w:rsid w:val="00DE5474"/>
    <w:rsid w:val="00E84424"/>
    <w:rsid w:val="00EE3AE7"/>
    <w:rsid w:val="00E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65E3E"/>
  <w15:docId w15:val="{10EDCFCE-0C19-4776-9CE5-2508C649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39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317392"/>
  </w:style>
  <w:style w:type="paragraph" w:styleId="a4">
    <w:name w:val="Note Heading"/>
    <w:basedOn w:val="a"/>
    <w:next w:val="a"/>
    <w:semiHidden/>
    <w:rsid w:val="00317392"/>
    <w:pPr>
      <w:jc w:val="center"/>
    </w:pPr>
  </w:style>
  <w:style w:type="paragraph" w:styleId="a5">
    <w:name w:val="Closing"/>
    <w:basedOn w:val="a"/>
    <w:next w:val="a"/>
    <w:semiHidden/>
    <w:rsid w:val="00317392"/>
    <w:pPr>
      <w:jc w:val="right"/>
    </w:pPr>
  </w:style>
  <w:style w:type="paragraph" w:styleId="a6">
    <w:name w:val="footer"/>
    <w:basedOn w:val="a"/>
    <w:semiHidden/>
    <w:rsid w:val="0031739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317392"/>
  </w:style>
  <w:style w:type="paragraph" w:styleId="a8">
    <w:name w:val="Body Text Indent"/>
    <w:basedOn w:val="a"/>
    <w:semiHidden/>
    <w:rsid w:val="00317392"/>
    <w:pPr>
      <w:ind w:leftChars="-1" w:left="800" w:hangingChars="400" w:hanging="802"/>
    </w:pPr>
  </w:style>
  <w:style w:type="paragraph" w:styleId="a9">
    <w:name w:val="header"/>
    <w:basedOn w:val="a"/>
    <w:link w:val="aa"/>
    <w:uiPriority w:val="99"/>
    <w:unhideWhenUsed/>
    <w:rsid w:val="00EE3A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3AE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1EA3-7D37-4110-852B-28D29129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市販後調査標準業務手順書</vt:lpstr>
      <vt:lpstr>市販後調査標準業務手順書</vt:lpstr>
    </vt:vector>
  </TitlesOfParts>
  <Company>滋賀県立成人病センター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市販後調査標準業務手順書</dc:title>
  <dc:creator>shiga</dc:creator>
  <cp:lastModifiedBy>shigaA</cp:lastModifiedBy>
  <cp:revision>13</cp:revision>
  <cp:lastPrinted>2011-08-29T10:41:00Z</cp:lastPrinted>
  <dcterms:created xsi:type="dcterms:W3CDTF">2011-08-31T02:14:00Z</dcterms:created>
  <dcterms:modified xsi:type="dcterms:W3CDTF">2019-06-12T10:48:00Z</dcterms:modified>
</cp:coreProperties>
</file>