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6A" w:rsidRDefault="00E01D95" w:rsidP="000174F7">
      <w:pPr>
        <w:widowControl/>
        <w:jc w:val="left"/>
        <w:rPr>
          <w:sz w:val="24"/>
        </w:rPr>
      </w:pPr>
      <w:bookmarkStart w:id="0" w:name="_GoBack"/>
      <w:bookmarkEnd w:id="0"/>
      <w:r w:rsidRPr="00E01D95">
        <w:rPr>
          <w:rFonts w:hint="eastAsia"/>
          <w:sz w:val="48"/>
        </w:rPr>
        <w:t>FAX</w:t>
      </w:r>
      <w:r>
        <w:rPr>
          <w:rFonts w:hint="eastAsia"/>
          <w:sz w:val="24"/>
        </w:rPr>
        <w:t xml:space="preserve">　高島環境事務所　あて　（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０７４０－２２－６０１５）</w:t>
      </w:r>
    </w:p>
    <w:p w:rsidR="00496C16" w:rsidRDefault="003423FC" w:rsidP="000174F7">
      <w:pPr>
        <w:widowControl/>
        <w:jc w:val="left"/>
        <w:rPr>
          <w:b/>
          <w:sz w:val="36"/>
        </w:rPr>
      </w:pPr>
      <w:r w:rsidRPr="003423FC">
        <w:rPr>
          <w:rFonts w:hint="eastAsia"/>
          <w:b/>
          <w:sz w:val="36"/>
        </w:rPr>
        <w:t>メール</w:t>
      </w:r>
      <w:r>
        <w:rPr>
          <w:rFonts w:hint="eastAsia"/>
          <w:b/>
          <w:sz w:val="36"/>
        </w:rPr>
        <w:t>（</w:t>
      </w:r>
      <w:r>
        <w:rPr>
          <w:rFonts w:hint="eastAsia"/>
          <w:b/>
          <w:sz w:val="36"/>
        </w:rPr>
        <w:t>e-mail</w:t>
      </w:r>
      <w:r>
        <w:rPr>
          <w:rFonts w:hint="eastAsia"/>
          <w:b/>
          <w:sz w:val="36"/>
        </w:rPr>
        <w:t>：</w:t>
      </w:r>
      <w:hyperlink r:id="rId9" w:history="1">
        <w:r w:rsidRPr="007257C0">
          <w:rPr>
            <w:rStyle w:val="ab"/>
            <w:rFonts w:hint="eastAsia"/>
            <w:b/>
            <w:sz w:val="36"/>
          </w:rPr>
          <w:t>de45@pref.shiga.lg.jp</w:t>
        </w:r>
      </w:hyperlink>
      <w:r>
        <w:rPr>
          <w:rFonts w:hint="eastAsia"/>
          <w:b/>
          <w:sz w:val="36"/>
        </w:rPr>
        <w:t xml:space="preserve">　）</w:t>
      </w:r>
    </w:p>
    <w:p w:rsidR="00397ED7" w:rsidRPr="005A7A28" w:rsidRDefault="003423FC" w:rsidP="001C636A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※メールによるときは、タイトルに「</w:t>
      </w:r>
      <w:r w:rsidR="00D121C0">
        <w:rPr>
          <w:rFonts w:asciiTheme="majorEastAsia" w:eastAsiaTheme="majorEastAsia" w:hAnsiTheme="majorEastAsia" w:hint="eastAsia"/>
          <w:sz w:val="24"/>
        </w:rPr>
        <w:t>不法</w:t>
      </w:r>
      <w:r>
        <w:rPr>
          <w:rFonts w:asciiTheme="majorEastAsia" w:eastAsiaTheme="majorEastAsia" w:hAnsiTheme="majorEastAsia" w:hint="eastAsia"/>
          <w:sz w:val="24"/>
        </w:rPr>
        <w:t>投棄」とご記入ください。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3544"/>
        <w:gridCol w:w="5332"/>
      </w:tblGrid>
      <w:tr w:rsidR="00397ED7" w:rsidTr="000174F7">
        <w:tc>
          <w:tcPr>
            <w:tcW w:w="1526" w:type="dxa"/>
          </w:tcPr>
          <w:p w:rsidR="00397ED7" w:rsidRDefault="00397ED7" w:rsidP="001C636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発見日時</w:t>
            </w:r>
          </w:p>
        </w:tc>
        <w:tc>
          <w:tcPr>
            <w:tcW w:w="8876" w:type="dxa"/>
            <w:gridSpan w:val="2"/>
          </w:tcPr>
          <w:p w:rsidR="00397ED7" w:rsidRDefault="00397ED7" w:rsidP="001C636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月　　日</w:t>
            </w:r>
            <w:r w:rsidR="000174F7">
              <w:rPr>
                <w:rFonts w:hint="eastAsia"/>
                <w:sz w:val="24"/>
              </w:rPr>
              <w:t>（　　曜日）</w:t>
            </w:r>
            <w:r>
              <w:rPr>
                <w:rFonts w:hint="eastAsia"/>
                <w:sz w:val="24"/>
              </w:rPr>
              <w:t xml:space="preserve">　　　時　　　分頃</w:t>
            </w:r>
          </w:p>
        </w:tc>
      </w:tr>
      <w:tr w:rsidR="00C25962" w:rsidTr="000174F7">
        <w:trPr>
          <w:trHeight w:val="962"/>
        </w:trPr>
        <w:tc>
          <w:tcPr>
            <w:tcW w:w="1526" w:type="dxa"/>
            <w:vMerge w:val="restart"/>
          </w:tcPr>
          <w:p w:rsidR="000174F7" w:rsidRDefault="00C25962" w:rsidP="001C636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発見場所</w:t>
            </w:r>
          </w:p>
          <w:p w:rsidR="00C25962" w:rsidRDefault="00C25962" w:rsidP="001C636A">
            <w:pPr>
              <w:widowControl/>
              <w:jc w:val="left"/>
              <w:rPr>
                <w:sz w:val="24"/>
              </w:rPr>
            </w:pPr>
            <w:r w:rsidRPr="000174F7">
              <w:rPr>
                <w:rFonts w:hint="eastAsia"/>
              </w:rPr>
              <w:t>（投棄されている場所）</w:t>
            </w:r>
          </w:p>
        </w:tc>
        <w:tc>
          <w:tcPr>
            <w:tcW w:w="8876" w:type="dxa"/>
            <w:gridSpan w:val="2"/>
          </w:tcPr>
          <w:p w:rsidR="00C25962" w:rsidRDefault="00C25962" w:rsidP="001C636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住所地番（地番が不明な場合、周辺の目印や進入路など）</w:t>
            </w:r>
          </w:p>
          <w:p w:rsidR="00E01D95" w:rsidRDefault="00E01D95" w:rsidP="001C636A">
            <w:pPr>
              <w:widowControl/>
              <w:jc w:val="left"/>
              <w:rPr>
                <w:sz w:val="24"/>
              </w:rPr>
            </w:pPr>
          </w:p>
          <w:p w:rsidR="00E01D95" w:rsidRDefault="00E01D95" w:rsidP="001C636A">
            <w:pPr>
              <w:widowControl/>
              <w:jc w:val="left"/>
              <w:rPr>
                <w:sz w:val="24"/>
              </w:rPr>
            </w:pPr>
          </w:p>
        </w:tc>
      </w:tr>
      <w:tr w:rsidR="00C25962" w:rsidTr="000174F7">
        <w:trPr>
          <w:trHeight w:val="772"/>
        </w:trPr>
        <w:tc>
          <w:tcPr>
            <w:tcW w:w="1526" w:type="dxa"/>
            <w:vMerge/>
          </w:tcPr>
          <w:p w:rsidR="00C25962" w:rsidRDefault="00C25962" w:rsidP="001C636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876" w:type="dxa"/>
            <w:gridSpan w:val="2"/>
          </w:tcPr>
          <w:p w:rsidR="00C25962" w:rsidRDefault="00C25962" w:rsidP="001C636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（わかれば）土地所有者、使用者の住所、氏名、連絡先</w:t>
            </w:r>
          </w:p>
          <w:p w:rsidR="00E01D95" w:rsidRDefault="00E01D95" w:rsidP="001C636A">
            <w:pPr>
              <w:widowControl/>
              <w:jc w:val="left"/>
              <w:rPr>
                <w:sz w:val="24"/>
              </w:rPr>
            </w:pPr>
          </w:p>
          <w:p w:rsidR="00E01D95" w:rsidRDefault="00E01D95" w:rsidP="001C636A">
            <w:pPr>
              <w:widowControl/>
              <w:jc w:val="left"/>
              <w:rPr>
                <w:sz w:val="24"/>
              </w:rPr>
            </w:pPr>
          </w:p>
        </w:tc>
      </w:tr>
      <w:tr w:rsidR="00C25962" w:rsidTr="000174F7">
        <w:trPr>
          <w:trHeight w:val="830"/>
        </w:trPr>
        <w:tc>
          <w:tcPr>
            <w:tcW w:w="1526" w:type="dxa"/>
            <w:vMerge/>
          </w:tcPr>
          <w:p w:rsidR="00C25962" w:rsidRDefault="00C25962" w:rsidP="001C636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876" w:type="dxa"/>
            <w:gridSpan w:val="2"/>
          </w:tcPr>
          <w:p w:rsidR="00C25962" w:rsidRDefault="00C25962" w:rsidP="001C636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利用状況、付近の特徴（現場確認の際の目印など）</w:t>
            </w:r>
          </w:p>
          <w:p w:rsidR="00E01D95" w:rsidRDefault="00E01D95" w:rsidP="001C636A">
            <w:pPr>
              <w:widowControl/>
              <w:jc w:val="left"/>
              <w:rPr>
                <w:sz w:val="24"/>
              </w:rPr>
            </w:pPr>
          </w:p>
          <w:p w:rsidR="00E01D95" w:rsidRDefault="00E01D95" w:rsidP="001C636A">
            <w:pPr>
              <w:widowControl/>
              <w:jc w:val="left"/>
              <w:rPr>
                <w:sz w:val="24"/>
              </w:rPr>
            </w:pPr>
          </w:p>
        </w:tc>
      </w:tr>
      <w:tr w:rsidR="00C25962" w:rsidTr="00496C16">
        <w:trPr>
          <w:trHeight w:val="919"/>
        </w:trPr>
        <w:tc>
          <w:tcPr>
            <w:tcW w:w="1526" w:type="dxa"/>
            <w:vMerge w:val="restart"/>
          </w:tcPr>
          <w:p w:rsidR="00C25962" w:rsidRDefault="00C25962" w:rsidP="001C636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現場の状況や行為者の特徴</w:t>
            </w:r>
          </w:p>
        </w:tc>
        <w:tc>
          <w:tcPr>
            <w:tcW w:w="8876" w:type="dxa"/>
            <w:gridSpan w:val="2"/>
          </w:tcPr>
          <w:p w:rsidR="00C25962" w:rsidRDefault="00C25962" w:rsidP="001C636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廃棄物の種類（木くず、コンクリートがら、廃プラスチック類など）</w:t>
            </w:r>
          </w:p>
          <w:p w:rsidR="00E01D95" w:rsidRDefault="00E01D95" w:rsidP="001C636A">
            <w:pPr>
              <w:widowControl/>
              <w:jc w:val="left"/>
              <w:rPr>
                <w:sz w:val="24"/>
              </w:rPr>
            </w:pPr>
          </w:p>
          <w:p w:rsidR="00E01D95" w:rsidRDefault="00E01D95" w:rsidP="001C636A">
            <w:pPr>
              <w:widowControl/>
              <w:jc w:val="left"/>
              <w:rPr>
                <w:sz w:val="24"/>
              </w:rPr>
            </w:pPr>
          </w:p>
        </w:tc>
      </w:tr>
      <w:tr w:rsidR="00C25962" w:rsidTr="000174F7">
        <w:trPr>
          <w:trHeight w:val="964"/>
        </w:trPr>
        <w:tc>
          <w:tcPr>
            <w:tcW w:w="1526" w:type="dxa"/>
            <w:vMerge/>
          </w:tcPr>
          <w:p w:rsidR="00C25962" w:rsidRDefault="00C25962" w:rsidP="001C636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876" w:type="dxa"/>
            <w:gridSpan w:val="2"/>
          </w:tcPr>
          <w:p w:rsidR="00C25962" w:rsidRDefault="00C25962" w:rsidP="001C636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廃棄物の量（ダンプ○台分など）</w:t>
            </w:r>
          </w:p>
          <w:p w:rsidR="00E01D95" w:rsidRDefault="00E01D95" w:rsidP="001C636A">
            <w:pPr>
              <w:widowControl/>
              <w:jc w:val="left"/>
              <w:rPr>
                <w:sz w:val="24"/>
              </w:rPr>
            </w:pPr>
          </w:p>
          <w:p w:rsidR="00E01D95" w:rsidRDefault="00E01D95" w:rsidP="001C636A">
            <w:pPr>
              <w:widowControl/>
              <w:jc w:val="left"/>
              <w:rPr>
                <w:sz w:val="24"/>
              </w:rPr>
            </w:pPr>
          </w:p>
        </w:tc>
      </w:tr>
      <w:tr w:rsidR="00C25962" w:rsidTr="000174F7">
        <w:trPr>
          <w:trHeight w:val="848"/>
        </w:trPr>
        <w:tc>
          <w:tcPr>
            <w:tcW w:w="1526" w:type="dxa"/>
            <w:vMerge/>
          </w:tcPr>
          <w:p w:rsidR="00C25962" w:rsidRDefault="00C25962" w:rsidP="001C636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876" w:type="dxa"/>
            <w:gridSpan w:val="2"/>
          </w:tcPr>
          <w:p w:rsidR="00C25962" w:rsidRDefault="00C25962" w:rsidP="001C636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出入りしている車両の様子（台数、ナンバー、形状、車両記載事項など）</w:t>
            </w:r>
          </w:p>
          <w:p w:rsidR="00E01D95" w:rsidRDefault="00E01D95" w:rsidP="001C636A">
            <w:pPr>
              <w:widowControl/>
              <w:jc w:val="left"/>
              <w:rPr>
                <w:sz w:val="24"/>
              </w:rPr>
            </w:pPr>
          </w:p>
          <w:p w:rsidR="00E01D95" w:rsidRDefault="00E01D95" w:rsidP="001C636A">
            <w:pPr>
              <w:widowControl/>
              <w:jc w:val="left"/>
              <w:rPr>
                <w:sz w:val="24"/>
              </w:rPr>
            </w:pPr>
          </w:p>
        </w:tc>
      </w:tr>
      <w:tr w:rsidR="00C25962" w:rsidTr="000174F7">
        <w:trPr>
          <w:trHeight w:val="852"/>
        </w:trPr>
        <w:tc>
          <w:tcPr>
            <w:tcW w:w="1526" w:type="dxa"/>
            <w:vMerge/>
          </w:tcPr>
          <w:p w:rsidR="00C25962" w:rsidRDefault="00C25962" w:rsidP="001C636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876" w:type="dxa"/>
            <w:gridSpan w:val="2"/>
          </w:tcPr>
          <w:p w:rsidR="00C25962" w:rsidRDefault="00C25962" w:rsidP="001C636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行為者の特徴（人数、風貌などの特徴）</w:t>
            </w:r>
          </w:p>
          <w:p w:rsidR="00E01D95" w:rsidRDefault="00E01D95" w:rsidP="001C636A">
            <w:pPr>
              <w:widowControl/>
              <w:jc w:val="left"/>
              <w:rPr>
                <w:sz w:val="24"/>
              </w:rPr>
            </w:pPr>
          </w:p>
          <w:p w:rsidR="00E01D95" w:rsidRDefault="00E01D95" w:rsidP="001C636A">
            <w:pPr>
              <w:widowControl/>
              <w:jc w:val="left"/>
              <w:rPr>
                <w:sz w:val="24"/>
              </w:rPr>
            </w:pPr>
          </w:p>
        </w:tc>
      </w:tr>
      <w:tr w:rsidR="00C25962" w:rsidTr="000174F7">
        <w:trPr>
          <w:trHeight w:val="974"/>
        </w:trPr>
        <w:tc>
          <w:tcPr>
            <w:tcW w:w="1526" w:type="dxa"/>
            <w:vMerge/>
          </w:tcPr>
          <w:p w:rsidR="00C25962" w:rsidRDefault="00C25962" w:rsidP="001C636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876" w:type="dxa"/>
            <w:gridSpan w:val="2"/>
          </w:tcPr>
          <w:p w:rsidR="00C25962" w:rsidRDefault="00C25962" w:rsidP="001C636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周辺環境への影響（悪臭、汚水など）</w:t>
            </w:r>
          </w:p>
          <w:p w:rsidR="00E01D95" w:rsidRDefault="00E01D95" w:rsidP="001C636A">
            <w:pPr>
              <w:jc w:val="left"/>
              <w:rPr>
                <w:sz w:val="24"/>
              </w:rPr>
            </w:pPr>
          </w:p>
          <w:p w:rsidR="00E01D95" w:rsidRDefault="00E01D95" w:rsidP="001C636A">
            <w:pPr>
              <w:jc w:val="left"/>
              <w:rPr>
                <w:sz w:val="24"/>
              </w:rPr>
            </w:pPr>
          </w:p>
        </w:tc>
      </w:tr>
      <w:tr w:rsidR="00C25962" w:rsidTr="00C81916">
        <w:trPr>
          <w:trHeight w:val="2955"/>
        </w:trPr>
        <w:tc>
          <w:tcPr>
            <w:tcW w:w="5070" w:type="dxa"/>
            <w:gridSpan w:val="2"/>
          </w:tcPr>
          <w:p w:rsidR="00C25962" w:rsidRDefault="00C25962" w:rsidP="00397ED7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地図</w:t>
            </w:r>
            <w:r w:rsidR="00496C16">
              <w:rPr>
                <w:rFonts w:hint="eastAsia"/>
                <w:sz w:val="24"/>
              </w:rPr>
              <w:t>など</w:t>
            </w:r>
          </w:p>
          <w:p w:rsidR="00C25962" w:rsidRPr="00C25962" w:rsidRDefault="00C25962" w:rsidP="001C636A">
            <w:pPr>
              <w:jc w:val="left"/>
            </w:pPr>
          </w:p>
          <w:p w:rsidR="00C25962" w:rsidRDefault="00C25962" w:rsidP="001C636A">
            <w:pPr>
              <w:jc w:val="left"/>
              <w:rPr>
                <w:sz w:val="24"/>
              </w:rPr>
            </w:pPr>
          </w:p>
          <w:p w:rsidR="00C25962" w:rsidRDefault="00C25962" w:rsidP="001C636A">
            <w:pPr>
              <w:jc w:val="left"/>
              <w:rPr>
                <w:sz w:val="24"/>
              </w:rPr>
            </w:pPr>
          </w:p>
          <w:p w:rsidR="00F321F8" w:rsidRDefault="00F321F8" w:rsidP="001C636A">
            <w:pPr>
              <w:jc w:val="left"/>
              <w:rPr>
                <w:sz w:val="24"/>
              </w:rPr>
            </w:pPr>
          </w:p>
          <w:p w:rsidR="00E01D95" w:rsidRDefault="00E01D95" w:rsidP="001C636A">
            <w:pPr>
              <w:jc w:val="left"/>
              <w:rPr>
                <w:sz w:val="24"/>
              </w:rPr>
            </w:pPr>
          </w:p>
          <w:p w:rsidR="00E01D95" w:rsidRDefault="00E01D95" w:rsidP="001C636A">
            <w:pPr>
              <w:jc w:val="left"/>
              <w:rPr>
                <w:sz w:val="24"/>
              </w:rPr>
            </w:pPr>
          </w:p>
          <w:p w:rsidR="00E01D95" w:rsidRDefault="00E01D95" w:rsidP="001C636A">
            <w:pPr>
              <w:jc w:val="left"/>
              <w:rPr>
                <w:sz w:val="24"/>
              </w:rPr>
            </w:pPr>
          </w:p>
          <w:p w:rsidR="00E01D95" w:rsidRDefault="00E01D95" w:rsidP="001C636A">
            <w:pPr>
              <w:jc w:val="left"/>
              <w:rPr>
                <w:sz w:val="24"/>
              </w:rPr>
            </w:pPr>
          </w:p>
          <w:p w:rsidR="00C25962" w:rsidRPr="00C25962" w:rsidRDefault="00C25962" w:rsidP="001C636A">
            <w:pPr>
              <w:jc w:val="left"/>
            </w:pPr>
          </w:p>
        </w:tc>
        <w:tc>
          <w:tcPr>
            <w:tcW w:w="5332" w:type="dxa"/>
          </w:tcPr>
          <w:p w:rsidR="00C25962" w:rsidRPr="00C25962" w:rsidRDefault="00C25962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写真など</w:t>
            </w:r>
          </w:p>
          <w:p w:rsidR="00C25962" w:rsidRDefault="00C25962">
            <w:pPr>
              <w:widowControl/>
              <w:jc w:val="left"/>
              <w:rPr>
                <w:sz w:val="24"/>
              </w:rPr>
            </w:pPr>
          </w:p>
          <w:p w:rsidR="00C25962" w:rsidRPr="00C25962" w:rsidRDefault="00C25962" w:rsidP="00C25962">
            <w:pPr>
              <w:jc w:val="left"/>
            </w:pPr>
          </w:p>
        </w:tc>
      </w:tr>
      <w:tr w:rsidR="00C81916" w:rsidTr="00C81916">
        <w:trPr>
          <w:trHeight w:val="715"/>
        </w:trPr>
        <w:tc>
          <w:tcPr>
            <w:tcW w:w="10402" w:type="dxa"/>
            <w:gridSpan w:val="3"/>
          </w:tcPr>
          <w:p w:rsidR="00C81916" w:rsidRDefault="00C81916" w:rsidP="00C8191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  <w:r w:rsidRPr="00243641">
              <w:rPr>
                <w:rFonts w:hint="eastAsia"/>
                <w:sz w:val="18"/>
              </w:rPr>
              <w:t>（詳細をお聞きしたい場合がありますので差し支えなければ</w:t>
            </w:r>
            <w:r w:rsidR="00243641" w:rsidRPr="00243641">
              <w:rPr>
                <w:rFonts w:hint="eastAsia"/>
                <w:sz w:val="18"/>
              </w:rPr>
              <w:t>ご記入を</w:t>
            </w:r>
            <w:r w:rsidRPr="00243641">
              <w:rPr>
                <w:rFonts w:hint="eastAsia"/>
                <w:sz w:val="18"/>
              </w:rPr>
              <w:t>お願いします。個人情報は保護されます</w:t>
            </w:r>
            <w:r w:rsidR="00E06E37">
              <w:rPr>
                <w:rFonts w:hint="eastAsia"/>
                <w:sz w:val="18"/>
              </w:rPr>
              <w:t>。</w:t>
            </w:r>
            <w:r w:rsidRPr="00243641">
              <w:rPr>
                <w:rFonts w:hint="eastAsia"/>
                <w:sz w:val="18"/>
              </w:rPr>
              <w:t>）</w:t>
            </w:r>
          </w:p>
        </w:tc>
      </w:tr>
    </w:tbl>
    <w:p w:rsidR="00E01D95" w:rsidRPr="00F321F8" w:rsidRDefault="003423FC" w:rsidP="00F321F8">
      <w:pPr>
        <w:widowControl/>
        <w:jc w:val="left"/>
        <w:rPr>
          <w:sz w:val="24"/>
        </w:rPr>
      </w:pPr>
      <w:r w:rsidRPr="005A7A28">
        <w:rPr>
          <w:rFonts w:asciiTheme="majorEastAsia" w:eastAsiaTheme="majorEastAsia" w:hAnsiTheme="majorEastAsia" w:hint="eastAsia"/>
          <w:sz w:val="24"/>
        </w:rPr>
        <w:t>※</w:t>
      </w:r>
      <w:r>
        <w:rPr>
          <w:rFonts w:asciiTheme="majorEastAsia" w:eastAsiaTheme="majorEastAsia" w:hAnsiTheme="majorEastAsia" w:hint="eastAsia"/>
          <w:sz w:val="24"/>
        </w:rPr>
        <w:t xml:space="preserve">　廃棄物に触れたり、</w:t>
      </w:r>
      <w:r w:rsidRPr="005A7A28">
        <w:rPr>
          <w:rFonts w:asciiTheme="majorEastAsia" w:eastAsiaTheme="majorEastAsia" w:hAnsiTheme="majorEastAsia" w:hint="eastAsia"/>
          <w:sz w:val="24"/>
        </w:rPr>
        <w:t>行為者に声をか</w:t>
      </w:r>
      <w:r>
        <w:rPr>
          <w:rFonts w:asciiTheme="majorEastAsia" w:eastAsiaTheme="majorEastAsia" w:hAnsiTheme="majorEastAsia" w:hint="eastAsia"/>
          <w:sz w:val="24"/>
        </w:rPr>
        <w:t>けて</w:t>
      </w:r>
      <w:r w:rsidRPr="005A7A28">
        <w:rPr>
          <w:rFonts w:asciiTheme="majorEastAsia" w:eastAsiaTheme="majorEastAsia" w:hAnsiTheme="majorEastAsia" w:hint="eastAsia"/>
          <w:sz w:val="24"/>
        </w:rPr>
        <w:t>注意することはさけてください。</w:t>
      </w:r>
    </w:p>
    <w:sectPr w:rsidR="00E01D95" w:rsidRPr="00F321F8" w:rsidSect="005A7A28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3A8" w:rsidRDefault="006D03A8" w:rsidP="007E2AF2">
      <w:r>
        <w:separator/>
      </w:r>
    </w:p>
  </w:endnote>
  <w:endnote w:type="continuationSeparator" w:id="0">
    <w:p w:rsidR="006D03A8" w:rsidRDefault="006D03A8" w:rsidP="007E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3A8" w:rsidRDefault="006D03A8" w:rsidP="007E2AF2">
      <w:r>
        <w:separator/>
      </w:r>
    </w:p>
  </w:footnote>
  <w:footnote w:type="continuationSeparator" w:id="0">
    <w:p w:rsidR="006D03A8" w:rsidRDefault="006D03A8" w:rsidP="007E2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4461"/>
    <w:multiLevelType w:val="hybridMultilevel"/>
    <w:tmpl w:val="35F69B96"/>
    <w:lvl w:ilvl="0" w:tplc="758CF532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A0A75B2"/>
    <w:multiLevelType w:val="hybridMultilevel"/>
    <w:tmpl w:val="6FEAE438"/>
    <w:lvl w:ilvl="0" w:tplc="87A8C0F8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F7F0549"/>
    <w:multiLevelType w:val="hybridMultilevel"/>
    <w:tmpl w:val="422E6178"/>
    <w:lvl w:ilvl="0" w:tplc="C7CEE36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52640886"/>
    <w:multiLevelType w:val="hybridMultilevel"/>
    <w:tmpl w:val="FE3A8CB4"/>
    <w:lvl w:ilvl="0" w:tplc="8DA2E694">
      <w:start w:val="6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  <w:sz w:val="24"/>
      </w:rPr>
    </w:lvl>
    <w:lvl w:ilvl="1" w:tplc="386AAAA4">
      <w:start w:val="4"/>
      <w:numFmt w:val="bullet"/>
      <w:lvlText w:val="■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5D3055C1"/>
    <w:multiLevelType w:val="hybridMultilevel"/>
    <w:tmpl w:val="E3D64BEE"/>
    <w:lvl w:ilvl="0" w:tplc="688C4B5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1E67ED4"/>
    <w:multiLevelType w:val="hybridMultilevel"/>
    <w:tmpl w:val="3DE851FC"/>
    <w:lvl w:ilvl="0" w:tplc="4CB0603C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3713A8F"/>
    <w:multiLevelType w:val="hybridMultilevel"/>
    <w:tmpl w:val="5B2AC1EE"/>
    <w:lvl w:ilvl="0" w:tplc="5290F51A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78EC5B08">
      <w:start w:val="6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D9"/>
    <w:rsid w:val="000174F7"/>
    <w:rsid w:val="00022FCE"/>
    <w:rsid w:val="00087E58"/>
    <w:rsid w:val="000C1236"/>
    <w:rsid w:val="001770D1"/>
    <w:rsid w:val="001C636A"/>
    <w:rsid w:val="00243032"/>
    <w:rsid w:val="00243641"/>
    <w:rsid w:val="00247B08"/>
    <w:rsid w:val="002A09DA"/>
    <w:rsid w:val="002D6F47"/>
    <w:rsid w:val="003423FC"/>
    <w:rsid w:val="00367BCC"/>
    <w:rsid w:val="00397ED7"/>
    <w:rsid w:val="003C38A5"/>
    <w:rsid w:val="0041125A"/>
    <w:rsid w:val="00430DD9"/>
    <w:rsid w:val="00496C16"/>
    <w:rsid w:val="004C43D8"/>
    <w:rsid w:val="005A7A28"/>
    <w:rsid w:val="00650832"/>
    <w:rsid w:val="006C5646"/>
    <w:rsid w:val="006D03A8"/>
    <w:rsid w:val="006E635B"/>
    <w:rsid w:val="007E2AF2"/>
    <w:rsid w:val="007E3C81"/>
    <w:rsid w:val="007F04EC"/>
    <w:rsid w:val="00822518"/>
    <w:rsid w:val="00857950"/>
    <w:rsid w:val="00971092"/>
    <w:rsid w:val="009B6663"/>
    <w:rsid w:val="009E053A"/>
    <w:rsid w:val="009F6971"/>
    <w:rsid w:val="00A032B9"/>
    <w:rsid w:val="00AB7A9B"/>
    <w:rsid w:val="00B27E3A"/>
    <w:rsid w:val="00B826E6"/>
    <w:rsid w:val="00B83EDB"/>
    <w:rsid w:val="00C25962"/>
    <w:rsid w:val="00C81916"/>
    <w:rsid w:val="00C82825"/>
    <w:rsid w:val="00C9375D"/>
    <w:rsid w:val="00C962E5"/>
    <w:rsid w:val="00D121C0"/>
    <w:rsid w:val="00D976DF"/>
    <w:rsid w:val="00E01D95"/>
    <w:rsid w:val="00E06E37"/>
    <w:rsid w:val="00E43E71"/>
    <w:rsid w:val="00E93A05"/>
    <w:rsid w:val="00E95BBF"/>
    <w:rsid w:val="00F321F8"/>
    <w:rsid w:val="00F32976"/>
    <w:rsid w:val="00F9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DD9"/>
    <w:pPr>
      <w:ind w:leftChars="400" w:left="840"/>
    </w:pPr>
  </w:style>
  <w:style w:type="table" w:styleId="a4">
    <w:name w:val="Table Grid"/>
    <w:basedOn w:val="a1"/>
    <w:uiPriority w:val="59"/>
    <w:rsid w:val="00F32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2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282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2A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2AF2"/>
  </w:style>
  <w:style w:type="paragraph" w:styleId="a9">
    <w:name w:val="footer"/>
    <w:basedOn w:val="a"/>
    <w:link w:val="aa"/>
    <w:uiPriority w:val="99"/>
    <w:unhideWhenUsed/>
    <w:rsid w:val="007E2A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2AF2"/>
  </w:style>
  <w:style w:type="character" w:styleId="ab">
    <w:name w:val="Hyperlink"/>
    <w:basedOn w:val="a0"/>
    <w:uiPriority w:val="99"/>
    <w:unhideWhenUsed/>
    <w:rsid w:val="003423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DD9"/>
    <w:pPr>
      <w:ind w:leftChars="400" w:left="840"/>
    </w:pPr>
  </w:style>
  <w:style w:type="table" w:styleId="a4">
    <w:name w:val="Table Grid"/>
    <w:basedOn w:val="a1"/>
    <w:uiPriority w:val="59"/>
    <w:rsid w:val="00F32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2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282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2A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2AF2"/>
  </w:style>
  <w:style w:type="paragraph" w:styleId="a9">
    <w:name w:val="footer"/>
    <w:basedOn w:val="a"/>
    <w:link w:val="aa"/>
    <w:uiPriority w:val="99"/>
    <w:unhideWhenUsed/>
    <w:rsid w:val="007E2A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2AF2"/>
  </w:style>
  <w:style w:type="character" w:styleId="ab">
    <w:name w:val="Hyperlink"/>
    <w:basedOn w:val="a0"/>
    <w:uiPriority w:val="99"/>
    <w:unhideWhenUsed/>
    <w:rsid w:val="003423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e45@pref.shig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9C3AD-7244-4081-AFDF-8385F9A7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</cp:revision>
  <cp:lastPrinted>2018-06-20T02:20:00Z</cp:lastPrinted>
  <dcterms:created xsi:type="dcterms:W3CDTF">2019-05-16T03:40:00Z</dcterms:created>
  <dcterms:modified xsi:type="dcterms:W3CDTF">2019-05-16T03:40:00Z</dcterms:modified>
</cp:coreProperties>
</file>