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 w:rsidR="00925FDE" w:rsidRPr="00FA0BBD">
        <w:rPr>
          <w:rFonts w:hAnsi="Century" w:hint="eastAsia"/>
          <w:snapToGrid w:val="0"/>
        </w:rPr>
        <w:t>14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14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1"/>
        <w:gridCol w:w="1308"/>
        <w:gridCol w:w="1123"/>
        <w:gridCol w:w="1597"/>
        <w:gridCol w:w="2416"/>
        <w:gridCol w:w="465"/>
      </w:tblGrid>
      <w:tr w:rsidR="00B30F26" w:rsidTr="008114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025" w:type="dxa"/>
            <w:gridSpan w:val="5"/>
            <w:tcBorders>
              <w:top w:val="nil"/>
            </w:tcBorders>
            <w:vAlign w:val="center"/>
          </w:tcPr>
          <w:p w:rsidR="00B30F26" w:rsidRDefault="00A555D5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107950</wp:posOffset>
                      </wp:positionV>
                      <wp:extent cx="1816735" cy="0"/>
                      <wp:effectExtent l="0" t="0" r="0" b="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1673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382C76" id="Line 4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8.5pt" to="144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" o:allowincell="f" strokeweight=".5pt">
                      <v:stroke endarrow="open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3240405</wp:posOffset>
                      </wp:positionH>
                      <wp:positionV relativeFrom="paragraph">
                        <wp:posOffset>107950</wp:posOffset>
                      </wp:positionV>
                      <wp:extent cx="183769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76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B5CC98" id="Line 3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5pt,8.5pt" to="399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" o:allowincell="f" strokeweight=".5pt">
                      <v:stroke endarrow="open"/>
                    </v:line>
                  </w:pict>
                </mc:Fallback>
              </mc:AlternateContent>
            </w:r>
            <w:r w:rsidR="00B30F26">
              <w:rPr>
                <w:rFonts w:hAnsi="Century"/>
                <w:snapToGrid w:val="0"/>
              </w:rPr>
              <w:t>40</w:t>
            </w:r>
            <w:r w:rsidR="00B30F26">
              <w:rPr>
                <w:rFonts w:hAnsi="Century" w:hint="eastAsia"/>
                <w:snapToGrid w:val="0"/>
              </w:rPr>
              <w:t>センチメートル以上</w:t>
            </w:r>
          </w:p>
        </w:tc>
        <w:tc>
          <w:tcPr>
            <w:tcW w:w="465" w:type="dxa"/>
            <w:tcBorders>
              <w:top w:val="nil"/>
              <w:right w:val="nil"/>
            </w:tcBorders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8025" w:type="dxa"/>
            <w:gridSpan w:val="5"/>
            <w:vAlign w:val="center"/>
          </w:tcPr>
          <w:p w:rsidR="00B30F26" w:rsidRDefault="00A555D5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-635</wp:posOffset>
                      </wp:positionV>
                      <wp:extent cx="0" cy="1296670"/>
                      <wp:effectExtent l="0" t="0" r="0" b="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9667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99D7C" id="Line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15pt,-.05pt" to="413.1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" o:allowincell="f" strokeweight=".5pt">
                      <v:stroke startarrow="open"/>
                    </v:line>
                  </w:pict>
                </mc:Fallback>
              </mc:AlternateContent>
            </w:r>
            <w:r w:rsidR="00B30F26">
              <w:rPr>
                <w:rFonts w:hAnsi="Century" w:hint="eastAsia"/>
                <w:snapToGrid w:val="0"/>
              </w:rPr>
              <w:t>浄化槽保守点検業者登録票</w:t>
            </w:r>
          </w:p>
        </w:tc>
        <w:tc>
          <w:tcPr>
            <w:tcW w:w="465" w:type="dxa"/>
            <w:vMerge w:val="restart"/>
            <w:tcBorders>
              <w:right w:val="nil"/>
            </w:tcBorders>
            <w:textDirection w:val="tbRlV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object w:dxaOrig="265" w:dyaOrig="2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7.5pt" o:ole="" fillcolor="window">
                  <v:imagedata r:id="rId6" o:title=""/>
                </v:shape>
                <o:OLEObject Type="Embed" ProgID="Word.Picture.8" ShapeID="_x0000_i1025" DrawAspect="Content" ObjectID="_1679158649" r:id="rId7"/>
              </w:object>
            </w:r>
            <w:r>
              <w:rPr>
                <w:rFonts w:hAnsi="Century" w:hint="eastAsia"/>
                <w:snapToGrid w:val="0"/>
              </w:rPr>
              <w:t>センチメートル以上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2889" w:type="dxa"/>
            <w:gridSpan w:val="2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氏名または名称および法人にあつては、代表者の氏名</w:t>
            </w:r>
          </w:p>
        </w:tc>
        <w:tc>
          <w:tcPr>
            <w:tcW w:w="5136" w:type="dxa"/>
            <w:gridSpan w:val="3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tcBorders>
              <w:right w:val="nil"/>
            </w:tcBorders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2889" w:type="dxa"/>
            <w:gridSpan w:val="2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80"/>
              </w:rPr>
              <w:t>登録番</w:t>
            </w:r>
            <w:r>
              <w:rPr>
                <w:rFonts w:hAnsi="Century" w:hint="eastAsia"/>
                <w:snapToGrid w:val="0"/>
              </w:rPr>
              <w:t>号</w:t>
            </w:r>
          </w:p>
        </w:tc>
        <w:tc>
          <w:tcPr>
            <w:tcW w:w="5136" w:type="dxa"/>
            <w:gridSpan w:val="3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第　　　　　号</w:t>
            </w:r>
          </w:p>
        </w:tc>
        <w:tc>
          <w:tcPr>
            <w:tcW w:w="465" w:type="dxa"/>
            <w:vMerge/>
            <w:tcBorders>
              <w:right w:val="nil"/>
            </w:tcBorders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2889" w:type="dxa"/>
            <w:gridSpan w:val="2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86"/>
              </w:rPr>
              <w:t>登録年月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  <w:tc>
          <w:tcPr>
            <w:tcW w:w="5136" w:type="dxa"/>
            <w:gridSpan w:val="3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年　　　　月　　　　日</w:t>
            </w:r>
          </w:p>
        </w:tc>
        <w:tc>
          <w:tcPr>
            <w:tcW w:w="465" w:type="dxa"/>
            <w:vMerge/>
            <w:tcBorders>
              <w:right w:val="nil"/>
            </w:tcBorders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581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5"/>
              </w:rPr>
              <w:t>営業区域</w:t>
            </w:r>
            <w:r>
              <w:rPr>
                <w:rFonts w:hAnsi="Century" w:hint="eastAsia"/>
                <w:snapToGrid w:val="0"/>
              </w:rPr>
              <w:t>に係る市町名</w:t>
            </w:r>
          </w:p>
        </w:tc>
        <w:tc>
          <w:tcPr>
            <w:tcW w:w="2431" w:type="dxa"/>
            <w:gridSpan w:val="2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浄化槽管理士の氏名</w:t>
            </w:r>
          </w:p>
        </w:tc>
        <w:tc>
          <w:tcPr>
            <w:tcW w:w="1597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5"/>
              </w:rPr>
              <w:t>営業区域</w:t>
            </w:r>
            <w:r>
              <w:rPr>
                <w:rFonts w:hAnsi="Century" w:hint="eastAsia"/>
                <w:snapToGrid w:val="0"/>
              </w:rPr>
              <w:t>に係る市町名</w:t>
            </w:r>
          </w:p>
        </w:tc>
        <w:tc>
          <w:tcPr>
            <w:tcW w:w="2416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浄化槽管理士の氏名</w:t>
            </w:r>
          </w:p>
        </w:tc>
        <w:tc>
          <w:tcPr>
            <w:tcW w:w="465" w:type="dxa"/>
            <w:vMerge/>
            <w:tcBorders>
              <w:right w:val="nil"/>
            </w:tcBorders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581" w:type="dxa"/>
          </w:tcPr>
          <w:p w:rsidR="00B30F26" w:rsidRDefault="00A555D5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5250180</wp:posOffset>
                      </wp:positionH>
                      <wp:positionV relativeFrom="paragraph">
                        <wp:posOffset>965200</wp:posOffset>
                      </wp:positionV>
                      <wp:extent cx="0" cy="129667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9667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DE0616" id="Line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4pt,76pt" to="413.4pt,1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" o:allowincell="f" strokeweight=".5pt">
                      <v:stroke endarrow="open"/>
                    </v:line>
                  </w:pict>
                </mc:Fallback>
              </mc:AlternateContent>
            </w:r>
            <w:r w:rsidR="00B30F26"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31" w:type="dxa"/>
            <w:gridSpan w:val="2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597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16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tcBorders>
              <w:right w:val="nil"/>
            </w:tcBorders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登録年月日欄は、新規または更新の登録年月日を記入すること。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営業区域に係る市町名欄は、当該営業所が管轄する営業区域を記入すること。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 xml:space="preserve">　浄化槽管理士の氏名欄は、専任の浄化槽管理士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専任の浄化槽管理士が置かれていない営業区域にあつては、当該営業区域を主として担当する浄化槽管理士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の氏名を記入すること。</w:t>
      </w:r>
    </w:p>
    <w:p w:rsidR="00B30F26" w:rsidRPr="00B30F26" w:rsidRDefault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</w:rPr>
      </w:pPr>
    </w:p>
    <w:sectPr w:rsidR="00B30F26" w:rsidRPr="00B30F26" w:rsidSect="00B30F26">
      <w:pgSz w:w="11906" w:h="16838" w:code="9"/>
      <w:pgMar w:top="1701" w:right="1701" w:bottom="1701" w:left="1701" w:header="301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F56" w:rsidRDefault="00146F5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46F56" w:rsidRDefault="00146F5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F56" w:rsidRDefault="00146F5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46F56" w:rsidRDefault="00146F5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0"/>
    <w:rsid w:val="00092B5A"/>
    <w:rsid w:val="00146F56"/>
    <w:rsid w:val="001D1974"/>
    <w:rsid w:val="00236026"/>
    <w:rsid w:val="003458DA"/>
    <w:rsid w:val="004A10C2"/>
    <w:rsid w:val="004F2E12"/>
    <w:rsid w:val="00542308"/>
    <w:rsid w:val="0081142C"/>
    <w:rsid w:val="00812A21"/>
    <w:rsid w:val="008F05CA"/>
    <w:rsid w:val="00925FDE"/>
    <w:rsid w:val="00973759"/>
    <w:rsid w:val="00A555D5"/>
    <w:rsid w:val="00B30F26"/>
    <w:rsid w:val="00B445A0"/>
    <w:rsid w:val="00B8558E"/>
    <w:rsid w:val="00CF047E"/>
    <w:rsid w:val="00DA414D"/>
    <w:rsid w:val="00E02E26"/>
    <w:rsid w:val="00E03F8D"/>
    <w:rsid w:val="00E9752D"/>
    <w:rsid w:val="00EE5889"/>
    <w:rsid w:val="00EF5C11"/>
    <w:rsid w:val="00FA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70E31C-D0F5-4BDC-9656-795A449C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</w:style>
  <w:style w:type="character" w:styleId="a6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角田　彩乃</cp:lastModifiedBy>
  <cp:revision>2</cp:revision>
  <dcterms:created xsi:type="dcterms:W3CDTF">2021-04-05T11:11:00Z</dcterms:created>
  <dcterms:modified xsi:type="dcterms:W3CDTF">2021-04-05T11:11:00Z</dcterms:modified>
</cp:coreProperties>
</file>